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6" w:name="X01387e5a2daffb112c74a361793c08a12d5b93e"/>
    <w:p>
      <w:pPr>
        <w:pStyle w:val="Heading1"/>
      </w:pPr>
      <w:r>
        <w:rPr>
          <w:rFonts w:hint="eastAsia"/>
        </w:rPr>
        <w:t xml:space="preserve">第5章</w:t>
      </w:r>
      <w:r>
        <w:t xml:space="preserve"> AI Agent</w:t>
      </w:r>
      <w:r>
        <w:t xml:space="preserve"> </w:t>
      </w:r>
      <w:r>
        <w:rPr>
          <w:rFonts w:hint="eastAsia"/>
        </w:rPr>
        <w:t xml:space="preserve">应用架构设计模式与应用</w:t>
      </w:r>
    </w:p>
    <w:bookmarkStart w:id="23" w:name="X9f612be4ef06c3e86983b39e469554959efcf85"/>
    <w:p>
      <w:pPr>
        <w:pStyle w:val="Heading2"/>
      </w:pPr>
      <w:r>
        <w:t xml:space="preserve">5.1 AI Agent</w:t>
      </w:r>
      <w:r>
        <w:t xml:space="preserve"> </w:t>
      </w:r>
      <w:r>
        <w:rPr>
          <w:rFonts w:hint="eastAsia"/>
        </w:rPr>
        <w:t xml:space="preserve">架构设计模式概述</w:t>
      </w:r>
    </w:p>
    <w:bookmarkStart w:id="20" w:name="X4cd28f345cb3cdb1f1fd810a8f8d8f86bfb6731"/>
    <w:p>
      <w:pPr>
        <w:pStyle w:val="Heading3"/>
      </w:pPr>
      <w:r>
        <w:t xml:space="preserve">5.1.1 AI Agent</w:t>
      </w:r>
      <w:r>
        <w:t xml:space="preserve"> </w:t>
      </w:r>
      <w:r>
        <w:rPr>
          <w:rFonts w:hint="eastAsia"/>
        </w:rPr>
        <w:t xml:space="preserve">架构设计的重要性</w:t>
      </w:r>
    </w:p>
    <w:p>
      <w:pPr>
        <w:numPr>
          <w:ilvl w:val="0"/>
          <w:numId w:val="1001"/>
        </w:numPr>
      </w:pPr>
      <w:r>
        <w:rPr>
          <w:rFonts w:hint="eastAsia"/>
        </w:rPr>
        <w:t xml:space="preserve">核心概念：</w:t>
      </w:r>
      <w:r>
        <w:t xml:space="preserve"> AI Agent</w:t>
      </w:r>
      <w:r>
        <w:t xml:space="preserve"> </w:t>
      </w:r>
      <w:r>
        <w:rPr>
          <w:rFonts w:hint="eastAsia"/>
        </w:rPr>
        <w:t xml:space="preserve">架构设计是指为人工智能代理系统创建一个结构化的框架，以确保其能够高效、可靠地执行预定任务。这个设计过程涉及系统组件的组织、交互方式的定义，以及整体功能的实现策略。</w:t>
      </w:r>
    </w:p>
    <w:p>
      <w:pPr>
        <w:numPr>
          <w:ilvl w:val="0"/>
          <w:numId w:val="1001"/>
        </w:numPr>
      </w:pPr>
      <w:r>
        <w:rPr>
          <w:rFonts w:hint="eastAsia"/>
        </w:rPr>
        <w:t xml:space="preserve">问题背景：</w:t>
      </w:r>
      <w:r>
        <w:t xml:space="preserve"> </w:t>
      </w:r>
      <w:r>
        <w:rPr>
          <w:rFonts w:hint="eastAsia"/>
        </w:rPr>
        <w:t xml:space="preserve">随着人工智能技术的快速发展，AI</w:t>
      </w:r>
      <w:r>
        <w:t xml:space="preserve"> Agent</w:t>
      </w:r>
      <w:r>
        <w:t xml:space="preserve"> </w:t>
      </w:r>
      <w:r>
        <w:rPr>
          <w:rFonts w:hint="eastAsia"/>
        </w:rPr>
        <w:t xml:space="preserve">在各个领域的应用日益广泛。然而，设计一个能够有效处理复杂任务、适应多变环境的</w:t>
      </w:r>
      <w:r>
        <w:t xml:space="preserve"> </w:t>
      </w:r>
      <w:r>
        <w:t xml:space="preserve">AI Agent </w:t>
      </w:r>
      <w:r>
        <w:rPr>
          <w:rFonts w:hint="eastAsia"/>
        </w:rPr>
        <w:t xml:space="preserve">系统并非易事。许多开发者面临着如何构建灵活、可扩展且高性能的</w:t>
      </w:r>
      <w:r>
        <w:t xml:space="preserve"> </w:t>
      </w:r>
      <w:r>
        <w:t xml:space="preserve">AI Agent </w:t>
      </w:r>
      <w:r>
        <w:rPr>
          <w:rFonts w:hint="eastAsia"/>
        </w:rPr>
        <w:t xml:space="preserve">架构的挑战。</w:t>
      </w:r>
    </w:p>
    <w:p>
      <w:pPr>
        <w:numPr>
          <w:ilvl w:val="0"/>
          <w:numId w:val="1001"/>
        </w:numPr>
      </w:pPr>
      <w:r>
        <w:rPr>
          <w:rFonts w:hint="eastAsia"/>
        </w:rPr>
        <w:t xml:space="preserve">问题描述：</w:t>
      </w:r>
    </w:p>
    <w:p>
      <w:pPr>
        <w:numPr>
          <w:ilvl w:val="0"/>
          <w:numId w:val="1002"/>
        </w:numPr>
      </w:pPr>
      <w:r>
        <w:rPr>
          <w:rFonts w:hint="eastAsia"/>
        </w:rPr>
        <w:t xml:space="preserve">功能复杂性：AI</w:t>
      </w:r>
      <w:r>
        <w:t xml:space="preserve"> Agent</w:t>
      </w:r>
      <w:r>
        <w:t xml:space="preserve"> </w:t>
      </w:r>
      <w:r>
        <w:rPr>
          <w:rFonts w:hint="eastAsia"/>
        </w:rPr>
        <w:t xml:space="preserve">需要处理的任务越来越复杂，涉及多个领域和多种能力。</w:t>
      </w:r>
    </w:p>
    <w:p>
      <w:pPr>
        <w:numPr>
          <w:ilvl w:val="0"/>
          <w:numId w:val="1002"/>
        </w:numPr>
      </w:pPr>
      <w:r>
        <w:rPr>
          <w:rFonts w:hint="eastAsia"/>
        </w:rPr>
        <w:t xml:space="preserve">环境适应性：AI</w:t>
      </w:r>
      <w:r>
        <w:t xml:space="preserve"> Agent </w:t>
      </w:r>
      <w:r>
        <w:rPr>
          <w:rFonts w:hint="eastAsia"/>
        </w:rPr>
        <w:t xml:space="preserve">必须能够在不同的环境和场景中灵活运作。</w:t>
      </w:r>
    </w:p>
    <w:p>
      <w:pPr>
        <w:numPr>
          <w:ilvl w:val="0"/>
          <w:numId w:val="1002"/>
        </w:numPr>
      </w:pPr>
      <w:r>
        <w:rPr>
          <w:rFonts w:hint="eastAsia"/>
        </w:rPr>
        <w:t xml:space="preserve">性能要求：用户对</w:t>
      </w:r>
      <w:r>
        <w:t xml:space="preserve"> AI Agent </w:t>
      </w:r>
      <w:r>
        <w:rPr>
          <w:rFonts w:hint="eastAsia"/>
        </w:rPr>
        <w:t xml:space="preserve">的响应速度和准确性有越来越高的期望。</w:t>
      </w:r>
    </w:p>
    <w:p>
      <w:pPr>
        <w:numPr>
          <w:ilvl w:val="0"/>
          <w:numId w:val="1002"/>
        </w:numPr>
      </w:pPr>
      <w:r>
        <w:rPr>
          <w:rFonts w:hint="eastAsia"/>
        </w:rPr>
        <w:t xml:space="preserve">可扩展性：随着业务需求的变化，AI</w:t>
      </w:r>
      <w:r>
        <w:t xml:space="preserve"> Agent</w:t>
      </w:r>
      <w:r>
        <w:t xml:space="preserve"> </w:t>
      </w:r>
      <w:r>
        <w:rPr>
          <w:rFonts w:hint="eastAsia"/>
        </w:rPr>
        <w:t xml:space="preserve">系统需要能够轻松地进行功能扩展。</w:t>
      </w:r>
    </w:p>
    <w:p>
      <w:pPr>
        <w:numPr>
          <w:ilvl w:val="0"/>
          <w:numId w:val="1002"/>
        </w:numPr>
      </w:pPr>
      <w:r>
        <w:rPr>
          <w:rFonts w:hint="eastAsia"/>
        </w:rPr>
        <w:t xml:space="preserve">维护困难：复杂的</w:t>
      </w:r>
      <w:r>
        <w:t xml:space="preserve"> AI Agent </w:t>
      </w:r>
      <w:r>
        <w:rPr>
          <w:rFonts w:hint="eastAsia"/>
        </w:rPr>
        <w:t xml:space="preserve">系统往往难以维护和更新。</w:t>
      </w:r>
    </w:p>
    <w:p>
      <w:pPr>
        <w:numPr>
          <w:ilvl w:val="0"/>
          <w:numId w:val="1003"/>
        </w:numPr>
      </w:pPr>
      <w:r>
        <w:rPr>
          <w:rFonts w:hint="eastAsia"/>
        </w:rPr>
        <w:t xml:space="preserve">问题解决：</w:t>
      </w:r>
      <w:r>
        <w:t xml:space="preserve"> </w:t>
      </w:r>
      <w:r>
        <w:rPr>
          <w:rFonts w:hint="eastAsia"/>
        </w:rPr>
        <w:t xml:space="preserve">为解决上述问题，合理的架构设计至关重要。一个优秀的</w:t>
      </w:r>
      <w:r>
        <w:t xml:space="preserve"> AI Agent</w:t>
      </w:r>
      <w:r>
        <w:t xml:space="preserve"> </w:t>
      </w:r>
      <w:r>
        <w:rPr>
          <w:rFonts w:hint="eastAsia"/>
        </w:rPr>
        <w:t xml:space="preserve">架构设计应该：</w:t>
      </w:r>
    </w:p>
    <w:p>
      <w:pPr>
        <w:numPr>
          <w:ilvl w:val="0"/>
          <w:numId w:val="1004"/>
        </w:numPr>
      </w:pPr>
      <w:r>
        <w:rPr>
          <w:rFonts w:hint="eastAsia"/>
        </w:rPr>
        <w:t xml:space="preserve">采用模块化设计，将复杂功能分解为可管理的组件。</w:t>
      </w:r>
    </w:p>
    <w:p>
      <w:pPr>
        <w:numPr>
          <w:ilvl w:val="0"/>
          <w:numId w:val="1004"/>
        </w:numPr>
      </w:pPr>
      <w:r>
        <w:rPr>
          <w:rFonts w:hint="eastAsia"/>
        </w:rPr>
        <w:t xml:space="preserve">实现高度的抽象，使系统能够适应不同的环境和任务。</w:t>
      </w:r>
    </w:p>
    <w:p>
      <w:pPr>
        <w:numPr>
          <w:ilvl w:val="0"/>
          <w:numId w:val="1004"/>
        </w:numPr>
      </w:pPr>
      <w:r>
        <w:rPr>
          <w:rFonts w:hint="eastAsia"/>
        </w:rPr>
        <w:t xml:space="preserve">优化性能关键路径，确保快速响应和高效处理。</w:t>
      </w:r>
    </w:p>
    <w:p>
      <w:pPr>
        <w:numPr>
          <w:ilvl w:val="0"/>
          <w:numId w:val="1004"/>
        </w:numPr>
      </w:pPr>
      <w:r>
        <w:rPr>
          <w:rFonts w:hint="eastAsia"/>
        </w:rPr>
        <w:t xml:space="preserve">设计灵活的接口和扩展机制，便于未来功能的添加和更新。</w:t>
      </w:r>
    </w:p>
    <w:p>
      <w:pPr>
        <w:numPr>
          <w:ilvl w:val="0"/>
          <w:numId w:val="1004"/>
        </w:numPr>
      </w:pPr>
      <w:r>
        <w:rPr>
          <w:rFonts w:hint="eastAsia"/>
        </w:rPr>
        <w:t xml:space="preserve">建立清晰的架构文档和代码规范，提高系统的可维护性。</w:t>
      </w:r>
    </w:p>
    <w:p>
      <w:pPr>
        <w:numPr>
          <w:ilvl w:val="0"/>
          <w:numId w:val="1005"/>
        </w:numPr>
      </w:pPr>
      <w:r>
        <w:rPr>
          <w:rFonts w:hint="eastAsia"/>
        </w:rPr>
        <w:t xml:space="preserve">边界与外延：</w:t>
      </w:r>
      <w:r>
        <w:t xml:space="preserve"> AI Agent </w:t>
      </w:r>
      <w:r>
        <w:rPr>
          <w:rFonts w:hint="eastAsia"/>
        </w:rPr>
        <w:t xml:space="preserve">架构设计的范围不仅限于软件架构，还包括：</w:t>
      </w:r>
    </w:p>
    <w:p>
      <w:pPr>
        <w:numPr>
          <w:ilvl w:val="0"/>
          <w:numId w:val="1005"/>
        </w:numPr>
      </w:pPr>
      <w:r>
        <w:rPr>
          <w:rFonts w:hint="eastAsia"/>
        </w:rPr>
        <w:t xml:space="preserve">硬件资源配置：如</w:t>
      </w:r>
      <w:r>
        <w:t xml:space="preserve"> GPU </w:t>
      </w:r>
      <w:r>
        <w:rPr>
          <w:rFonts w:hint="eastAsia"/>
        </w:rPr>
        <w:t xml:space="preserve">加速、分布式计算等。</w:t>
      </w:r>
    </w:p>
    <w:p>
      <w:pPr>
        <w:numPr>
          <w:ilvl w:val="0"/>
          <w:numId w:val="1005"/>
        </w:numPr>
      </w:pPr>
      <w:r>
        <w:rPr>
          <w:rFonts w:hint="eastAsia"/>
        </w:rPr>
        <w:t xml:space="preserve">数据流设计：包括数据的采集、处理、存储和分析流程。</w:t>
      </w:r>
    </w:p>
    <w:p>
      <w:pPr>
        <w:numPr>
          <w:ilvl w:val="0"/>
          <w:numId w:val="1005"/>
        </w:numPr>
      </w:pPr>
      <w:r>
        <w:rPr>
          <w:rFonts w:hint="eastAsia"/>
        </w:rPr>
        <w:t xml:space="preserve">安全性考虑：数据加密、访问控制等安全机制的设计。</w:t>
      </w:r>
    </w:p>
    <w:p>
      <w:pPr>
        <w:numPr>
          <w:ilvl w:val="0"/>
          <w:numId w:val="1005"/>
        </w:numPr>
      </w:pPr>
      <w:r>
        <w:rPr>
          <w:rFonts w:hint="eastAsia"/>
        </w:rPr>
        <w:t xml:space="preserve">用户交互界面：确保</w:t>
      </w:r>
      <w:r>
        <w:t xml:space="preserve"> AI Agent </w:t>
      </w:r>
      <w:r>
        <w:rPr>
          <w:rFonts w:hint="eastAsia"/>
        </w:rPr>
        <w:t xml:space="preserve">能够以友好的方式与用户进行交互。</w:t>
      </w:r>
    </w:p>
    <w:p>
      <w:pPr>
        <w:numPr>
          <w:ilvl w:val="0"/>
          <w:numId w:val="1005"/>
        </w:numPr>
      </w:pPr>
      <w:r>
        <w:rPr>
          <w:rFonts w:hint="eastAsia"/>
        </w:rPr>
        <w:t xml:space="preserve">概念结构与核心要素组成：</w:t>
      </w:r>
      <w:r>
        <w:t xml:space="preserve"> AI Agent </w:t>
      </w:r>
      <w:r>
        <w:rPr>
          <w:rFonts w:hint="eastAsia"/>
        </w:rPr>
        <w:t xml:space="preserve">架构设计的核心要素包括：</w:t>
      </w:r>
    </w:p>
    <w:p>
      <w:pPr>
        <w:numPr>
          <w:ilvl w:val="0"/>
          <w:numId w:val="1006"/>
        </w:numPr>
      </w:pPr>
      <w:r>
        <w:rPr>
          <w:rFonts w:hint="eastAsia"/>
        </w:rPr>
        <w:t xml:space="preserve">感知模块：负责接收和处理输入信息。</w:t>
      </w:r>
    </w:p>
    <w:p>
      <w:pPr>
        <w:numPr>
          <w:ilvl w:val="0"/>
          <w:numId w:val="1006"/>
        </w:numPr>
      </w:pPr>
      <w:r>
        <w:rPr>
          <w:rFonts w:hint="eastAsia"/>
        </w:rPr>
        <w:t xml:space="preserve">决策引擎：基于输入和知识库做出决策。</w:t>
      </w:r>
    </w:p>
    <w:p>
      <w:pPr>
        <w:numPr>
          <w:ilvl w:val="0"/>
          <w:numId w:val="1006"/>
        </w:numPr>
      </w:pPr>
      <w:r>
        <w:rPr>
          <w:rFonts w:hint="eastAsia"/>
        </w:rPr>
        <w:t xml:space="preserve">执行模块：将决策转化为具体的行动。</w:t>
      </w:r>
    </w:p>
    <w:p>
      <w:pPr>
        <w:numPr>
          <w:ilvl w:val="0"/>
          <w:numId w:val="1006"/>
        </w:numPr>
      </w:pPr>
      <w:r>
        <w:rPr>
          <w:rFonts w:hint="eastAsia"/>
        </w:rPr>
        <w:t xml:space="preserve">学习机制：通过经验不断改进性能。</w:t>
      </w:r>
    </w:p>
    <w:p>
      <w:pPr>
        <w:numPr>
          <w:ilvl w:val="0"/>
          <w:numId w:val="1006"/>
        </w:numPr>
      </w:pPr>
      <w:r>
        <w:rPr>
          <w:rFonts w:hint="eastAsia"/>
        </w:rPr>
        <w:t xml:space="preserve">知识库：存储</w:t>
      </w:r>
      <w:r>
        <w:t xml:space="preserve"> AI Agent </w:t>
      </w:r>
      <w:r>
        <w:rPr>
          <w:rFonts w:hint="eastAsia"/>
        </w:rPr>
        <w:t xml:space="preserve">的知识和经验。</w:t>
      </w:r>
    </w:p>
    <w:p>
      <w:pPr>
        <w:numPr>
          <w:ilvl w:val="0"/>
          <w:numId w:val="1006"/>
        </w:numPr>
      </w:pPr>
      <w:r>
        <w:rPr>
          <w:rFonts w:hint="eastAsia"/>
        </w:rPr>
        <w:t xml:space="preserve">通信接口：与外部系统和用户进行交互。</w:t>
      </w:r>
    </w:p>
    <w:p>
      <w:pPr>
        <w:numPr>
          <w:ilvl w:val="0"/>
          <w:numId w:val="1007"/>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与其他组件的关系</w:t>
            </w:r>
          </w:p>
        </w:tc>
      </w:tr>
      <w:tr>
        <w:tc>
          <w:tcPr/>
          <w:p>
            <w:pPr>
              <w:pStyle w:val="Compact"/>
              <w:jc w:val="left"/>
            </w:pPr>
            <w:r>
              <w:rPr>
                <w:rFonts w:hint="eastAsia"/>
              </w:rPr>
              <w:t xml:space="preserve">感知模块</w:t>
            </w:r>
          </w:p>
        </w:tc>
        <w:tc>
          <w:tcPr/>
          <w:p>
            <w:pPr>
              <w:pStyle w:val="Compact"/>
              <w:jc w:val="left"/>
            </w:pPr>
            <w:r>
              <w:rPr>
                <w:rFonts w:hint="eastAsia"/>
              </w:rPr>
              <w:t xml:space="preserve">接收和处理输入</w:t>
            </w:r>
          </w:p>
        </w:tc>
        <w:tc>
          <w:tcPr/>
          <w:p>
            <w:pPr>
              <w:pStyle w:val="Compact"/>
              <w:jc w:val="left"/>
            </w:pPr>
            <w:r>
              <w:rPr>
                <w:rFonts w:hint="eastAsia"/>
              </w:rPr>
              <w:t xml:space="preserve">为决策引擎提供信息</w:t>
            </w:r>
          </w:p>
        </w:tc>
      </w:tr>
      <w:tr>
        <w:tc>
          <w:tcPr/>
          <w:p>
            <w:pPr>
              <w:pStyle w:val="Compact"/>
              <w:jc w:val="left"/>
            </w:pPr>
            <w:r>
              <w:rPr>
                <w:rFonts w:hint="eastAsia"/>
              </w:rPr>
              <w:t xml:space="preserve">决策引擎</w:t>
            </w:r>
          </w:p>
        </w:tc>
        <w:tc>
          <w:tcPr/>
          <w:p>
            <w:pPr>
              <w:pStyle w:val="Compact"/>
              <w:jc w:val="left"/>
            </w:pPr>
            <w:r>
              <w:rPr>
                <w:rFonts w:hint="eastAsia"/>
              </w:rPr>
              <w:t xml:space="preserve">分析情况并做出决策</w:t>
            </w:r>
          </w:p>
        </w:tc>
        <w:tc>
          <w:tcPr/>
          <w:p>
            <w:pPr>
              <w:pStyle w:val="Compact"/>
              <w:jc w:val="left"/>
            </w:pPr>
            <w:r>
              <w:rPr>
                <w:rFonts w:hint="eastAsia"/>
              </w:rPr>
              <w:t xml:space="preserve">从知识库获取信息，指导执行模块</w:t>
            </w:r>
          </w:p>
        </w:tc>
      </w:tr>
      <w:tr>
        <w:tc>
          <w:tcPr/>
          <w:p>
            <w:pPr>
              <w:pStyle w:val="Compact"/>
              <w:jc w:val="left"/>
            </w:pPr>
            <w:r>
              <w:rPr>
                <w:rFonts w:hint="eastAsia"/>
              </w:rPr>
              <w:t xml:space="preserve">执行模块</w:t>
            </w:r>
          </w:p>
        </w:tc>
        <w:tc>
          <w:tcPr/>
          <w:p>
            <w:pPr>
              <w:pStyle w:val="Compact"/>
              <w:jc w:val="left"/>
            </w:pPr>
            <w:r>
              <w:rPr>
                <w:rFonts w:hint="eastAsia"/>
              </w:rPr>
              <w:t xml:space="preserve">实施决策的行动</w:t>
            </w:r>
          </w:p>
        </w:tc>
        <w:tc>
          <w:tcPr/>
          <w:p>
            <w:pPr>
              <w:pStyle w:val="Compact"/>
              <w:jc w:val="left"/>
            </w:pPr>
            <w:r>
              <w:rPr>
                <w:rFonts w:hint="eastAsia"/>
              </w:rPr>
              <w:t xml:space="preserve">执行决策引擎的指令</w:t>
            </w:r>
          </w:p>
        </w:tc>
      </w:tr>
      <w:tr>
        <w:tc>
          <w:tcPr/>
          <w:p>
            <w:pPr>
              <w:pStyle w:val="Compact"/>
              <w:jc w:val="left"/>
            </w:pPr>
            <w:r>
              <w:rPr>
                <w:rFonts w:hint="eastAsia"/>
              </w:rPr>
              <w:t xml:space="preserve">学习机制</w:t>
            </w:r>
          </w:p>
        </w:tc>
        <w:tc>
          <w:tcPr/>
          <w:p>
            <w:pPr>
              <w:pStyle w:val="Compact"/>
              <w:jc w:val="left"/>
            </w:pPr>
            <w:r>
              <w:rPr>
                <w:rFonts w:hint="eastAsia"/>
              </w:rPr>
              <w:t xml:space="preserve">从经验中学习</w:t>
            </w:r>
          </w:p>
        </w:tc>
        <w:tc>
          <w:tcPr/>
          <w:p>
            <w:pPr>
              <w:pStyle w:val="Compact"/>
              <w:jc w:val="left"/>
            </w:pPr>
            <w:r>
              <w:rPr>
                <w:rFonts w:hint="eastAsia"/>
              </w:rPr>
              <w:t xml:space="preserve">更新知识库，优化决策引擎</w:t>
            </w:r>
          </w:p>
        </w:tc>
      </w:tr>
      <w:tr>
        <w:tc>
          <w:tcPr/>
          <w:p>
            <w:pPr>
              <w:pStyle w:val="Compact"/>
              <w:jc w:val="left"/>
            </w:pPr>
            <w:r>
              <w:rPr>
                <w:rFonts w:hint="eastAsia"/>
              </w:rPr>
              <w:t xml:space="preserve">知识库</w:t>
            </w:r>
          </w:p>
        </w:tc>
        <w:tc>
          <w:tcPr/>
          <w:p>
            <w:pPr>
              <w:pStyle w:val="Compact"/>
              <w:jc w:val="left"/>
            </w:pPr>
            <w:r>
              <w:rPr>
                <w:rFonts w:hint="eastAsia"/>
              </w:rPr>
              <w:t xml:space="preserve">存储知识和经验</w:t>
            </w:r>
          </w:p>
        </w:tc>
        <w:tc>
          <w:tcPr/>
          <w:p>
            <w:pPr>
              <w:pStyle w:val="Compact"/>
              <w:jc w:val="left"/>
            </w:pPr>
            <w:r>
              <w:rPr>
                <w:rFonts w:hint="eastAsia"/>
              </w:rPr>
              <w:t xml:space="preserve">为决策引擎和学习机制提供支持</w:t>
            </w:r>
          </w:p>
        </w:tc>
      </w:tr>
      <w:tr>
        <w:tc>
          <w:tcPr/>
          <w:p>
            <w:pPr>
              <w:pStyle w:val="Compact"/>
              <w:jc w:val="left"/>
            </w:pPr>
            <w:r>
              <w:rPr>
                <w:rFonts w:hint="eastAsia"/>
              </w:rPr>
              <w:t xml:space="preserve">通信接口</w:t>
            </w:r>
          </w:p>
        </w:tc>
        <w:tc>
          <w:tcPr/>
          <w:p>
            <w:pPr>
              <w:pStyle w:val="Compact"/>
              <w:jc w:val="left"/>
            </w:pPr>
            <w:r>
              <w:rPr>
                <w:rFonts w:hint="eastAsia"/>
              </w:rPr>
              <w:t xml:space="preserve">与外部环境交互</w:t>
            </w:r>
          </w:p>
        </w:tc>
        <w:tc>
          <w:tcPr/>
          <w:p>
            <w:pPr>
              <w:pStyle w:val="Compact"/>
              <w:jc w:val="left"/>
            </w:pPr>
            <w:r>
              <w:rPr>
                <w:rFonts w:hint="eastAsia"/>
              </w:rPr>
              <w:t xml:space="preserve">连接感知模块和执行模块与外界</w:t>
            </w:r>
          </w:p>
        </w:tc>
      </w:tr>
    </w:tbl>
    <w:p>
      <w:pPr>
        <w:numPr>
          <w:ilvl w:val="0"/>
          <w:numId w:val="1008"/>
        </w:numPr>
      </w:pPr>
      <w:r>
        <w:rPr>
          <w:rFonts w:hint="eastAsia"/>
        </w:rPr>
        <w:t xml:space="preserve">数学模型：</w:t>
      </w:r>
      <w:r>
        <w:t xml:space="preserve"> AI Agent </w:t>
      </w:r>
      <w:r>
        <w:rPr>
          <w:rFonts w:hint="eastAsia"/>
        </w:rPr>
        <w:t xml:space="preserve">的决策过程可以用马尔可夫决策过程（MDP）来描述：</w:t>
      </w:r>
    </w:p>
    <w:p>
      <w:pPr>
        <w:pStyle w:val="FirstParagraph"/>
      </w:pPr>
      <m:oMathPara>
        <m:oMathParaPr>
          <m:jc m:val="center"/>
        </m:oMathParaPr>
        <m:oMath>
          <m:r>
            <m:t>V</m:t>
          </m:r>
          <m:d>
            <m:dPr>
              <m:begChr m:val="("/>
              <m:sepChr m:val=""/>
              <m:endChr m:val=")"/>
              <m:grow/>
            </m:dPr>
            <m:e>
              <m:r>
                <m:t>s</m:t>
              </m:r>
            </m:e>
          </m:d>
          <m:r>
            <m:rPr>
              <m:sty m:val="p"/>
            </m:rPr>
            <m:t>=</m:t>
          </m:r>
          <m:limLow>
            <m:e>
              <m:r>
                <m:rPr>
                  <m:sty m:val="p"/>
                </m:rPr>
                <m:t>max</m:t>
              </m:r>
            </m:e>
            <m:lim>
              <m:r>
                <m:t>a</m:t>
              </m:r>
            </m:lim>
          </m:limLow>
          <m:d>
            <m:dPr>
              <m:begChr m:val="("/>
              <m:sepChr m:val=""/>
              <m:endChr m:val=")"/>
              <m:grow/>
            </m:dPr>
            <m:e>
              <m:r>
                <m:t>R</m:t>
              </m:r>
              <m:d>
                <m:dPr>
                  <m:begChr m:val="("/>
                  <m:sepChr m:val=""/>
                  <m:endChr m:val=")"/>
                  <m:grow/>
                </m:dPr>
                <m:e>
                  <m:r>
                    <m:t>s</m:t>
                  </m:r>
                  <m:r>
                    <m:rPr>
                      <m:sty m:val="p"/>
                    </m:rPr>
                    <m:t>,</m:t>
                  </m:r>
                  <m:r>
                    <m:t>a</m:t>
                  </m:r>
                </m:e>
              </m:d>
              <m:r>
                <m:rPr>
                  <m:sty m:val="p"/>
                </m:rPr>
                <m:t>+</m:t>
              </m:r>
              <m:r>
                <m:t>γ</m:t>
              </m:r>
              <m:nary>
                <m:naryPr>
                  <m:chr m:val="∑"/>
                  <m:limLoc m:val="undOvr"/>
                  <m:subHide m:val="off"/>
                  <m:supHide m:val="on"/>
                </m:naryPr>
                <m:sub>
                  <m:r>
                    <m:t>s</m:t>
                  </m:r>
                  <m:r>
                    <m:rPr>
                      <m:sty m:val="p"/>
                    </m:rPr>
                    <m:t>′</m:t>
                  </m:r>
                </m:sub>
                <m:sup>
                  <m:r>
                    <m:t>​</m:t>
                  </m:r>
                </m:sup>
                <m:e>
                  <m:r>
                    <m:t>P</m:t>
                  </m:r>
                </m:e>
              </m:nary>
              <m:d>
                <m:dPr>
                  <m:begChr m:val="("/>
                  <m:sepChr m:val=""/>
                  <m:endChr m:val=")"/>
                  <m:grow/>
                </m:dPr>
                <m:e>
                  <m:r>
                    <m:t>s</m:t>
                  </m:r>
                  <m:r>
                    <m:rPr>
                      <m:sty m:val="p"/>
                    </m:rPr>
                    <m:t>′</m:t>
                  </m:r>
                  <m:r>
                    <m:rPr>
                      <m:sty m:val="p"/>
                    </m:rPr>
                    <m:t>|</m:t>
                  </m:r>
                  <m:r>
                    <m:t>s</m:t>
                  </m:r>
                  <m:r>
                    <m:rPr>
                      <m:sty m:val="p"/>
                    </m:rPr>
                    <m:t>,</m:t>
                  </m:r>
                  <m:r>
                    <m:t>a</m:t>
                  </m:r>
                </m:e>
              </m:d>
              <m:r>
                <m:t>V</m:t>
              </m:r>
              <m:d>
                <m:dPr>
                  <m:begChr m:val="("/>
                  <m:sepChr m:val=""/>
                  <m:endChr m:val=")"/>
                  <m:grow/>
                </m:dPr>
                <m:e>
                  <m:r>
                    <m:t>s</m:t>
                  </m:r>
                  <m:r>
                    <m:rPr>
                      <m:sty m:val="p"/>
                    </m:rPr>
                    <m:t>′</m:t>
                  </m:r>
                </m:e>
              </m:d>
            </m:e>
          </m:d>
        </m:oMath>
      </m:oMathPara>
    </w:p>
    <w:p>
      <w:pPr>
        <w:pStyle w:val="FirstParagraph"/>
      </w:pPr>
      <w:r>
        <w:rPr>
          <w:rFonts w:hint="eastAsia"/>
        </w:rPr>
        <w:t xml:space="preserve">其中：</w:t>
      </w:r>
      <w:r>
        <w:t xml:space="preserve"> -</w:t>
      </w:r>
      <w:r>
        <w:t xml:space="preserve"> </w:t>
      </w:r>
      <m:oMath>
        <m:r>
          <m:t>V</m:t>
        </m:r>
        <m:d>
          <m:dPr>
            <m:begChr m:val="("/>
            <m:sepChr m:val=""/>
            <m:endChr m:val=")"/>
            <m:grow/>
          </m:dPr>
          <m:e>
            <m:r>
              <m:t>s</m:t>
            </m:r>
          </m:e>
        </m:d>
      </m:oMath>
      <w:r>
        <w:t xml:space="preserve"> </w:t>
      </w:r>
      <w:r>
        <w:rPr>
          <w:rFonts w:hint="eastAsia"/>
        </w:rPr>
        <w:t xml:space="preserve">是状态</w:t>
      </w:r>
      <w:r>
        <w:t xml:space="preserve"> </w:t>
      </w:r>
      <m:oMath>
        <m:r>
          <m:t>s</m:t>
        </m:r>
      </m:oMath>
      <w:r>
        <w:t xml:space="preserve"> </w:t>
      </w:r>
      <w:r>
        <w:rPr>
          <w:rFonts w:hint="eastAsia"/>
        </w:rPr>
        <w:t xml:space="preserve">的价值函数</w:t>
      </w:r>
      <w:r>
        <w:t xml:space="preserve"> -</w:t>
      </w:r>
      <w:r>
        <w:t xml:space="preserve"> </w:t>
      </w:r>
      <m:oMath>
        <m:r>
          <m:t>a</m:t>
        </m:r>
      </m:oMath>
      <w:r>
        <w:t xml:space="preserve"> </w:t>
      </w:r>
      <w:r>
        <w:rPr>
          <w:rFonts w:hint="eastAsia"/>
        </w:rPr>
        <w:t xml:space="preserve">是可能的动作</w:t>
      </w:r>
      <w:r>
        <w:t xml:space="preserve"> -</w:t>
      </w:r>
      <w:r>
        <w:t xml:space="preserve"> </w:t>
      </w:r>
      <m:oMath>
        <m:r>
          <m:t>R</m:t>
        </m:r>
        <m:d>
          <m:dPr>
            <m:begChr m:val="("/>
            <m:sepChr m:val=""/>
            <m:endChr m:val=")"/>
            <m:grow/>
          </m:dPr>
          <m:e>
            <m:r>
              <m:t>s</m:t>
            </m:r>
            <m:r>
              <m:rPr>
                <m:sty m:val="p"/>
              </m:rPr>
              <m:t>,</m:t>
            </m:r>
            <m:r>
              <m:t>a</m:t>
            </m:r>
          </m:e>
        </m:d>
      </m:oMath>
      <w:r>
        <w:t xml:space="preserve"> </w:t>
      </w:r>
      <w:r>
        <w:rPr>
          <w:rFonts w:hint="eastAsia"/>
        </w:rPr>
        <w:t xml:space="preserve">是在状态</w:t>
      </w:r>
      <w:r>
        <w:t xml:space="preserve"> </w:t>
      </w:r>
      <m:oMath>
        <m:r>
          <m:t>s</m:t>
        </m:r>
      </m:oMath>
      <w:r>
        <w:t xml:space="preserve"> </w:t>
      </w:r>
      <w:r>
        <w:rPr>
          <w:rFonts w:hint="eastAsia"/>
        </w:rPr>
        <w:t xml:space="preserve">采取动作</w:t>
      </w:r>
      <w:r>
        <w:t xml:space="preserve"> </w:t>
      </w:r>
      <m:oMath>
        <m:r>
          <m:t>a</m:t>
        </m:r>
      </m:oMath>
      <w:r>
        <w:t xml:space="preserve"> </w:t>
      </w:r>
      <w:r>
        <w:rPr>
          <w:rFonts w:hint="eastAsia"/>
        </w:rPr>
        <w:t xml:space="preserve">的即时奖励</w:t>
      </w:r>
      <w:r>
        <w:t xml:space="preserve"> -</w:t>
      </w:r>
      <w:r>
        <w:t xml:space="preserve"> </w:t>
      </w:r>
      <m:oMath>
        <m:r>
          <m:t>γ</m:t>
        </m:r>
      </m:oMath>
      <w:r>
        <w:t xml:space="preserve"> </w:t>
      </w:r>
      <w:r>
        <w:rPr>
          <w:rFonts w:hint="eastAsia"/>
        </w:rPr>
        <w:t xml:space="preserve">是折扣因子</w:t>
      </w:r>
      <w:r>
        <w:t xml:space="preserve"> -</w:t>
      </w:r>
      <w:r>
        <w:t xml:space="preserve"> </w:t>
      </w:r>
      <m:oMath>
        <m:r>
          <m:t>P</m:t>
        </m:r>
        <m:d>
          <m:dPr>
            <m:begChr m:val="("/>
            <m:sepChr m:val=""/>
            <m:endChr m:val=")"/>
            <m:grow/>
          </m:dPr>
          <m:e>
            <m:r>
              <m:t>s</m:t>
            </m:r>
            <m:r>
              <m:rPr>
                <m:sty m:val="p"/>
              </m:rPr>
              <m:t>′</m:t>
            </m:r>
            <m:r>
              <m:rPr>
                <m:sty m:val="p"/>
              </m:rPr>
              <m:t>|</m:t>
            </m:r>
            <m:r>
              <m:t>s</m:t>
            </m:r>
            <m:r>
              <m:rPr>
                <m:sty m:val="p"/>
              </m:rPr>
              <m:t>,</m:t>
            </m:r>
            <m:r>
              <m:t>a</m:t>
            </m:r>
          </m:e>
        </m:d>
      </m:oMath>
      <w:r>
        <w:t xml:space="preserve"> </w:t>
      </w:r>
      <w:r>
        <w:rPr>
          <w:rFonts w:hint="eastAsia"/>
        </w:rPr>
        <w:t xml:space="preserve">是从状态</w:t>
      </w:r>
      <w:r>
        <w:t xml:space="preserve"> </w:t>
      </w:r>
      <m:oMath>
        <m:r>
          <m:t>s</m:t>
        </m:r>
      </m:oMath>
      <w:r>
        <w:t xml:space="preserve"> </w:t>
      </w:r>
      <w:r>
        <w:rPr>
          <w:rFonts w:hint="eastAsia"/>
        </w:rPr>
        <w:t xml:space="preserve">采取动作</w:t>
      </w:r>
      <w:r>
        <w:t xml:space="preserve"> </w:t>
      </w:r>
      <m:oMath>
        <m:r>
          <m:t>a</m:t>
        </m:r>
      </m:oMath>
      <w:r>
        <w:t xml:space="preserve"> </w:t>
      </w:r>
      <w:r>
        <w:rPr>
          <w:rFonts w:hint="eastAsia"/>
        </w:rPr>
        <w:t xml:space="preserve">转移到状态</w:t>
      </w:r>
      <w:r>
        <w:t xml:space="preserve"> </w:t>
      </w:r>
      <m:oMath>
        <m:r>
          <m:t>s</m:t>
        </m:r>
        <m:r>
          <m:rPr>
            <m:sty m:val="p"/>
          </m:rPr>
          <m:t>′</m:t>
        </m:r>
      </m:oMath>
      <w:r>
        <w:t xml:space="preserve"> </w:t>
      </w:r>
      <w:r>
        <w:rPr>
          <w:rFonts w:hint="eastAsia"/>
        </w:rPr>
        <w:t xml:space="preserve">的概率</w:t>
      </w:r>
    </w:p>
    <w:p>
      <w:pPr>
        <w:numPr>
          <w:ilvl w:val="0"/>
          <w:numId w:val="1009"/>
        </w:numPr>
      </w:pPr>
      <w:r>
        <w:rPr>
          <w:rFonts w:hint="eastAsia"/>
        </w:rPr>
        <w:t xml:space="preserve">算法流程图：</w:t>
      </w:r>
    </w:p>
    <w:p>
      <w:pPr>
        <w:numPr>
          <w:ilvl w:val="0"/>
          <w:numId w:val="1010"/>
        </w:numPr>
      </w:pPr>
      <w:r>
        <w:rPr>
          <w:rFonts w:hint="eastAsia"/>
        </w:rPr>
        <w:t xml:space="preserve">算法源代码：</w:t>
      </w:r>
    </w:p>
    <w:p>
      <w:pPr>
        <w:numPr>
          <w:ilvl w:val="0"/>
          <w:numId w:val="1011"/>
        </w:numPr>
      </w:pPr>
      <w:r>
        <w:rPr>
          <w:rFonts w:hint="eastAsia"/>
        </w:rPr>
        <w:t xml:space="preserve">实际场景应用：</w:t>
      </w:r>
      <w:r>
        <w:t xml:space="preserve"> </w:t>
      </w:r>
      <w:r>
        <w:rPr>
          <w:rFonts w:hint="eastAsia"/>
        </w:rPr>
        <w:t xml:space="preserve">在智能客服系统中，AI</w:t>
      </w:r>
      <w:r>
        <w:t xml:space="preserve"> Agent </w:t>
      </w:r>
      <w:r>
        <w:rPr>
          <w:rFonts w:hint="eastAsia"/>
        </w:rPr>
        <w:t xml:space="preserve">架构设计的重要性体现在：</w:t>
      </w:r>
    </w:p>
    <w:p>
      <w:pPr>
        <w:numPr>
          <w:ilvl w:val="0"/>
          <w:numId w:val="1012"/>
        </w:numPr>
      </w:pPr>
      <w:r>
        <w:rPr>
          <w:rFonts w:hint="eastAsia"/>
        </w:rPr>
        <w:t xml:space="preserve">多渠道输入处理：设计灵活的感知模块，能够处理文本、语音、图像等多种形式的客户查询。</w:t>
      </w:r>
    </w:p>
    <w:p>
      <w:pPr>
        <w:numPr>
          <w:ilvl w:val="0"/>
          <w:numId w:val="1012"/>
        </w:numPr>
      </w:pPr>
      <w:r>
        <w:rPr>
          <w:rFonts w:hint="eastAsia"/>
        </w:rPr>
        <w:t xml:space="preserve">快速响应机制：优化决策引擎，确保能够在毫秒级别内生成回复。</w:t>
      </w:r>
    </w:p>
    <w:p>
      <w:pPr>
        <w:numPr>
          <w:ilvl w:val="0"/>
          <w:numId w:val="1012"/>
        </w:numPr>
      </w:pPr>
      <w:r>
        <w:rPr>
          <w:rFonts w:hint="eastAsia"/>
        </w:rPr>
        <w:t xml:space="preserve">持续学习能力：实现有效的学习机制，从每次交互中学习，不断提高服务质量。</w:t>
      </w:r>
    </w:p>
    <w:p>
      <w:pPr>
        <w:numPr>
          <w:ilvl w:val="0"/>
          <w:numId w:val="1012"/>
        </w:numPr>
      </w:pPr>
      <w:r>
        <w:rPr>
          <w:rFonts w:hint="eastAsia"/>
        </w:rPr>
        <w:t xml:space="preserve">知识库管理：设计高效的知识存储和检索系统，支持快速准确的信息获取。</w:t>
      </w:r>
    </w:p>
    <w:p>
      <w:pPr>
        <w:numPr>
          <w:ilvl w:val="0"/>
          <w:numId w:val="1012"/>
        </w:numPr>
      </w:pPr>
      <w:r>
        <w:rPr>
          <w:rFonts w:hint="eastAsia"/>
        </w:rPr>
        <w:t xml:space="preserve">多语言支持：在架构中考虑语言处理模块，支持全球化服务。</w:t>
      </w:r>
    </w:p>
    <w:p>
      <w:pPr>
        <w:numPr>
          <w:ilvl w:val="0"/>
          <w:numId w:val="1013"/>
        </w:numPr>
      </w:pPr>
      <w:r>
        <w:rPr>
          <w:rFonts w:hint="eastAsia"/>
        </w:rPr>
        <w:t xml:space="preserve">最佳实践</w:t>
      </w:r>
      <w:r>
        <w:t xml:space="preserve"> </w:t>
      </w:r>
      <w:r>
        <w:rPr>
          <w:rFonts w:hint="eastAsia"/>
        </w:rPr>
        <w:t xml:space="preserve">tips：</w:t>
      </w:r>
    </w:p>
    <w:p>
      <w:pPr>
        <w:numPr>
          <w:ilvl w:val="0"/>
          <w:numId w:val="1014"/>
        </w:numPr>
      </w:pPr>
      <w:r>
        <w:rPr>
          <w:rFonts w:hint="eastAsia"/>
        </w:rPr>
        <w:t xml:space="preserve">采用微服务架构，提高系统的可扩展性和维护性。</w:t>
      </w:r>
    </w:p>
    <w:p>
      <w:pPr>
        <w:numPr>
          <w:ilvl w:val="0"/>
          <w:numId w:val="1014"/>
        </w:numPr>
      </w:pPr>
      <w:r>
        <w:rPr>
          <w:rFonts w:hint="eastAsia"/>
        </w:rPr>
        <w:t xml:space="preserve">使用容器技术（如</w:t>
      </w:r>
      <w:r>
        <w:t xml:space="preserve"> </w:t>
      </w:r>
      <w:r>
        <w:rPr>
          <w:rFonts w:hint="eastAsia"/>
        </w:rPr>
        <w:t xml:space="preserve">Docker）进行部署，确保环境一致性。</w:t>
      </w:r>
    </w:p>
    <w:p>
      <w:pPr>
        <w:numPr>
          <w:ilvl w:val="0"/>
          <w:numId w:val="1014"/>
        </w:numPr>
      </w:pPr>
      <w:r>
        <w:rPr>
          <w:rFonts w:hint="eastAsia"/>
        </w:rPr>
        <w:t xml:space="preserve">实现全面的监控和日志系统，便于问题诊断和性能优化。</w:t>
      </w:r>
    </w:p>
    <w:p>
      <w:pPr>
        <w:numPr>
          <w:ilvl w:val="0"/>
          <w:numId w:val="1014"/>
        </w:numPr>
      </w:pPr>
      <w:r>
        <w:rPr>
          <w:rFonts w:hint="eastAsia"/>
        </w:rPr>
        <w:t xml:space="preserve">定期进行架构审查，及时识别和解决潜在问题。</w:t>
      </w:r>
    </w:p>
    <w:p>
      <w:pPr>
        <w:numPr>
          <w:ilvl w:val="0"/>
          <w:numId w:val="1014"/>
        </w:numPr>
      </w:pPr>
      <w:r>
        <w:rPr>
          <w:rFonts w:hint="eastAsia"/>
        </w:rPr>
        <w:t xml:space="preserve">建立完善的测试体系，包括单元测试、集成测试和压力测试。</w:t>
      </w:r>
    </w:p>
    <w:p>
      <w:pPr>
        <w:numPr>
          <w:ilvl w:val="0"/>
          <w:numId w:val="101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主要特征</w:t>
            </w:r>
          </w:p>
        </w:tc>
        <w:tc>
          <w:tcPr/>
          <w:p>
            <w:pPr>
              <w:pStyle w:val="Compact"/>
              <w:jc w:val="left"/>
            </w:pPr>
            <w:r>
              <w:rPr>
                <w:rFonts w:hint="eastAsia"/>
              </w:rPr>
              <w:t xml:space="preserve">代表技术</w:t>
            </w:r>
          </w:p>
        </w:tc>
      </w:tr>
      <w:tr>
        <w:tc>
          <w:tcPr/>
          <w:p>
            <w:pPr>
              <w:pStyle w:val="Compact"/>
              <w:jc w:val="left"/>
            </w:pPr>
            <w:r>
              <w:rPr>
                <w:rFonts w:hint="eastAsia"/>
              </w:rPr>
              <w:t xml:space="preserve">早期</w:t>
            </w:r>
          </w:p>
        </w:tc>
        <w:tc>
          <w:tcPr/>
          <w:p>
            <w:pPr>
              <w:pStyle w:val="Compact"/>
              <w:jc w:val="left"/>
            </w:pPr>
            <w:r>
              <w:rPr>
                <w:rFonts w:hint="eastAsia"/>
              </w:rPr>
              <w:t xml:space="preserve">规则基础的简单架构</w:t>
            </w:r>
          </w:p>
        </w:tc>
        <w:tc>
          <w:tcPr/>
          <w:p>
            <w:pPr>
              <w:pStyle w:val="Compact"/>
              <w:jc w:val="left"/>
            </w:pPr>
            <w:r>
              <w:rPr>
                <w:rFonts w:hint="eastAsia"/>
              </w:rPr>
              <w:t xml:space="preserve">专家系统</w:t>
            </w:r>
          </w:p>
        </w:tc>
      </w:tr>
      <w:tr>
        <w:tc>
          <w:tcPr/>
          <w:p>
            <w:pPr>
              <w:pStyle w:val="Compact"/>
              <w:jc w:val="left"/>
            </w:pPr>
            <w:r>
              <w:rPr>
                <w:rFonts w:hint="eastAsia"/>
              </w:rPr>
              <w:t xml:space="preserve">发展期</w:t>
            </w:r>
          </w:p>
        </w:tc>
        <w:tc>
          <w:tcPr/>
          <w:p>
            <w:pPr>
              <w:pStyle w:val="Compact"/>
              <w:jc w:val="left"/>
            </w:pPr>
            <w:r>
              <w:rPr>
                <w:rFonts w:hint="eastAsia"/>
              </w:rPr>
              <w:t xml:space="preserve">引入机器学习能力</w:t>
            </w:r>
          </w:p>
        </w:tc>
        <w:tc>
          <w:tcPr/>
          <w:p>
            <w:pPr>
              <w:pStyle w:val="Compact"/>
              <w:jc w:val="left"/>
            </w:pPr>
            <w:r>
              <w:rPr>
                <w:rFonts w:hint="eastAsia"/>
              </w:rPr>
              <w:t xml:space="preserve">神经网络、决策树</w:t>
            </w:r>
          </w:p>
        </w:tc>
      </w:tr>
      <w:tr>
        <w:tc>
          <w:tcPr/>
          <w:p>
            <w:pPr>
              <w:pStyle w:val="Compact"/>
              <w:jc w:val="left"/>
            </w:pPr>
            <w:r>
              <w:rPr>
                <w:rFonts w:hint="eastAsia"/>
              </w:rPr>
              <w:t xml:space="preserve">当前</w:t>
            </w:r>
          </w:p>
        </w:tc>
        <w:tc>
          <w:tcPr/>
          <w:p>
            <w:pPr>
              <w:pStyle w:val="Compact"/>
              <w:jc w:val="left"/>
            </w:pPr>
            <w:r>
              <w:rPr>
                <w:rFonts w:hint="eastAsia"/>
              </w:rPr>
              <w:t xml:space="preserve">深度学习和大规模模型</w:t>
            </w:r>
          </w:p>
        </w:tc>
        <w:tc>
          <w:tcPr/>
          <w:p>
            <w:pPr>
              <w:pStyle w:val="Compact"/>
              <w:jc w:val="left"/>
            </w:pPr>
            <w:r>
              <w:t xml:space="preserve">Transformer、GPT</w:t>
            </w:r>
          </w:p>
        </w:tc>
      </w:tr>
      <w:tr>
        <w:tc>
          <w:tcPr/>
          <w:p>
            <w:pPr>
              <w:pStyle w:val="Compact"/>
              <w:jc w:val="left"/>
            </w:pPr>
            <w:r>
              <w:rPr>
                <w:rFonts w:hint="eastAsia"/>
              </w:rPr>
              <w:t xml:space="preserve">未来</w:t>
            </w:r>
          </w:p>
        </w:tc>
        <w:tc>
          <w:tcPr/>
          <w:p>
            <w:pPr>
              <w:pStyle w:val="Compact"/>
              <w:jc w:val="left"/>
            </w:pPr>
            <w:r>
              <w:rPr>
                <w:rFonts w:hint="eastAsia"/>
              </w:rPr>
              <w:t xml:space="preserve">自适应和自进化架构</w:t>
            </w:r>
          </w:p>
        </w:tc>
        <w:tc>
          <w:tcPr/>
          <w:p>
            <w:pPr>
              <w:pStyle w:val="Compact"/>
              <w:jc w:val="left"/>
            </w:pPr>
            <w:r>
              <w:rPr>
                <w:rFonts w:hint="eastAsia"/>
              </w:rPr>
              <w:t xml:space="preserve">元学习、神经架构搜索</w:t>
            </w:r>
          </w:p>
        </w:tc>
      </w:tr>
    </w:tbl>
    <w:p>
      <w:pPr>
        <w:pStyle w:val="BodyText"/>
      </w:pPr>
      <w:r>
        <w:t xml:space="preserve">AI Agent </w:t>
      </w:r>
      <w:r>
        <w:rPr>
          <w:rFonts w:hint="eastAsia"/>
        </w:rPr>
        <w:t xml:space="preserve">架构设计的重要性不言而喻。它是构建高效、可靠、可扩展</w:t>
      </w:r>
      <w:r>
        <w:t xml:space="preserve"> AI</w:t>
      </w:r>
      <w:r>
        <w:t xml:space="preserve"> </w:t>
      </w:r>
      <w:r>
        <w:rPr>
          <w:rFonts w:hint="eastAsia"/>
        </w:rPr>
        <w:t xml:space="preserve">系统的基础。随着技术的不断进步，我们可以预见未来的</w:t>
      </w:r>
      <w:r>
        <w:t xml:space="preserve"> AI Agent</w:t>
      </w:r>
      <w:r>
        <w:t xml:space="preserve"> </w:t>
      </w:r>
      <w:r>
        <w:rPr>
          <w:rFonts w:hint="eastAsia"/>
        </w:rPr>
        <w:t xml:space="preserve">架构将更加智能化、自适应，能够更好地满足各种复杂场景的需求。</w:t>
      </w:r>
    </w:p>
    <w:bookmarkEnd w:id="20"/>
    <w:bookmarkStart w:id="21" w:name="X1dd07c2399bbde0170aae94e6b55c84bcf8bd41"/>
    <w:p>
      <w:pPr>
        <w:pStyle w:val="Heading3"/>
      </w:pPr>
      <w:r>
        <w:t xml:space="preserve">5.1.2 </w:t>
      </w:r>
      <w:r>
        <w:rPr>
          <w:rFonts w:hint="eastAsia"/>
        </w:rPr>
        <w:t xml:space="preserve">常见</w:t>
      </w:r>
      <w:r>
        <w:t xml:space="preserve"> AI Agent</w:t>
      </w:r>
      <w:r>
        <w:t xml:space="preserve"> </w:t>
      </w:r>
      <w:r>
        <w:rPr>
          <w:rFonts w:hint="eastAsia"/>
        </w:rPr>
        <w:t xml:space="preserve">架构设计模式</w:t>
      </w:r>
    </w:p>
    <w:p>
      <w:pPr>
        <w:numPr>
          <w:ilvl w:val="0"/>
          <w:numId w:val="1016"/>
        </w:numPr>
      </w:pPr>
      <w:r>
        <w:rPr>
          <w:rFonts w:hint="eastAsia"/>
        </w:rPr>
        <w:t xml:space="preserve">核心概念：</w:t>
      </w:r>
      <w:r>
        <w:t xml:space="preserve"> AI Agent</w:t>
      </w:r>
      <w:r>
        <w:t xml:space="preserve"> </w:t>
      </w:r>
      <w:r>
        <w:rPr>
          <w:rFonts w:hint="eastAsia"/>
        </w:rPr>
        <w:t xml:space="preserve">架构设计模式是一系列经过实践验证的、可重用的解决方案，用于解决</w:t>
      </w:r>
      <w:r>
        <w:t xml:space="preserve"> AI</w:t>
      </w:r>
      <w:r>
        <w:t xml:space="preserve"> </w:t>
      </w:r>
      <w:r>
        <w:rPr>
          <w:rFonts w:hint="eastAsia"/>
        </w:rPr>
        <w:t xml:space="preserve">系统设计中常见的问题。这些模式提供了构建</w:t>
      </w:r>
      <w:r>
        <w:t xml:space="preserve"> AI Agent</w:t>
      </w:r>
      <w:r>
        <w:t xml:space="preserve"> </w:t>
      </w:r>
      <w:r>
        <w:rPr>
          <w:rFonts w:hint="eastAsia"/>
        </w:rPr>
        <w:t xml:space="preserve">的结构化方法，有助于提高系统的效率、可维护性和可扩展性。</w:t>
      </w:r>
    </w:p>
    <w:p>
      <w:pPr>
        <w:numPr>
          <w:ilvl w:val="0"/>
          <w:numId w:val="1016"/>
        </w:numPr>
      </w:pPr>
      <w:r>
        <w:rPr>
          <w:rFonts w:hint="eastAsia"/>
        </w:rPr>
        <w:t xml:space="preserve">问题背景：</w:t>
      </w:r>
      <w:r>
        <w:t xml:space="preserve"> </w:t>
      </w:r>
      <w:r>
        <w:rPr>
          <w:rFonts w:hint="eastAsia"/>
        </w:rPr>
        <w:t xml:space="preserve">随着</w:t>
      </w:r>
      <w:r>
        <w:t xml:space="preserve"> AI</w:t>
      </w:r>
      <w:r>
        <w:t xml:space="preserve"> </w:t>
      </w:r>
      <w:r>
        <w:rPr>
          <w:rFonts w:hint="eastAsia"/>
        </w:rPr>
        <w:t xml:space="preserve">技术的快速发展和广泛应用，开发者面临着如何设计高效、灵活且易于维护的</w:t>
      </w:r>
      <w:r>
        <w:t xml:space="preserve"> </w:t>
      </w:r>
      <w:r>
        <w:t xml:space="preserve">AI Agent</w:t>
      </w:r>
      <w:r>
        <w:t xml:space="preserve"> </w:t>
      </w:r>
      <w:r>
        <w:rPr>
          <w:rFonts w:hint="eastAsia"/>
        </w:rPr>
        <w:t xml:space="preserve">系统的挑战。不同的应用场景和需求往往需要不同的架构方法，这就催生了多种</w:t>
      </w:r>
      <w:r>
        <w:t xml:space="preserve"> </w:t>
      </w:r>
      <w:r>
        <w:t xml:space="preserve">AI Agent </w:t>
      </w:r>
      <w:r>
        <w:rPr>
          <w:rFonts w:hint="eastAsia"/>
        </w:rPr>
        <w:t xml:space="preserve">架构设计模式的出现。</w:t>
      </w:r>
    </w:p>
    <w:p>
      <w:pPr>
        <w:numPr>
          <w:ilvl w:val="0"/>
          <w:numId w:val="1016"/>
        </w:numPr>
      </w:pPr>
      <w:r>
        <w:rPr>
          <w:rFonts w:hint="eastAsia"/>
        </w:rPr>
        <w:t xml:space="preserve">问题描述：</w:t>
      </w:r>
    </w:p>
    <w:p>
      <w:pPr>
        <w:numPr>
          <w:ilvl w:val="0"/>
          <w:numId w:val="1017"/>
        </w:numPr>
      </w:pPr>
      <w:r>
        <w:rPr>
          <w:rFonts w:hint="eastAsia"/>
        </w:rPr>
        <w:t xml:space="preserve">复杂性管理：如何有效组织和管理</w:t>
      </w:r>
      <w:r>
        <w:t xml:space="preserve"> AI Agent </w:t>
      </w:r>
      <w:r>
        <w:rPr>
          <w:rFonts w:hint="eastAsia"/>
        </w:rPr>
        <w:t xml:space="preserve">的各个组件。</w:t>
      </w:r>
    </w:p>
    <w:p>
      <w:pPr>
        <w:numPr>
          <w:ilvl w:val="0"/>
          <w:numId w:val="1017"/>
        </w:numPr>
      </w:pPr>
      <w:r>
        <w:rPr>
          <w:rFonts w:hint="eastAsia"/>
        </w:rPr>
        <w:t xml:space="preserve">灵活性需求：如何设计能够适应不同任务和环境的</w:t>
      </w:r>
      <w:r>
        <w:t xml:space="preserve"> AI Agent。</w:t>
      </w:r>
    </w:p>
    <w:p>
      <w:pPr>
        <w:numPr>
          <w:ilvl w:val="0"/>
          <w:numId w:val="1017"/>
        </w:numPr>
      </w:pPr>
      <w:r>
        <w:rPr>
          <w:rFonts w:hint="eastAsia"/>
        </w:rPr>
        <w:t xml:space="preserve">性能优化：如何在保证功能的同时，最大化系统性能。</w:t>
      </w:r>
    </w:p>
    <w:p>
      <w:pPr>
        <w:numPr>
          <w:ilvl w:val="0"/>
          <w:numId w:val="1017"/>
        </w:numPr>
      </w:pPr>
      <w:r>
        <w:rPr>
          <w:rFonts w:hint="eastAsia"/>
        </w:rPr>
        <w:t xml:space="preserve">可扩展性：如何设计易于扩展和升级的</w:t>
      </w:r>
      <w:r>
        <w:t xml:space="preserve"> AI Agent </w:t>
      </w:r>
      <w:r>
        <w:rPr>
          <w:rFonts w:hint="eastAsia"/>
        </w:rPr>
        <w:t xml:space="preserve">架构。</w:t>
      </w:r>
    </w:p>
    <w:p>
      <w:pPr>
        <w:numPr>
          <w:ilvl w:val="0"/>
          <w:numId w:val="1017"/>
        </w:numPr>
      </w:pPr>
      <w:r>
        <w:rPr>
          <w:rFonts w:hint="eastAsia"/>
        </w:rPr>
        <w:t xml:space="preserve">可维护性：如何确保</w:t>
      </w:r>
      <w:r>
        <w:t xml:space="preserve"> AI Agent </w:t>
      </w:r>
      <w:r>
        <w:rPr>
          <w:rFonts w:hint="eastAsia"/>
        </w:rPr>
        <w:t xml:space="preserve">系统易于理解和维护。</w:t>
      </w:r>
    </w:p>
    <w:p>
      <w:pPr>
        <w:numPr>
          <w:ilvl w:val="0"/>
          <w:numId w:val="1018"/>
        </w:numPr>
      </w:pPr>
      <w:r>
        <w:rPr>
          <w:rFonts w:hint="eastAsia"/>
        </w:rPr>
        <w:t xml:space="preserve">问题解决：</w:t>
      </w:r>
      <w:r>
        <w:t xml:space="preserve"> </w:t>
      </w:r>
      <w:r>
        <w:rPr>
          <w:rFonts w:hint="eastAsia"/>
        </w:rPr>
        <w:t xml:space="preserve">通过采用不同的架构设计模式，可以有效解决上述问题。以下是几种常见的</w:t>
      </w:r>
      <w:r>
        <w:t xml:space="preserve"> AI</w:t>
      </w:r>
      <w:r>
        <w:t xml:space="preserve"> </w:t>
      </w:r>
      <w:r>
        <w:t xml:space="preserve">Agent </w:t>
      </w:r>
      <w:r>
        <w:rPr>
          <w:rFonts w:hint="eastAsia"/>
        </w:rPr>
        <w:t xml:space="preserve">架构设计模式：</w:t>
      </w:r>
    </w:p>
    <w:p>
      <w:pPr>
        <w:numPr>
          <w:ilvl w:val="0"/>
          <w:numId w:val="1019"/>
        </w:numPr>
      </w:pPr>
      <w:r>
        <w:rPr>
          <w:rFonts w:hint="eastAsia"/>
        </w:rPr>
        <w:t xml:space="preserve">分层架构模式（Layered</w:t>
      </w:r>
      <w:r>
        <w:t xml:space="preserve"> Architecture </w:t>
      </w:r>
      <w:r>
        <w:rPr>
          <w:rFonts w:hint="eastAsia"/>
        </w:rPr>
        <w:t xml:space="preserve">Pattern）：</w:t>
      </w:r>
    </w:p>
    <w:p>
      <w:pPr>
        <w:numPr>
          <w:ilvl w:val="1"/>
          <w:numId w:val="1020"/>
        </w:numPr>
      </w:pPr>
      <w:r>
        <w:rPr>
          <w:rFonts w:hint="eastAsia"/>
        </w:rPr>
        <w:t xml:space="preserve">将</w:t>
      </w:r>
      <w:r>
        <w:t xml:space="preserve"> AI Agent </w:t>
      </w:r>
      <w:r>
        <w:rPr>
          <w:rFonts w:hint="eastAsia"/>
        </w:rPr>
        <w:t xml:space="preserve">系统分为多个层次，如感知层、处理层、决策层和执行层。</w:t>
      </w:r>
    </w:p>
    <w:p>
      <w:pPr>
        <w:numPr>
          <w:ilvl w:val="1"/>
          <w:numId w:val="1020"/>
        </w:numPr>
      </w:pPr>
      <w:r>
        <w:rPr>
          <w:rFonts w:hint="eastAsia"/>
        </w:rPr>
        <w:t xml:space="preserve">每一层都有明确的职责，层与层之间通过定义好的接口进行通信。</w:t>
      </w:r>
    </w:p>
    <w:p>
      <w:pPr>
        <w:numPr>
          <w:ilvl w:val="1"/>
          <w:numId w:val="1020"/>
        </w:numPr>
      </w:pPr>
      <w:r>
        <w:rPr>
          <w:rFonts w:hint="eastAsia"/>
        </w:rPr>
        <w:t xml:space="preserve">优点：结构清晰，易于理解和维护。</w:t>
      </w:r>
    </w:p>
    <w:p>
      <w:pPr>
        <w:numPr>
          <w:ilvl w:val="1"/>
          <w:numId w:val="1020"/>
        </w:numPr>
      </w:pPr>
      <w:r>
        <w:rPr>
          <w:rFonts w:hint="eastAsia"/>
        </w:rPr>
        <w:t xml:space="preserve">缺点：可能导致层间通信开销增加。</w:t>
      </w:r>
    </w:p>
    <w:p>
      <w:pPr>
        <w:numPr>
          <w:ilvl w:val="0"/>
          <w:numId w:val="1019"/>
        </w:numPr>
      </w:pPr>
      <w:r>
        <w:rPr>
          <w:rFonts w:hint="eastAsia"/>
        </w:rPr>
        <w:t xml:space="preserve">事件驱动架构模式（Event-Driven</w:t>
      </w:r>
      <w:r>
        <w:t xml:space="preserve"> Architecture </w:t>
      </w:r>
      <w:r>
        <w:rPr>
          <w:rFonts w:hint="eastAsia"/>
        </w:rPr>
        <w:t xml:space="preserve">Pattern）：</w:t>
      </w:r>
    </w:p>
    <w:p>
      <w:pPr>
        <w:numPr>
          <w:ilvl w:val="1"/>
          <w:numId w:val="1021"/>
        </w:numPr>
      </w:pPr>
      <w:r>
        <w:rPr>
          <w:rFonts w:hint="eastAsia"/>
        </w:rPr>
        <w:t xml:space="preserve">基于事件的触发和处理来组织</w:t>
      </w:r>
      <w:r>
        <w:t xml:space="preserve"> AI Agent </w:t>
      </w:r>
      <w:r>
        <w:rPr>
          <w:rFonts w:hint="eastAsia"/>
        </w:rPr>
        <w:t xml:space="preserve">的行为。</w:t>
      </w:r>
    </w:p>
    <w:p>
      <w:pPr>
        <w:numPr>
          <w:ilvl w:val="1"/>
          <w:numId w:val="1021"/>
        </w:numPr>
      </w:pPr>
      <w:r>
        <w:rPr>
          <w:rFonts w:hint="eastAsia"/>
        </w:rPr>
        <w:t xml:space="preserve">使用发布-订阅模式，各组件之间松耦合。</w:t>
      </w:r>
    </w:p>
    <w:p>
      <w:pPr>
        <w:numPr>
          <w:ilvl w:val="1"/>
          <w:numId w:val="1021"/>
        </w:numPr>
      </w:pPr>
      <w:r>
        <w:rPr>
          <w:rFonts w:hint="eastAsia"/>
        </w:rPr>
        <w:t xml:space="preserve">优点：高度灵活，易于扩展。</w:t>
      </w:r>
    </w:p>
    <w:p>
      <w:pPr>
        <w:numPr>
          <w:ilvl w:val="1"/>
          <w:numId w:val="1021"/>
        </w:numPr>
      </w:pPr>
      <w:r>
        <w:rPr>
          <w:rFonts w:hint="eastAsia"/>
        </w:rPr>
        <w:t xml:space="preserve">缺点：可能导致系统行为难以预测和调试。</w:t>
      </w:r>
    </w:p>
    <w:p>
      <w:pPr>
        <w:numPr>
          <w:ilvl w:val="0"/>
          <w:numId w:val="1019"/>
        </w:numPr>
      </w:pPr>
      <w:r>
        <w:rPr>
          <w:rFonts w:hint="eastAsia"/>
        </w:rPr>
        <w:t xml:space="preserve">微服务架构模式（Microservices</w:t>
      </w:r>
      <w:r>
        <w:t xml:space="preserve"> Architecture </w:t>
      </w:r>
      <w:r>
        <w:rPr>
          <w:rFonts w:hint="eastAsia"/>
        </w:rPr>
        <w:t xml:space="preserve">Pattern）：</w:t>
      </w:r>
    </w:p>
    <w:p>
      <w:pPr>
        <w:numPr>
          <w:ilvl w:val="1"/>
          <w:numId w:val="1022"/>
        </w:numPr>
      </w:pPr>
      <w:r>
        <w:rPr>
          <w:rFonts w:hint="eastAsia"/>
        </w:rPr>
        <w:t xml:space="preserve">将</w:t>
      </w:r>
      <w:r>
        <w:t xml:space="preserve"> AI Agent </w:t>
      </w:r>
      <w:r>
        <w:rPr>
          <w:rFonts w:hint="eastAsia"/>
        </w:rPr>
        <w:t xml:space="preserve">的功能拆分为多个独立的微服务。</w:t>
      </w:r>
    </w:p>
    <w:p>
      <w:pPr>
        <w:numPr>
          <w:ilvl w:val="1"/>
          <w:numId w:val="1022"/>
        </w:numPr>
      </w:pPr>
      <w:r>
        <w:rPr>
          <w:rFonts w:hint="eastAsia"/>
        </w:rPr>
        <w:t xml:space="preserve">每个微服务负责特定的功能，可以独立部署和扩展。</w:t>
      </w:r>
    </w:p>
    <w:p>
      <w:pPr>
        <w:numPr>
          <w:ilvl w:val="1"/>
          <w:numId w:val="1022"/>
        </w:numPr>
      </w:pPr>
      <w:r>
        <w:rPr>
          <w:rFonts w:hint="eastAsia"/>
        </w:rPr>
        <w:t xml:space="preserve">优点：高度模块化，易于扩展和维护。</w:t>
      </w:r>
    </w:p>
    <w:p>
      <w:pPr>
        <w:numPr>
          <w:ilvl w:val="1"/>
          <w:numId w:val="1022"/>
        </w:numPr>
      </w:pPr>
      <w:r>
        <w:rPr>
          <w:rFonts w:hint="eastAsia"/>
        </w:rPr>
        <w:t xml:space="preserve">缺点：增加了系统的复杂性和运维难度。</w:t>
      </w:r>
    </w:p>
    <w:p>
      <w:pPr>
        <w:numPr>
          <w:ilvl w:val="0"/>
          <w:numId w:val="1019"/>
        </w:numPr>
      </w:pPr>
      <w:r>
        <w:rPr>
          <w:rFonts w:hint="eastAsia"/>
        </w:rPr>
        <w:t xml:space="preserve">反应式架构模式（Reactive</w:t>
      </w:r>
      <w:r>
        <w:t xml:space="preserve"> Architecture </w:t>
      </w:r>
      <w:r>
        <w:rPr>
          <w:rFonts w:hint="eastAsia"/>
        </w:rPr>
        <w:t xml:space="preserve">Pattern）：</w:t>
      </w:r>
    </w:p>
    <w:p>
      <w:pPr>
        <w:numPr>
          <w:ilvl w:val="1"/>
          <w:numId w:val="1023"/>
        </w:numPr>
      </w:pPr>
      <w:r>
        <w:rPr>
          <w:rFonts w:hint="eastAsia"/>
        </w:rPr>
        <w:t xml:space="preserve">设计响应式、弹性和可伸缩的</w:t>
      </w:r>
      <w:r>
        <w:t xml:space="preserve"> AI Agent </w:t>
      </w:r>
      <w:r>
        <w:rPr>
          <w:rFonts w:hint="eastAsia"/>
        </w:rPr>
        <w:t xml:space="preserve">系统。</w:t>
      </w:r>
    </w:p>
    <w:p>
      <w:pPr>
        <w:numPr>
          <w:ilvl w:val="1"/>
          <w:numId w:val="1023"/>
        </w:numPr>
      </w:pPr>
      <w:r>
        <w:rPr>
          <w:rFonts w:hint="eastAsia"/>
        </w:rPr>
        <w:t xml:space="preserve">强调系统的实时性和容错能力。</w:t>
      </w:r>
    </w:p>
    <w:p>
      <w:pPr>
        <w:numPr>
          <w:ilvl w:val="1"/>
          <w:numId w:val="1023"/>
        </w:numPr>
      </w:pPr>
      <w:r>
        <w:rPr>
          <w:rFonts w:hint="eastAsia"/>
        </w:rPr>
        <w:t xml:space="preserve">优点：高性能，能够处理大量并发请求。</w:t>
      </w:r>
    </w:p>
    <w:p>
      <w:pPr>
        <w:numPr>
          <w:ilvl w:val="1"/>
          <w:numId w:val="1023"/>
        </w:numPr>
      </w:pPr>
      <w:r>
        <w:rPr>
          <w:rFonts w:hint="eastAsia"/>
        </w:rPr>
        <w:t xml:space="preserve">缺点：实现复杂，需要特殊的编程模型。</w:t>
      </w:r>
    </w:p>
    <w:p>
      <w:pPr>
        <w:numPr>
          <w:ilvl w:val="0"/>
          <w:numId w:val="1019"/>
        </w:numPr>
      </w:pPr>
      <w:r>
        <w:rPr>
          <w:rFonts w:hint="eastAsia"/>
        </w:rPr>
        <w:t xml:space="preserve">管道-过滤器架构模式（Pipe-and-Filter</w:t>
      </w:r>
      <w:r>
        <w:t xml:space="preserve"> Architecture </w:t>
      </w:r>
      <w:r>
        <w:rPr>
          <w:rFonts w:hint="eastAsia"/>
        </w:rPr>
        <w:t xml:space="preserve">Pattern）：</w:t>
      </w:r>
    </w:p>
    <w:p>
      <w:pPr>
        <w:numPr>
          <w:ilvl w:val="1"/>
          <w:numId w:val="1024"/>
        </w:numPr>
      </w:pPr>
      <w:r>
        <w:rPr>
          <w:rFonts w:hint="eastAsia"/>
        </w:rPr>
        <w:t xml:space="preserve">将</w:t>
      </w:r>
      <w:r>
        <w:t xml:space="preserve"> AI Agent </w:t>
      </w:r>
      <w:r>
        <w:rPr>
          <w:rFonts w:hint="eastAsia"/>
        </w:rPr>
        <w:t xml:space="preserve">的处理过程组织为一系列数据处理单元（过滤器）。</w:t>
      </w:r>
    </w:p>
    <w:p>
      <w:pPr>
        <w:numPr>
          <w:ilvl w:val="1"/>
          <w:numId w:val="1024"/>
        </w:numPr>
      </w:pPr>
      <w:r>
        <w:rPr>
          <w:rFonts w:hint="eastAsia"/>
        </w:rPr>
        <w:t xml:space="preserve">数据通过管道在不同的过滤器之间流动和转换。</w:t>
      </w:r>
    </w:p>
    <w:p>
      <w:pPr>
        <w:numPr>
          <w:ilvl w:val="1"/>
          <w:numId w:val="1024"/>
        </w:numPr>
      </w:pPr>
      <w:r>
        <w:rPr>
          <w:rFonts w:hint="eastAsia"/>
        </w:rPr>
        <w:t xml:space="preserve">优点：高度模块化，易于并行处理。</w:t>
      </w:r>
    </w:p>
    <w:p>
      <w:pPr>
        <w:numPr>
          <w:ilvl w:val="1"/>
          <w:numId w:val="1024"/>
        </w:numPr>
      </w:pPr>
      <w:r>
        <w:rPr>
          <w:rFonts w:hint="eastAsia"/>
        </w:rPr>
        <w:t xml:space="preserve">缺点：可能不适合需要复杂控制流的场景。</w:t>
      </w:r>
    </w:p>
    <w:p>
      <w:pPr>
        <w:numPr>
          <w:ilvl w:val="0"/>
          <w:numId w:val="1025"/>
        </w:numPr>
      </w:pPr>
      <w:r>
        <w:rPr>
          <w:rFonts w:hint="eastAsia"/>
        </w:rPr>
        <w:t xml:space="preserve">边界与外延：</w:t>
      </w:r>
      <w:r>
        <w:t xml:space="preserve"> </w:t>
      </w:r>
      <w:r>
        <w:rPr>
          <w:rFonts w:hint="eastAsia"/>
        </w:rPr>
        <w:t xml:space="preserve">这些架构设计模式并不是互斥的，实际应用中常常会结合多种模式。此外，还有一些特定领域的架构模式，如:</w:t>
      </w:r>
    </w:p>
    <w:p>
      <w:pPr>
        <w:numPr>
          <w:ilvl w:val="0"/>
          <w:numId w:val="1025"/>
        </w:numPr>
      </w:pPr>
      <w:r>
        <w:rPr>
          <w:rFonts w:hint="eastAsia"/>
        </w:rPr>
        <w:t xml:space="preserve">强化学习架构：适用于需要通过与环境交互来学习的</w:t>
      </w:r>
      <w:r>
        <w:t xml:space="preserve"> AI Agent。</w:t>
      </w:r>
    </w:p>
    <w:p>
      <w:pPr>
        <w:numPr>
          <w:ilvl w:val="0"/>
          <w:numId w:val="1025"/>
        </w:numPr>
      </w:pPr>
      <w:r>
        <w:rPr>
          <w:rFonts w:hint="eastAsia"/>
        </w:rPr>
        <w:t xml:space="preserve">认知架构：模仿人类认知过程的</w:t>
      </w:r>
      <w:r>
        <w:t xml:space="preserve"> AI </w:t>
      </w:r>
      <w:r>
        <w:rPr>
          <w:rFonts w:hint="eastAsia"/>
        </w:rPr>
        <w:t xml:space="preserve">系统架构。</w:t>
      </w:r>
    </w:p>
    <w:p>
      <w:pPr>
        <w:numPr>
          <w:ilvl w:val="0"/>
          <w:numId w:val="1025"/>
        </w:numPr>
      </w:pPr>
      <w:r>
        <w:rPr>
          <w:rFonts w:hint="eastAsia"/>
        </w:rPr>
        <w:t xml:space="preserve">混合智能架构：结合符号推理和神经网络的架构。</w:t>
      </w:r>
    </w:p>
    <w:p>
      <w:pPr>
        <w:numPr>
          <w:ilvl w:val="0"/>
          <w:numId w:val="1025"/>
        </w:numPr>
      </w:pPr>
      <w:r>
        <w:rPr>
          <w:rFonts w:hint="eastAsia"/>
        </w:rPr>
        <w:t xml:space="preserve">概念结构与核心要素组成：</w:t>
      </w:r>
      <w:r>
        <w:t xml:space="preserve"> </w:t>
      </w:r>
      <w:r>
        <w:rPr>
          <w:rFonts w:hint="eastAsia"/>
        </w:rPr>
        <w:t xml:space="preserve">每种架构设计模式都有其特定的结构和组成要素，但通常包括以下核心元素：</w:t>
      </w:r>
    </w:p>
    <w:p>
      <w:pPr>
        <w:numPr>
          <w:ilvl w:val="0"/>
          <w:numId w:val="1026"/>
        </w:numPr>
      </w:pPr>
      <w:r>
        <w:rPr>
          <w:rFonts w:hint="eastAsia"/>
        </w:rPr>
        <w:t xml:space="preserve">组件（Components）：系统的基本构建块。</w:t>
      </w:r>
    </w:p>
    <w:p>
      <w:pPr>
        <w:numPr>
          <w:ilvl w:val="0"/>
          <w:numId w:val="1026"/>
        </w:numPr>
      </w:pPr>
      <w:r>
        <w:rPr>
          <w:rFonts w:hint="eastAsia"/>
        </w:rPr>
        <w:t xml:space="preserve">连接器（Connectors）：定义组件之间的交互方式。</w:t>
      </w:r>
    </w:p>
    <w:p>
      <w:pPr>
        <w:numPr>
          <w:ilvl w:val="0"/>
          <w:numId w:val="1026"/>
        </w:numPr>
      </w:pPr>
      <w:r>
        <w:rPr>
          <w:rFonts w:hint="eastAsia"/>
        </w:rPr>
        <w:t xml:space="preserve">配置（Configuration）：组件和连接器的特定排列。</w:t>
      </w:r>
    </w:p>
    <w:p>
      <w:pPr>
        <w:numPr>
          <w:ilvl w:val="0"/>
          <w:numId w:val="1026"/>
        </w:numPr>
      </w:pPr>
      <w:r>
        <w:rPr>
          <w:rFonts w:hint="eastAsia"/>
        </w:rPr>
        <w:t xml:space="preserve">约束（Constraints）：对系统设计的限制和规则。</w:t>
      </w:r>
    </w:p>
    <w:p>
      <w:pPr>
        <w:numPr>
          <w:ilvl w:val="0"/>
          <w:numId w:val="1026"/>
        </w:numPr>
      </w:pPr>
      <w:r>
        <w:rPr>
          <w:rFonts w:hint="eastAsia"/>
        </w:rPr>
        <w:t xml:space="preserve">模式（Patterns）：解决特定问题的常用结构。</w:t>
      </w:r>
    </w:p>
    <w:p>
      <w:pPr>
        <w:numPr>
          <w:ilvl w:val="0"/>
          <w:numId w:val="1027"/>
        </w:numPr>
      </w:pPr>
      <w:r>
        <w:rPr>
          <w:rFonts w:hint="eastAsia"/>
        </w:rPr>
        <w:t xml:space="preserve">概念之间的关系：</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jc w:val="left"/>
            </w:pPr>
            <w:r>
              <w:rPr>
                <w:rFonts w:hint="eastAsia"/>
              </w:rPr>
              <w:t xml:space="preserve">架构模式</w:t>
            </w:r>
          </w:p>
        </w:tc>
        <w:tc>
          <w:tcPr/>
          <w:p>
            <w:pPr>
              <w:jc w:val="left"/>
            </w:pPr>
            <w:r>
              <w:rPr>
                <w:rFonts w:hint="eastAsia"/>
              </w:rPr>
              <w:t xml:space="preserve">主要特点</w:t>
            </w:r>
          </w:p>
        </w:tc>
        <w:tc>
          <w:tcPr/>
          <w:p>
            <w:pPr>
              <w:jc w:val="left"/>
            </w:pPr>
            <w:r>
              <w:rPr>
                <w:rFonts w:hint="eastAsia"/>
              </w:rPr>
              <w:t xml:space="preserve">适用场景</w:t>
            </w:r>
          </w:p>
        </w:tc>
        <w:tc>
          <w:tcPr/>
          <w:p>
            <w:pPr>
              <w:jc w:val="left"/>
            </w:pPr>
            <w:r>
              <w:rPr>
                <w:rFonts w:hint="eastAsia"/>
              </w:rPr>
              <w:t xml:space="preserve">优势</w:t>
            </w:r>
          </w:p>
        </w:tc>
        <w:tc>
          <w:tcPr/>
          <w:p>
            <w:pPr>
              <w:jc w:val="left"/>
            </w:pPr>
            <w:r>
              <w:rPr>
                <w:rFonts w:hint="eastAsia"/>
              </w:rPr>
              <w:t xml:space="preserve">劣势</w:t>
            </w:r>
          </w:p>
        </w:tc>
      </w:tr>
      <w:tr>
        <w:tc>
          <w:tcPr/>
          <w:p>
            <w:pPr>
              <w:pStyle w:val="Compact"/>
              <w:jc w:val="left"/>
            </w:pPr>
            <w:r>
              <w:rPr>
                <w:rFonts w:hint="eastAsia"/>
              </w:rPr>
              <w:t xml:space="preserve">分层架构</w:t>
            </w:r>
          </w:p>
        </w:tc>
        <w:tc>
          <w:tcPr/>
          <w:p>
            <w:pPr>
              <w:pStyle w:val="Compact"/>
              <w:jc w:val="left"/>
            </w:pPr>
            <w:r>
              <w:rPr>
                <w:rFonts w:hint="eastAsia"/>
              </w:rPr>
              <w:t xml:space="preserve">清晰的层次结构</w:t>
            </w:r>
          </w:p>
        </w:tc>
        <w:tc>
          <w:tcPr/>
          <w:p>
            <w:pPr>
              <w:pStyle w:val="Compact"/>
              <w:jc w:val="left"/>
            </w:pPr>
            <w:r>
              <w:rPr>
                <w:rFonts w:hint="eastAsia"/>
              </w:rPr>
              <w:t xml:space="preserve">复杂系统，需要明确分工</w:t>
            </w:r>
          </w:p>
        </w:tc>
        <w:tc>
          <w:tcPr/>
          <w:p>
            <w:pPr>
              <w:pStyle w:val="Compact"/>
              <w:jc w:val="left"/>
            </w:pPr>
            <w:r>
              <w:rPr>
                <w:rFonts w:hint="eastAsia"/>
              </w:rPr>
              <w:t xml:space="preserve">结构清晰，易维护</w:t>
            </w:r>
          </w:p>
        </w:tc>
        <w:tc>
          <w:tcPr/>
          <w:p>
            <w:pPr>
              <w:pStyle w:val="Compact"/>
              <w:jc w:val="left"/>
            </w:pPr>
            <w:r>
              <w:rPr>
                <w:rFonts w:hint="eastAsia"/>
              </w:rPr>
              <w:t xml:space="preserve">层间通信开销大</w:t>
            </w:r>
          </w:p>
        </w:tc>
      </w:tr>
      <w:tr>
        <w:tc>
          <w:tcPr/>
          <w:p>
            <w:pPr>
              <w:pStyle w:val="Compact"/>
              <w:jc w:val="left"/>
            </w:pPr>
            <w:r>
              <w:rPr>
                <w:rFonts w:hint="eastAsia"/>
              </w:rPr>
              <w:t xml:space="preserve">事件驱动架构</w:t>
            </w:r>
          </w:p>
        </w:tc>
        <w:tc>
          <w:tcPr/>
          <w:p>
            <w:pPr>
              <w:pStyle w:val="Compact"/>
              <w:jc w:val="left"/>
            </w:pPr>
            <w:r>
              <w:rPr>
                <w:rFonts w:hint="eastAsia"/>
              </w:rPr>
              <w:t xml:space="preserve">基于事件的松耦合设计</w:t>
            </w:r>
          </w:p>
        </w:tc>
        <w:tc>
          <w:tcPr/>
          <w:p>
            <w:pPr>
              <w:pStyle w:val="Compact"/>
              <w:jc w:val="left"/>
            </w:pPr>
            <w:r>
              <w:rPr>
                <w:rFonts w:hint="eastAsia"/>
              </w:rPr>
              <w:t xml:space="preserve">高并发，实时性要求高</w:t>
            </w:r>
          </w:p>
        </w:tc>
        <w:tc>
          <w:tcPr/>
          <w:p>
            <w:pPr>
              <w:pStyle w:val="Compact"/>
              <w:jc w:val="left"/>
            </w:pPr>
            <w:r>
              <w:rPr>
                <w:rFonts w:hint="eastAsia"/>
              </w:rPr>
              <w:t xml:space="preserve">灵活，可扩展性强</w:t>
            </w:r>
          </w:p>
        </w:tc>
        <w:tc>
          <w:tcPr/>
          <w:p>
            <w:pPr>
              <w:pStyle w:val="Compact"/>
              <w:jc w:val="left"/>
            </w:pPr>
            <w:r>
              <w:rPr>
                <w:rFonts w:hint="eastAsia"/>
              </w:rPr>
              <w:t xml:space="preserve">复杂度高，难调试</w:t>
            </w:r>
          </w:p>
        </w:tc>
      </w:tr>
      <w:tr>
        <w:tc>
          <w:tcPr/>
          <w:p>
            <w:pPr>
              <w:pStyle w:val="Compact"/>
              <w:jc w:val="left"/>
            </w:pPr>
            <w:r>
              <w:rPr>
                <w:rFonts w:hint="eastAsia"/>
              </w:rPr>
              <w:t xml:space="preserve">微服务架构</w:t>
            </w:r>
          </w:p>
        </w:tc>
        <w:tc>
          <w:tcPr/>
          <w:p>
            <w:pPr>
              <w:pStyle w:val="Compact"/>
              <w:jc w:val="left"/>
            </w:pPr>
            <w:r>
              <w:rPr>
                <w:rFonts w:hint="eastAsia"/>
              </w:rPr>
              <w:t xml:space="preserve">功能解耦，独立部署</w:t>
            </w:r>
          </w:p>
        </w:tc>
        <w:tc>
          <w:tcPr/>
          <w:p>
            <w:pPr>
              <w:pStyle w:val="Compact"/>
              <w:jc w:val="left"/>
            </w:pPr>
            <w:r>
              <w:rPr>
                <w:rFonts w:hint="eastAsia"/>
              </w:rPr>
              <w:t xml:space="preserve">大型分布式系统</w:t>
            </w:r>
          </w:p>
        </w:tc>
        <w:tc>
          <w:tcPr/>
          <w:p>
            <w:pPr>
              <w:pStyle w:val="Compact"/>
              <w:jc w:val="left"/>
            </w:pPr>
            <w:r>
              <w:rPr>
                <w:rFonts w:hint="eastAsia"/>
              </w:rPr>
              <w:t xml:space="preserve">高度模块化，易扩展</w:t>
            </w:r>
          </w:p>
        </w:tc>
        <w:tc>
          <w:tcPr/>
          <w:p>
            <w:pPr>
              <w:pStyle w:val="Compact"/>
              <w:jc w:val="left"/>
            </w:pPr>
            <w:r>
              <w:rPr>
                <w:rFonts w:hint="eastAsia"/>
              </w:rPr>
              <w:t xml:space="preserve">运维复杂，一致性难保证</w:t>
            </w:r>
          </w:p>
        </w:tc>
      </w:tr>
      <w:tr>
        <w:tc>
          <w:tcPr/>
          <w:p>
            <w:pPr>
              <w:pStyle w:val="Compact"/>
              <w:jc w:val="left"/>
            </w:pPr>
            <w:r>
              <w:rPr>
                <w:rFonts w:hint="eastAsia"/>
              </w:rPr>
              <w:t xml:space="preserve">反应式架构</w:t>
            </w:r>
          </w:p>
        </w:tc>
        <w:tc>
          <w:tcPr/>
          <w:p>
            <w:pPr>
              <w:pStyle w:val="Compact"/>
              <w:jc w:val="left"/>
            </w:pPr>
            <w:r>
              <w:rPr>
                <w:rFonts w:hint="eastAsia"/>
              </w:rPr>
              <w:t xml:space="preserve">响应快，弹性强</w:t>
            </w:r>
          </w:p>
        </w:tc>
        <w:tc>
          <w:tcPr/>
          <w:p>
            <w:pPr>
              <w:pStyle w:val="Compact"/>
              <w:jc w:val="left"/>
            </w:pPr>
            <w:r>
              <w:rPr>
                <w:rFonts w:hint="eastAsia"/>
              </w:rPr>
              <w:t xml:space="preserve">高负载，需要快速响应</w:t>
            </w:r>
          </w:p>
        </w:tc>
        <w:tc>
          <w:tcPr/>
          <w:p>
            <w:pPr>
              <w:pStyle w:val="Compact"/>
              <w:jc w:val="left"/>
            </w:pPr>
            <w:r>
              <w:rPr>
                <w:rFonts w:hint="eastAsia"/>
              </w:rPr>
              <w:t xml:space="preserve">高性能，容错性强</w:t>
            </w:r>
          </w:p>
        </w:tc>
        <w:tc>
          <w:tcPr/>
          <w:p>
            <w:pPr>
              <w:pStyle w:val="Compact"/>
              <w:jc w:val="left"/>
            </w:pPr>
            <w:r>
              <w:rPr>
                <w:rFonts w:hint="eastAsia"/>
              </w:rPr>
              <w:t xml:space="preserve">实现复杂，学习曲线陡</w:t>
            </w:r>
          </w:p>
        </w:tc>
      </w:tr>
      <w:tr>
        <w:tc>
          <w:tcPr/>
          <w:p>
            <w:pPr>
              <w:pStyle w:val="Compact"/>
              <w:jc w:val="left"/>
            </w:pPr>
            <w:r>
              <w:rPr>
                <w:rFonts w:hint="eastAsia"/>
              </w:rPr>
              <w:t xml:space="preserve">管道-过滤器架构</w:t>
            </w:r>
          </w:p>
        </w:tc>
        <w:tc>
          <w:tcPr/>
          <w:p>
            <w:pPr>
              <w:pStyle w:val="Compact"/>
              <w:jc w:val="left"/>
            </w:pPr>
            <w:r>
              <w:rPr>
                <w:rFonts w:hint="eastAsia"/>
              </w:rPr>
              <w:t xml:space="preserve">数据流处理</w:t>
            </w:r>
          </w:p>
        </w:tc>
        <w:tc>
          <w:tcPr/>
          <w:p>
            <w:pPr>
              <w:pStyle w:val="Compact"/>
              <w:jc w:val="left"/>
            </w:pPr>
            <w:r>
              <w:rPr>
                <w:rFonts w:hint="eastAsia"/>
              </w:rPr>
              <w:t xml:space="preserve">数据处理密集型应用</w:t>
            </w:r>
          </w:p>
        </w:tc>
        <w:tc>
          <w:tcPr/>
          <w:p>
            <w:pPr>
              <w:pStyle w:val="Compact"/>
              <w:jc w:val="left"/>
            </w:pPr>
            <w:r>
              <w:rPr>
                <w:rFonts w:hint="eastAsia"/>
              </w:rPr>
              <w:t xml:space="preserve">模块化强，易并行</w:t>
            </w:r>
          </w:p>
        </w:tc>
        <w:tc>
          <w:tcPr/>
          <w:p>
            <w:pPr>
              <w:pStyle w:val="Compact"/>
              <w:jc w:val="left"/>
            </w:pPr>
            <w:r>
              <w:rPr>
                <w:rFonts w:hint="eastAsia"/>
              </w:rPr>
              <w:t xml:space="preserve">不适合复杂控制流</w:t>
            </w:r>
          </w:p>
        </w:tc>
      </w:tr>
    </w:tbl>
    <w:p>
      <w:pPr>
        <w:numPr>
          <w:ilvl w:val="0"/>
          <w:numId w:val="1028"/>
        </w:numPr>
      </w:pPr>
      <w:r>
        <w:rPr>
          <w:rFonts w:hint="eastAsia"/>
        </w:rPr>
        <w:t xml:space="preserve">数学模型：</w:t>
      </w:r>
      <w:r>
        <w:t xml:space="preserve"> </w:t>
      </w:r>
      <w:r>
        <w:rPr>
          <w:rFonts w:hint="eastAsia"/>
        </w:rPr>
        <w:t xml:space="preserve">以事件驱动架构为例，可以用队列理论来描述其性能特征：</w:t>
      </w:r>
    </w:p>
    <w:p>
      <w:pPr>
        <w:pStyle w:val="FirstParagraph"/>
      </w:pPr>
      <m:oMathPara>
        <m:oMathParaPr>
          <m:jc m:val="center"/>
        </m:oMathParaPr>
        <m:oMath>
          <m:r>
            <m:t>L</m:t>
          </m:r>
          <m:r>
            <m:rPr>
              <m:sty m:val="p"/>
            </m:rPr>
            <m:t>=</m:t>
          </m:r>
          <m:r>
            <m:t>λ</m:t>
          </m:r>
          <m:r>
            <m:t>W</m:t>
          </m:r>
        </m:oMath>
      </m:oMathPara>
    </w:p>
    <w:p>
      <w:pPr>
        <w:pStyle w:val="FirstParagraph"/>
      </w:pPr>
      <w:r>
        <w:rPr>
          <w:rFonts w:hint="eastAsia"/>
        </w:rPr>
        <w:t xml:space="preserve">其中：</w:t>
      </w:r>
      <w:r>
        <w:t xml:space="preserve"> -</w:t>
      </w:r>
      <w:r>
        <w:t xml:space="preserve"> </w:t>
      </w:r>
      <m:oMath>
        <m:r>
          <m:t>L</m:t>
        </m:r>
      </m:oMath>
      <w:r>
        <w:t xml:space="preserve"> </w:t>
      </w:r>
      <w:r>
        <w:rPr>
          <w:rFonts w:hint="eastAsia"/>
        </w:rPr>
        <w:t xml:space="preserve">是系统中平均事件数</w:t>
      </w:r>
      <w:r>
        <w:t xml:space="preserve"> -</w:t>
      </w:r>
      <w:r>
        <w:t xml:space="preserve"> </w:t>
      </w:r>
      <m:oMath>
        <m:r>
          <m:t>λ</m:t>
        </m:r>
      </m:oMath>
      <w:r>
        <w:t xml:space="preserve"> </w:t>
      </w:r>
      <w:r>
        <w:rPr>
          <w:rFonts w:hint="eastAsia"/>
        </w:rPr>
        <w:t xml:space="preserve">是事件到达率</w:t>
      </w:r>
      <w:r>
        <w:t xml:space="preserve"> -</w:t>
      </w:r>
      <w:r>
        <w:t xml:space="preserve"> </w:t>
      </w:r>
      <m:oMath>
        <m:r>
          <m:t>W</m:t>
        </m:r>
      </m:oMath>
      <w:r>
        <w:t xml:space="preserve"> </w:t>
      </w:r>
      <w:r>
        <w:rPr>
          <w:rFonts w:hint="eastAsia"/>
        </w:rPr>
        <w:t xml:space="preserve">是事件在系统中的平均停留时间</w:t>
      </w:r>
    </w:p>
    <w:p>
      <w:pPr>
        <w:pStyle w:val="BodyText"/>
      </w:pPr>
      <w:r>
        <w:rPr>
          <w:rFonts w:hint="eastAsia"/>
        </w:rPr>
        <w:t xml:space="preserve">这个公式（Little’s</w:t>
      </w:r>
      <w:r>
        <w:t xml:space="preserve"> </w:t>
      </w:r>
      <w:r>
        <w:rPr>
          <w:rFonts w:hint="eastAsia"/>
        </w:rPr>
        <w:t xml:space="preserve">Law）可以帮助设计者估算系统容量和性能。</w:t>
      </w:r>
    </w:p>
    <w:p>
      <w:pPr>
        <w:numPr>
          <w:ilvl w:val="0"/>
          <w:numId w:val="1029"/>
        </w:numPr>
      </w:pPr>
      <w:r>
        <w:rPr>
          <w:rFonts w:hint="eastAsia"/>
        </w:rPr>
        <w:t xml:space="preserve">算法流程图：</w:t>
      </w:r>
      <w:r>
        <w:t xml:space="preserve"> </w:t>
      </w:r>
      <w:r>
        <w:rPr>
          <w:rFonts w:hint="eastAsia"/>
        </w:rPr>
        <w:t xml:space="preserve">以微服务架构为例：</w:t>
      </w:r>
    </w:p>
    <w:p>
      <w:pPr>
        <w:numPr>
          <w:ilvl w:val="0"/>
          <w:numId w:val="1030"/>
        </w:numPr>
      </w:pPr>
      <w:r>
        <w:rPr>
          <w:rFonts w:hint="eastAsia"/>
        </w:rPr>
        <w:t xml:space="preserve">算法源代码：</w:t>
      </w:r>
      <w:r>
        <w:t xml:space="preserve"> </w:t>
      </w:r>
      <w:r>
        <w:rPr>
          <w:rFonts w:hint="eastAsia"/>
        </w:rPr>
        <w:t xml:space="preserve">以下是一个简化的事件驱动架构示例：</w:t>
      </w:r>
    </w:p>
    <w:p>
      <w:pPr>
        <w:numPr>
          <w:ilvl w:val="0"/>
          <w:numId w:val="1031"/>
        </w:numPr>
      </w:pPr>
      <w:r>
        <w:rPr>
          <w:rFonts w:hint="eastAsia"/>
        </w:rPr>
        <w:t xml:space="preserve">实际场景应用：</w:t>
      </w:r>
    </w:p>
    <w:p>
      <w:pPr>
        <w:numPr>
          <w:ilvl w:val="0"/>
          <w:numId w:val="1032"/>
        </w:numPr>
      </w:pPr>
      <w:r>
        <w:rPr>
          <w:rFonts w:hint="eastAsia"/>
        </w:rPr>
        <w:t xml:space="preserve">智能客服系统：采用微服务架构，将自然语言处理、知识库查询、对话管理等功能拆分为独立服务。</w:t>
      </w:r>
    </w:p>
    <w:p>
      <w:pPr>
        <w:numPr>
          <w:ilvl w:val="0"/>
          <w:numId w:val="1032"/>
        </w:numPr>
      </w:pPr>
      <w:r>
        <w:rPr>
          <w:rFonts w:hint="eastAsia"/>
        </w:rPr>
        <w:t xml:space="preserve">智能家居控制中心：使用事件驱动架构，响应各种设备状态变化和用户指令。</w:t>
      </w:r>
    </w:p>
    <w:p>
      <w:pPr>
        <w:numPr>
          <w:ilvl w:val="0"/>
          <w:numId w:val="1032"/>
        </w:numPr>
      </w:pPr>
      <w:r>
        <w:rPr>
          <w:rFonts w:hint="eastAsia"/>
        </w:rPr>
        <w:t xml:space="preserve">自动驾驶系统：采用分层架构，包括感知层、规划层和控制层。</w:t>
      </w:r>
    </w:p>
    <w:p>
      <w:pPr>
        <w:numPr>
          <w:ilvl w:val="0"/>
          <w:numId w:val="1032"/>
        </w:numPr>
      </w:pPr>
      <w:r>
        <w:rPr>
          <w:rFonts w:hint="eastAsia"/>
        </w:rPr>
        <w:t xml:space="preserve">大规模数据处理</w:t>
      </w:r>
      <w:r>
        <w:t xml:space="preserve"> </w:t>
      </w:r>
      <w:r>
        <w:rPr>
          <w:rFonts w:hint="eastAsia"/>
        </w:rPr>
        <w:t xml:space="preserve">AI：使用管道-过滤器架构，实现高效的数据流处理。</w:t>
      </w:r>
    </w:p>
    <w:p>
      <w:pPr>
        <w:numPr>
          <w:ilvl w:val="0"/>
          <w:numId w:val="1032"/>
        </w:numPr>
      </w:pPr>
      <w:r>
        <w:rPr>
          <w:rFonts w:hint="eastAsia"/>
        </w:rPr>
        <w:t xml:space="preserve">金融交易</w:t>
      </w:r>
      <w:r>
        <w:t xml:space="preserve"> </w:t>
      </w:r>
      <w:r>
        <w:rPr>
          <w:rFonts w:hint="eastAsia"/>
        </w:rPr>
        <w:t xml:space="preserve">AI：采用反应式架构，确保高并发和低延迟。</w:t>
      </w:r>
    </w:p>
    <w:p>
      <w:pPr>
        <w:numPr>
          <w:ilvl w:val="0"/>
          <w:numId w:val="1033"/>
        </w:numPr>
      </w:pPr>
      <w:r>
        <w:rPr>
          <w:rFonts w:hint="eastAsia"/>
        </w:rPr>
        <w:t xml:space="preserve">最佳实践</w:t>
      </w:r>
      <w:r>
        <w:t xml:space="preserve"> </w:t>
      </w:r>
      <w:r>
        <w:rPr>
          <w:rFonts w:hint="eastAsia"/>
        </w:rPr>
        <w:t xml:space="preserve">tips：</w:t>
      </w:r>
    </w:p>
    <w:p>
      <w:pPr>
        <w:numPr>
          <w:ilvl w:val="0"/>
          <w:numId w:val="1034"/>
        </w:numPr>
      </w:pPr>
      <w:r>
        <w:rPr>
          <w:rFonts w:hint="eastAsia"/>
        </w:rPr>
        <w:t xml:space="preserve">根据具体需求选择合适的架构模式，不要盲目追求复杂性。</w:t>
      </w:r>
    </w:p>
    <w:p>
      <w:pPr>
        <w:numPr>
          <w:ilvl w:val="0"/>
          <w:numId w:val="1034"/>
        </w:numPr>
      </w:pPr>
      <w:r>
        <w:rPr>
          <w:rFonts w:hint="eastAsia"/>
        </w:rPr>
        <w:t xml:space="preserve">考虑系统的可扩展性和未来演进，预留接口和扩展点。</w:t>
      </w:r>
    </w:p>
    <w:p>
      <w:pPr>
        <w:numPr>
          <w:ilvl w:val="0"/>
          <w:numId w:val="1034"/>
        </w:numPr>
      </w:pPr>
      <w:r>
        <w:rPr>
          <w:rFonts w:hint="eastAsia"/>
        </w:rPr>
        <w:t xml:space="preserve">重视系统的可测试性，在架构设计中考虑测试策略。</w:t>
      </w:r>
    </w:p>
    <w:p>
      <w:pPr>
        <w:numPr>
          <w:ilvl w:val="0"/>
          <w:numId w:val="1034"/>
        </w:numPr>
      </w:pPr>
      <w:r>
        <w:rPr>
          <w:rFonts w:hint="eastAsia"/>
        </w:rPr>
        <w:t xml:space="preserve">采用持续集成和持续部署（CI/CD）实践，提高开发效率。</w:t>
      </w:r>
    </w:p>
    <w:p>
      <w:pPr>
        <w:numPr>
          <w:ilvl w:val="0"/>
          <w:numId w:val="1034"/>
        </w:numPr>
      </w:pPr>
      <w:r>
        <w:rPr>
          <w:rFonts w:hint="eastAsia"/>
        </w:rPr>
        <w:t xml:space="preserve">实现全面的监控和日志系统，便于问题诊断和性能优化。</w:t>
      </w:r>
    </w:p>
    <w:p>
      <w:pPr>
        <w:numPr>
          <w:ilvl w:val="0"/>
          <w:numId w:val="1034"/>
        </w:numPr>
      </w:pPr>
      <w:r>
        <w:rPr>
          <w:rFonts w:hint="eastAsia"/>
        </w:rPr>
        <w:t xml:space="preserve">定期进行架构审查和重构，避免技术债务累积。</w:t>
      </w:r>
    </w:p>
    <w:p>
      <w:pPr>
        <w:numPr>
          <w:ilvl w:val="0"/>
          <w:numId w:val="1035"/>
        </w:numPr>
      </w:pPr>
      <w:r>
        <w:rPr>
          <w:rFonts w:hint="eastAsia"/>
        </w:rPr>
        <w:t xml:space="preserve">行业发展与未来趋势：</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主要特征</w:t>
            </w:r>
          </w:p>
        </w:tc>
        <w:tc>
          <w:tcPr/>
          <w:p>
            <w:pPr>
              <w:pStyle w:val="Compact"/>
              <w:jc w:val="left"/>
            </w:pPr>
            <w:r>
              <w:rPr>
                <w:rFonts w:hint="eastAsia"/>
              </w:rPr>
              <w:t xml:space="preserve">代表架构模式</w:t>
            </w:r>
          </w:p>
        </w:tc>
      </w:tr>
      <w:tr>
        <w:tc>
          <w:tcPr/>
          <w:p>
            <w:pPr>
              <w:pStyle w:val="Compact"/>
              <w:jc w:val="left"/>
            </w:pPr>
            <w:r>
              <w:rPr>
                <w:rFonts w:hint="eastAsia"/>
              </w:rPr>
              <w:t xml:space="preserve">早期</w:t>
            </w:r>
          </w:p>
        </w:tc>
        <w:tc>
          <w:tcPr/>
          <w:p>
            <w:pPr>
              <w:pStyle w:val="Compact"/>
              <w:jc w:val="left"/>
            </w:pPr>
            <w:r>
              <w:rPr>
                <w:rFonts w:hint="eastAsia"/>
              </w:rPr>
              <w:t xml:space="preserve">单体应用</w:t>
            </w:r>
          </w:p>
        </w:tc>
        <w:tc>
          <w:tcPr/>
          <w:p>
            <w:pPr>
              <w:pStyle w:val="Compact"/>
              <w:jc w:val="left"/>
            </w:pPr>
            <w:r>
              <w:rPr>
                <w:rFonts w:hint="eastAsia"/>
              </w:rPr>
              <w:t xml:space="preserve">分层架构</w:t>
            </w:r>
          </w:p>
        </w:tc>
      </w:tr>
      <w:tr>
        <w:tc>
          <w:tcPr/>
          <w:p>
            <w:pPr>
              <w:pStyle w:val="Compact"/>
              <w:jc w:val="left"/>
            </w:pPr>
            <w:r>
              <w:rPr>
                <w:rFonts w:hint="eastAsia"/>
              </w:rPr>
              <w:t xml:space="preserve">发展期</w:t>
            </w:r>
          </w:p>
        </w:tc>
        <w:tc>
          <w:tcPr/>
          <w:p>
            <w:pPr>
              <w:pStyle w:val="Compact"/>
              <w:jc w:val="left"/>
            </w:pPr>
            <w:r>
              <w:rPr>
                <w:rFonts w:hint="eastAsia"/>
              </w:rPr>
              <w:t xml:space="preserve">分布式系统</w:t>
            </w:r>
          </w:p>
        </w:tc>
        <w:tc>
          <w:tcPr/>
          <w:p>
            <w:pPr>
              <w:pStyle w:val="Compact"/>
              <w:jc w:val="left"/>
            </w:pPr>
            <w:r>
              <w:rPr>
                <w:rFonts w:hint="eastAsia"/>
              </w:rPr>
              <w:t xml:space="preserve">事件驱动架构</w:t>
            </w:r>
          </w:p>
        </w:tc>
      </w:tr>
      <w:tr>
        <w:tc>
          <w:tcPr/>
          <w:p>
            <w:pPr>
              <w:pStyle w:val="Compact"/>
              <w:jc w:val="left"/>
            </w:pPr>
            <w:r>
              <w:rPr>
                <w:rFonts w:hint="eastAsia"/>
              </w:rPr>
              <w:t xml:space="preserve">当前</w:t>
            </w:r>
          </w:p>
        </w:tc>
        <w:tc>
          <w:tcPr/>
          <w:p>
            <w:pPr>
              <w:pStyle w:val="Compact"/>
              <w:jc w:val="left"/>
            </w:pPr>
            <w:r>
              <w:rPr>
                <w:rFonts w:hint="eastAsia"/>
              </w:rPr>
              <w:t xml:space="preserve">云原生应用</w:t>
            </w:r>
          </w:p>
        </w:tc>
        <w:tc>
          <w:tcPr/>
          <w:p>
            <w:pPr>
              <w:pStyle w:val="Compact"/>
              <w:jc w:val="left"/>
            </w:pPr>
            <w:r>
              <w:rPr>
                <w:rFonts w:hint="eastAsia"/>
              </w:rPr>
              <w:t xml:space="preserve">微服务架构、反应式架构</w:t>
            </w:r>
          </w:p>
        </w:tc>
      </w:tr>
      <w:tr>
        <w:tc>
          <w:tcPr/>
          <w:p>
            <w:pPr>
              <w:pStyle w:val="Compact"/>
              <w:jc w:val="left"/>
            </w:pPr>
            <w:r>
              <w:rPr>
                <w:rFonts w:hint="eastAsia"/>
              </w:rPr>
              <w:t xml:space="preserve">未来</w:t>
            </w:r>
          </w:p>
        </w:tc>
        <w:tc>
          <w:tcPr/>
          <w:p>
            <w:pPr>
              <w:pStyle w:val="Compact"/>
              <w:jc w:val="left"/>
            </w:pPr>
            <w:r>
              <w:rPr>
                <w:rFonts w:hint="eastAsia"/>
              </w:rPr>
              <w:t xml:space="preserve">智能自适应系统</w:t>
            </w:r>
          </w:p>
        </w:tc>
        <w:tc>
          <w:tcPr/>
          <w:p>
            <w:pPr>
              <w:pStyle w:val="Compact"/>
              <w:jc w:val="left"/>
            </w:pPr>
            <w:r>
              <w:rPr>
                <w:rFonts w:hint="eastAsia"/>
              </w:rPr>
              <w:t xml:space="preserve">自组织架构、认知计算架构</w:t>
            </w:r>
          </w:p>
        </w:tc>
      </w:tr>
    </w:tbl>
    <w:p>
      <w:pPr>
        <w:pStyle w:val="BodyText"/>
      </w:pPr>
      <w:r>
        <w:rPr>
          <w:rFonts w:hint="eastAsia"/>
        </w:rPr>
        <w:t xml:space="preserve">随着</w:t>
      </w:r>
      <w:r>
        <w:t xml:space="preserve"> AI </w:t>
      </w:r>
      <w:r>
        <w:rPr>
          <w:rFonts w:hint="eastAsia"/>
        </w:rPr>
        <w:t xml:space="preserve">技术的不断进步，未来的</w:t>
      </w:r>
      <w:r>
        <w:t xml:space="preserve"> AI Agent</w:t>
      </w:r>
      <w:r>
        <w:t xml:space="preserve"> </w:t>
      </w:r>
      <w:r>
        <w:rPr>
          <w:rFonts w:hint="eastAsia"/>
        </w:rPr>
        <w:t xml:space="preserve">架构设计模式将更加注重自适应性、可解释性和人机协作。我们可能会看到更多结合认知科学的架构模式，以及能够自主进化和优化的智能架构。</w:t>
      </w:r>
    </w:p>
    <w:bookmarkEnd w:id="21"/>
    <w:bookmarkStart w:id="22" w:name="X60ee8b577f3cb546243130011ff2e8104f8c750"/>
    <w:p>
      <w:pPr>
        <w:pStyle w:val="Heading3"/>
      </w:pPr>
      <w:r>
        <w:t xml:space="preserve">5.1.3</w:t>
      </w:r>
      <w:r>
        <w:t xml:space="preserve"> </w:t>
      </w:r>
      <w:r>
        <w:rPr>
          <w:rFonts w:hint="eastAsia"/>
        </w:rPr>
        <w:t xml:space="preserve">设计模式选择的考虑因素</w:t>
      </w:r>
    </w:p>
    <w:p>
      <w:pPr>
        <w:numPr>
          <w:ilvl w:val="0"/>
          <w:numId w:val="1036"/>
        </w:numPr>
      </w:pPr>
      <w:r>
        <w:rPr>
          <w:rFonts w:hint="eastAsia"/>
        </w:rPr>
        <w:t xml:space="preserve">核心概念：</w:t>
      </w:r>
      <w:r>
        <w:t xml:space="preserve"> </w:t>
      </w:r>
      <w:r>
        <w:rPr>
          <w:rFonts w:hint="eastAsia"/>
        </w:rPr>
        <w:t xml:space="preserve">设计模式选择是</w:t>
      </w:r>
      <w:r>
        <w:t xml:space="preserve"> AI Agent</w:t>
      </w:r>
      <w:r>
        <w:t xml:space="preserve"> </w:t>
      </w:r>
      <w:r>
        <w:rPr>
          <w:rFonts w:hint="eastAsia"/>
        </w:rPr>
        <w:t xml:space="preserve">架构设计过程中的关键决策，它直接影响系统的性能、可维护性和可扩展性。选择合适的设计模式需要综合考虑多个因素，以确保</w:t>
      </w:r>
      <w:r>
        <w:t xml:space="preserve"> </w:t>
      </w:r>
      <w:r>
        <w:t xml:space="preserve">AI Agent </w:t>
      </w:r>
      <w:r>
        <w:rPr>
          <w:rFonts w:hint="eastAsia"/>
        </w:rPr>
        <w:t xml:space="preserve">能够最佳地满足特定应用场景的需求。</w:t>
      </w:r>
    </w:p>
    <w:p>
      <w:pPr>
        <w:numPr>
          <w:ilvl w:val="0"/>
          <w:numId w:val="1036"/>
        </w:numPr>
      </w:pPr>
      <w:r>
        <w:rPr>
          <w:rFonts w:hint="eastAsia"/>
        </w:rPr>
        <w:t xml:space="preserve">问题背景：</w:t>
      </w:r>
      <w:r>
        <w:t xml:space="preserve"> </w:t>
      </w:r>
      <w:r>
        <w:rPr>
          <w:rFonts w:hint="eastAsia"/>
        </w:rPr>
        <w:t xml:space="preserve">在实际开发</w:t>
      </w:r>
      <w:r>
        <w:t xml:space="preserve"> AI Agent</w:t>
      </w:r>
      <w:r>
        <w:t xml:space="preserve"> </w:t>
      </w:r>
      <w:r>
        <w:rPr>
          <w:rFonts w:hint="eastAsia"/>
        </w:rPr>
        <w:t xml:space="preserve">时，开发者常常面临选择最佳架构设计模式的困难。每种设计模式都有其优缺点和适用场景，错误的选择可能导致系统性能低下、难以维护或无法满足业务需求。</w:t>
      </w:r>
    </w:p>
    <w:p>
      <w:pPr>
        <w:numPr>
          <w:ilvl w:val="0"/>
          <w:numId w:val="1036"/>
        </w:numPr>
      </w:pPr>
      <w:r>
        <w:rPr>
          <w:rFonts w:hint="eastAsia"/>
        </w:rPr>
        <w:t xml:space="preserve">问题描述：</w:t>
      </w:r>
    </w:p>
    <w:p>
      <w:pPr>
        <w:numPr>
          <w:ilvl w:val="0"/>
          <w:numId w:val="1037"/>
        </w:numPr>
      </w:pPr>
      <w:r>
        <w:rPr>
          <w:rFonts w:hint="eastAsia"/>
        </w:rPr>
        <w:t xml:space="preserve">性能需求：不同设计模式对系统性能的影响各不相同。</w:t>
      </w:r>
    </w:p>
    <w:p>
      <w:pPr>
        <w:numPr>
          <w:ilvl w:val="0"/>
          <w:numId w:val="1037"/>
        </w:numPr>
      </w:pPr>
      <w:r>
        <w:rPr>
          <w:rFonts w:hint="eastAsia"/>
        </w:rPr>
        <w:t xml:space="preserve">可扩展性：随着业务增长，系统需要能够方便地进行扩展。</w:t>
      </w:r>
    </w:p>
    <w:p>
      <w:pPr>
        <w:numPr>
          <w:ilvl w:val="0"/>
          <w:numId w:val="1037"/>
        </w:numPr>
      </w:pPr>
      <w:r>
        <w:rPr>
          <w:rFonts w:hint="eastAsia"/>
        </w:rPr>
        <w:t xml:space="preserve">复杂性管理：如何在功能复杂性和系统可维护性之间取得平衡。</w:t>
      </w:r>
    </w:p>
    <w:p>
      <w:pPr>
        <w:numPr>
          <w:ilvl w:val="0"/>
          <w:numId w:val="1037"/>
        </w:numPr>
      </w:pPr>
      <w:r>
        <w:rPr>
          <w:rFonts w:hint="eastAsia"/>
        </w:rPr>
        <w:t xml:space="preserve">资源限制：硬件资源、开发时间和成本等限制因素的考虑。</w:t>
      </w:r>
    </w:p>
    <w:p>
      <w:pPr>
        <w:numPr>
          <w:ilvl w:val="0"/>
          <w:numId w:val="1037"/>
        </w:numPr>
      </w:pPr>
      <w:r>
        <w:rPr>
          <w:rFonts w:hint="eastAsia"/>
        </w:rPr>
        <w:t xml:space="preserve">团队技能：开发团队的技术栈和经验对设计模式的选择有影响。</w:t>
      </w:r>
    </w:p>
    <w:p>
      <w:pPr>
        <w:numPr>
          <w:ilvl w:val="0"/>
          <w:numId w:val="1037"/>
        </w:numPr>
      </w:pPr>
      <w:r>
        <w:rPr>
          <w:rFonts w:hint="eastAsia"/>
        </w:rPr>
        <w:t xml:space="preserve">与现有系统的集成：新系统需要与现有基础设施和系统协同工作。</w:t>
      </w:r>
    </w:p>
    <w:p>
      <w:pPr>
        <w:numPr>
          <w:ilvl w:val="0"/>
          <w:numId w:val="1038"/>
        </w:numPr>
      </w:pPr>
      <w:r>
        <w:rPr>
          <w:rFonts w:hint="eastAsia"/>
        </w:rPr>
        <w:t xml:space="preserve">问题解决：</w:t>
      </w:r>
      <w:r>
        <w:t xml:space="preserve"> </w:t>
      </w:r>
      <w:r>
        <w:rPr>
          <w:rFonts w:hint="eastAsia"/>
        </w:rPr>
        <w:t xml:space="preserve">为了选择最合适的设计模式，我们需要考虑以下因素：</w:t>
      </w:r>
    </w:p>
    <w:p>
      <w:pPr>
        <w:numPr>
          <w:ilvl w:val="0"/>
          <w:numId w:val="1039"/>
        </w:numPr>
      </w:pPr>
      <w:r>
        <w:rPr>
          <w:rFonts w:hint="eastAsia"/>
        </w:rPr>
        <w:t xml:space="preserve">系统规模和复杂度：</w:t>
      </w:r>
    </w:p>
    <w:p>
      <w:pPr>
        <w:numPr>
          <w:ilvl w:val="1"/>
          <w:numId w:val="1040"/>
        </w:numPr>
      </w:pPr>
      <w:r>
        <w:rPr>
          <w:rFonts w:hint="eastAsia"/>
        </w:rPr>
        <w:t xml:space="preserve">小型系统：可能适合简单的分层架构。</w:t>
      </w:r>
    </w:p>
    <w:p>
      <w:pPr>
        <w:numPr>
          <w:ilvl w:val="1"/>
          <w:numId w:val="1040"/>
        </w:numPr>
      </w:pPr>
      <w:r>
        <w:rPr>
          <w:rFonts w:hint="eastAsia"/>
        </w:rPr>
        <w:t xml:space="preserve">大型复杂系统：可能需要微服务或事件驱动架构。</w:t>
      </w:r>
    </w:p>
    <w:p>
      <w:pPr>
        <w:numPr>
          <w:ilvl w:val="0"/>
          <w:numId w:val="1039"/>
        </w:numPr>
      </w:pPr>
      <w:r>
        <w:rPr>
          <w:rFonts w:hint="eastAsia"/>
        </w:rPr>
        <w:t xml:space="preserve">性能要求：</w:t>
      </w:r>
    </w:p>
    <w:p>
      <w:pPr>
        <w:numPr>
          <w:ilvl w:val="1"/>
          <w:numId w:val="1041"/>
        </w:numPr>
      </w:pPr>
      <w:r>
        <w:rPr>
          <w:rFonts w:hint="eastAsia"/>
        </w:rPr>
        <w:t xml:space="preserve">高并发：考虑反应式架构或事件驱动架构。</w:t>
      </w:r>
    </w:p>
    <w:p>
      <w:pPr>
        <w:numPr>
          <w:ilvl w:val="1"/>
          <w:numId w:val="1041"/>
        </w:numPr>
      </w:pPr>
      <w:r>
        <w:rPr>
          <w:rFonts w:hint="eastAsia"/>
        </w:rPr>
        <w:t xml:space="preserve">实时处理：可能需要流处理架构或管道-过滤器架构。</w:t>
      </w:r>
    </w:p>
    <w:p>
      <w:pPr>
        <w:numPr>
          <w:ilvl w:val="0"/>
          <w:numId w:val="1039"/>
        </w:numPr>
      </w:pPr>
      <w:r>
        <w:rPr>
          <w:rFonts w:hint="eastAsia"/>
        </w:rPr>
        <w:t xml:space="preserve">可扩展性需求：</w:t>
      </w:r>
    </w:p>
    <w:p>
      <w:pPr>
        <w:numPr>
          <w:ilvl w:val="1"/>
          <w:numId w:val="1042"/>
        </w:numPr>
      </w:pPr>
      <w:r>
        <w:rPr>
          <w:rFonts w:hint="eastAsia"/>
        </w:rPr>
        <w:t xml:space="preserve">水平扩展：微服务架构提供良好的水平扩展能力。</w:t>
      </w:r>
    </w:p>
    <w:p>
      <w:pPr>
        <w:numPr>
          <w:ilvl w:val="1"/>
          <w:numId w:val="1042"/>
        </w:numPr>
      </w:pPr>
      <w:r>
        <w:rPr>
          <w:rFonts w:hint="eastAsia"/>
        </w:rPr>
        <w:t xml:space="preserve">功能扩展：插件架构或基于组件的架构可能更合适。</w:t>
      </w:r>
    </w:p>
    <w:p>
      <w:pPr>
        <w:numPr>
          <w:ilvl w:val="0"/>
          <w:numId w:val="1039"/>
        </w:numPr>
      </w:pPr>
      <w:r>
        <w:rPr>
          <w:rFonts w:hint="eastAsia"/>
        </w:rPr>
        <w:t xml:space="preserve">数据处理特征：</w:t>
      </w:r>
    </w:p>
    <w:p>
      <w:pPr>
        <w:numPr>
          <w:ilvl w:val="1"/>
          <w:numId w:val="1043"/>
        </w:numPr>
      </w:pPr>
      <w:r>
        <w:rPr>
          <w:rFonts w:hint="eastAsia"/>
        </w:rPr>
        <w:t xml:space="preserve">大数据处理：考虑</w:t>
      </w:r>
      <w:r>
        <w:t xml:space="preserve"> Lambda </w:t>
      </w:r>
      <w:r>
        <w:rPr>
          <w:rFonts w:hint="eastAsia"/>
        </w:rPr>
        <w:t xml:space="preserve">架构或</w:t>
      </w:r>
      <w:r>
        <w:t xml:space="preserve"> Kappa </w:t>
      </w:r>
      <w:r>
        <w:rPr>
          <w:rFonts w:hint="eastAsia"/>
        </w:rPr>
        <w:t xml:space="preserve">架构。</w:t>
      </w:r>
    </w:p>
    <w:p>
      <w:pPr>
        <w:numPr>
          <w:ilvl w:val="1"/>
          <w:numId w:val="1043"/>
        </w:numPr>
      </w:pPr>
      <w:r>
        <w:rPr>
          <w:rFonts w:hint="eastAsia"/>
        </w:rPr>
        <w:t xml:space="preserve">复杂数据流：管道-过滤器架构可能更适合。</w:t>
      </w:r>
    </w:p>
    <w:p>
      <w:pPr>
        <w:numPr>
          <w:ilvl w:val="0"/>
          <w:numId w:val="1039"/>
        </w:numPr>
      </w:pPr>
      <w:r>
        <w:rPr>
          <w:rFonts w:hint="eastAsia"/>
        </w:rPr>
        <w:t xml:space="preserve">团队技能和经验：</w:t>
      </w:r>
    </w:p>
    <w:p>
      <w:pPr>
        <w:numPr>
          <w:ilvl w:val="1"/>
          <w:numId w:val="1044"/>
        </w:numPr>
      </w:pPr>
      <w:r>
        <w:rPr>
          <w:rFonts w:hint="eastAsia"/>
        </w:rPr>
        <w:t xml:space="preserve">选择团队熟悉的技术栈和架构模式。</w:t>
      </w:r>
    </w:p>
    <w:p>
      <w:pPr>
        <w:numPr>
          <w:ilvl w:val="1"/>
          <w:numId w:val="1044"/>
        </w:numPr>
      </w:pPr>
      <w:r>
        <w:rPr>
          <w:rFonts w:hint="eastAsia"/>
        </w:rPr>
        <w:t xml:space="preserve">考虑学习曲线和培训成本。</w:t>
      </w:r>
    </w:p>
    <w:p>
      <w:pPr>
        <w:numPr>
          <w:ilvl w:val="0"/>
          <w:numId w:val="1039"/>
        </w:numPr>
      </w:pPr>
      <w:r>
        <w:rPr>
          <w:rFonts w:hint="eastAsia"/>
        </w:rPr>
        <w:t xml:space="preserve">部署环境：</w:t>
      </w:r>
    </w:p>
    <w:p>
      <w:pPr>
        <w:numPr>
          <w:ilvl w:val="1"/>
          <w:numId w:val="1045"/>
        </w:numPr>
      </w:pPr>
      <w:r>
        <w:rPr>
          <w:rFonts w:hint="eastAsia"/>
        </w:rPr>
        <w:t xml:space="preserve">云环境：微服务架构或无服务器架构可能更适合。</w:t>
      </w:r>
    </w:p>
    <w:p>
      <w:pPr>
        <w:numPr>
          <w:ilvl w:val="1"/>
          <w:numId w:val="1045"/>
        </w:numPr>
      </w:pPr>
      <w:r>
        <w:rPr>
          <w:rFonts w:hint="eastAsia"/>
        </w:rPr>
        <w:t xml:space="preserve">边缘计算：考虑轻量级的分层架构或反应式架构。</w:t>
      </w:r>
    </w:p>
    <w:p>
      <w:pPr>
        <w:numPr>
          <w:ilvl w:val="0"/>
          <w:numId w:val="1039"/>
        </w:numPr>
      </w:pPr>
      <w:r>
        <w:rPr>
          <w:rFonts w:hint="eastAsia"/>
        </w:rPr>
        <w:t xml:space="preserve">安全性和隐私要求：</w:t>
      </w:r>
    </w:p>
    <w:p>
      <w:pPr>
        <w:numPr>
          <w:ilvl w:val="1"/>
          <w:numId w:val="1046"/>
        </w:numPr>
      </w:pPr>
      <w:r>
        <w:rPr>
          <w:rFonts w:hint="eastAsia"/>
        </w:rPr>
        <w:t xml:space="preserve">高安全性要求：可能需要采用更严格的分层架构或隔离模式。</w:t>
      </w:r>
    </w:p>
    <w:p>
      <w:pPr>
        <w:numPr>
          <w:ilvl w:val="0"/>
          <w:numId w:val="1039"/>
        </w:numPr>
      </w:pPr>
      <w:r>
        <w:rPr>
          <w:rFonts w:hint="eastAsia"/>
        </w:rPr>
        <w:t xml:space="preserve">与现有系统的集成：</w:t>
      </w:r>
    </w:p>
    <w:p>
      <w:pPr>
        <w:numPr>
          <w:ilvl w:val="1"/>
          <w:numId w:val="1047"/>
        </w:numPr>
      </w:pPr>
      <w:r>
        <w:rPr>
          <w:rFonts w:hint="eastAsia"/>
        </w:rPr>
        <w:t xml:space="preserve">遗留系统集成：考虑采用适配器模式或网关模式。</w:t>
      </w:r>
    </w:p>
    <w:p>
      <w:pPr>
        <w:numPr>
          <w:ilvl w:val="0"/>
          <w:numId w:val="1039"/>
        </w:numPr>
      </w:pPr>
      <w:r>
        <w:rPr>
          <w:rFonts w:hint="eastAsia"/>
        </w:rPr>
        <w:t xml:space="preserve">开发和维护成本：</w:t>
      </w:r>
    </w:p>
    <w:p>
      <w:pPr>
        <w:numPr>
          <w:ilvl w:val="1"/>
          <w:numId w:val="1048"/>
        </w:numPr>
      </w:pPr>
      <w:r>
        <w:rPr>
          <w:rFonts w:hint="eastAsia"/>
        </w:rPr>
        <w:t xml:space="preserve">长期维护：选择易于理解和维护的架构模式。</w:t>
      </w:r>
    </w:p>
    <w:p>
      <w:pPr>
        <w:numPr>
          <w:ilvl w:val="1"/>
          <w:numId w:val="1048"/>
        </w:numPr>
      </w:pPr>
      <w:r>
        <w:rPr>
          <w:rFonts w:hint="eastAsia"/>
        </w:rPr>
        <w:t xml:space="preserve">快速迭代：考虑支持敏捷开发的架构模式。</w:t>
      </w:r>
    </w:p>
    <w:p>
      <w:pPr>
        <w:numPr>
          <w:ilvl w:val="0"/>
          <w:numId w:val="1039"/>
        </w:numPr>
      </w:pPr>
      <w:r>
        <w:rPr>
          <w:rFonts w:hint="eastAsia"/>
        </w:rPr>
        <w:t xml:space="preserve">未来发展趋势：</w:t>
      </w:r>
    </w:p>
    <w:p>
      <w:pPr>
        <w:numPr>
          <w:ilvl w:val="1"/>
          <w:numId w:val="1049"/>
        </w:numPr>
      </w:pPr>
      <w:r>
        <w:rPr>
          <w:rFonts w:hint="eastAsia"/>
        </w:rPr>
        <w:t xml:space="preserve">考虑行业发展趋势和技术演进方向。</w:t>
      </w:r>
    </w:p>
    <w:p>
      <w:pPr>
        <w:numPr>
          <w:ilvl w:val="1"/>
          <w:numId w:val="1049"/>
        </w:numPr>
      </w:pPr>
      <w:r>
        <w:rPr>
          <w:rFonts w:hint="eastAsia"/>
        </w:rPr>
        <w:t xml:space="preserve">选择具有前瞻性的架构模式。</w:t>
      </w:r>
    </w:p>
    <w:p>
      <w:pPr>
        <w:numPr>
          <w:ilvl w:val="0"/>
          <w:numId w:val="1050"/>
        </w:numPr>
      </w:pPr>
      <w:r>
        <w:rPr>
          <w:rFonts w:hint="eastAsia"/>
        </w:rPr>
        <w:t xml:space="preserve">边界与外延：</w:t>
      </w:r>
      <w:r>
        <w:t xml:space="preserve"> </w:t>
      </w:r>
      <w:r>
        <w:rPr>
          <w:rFonts w:hint="eastAsia"/>
        </w:rPr>
        <w:t xml:space="preserve">设计模式选择的考虑因素不仅限于技术层面，还应包括：</w:t>
      </w:r>
    </w:p>
    <w:p>
      <w:pPr>
        <w:numPr>
          <w:ilvl w:val="0"/>
          <w:numId w:val="1050"/>
        </w:numPr>
      </w:pPr>
      <w:r>
        <w:rPr>
          <w:rFonts w:hint="eastAsia"/>
        </w:rPr>
        <w:t xml:space="preserve">业务需求：如业务流程的复杂性、业务变化的频率等。</w:t>
      </w:r>
    </w:p>
    <w:p>
      <w:pPr>
        <w:numPr>
          <w:ilvl w:val="0"/>
          <w:numId w:val="1050"/>
        </w:numPr>
      </w:pPr>
      <w:r>
        <w:rPr>
          <w:rFonts w:hint="eastAsia"/>
        </w:rPr>
        <w:t xml:space="preserve">法规遵从：如数据保护法规、行业特定规范等。</w:t>
      </w:r>
    </w:p>
    <w:p>
      <w:pPr>
        <w:numPr>
          <w:ilvl w:val="0"/>
          <w:numId w:val="1050"/>
        </w:numPr>
      </w:pPr>
      <w:r>
        <w:rPr>
          <w:rFonts w:hint="eastAsia"/>
        </w:rPr>
        <w:t xml:space="preserve">用户体验：架构选择如何影响最终用户体验。</w:t>
      </w:r>
    </w:p>
    <w:p>
      <w:pPr>
        <w:numPr>
          <w:ilvl w:val="0"/>
          <w:numId w:val="1050"/>
        </w:numPr>
      </w:pPr>
      <w:r>
        <w:rPr>
          <w:rFonts w:hint="eastAsia"/>
        </w:rPr>
        <w:t xml:space="preserve">生态系统：与合作伙伴、第三方服务的集成需求。</w:t>
      </w:r>
    </w:p>
    <w:p>
      <w:pPr>
        <w:numPr>
          <w:ilvl w:val="0"/>
          <w:numId w:val="1050"/>
        </w:numPr>
      </w:pPr>
      <w:r>
        <w:rPr>
          <w:rFonts w:hint="eastAsia"/>
        </w:rPr>
        <w:t xml:space="preserve">概念结构与核心要素组成：</w:t>
      </w:r>
      <w:r>
        <w:t xml:space="preserve"> </w:t>
      </w:r>
      <w:r>
        <w:rPr>
          <w:rFonts w:hint="eastAsia"/>
        </w:rPr>
        <w:t xml:space="preserve">设计模式选择的决策过程可以分为以下几个核心步骤：</w:t>
      </w:r>
    </w:p>
    <w:p>
      <w:pPr>
        <w:numPr>
          <w:ilvl w:val="0"/>
          <w:numId w:val="1051"/>
        </w:numPr>
      </w:pPr>
      <w:r>
        <w:rPr>
          <w:rFonts w:hint="eastAsia"/>
        </w:rPr>
        <w:t xml:space="preserve">需求分析：明确系统的功能和非功能需求。</w:t>
      </w:r>
    </w:p>
    <w:p>
      <w:pPr>
        <w:numPr>
          <w:ilvl w:val="0"/>
          <w:numId w:val="1051"/>
        </w:numPr>
      </w:pPr>
      <w:r>
        <w:rPr>
          <w:rFonts w:hint="eastAsia"/>
        </w:rPr>
        <w:t xml:space="preserve">约束识别：识别技术、资源、时间等约束条件。</w:t>
      </w:r>
    </w:p>
    <w:p>
      <w:pPr>
        <w:numPr>
          <w:ilvl w:val="0"/>
          <w:numId w:val="1051"/>
        </w:numPr>
      </w:pPr>
      <w:r>
        <w:rPr>
          <w:rFonts w:hint="eastAsia"/>
        </w:rPr>
        <w:t xml:space="preserve">模式评估：评估各种可能的架构模式。</w:t>
      </w:r>
    </w:p>
    <w:p>
      <w:pPr>
        <w:numPr>
          <w:ilvl w:val="0"/>
          <w:numId w:val="1051"/>
        </w:numPr>
      </w:pPr>
      <w:r>
        <w:rPr>
          <w:rFonts w:hint="eastAsia"/>
        </w:rPr>
        <w:t xml:space="preserve">权衡分析：在不同因素之间进行权衡。</w:t>
      </w:r>
    </w:p>
    <w:p>
      <w:pPr>
        <w:numPr>
          <w:ilvl w:val="0"/>
          <w:numId w:val="1051"/>
        </w:numPr>
      </w:pPr>
      <w:r>
        <w:rPr>
          <w:rFonts w:hint="eastAsia"/>
        </w:rPr>
        <w:t xml:space="preserve">决策：选择最适合的架构模式。</w:t>
      </w:r>
    </w:p>
    <w:p>
      <w:pPr>
        <w:numPr>
          <w:ilvl w:val="0"/>
          <w:numId w:val="1051"/>
        </w:numPr>
      </w:pPr>
      <w:r>
        <w:rPr>
          <w:rFonts w:hint="eastAsia"/>
        </w:rPr>
        <w:t xml:space="preserve">验证：通过原型或概念验证来验证选择的合理性。</w:t>
      </w:r>
    </w:p>
    <w:p>
      <w:pPr>
        <w:numPr>
          <w:ilvl w:val="0"/>
          <w:numId w:val="1052"/>
        </w:numPr>
      </w:pPr>
      <w:r>
        <w:rPr>
          <w:rFonts w:hint="eastAsia"/>
        </w:rPr>
        <w:t xml:space="preserve">概念之间的关系：</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考虑因素</w:t>
            </w:r>
          </w:p>
        </w:tc>
        <w:tc>
          <w:tcPr/>
          <w:p>
            <w:pPr>
              <w:pStyle w:val="Compact"/>
              <w:jc w:val="left"/>
            </w:pPr>
            <w:r>
              <w:rPr>
                <w:rFonts w:hint="eastAsia"/>
              </w:rPr>
              <w:t xml:space="preserve">影响</w:t>
            </w:r>
          </w:p>
        </w:tc>
        <w:tc>
          <w:tcPr/>
          <w:p>
            <w:pPr>
              <w:pStyle w:val="Compact"/>
              <w:jc w:val="left"/>
            </w:pPr>
            <w:r>
              <w:rPr>
                <w:rFonts w:hint="eastAsia"/>
              </w:rPr>
              <w:t xml:space="preserve">适用架构模式示例</w:t>
            </w:r>
          </w:p>
        </w:tc>
      </w:tr>
      <w:tr>
        <w:tc>
          <w:tcPr/>
          <w:p>
            <w:pPr>
              <w:pStyle w:val="Compact"/>
              <w:jc w:val="left"/>
            </w:pPr>
            <w:r>
              <w:rPr>
                <w:rFonts w:hint="eastAsia"/>
              </w:rPr>
              <w:t xml:space="preserve">系统规模</w:t>
            </w:r>
          </w:p>
        </w:tc>
        <w:tc>
          <w:tcPr/>
          <w:p>
            <w:pPr>
              <w:pStyle w:val="Compact"/>
              <w:jc w:val="left"/>
            </w:pPr>
            <w:r>
              <w:rPr>
                <w:rFonts w:hint="eastAsia"/>
              </w:rPr>
              <w:t xml:space="preserve">复杂度管理</w:t>
            </w:r>
          </w:p>
        </w:tc>
        <w:tc>
          <w:tcPr/>
          <w:p>
            <w:pPr>
              <w:pStyle w:val="Compact"/>
              <w:jc w:val="left"/>
            </w:pPr>
            <w:r>
              <w:rPr>
                <w:rFonts w:hint="eastAsia"/>
              </w:rPr>
              <w:t xml:space="preserve">大型：微服务；小型：单体</w:t>
            </w:r>
          </w:p>
        </w:tc>
      </w:tr>
      <w:tr>
        <w:tc>
          <w:tcPr/>
          <w:p>
            <w:pPr>
              <w:pStyle w:val="Compact"/>
              <w:jc w:val="left"/>
            </w:pPr>
            <w:r>
              <w:rPr>
                <w:rFonts w:hint="eastAsia"/>
              </w:rPr>
              <w:t xml:space="preserve">性能要求</w:t>
            </w:r>
          </w:p>
        </w:tc>
        <w:tc>
          <w:tcPr/>
          <w:p>
            <w:pPr>
              <w:pStyle w:val="Compact"/>
              <w:jc w:val="left"/>
            </w:pPr>
            <w:r>
              <w:rPr>
                <w:rFonts w:hint="eastAsia"/>
              </w:rPr>
              <w:t xml:space="preserve">响应时间、吞吐量</w:t>
            </w:r>
          </w:p>
        </w:tc>
        <w:tc>
          <w:tcPr/>
          <w:p>
            <w:pPr>
              <w:pStyle w:val="Compact"/>
              <w:jc w:val="left"/>
            </w:pPr>
            <w:r>
              <w:rPr>
                <w:rFonts w:hint="eastAsia"/>
              </w:rPr>
              <w:t xml:space="preserve">高并发：事件驱动；实时：流处理</w:t>
            </w:r>
          </w:p>
        </w:tc>
      </w:tr>
      <w:tr>
        <w:tc>
          <w:tcPr/>
          <w:p>
            <w:pPr>
              <w:pStyle w:val="Compact"/>
              <w:jc w:val="left"/>
            </w:pPr>
            <w:r>
              <w:rPr>
                <w:rFonts w:hint="eastAsia"/>
              </w:rPr>
              <w:t xml:space="preserve">可扩展性</w:t>
            </w:r>
          </w:p>
        </w:tc>
        <w:tc>
          <w:tcPr/>
          <w:p>
            <w:pPr>
              <w:pStyle w:val="Compact"/>
              <w:jc w:val="left"/>
            </w:pPr>
            <w:r>
              <w:rPr>
                <w:rFonts w:hint="eastAsia"/>
              </w:rPr>
              <w:t xml:space="preserve">系统增长能力</w:t>
            </w:r>
          </w:p>
        </w:tc>
        <w:tc>
          <w:tcPr/>
          <w:p>
            <w:pPr>
              <w:pStyle w:val="Compact"/>
              <w:jc w:val="left"/>
            </w:pPr>
            <w:r>
              <w:rPr>
                <w:rFonts w:hint="eastAsia"/>
              </w:rPr>
              <w:t xml:space="preserve">水平扩展：微服务；功能扩展：插件架构</w:t>
            </w:r>
          </w:p>
        </w:tc>
      </w:tr>
      <w:tr>
        <w:tc>
          <w:tcPr/>
          <w:p>
            <w:pPr>
              <w:pStyle w:val="Compact"/>
              <w:jc w:val="left"/>
            </w:pPr>
            <w:r>
              <w:rPr>
                <w:rFonts w:hint="eastAsia"/>
              </w:rPr>
              <w:t xml:space="preserve">数据处理</w:t>
            </w:r>
          </w:p>
        </w:tc>
        <w:tc>
          <w:tcPr/>
          <w:p>
            <w:pPr>
              <w:pStyle w:val="Compact"/>
              <w:jc w:val="left"/>
            </w:pPr>
            <w:r>
              <w:rPr>
                <w:rFonts w:hint="eastAsia"/>
              </w:rPr>
              <w:t xml:space="preserve">数据流特征</w:t>
            </w:r>
          </w:p>
        </w:tc>
        <w:tc>
          <w:tcPr/>
          <w:p>
            <w:pPr>
              <w:pStyle w:val="Compact"/>
              <w:jc w:val="left"/>
            </w:pPr>
            <w:r>
              <w:rPr>
                <w:rFonts w:hint="eastAsia"/>
              </w:rPr>
              <w:t xml:space="preserve">大数据：Lambda架构；复杂流：管道-过滤器</w:t>
            </w:r>
          </w:p>
        </w:tc>
      </w:tr>
      <w:tr>
        <w:tc>
          <w:tcPr/>
          <w:p>
            <w:pPr>
              <w:pStyle w:val="Compact"/>
              <w:jc w:val="left"/>
            </w:pPr>
            <w:r>
              <w:rPr>
                <w:rFonts w:hint="eastAsia"/>
              </w:rPr>
              <w:t xml:space="preserve">团队技能</w:t>
            </w:r>
          </w:p>
        </w:tc>
        <w:tc>
          <w:tcPr/>
          <w:p>
            <w:pPr>
              <w:pStyle w:val="Compact"/>
              <w:jc w:val="left"/>
            </w:pPr>
            <w:r>
              <w:rPr>
                <w:rFonts w:hint="eastAsia"/>
              </w:rPr>
              <w:t xml:space="preserve">开发效率、维护难度</w:t>
            </w:r>
          </w:p>
        </w:tc>
        <w:tc>
          <w:tcPr/>
          <w:p>
            <w:pPr>
              <w:pStyle w:val="Compact"/>
              <w:jc w:val="left"/>
            </w:pPr>
            <w:r>
              <w:rPr>
                <w:rFonts w:hint="eastAsia"/>
              </w:rPr>
              <w:t xml:space="preserve">团队熟悉：分层架构；新技术：微服务</w:t>
            </w:r>
          </w:p>
        </w:tc>
      </w:tr>
      <w:tr>
        <w:tc>
          <w:tcPr/>
          <w:p>
            <w:pPr>
              <w:pStyle w:val="Compact"/>
              <w:jc w:val="left"/>
            </w:pPr>
            <w:r>
              <w:rPr>
                <w:rFonts w:hint="eastAsia"/>
              </w:rPr>
              <w:t xml:space="preserve">部署环境</w:t>
            </w:r>
          </w:p>
        </w:tc>
        <w:tc>
          <w:tcPr/>
          <w:p>
            <w:pPr>
              <w:pStyle w:val="Compact"/>
              <w:jc w:val="left"/>
            </w:pPr>
            <w:r>
              <w:rPr>
                <w:rFonts w:hint="eastAsia"/>
              </w:rPr>
              <w:t xml:space="preserve">基础设施限制</w:t>
            </w:r>
          </w:p>
        </w:tc>
        <w:tc>
          <w:tcPr/>
          <w:p>
            <w:pPr>
              <w:pStyle w:val="Compact"/>
              <w:jc w:val="left"/>
            </w:pPr>
            <w:r>
              <w:rPr>
                <w:rFonts w:hint="eastAsia"/>
              </w:rPr>
              <w:t xml:space="preserve">云环境：无服务器；边缘：轻量级分层</w:t>
            </w:r>
          </w:p>
        </w:tc>
      </w:tr>
      <w:tr>
        <w:tc>
          <w:tcPr/>
          <w:p>
            <w:pPr>
              <w:pStyle w:val="Compact"/>
              <w:jc w:val="left"/>
            </w:pPr>
            <w:r>
              <w:rPr>
                <w:rFonts w:hint="eastAsia"/>
              </w:rPr>
              <w:t xml:space="preserve">安全要求</w:t>
            </w:r>
          </w:p>
        </w:tc>
        <w:tc>
          <w:tcPr/>
          <w:p>
            <w:pPr>
              <w:pStyle w:val="Compact"/>
              <w:jc w:val="left"/>
            </w:pPr>
            <w:r>
              <w:rPr>
                <w:rFonts w:hint="eastAsia"/>
              </w:rPr>
              <w:t xml:space="preserve">数据保护、访问控制</w:t>
            </w:r>
          </w:p>
        </w:tc>
        <w:tc>
          <w:tcPr/>
          <w:p>
            <w:pPr>
              <w:pStyle w:val="Compact"/>
              <w:jc w:val="left"/>
            </w:pPr>
            <w:r>
              <w:rPr>
                <w:rFonts w:hint="eastAsia"/>
              </w:rPr>
              <w:t xml:space="preserve">高安全：严格分层；普通：微服务</w:t>
            </w:r>
          </w:p>
        </w:tc>
      </w:tr>
      <w:tr>
        <w:tc>
          <w:tcPr/>
          <w:p>
            <w:pPr>
              <w:pStyle w:val="Compact"/>
              <w:jc w:val="left"/>
            </w:pPr>
            <w:r>
              <w:rPr>
                <w:rFonts w:hint="eastAsia"/>
              </w:rPr>
              <w:t xml:space="preserve">集成需求</w:t>
            </w:r>
          </w:p>
        </w:tc>
        <w:tc>
          <w:tcPr/>
          <w:p>
            <w:pPr>
              <w:pStyle w:val="Compact"/>
              <w:jc w:val="left"/>
            </w:pPr>
            <w:r>
              <w:rPr>
                <w:rFonts w:hint="eastAsia"/>
              </w:rPr>
              <w:t xml:space="preserve">与现有系统协作</w:t>
            </w:r>
          </w:p>
        </w:tc>
        <w:tc>
          <w:tcPr/>
          <w:p>
            <w:pPr>
              <w:pStyle w:val="Compact"/>
              <w:jc w:val="left"/>
            </w:pPr>
            <w:r>
              <w:rPr>
                <w:rFonts w:hint="eastAsia"/>
              </w:rPr>
              <w:t xml:space="preserve">遗留系统：适配器模式；新系统：API网关</w:t>
            </w:r>
          </w:p>
        </w:tc>
      </w:tr>
      <w:tr>
        <w:tc>
          <w:tcPr/>
          <w:p>
            <w:pPr>
              <w:pStyle w:val="Compact"/>
              <w:jc w:val="left"/>
            </w:pPr>
            <w:r>
              <w:rPr>
                <w:rFonts w:hint="eastAsia"/>
              </w:rPr>
              <w:t xml:space="preserve">成本控制</w:t>
            </w:r>
          </w:p>
        </w:tc>
        <w:tc>
          <w:tcPr/>
          <w:p>
            <w:pPr>
              <w:pStyle w:val="Compact"/>
              <w:jc w:val="left"/>
            </w:pPr>
            <w:r>
              <w:rPr>
                <w:rFonts w:hint="eastAsia"/>
              </w:rPr>
              <w:t xml:space="preserve">开发和运维成本</w:t>
            </w:r>
          </w:p>
        </w:tc>
        <w:tc>
          <w:tcPr/>
          <w:p>
            <w:pPr>
              <w:pStyle w:val="Compact"/>
              <w:jc w:val="left"/>
            </w:pPr>
            <w:r>
              <w:rPr>
                <w:rFonts w:hint="eastAsia"/>
              </w:rPr>
              <w:t xml:space="preserve">低成本：单体架构；灵活成本：微服务</w:t>
            </w:r>
          </w:p>
        </w:tc>
      </w:tr>
      <w:tr>
        <w:tc>
          <w:tcPr/>
          <w:p>
            <w:pPr>
              <w:pStyle w:val="Compact"/>
              <w:jc w:val="left"/>
            </w:pPr>
            <w:r>
              <w:rPr>
                <w:rFonts w:hint="eastAsia"/>
              </w:rPr>
              <w:t xml:space="preserve">时间限制</w:t>
            </w:r>
          </w:p>
        </w:tc>
        <w:tc>
          <w:tcPr/>
          <w:p>
            <w:pPr>
              <w:pStyle w:val="Compact"/>
              <w:jc w:val="left"/>
            </w:pPr>
            <w:r>
              <w:rPr>
                <w:rFonts w:hint="eastAsia"/>
              </w:rPr>
              <w:t xml:space="preserve">开发周期</w:t>
            </w:r>
          </w:p>
        </w:tc>
        <w:tc>
          <w:tcPr/>
          <w:p>
            <w:pPr>
              <w:pStyle w:val="Compact"/>
              <w:jc w:val="left"/>
            </w:pPr>
            <w:r>
              <w:rPr>
                <w:rFonts w:hint="eastAsia"/>
              </w:rPr>
              <w:t xml:space="preserve">快速开发：RAD架构；长期演进：微服务</w:t>
            </w:r>
          </w:p>
        </w:tc>
      </w:tr>
    </w:tbl>
    <w:p>
      <w:pPr>
        <w:numPr>
          <w:ilvl w:val="0"/>
          <w:numId w:val="1053"/>
        </w:numPr>
      </w:pPr>
      <w:r>
        <w:rPr>
          <w:rFonts w:hint="eastAsia"/>
        </w:rPr>
        <w:t xml:space="preserve">数学模型：</w:t>
      </w:r>
      <w:r>
        <w:t xml:space="preserve"> </w:t>
      </w:r>
      <w:r>
        <w:rPr>
          <w:rFonts w:hint="eastAsia"/>
        </w:rPr>
        <w:t xml:space="preserve">可以使用多准则决策分析（MCDA）方法来辅助设计模式选择。例如，使用简单加权法：</w:t>
      </w:r>
    </w:p>
    <w:p>
      <w:pPr>
        <w:pStyle w:val="FirstParagraph"/>
      </w:pPr>
      <m:oMathPara>
        <m:oMathParaPr>
          <m:jc m:val="center"/>
        </m:oMathParaPr>
        <m:oMath>
          <m:sSub>
            <m:e>
              <m:r>
                <m:t>S</m:t>
              </m:r>
            </m:e>
            <m:sub>
              <m:r>
                <m:t>j</m:t>
              </m:r>
            </m:sub>
          </m:sSub>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r</m:t>
              </m:r>
            </m:e>
            <m:sub>
              <m:r>
                <m:t>i</m:t>
              </m:r>
              <m:r>
                <m:t>j</m:t>
              </m:r>
            </m:sub>
          </m:sSub>
        </m:oMath>
      </m:oMathPara>
    </w:p>
    <w:p>
      <w:pPr>
        <w:pStyle w:val="FirstParagraph"/>
      </w:pPr>
      <w:r>
        <w:rPr>
          <w:rFonts w:hint="eastAsia"/>
        </w:rPr>
        <w:t xml:space="preserve">其中：</w:t>
      </w:r>
      <w:r>
        <w:t xml:space="preserve"> -</w:t>
      </w:r>
      <w:r>
        <w:t xml:space="preserve"> </w:t>
      </w:r>
      <m:oMath>
        <m:sSub>
          <m:e>
            <m:r>
              <m:t>S</m:t>
            </m:r>
          </m:e>
          <m:sub>
            <m:r>
              <m:t>j</m:t>
            </m:r>
          </m:sub>
        </m:sSub>
      </m:oMath>
      <w:r>
        <w:t xml:space="preserve"> </w:t>
      </w:r>
      <w:r>
        <w:rPr>
          <w:rFonts w:hint="eastAsia"/>
        </w:rPr>
        <w:t xml:space="preserve">是第</w:t>
      </w:r>
      <w:r>
        <w:t xml:space="preserve"> j </w:t>
      </w:r>
      <w:r>
        <w:rPr>
          <w:rFonts w:hint="eastAsia"/>
        </w:rPr>
        <w:t xml:space="preserve">个设计模式的总分</w:t>
      </w:r>
      <w:r>
        <w:t xml:space="preserve"> -</w:t>
      </w:r>
      <w:r>
        <w:t xml:space="preserve"> </w:t>
      </w:r>
      <m:oMath>
        <m:sSub>
          <m:e>
            <m:r>
              <m:t>w</m:t>
            </m:r>
          </m:e>
          <m:sub>
            <m:r>
              <m:t>i</m:t>
            </m:r>
          </m:sub>
        </m:sSub>
      </m:oMath>
      <w:r>
        <w:t xml:space="preserve"> </w:t>
      </w:r>
      <w:r>
        <w:rPr>
          <w:rFonts w:hint="eastAsia"/>
        </w:rPr>
        <w:t xml:space="preserve">是第</w:t>
      </w:r>
      <w:r>
        <w:t xml:space="preserve"> i </w:t>
      </w:r>
      <w:r>
        <w:rPr>
          <w:rFonts w:hint="eastAsia"/>
        </w:rPr>
        <w:t xml:space="preserve">个准则的权重</w:t>
      </w:r>
      <w:r>
        <w:t xml:space="preserve"> -</w:t>
      </w:r>
      <w:r>
        <w:t xml:space="preserve"> </w:t>
      </w:r>
      <m:oMath>
        <m:sSub>
          <m:e>
            <m:r>
              <m:t>r</m:t>
            </m:r>
          </m:e>
          <m:sub>
            <m:r>
              <m:t>i</m:t>
            </m:r>
            <m:r>
              <m:t>j</m:t>
            </m:r>
          </m:sub>
        </m:sSub>
      </m:oMath>
      <w:r>
        <w:t xml:space="preserve"> </w:t>
      </w:r>
      <w:r>
        <w:rPr>
          <w:rFonts w:hint="eastAsia"/>
        </w:rPr>
        <w:t xml:space="preserve">是第</w:t>
      </w:r>
      <w:r>
        <w:t xml:space="preserve"> j </w:t>
      </w:r>
      <w:r>
        <w:rPr>
          <w:rFonts w:hint="eastAsia"/>
        </w:rPr>
        <w:t xml:space="preserve">个设计模式在第</w:t>
      </w:r>
      <w:r>
        <w:t xml:space="preserve"> i </w:t>
      </w:r>
      <w:r>
        <w:rPr>
          <w:rFonts w:hint="eastAsia"/>
        </w:rPr>
        <w:t xml:space="preserve">个准则上的评分</w:t>
      </w:r>
    </w:p>
    <w:p>
      <w:pPr>
        <w:numPr>
          <w:ilvl w:val="0"/>
          <w:numId w:val="1054"/>
        </w:numPr>
      </w:pPr>
      <w:r>
        <w:rPr>
          <w:rFonts w:hint="eastAsia"/>
        </w:rPr>
        <w:t xml:space="preserve">算法流程图：</w:t>
      </w:r>
    </w:p>
    <w:p>
      <w:pPr>
        <w:numPr>
          <w:ilvl w:val="0"/>
          <w:numId w:val="1055"/>
        </w:numPr>
      </w:pPr>
      <w:r>
        <w:rPr>
          <w:rFonts w:hint="eastAsia"/>
        </w:rPr>
        <w:t xml:space="preserve">算法源代码：</w:t>
      </w:r>
    </w:p>
    <w:p>
      <w:pPr>
        <w:numPr>
          <w:ilvl w:val="0"/>
          <w:numId w:val="1056"/>
        </w:numPr>
      </w:pPr>
      <w:r>
        <w:rPr>
          <w:rFonts w:hint="eastAsia"/>
        </w:rPr>
        <w:t xml:space="preserve">实际场景应用：</w:t>
      </w:r>
    </w:p>
    <w:p>
      <w:pPr>
        <w:numPr>
          <w:ilvl w:val="0"/>
          <w:numId w:val="1057"/>
        </w:numPr>
      </w:pPr>
      <w:r>
        <w:rPr>
          <w:rFonts w:hint="eastAsia"/>
        </w:rPr>
        <w:t xml:space="preserve">电子商务平台：</w:t>
      </w:r>
    </w:p>
    <w:p>
      <w:pPr>
        <w:numPr>
          <w:ilvl w:val="1"/>
          <w:numId w:val="1058"/>
        </w:numPr>
      </w:pPr>
      <w:r>
        <w:rPr>
          <w:rFonts w:hint="eastAsia"/>
        </w:rPr>
        <w:t xml:space="preserve">需求：高并发、弹性扩展、微服务化</w:t>
      </w:r>
    </w:p>
    <w:p>
      <w:pPr>
        <w:numPr>
          <w:ilvl w:val="1"/>
          <w:numId w:val="1058"/>
        </w:numPr>
      </w:pPr>
      <w:r>
        <w:rPr>
          <w:rFonts w:hint="eastAsia"/>
        </w:rPr>
        <w:t xml:space="preserve">选择：微服务架构</w:t>
      </w:r>
      <w:r>
        <w:t xml:space="preserve"> + </w:t>
      </w:r>
      <w:r>
        <w:rPr>
          <w:rFonts w:hint="eastAsia"/>
        </w:rPr>
        <w:t xml:space="preserve">事件驱动模式</w:t>
      </w:r>
    </w:p>
    <w:p>
      <w:pPr>
        <w:numPr>
          <w:ilvl w:val="1"/>
          <w:numId w:val="1058"/>
        </w:numPr>
      </w:pPr>
      <w:r>
        <w:rPr>
          <w:rFonts w:hint="eastAsia"/>
        </w:rPr>
        <w:t xml:space="preserve">原因：能够处理高峰期流量，便于独立扩展不同服务</w:t>
      </w:r>
    </w:p>
    <w:p>
      <w:pPr>
        <w:numPr>
          <w:ilvl w:val="0"/>
          <w:numId w:val="1057"/>
        </w:numPr>
      </w:pPr>
      <w:r>
        <w:rPr>
          <w:rFonts w:hint="eastAsia"/>
        </w:rPr>
        <w:t xml:space="preserve">实时数据分析系统：</w:t>
      </w:r>
    </w:p>
    <w:p>
      <w:pPr>
        <w:numPr>
          <w:ilvl w:val="1"/>
          <w:numId w:val="1059"/>
        </w:numPr>
      </w:pPr>
      <w:r>
        <w:rPr>
          <w:rFonts w:hint="eastAsia"/>
        </w:rPr>
        <w:t xml:space="preserve">需求：低延迟、高吞吐量、复杂数据处理</w:t>
      </w:r>
    </w:p>
    <w:p>
      <w:pPr>
        <w:numPr>
          <w:ilvl w:val="1"/>
          <w:numId w:val="1059"/>
        </w:numPr>
      </w:pPr>
      <w:r>
        <w:rPr>
          <w:rFonts w:hint="eastAsia"/>
        </w:rPr>
        <w:t xml:space="preserve">选择：流处理架构</w:t>
      </w:r>
      <w:r>
        <w:t xml:space="preserve"> + </w:t>
      </w:r>
      <w:r>
        <w:rPr>
          <w:rFonts w:hint="eastAsia"/>
        </w:rPr>
        <w:t xml:space="preserve">Lambda架构</w:t>
      </w:r>
    </w:p>
    <w:p>
      <w:pPr>
        <w:numPr>
          <w:ilvl w:val="1"/>
          <w:numId w:val="1059"/>
        </w:numPr>
      </w:pPr>
      <w:r>
        <w:rPr>
          <w:rFonts w:hint="eastAsia"/>
        </w:rPr>
        <w:t xml:space="preserve">原因：满足实时处理需求，同时支持批处理和历史数据分析</w:t>
      </w:r>
    </w:p>
    <w:p>
      <w:pPr>
        <w:numPr>
          <w:ilvl w:val="0"/>
          <w:numId w:val="1057"/>
        </w:numPr>
      </w:pPr>
      <w:r>
        <w:rPr>
          <w:rFonts w:hint="eastAsia"/>
        </w:rPr>
        <w:t xml:space="preserve">物联网设备管理平台：</w:t>
      </w:r>
    </w:p>
    <w:p>
      <w:pPr>
        <w:numPr>
          <w:ilvl w:val="1"/>
          <w:numId w:val="1060"/>
        </w:numPr>
      </w:pPr>
      <w:r>
        <w:rPr>
          <w:rFonts w:hint="eastAsia"/>
        </w:rPr>
        <w:t xml:space="preserve">需求：大量设备连接、实时数据收集、边缘计算</w:t>
      </w:r>
    </w:p>
    <w:p>
      <w:pPr>
        <w:numPr>
          <w:ilvl w:val="1"/>
          <w:numId w:val="1060"/>
        </w:numPr>
      </w:pPr>
      <w:r>
        <w:rPr>
          <w:rFonts w:hint="eastAsia"/>
        </w:rPr>
        <w:t xml:space="preserve">选择：反应式架构</w:t>
      </w:r>
      <w:r>
        <w:t xml:space="preserve"> + </w:t>
      </w:r>
      <w:r>
        <w:rPr>
          <w:rFonts w:hint="eastAsia"/>
        </w:rPr>
        <w:t xml:space="preserve">微服务</w:t>
      </w:r>
    </w:p>
    <w:p>
      <w:pPr>
        <w:numPr>
          <w:ilvl w:val="1"/>
          <w:numId w:val="1060"/>
        </w:numPr>
      </w:pPr>
      <w:r>
        <w:rPr>
          <w:rFonts w:hint="eastAsia"/>
        </w:rPr>
        <w:t xml:space="preserve">原因：能够处理大量并发连接，支持边缘计算和云端协同</w:t>
      </w:r>
    </w:p>
    <w:p>
      <w:pPr>
        <w:numPr>
          <w:ilvl w:val="0"/>
          <w:numId w:val="1057"/>
        </w:numPr>
      </w:pPr>
      <w:r>
        <w:rPr>
          <w:rFonts w:hint="eastAsia"/>
        </w:rPr>
        <w:t xml:space="preserve">企业级</w:t>
      </w:r>
      <w:r>
        <w:t xml:space="preserve"> CRM </w:t>
      </w:r>
      <w:r>
        <w:rPr>
          <w:rFonts w:hint="eastAsia"/>
        </w:rPr>
        <w:t xml:space="preserve">系统：</w:t>
      </w:r>
    </w:p>
    <w:p>
      <w:pPr>
        <w:numPr>
          <w:ilvl w:val="1"/>
          <w:numId w:val="1061"/>
        </w:numPr>
      </w:pPr>
      <w:r>
        <w:rPr>
          <w:rFonts w:hint="eastAsia"/>
        </w:rPr>
        <w:t xml:space="preserve">需求：与遗留系统集成、渐进式现代化、数据安全</w:t>
      </w:r>
    </w:p>
    <w:p>
      <w:pPr>
        <w:numPr>
          <w:ilvl w:val="1"/>
          <w:numId w:val="1061"/>
        </w:numPr>
      </w:pPr>
      <w:r>
        <w:rPr>
          <w:rFonts w:hint="eastAsia"/>
        </w:rPr>
        <w:t xml:space="preserve">选择：分层架构</w:t>
      </w:r>
      <w:r>
        <w:t xml:space="preserve"> + </w:t>
      </w:r>
      <w:r>
        <w:rPr>
          <w:rFonts w:hint="eastAsia"/>
        </w:rPr>
        <w:t xml:space="preserve">适配器模式</w:t>
      </w:r>
    </w:p>
    <w:p>
      <w:pPr>
        <w:numPr>
          <w:ilvl w:val="1"/>
          <w:numId w:val="1061"/>
        </w:numPr>
      </w:pPr>
      <w:r>
        <w:rPr>
          <w:rFonts w:hint="eastAsia"/>
        </w:rPr>
        <w:t xml:space="preserve">原因：便于与现有系统集成，同时为未来微服务化铺平道路</w:t>
      </w:r>
    </w:p>
    <w:p>
      <w:pPr>
        <w:numPr>
          <w:ilvl w:val="0"/>
          <w:numId w:val="1057"/>
        </w:numPr>
      </w:pPr>
      <w:r>
        <w:t xml:space="preserve">AI </w:t>
      </w:r>
      <w:r>
        <w:rPr>
          <w:rFonts w:hint="eastAsia"/>
        </w:rPr>
        <w:t xml:space="preserve">驱动的推荐系统：</w:t>
      </w:r>
    </w:p>
    <w:p>
      <w:pPr>
        <w:numPr>
          <w:ilvl w:val="1"/>
          <w:numId w:val="1062"/>
        </w:numPr>
      </w:pPr>
      <w:r>
        <w:rPr>
          <w:rFonts w:hint="eastAsia"/>
        </w:rPr>
        <w:t xml:space="preserve">需求：实时个性化、大规模数据处理、模型更新</w:t>
      </w:r>
    </w:p>
    <w:p>
      <w:pPr>
        <w:numPr>
          <w:ilvl w:val="1"/>
          <w:numId w:val="1062"/>
        </w:numPr>
      </w:pPr>
      <w:r>
        <w:rPr>
          <w:rFonts w:hint="eastAsia"/>
        </w:rPr>
        <w:t xml:space="preserve">选择：Lambda架构</w:t>
      </w:r>
      <w:r>
        <w:t xml:space="preserve"> + </w:t>
      </w:r>
      <w:r>
        <w:rPr>
          <w:rFonts w:hint="eastAsia"/>
        </w:rPr>
        <w:t xml:space="preserve">微服务</w:t>
      </w:r>
    </w:p>
    <w:p>
      <w:pPr>
        <w:numPr>
          <w:ilvl w:val="1"/>
          <w:numId w:val="1062"/>
        </w:numPr>
      </w:pPr>
      <w:r>
        <w:rPr>
          <w:rFonts w:hint="eastAsia"/>
        </w:rPr>
        <w:t xml:space="preserve">原因：支持批处理和流处理，便于模型的独立更新和部署</w:t>
      </w:r>
    </w:p>
    <w:p>
      <w:pPr>
        <w:numPr>
          <w:ilvl w:val="0"/>
          <w:numId w:val="1063"/>
        </w:numPr>
      </w:pPr>
      <w:r>
        <w:rPr>
          <w:rFonts w:hint="eastAsia"/>
        </w:rPr>
        <w:t xml:space="preserve">最佳实践</w:t>
      </w:r>
      <w:r>
        <w:t xml:space="preserve"> </w:t>
      </w:r>
      <w:r>
        <w:rPr>
          <w:rFonts w:hint="eastAsia"/>
        </w:rPr>
        <w:t xml:space="preserve">tips：</w:t>
      </w:r>
    </w:p>
    <w:p>
      <w:pPr>
        <w:numPr>
          <w:ilvl w:val="0"/>
          <w:numId w:val="1064"/>
        </w:numPr>
      </w:pPr>
      <w:r>
        <w:rPr>
          <w:rFonts w:hint="eastAsia"/>
        </w:rPr>
        <w:t xml:space="preserve">进行充分的需求分析和系统建模，明确系统的关键质量属性。</w:t>
      </w:r>
    </w:p>
    <w:p>
      <w:pPr>
        <w:numPr>
          <w:ilvl w:val="0"/>
          <w:numId w:val="1064"/>
        </w:numPr>
      </w:pPr>
      <w:r>
        <w:rPr>
          <w:rFonts w:hint="eastAsia"/>
        </w:rPr>
        <w:t xml:space="preserve">创建决策矩阵，对不同架构模式在各个标准上进行量化评分。</w:t>
      </w:r>
    </w:p>
    <w:p>
      <w:pPr>
        <w:numPr>
          <w:ilvl w:val="0"/>
          <w:numId w:val="1064"/>
        </w:numPr>
      </w:pPr>
      <w:r>
        <w:rPr>
          <w:rFonts w:hint="eastAsia"/>
        </w:rPr>
        <w:t xml:space="preserve">考虑使用架构评估方法，如ATAM（架构权衡分析方法）。</w:t>
      </w:r>
    </w:p>
    <w:p>
      <w:pPr>
        <w:numPr>
          <w:ilvl w:val="0"/>
          <w:numId w:val="1064"/>
        </w:numPr>
      </w:pPr>
      <w:r>
        <w:rPr>
          <w:rFonts w:hint="eastAsia"/>
        </w:rPr>
        <w:t xml:space="preserve">进行概念验证（PoC）或原型开发，验证所选架构的可行性。</w:t>
      </w:r>
    </w:p>
    <w:p>
      <w:pPr>
        <w:numPr>
          <w:ilvl w:val="0"/>
          <w:numId w:val="1064"/>
        </w:numPr>
      </w:pPr>
      <w:r>
        <w:rPr>
          <w:rFonts w:hint="eastAsia"/>
        </w:rPr>
        <w:t xml:space="preserve">保持架构的灵活性，预留未来演进的空间。</w:t>
      </w:r>
    </w:p>
    <w:p>
      <w:pPr>
        <w:numPr>
          <w:ilvl w:val="0"/>
          <w:numId w:val="1064"/>
        </w:numPr>
      </w:pPr>
      <w:r>
        <w:rPr>
          <w:rFonts w:hint="eastAsia"/>
        </w:rPr>
        <w:t xml:space="preserve">定期回顾和评估架构决策，确保其持续满足业务需求。</w:t>
      </w:r>
    </w:p>
    <w:p>
      <w:pPr>
        <w:numPr>
          <w:ilvl w:val="0"/>
          <w:numId w:val="1064"/>
        </w:numPr>
      </w:pPr>
      <w:r>
        <w:rPr>
          <w:rFonts w:hint="eastAsia"/>
        </w:rPr>
        <w:t xml:space="preserve">关注行业最佳实践和新兴技术趋势，适时调整架构策略。</w:t>
      </w:r>
    </w:p>
    <w:p>
      <w:pPr>
        <w:numPr>
          <w:ilvl w:val="0"/>
          <w:numId w:val="1065"/>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主要特征</w:t>
            </w:r>
          </w:p>
        </w:tc>
        <w:tc>
          <w:tcPr/>
          <w:p>
            <w:pPr>
              <w:jc w:val="left"/>
            </w:pPr>
            <w:r>
              <w:rPr>
                <w:rFonts w:hint="eastAsia"/>
              </w:rPr>
              <w:t xml:space="preserve">架构趋势</w:t>
            </w:r>
          </w:p>
        </w:tc>
        <w:tc>
          <w:tcPr/>
          <w:p>
            <w:pPr>
              <w:jc w:val="left"/>
            </w:pPr>
            <w:r>
              <w:rPr>
                <w:rFonts w:hint="eastAsia"/>
              </w:rPr>
              <w:t xml:space="preserve">驱动因素</w:t>
            </w:r>
          </w:p>
        </w:tc>
      </w:tr>
      <w:tr>
        <w:tc>
          <w:tcPr/>
          <w:p>
            <w:pPr>
              <w:pStyle w:val="Compact"/>
              <w:jc w:val="left"/>
            </w:pPr>
            <w:r>
              <w:rPr>
                <w:rFonts w:hint="eastAsia"/>
              </w:rPr>
              <w:t xml:space="preserve">过去</w:t>
            </w:r>
          </w:p>
        </w:tc>
        <w:tc>
          <w:tcPr/>
          <w:p>
            <w:pPr>
              <w:pStyle w:val="Compact"/>
              <w:jc w:val="left"/>
            </w:pPr>
            <w:r>
              <w:rPr>
                <w:rFonts w:hint="eastAsia"/>
              </w:rPr>
              <w:t xml:space="preserve">单体应用</w:t>
            </w:r>
          </w:p>
        </w:tc>
        <w:tc>
          <w:tcPr/>
          <w:p>
            <w:pPr>
              <w:pStyle w:val="Compact"/>
              <w:jc w:val="left"/>
            </w:pPr>
            <w:r>
              <w:rPr>
                <w:rFonts w:hint="eastAsia"/>
              </w:rPr>
              <w:t xml:space="preserve">分层架构</w:t>
            </w:r>
          </w:p>
        </w:tc>
        <w:tc>
          <w:tcPr/>
          <w:p>
            <w:pPr>
              <w:pStyle w:val="Compact"/>
              <w:jc w:val="left"/>
            </w:pPr>
            <w:r>
              <w:rPr>
                <w:rFonts w:hint="eastAsia"/>
              </w:rPr>
              <w:t xml:space="preserve">简单性、易于开发</w:t>
            </w:r>
          </w:p>
        </w:tc>
      </w:tr>
      <w:tr>
        <w:tc>
          <w:tcPr/>
          <w:p>
            <w:pPr>
              <w:pStyle w:val="Compact"/>
              <w:jc w:val="left"/>
            </w:pPr>
            <w:r>
              <w:rPr>
                <w:rFonts w:hint="eastAsia"/>
              </w:rPr>
              <w:t xml:space="preserve">现在</w:t>
            </w:r>
          </w:p>
        </w:tc>
        <w:tc>
          <w:tcPr/>
          <w:p>
            <w:pPr>
              <w:pStyle w:val="Compact"/>
              <w:jc w:val="left"/>
            </w:pPr>
            <w:r>
              <w:rPr>
                <w:rFonts w:hint="eastAsia"/>
              </w:rPr>
              <w:t xml:space="preserve">分布式系统</w:t>
            </w:r>
          </w:p>
        </w:tc>
        <w:tc>
          <w:tcPr/>
          <w:p>
            <w:pPr>
              <w:pStyle w:val="Compact"/>
              <w:jc w:val="left"/>
            </w:pPr>
            <w:r>
              <w:rPr>
                <w:rFonts w:hint="eastAsia"/>
              </w:rPr>
              <w:t xml:space="preserve">微服务、云原生</w:t>
            </w:r>
          </w:p>
        </w:tc>
        <w:tc>
          <w:tcPr/>
          <w:p>
            <w:pPr>
              <w:pStyle w:val="Compact"/>
              <w:jc w:val="left"/>
            </w:pPr>
            <w:r>
              <w:rPr>
                <w:rFonts w:hint="eastAsia"/>
              </w:rPr>
              <w:t xml:space="preserve">可扩展性、敏捷性</w:t>
            </w:r>
          </w:p>
        </w:tc>
      </w:tr>
      <w:tr>
        <w:tc>
          <w:tcPr/>
          <w:p>
            <w:pPr>
              <w:pStyle w:val="Compact"/>
              <w:jc w:val="left"/>
            </w:pPr>
            <w:r>
              <w:rPr>
                <w:rFonts w:hint="eastAsia"/>
              </w:rPr>
              <w:t xml:space="preserve">近期未来</w:t>
            </w:r>
          </w:p>
        </w:tc>
        <w:tc>
          <w:tcPr/>
          <w:p>
            <w:pPr>
              <w:pStyle w:val="Compact"/>
              <w:jc w:val="left"/>
            </w:pPr>
            <w:r>
              <w:rPr>
                <w:rFonts w:hint="eastAsia"/>
              </w:rPr>
              <w:t xml:space="preserve">智能化系统</w:t>
            </w:r>
          </w:p>
        </w:tc>
        <w:tc>
          <w:tcPr/>
          <w:p>
            <w:pPr>
              <w:pStyle w:val="Compact"/>
              <w:jc w:val="left"/>
            </w:pPr>
            <w:r>
              <w:rPr>
                <w:rFonts w:hint="eastAsia"/>
              </w:rPr>
              <w:t xml:space="preserve">AI驱动架构、边缘计算</w:t>
            </w:r>
          </w:p>
        </w:tc>
        <w:tc>
          <w:tcPr/>
          <w:p>
            <w:pPr>
              <w:pStyle w:val="Compact"/>
              <w:jc w:val="left"/>
            </w:pPr>
            <w:r>
              <w:rPr>
                <w:rFonts w:hint="eastAsia"/>
              </w:rPr>
              <w:t xml:space="preserve">实时性、智能决策</w:t>
            </w:r>
          </w:p>
        </w:tc>
      </w:tr>
      <w:tr>
        <w:tc>
          <w:tcPr/>
          <w:p>
            <w:pPr>
              <w:pStyle w:val="Compact"/>
              <w:jc w:val="left"/>
            </w:pPr>
            <w:r>
              <w:rPr>
                <w:rFonts w:hint="eastAsia"/>
              </w:rPr>
              <w:t xml:space="preserve">长期展望</w:t>
            </w:r>
          </w:p>
        </w:tc>
        <w:tc>
          <w:tcPr/>
          <w:p>
            <w:pPr>
              <w:pStyle w:val="Compact"/>
              <w:jc w:val="left"/>
            </w:pPr>
            <w:r>
              <w:rPr>
                <w:rFonts w:hint="eastAsia"/>
              </w:rPr>
              <w:t xml:space="preserve">自适应系统</w:t>
            </w:r>
          </w:p>
        </w:tc>
        <w:tc>
          <w:tcPr/>
          <w:p>
            <w:pPr>
              <w:pStyle w:val="Compact"/>
              <w:jc w:val="left"/>
            </w:pPr>
            <w:r>
              <w:rPr>
                <w:rFonts w:hint="eastAsia"/>
              </w:rPr>
              <w:t xml:space="preserve">自组织架构、量子计算集成</w:t>
            </w:r>
          </w:p>
        </w:tc>
        <w:tc>
          <w:tcPr/>
          <w:p>
            <w:pPr>
              <w:pStyle w:val="Compact"/>
              <w:jc w:val="left"/>
            </w:pPr>
            <w:r>
              <w:rPr>
                <w:rFonts w:hint="eastAsia"/>
              </w:rPr>
              <w:t xml:space="preserve">极致性能、复杂问题解决</w:t>
            </w:r>
          </w:p>
        </w:tc>
      </w:tr>
    </w:tbl>
    <w:p>
      <w:pPr>
        <w:pStyle w:val="BodyText"/>
      </w:pPr>
      <w:r>
        <w:rPr>
          <w:rFonts w:hint="eastAsia"/>
        </w:rPr>
        <w:t xml:space="preserve">随着人工智能和量子计算等前沿技术的发展，未来的</w:t>
      </w:r>
      <w:r>
        <w:t xml:space="preserve"> AI Agent</w:t>
      </w:r>
      <w:r>
        <w:t xml:space="preserve"> </w:t>
      </w:r>
      <w:r>
        <w:rPr>
          <w:rFonts w:hint="eastAsia"/>
        </w:rPr>
        <w:t xml:space="preserve">架构设计将面临更多挑战和机遇。设计模式的选择将需要考虑更多维度，如AI模型的可解释性、系统的自适应能力、量子算法的集成等。同时，跨领域的知识融合将变得越来越重要，架构师需要具备更广泛的知识背景和更强的创新能力。</w:t>
      </w:r>
    </w:p>
    <w:bookmarkEnd w:id="22"/>
    <w:bookmarkEnd w:id="23"/>
    <w:bookmarkStart w:id="30" w:name="X9676d1adc143900577f5164c1d13428b8817eb3"/>
    <w:p>
      <w:pPr>
        <w:pStyle w:val="Heading2"/>
      </w:pPr>
      <w:r>
        <w:t xml:space="preserve">5.2 </w:t>
      </w:r>
      <w:r>
        <w:rPr>
          <w:rFonts w:hint="eastAsia"/>
        </w:rPr>
        <w:t xml:space="preserve">反思模式（Reflection</w:t>
      </w:r>
      <w:r>
        <w:t xml:space="preserve"> </w:t>
      </w:r>
      <w:r>
        <w:rPr>
          <w:rFonts w:hint="eastAsia"/>
        </w:rPr>
        <w:t xml:space="preserve">Pattern）</w:t>
      </w:r>
    </w:p>
    <w:bookmarkStart w:id="24" w:name="X415977722d78aeda0339072f668ce4b5c22a85b"/>
    <w:p>
      <w:pPr>
        <w:pStyle w:val="Heading3"/>
      </w:pPr>
      <w:r>
        <w:t xml:space="preserve">5.2.1</w:t>
      </w:r>
      <w:r>
        <w:t xml:space="preserve"> </w:t>
      </w:r>
      <w:r>
        <w:rPr>
          <w:rFonts w:hint="eastAsia"/>
        </w:rPr>
        <w:t xml:space="preserve">反思模式的原理与特点</w:t>
      </w:r>
    </w:p>
    <w:p>
      <w:pPr>
        <w:numPr>
          <w:ilvl w:val="0"/>
          <w:numId w:val="1066"/>
        </w:numPr>
      </w:pPr>
      <w:r>
        <w:rPr>
          <w:rFonts w:hint="eastAsia"/>
        </w:rPr>
        <w:t xml:space="preserve">核心概念：</w:t>
      </w:r>
      <w:r>
        <w:t xml:space="preserve"> </w:t>
      </w:r>
      <w:r>
        <w:rPr>
          <w:rFonts w:hint="eastAsia"/>
        </w:rPr>
        <w:t xml:space="preserve">反思模式（Reflection</w:t>
      </w:r>
      <w:r>
        <w:t xml:space="preserve"> </w:t>
      </w:r>
      <w:r>
        <w:rPr>
          <w:rFonts w:hint="eastAsia"/>
        </w:rPr>
        <w:t xml:space="preserve">Pattern）是一种先进的AI</w:t>
      </w:r>
      <w:r>
        <w:t xml:space="preserve"> </w:t>
      </w:r>
      <w:r>
        <w:rPr>
          <w:rFonts w:hint="eastAsia"/>
        </w:rPr>
        <w:t xml:space="preserve">Agent架构设计模式，它使AI系统能够对自身的行为、决策和输出进行自我评估和改进。这种模式模仿了人类的元认知能力，允许AI</w:t>
      </w:r>
      <w:r>
        <w:t xml:space="preserve"> </w:t>
      </w:r>
      <w:r>
        <w:rPr>
          <w:rFonts w:hint="eastAsia"/>
        </w:rPr>
        <w:t xml:space="preserve">Agent在执行任务的同时，持续监控和优化其性能。</w:t>
      </w:r>
    </w:p>
    <w:p>
      <w:pPr>
        <w:numPr>
          <w:ilvl w:val="0"/>
          <w:numId w:val="1066"/>
        </w:numPr>
      </w:pPr>
      <w:r>
        <w:rPr>
          <w:rFonts w:hint="eastAsia"/>
        </w:rPr>
        <w:t xml:space="preserve">问题背景：</w:t>
      </w:r>
      <w:r>
        <w:t xml:space="preserve"> </w:t>
      </w:r>
      <w:r>
        <w:rPr>
          <w:rFonts w:hint="eastAsia"/>
        </w:rPr>
        <w:t xml:space="preserve">随着AI系统变得越来越复杂，仅仅依靠预定义的规则和模型已经不足以应对各种复杂和动态的场景。传统的AI系统往往缺乏自我评估和自我改进的能力，导致在面对新情况时表现不佳或需要频繁的人工干预。</w:t>
      </w:r>
    </w:p>
    <w:p>
      <w:pPr>
        <w:numPr>
          <w:ilvl w:val="0"/>
          <w:numId w:val="1066"/>
        </w:numPr>
      </w:pPr>
      <w:r>
        <w:rPr>
          <w:rFonts w:hint="eastAsia"/>
        </w:rPr>
        <w:t xml:space="preserve">问题描述：</w:t>
      </w:r>
    </w:p>
    <w:p>
      <w:pPr>
        <w:numPr>
          <w:ilvl w:val="0"/>
          <w:numId w:val="1067"/>
        </w:numPr>
      </w:pPr>
      <w:r>
        <w:rPr>
          <w:rFonts w:hint="eastAsia"/>
        </w:rPr>
        <w:t xml:space="preserve">适应性不足：AI系统难以适应新的、未预见的情况。</w:t>
      </w:r>
    </w:p>
    <w:p>
      <w:pPr>
        <w:numPr>
          <w:ilvl w:val="0"/>
          <w:numId w:val="1067"/>
        </w:numPr>
      </w:pPr>
      <w:r>
        <w:rPr>
          <w:rFonts w:hint="eastAsia"/>
        </w:rPr>
        <w:t xml:space="preserve">性能瓶颈：系统性能难以突破预设的上限。</w:t>
      </w:r>
    </w:p>
    <w:p>
      <w:pPr>
        <w:numPr>
          <w:ilvl w:val="0"/>
          <w:numId w:val="1067"/>
        </w:numPr>
      </w:pPr>
      <w:r>
        <w:rPr>
          <w:rFonts w:hint="eastAsia"/>
        </w:rPr>
        <w:t xml:space="preserve">错误累积：系统错误可能随时间累积，而没有自我纠正机制。</w:t>
      </w:r>
    </w:p>
    <w:p>
      <w:pPr>
        <w:numPr>
          <w:ilvl w:val="0"/>
          <w:numId w:val="1067"/>
        </w:numPr>
      </w:pPr>
      <w:r>
        <w:rPr>
          <w:rFonts w:hint="eastAsia"/>
        </w:rPr>
        <w:t xml:space="preserve">可解释性差：难以理解AI系统的决策过程和依据。</w:t>
      </w:r>
    </w:p>
    <w:p>
      <w:pPr>
        <w:numPr>
          <w:ilvl w:val="0"/>
          <w:numId w:val="1067"/>
        </w:numPr>
      </w:pPr>
      <w:r>
        <w:rPr>
          <w:rFonts w:hint="eastAsia"/>
        </w:rPr>
        <w:t xml:space="preserve">持续学习困难：系统难以从经验中学习并持续改进。</w:t>
      </w:r>
    </w:p>
    <w:p>
      <w:pPr>
        <w:numPr>
          <w:ilvl w:val="0"/>
          <w:numId w:val="1068"/>
        </w:numPr>
      </w:pPr>
      <w:r>
        <w:rPr>
          <w:rFonts w:hint="eastAsia"/>
        </w:rPr>
        <w:t xml:space="preserve">问题解决：</w:t>
      </w:r>
      <w:r>
        <w:t xml:space="preserve"> </w:t>
      </w:r>
      <w:r>
        <w:rPr>
          <w:rFonts w:hint="eastAsia"/>
        </w:rPr>
        <w:t xml:space="preserve">反思模式通过以下机制解决上述问题：</w:t>
      </w:r>
    </w:p>
    <w:p>
      <w:pPr>
        <w:numPr>
          <w:ilvl w:val="0"/>
          <w:numId w:val="1069"/>
        </w:numPr>
      </w:pPr>
      <w:r>
        <w:rPr>
          <w:rFonts w:hint="eastAsia"/>
        </w:rPr>
        <w:t xml:space="preserve">自我监控：系统持续监控自身的行为和决策过程。</w:t>
      </w:r>
    </w:p>
    <w:p>
      <w:pPr>
        <w:numPr>
          <w:ilvl w:val="0"/>
          <w:numId w:val="1069"/>
        </w:numPr>
      </w:pPr>
      <w:r>
        <w:rPr>
          <w:rFonts w:hint="eastAsia"/>
        </w:rPr>
        <w:t xml:space="preserve">性能评估：对每个决策和行动的结果进行评估。</w:t>
      </w:r>
    </w:p>
    <w:p>
      <w:pPr>
        <w:numPr>
          <w:ilvl w:val="0"/>
          <w:numId w:val="1069"/>
        </w:numPr>
      </w:pPr>
      <w:r>
        <w:rPr>
          <w:rFonts w:hint="eastAsia"/>
        </w:rPr>
        <w:t xml:space="preserve">错误分析：识别和分析错误或次优决策的原因。</w:t>
      </w:r>
    </w:p>
    <w:p>
      <w:pPr>
        <w:numPr>
          <w:ilvl w:val="0"/>
          <w:numId w:val="1069"/>
        </w:numPr>
      </w:pPr>
      <w:r>
        <w:rPr>
          <w:rFonts w:hint="eastAsia"/>
        </w:rPr>
        <w:t xml:space="preserve">知识更新：基于反思结果更新系统的知识库和决策模型。</w:t>
      </w:r>
    </w:p>
    <w:p>
      <w:pPr>
        <w:numPr>
          <w:ilvl w:val="0"/>
          <w:numId w:val="1069"/>
        </w:numPr>
      </w:pPr>
      <w:r>
        <w:rPr>
          <w:rFonts w:hint="eastAsia"/>
        </w:rPr>
        <w:t xml:space="preserve">行为调整：根据反思结果动态调整系统的行为策略。</w:t>
      </w:r>
    </w:p>
    <w:p>
      <w:pPr>
        <w:numPr>
          <w:ilvl w:val="0"/>
          <w:numId w:val="1070"/>
        </w:numPr>
      </w:pPr>
      <w:r>
        <w:rPr>
          <w:rFonts w:hint="eastAsia"/>
        </w:rPr>
        <w:t xml:space="preserve">边界与外延：</w:t>
      </w:r>
      <w:r>
        <w:t xml:space="preserve"> </w:t>
      </w:r>
      <w:r>
        <w:rPr>
          <w:rFonts w:hint="eastAsia"/>
        </w:rPr>
        <w:t xml:space="preserve">反思模式的应用范围广泛，但也有其局限性：</w:t>
      </w:r>
    </w:p>
    <w:p>
      <w:pPr>
        <w:numPr>
          <w:ilvl w:val="0"/>
          <w:numId w:val="1070"/>
        </w:numPr>
      </w:pPr>
      <w:r>
        <w:rPr>
          <w:rFonts w:hint="eastAsia"/>
        </w:rPr>
        <w:t xml:space="preserve">适用范围：复杂决策系统、自主学习系统、需要高度适应性的AI应用。</w:t>
      </w:r>
    </w:p>
    <w:p>
      <w:pPr>
        <w:numPr>
          <w:ilvl w:val="0"/>
          <w:numId w:val="1070"/>
        </w:numPr>
      </w:pPr>
      <w:r>
        <w:rPr>
          <w:rFonts w:hint="eastAsia"/>
        </w:rPr>
        <w:t xml:space="preserve">局限性：增加了系统复杂度，可能影响实时性能，需要额外的计算资源。</w:t>
      </w:r>
    </w:p>
    <w:p>
      <w:pPr>
        <w:numPr>
          <w:ilvl w:val="0"/>
          <w:numId w:val="1070"/>
        </w:numPr>
      </w:pPr>
      <w:r>
        <w:rPr>
          <w:rFonts w:hint="eastAsia"/>
        </w:rPr>
        <w:t xml:space="preserve">扩展：可与其他模式如强化学习、元学习等结合，进一步增强系统能力。</w:t>
      </w:r>
    </w:p>
    <w:p>
      <w:pPr>
        <w:numPr>
          <w:ilvl w:val="0"/>
          <w:numId w:val="1070"/>
        </w:numPr>
      </w:pPr>
      <w:r>
        <w:rPr>
          <w:rFonts w:hint="eastAsia"/>
        </w:rPr>
        <w:t xml:space="preserve">概念结构与核心要素组成：</w:t>
      </w:r>
      <w:r>
        <w:t xml:space="preserve"> </w:t>
      </w:r>
      <w:r>
        <w:rPr>
          <w:rFonts w:hint="eastAsia"/>
        </w:rPr>
        <w:t xml:space="preserve">反思模式的核心要素包括：</w:t>
      </w:r>
    </w:p>
    <w:p>
      <w:pPr>
        <w:numPr>
          <w:ilvl w:val="0"/>
          <w:numId w:val="1071"/>
        </w:numPr>
      </w:pPr>
      <w:r>
        <w:rPr>
          <w:rFonts w:hint="eastAsia"/>
        </w:rPr>
        <w:t xml:space="preserve">执行模块：负责执行主要任务和决策。</w:t>
      </w:r>
    </w:p>
    <w:p>
      <w:pPr>
        <w:numPr>
          <w:ilvl w:val="0"/>
          <w:numId w:val="1071"/>
        </w:numPr>
      </w:pPr>
      <w:r>
        <w:rPr>
          <w:rFonts w:hint="eastAsia"/>
        </w:rPr>
        <w:t xml:space="preserve">监控模块：实时监控系统行为和环境反馈。</w:t>
      </w:r>
    </w:p>
    <w:p>
      <w:pPr>
        <w:numPr>
          <w:ilvl w:val="0"/>
          <w:numId w:val="1071"/>
        </w:numPr>
      </w:pPr>
      <w:r>
        <w:rPr>
          <w:rFonts w:hint="eastAsia"/>
        </w:rPr>
        <w:t xml:space="preserve">评估模块：分析系统性能和决策质量。</w:t>
      </w:r>
    </w:p>
    <w:p>
      <w:pPr>
        <w:numPr>
          <w:ilvl w:val="0"/>
          <w:numId w:val="1071"/>
        </w:numPr>
      </w:pPr>
      <w:r>
        <w:rPr>
          <w:rFonts w:hint="eastAsia"/>
        </w:rPr>
        <w:t xml:space="preserve">学习模块：从反思结果中学习，更新知识和策略。</w:t>
      </w:r>
    </w:p>
    <w:p>
      <w:pPr>
        <w:numPr>
          <w:ilvl w:val="0"/>
          <w:numId w:val="1071"/>
        </w:numPr>
      </w:pPr>
      <w:r>
        <w:rPr>
          <w:rFonts w:hint="eastAsia"/>
        </w:rPr>
        <w:t xml:space="preserve">调整模块：根据学习结果调整系统行为。</w:t>
      </w:r>
    </w:p>
    <w:p>
      <w:pPr>
        <w:numPr>
          <w:ilvl w:val="0"/>
          <w:numId w:val="1072"/>
        </w:numPr>
      </w:pPr>
      <w:r>
        <w:rPr>
          <w:rFonts w:hint="eastAsia"/>
        </w:rPr>
        <w:t xml:space="preserve">概念之间的关系：</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模块</w:t>
            </w:r>
          </w:p>
        </w:tc>
        <w:tc>
          <w:tcPr/>
          <w:p>
            <w:pPr>
              <w:jc w:val="left"/>
            </w:pPr>
            <w:r>
              <w:rPr>
                <w:rFonts w:hint="eastAsia"/>
              </w:rPr>
              <w:t xml:space="preserve">主要功能</w:t>
            </w:r>
          </w:p>
        </w:tc>
        <w:tc>
          <w:tcPr/>
          <w:p>
            <w:pPr>
              <w:jc w:val="left"/>
            </w:pPr>
            <w:r>
              <w:rPr>
                <w:rFonts w:hint="eastAsia"/>
              </w:rPr>
              <w:t xml:space="preserve">输入</w:t>
            </w:r>
          </w:p>
        </w:tc>
        <w:tc>
          <w:tcPr/>
          <w:p>
            <w:pPr>
              <w:jc w:val="left"/>
            </w:pPr>
            <w:r>
              <w:rPr>
                <w:rFonts w:hint="eastAsia"/>
              </w:rPr>
              <w:t xml:space="preserve">输出</w:t>
            </w:r>
          </w:p>
        </w:tc>
      </w:tr>
      <w:tr>
        <w:tc>
          <w:tcPr/>
          <w:p>
            <w:pPr>
              <w:pStyle w:val="Compact"/>
              <w:jc w:val="left"/>
            </w:pPr>
            <w:r>
              <w:rPr>
                <w:rFonts w:hint="eastAsia"/>
              </w:rPr>
              <w:t xml:space="preserve">执行模块</w:t>
            </w:r>
          </w:p>
        </w:tc>
        <w:tc>
          <w:tcPr/>
          <w:p>
            <w:pPr>
              <w:pStyle w:val="Compact"/>
              <w:jc w:val="left"/>
            </w:pPr>
            <w:r>
              <w:rPr>
                <w:rFonts w:hint="eastAsia"/>
              </w:rPr>
              <w:t xml:space="preserve">执行任务和决策</w:t>
            </w:r>
          </w:p>
        </w:tc>
        <w:tc>
          <w:tcPr/>
          <w:p>
            <w:pPr>
              <w:pStyle w:val="Compact"/>
              <w:jc w:val="left"/>
            </w:pPr>
            <w:r>
              <w:rPr>
                <w:rFonts w:hint="eastAsia"/>
              </w:rPr>
              <w:t xml:space="preserve">当前状态、任务目标</w:t>
            </w:r>
          </w:p>
        </w:tc>
        <w:tc>
          <w:tcPr/>
          <w:p>
            <w:pPr>
              <w:pStyle w:val="Compact"/>
              <w:jc w:val="left"/>
            </w:pPr>
            <w:r>
              <w:rPr>
                <w:rFonts w:hint="eastAsia"/>
              </w:rPr>
              <w:t xml:space="preserve">行动、决策结果</w:t>
            </w:r>
          </w:p>
        </w:tc>
      </w:tr>
      <w:tr>
        <w:tc>
          <w:tcPr/>
          <w:p>
            <w:pPr>
              <w:pStyle w:val="Compact"/>
              <w:jc w:val="left"/>
            </w:pPr>
            <w:r>
              <w:rPr>
                <w:rFonts w:hint="eastAsia"/>
              </w:rPr>
              <w:t xml:space="preserve">监控模块</w:t>
            </w:r>
          </w:p>
        </w:tc>
        <w:tc>
          <w:tcPr/>
          <w:p>
            <w:pPr>
              <w:pStyle w:val="Compact"/>
              <w:jc w:val="left"/>
            </w:pPr>
            <w:r>
              <w:rPr>
                <w:rFonts w:hint="eastAsia"/>
              </w:rPr>
              <w:t xml:space="preserve">观察系统行为和环境</w:t>
            </w:r>
          </w:p>
        </w:tc>
        <w:tc>
          <w:tcPr/>
          <w:p>
            <w:pPr>
              <w:pStyle w:val="Compact"/>
              <w:jc w:val="left"/>
            </w:pPr>
            <w:r>
              <w:rPr>
                <w:rFonts w:hint="eastAsia"/>
              </w:rPr>
              <w:t xml:space="preserve">系统行为、环境反馈</w:t>
            </w:r>
          </w:p>
        </w:tc>
        <w:tc>
          <w:tcPr/>
          <w:p>
            <w:pPr>
              <w:pStyle w:val="Compact"/>
              <w:jc w:val="left"/>
            </w:pPr>
            <w:r>
              <w:rPr>
                <w:rFonts w:hint="eastAsia"/>
              </w:rPr>
              <w:t xml:space="preserve">行为数据、环境数据</w:t>
            </w:r>
          </w:p>
        </w:tc>
      </w:tr>
      <w:tr>
        <w:tc>
          <w:tcPr/>
          <w:p>
            <w:pPr>
              <w:pStyle w:val="Compact"/>
              <w:jc w:val="left"/>
            </w:pPr>
            <w:r>
              <w:rPr>
                <w:rFonts w:hint="eastAsia"/>
              </w:rPr>
              <w:t xml:space="preserve">评估模块</w:t>
            </w:r>
          </w:p>
        </w:tc>
        <w:tc>
          <w:tcPr/>
          <w:p>
            <w:pPr>
              <w:pStyle w:val="Compact"/>
              <w:jc w:val="left"/>
            </w:pPr>
            <w:r>
              <w:rPr>
                <w:rFonts w:hint="eastAsia"/>
              </w:rPr>
              <w:t xml:space="preserve">分析性能和决策质量</w:t>
            </w:r>
          </w:p>
        </w:tc>
        <w:tc>
          <w:tcPr/>
          <w:p>
            <w:pPr>
              <w:pStyle w:val="Compact"/>
              <w:jc w:val="left"/>
            </w:pPr>
            <w:r>
              <w:rPr>
                <w:rFonts w:hint="eastAsia"/>
              </w:rPr>
              <w:t xml:space="preserve">行为数据、环境数据</w:t>
            </w:r>
          </w:p>
        </w:tc>
        <w:tc>
          <w:tcPr/>
          <w:p>
            <w:pPr>
              <w:pStyle w:val="Compact"/>
              <w:jc w:val="left"/>
            </w:pPr>
            <w:r>
              <w:rPr>
                <w:rFonts w:hint="eastAsia"/>
              </w:rPr>
              <w:t xml:space="preserve">性能评估结果</w:t>
            </w:r>
          </w:p>
        </w:tc>
      </w:tr>
      <w:tr>
        <w:tc>
          <w:tcPr/>
          <w:p>
            <w:pPr>
              <w:pStyle w:val="Compact"/>
              <w:jc w:val="left"/>
            </w:pPr>
            <w:r>
              <w:rPr>
                <w:rFonts w:hint="eastAsia"/>
              </w:rPr>
              <w:t xml:space="preserve">学习模块</w:t>
            </w:r>
          </w:p>
        </w:tc>
        <w:tc>
          <w:tcPr/>
          <w:p>
            <w:pPr>
              <w:pStyle w:val="Compact"/>
              <w:jc w:val="left"/>
            </w:pPr>
            <w:r>
              <w:rPr>
                <w:rFonts w:hint="eastAsia"/>
              </w:rPr>
              <w:t xml:space="preserve">从经验中学习</w:t>
            </w:r>
          </w:p>
        </w:tc>
        <w:tc>
          <w:tcPr/>
          <w:p>
            <w:pPr>
              <w:pStyle w:val="Compact"/>
              <w:jc w:val="left"/>
            </w:pPr>
            <w:r>
              <w:rPr>
                <w:rFonts w:hint="eastAsia"/>
              </w:rPr>
              <w:t xml:space="preserve">评估结果</w:t>
            </w:r>
          </w:p>
        </w:tc>
        <w:tc>
          <w:tcPr/>
          <w:p>
            <w:pPr>
              <w:pStyle w:val="Compact"/>
              <w:jc w:val="left"/>
            </w:pPr>
            <w:r>
              <w:rPr>
                <w:rFonts w:hint="eastAsia"/>
              </w:rPr>
              <w:t xml:space="preserve">更新的知识和策略</w:t>
            </w:r>
          </w:p>
        </w:tc>
      </w:tr>
      <w:tr>
        <w:tc>
          <w:tcPr/>
          <w:p>
            <w:pPr>
              <w:pStyle w:val="Compact"/>
              <w:jc w:val="left"/>
            </w:pPr>
            <w:r>
              <w:rPr>
                <w:rFonts w:hint="eastAsia"/>
              </w:rPr>
              <w:t xml:space="preserve">调整模块</w:t>
            </w:r>
          </w:p>
        </w:tc>
        <w:tc>
          <w:tcPr/>
          <w:p>
            <w:pPr>
              <w:pStyle w:val="Compact"/>
              <w:jc w:val="left"/>
            </w:pPr>
            <w:r>
              <w:rPr>
                <w:rFonts w:hint="eastAsia"/>
              </w:rPr>
              <w:t xml:space="preserve">优化系统行为</w:t>
            </w:r>
          </w:p>
        </w:tc>
        <w:tc>
          <w:tcPr/>
          <w:p>
            <w:pPr>
              <w:pStyle w:val="Compact"/>
              <w:jc w:val="left"/>
            </w:pPr>
            <w:r>
              <w:rPr>
                <w:rFonts w:hint="eastAsia"/>
              </w:rPr>
              <w:t xml:space="preserve">更新的知识和策略</w:t>
            </w:r>
          </w:p>
        </w:tc>
        <w:tc>
          <w:tcPr/>
          <w:p>
            <w:pPr>
              <w:pStyle w:val="Compact"/>
              <w:jc w:val="left"/>
            </w:pPr>
            <w:r>
              <w:rPr>
                <w:rFonts w:hint="eastAsia"/>
              </w:rPr>
              <w:t xml:space="preserve">行为调整指令</w:t>
            </w:r>
          </w:p>
        </w:tc>
      </w:tr>
    </w:tbl>
    <w:p>
      <w:pPr>
        <w:numPr>
          <w:ilvl w:val="0"/>
          <w:numId w:val="1073"/>
        </w:numPr>
      </w:pPr>
      <w:r>
        <w:rPr>
          <w:rFonts w:hint="eastAsia"/>
        </w:rPr>
        <w:t xml:space="preserve">数学模型：</w:t>
      </w:r>
      <w:r>
        <w:t xml:space="preserve"> </w:t>
      </w:r>
      <w:r>
        <w:rPr>
          <w:rFonts w:hint="eastAsia"/>
        </w:rPr>
        <w:t xml:space="preserve">反思模式可以用以下数学模型表示：</w:t>
      </w:r>
    </w:p>
    <w:p>
      <w:pPr>
        <w:pStyle w:val="FirstParagraph"/>
      </w:pPr>
      <w:r>
        <w:rPr>
          <w:rFonts w:hint="eastAsia"/>
        </w:rPr>
        <w:t xml:space="preserve">令</w:t>
      </w:r>
      <w:r>
        <w:t xml:space="preserve"> </w:t>
      </w:r>
      <m:oMath>
        <m:sSub>
          <m:e>
            <m:r>
              <m:t>s</m:t>
            </m:r>
          </m:e>
          <m:sub>
            <m:r>
              <m:t>t</m:t>
            </m:r>
          </m:sub>
        </m:sSub>
      </m:oMath>
      <w:r>
        <w:t xml:space="preserve"> </w:t>
      </w:r>
      <w:r>
        <w:rPr>
          <w:rFonts w:hint="eastAsia"/>
        </w:rPr>
        <w:t xml:space="preserve">为时间</w:t>
      </w:r>
      <w:r>
        <w:t xml:space="preserve"> </w:t>
      </w:r>
      <m:oMath>
        <m:r>
          <m:t>t</m:t>
        </m:r>
      </m:oMath>
      <w:r>
        <w:t xml:space="preserve"> </w:t>
      </w:r>
      <w:r>
        <w:rPr>
          <w:rFonts w:hint="eastAsia"/>
        </w:rPr>
        <w:t xml:space="preserve">的系统状态，</w:t>
      </w:r>
      <m:oMath>
        <m:sSub>
          <m:e>
            <m:r>
              <m:t>a</m:t>
            </m:r>
          </m:e>
          <m:sub>
            <m:r>
              <m:t>t</m:t>
            </m:r>
          </m:sub>
        </m:sSub>
      </m:oMath>
      <w:r>
        <w:t xml:space="preserve"> </w:t>
      </w:r>
      <w:r>
        <w:rPr>
          <w:rFonts w:hint="eastAsia"/>
        </w:rPr>
        <w:t xml:space="preserve">为执行的动作，</w:t>
      </w:r>
      <m:oMath>
        <m:sSub>
          <m:e>
            <m:r>
              <m:t>r</m:t>
            </m:r>
          </m:e>
          <m:sub>
            <m:r>
              <m:t>t</m:t>
            </m:r>
          </m:sub>
        </m:sSub>
      </m:oMath>
      <w:r>
        <w:t xml:space="preserve"> </w:t>
      </w:r>
      <w:r>
        <w:rPr>
          <w:rFonts w:hint="eastAsia"/>
        </w:rPr>
        <w:t xml:space="preserve">为获得的奖励，</w:t>
      </w:r>
      <m:oMath>
        <m:sSub>
          <m:e>
            <m:r>
              <m:t>θ</m:t>
            </m:r>
          </m:e>
          <m:sub>
            <m:r>
              <m:t>t</m:t>
            </m:r>
          </m:sub>
        </m:sSub>
      </m:oMath>
      <w:r>
        <w:t xml:space="preserve"> </w:t>
      </w:r>
      <w:r>
        <w:rPr>
          <w:rFonts w:hint="eastAsia"/>
        </w:rPr>
        <w:t xml:space="preserve">为系统参数。</w:t>
      </w:r>
    </w:p>
    <w:p>
      <w:pPr>
        <w:numPr>
          <w:ilvl w:val="0"/>
          <w:numId w:val="1074"/>
        </w:numPr>
      </w:pPr>
      <w:r>
        <w:rPr>
          <w:rFonts w:hint="eastAsia"/>
        </w:rPr>
        <w:t xml:space="preserve">执行阶段：</w:t>
      </w:r>
      <m:oMath>
        <m:sSub>
          <m:e>
            <m:r>
              <m:t>a</m:t>
            </m:r>
          </m:e>
          <m:sub>
            <m:r>
              <m:t>t</m:t>
            </m:r>
          </m:sub>
        </m:sSub>
        <m:r>
          <m:rPr>
            <m:sty m:val="p"/>
          </m:rPr>
          <m:t>=</m:t>
        </m:r>
        <m:r>
          <m:t>π</m:t>
        </m:r>
        <m:d>
          <m:dPr>
            <m:begChr m:val="("/>
            <m:sepChr m:val=""/>
            <m:endChr m:val=")"/>
            <m:grow/>
          </m:dPr>
          <m:e>
            <m:sSub>
              <m:e>
                <m:r>
                  <m:t>s</m:t>
                </m:r>
              </m:e>
              <m:sub>
                <m:r>
                  <m:t>t</m:t>
                </m:r>
              </m:sub>
            </m:sSub>
            <m:r>
              <m:rPr>
                <m:sty m:val="p"/>
              </m:rPr>
              <m:t>;</m:t>
            </m:r>
            <m:sSub>
              <m:e>
                <m:r>
                  <m:t>θ</m:t>
                </m:r>
              </m:e>
              <m:sub>
                <m:r>
                  <m:t>t</m:t>
                </m:r>
              </m:sub>
            </m:sSub>
          </m:e>
        </m:d>
      </m:oMath>
    </w:p>
    <w:p>
      <w:pPr>
        <w:numPr>
          <w:ilvl w:val="0"/>
          <w:numId w:val="1074"/>
        </w:numPr>
      </w:pPr>
      <w:r>
        <w:rPr>
          <w:rFonts w:hint="eastAsia"/>
        </w:rPr>
        <w:t xml:space="preserve">监控阶段：</w:t>
      </w:r>
      <m:oMath>
        <m:sSub>
          <m:e>
            <m:r>
              <m:t>o</m:t>
            </m:r>
          </m:e>
          <m:sub>
            <m:r>
              <m:t>t</m:t>
            </m:r>
          </m:sub>
        </m:sSub>
        <m:r>
          <m:rPr>
            <m:sty m:val="p"/>
          </m:rPr>
          <m:t>=</m:t>
        </m:r>
        <m:r>
          <m:t>f</m:t>
        </m:r>
        <m:d>
          <m:dPr>
            <m:begChr m:val="("/>
            <m:sepChr m:val=""/>
            <m:endChr m:val=")"/>
            <m:grow/>
          </m:dPr>
          <m:e>
            <m:sSub>
              <m:e>
                <m:r>
                  <m:t>s</m:t>
                </m:r>
              </m:e>
              <m:sub>
                <m:r>
                  <m:t>t</m:t>
                </m:r>
              </m:sub>
            </m:sSub>
            <m:r>
              <m:rPr>
                <m:sty m:val="p"/>
              </m:rPr>
              <m:t>,</m:t>
            </m:r>
            <m:sSub>
              <m:e>
                <m:r>
                  <m:t>a</m:t>
                </m:r>
              </m:e>
              <m:sub>
                <m:r>
                  <m:t>t</m:t>
                </m:r>
              </m:sub>
            </m:sSub>
            <m:r>
              <m:rPr>
                <m:sty m:val="p"/>
              </m:rPr>
              <m:t>,</m:t>
            </m:r>
            <m:sSub>
              <m:e>
                <m:r>
                  <m:t>s</m:t>
                </m:r>
              </m:e>
              <m:sub>
                <m:r>
                  <m:t>t</m:t>
                </m:r>
                <m:r>
                  <m:rPr>
                    <m:sty m:val="p"/>
                  </m:rPr>
                  <m:t>+</m:t>
                </m:r>
                <m:r>
                  <m:t>1</m:t>
                </m:r>
              </m:sub>
            </m:sSub>
          </m:e>
        </m:d>
      </m:oMath>
    </w:p>
    <w:p>
      <w:pPr>
        <w:numPr>
          <w:ilvl w:val="0"/>
          <w:numId w:val="1074"/>
        </w:numPr>
      </w:pPr>
      <w:r>
        <w:rPr>
          <w:rFonts w:hint="eastAsia"/>
        </w:rPr>
        <w:t xml:space="preserve">评估阶段：</w:t>
      </w:r>
      <m:oMath>
        <m:sSub>
          <m:e>
            <m:r>
              <m:t>v</m:t>
            </m:r>
          </m:e>
          <m:sub>
            <m:r>
              <m:t>t</m:t>
            </m:r>
          </m:sub>
        </m:sSub>
        <m:r>
          <m:rPr>
            <m:sty m:val="p"/>
          </m:rPr>
          <m:t>=</m:t>
        </m:r>
        <m:r>
          <m:t>V</m:t>
        </m:r>
        <m:d>
          <m:dPr>
            <m:begChr m:val="("/>
            <m:sepChr m:val=""/>
            <m:endChr m:val=")"/>
            <m:grow/>
          </m:dPr>
          <m:e>
            <m:sSub>
              <m:e>
                <m:r>
                  <m:t>o</m:t>
                </m:r>
              </m:e>
              <m:sub>
                <m:r>
                  <m:t>t</m:t>
                </m:r>
              </m:sub>
            </m:sSub>
          </m:e>
        </m:d>
      </m:oMath>
    </w:p>
    <w:p>
      <w:pPr>
        <w:numPr>
          <w:ilvl w:val="0"/>
          <w:numId w:val="1074"/>
        </w:numPr>
      </w:pPr>
      <w:r>
        <w:rPr>
          <w:rFonts w:hint="eastAsia"/>
        </w:rPr>
        <w:t xml:space="preserve">学习阶段：</w:t>
      </w:r>
      <m:oMath>
        <m:r>
          <m:t>Δ</m:t>
        </m:r>
        <m:sSub>
          <m:e>
            <m:r>
              <m:t>θ</m:t>
            </m:r>
          </m:e>
          <m:sub>
            <m:r>
              <m:t>t</m:t>
            </m:r>
          </m:sub>
        </m:sSub>
        <m:r>
          <m:rPr>
            <m:sty m:val="p"/>
          </m:rPr>
          <m:t>=</m:t>
        </m:r>
        <m:r>
          <m:t>α</m:t>
        </m:r>
        <m:sSub>
          <m:e>
            <m:r>
              <m:rPr>
                <m:sty m:val="p"/>
              </m:rPr>
              <m:t>∇</m:t>
            </m:r>
          </m:e>
          <m:sub>
            <m:r>
              <m:t>θ</m:t>
            </m:r>
          </m:sub>
        </m:sSub>
        <m:r>
          <m:t>L</m:t>
        </m:r>
        <m:d>
          <m:dPr>
            <m:begChr m:val="("/>
            <m:sepChr m:val=""/>
            <m:endChr m:val=")"/>
            <m:grow/>
          </m:dPr>
          <m:e>
            <m:sSub>
              <m:e>
                <m:r>
                  <m:t>v</m:t>
                </m:r>
              </m:e>
              <m:sub>
                <m:r>
                  <m:t>t</m:t>
                </m:r>
              </m:sub>
            </m:sSub>
            <m:r>
              <m:rPr>
                <m:sty m:val="p"/>
              </m:rPr>
              <m:t>,</m:t>
            </m:r>
            <m:sSub>
              <m:e>
                <m:r>
                  <m:t>θ</m:t>
                </m:r>
              </m:e>
              <m:sub>
                <m:r>
                  <m:t>t</m:t>
                </m:r>
              </m:sub>
            </m:sSub>
          </m:e>
        </m:d>
      </m:oMath>
    </w:p>
    <w:p>
      <w:pPr>
        <w:numPr>
          <w:ilvl w:val="0"/>
          <w:numId w:val="1074"/>
        </w:numPr>
      </w:pPr>
      <w:r>
        <w:rPr>
          <w:rFonts w:hint="eastAsia"/>
        </w:rPr>
        <w:t xml:space="preserve">调整阶段：</w:t>
      </w:r>
      <m:oMath>
        <m:sSub>
          <m:e>
            <m:r>
              <m:t>θ</m:t>
            </m:r>
          </m:e>
          <m:sub>
            <m:r>
              <m:t>t</m:t>
            </m:r>
            <m:r>
              <m:rPr>
                <m:sty m:val="p"/>
              </m:rPr>
              <m:t>+</m:t>
            </m:r>
            <m:r>
              <m:t>1</m:t>
            </m:r>
          </m:sub>
        </m:sSub>
        <m:r>
          <m:rPr>
            <m:sty m:val="p"/>
          </m:rPr>
          <m:t>=</m:t>
        </m:r>
        <m:sSub>
          <m:e>
            <m:r>
              <m:t>θ</m:t>
            </m:r>
          </m:e>
          <m:sub>
            <m:r>
              <m:t>t</m:t>
            </m:r>
          </m:sub>
        </m:sSub>
        <m:r>
          <m:rPr>
            <m:sty m:val="p"/>
          </m:rPr>
          <m:t>+</m:t>
        </m:r>
        <m:r>
          <m:t>Δ</m:t>
        </m:r>
        <m:sSub>
          <m:e>
            <m:r>
              <m:t>θ</m:t>
            </m:r>
          </m:e>
          <m:sub>
            <m:r>
              <m:t>t</m:t>
            </m:r>
          </m:sub>
        </m:sSub>
      </m:oMath>
    </w:p>
    <w:p>
      <w:pPr>
        <w:pStyle w:val="FirstParagraph"/>
      </w:pPr>
      <w:r>
        <w:rPr>
          <w:rFonts w:hint="eastAsia"/>
        </w:rPr>
        <w:t xml:space="preserve">其中，</w:t>
      </w:r>
      <m:oMath>
        <m:r>
          <m:t>π</m:t>
        </m:r>
      </m:oMath>
      <w:r>
        <w:t xml:space="preserve"> </w:t>
      </w:r>
      <w:r>
        <w:rPr>
          <w:rFonts w:hint="eastAsia"/>
        </w:rPr>
        <w:t xml:space="preserve">是策略函数，</w:t>
      </w:r>
      <m:oMath>
        <m:r>
          <m:t>f</m:t>
        </m:r>
      </m:oMath>
      <w:r>
        <w:t xml:space="preserve"> </w:t>
      </w:r>
      <w:r>
        <w:rPr>
          <w:rFonts w:hint="eastAsia"/>
        </w:rPr>
        <w:t xml:space="preserve">是观察函数，</w:t>
      </w:r>
      <m:oMath>
        <m:r>
          <m:t>V</m:t>
        </m:r>
      </m:oMath>
      <w:r>
        <w:t xml:space="preserve"> </w:t>
      </w:r>
      <w:r>
        <w:rPr>
          <w:rFonts w:hint="eastAsia"/>
        </w:rPr>
        <w:t xml:space="preserve">是价值评估函数，</w:t>
      </w:r>
      <m:oMath>
        <m:r>
          <m:t>L</m:t>
        </m:r>
      </m:oMath>
      <w:r>
        <w:t xml:space="preserve"> </w:t>
      </w:r>
      <w:r>
        <w:rPr>
          <w:rFonts w:hint="eastAsia"/>
        </w:rPr>
        <w:t xml:space="preserve">是损失函数，</w:t>
      </w:r>
      <m:oMath>
        <m:r>
          <m:t>α</m:t>
        </m:r>
      </m:oMath>
      <w:r>
        <w:t xml:space="preserve"> </w:t>
      </w:r>
      <w:r>
        <w:rPr>
          <w:rFonts w:hint="eastAsia"/>
        </w:rPr>
        <w:t xml:space="preserve">是学习率。</w:t>
      </w:r>
    </w:p>
    <w:p>
      <w:pPr>
        <w:numPr>
          <w:ilvl w:val="0"/>
          <w:numId w:val="1075"/>
        </w:numPr>
      </w:pPr>
      <w:r>
        <w:rPr>
          <w:rFonts w:hint="eastAsia"/>
        </w:rPr>
        <w:t xml:space="preserve">算法流程图：</w:t>
      </w:r>
    </w:p>
    <w:p>
      <w:pPr>
        <w:numPr>
          <w:ilvl w:val="0"/>
          <w:numId w:val="1076"/>
        </w:numPr>
      </w:pPr>
      <w:r>
        <w:rPr>
          <w:rFonts w:hint="eastAsia"/>
        </w:rPr>
        <w:t xml:space="preserve">算法源代码：</w:t>
      </w:r>
    </w:p>
    <w:p>
      <w:pPr>
        <w:numPr>
          <w:ilvl w:val="0"/>
          <w:numId w:val="1077"/>
        </w:numPr>
      </w:pPr>
      <w:r>
        <w:rPr>
          <w:rFonts w:hint="eastAsia"/>
        </w:rPr>
        <w:t xml:space="preserve">实际场景应用：</w:t>
      </w:r>
    </w:p>
    <w:p>
      <w:pPr>
        <w:numPr>
          <w:ilvl w:val="0"/>
          <w:numId w:val="1078"/>
        </w:numPr>
      </w:pPr>
      <w:r>
        <w:rPr>
          <w:rFonts w:hint="eastAsia"/>
        </w:rPr>
        <w:t xml:space="preserve">自动驾驶系统：</w:t>
      </w:r>
    </w:p>
    <w:p>
      <w:pPr>
        <w:numPr>
          <w:ilvl w:val="1"/>
          <w:numId w:val="1079"/>
        </w:numPr>
      </w:pPr>
      <w:r>
        <w:rPr>
          <w:rFonts w:hint="eastAsia"/>
        </w:rPr>
        <w:t xml:space="preserve">执行：控制车辆行驶</w:t>
      </w:r>
    </w:p>
    <w:p>
      <w:pPr>
        <w:numPr>
          <w:ilvl w:val="1"/>
          <w:numId w:val="1079"/>
        </w:numPr>
      </w:pPr>
      <w:r>
        <w:rPr>
          <w:rFonts w:hint="eastAsia"/>
        </w:rPr>
        <w:t xml:space="preserve">监控：观察路况、车辆状态</w:t>
      </w:r>
    </w:p>
    <w:p>
      <w:pPr>
        <w:numPr>
          <w:ilvl w:val="1"/>
          <w:numId w:val="1079"/>
        </w:numPr>
      </w:pPr>
      <w:r>
        <w:rPr>
          <w:rFonts w:hint="eastAsia"/>
        </w:rPr>
        <w:t xml:space="preserve">评估：分析驾驶性能和安全性</w:t>
      </w:r>
    </w:p>
    <w:p>
      <w:pPr>
        <w:numPr>
          <w:ilvl w:val="1"/>
          <w:numId w:val="1079"/>
        </w:numPr>
      </w:pPr>
      <w:r>
        <w:rPr>
          <w:rFonts w:hint="eastAsia"/>
        </w:rPr>
        <w:t xml:space="preserve">学习：优化驾驶策略</w:t>
      </w:r>
    </w:p>
    <w:p>
      <w:pPr>
        <w:numPr>
          <w:ilvl w:val="1"/>
          <w:numId w:val="1079"/>
        </w:numPr>
      </w:pPr>
      <w:r>
        <w:rPr>
          <w:rFonts w:hint="eastAsia"/>
        </w:rPr>
        <w:t xml:space="preserve">调整：更新控制参数</w:t>
      </w:r>
    </w:p>
    <w:p>
      <w:pPr>
        <w:numPr>
          <w:ilvl w:val="0"/>
          <w:numId w:val="1078"/>
        </w:numPr>
      </w:pPr>
      <w:r>
        <w:rPr>
          <w:rFonts w:hint="eastAsia"/>
        </w:rPr>
        <w:t xml:space="preserve">智能客服系统：</w:t>
      </w:r>
    </w:p>
    <w:p>
      <w:pPr>
        <w:numPr>
          <w:ilvl w:val="1"/>
          <w:numId w:val="1080"/>
        </w:numPr>
      </w:pPr>
      <w:r>
        <w:rPr>
          <w:rFonts w:hint="eastAsia"/>
        </w:rPr>
        <w:t xml:space="preserve">执行：回答用户查询</w:t>
      </w:r>
    </w:p>
    <w:p>
      <w:pPr>
        <w:numPr>
          <w:ilvl w:val="1"/>
          <w:numId w:val="1080"/>
        </w:numPr>
      </w:pPr>
      <w:r>
        <w:rPr>
          <w:rFonts w:hint="eastAsia"/>
        </w:rPr>
        <w:t xml:space="preserve">监控：记录用户反馈和满意度</w:t>
      </w:r>
    </w:p>
    <w:p>
      <w:pPr>
        <w:numPr>
          <w:ilvl w:val="1"/>
          <w:numId w:val="1080"/>
        </w:numPr>
      </w:pPr>
      <w:r>
        <w:rPr>
          <w:rFonts w:hint="eastAsia"/>
        </w:rPr>
        <w:t xml:space="preserve">评估：分析回答的准确性和用户满意度</w:t>
      </w:r>
    </w:p>
    <w:p>
      <w:pPr>
        <w:numPr>
          <w:ilvl w:val="1"/>
          <w:numId w:val="1080"/>
        </w:numPr>
      </w:pPr>
      <w:r>
        <w:rPr>
          <w:rFonts w:hint="eastAsia"/>
        </w:rPr>
        <w:t xml:space="preserve">学习：从成功案例中学习</w:t>
      </w:r>
    </w:p>
    <w:p>
      <w:pPr>
        <w:numPr>
          <w:ilvl w:val="1"/>
          <w:numId w:val="1080"/>
        </w:numPr>
      </w:pPr>
      <w:r>
        <w:rPr>
          <w:rFonts w:hint="eastAsia"/>
        </w:rPr>
        <w:t xml:space="preserve">调整：优化回答策略和知识库</w:t>
      </w:r>
    </w:p>
    <w:p>
      <w:pPr>
        <w:numPr>
          <w:ilvl w:val="0"/>
          <w:numId w:val="1078"/>
        </w:numPr>
      </w:pPr>
      <w:r>
        <w:rPr>
          <w:rFonts w:hint="eastAsia"/>
        </w:rPr>
        <w:t xml:space="preserve">金融交易AI：</w:t>
      </w:r>
    </w:p>
    <w:p>
      <w:pPr>
        <w:numPr>
          <w:ilvl w:val="1"/>
          <w:numId w:val="1081"/>
        </w:numPr>
      </w:pPr>
      <w:r>
        <w:rPr>
          <w:rFonts w:hint="eastAsia"/>
        </w:rPr>
        <w:t xml:space="preserve">执行：进行交易决策</w:t>
      </w:r>
    </w:p>
    <w:p>
      <w:pPr>
        <w:numPr>
          <w:ilvl w:val="1"/>
          <w:numId w:val="1081"/>
        </w:numPr>
      </w:pPr>
      <w:r>
        <w:rPr>
          <w:rFonts w:hint="eastAsia"/>
        </w:rPr>
        <w:t xml:space="preserve">监控：跟踪市场变化和交易结果</w:t>
      </w:r>
    </w:p>
    <w:p>
      <w:pPr>
        <w:numPr>
          <w:ilvl w:val="1"/>
          <w:numId w:val="1081"/>
        </w:numPr>
      </w:pPr>
      <w:r>
        <w:rPr>
          <w:rFonts w:hint="eastAsia"/>
        </w:rPr>
        <w:t xml:space="preserve">评估：分析交易性能和风险</w:t>
      </w:r>
    </w:p>
    <w:p>
      <w:pPr>
        <w:numPr>
          <w:ilvl w:val="1"/>
          <w:numId w:val="1081"/>
        </w:numPr>
      </w:pPr>
      <w:r>
        <w:rPr>
          <w:rFonts w:hint="eastAsia"/>
        </w:rPr>
        <w:t xml:space="preserve">学习：从成功和失败的交易中学习</w:t>
      </w:r>
    </w:p>
    <w:p>
      <w:pPr>
        <w:numPr>
          <w:ilvl w:val="1"/>
          <w:numId w:val="1081"/>
        </w:numPr>
      </w:pPr>
      <w:r>
        <w:rPr>
          <w:rFonts w:hint="eastAsia"/>
        </w:rPr>
        <w:t xml:space="preserve">调整：更新交易策略*</w:t>
      </w:r>
      <w:r>
        <w:t xml:space="preserve"> </w:t>
      </w:r>
      <w:r>
        <w:rPr>
          <w:rFonts w:hint="eastAsia"/>
        </w:rPr>
        <w:t xml:space="preserve">最佳实践</w:t>
      </w:r>
      <w:r>
        <w:t xml:space="preserve"> </w:t>
      </w:r>
      <w:r>
        <w:rPr>
          <w:rFonts w:hint="eastAsia"/>
        </w:rPr>
        <w:t xml:space="preserve">tips：</w:t>
      </w:r>
    </w:p>
    <w:p>
      <w:pPr>
        <w:numPr>
          <w:ilvl w:val="0"/>
          <w:numId w:val="1078"/>
        </w:numPr>
      </w:pPr>
      <w:r>
        <w:rPr>
          <w:rFonts w:hint="eastAsia"/>
        </w:rPr>
        <w:t xml:space="preserve">设计合适的评估指标：确保评估模块能够准确反映系统性能。</w:t>
      </w:r>
    </w:p>
    <w:p>
      <w:pPr>
        <w:numPr>
          <w:ilvl w:val="0"/>
          <w:numId w:val="1078"/>
        </w:numPr>
      </w:pPr>
      <w:r>
        <w:rPr>
          <w:rFonts w:hint="eastAsia"/>
        </w:rPr>
        <w:t xml:space="preserve">平衡实时性和反思深度：在系统响应速度和反思质量之间找到平衡点。</w:t>
      </w:r>
    </w:p>
    <w:p>
      <w:pPr>
        <w:numPr>
          <w:ilvl w:val="0"/>
          <w:numId w:val="1078"/>
        </w:numPr>
      </w:pPr>
      <w:r>
        <w:rPr>
          <w:rFonts w:hint="eastAsia"/>
        </w:rPr>
        <w:t xml:space="preserve">增量学习：采用增量学习方法，避免大规模重训练带来的性能开销。</w:t>
      </w:r>
    </w:p>
    <w:p>
      <w:pPr>
        <w:numPr>
          <w:ilvl w:val="0"/>
          <w:numId w:val="1078"/>
        </w:numPr>
      </w:pPr>
      <w:r>
        <w:rPr>
          <w:rFonts w:hint="eastAsia"/>
        </w:rPr>
        <w:t xml:space="preserve">多层次反思：实现短期、中期和长期的反思机制，全面提升系统性能。</w:t>
      </w:r>
    </w:p>
    <w:p>
      <w:pPr>
        <w:numPr>
          <w:ilvl w:val="0"/>
          <w:numId w:val="1078"/>
        </w:numPr>
      </w:pPr>
      <w:r>
        <w:rPr>
          <w:rFonts w:hint="eastAsia"/>
        </w:rPr>
        <w:t xml:space="preserve">安全机制：设置安全边界，防止反思过程导致系统行为出现极端偏差。</w:t>
      </w:r>
    </w:p>
    <w:p>
      <w:pPr>
        <w:numPr>
          <w:ilvl w:val="0"/>
          <w:numId w:val="1078"/>
        </w:numPr>
      </w:pPr>
      <w:r>
        <w:rPr>
          <w:rFonts w:hint="eastAsia"/>
        </w:rPr>
        <w:t xml:space="preserve">可解释性：保留反思过程的日志，提高系统决策的可解释性。</w:t>
      </w:r>
    </w:p>
    <w:p>
      <w:pPr>
        <w:numPr>
          <w:ilvl w:val="0"/>
          <w:numId w:val="1078"/>
        </w:numPr>
      </w:pPr>
      <w:r>
        <w:rPr>
          <w:rFonts w:hint="eastAsia"/>
        </w:rPr>
        <w:t xml:space="preserve">人机协作：在关键决策点引入人类专家的反馈，提高反思质量。</w:t>
      </w:r>
    </w:p>
    <w:p>
      <w:pPr>
        <w:numPr>
          <w:ilvl w:val="0"/>
          <w:numId w:val="108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主要特征</w:t>
            </w:r>
          </w:p>
        </w:tc>
        <w:tc>
          <w:tcPr/>
          <w:p>
            <w:pPr>
              <w:jc w:val="left"/>
            </w:pPr>
            <w:r>
              <w:rPr>
                <w:rFonts w:hint="eastAsia"/>
              </w:rPr>
              <w:t xml:space="preserve">技术焦点</w:t>
            </w:r>
          </w:p>
        </w:tc>
        <w:tc>
          <w:tcPr/>
          <w:p>
            <w:pPr>
              <w:jc w:val="left"/>
            </w:pPr>
            <w:r>
              <w:rPr>
                <w:rFonts w:hint="eastAsia"/>
              </w:rPr>
              <w:t xml:space="preserve">应用领域</w:t>
            </w:r>
          </w:p>
        </w:tc>
      </w:tr>
      <w:tr>
        <w:tc>
          <w:tcPr/>
          <w:p>
            <w:pPr>
              <w:pStyle w:val="Compact"/>
              <w:jc w:val="left"/>
            </w:pPr>
            <w:r>
              <w:rPr>
                <w:rFonts w:hint="eastAsia"/>
              </w:rPr>
              <w:t xml:space="preserve">早期</w:t>
            </w:r>
          </w:p>
        </w:tc>
        <w:tc>
          <w:tcPr/>
          <w:p>
            <w:pPr>
              <w:pStyle w:val="Compact"/>
              <w:jc w:val="left"/>
            </w:pPr>
            <w:r>
              <w:rPr>
                <w:rFonts w:hint="eastAsia"/>
              </w:rPr>
              <w:t xml:space="preserve">基础反馈机制</w:t>
            </w:r>
          </w:p>
        </w:tc>
        <w:tc>
          <w:tcPr/>
          <w:p>
            <w:pPr>
              <w:pStyle w:val="Compact"/>
              <w:jc w:val="left"/>
            </w:pPr>
            <w:r>
              <w:rPr>
                <w:rFonts w:hint="eastAsia"/>
              </w:rPr>
              <w:t xml:space="preserve">简单的错误检测和纠正</w:t>
            </w:r>
          </w:p>
        </w:tc>
        <w:tc>
          <w:tcPr/>
          <w:p>
            <w:pPr>
              <w:pStyle w:val="Compact"/>
              <w:jc w:val="left"/>
            </w:pPr>
            <w:r>
              <w:rPr>
                <w:rFonts w:hint="eastAsia"/>
              </w:rPr>
              <w:t xml:space="preserve">工业控制系统</w:t>
            </w:r>
          </w:p>
        </w:tc>
      </w:tr>
      <w:tr>
        <w:tc>
          <w:tcPr/>
          <w:p>
            <w:pPr>
              <w:pStyle w:val="Compact"/>
              <w:jc w:val="left"/>
            </w:pPr>
            <w:r>
              <w:rPr>
                <w:rFonts w:hint="eastAsia"/>
              </w:rPr>
              <w:t xml:space="preserve">现在</w:t>
            </w:r>
          </w:p>
        </w:tc>
        <w:tc>
          <w:tcPr/>
          <w:p>
            <w:pPr>
              <w:pStyle w:val="Compact"/>
              <w:jc w:val="left"/>
            </w:pPr>
            <w:r>
              <w:rPr>
                <w:rFonts w:hint="eastAsia"/>
              </w:rPr>
              <w:t xml:space="preserve">智能反思系统</w:t>
            </w:r>
          </w:p>
        </w:tc>
        <w:tc>
          <w:tcPr/>
          <w:p>
            <w:pPr>
              <w:pStyle w:val="Compact"/>
              <w:jc w:val="left"/>
            </w:pPr>
            <w:r>
              <w:rPr>
                <w:rFonts w:hint="eastAsia"/>
              </w:rPr>
              <w:t xml:space="preserve">深度学习、强化学习集成</w:t>
            </w:r>
          </w:p>
        </w:tc>
        <w:tc>
          <w:tcPr/>
          <w:p>
            <w:pPr>
              <w:pStyle w:val="Compact"/>
              <w:jc w:val="left"/>
            </w:pPr>
            <w:r>
              <w:rPr>
                <w:rFonts w:hint="eastAsia"/>
              </w:rPr>
              <w:t xml:space="preserve">自动驾驶、智能助手</w:t>
            </w:r>
          </w:p>
        </w:tc>
      </w:tr>
      <w:tr>
        <w:tc>
          <w:tcPr/>
          <w:p>
            <w:pPr>
              <w:pStyle w:val="Compact"/>
              <w:jc w:val="left"/>
            </w:pPr>
            <w:r>
              <w:rPr>
                <w:rFonts w:hint="eastAsia"/>
              </w:rPr>
              <w:t xml:space="preserve">近期未来</w:t>
            </w:r>
          </w:p>
        </w:tc>
        <w:tc>
          <w:tcPr/>
          <w:p>
            <w:pPr>
              <w:pStyle w:val="Compact"/>
              <w:jc w:val="left"/>
            </w:pPr>
            <w:r>
              <w:rPr>
                <w:rFonts w:hint="eastAsia"/>
              </w:rPr>
              <w:t xml:space="preserve">自主学习系统</w:t>
            </w:r>
          </w:p>
        </w:tc>
        <w:tc>
          <w:tcPr/>
          <w:p>
            <w:pPr>
              <w:pStyle w:val="Compact"/>
              <w:jc w:val="left"/>
            </w:pPr>
            <w:r>
              <w:rPr>
                <w:rFonts w:hint="eastAsia"/>
              </w:rPr>
              <w:t xml:space="preserve">元学习、迁移学习</w:t>
            </w:r>
          </w:p>
        </w:tc>
        <w:tc>
          <w:tcPr/>
          <w:p>
            <w:pPr>
              <w:pStyle w:val="Compact"/>
              <w:jc w:val="left"/>
            </w:pPr>
            <w:r>
              <w:rPr>
                <w:rFonts w:hint="eastAsia"/>
              </w:rPr>
              <w:t xml:space="preserve">通用AI、复杂决策系统</w:t>
            </w:r>
          </w:p>
        </w:tc>
      </w:tr>
      <w:tr>
        <w:tc>
          <w:tcPr/>
          <w:p>
            <w:pPr>
              <w:pStyle w:val="Compact"/>
              <w:jc w:val="left"/>
            </w:pPr>
            <w:r>
              <w:rPr>
                <w:rFonts w:hint="eastAsia"/>
              </w:rPr>
              <w:t xml:space="preserve">长期展望</w:t>
            </w:r>
          </w:p>
        </w:tc>
        <w:tc>
          <w:tcPr/>
          <w:p>
            <w:pPr>
              <w:pStyle w:val="Compact"/>
              <w:jc w:val="left"/>
            </w:pPr>
            <w:r>
              <w:rPr>
                <w:rFonts w:hint="eastAsia"/>
              </w:rPr>
              <w:t xml:space="preserve">认知级AI</w:t>
            </w:r>
          </w:p>
        </w:tc>
        <w:tc>
          <w:tcPr/>
          <w:p>
            <w:pPr>
              <w:pStyle w:val="Compact"/>
              <w:jc w:val="left"/>
            </w:pPr>
            <w:r>
              <w:rPr>
                <w:rFonts w:hint="eastAsia"/>
              </w:rPr>
              <w:t xml:space="preserve">类人思维模拟、自我意识模型</w:t>
            </w:r>
          </w:p>
        </w:tc>
        <w:tc>
          <w:tcPr/>
          <w:p>
            <w:pPr>
              <w:pStyle w:val="Compact"/>
              <w:jc w:val="left"/>
            </w:pPr>
            <w:r>
              <w:rPr>
                <w:rFonts w:hint="eastAsia"/>
              </w:rPr>
              <w:t xml:space="preserve">高度自主系统、创新性任务</w:t>
            </w:r>
          </w:p>
        </w:tc>
      </w:tr>
    </w:tbl>
    <w:p>
      <w:pPr>
        <w:pStyle w:val="BodyText"/>
      </w:pPr>
      <w:r>
        <w:rPr>
          <w:rFonts w:hint="eastAsia"/>
        </w:rPr>
        <w:t xml:space="preserve">反思模式作为AI系统自我完善的关键机制，其重要性将随着AI技术的发展而不断提升。未来，我们可能会看到更加复杂和高效的反思模式，如多智能体协同反思、跨领域知识迁移反思等。这将极大地提升AI系统的适应性和创新能力，为实现真正的通用人工智能铺平道路。</w:t>
      </w:r>
    </w:p>
    <w:bookmarkEnd w:id="24"/>
    <w:bookmarkStart w:id="25" w:name="X7e255e8481c7015c07ea58533ecafc21d8a7bad"/>
    <w:p>
      <w:pPr>
        <w:pStyle w:val="Heading3"/>
      </w:pPr>
      <w:r>
        <w:t xml:space="preserve">5.2.2</w:t>
      </w:r>
      <w:r>
        <w:t xml:space="preserve"> </w:t>
      </w:r>
      <w:r>
        <w:rPr>
          <w:rFonts w:hint="eastAsia"/>
        </w:rPr>
        <w:t xml:space="preserve">实现反思模式的技术方法</w:t>
      </w:r>
    </w:p>
    <w:p>
      <w:pPr>
        <w:numPr>
          <w:ilvl w:val="0"/>
          <w:numId w:val="1083"/>
        </w:numPr>
      </w:pPr>
      <w:r>
        <w:rPr>
          <w:rFonts w:hint="eastAsia"/>
        </w:rPr>
        <w:t xml:space="preserve">核心概念：</w:t>
      </w:r>
      <w:r>
        <w:t xml:space="preserve"> </w:t>
      </w:r>
      <w:r>
        <w:rPr>
          <w:rFonts w:hint="eastAsia"/>
        </w:rPr>
        <w:t xml:space="preserve">实现反思模式的技术方法是指一系列用于构建和优化AI系统自我评估和改进能力的具体技术和算法。这些方法使AI</w:t>
      </w:r>
      <w:r>
        <w:t xml:space="preserve"> </w:t>
      </w:r>
      <w:r>
        <w:rPr>
          <w:rFonts w:hint="eastAsia"/>
        </w:rPr>
        <w:t xml:space="preserve">Agent能够分析自身行为，识别改进空间，并自主调整以提高性能。</w:t>
      </w:r>
    </w:p>
    <w:p>
      <w:pPr>
        <w:numPr>
          <w:ilvl w:val="0"/>
          <w:numId w:val="1083"/>
        </w:numPr>
      </w:pPr>
      <w:r>
        <w:rPr>
          <w:rFonts w:hint="eastAsia"/>
        </w:rPr>
        <w:t xml:space="preserve">问题背景：</w:t>
      </w:r>
      <w:r>
        <w:t xml:space="preserve"> </w:t>
      </w:r>
      <w:r>
        <w:rPr>
          <w:rFonts w:hint="eastAsia"/>
        </w:rPr>
        <w:t xml:space="preserve">虽然反思模式的概念清晰，但其实际实现面临诸多挑战。如何设计有效的自我评估机制，如何从大量数据中提取有价值的信息，以及如何将反思结果转化为实际的系统改进，都是需要解决的关键问题。</w:t>
      </w:r>
    </w:p>
    <w:p>
      <w:pPr>
        <w:numPr>
          <w:ilvl w:val="0"/>
          <w:numId w:val="1083"/>
        </w:numPr>
      </w:pPr>
      <w:r>
        <w:rPr>
          <w:rFonts w:hint="eastAsia"/>
        </w:rPr>
        <w:t xml:space="preserve">问题描述：</w:t>
      </w:r>
    </w:p>
    <w:p>
      <w:pPr>
        <w:numPr>
          <w:ilvl w:val="0"/>
          <w:numId w:val="1084"/>
        </w:numPr>
      </w:pPr>
      <w:r>
        <w:rPr>
          <w:rFonts w:hint="eastAsia"/>
        </w:rPr>
        <w:t xml:space="preserve">评估标准的定义：如何定义客观、全面的性能评估标准。</w:t>
      </w:r>
    </w:p>
    <w:p>
      <w:pPr>
        <w:numPr>
          <w:ilvl w:val="0"/>
          <w:numId w:val="1084"/>
        </w:numPr>
      </w:pPr>
      <w:r>
        <w:rPr>
          <w:rFonts w:hint="eastAsia"/>
        </w:rPr>
        <w:t xml:space="preserve">数据收集和处理：如何高效收集和处理反思所需的大量数据。</w:t>
      </w:r>
    </w:p>
    <w:p>
      <w:pPr>
        <w:numPr>
          <w:ilvl w:val="0"/>
          <w:numId w:val="1084"/>
        </w:numPr>
      </w:pPr>
      <w:r>
        <w:rPr>
          <w:rFonts w:hint="eastAsia"/>
        </w:rPr>
        <w:t xml:space="preserve">计算资源管理：如何在不影响主要任务执行的情况下进行反思。</w:t>
      </w:r>
    </w:p>
    <w:p>
      <w:pPr>
        <w:numPr>
          <w:ilvl w:val="0"/>
          <w:numId w:val="1084"/>
        </w:numPr>
      </w:pPr>
      <w:r>
        <w:rPr>
          <w:rFonts w:hint="eastAsia"/>
        </w:rPr>
        <w:t xml:space="preserve">学习效率：如何从有限的经验中快速学习和改进。</w:t>
      </w:r>
    </w:p>
    <w:p>
      <w:pPr>
        <w:numPr>
          <w:ilvl w:val="0"/>
          <w:numId w:val="1084"/>
        </w:numPr>
      </w:pPr>
      <w:r>
        <w:rPr>
          <w:rFonts w:hint="eastAsia"/>
        </w:rPr>
        <w:t xml:space="preserve">泛化能力：如何确保从特定经验中学到的知识能够泛化到新情况。</w:t>
      </w:r>
    </w:p>
    <w:p>
      <w:pPr>
        <w:numPr>
          <w:ilvl w:val="0"/>
          <w:numId w:val="1085"/>
        </w:numPr>
      </w:pPr>
      <w:r>
        <w:rPr>
          <w:rFonts w:hint="eastAsia"/>
        </w:rPr>
        <w:t xml:space="preserve">问题解决：</w:t>
      </w:r>
      <w:r>
        <w:t xml:space="preserve"> </w:t>
      </w:r>
      <w:r>
        <w:rPr>
          <w:rFonts w:hint="eastAsia"/>
        </w:rPr>
        <w:t xml:space="preserve">以下是实现反思模式的几种关键技术方法：</w:t>
      </w:r>
    </w:p>
    <w:p>
      <w:pPr>
        <w:numPr>
          <w:ilvl w:val="0"/>
          <w:numId w:val="1086"/>
        </w:numPr>
      </w:pPr>
      <w:r>
        <w:rPr>
          <w:rFonts w:hint="eastAsia"/>
        </w:rPr>
        <w:t xml:space="preserve">元学习（Meta-Learning）：</w:t>
      </w:r>
    </w:p>
    <w:p>
      <w:pPr>
        <w:numPr>
          <w:ilvl w:val="1"/>
          <w:numId w:val="1087"/>
        </w:numPr>
      </w:pPr>
      <w:r>
        <w:rPr>
          <w:rFonts w:hint="eastAsia"/>
        </w:rPr>
        <w:t xml:space="preserve">原理：训练模型学习如何学习，提高学习效率和泛化能力。</w:t>
      </w:r>
    </w:p>
    <w:p>
      <w:pPr>
        <w:numPr>
          <w:ilvl w:val="1"/>
          <w:numId w:val="1087"/>
        </w:numPr>
      </w:pPr>
      <w:r>
        <w:rPr>
          <w:rFonts w:hint="eastAsia"/>
        </w:rPr>
        <w:t xml:space="preserve">实现：使用MAML（Model-Agnostic</w:t>
      </w:r>
      <w:r>
        <w:t xml:space="preserve"> </w:t>
      </w:r>
      <w:r>
        <w:rPr>
          <w:rFonts w:hint="eastAsia"/>
        </w:rPr>
        <w:t xml:space="preserve">Meta-Learning）等算法。</w:t>
      </w:r>
    </w:p>
    <w:p>
      <w:pPr>
        <w:numPr>
          <w:ilvl w:val="0"/>
          <w:numId w:val="1086"/>
        </w:numPr>
      </w:pPr>
      <w:r>
        <w:rPr>
          <w:rFonts w:hint="eastAsia"/>
        </w:rPr>
        <w:t xml:space="preserve">自监督学习（Self-Supervised</w:t>
      </w:r>
      <w:r>
        <w:t xml:space="preserve"> </w:t>
      </w:r>
      <w:r>
        <w:rPr>
          <w:rFonts w:hint="eastAsia"/>
        </w:rPr>
        <w:t xml:space="preserve">Learning）：</w:t>
      </w:r>
    </w:p>
    <w:p>
      <w:pPr>
        <w:numPr>
          <w:ilvl w:val="1"/>
          <w:numId w:val="1088"/>
        </w:numPr>
      </w:pPr>
      <w:r>
        <w:rPr>
          <w:rFonts w:hint="eastAsia"/>
        </w:rPr>
        <w:t xml:space="preserve">原理：从未标记数据中自动生成监督信号。</w:t>
      </w:r>
    </w:p>
    <w:p>
      <w:pPr>
        <w:numPr>
          <w:ilvl w:val="1"/>
          <w:numId w:val="1088"/>
        </w:numPr>
      </w:pPr>
      <w:r>
        <w:rPr>
          <w:rFonts w:hint="eastAsia"/>
        </w:rPr>
        <w:t xml:space="preserve">实现：使用对比学习、预测性编码等技术。</w:t>
      </w:r>
    </w:p>
    <w:p>
      <w:pPr>
        <w:numPr>
          <w:ilvl w:val="0"/>
          <w:numId w:val="1086"/>
        </w:numPr>
      </w:pPr>
      <w:r>
        <w:rPr>
          <w:rFonts w:hint="eastAsia"/>
        </w:rPr>
        <w:t xml:space="preserve">强化学习与内在奖励（Reinforcement</w:t>
      </w:r>
      <w:r>
        <w:t xml:space="preserve"> Learning with Intrinsic </w:t>
      </w:r>
      <w:r>
        <w:rPr>
          <w:rFonts w:hint="eastAsia"/>
        </w:rPr>
        <w:t xml:space="preserve">Rewards）：</w:t>
      </w:r>
    </w:p>
    <w:p>
      <w:pPr>
        <w:numPr>
          <w:ilvl w:val="1"/>
          <w:numId w:val="1089"/>
        </w:numPr>
      </w:pPr>
      <w:r>
        <w:rPr>
          <w:rFonts w:hint="eastAsia"/>
        </w:rPr>
        <w:t xml:space="preserve">原理：设计内在奖励机制，鼓励探索和自我改进。</w:t>
      </w:r>
    </w:p>
    <w:p>
      <w:pPr>
        <w:numPr>
          <w:ilvl w:val="1"/>
          <w:numId w:val="1089"/>
        </w:numPr>
      </w:pPr>
      <w:r>
        <w:rPr>
          <w:rFonts w:hint="eastAsia"/>
        </w:rPr>
        <w:t xml:space="preserve">实现：使用好奇心驱动学习、empowerment</w:t>
      </w:r>
      <w:r>
        <w:t xml:space="preserve"> </w:t>
      </w:r>
      <w:r>
        <w:rPr>
          <w:rFonts w:hint="eastAsia"/>
        </w:rPr>
        <w:t xml:space="preserve">maximization等方法。</w:t>
      </w:r>
    </w:p>
    <w:p>
      <w:pPr>
        <w:numPr>
          <w:ilvl w:val="0"/>
          <w:numId w:val="1086"/>
        </w:numPr>
      </w:pPr>
      <w:r>
        <w:rPr>
          <w:rFonts w:hint="eastAsia"/>
        </w:rPr>
        <w:t xml:space="preserve">记忆增强神经网络（Memory-Augmented</w:t>
      </w:r>
      <w:r>
        <w:t xml:space="preserve"> Neural </w:t>
      </w:r>
      <w:r>
        <w:rPr>
          <w:rFonts w:hint="eastAsia"/>
        </w:rPr>
        <w:t xml:space="preserve">Networks）：</w:t>
      </w:r>
    </w:p>
    <w:p>
      <w:pPr>
        <w:numPr>
          <w:ilvl w:val="1"/>
          <w:numId w:val="1090"/>
        </w:numPr>
      </w:pPr>
      <w:r>
        <w:rPr>
          <w:rFonts w:hint="eastAsia"/>
        </w:rPr>
        <w:t xml:space="preserve">原理：通过外部记忆模块增强系统的长期学习能力。</w:t>
      </w:r>
    </w:p>
    <w:p>
      <w:pPr>
        <w:numPr>
          <w:ilvl w:val="1"/>
          <w:numId w:val="1090"/>
        </w:numPr>
      </w:pPr>
      <w:r>
        <w:rPr>
          <w:rFonts w:hint="eastAsia"/>
        </w:rPr>
        <w:t xml:space="preserve">实现：使用神经图灵机（NTM）或差分神经计算机（DNC）。</w:t>
      </w:r>
    </w:p>
    <w:p>
      <w:pPr>
        <w:numPr>
          <w:ilvl w:val="0"/>
          <w:numId w:val="1086"/>
        </w:numPr>
      </w:pPr>
      <w:r>
        <w:rPr>
          <w:rFonts w:hint="eastAsia"/>
        </w:rPr>
        <w:t xml:space="preserve">因果推理（Causal</w:t>
      </w:r>
      <w:r>
        <w:t xml:space="preserve"> </w:t>
      </w:r>
      <w:r>
        <w:rPr>
          <w:rFonts w:hint="eastAsia"/>
        </w:rPr>
        <w:t xml:space="preserve">Inference）：</w:t>
      </w:r>
    </w:p>
    <w:p>
      <w:pPr>
        <w:numPr>
          <w:ilvl w:val="1"/>
          <w:numId w:val="1091"/>
        </w:numPr>
      </w:pPr>
      <w:r>
        <w:rPr>
          <w:rFonts w:hint="eastAsia"/>
        </w:rPr>
        <w:t xml:space="preserve">原理：理解行为与结果之间的因果关系，提高决策质量。</w:t>
      </w:r>
    </w:p>
    <w:p>
      <w:pPr>
        <w:numPr>
          <w:ilvl w:val="1"/>
          <w:numId w:val="1091"/>
        </w:numPr>
      </w:pPr>
      <w:r>
        <w:rPr>
          <w:rFonts w:hint="eastAsia"/>
        </w:rPr>
        <w:t xml:space="preserve">实现：使用结构因果模型（SCM）和反事实推理。</w:t>
      </w:r>
    </w:p>
    <w:p>
      <w:pPr>
        <w:numPr>
          <w:ilvl w:val="0"/>
          <w:numId w:val="1086"/>
        </w:numPr>
      </w:pPr>
      <w:r>
        <w:rPr>
          <w:rFonts w:hint="eastAsia"/>
        </w:rPr>
        <w:t xml:space="preserve">多任务学习（Multi-Task</w:t>
      </w:r>
      <w:r>
        <w:t xml:space="preserve"> </w:t>
      </w:r>
      <w:r>
        <w:rPr>
          <w:rFonts w:hint="eastAsia"/>
        </w:rPr>
        <w:t xml:space="preserve">Learning）：</w:t>
      </w:r>
    </w:p>
    <w:p>
      <w:pPr>
        <w:numPr>
          <w:ilvl w:val="1"/>
          <w:numId w:val="1092"/>
        </w:numPr>
      </w:pPr>
      <w:r>
        <w:rPr>
          <w:rFonts w:hint="eastAsia"/>
        </w:rPr>
        <w:t xml:space="preserve">原理：同时学习多个相关任务，提高知识迁移和泛化能力。</w:t>
      </w:r>
    </w:p>
    <w:p>
      <w:pPr>
        <w:numPr>
          <w:ilvl w:val="1"/>
          <w:numId w:val="1092"/>
        </w:numPr>
      </w:pPr>
      <w:r>
        <w:rPr>
          <w:rFonts w:hint="eastAsia"/>
        </w:rPr>
        <w:t xml:space="preserve">实现：使用共享参数的神经网络架构。</w:t>
      </w:r>
    </w:p>
    <w:p>
      <w:pPr>
        <w:numPr>
          <w:ilvl w:val="0"/>
          <w:numId w:val="1086"/>
        </w:numPr>
      </w:pPr>
      <w:r>
        <w:rPr>
          <w:rFonts w:hint="eastAsia"/>
        </w:rPr>
        <w:t xml:space="preserve">主动学习（Active</w:t>
      </w:r>
      <w:r>
        <w:t xml:space="preserve"> </w:t>
      </w:r>
      <w:r>
        <w:rPr>
          <w:rFonts w:hint="eastAsia"/>
        </w:rPr>
        <w:t xml:space="preserve">Learning）：</w:t>
      </w:r>
    </w:p>
    <w:p>
      <w:pPr>
        <w:numPr>
          <w:ilvl w:val="1"/>
          <w:numId w:val="1093"/>
        </w:numPr>
      </w:pPr>
      <w:r>
        <w:rPr>
          <w:rFonts w:hint="eastAsia"/>
        </w:rPr>
        <w:t xml:space="preserve">原理：主动选择最有价值的数据进行学习，提高学习效率。</w:t>
      </w:r>
    </w:p>
    <w:p>
      <w:pPr>
        <w:numPr>
          <w:ilvl w:val="1"/>
          <w:numId w:val="1093"/>
        </w:numPr>
      </w:pPr>
      <w:r>
        <w:rPr>
          <w:rFonts w:hint="eastAsia"/>
        </w:rPr>
        <w:t xml:space="preserve">实现：使用不确定性采样、期望模型变化等策略。</w:t>
      </w:r>
    </w:p>
    <w:p>
      <w:pPr>
        <w:numPr>
          <w:ilvl w:val="0"/>
          <w:numId w:val="1094"/>
        </w:numPr>
      </w:pPr>
      <w:r>
        <w:rPr>
          <w:rFonts w:hint="eastAsia"/>
        </w:rPr>
        <w:t xml:space="preserve">边界与外延：</w:t>
      </w:r>
      <w:r>
        <w:t xml:space="preserve"> </w:t>
      </w:r>
      <w:r>
        <w:rPr>
          <w:rFonts w:hint="eastAsia"/>
        </w:rPr>
        <w:t xml:space="preserve">这些技术方法的应用需要考虑以下因素：</w:t>
      </w:r>
    </w:p>
    <w:p>
      <w:pPr>
        <w:numPr>
          <w:ilvl w:val="0"/>
          <w:numId w:val="1094"/>
        </w:numPr>
      </w:pPr>
      <w:r>
        <w:rPr>
          <w:rFonts w:hint="eastAsia"/>
        </w:rPr>
        <w:t xml:space="preserve">计算复杂度：某些方法（如元学习）可能需要大量计算资源。</w:t>
      </w:r>
    </w:p>
    <w:p>
      <w:pPr>
        <w:numPr>
          <w:ilvl w:val="0"/>
          <w:numId w:val="1094"/>
        </w:numPr>
      </w:pPr>
      <w:r>
        <w:rPr>
          <w:rFonts w:hint="eastAsia"/>
        </w:rPr>
        <w:t xml:space="preserve">数据依赖性：自监督学习等方法的效果与可用数据的质量和数量密切相关。</w:t>
      </w:r>
    </w:p>
    <w:p>
      <w:pPr>
        <w:numPr>
          <w:ilvl w:val="0"/>
          <w:numId w:val="1094"/>
        </w:numPr>
      </w:pPr>
      <w:r>
        <w:rPr>
          <w:rFonts w:hint="eastAsia"/>
        </w:rPr>
        <w:t xml:space="preserve">适用性：不同方法适用于不同类型的任务和数据。</w:t>
      </w:r>
    </w:p>
    <w:p>
      <w:pPr>
        <w:numPr>
          <w:ilvl w:val="0"/>
          <w:numId w:val="1094"/>
        </w:numPr>
      </w:pPr>
      <w:r>
        <w:rPr>
          <w:rFonts w:hint="eastAsia"/>
        </w:rPr>
        <w:t xml:space="preserve">可解释性：某些高级方法（如神经图灵机）可能降低系统的可解释性。</w:t>
      </w:r>
    </w:p>
    <w:p>
      <w:pPr>
        <w:numPr>
          <w:ilvl w:val="0"/>
          <w:numId w:val="1094"/>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技术方法</w:t>
            </w:r>
          </w:p>
        </w:tc>
        <w:tc>
          <w:tcPr/>
          <w:p>
            <w:pPr>
              <w:pStyle w:val="Compact"/>
              <w:jc w:val="left"/>
            </w:pPr>
            <w:r>
              <w:rPr>
                <w:rFonts w:hint="eastAsia"/>
              </w:rPr>
              <w:t xml:space="preserve">主要优势</w:t>
            </w:r>
          </w:p>
        </w:tc>
        <w:tc>
          <w:tcPr/>
          <w:p>
            <w:pPr>
              <w:pStyle w:val="Compact"/>
              <w:jc w:val="left"/>
            </w:pPr>
            <w:r>
              <w:rPr>
                <w:rFonts w:hint="eastAsia"/>
              </w:rPr>
              <w:t xml:space="preserve">适用场景</w:t>
            </w:r>
          </w:p>
        </w:tc>
        <w:tc>
          <w:tcPr/>
          <w:p>
            <w:pPr>
              <w:pStyle w:val="Compact"/>
              <w:jc w:val="left"/>
            </w:pPr>
            <w:r>
              <w:rPr>
                <w:rFonts w:hint="eastAsia"/>
              </w:rPr>
              <w:t xml:space="preserve">实现复杂度</w:t>
            </w:r>
          </w:p>
        </w:tc>
      </w:tr>
      <w:tr>
        <w:tc>
          <w:tcPr/>
          <w:p>
            <w:pPr>
              <w:pStyle w:val="Compact"/>
              <w:jc w:val="left"/>
            </w:pPr>
            <w:r>
              <w:rPr>
                <w:rFonts w:hint="eastAsia"/>
              </w:rPr>
              <w:t xml:space="preserve">元学习</w:t>
            </w:r>
          </w:p>
        </w:tc>
        <w:tc>
          <w:tcPr/>
          <w:p>
            <w:pPr>
              <w:pStyle w:val="Compact"/>
              <w:jc w:val="left"/>
            </w:pPr>
            <w:r>
              <w:rPr>
                <w:rFonts w:hint="eastAsia"/>
              </w:rPr>
              <w:t xml:space="preserve">快速适应新任务</w:t>
            </w:r>
          </w:p>
        </w:tc>
        <w:tc>
          <w:tcPr/>
          <w:p>
            <w:pPr>
              <w:pStyle w:val="Compact"/>
              <w:jc w:val="left"/>
            </w:pPr>
            <w:r>
              <w:rPr>
                <w:rFonts w:hint="eastAsia"/>
              </w:rPr>
              <w:t xml:space="preserve">少样本学习、持续学习</w:t>
            </w:r>
          </w:p>
        </w:tc>
        <w:tc>
          <w:tcPr/>
          <w:p>
            <w:pPr>
              <w:pStyle w:val="Compact"/>
              <w:jc w:val="left"/>
            </w:pPr>
            <w:r>
              <w:rPr>
                <w:rFonts w:hint="eastAsia"/>
              </w:rPr>
              <w:t xml:space="preserve">高</w:t>
            </w:r>
          </w:p>
        </w:tc>
      </w:tr>
      <w:tr>
        <w:tc>
          <w:tcPr/>
          <w:p>
            <w:pPr>
              <w:pStyle w:val="Compact"/>
              <w:jc w:val="left"/>
            </w:pPr>
            <w:r>
              <w:rPr>
                <w:rFonts w:hint="eastAsia"/>
              </w:rPr>
              <w:t xml:space="preserve">自监督学习</w:t>
            </w:r>
          </w:p>
        </w:tc>
        <w:tc>
          <w:tcPr/>
          <w:p>
            <w:pPr>
              <w:pStyle w:val="Compact"/>
              <w:jc w:val="left"/>
            </w:pPr>
            <w:r>
              <w:rPr>
                <w:rFonts w:hint="eastAsia"/>
              </w:rPr>
              <w:t xml:space="preserve">减少标注数据依赖</w:t>
            </w:r>
          </w:p>
        </w:tc>
        <w:tc>
          <w:tcPr/>
          <w:p>
            <w:pPr>
              <w:pStyle w:val="Compact"/>
              <w:jc w:val="left"/>
            </w:pPr>
            <w:r>
              <w:rPr>
                <w:rFonts w:hint="eastAsia"/>
              </w:rPr>
              <w:t xml:space="preserve">大规模未标记数据场景</w:t>
            </w:r>
          </w:p>
        </w:tc>
        <w:tc>
          <w:tcPr/>
          <w:p>
            <w:pPr>
              <w:pStyle w:val="Compact"/>
              <w:jc w:val="left"/>
            </w:pPr>
            <w:r>
              <w:rPr>
                <w:rFonts w:hint="eastAsia"/>
              </w:rPr>
              <w:t xml:space="preserve">中</w:t>
            </w:r>
          </w:p>
        </w:tc>
      </w:tr>
      <w:tr>
        <w:tc>
          <w:tcPr/>
          <w:p>
            <w:pPr>
              <w:pStyle w:val="Compact"/>
              <w:jc w:val="left"/>
            </w:pPr>
            <w:r>
              <w:rPr>
                <w:rFonts w:hint="eastAsia"/>
              </w:rPr>
              <w:t xml:space="preserve">强化学习与内在奖励</w:t>
            </w:r>
          </w:p>
        </w:tc>
        <w:tc>
          <w:tcPr/>
          <w:p>
            <w:pPr>
              <w:pStyle w:val="Compact"/>
              <w:jc w:val="left"/>
            </w:pPr>
            <w:r>
              <w:rPr>
                <w:rFonts w:hint="eastAsia"/>
              </w:rPr>
              <w:t xml:space="preserve">自主探索和改进</w:t>
            </w:r>
          </w:p>
        </w:tc>
        <w:tc>
          <w:tcPr/>
          <w:p>
            <w:pPr>
              <w:pStyle w:val="Compact"/>
              <w:jc w:val="left"/>
            </w:pPr>
            <w:r>
              <w:rPr>
                <w:rFonts w:hint="eastAsia"/>
              </w:rPr>
              <w:t xml:space="preserve">交互式学习环境</w:t>
            </w:r>
          </w:p>
        </w:tc>
        <w:tc>
          <w:tcPr/>
          <w:p>
            <w:pPr>
              <w:pStyle w:val="Compact"/>
              <w:jc w:val="left"/>
            </w:pPr>
            <w:r>
              <w:rPr>
                <w:rFonts w:hint="eastAsia"/>
              </w:rPr>
              <w:t xml:space="preserve">中-高</w:t>
            </w:r>
          </w:p>
        </w:tc>
      </w:tr>
      <w:tr>
        <w:tc>
          <w:tcPr/>
          <w:p>
            <w:pPr>
              <w:pStyle w:val="Compact"/>
              <w:jc w:val="left"/>
            </w:pPr>
            <w:r>
              <w:rPr>
                <w:rFonts w:hint="eastAsia"/>
              </w:rPr>
              <w:t xml:space="preserve">记忆增强神经网络</w:t>
            </w:r>
          </w:p>
        </w:tc>
        <w:tc>
          <w:tcPr/>
          <w:p>
            <w:pPr>
              <w:pStyle w:val="Compact"/>
              <w:jc w:val="left"/>
            </w:pPr>
            <w:r>
              <w:rPr>
                <w:rFonts w:hint="eastAsia"/>
              </w:rPr>
              <w:t xml:space="preserve">长期记忆和快速适应</w:t>
            </w:r>
          </w:p>
        </w:tc>
        <w:tc>
          <w:tcPr/>
          <w:p>
            <w:pPr>
              <w:pStyle w:val="Compact"/>
              <w:jc w:val="left"/>
            </w:pPr>
            <w:r>
              <w:rPr>
                <w:rFonts w:hint="eastAsia"/>
              </w:rPr>
              <w:t xml:space="preserve">需要长期记忆的任务</w:t>
            </w:r>
          </w:p>
        </w:tc>
        <w:tc>
          <w:tcPr/>
          <w:p>
            <w:pPr>
              <w:pStyle w:val="Compact"/>
              <w:jc w:val="left"/>
            </w:pPr>
            <w:r>
              <w:rPr>
                <w:rFonts w:hint="eastAsia"/>
              </w:rPr>
              <w:t xml:space="preserve">高</w:t>
            </w:r>
          </w:p>
        </w:tc>
      </w:tr>
      <w:tr>
        <w:tc>
          <w:tcPr/>
          <w:p>
            <w:pPr>
              <w:pStyle w:val="Compact"/>
              <w:jc w:val="left"/>
            </w:pPr>
            <w:r>
              <w:rPr>
                <w:rFonts w:hint="eastAsia"/>
              </w:rPr>
              <w:t xml:space="preserve">因果推理</w:t>
            </w:r>
          </w:p>
        </w:tc>
        <w:tc>
          <w:tcPr/>
          <w:p>
            <w:pPr>
              <w:pStyle w:val="Compact"/>
              <w:jc w:val="left"/>
            </w:pPr>
            <w:r>
              <w:rPr>
                <w:rFonts w:hint="eastAsia"/>
              </w:rPr>
              <w:t xml:space="preserve">提高决策可解释性</w:t>
            </w:r>
          </w:p>
        </w:tc>
        <w:tc>
          <w:tcPr/>
          <w:p>
            <w:pPr>
              <w:pStyle w:val="Compact"/>
              <w:jc w:val="left"/>
            </w:pPr>
            <w:r>
              <w:rPr>
                <w:rFonts w:hint="eastAsia"/>
              </w:rPr>
              <w:t xml:space="preserve">需要理解因果关系的场景</w:t>
            </w:r>
          </w:p>
        </w:tc>
        <w:tc>
          <w:tcPr/>
          <w:p>
            <w:pPr>
              <w:pStyle w:val="Compact"/>
              <w:jc w:val="left"/>
            </w:pPr>
            <w:r>
              <w:rPr>
                <w:rFonts w:hint="eastAsia"/>
              </w:rPr>
              <w:t xml:space="preserve">中-高</w:t>
            </w:r>
          </w:p>
        </w:tc>
      </w:tr>
      <w:tr>
        <w:tc>
          <w:tcPr/>
          <w:p>
            <w:pPr>
              <w:pStyle w:val="Compact"/>
              <w:jc w:val="left"/>
            </w:pPr>
            <w:r>
              <w:rPr>
                <w:rFonts w:hint="eastAsia"/>
              </w:rPr>
              <w:t xml:space="preserve">多任务学习</w:t>
            </w:r>
          </w:p>
        </w:tc>
        <w:tc>
          <w:tcPr/>
          <w:p>
            <w:pPr>
              <w:pStyle w:val="Compact"/>
              <w:jc w:val="left"/>
            </w:pPr>
            <w:r>
              <w:rPr>
                <w:rFonts w:hint="eastAsia"/>
              </w:rPr>
              <w:t xml:space="preserve">知识共享和迁移</w:t>
            </w:r>
          </w:p>
        </w:tc>
        <w:tc>
          <w:tcPr/>
          <w:p>
            <w:pPr>
              <w:pStyle w:val="Compact"/>
              <w:jc w:val="left"/>
            </w:pPr>
            <w:r>
              <w:rPr>
                <w:rFonts w:hint="eastAsia"/>
              </w:rPr>
              <w:t xml:space="preserve">多个相关任务并存</w:t>
            </w:r>
          </w:p>
        </w:tc>
        <w:tc>
          <w:tcPr/>
          <w:p>
            <w:pPr>
              <w:pStyle w:val="Compact"/>
              <w:jc w:val="left"/>
            </w:pPr>
            <w:r>
              <w:rPr>
                <w:rFonts w:hint="eastAsia"/>
              </w:rPr>
              <w:t xml:space="preserve">中</w:t>
            </w:r>
          </w:p>
        </w:tc>
      </w:tr>
      <w:tr>
        <w:tc>
          <w:tcPr/>
          <w:p>
            <w:pPr>
              <w:pStyle w:val="Compact"/>
              <w:jc w:val="left"/>
            </w:pPr>
            <w:r>
              <w:rPr>
                <w:rFonts w:hint="eastAsia"/>
              </w:rPr>
              <w:t xml:space="preserve">主动学习</w:t>
            </w:r>
          </w:p>
        </w:tc>
        <w:tc>
          <w:tcPr/>
          <w:p>
            <w:pPr>
              <w:pStyle w:val="Compact"/>
              <w:jc w:val="left"/>
            </w:pPr>
            <w:r>
              <w:rPr>
                <w:rFonts w:hint="eastAsia"/>
              </w:rPr>
              <w:t xml:space="preserve">提高数据效率</w:t>
            </w:r>
          </w:p>
        </w:tc>
        <w:tc>
          <w:tcPr/>
          <w:p>
            <w:pPr>
              <w:pStyle w:val="Compact"/>
              <w:jc w:val="left"/>
            </w:pPr>
            <w:r>
              <w:rPr>
                <w:rFonts w:hint="eastAsia"/>
              </w:rPr>
              <w:t xml:space="preserve">标注成本高的场景</w:t>
            </w:r>
          </w:p>
        </w:tc>
        <w:tc>
          <w:tcPr/>
          <w:p>
            <w:pPr>
              <w:pStyle w:val="Compact"/>
              <w:jc w:val="left"/>
            </w:pPr>
            <w:r>
              <w:rPr>
                <w:rFonts w:hint="eastAsia"/>
              </w:rPr>
              <w:t xml:space="preserve">低-中</w:t>
            </w:r>
          </w:p>
        </w:tc>
      </w:tr>
    </w:tbl>
    <w:p>
      <w:pPr>
        <w:numPr>
          <w:ilvl w:val="0"/>
          <w:numId w:val="1095"/>
        </w:numPr>
      </w:pPr>
      <w:r>
        <w:rPr>
          <w:rFonts w:hint="eastAsia"/>
        </w:rPr>
        <w:t xml:space="preserve">数学模型：</w:t>
      </w:r>
      <w:r>
        <w:t xml:space="preserve"> </w:t>
      </w:r>
      <w:r>
        <w:rPr>
          <w:rFonts w:hint="eastAsia"/>
        </w:rPr>
        <w:t xml:space="preserve">以元学习为例，MAML算法的核心思想可以用以下数学公式表示：</w:t>
      </w:r>
    </w:p>
    <w:p>
      <w:pPr>
        <w:pStyle w:val="FirstParagraph"/>
      </w:pPr>
      <m:oMathPara>
        <m:oMathParaPr>
          <m:jc m:val="center"/>
        </m:oMathParaPr>
        <m:oMath>
          <m:sSup>
            <m:e>
              <m:r>
                <m:t>θ</m:t>
              </m:r>
            </m:e>
            <m:sup>
              <m:r>
                <m:rPr>
                  <m:sty m:val="p"/>
                </m:rPr>
                <m:t>*</m:t>
              </m:r>
            </m:sup>
          </m:sSup>
          <m:r>
            <m:rPr>
              <m:sty m:val="p"/>
            </m:rPr>
            <m:t>=</m:t>
          </m:r>
          <m:r>
            <m:rPr>
              <m:sty m:val="p"/>
            </m:rPr>
            <m:t>arg</m:t>
          </m:r>
          <m:limLow>
            <m:e>
              <m:r>
                <m:rPr>
                  <m:sty m:val="p"/>
                </m:rPr>
                <m:t>min</m:t>
              </m:r>
            </m:e>
            <m:lim>
              <m:r>
                <m:t>θ</m:t>
              </m:r>
            </m:lim>
          </m:limLow>
          <m:nary>
            <m:naryPr>
              <m:chr m:val="∑"/>
              <m:limLoc m:val="undOvr"/>
              <m:subHide m:val="off"/>
              <m:supHide m:val="on"/>
            </m:naryPr>
            <m:sub>
              <m:sSub>
                <m:e>
                  <m:r>
                    <m:t>T</m:t>
                  </m:r>
                </m:e>
                <m:sub>
                  <m:r>
                    <m:t>i</m:t>
                  </m:r>
                </m:sub>
              </m:sSub>
              <m:r>
                <m:rPr>
                  <m:sty m:val="p"/>
                </m:rPr>
                <m:t>∼</m:t>
              </m:r>
              <m:r>
                <m:t>p</m:t>
              </m:r>
              <m:d>
                <m:dPr>
                  <m:begChr m:val="("/>
                  <m:sepChr m:val=""/>
                  <m:endChr m:val=")"/>
                  <m:grow/>
                </m:dPr>
                <m:e>
                  <m:r>
                    <m:t>T</m:t>
                  </m:r>
                </m:e>
              </m:d>
            </m:sub>
            <m:sup>
              <m:r>
                <m:t>​</m:t>
              </m:r>
            </m:sup>
            <m:e>
              <m:sSub>
                <m:e>
                  <m:r>
                    <m:rPr>
                      <m:sty m:val="p"/>
                      <m:scr m:val="script"/>
                    </m:rPr>
                    <m:t>L</m:t>
                  </m:r>
                </m:e>
                <m:sub>
                  <m:sSub>
                    <m:e>
                      <m:r>
                        <m:t>T</m:t>
                      </m:r>
                    </m:e>
                    <m:sub>
                      <m:r>
                        <m:t>i</m:t>
                      </m:r>
                    </m:sub>
                  </m:sSub>
                </m:sub>
              </m:sSub>
            </m:e>
          </m:nary>
          <m:d>
            <m:dPr>
              <m:begChr m:val="("/>
              <m:sepChr m:val=""/>
              <m:endChr m:val=")"/>
              <m:grow/>
            </m:dPr>
            <m:e>
              <m:sSub>
                <m:e>
                  <m:r>
                    <m:t>f</m:t>
                  </m:r>
                </m:e>
                <m:sub>
                  <m:r>
                    <m:t>θ</m:t>
                  </m:r>
                  <m:sSub>
                    <m:e>
                      <m:r>
                        <m:rPr>
                          <m:sty m:val="p"/>
                        </m:rPr>
                        <m:t>′</m:t>
                      </m:r>
                    </m:e>
                    <m:sub>
                      <m:r>
                        <m:t>i</m:t>
                      </m:r>
                    </m:sub>
                  </m:sSub>
                </m:sub>
              </m:sSub>
            </m:e>
          </m:d>
        </m:oMath>
      </m:oMathPara>
    </w:p>
    <w:p>
      <w:pPr>
        <w:pStyle w:val="FirstParagraph"/>
      </w:pPr>
      <w:r>
        <w:rPr>
          <w:rFonts w:hint="eastAsia"/>
        </w:rPr>
        <w:t xml:space="preserve">其中：</w:t>
      </w:r>
      <w:r>
        <w:t xml:space="preserve"> -</w:t>
      </w:r>
      <w:r>
        <w:t xml:space="preserve"> </w:t>
      </w:r>
      <m:oMath>
        <m:r>
          <m:t>θ</m:t>
        </m:r>
      </m:oMath>
      <w:r>
        <w:t xml:space="preserve"> </w:t>
      </w:r>
      <w:r>
        <w:rPr>
          <w:rFonts w:hint="eastAsia"/>
        </w:rPr>
        <w:t xml:space="preserve">是模型的初始参数</w:t>
      </w:r>
      <w:r>
        <w:t xml:space="preserve"> -</w:t>
      </w:r>
      <w:r>
        <w:t xml:space="preserve"> </w:t>
      </w:r>
      <m:oMath>
        <m:sSub>
          <m:e>
            <m:r>
              <m:t>T</m:t>
            </m:r>
          </m:e>
          <m:sub>
            <m:r>
              <m:t>i</m:t>
            </m:r>
          </m:sub>
        </m:sSub>
      </m:oMath>
      <w:r>
        <w:t xml:space="preserve"> </w:t>
      </w:r>
      <w:r>
        <w:rPr>
          <w:rFonts w:hint="eastAsia"/>
        </w:rPr>
        <w:t xml:space="preserve">是从任务分布</w:t>
      </w:r>
      <w:r>
        <w:t xml:space="preserve"> </w:t>
      </w:r>
      <m:oMath>
        <m:r>
          <m:t>p</m:t>
        </m:r>
        <m:d>
          <m:dPr>
            <m:begChr m:val="("/>
            <m:sepChr m:val=""/>
            <m:endChr m:val=")"/>
            <m:grow/>
          </m:dPr>
          <m:e>
            <m:r>
              <m:t>T</m:t>
            </m:r>
          </m:e>
        </m:d>
      </m:oMath>
      <w:r>
        <w:t xml:space="preserve"> </w:t>
      </w:r>
      <w:r>
        <w:rPr>
          <w:rFonts w:hint="eastAsia"/>
        </w:rPr>
        <w:t xml:space="preserve">中采样的任务</w:t>
      </w:r>
      <w:r>
        <w:t xml:space="preserve"> -</w:t>
      </w:r>
      <w:r>
        <w:t xml:space="preserve"> </w:t>
      </w:r>
      <m:oMath>
        <m:r>
          <m:t>θ</m:t>
        </m:r>
        <m:sSub>
          <m:e>
            <m:r>
              <m:rPr>
                <m:sty m:val="p"/>
              </m:rPr>
              <m:t>′</m:t>
            </m:r>
          </m:e>
          <m:sub>
            <m:r>
              <m:t>i</m:t>
            </m:r>
          </m:sub>
        </m:sSub>
        <m:r>
          <m:rPr>
            <m:sty m:val="p"/>
          </m:rPr>
          <m:t>=</m:t>
        </m:r>
        <m:r>
          <m:t>θ</m:t>
        </m:r>
        <m:r>
          <m:rPr>
            <m:sty m:val="p"/>
          </m:rPr>
          <m:t>−</m:t>
        </m:r>
        <m:r>
          <m:t>α</m:t>
        </m:r>
        <m:sSub>
          <m:e>
            <m:r>
              <m:rPr>
                <m:sty m:val="p"/>
              </m:rPr>
              <m:t>∇</m:t>
            </m:r>
          </m:e>
          <m:sub>
            <m:r>
              <m:t>θ</m:t>
            </m:r>
          </m:sub>
        </m:sSub>
        <m:sSub>
          <m:e>
            <m:r>
              <m:rPr>
                <m:sty m:val="p"/>
                <m:scr m:val="script"/>
              </m:rPr>
              <m:t>L</m:t>
            </m:r>
          </m:e>
          <m:sub>
            <m:sSub>
              <m:e>
                <m:r>
                  <m:t>T</m:t>
                </m:r>
              </m:e>
              <m:sub>
                <m:r>
                  <m:t>i</m:t>
                </m:r>
              </m:sub>
            </m:sSub>
          </m:sub>
        </m:sSub>
        <m:d>
          <m:dPr>
            <m:begChr m:val="("/>
            <m:sepChr m:val=""/>
            <m:endChr m:val=")"/>
            <m:grow/>
          </m:dPr>
          <m:e>
            <m:sSub>
              <m:e>
                <m:r>
                  <m:t>f</m:t>
                </m:r>
              </m:e>
              <m:sub>
                <m:r>
                  <m:t>θ</m:t>
                </m:r>
              </m:sub>
            </m:sSub>
          </m:e>
        </m:d>
      </m:oMath>
      <w:r>
        <w:t xml:space="preserve"> </w:t>
      </w:r>
      <w:r>
        <w:rPr>
          <w:rFonts w:hint="eastAsia"/>
        </w:rPr>
        <w:t xml:space="preserve">是在任务</w:t>
      </w:r>
      <w:r>
        <w:t xml:space="preserve"> </w:t>
      </w:r>
      <m:oMath>
        <m:sSub>
          <m:e>
            <m:r>
              <m:t>T</m:t>
            </m:r>
          </m:e>
          <m:sub>
            <m:r>
              <m:t>i</m:t>
            </m:r>
          </m:sub>
        </m:sSub>
      </m:oMath>
      <w:r>
        <w:t xml:space="preserve"> </w:t>
      </w:r>
      <w:r>
        <w:rPr>
          <w:rFonts w:hint="eastAsia"/>
        </w:rPr>
        <w:t xml:space="preserve">上经过一步梯度更新后的参数</w:t>
      </w:r>
      <w:r>
        <w:t xml:space="preserve"> -</w:t>
      </w:r>
      <w:r>
        <w:t xml:space="preserve"> </w:t>
      </w:r>
      <m:oMath>
        <m:sSub>
          <m:e>
            <m:r>
              <m:rPr>
                <m:sty m:val="p"/>
                <m:scr m:val="script"/>
              </m:rPr>
              <m:t>L</m:t>
            </m:r>
          </m:e>
          <m:sub>
            <m:sSub>
              <m:e>
                <m:r>
                  <m:t>T</m:t>
                </m:r>
              </m:e>
              <m:sub>
                <m:r>
                  <m:t>i</m:t>
                </m:r>
              </m:sub>
            </m:sSub>
          </m:sub>
        </m:sSub>
      </m:oMath>
      <w:r>
        <w:t xml:space="preserve"> </w:t>
      </w:r>
      <w:r>
        <w:rPr>
          <w:rFonts w:hint="eastAsia"/>
        </w:rPr>
        <w:t xml:space="preserve">是任务</w:t>
      </w:r>
      <w:r>
        <w:t xml:space="preserve"> </w:t>
      </w:r>
      <m:oMath>
        <m:sSub>
          <m:e>
            <m:r>
              <m:t>T</m:t>
            </m:r>
          </m:e>
          <m:sub>
            <m:r>
              <m:t>i</m:t>
            </m:r>
          </m:sub>
        </m:sSub>
      </m:oMath>
      <w:r>
        <w:t xml:space="preserve"> </w:t>
      </w:r>
      <w:r>
        <w:rPr>
          <w:rFonts w:hint="eastAsia"/>
        </w:rPr>
        <w:t xml:space="preserve">的损失函数</w:t>
      </w:r>
    </w:p>
    <w:p>
      <w:pPr>
        <w:numPr>
          <w:ilvl w:val="0"/>
          <w:numId w:val="1096"/>
        </w:numPr>
      </w:pPr>
      <w:r>
        <w:rPr>
          <w:rFonts w:hint="eastAsia"/>
        </w:rPr>
        <w:t xml:space="preserve">算法流程图：</w:t>
      </w:r>
      <w:r>
        <w:t xml:space="preserve"> </w:t>
      </w:r>
      <w:r>
        <w:rPr>
          <w:rFonts w:hint="eastAsia"/>
        </w:rPr>
        <w:t xml:space="preserve">以自监督学习为例：</w:t>
      </w:r>
    </w:p>
    <w:p>
      <w:pPr>
        <w:numPr>
          <w:ilvl w:val="0"/>
          <w:numId w:val="1097"/>
        </w:numPr>
      </w:pPr>
      <w:r>
        <w:rPr>
          <w:rFonts w:hint="eastAsia"/>
        </w:rPr>
        <w:t xml:space="preserve">算法源代码：</w:t>
      </w:r>
      <w:r>
        <w:t xml:space="preserve"> </w:t>
      </w:r>
      <w:r>
        <w:rPr>
          <w:rFonts w:hint="eastAsia"/>
        </w:rPr>
        <w:t xml:space="preserve">以简化的元学习（MAML）实现为例：</w:t>
      </w:r>
    </w:p>
    <w:p>
      <w:pPr>
        <w:numPr>
          <w:ilvl w:val="0"/>
          <w:numId w:val="1098"/>
        </w:numPr>
      </w:pPr>
      <w:r>
        <w:rPr>
          <w:rFonts w:hint="eastAsia"/>
        </w:rPr>
        <w:t xml:space="preserve">实际场景应用：</w:t>
      </w:r>
    </w:p>
    <w:p>
      <w:pPr>
        <w:numPr>
          <w:ilvl w:val="0"/>
          <w:numId w:val="1099"/>
        </w:numPr>
      </w:pPr>
      <w:r>
        <w:rPr>
          <w:rFonts w:hint="eastAsia"/>
        </w:rPr>
        <w:t xml:space="preserve">自适应推荐系统：</w:t>
      </w:r>
    </w:p>
    <w:p>
      <w:pPr>
        <w:numPr>
          <w:ilvl w:val="1"/>
          <w:numId w:val="1100"/>
        </w:numPr>
      </w:pPr>
      <w:r>
        <w:rPr>
          <w:rFonts w:hint="eastAsia"/>
        </w:rPr>
        <w:t xml:space="preserve">技术：元学习</w:t>
      </w:r>
      <w:r>
        <w:t xml:space="preserve"> + </w:t>
      </w:r>
      <w:r>
        <w:rPr>
          <w:rFonts w:hint="eastAsia"/>
        </w:rPr>
        <w:t xml:space="preserve">多任务学习</w:t>
      </w:r>
    </w:p>
    <w:p>
      <w:pPr>
        <w:numPr>
          <w:ilvl w:val="1"/>
          <w:numId w:val="1100"/>
        </w:numPr>
      </w:pPr>
      <w:r>
        <w:rPr>
          <w:rFonts w:hint="eastAsia"/>
        </w:rPr>
        <w:t xml:space="preserve">应用：快速适应用户偏好变化，同时学习多种推荐任务（如商品、新闻、视频）</w:t>
      </w:r>
    </w:p>
    <w:p>
      <w:pPr>
        <w:numPr>
          <w:ilvl w:val="0"/>
          <w:numId w:val="1099"/>
        </w:numPr>
      </w:pPr>
      <w:r>
        <w:rPr>
          <w:rFonts w:hint="eastAsia"/>
        </w:rPr>
        <w:t xml:space="preserve">自动驾驶中的场景理解：</w:t>
      </w:r>
    </w:p>
    <w:p>
      <w:pPr>
        <w:numPr>
          <w:ilvl w:val="1"/>
          <w:numId w:val="1101"/>
        </w:numPr>
      </w:pPr>
      <w:r>
        <w:rPr>
          <w:rFonts w:hint="eastAsia"/>
        </w:rPr>
        <w:t xml:space="preserve">技术：自监督学习</w:t>
      </w:r>
      <w:r>
        <w:t xml:space="preserve"> + </w:t>
      </w:r>
      <w:r>
        <w:rPr>
          <w:rFonts w:hint="eastAsia"/>
        </w:rPr>
        <w:t xml:space="preserve">因果推理</w:t>
      </w:r>
    </w:p>
    <w:p>
      <w:pPr>
        <w:numPr>
          <w:ilvl w:val="1"/>
          <w:numId w:val="1101"/>
        </w:numPr>
      </w:pPr>
      <w:r>
        <w:rPr>
          <w:rFonts w:hint="eastAsia"/>
        </w:rPr>
        <w:t xml:space="preserve">应用：从大量未标注的道路场景数据中学习，理解交通事件的因果关系</w:t>
      </w:r>
    </w:p>
    <w:p>
      <w:pPr>
        <w:numPr>
          <w:ilvl w:val="0"/>
          <w:numId w:val="1099"/>
        </w:numPr>
      </w:pPr>
      <w:r>
        <w:rPr>
          <w:rFonts w:hint="eastAsia"/>
        </w:rPr>
        <w:t xml:space="preserve">智能客服机器人：</w:t>
      </w:r>
    </w:p>
    <w:p>
      <w:pPr>
        <w:numPr>
          <w:ilvl w:val="1"/>
          <w:numId w:val="1102"/>
        </w:numPr>
      </w:pPr>
      <w:r>
        <w:rPr>
          <w:rFonts w:hint="eastAsia"/>
        </w:rPr>
        <w:t xml:space="preserve">技术：记忆增强神经网络</w:t>
      </w:r>
      <w:r>
        <w:t xml:space="preserve"> + </w:t>
      </w:r>
      <w:r>
        <w:rPr>
          <w:rFonts w:hint="eastAsia"/>
        </w:rPr>
        <w:t xml:space="preserve">主动学习</w:t>
      </w:r>
    </w:p>
    <w:p>
      <w:pPr>
        <w:numPr>
          <w:ilvl w:val="1"/>
          <w:numId w:val="1102"/>
        </w:numPr>
      </w:pPr>
      <w:r>
        <w:rPr>
          <w:rFonts w:hint="eastAsia"/>
        </w:rPr>
        <w:t xml:space="preserve">应用：长期记忆用户交互历史，主动学习处理新出现的问题类型</w:t>
      </w:r>
    </w:p>
    <w:p>
      <w:pPr>
        <w:numPr>
          <w:ilvl w:val="0"/>
          <w:numId w:val="1099"/>
        </w:numPr>
      </w:pPr>
      <w:r>
        <w:rPr>
          <w:rFonts w:hint="eastAsia"/>
        </w:rPr>
        <w:t xml:space="preserve">工业生产优化：</w:t>
      </w:r>
    </w:p>
    <w:p>
      <w:pPr>
        <w:numPr>
          <w:ilvl w:val="1"/>
          <w:numId w:val="1103"/>
        </w:numPr>
      </w:pPr>
      <w:r>
        <w:rPr>
          <w:rFonts w:hint="eastAsia"/>
        </w:rPr>
        <w:t xml:space="preserve">技术：强化学习与内在奖励</w:t>
      </w:r>
      <w:r>
        <w:t xml:space="preserve"> + </w:t>
      </w:r>
      <w:r>
        <w:rPr>
          <w:rFonts w:hint="eastAsia"/>
        </w:rPr>
        <w:t xml:space="preserve">因果推理</w:t>
      </w:r>
    </w:p>
    <w:p>
      <w:pPr>
        <w:numPr>
          <w:ilvl w:val="1"/>
          <w:numId w:val="1103"/>
        </w:numPr>
      </w:pPr>
      <w:r>
        <w:rPr>
          <w:rFonts w:hint="eastAsia"/>
        </w:rPr>
        <w:t xml:space="preserve">应用：自主探索生产参数优化空间，理解参数调整与产品质量的因果关系</w:t>
      </w:r>
    </w:p>
    <w:p>
      <w:pPr>
        <w:numPr>
          <w:ilvl w:val="0"/>
          <w:numId w:val="1099"/>
        </w:numPr>
      </w:pPr>
      <w:r>
        <w:rPr>
          <w:rFonts w:hint="eastAsia"/>
        </w:rPr>
        <w:t xml:space="preserve">医疗诊断系统：</w:t>
      </w:r>
    </w:p>
    <w:p>
      <w:pPr>
        <w:numPr>
          <w:ilvl w:val="1"/>
          <w:numId w:val="1104"/>
        </w:numPr>
      </w:pPr>
      <w:r>
        <w:rPr>
          <w:rFonts w:hint="eastAsia"/>
        </w:rPr>
        <w:t xml:space="preserve">技术：多任务学习</w:t>
      </w:r>
      <w:r>
        <w:t xml:space="preserve"> + </w:t>
      </w:r>
      <w:r>
        <w:rPr>
          <w:rFonts w:hint="eastAsia"/>
        </w:rPr>
        <w:t xml:space="preserve">主动学习</w:t>
      </w:r>
    </w:p>
    <w:p>
      <w:pPr>
        <w:numPr>
          <w:ilvl w:val="1"/>
          <w:numId w:val="1104"/>
        </w:numPr>
      </w:pPr>
      <w:r>
        <w:rPr>
          <w:rFonts w:hint="eastAsia"/>
        </w:rPr>
        <w:t xml:space="preserve">应用：同时学习多种疾病的诊断，主动请求专家对不确定案例进行标注</w:t>
      </w:r>
    </w:p>
    <w:p>
      <w:pPr>
        <w:numPr>
          <w:ilvl w:val="0"/>
          <w:numId w:val="1105"/>
        </w:numPr>
      </w:pPr>
      <w:r>
        <w:rPr>
          <w:rFonts w:hint="eastAsia"/>
        </w:rPr>
        <w:t xml:space="preserve">最佳实践</w:t>
      </w:r>
      <w:r>
        <w:t xml:space="preserve"> </w:t>
      </w:r>
      <w:r>
        <w:rPr>
          <w:rFonts w:hint="eastAsia"/>
        </w:rPr>
        <w:t xml:space="preserve">tips：</w:t>
      </w:r>
    </w:p>
    <w:p>
      <w:pPr>
        <w:numPr>
          <w:ilvl w:val="0"/>
          <w:numId w:val="1106"/>
        </w:numPr>
      </w:pPr>
      <w:r>
        <w:rPr>
          <w:rFonts w:hint="eastAsia"/>
        </w:rPr>
        <w:t xml:space="preserve">数据质量优先：确保用于反思的数据具有高质量和代表性。</w:t>
      </w:r>
    </w:p>
    <w:p>
      <w:pPr>
        <w:numPr>
          <w:ilvl w:val="0"/>
          <w:numId w:val="1106"/>
        </w:numPr>
      </w:pPr>
      <w:r>
        <w:rPr>
          <w:rFonts w:hint="eastAsia"/>
        </w:rPr>
        <w:t xml:space="preserve">渐进式实现：从简单的反思机制开始，逐步引入复杂技术。</w:t>
      </w:r>
    </w:p>
    <w:p>
      <w:pPr>
        <w:numPr>
          <w:ilvl w:val="0"/>
          <w:numId w:val="1106"/>
        </w:numPr>
      </w:pPr>
      <w:r>
        <w:rPr>
          <w:rFonts w:hint="eastAsia"/>
        </w:rPr>
        <w:t xml:space="preserve">计算效率平衡：在反思深度和实时性能之间寻找平衡点。</w:t>
      </w:r>
    </w:p>
    <w:p>
      <w:pPr>
        <w:numPr>
          <w:ilvl w:val="0"/>
          <w:numId w:val="1106"/>
        </w:numPr>
      </w:pPr>
      <w:r>
        <w:rPr>
          <w:rFonts w:hint="eastAsia"/>
        </w:rPr>
        <w:t xml:space="preserve">持续验证：定期评估反思机制的效果，及时调整策略。</w:t>
      </w:r>
    </w:p>
    <w:p>
      <w:pPr>
        <w:numPr>
          <w:ilvl w:val="0"/>
          <w:numId w:val="1106"/>
        </w:numPr>
      </w:pPr>
      <w:r>
        <w:rPr>
          <w:rFonts w:hint="eastAsia"/>
        </w:rPr>
        <w:t xml:space="preserve">知识沉淀：建立知识库，积累反思产生的洞察和经验。</w:t>
      </w:r>
    </w:p>
    <w:p>
      <w:pPr>
        <w:numPr>
          <w:ilvl w:val="0"/>
          <w:numId w:val="1106"/>
        </w:numPr>
      </w:pPr>
      <w:r>
        <w:rPr>
          <w:rFonts w:hint="eastAsia"/>
        </w:rPr>
        <w:t xml:space="preserve">安全机制：设置反思结果的应用阈值，防止过度自我调整导致的不稳定。</w:t>
      </w:r>
    </w:p>
    <w:p>
      <w:pPr>
        <w:numPr>
          <w:ilvl w:val="0"/>
          <w:numId w:val="1106"/>
        </w:numPr>
      </w:pPr>
      <w:r>
        <w:rPr>
          <w:rFonts w:hint="eastAsia"/>
        </w:rPr>
        <w:t xml:space="preserve">人机协作：在关键决策点保留人类专家的介入机会。</w:t>
      </w:r>
    </w:p>
    <w:p>
      <w:pPr>
        <w:numPr>
          <w:ilvl w:val="0"/>
          <w:numId w:val="110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技术焦点</w:t>
            </w:r>
          </w:p>
        </w:tc>
        <w:tc>
          <w:tcPr/>
          <w:p>
            <w:pPr>
              <w:pStyle w:val="Compact"/>
              <w:jc w:val="left"/>
            </w:pPr>
            <w:r>
              <w:rPr>
                <w:rFonts w:hint="eastAsia"/>
              </w:rPr>
              <w:t xml:space="preserve">应用特征</w:t>
            </w:r>
          </w:p>
        </w:tc>
        <w:tc>
          <w:tcPr/>
          <w:p>
            <w:pPr>
              <w:pStyle w:val="Compact"/>
              <w:jc w:val="left"/>
            </w:pPr>
            <w:r>
              <w:rPr>
                <w:rFonts w:hint="eastAsia"/>
              </w:rPr>
              <w:t xml:space="preserve">挑战</w:t>
            </w:r>
          </w:p>
        </w:tc>
      </w:tr>
      <w:tr>
        <w:tc>
          <w:tcPr/>
          <w:p>
            <w:pPr>
              <w:pStyle w:val="Compact"/>
              <w:jc w:val="left"/>
            </w:pPr>
            <w:r>
              <w:rPr>
                <w:rFonts w:hint="eastAsia"/>
              </w:rPr>
              <w:t xml:space="preserve">当前</w:t>
            </w:r>
          </w:p>
        </w:tc>
        <w:tc>
          <w:tcPr/>
          <w:p>
            <w:pPr>
              <w:pStyle w:val="Compact"/>
              <w:jc w:val="left"/>
            </w:pPr>
            <w:r>
              <w:rPr>
                <w:rFonts w:hint="eastAsia"/>
              </w:rPr>
              <w:t xml:space="preserve">单一技术方法集成</w:t>
            </w:r>
          </w:p>
        </w:tc>
        <w:tc>
          <w:tcPr/>
          <w:p>
            <w:pPr>
              <w:pStyle w:val="Compact"/>
              <w:jc w:val="left"/>
            </w:pPr>
            <w:r>
              <w:rPr>
                <w:rFonts w:hint="eastAsia"/>
              </w:rPr>
              <w:t xml:space="preserve">特定领域的反思能力</w:t>
            </w:r>
          </w:p>
        </w:tc>
        <w:tc>
          <w:tcPr/>
          <w:p>
            <w:pPr>
              <w:pStyle w:val="Compact"/>
              <w:jc w:val="left"/>
            </w:pPr>
            <w:r>
              <w:rPr>
                <w:rFonts w:hint="eastAsia"/>
              </w:rPr>
              <w:t xml:space="preserve">泛化能力有限</w:t>
            </w:r>
          </w:p>
        </w:tc>
      </w:tr>
      <w:tr>
        <w:tc>
          <w:tcPr/>
          <w:p>
            <w:pPr>
              <w:pStyle w:val="Compact"/>
              <w:jc w:val="left"/>
            </w:pPr>
            <w:r>
              <w:rPr>
                <w:rFonts w:hint="eastAsia"/>
              </w:rPr>
              <w:t xml:space="preserve">近期</w:t>
            </w:r>
          </w:p>
        </w:tc>
        <w:tc>
          <w:tcPr/>
          <w:p>
            <w:pPr>
              <w:pStyle w:val="Compact"/>
              <w:jc w:val="left"/>
            </w:pPr>
            <w:r>
              <w:rPr>
                <w:rFonts w:hint="eastAsia"/>
              </w:rPr>
              <w:t xml:space="preserve">多技术方法协同</w:t>
            </w:r>
          </w:p>
        </w:tc>
        <w:tc>
          <w:tcPr/>
          <w:p>
            <w:pPr>
              <w:pStyle w:val="Compact"/>
              <w:jc w:val="left"/>
            </w:pPr>
            <w:r>
              <w:rPr>
                <w:rFonts w:hint="eastAsia"/>
              </w:rPr>
              <w:t xml:space="preserve">跨领域知识迁移</w:t>
            </w:r>
          </w:p>
        </w:tc>
        <w:tc>
          <w:tcPr/>
          <w:p>
            <w:pPr>
              <w:pStyle w:val="Compact"/>
              <w:jc w:val="left"/>
            </w:pPr>
            <w:r>
              <w:rPr>
                <w:rFonts w:hint="eastAsia"/>
              </w:rPr>
              <w:t xml:space="preserve">计算资源需求大</w:t>
            </w:r>
          </w:p>
        </w:tc>
      </w:tr>
      <w:tr>
        <w:tc>
          <w:tcPr/>
          <w:p>
            <w:pPr>
              <w:pStyle w:val="Compact"/>
              <w:jc w:val="left"/>
            </w:pPr>
            <w:r>
              <w:rPr>
                <w:rFonts w:hint="eastAsia"/>
              </w:rPr>
              <w:t xml:space="preserve">中期</w:t>
            </w:r>
          </w:p>
        </w:tc>
        <w:tc>
          <w:tcPr/>
          <w:p>
            <w:pPr>
              <w:pStyle w:val="Compact"/>
              <w:jc w:val="left"/>
            </w:pPr>
            <w:r>
              <w:rPr>
                <w:rFonts w:hint="eastAsia"/>
              </w:rPr>
              <w:t xml:space="preserve">自适应反思策略</w:t>
            </w:r>
          </w:p>
        </w:tc>
        <w:tc>
          <w:tcPr/>
          <w:p>
            <w:pPr>
              <w:pStyle w:val="Compact"/>
              <w:jc w:val="left"/>
            </w:pPr>
            <w:r>
              <w:rPr>
                <w:rFonts w:hint="eastAsia"/>
              </w:rPr>
              <w:t xml:space="preserve">动态环境中的持续学习</w:t>
            </w:r>
          </w:p>
        </w:tc>
        <w:tc>
          <w:tcPr/>
          <w:p>
            <w:pPr>
              <w:pStyle w:val="Compact"/>
              <w:jc w:val="left"/>
            </w:pPr>
            <w:r>
              <w:rPr>
                <w:rFonts w:hint="eastAsia"/>
              </w:rPr>
              <w:t xml:space="preserve">稳定性与适应性平衡</w:t>
            </w:r>
          </w:p>
        </w:tc>
      </w:tr>
      <w:tr>
        <w:tc>
          <w:tcPr/>
          <w:p>
            <w:pPr>
              <w:pStyle w:val="Compact"/>
              <w:jc w:val="left"/>
            </w:pPr>
            <w:r>
              <w:rPr>
                <w:rFonts w:hint="eastAsia"/>
              </w:rPr>
              <w:t xml:space="preserve">远期</w:t>
            </w:r>
          </w:p>
        </w:tc>
        <w:tc>
          <w:tcPr/>
          <w:p>
            <w:pPr>
              <w:pStyle w:val="Compact"/>
              <w:jc w:val="left"/>
            </w:pPr>
            <w:r>
              <w:rPr>
                <w:rFonts w:hint="eastAsia"/>
              </w:rPr>
              <w:t xml:space="preserve">认知级反思模型</w:t>
            </w:r>
          </w:p>
        </w:tc>
        <w:tc>
          <w:tcPr/>
          <w:p>
            <w:pPr>
              <w:pStyle w:val="Compact"/>
              <w:jc w:val="left"/>
            </w:pPr>
            <w:r>
              <w:rPr>
                <w:rFonts w:hint="eastAsia"/>
              </w:rPr>
              <w:t xml:space="preserve">类人自我意识和创新</w:t>
            </w:r>
          </w:p>
        </w:tc>
        <w:tc>
          <w:tcPr/>
          <w:p>
            <w:pPr>
              <w:pStyle w:val="Compact"/>
              <w:jc w:val="left"/>
            </w:pPr>
            <w:r>
              <w:rPr>
                <w:rFonts w:hint="eastAsia"/>
              </w:rPr>
              <w:t xml:space="preserve">伦理和控制问题</w:t>
            </w:r>
          </w:p>
        </w:tc>
      </w:tr>
    </w:tbl>
    <w:p>
      <w:pPr>
        <w:pStyle w:val="BodyText"/>
      </w:pPr>
      <w:r>
        <w:rPr>
          <w:rFonts w:hint="eastAsia"/>
        </w:rPr>
        <w:t xml:space="preserve">随着技术的进步，我们可以预见反思模式的实现将朝着更加智能、自主和通用的方向发展。未来的AI系统可能具备类似人类的自我反思和创新能力，不仅能够优化已知任务的执行，还能够自主发现和解决新问题。这将为AI在复杂、动态和未知环境中的应用开辟新的可能性。</w:t>
      </w:r>
    </w:p>
    <w:bookmarkEnd w:id="25"/>
    <w:bookmarkStart w:id="26" w:name="X1b239e1d6657e956da5519501f115e98e816904"/>
    <w:p>
      <w:pPr>
        <w:pStyle w:val="Heading3"/>
      </w:pPr>
      <w:r>
        <w:t xml:space="preserve">5.2.3</w:t>
      </w:r>
      <w:r>
        <w:t xml:space="preserve"> </w:t>
      </w:r>
      <w:r>
        <w:rPr>
          <w:rFonts w:hint="eastAsia"/>
        </w:rPr>
        <w:t xml:space="preserve">自我评估与迭代改进机制</w:t>
      </w:r>
    </w:p>
    <w:p>
      <w:pPr>
        <w:numPr>
          <w:ilvl w:val="0"/>
          <w:numId w:val="1108"/>
        </w:numPr>
      </w:pPr>
      <w:r>
        <w:rPr>
          <w:rFonts w:hint="eastAsia"/>
        </w:rPr>
        <w:t xml:space="preserve">核心概念：</w:t>
      </w:r>
      <w:r>
        <w:t xml:space="preserve"> </w:t>
      </w:r>
      <w:r>
        <w:rPr>
          <w:rFonts w:hint="eastAsia"/>
        </w:rPr>
        <w:t xml:space="preserve">自我评估与迭代改进机制是反思模式中的关键组成部分，它使AI</w:t>
      </w:r>
      <w:r>
        <w:t xml:space="preserve"> </w:t>
      </w:r>
      <w:r>
        <w:rPr>
          <w:rFonts w:hint="eastAsia"/>
        </w:rPr>
        <w:t xml:space="preserve">Agent能够持续监控自身性能，识别不足之处，并通过迭代过程不断优化其行为和决策策略。这种机制模拟了人类的自我反思和学习过程，使AI系统能够在没有外部干预的情况下自主进化。</w:t>
      </w:r>
    </w:p>
    <w:p>
      <w:pPr>
        <w:numPr>
          <w:ilvl w:val="0"/>
          <w:numId w:val="1108"/>
        </w:numPr>
      </w:pPr>
      <w:r>
        <w:rPr>
          <w:rFonts w:hint="eastAsia"/>
        </w:rPr>
        <w:t xml:space="preserve">问题背景：</w:t>
      </w:r>
      <w:r>
        <w:t xml:space="preserve"> </w:t>
      </w:r>
      <w:r>
        <w:rPr>
          <w:rFonts w:hint="eastAsia"/>
        </w:rPr>
        <w:t xml:space="preserve">随着AI系统被部署到越来越复杂和动态的环境中，静态的模型和固定的决策规则已经无法满足需求。系统需要能够适应环境变化，从错误中学习，并不断提高其性能。然而，设计一个有效的自我评估和改进机制面临诸多挑战。</w:t>
      </w:r>
    </w:p>
    <w:p>
      <w:pPr>
        <w:numPr>
          <w:ilvl w:val="0"/>
          <w:numId w:val="1108"/>
        </w:numPr>
      </w:pPr>
      <w:r>
        <w:rPr>
          <w:rFonts w:hint="eastAsia"/>
        </w:rPr>
        <w:t xml:space="preserve">问题描述：</w:t>
      </w:r>
    </w:p>
    <w:p>
      <w:pPr>
        <w:numPr>
          <w:ilvl w:val="0"/>
          <w:numId w:val="1109"/>
        </w:numPr>
      </w:pPr>
      <w:r>
        <w:rPr>
          <w:rFonts w:hint="eastAsia"/>
        </w:rPr>
        <w:t xml:space="preserve">评估标准的定义：如何设定客观、全面且可量化的性能指标。</w:t>
      </w:r>
    </w:p>
    <w:p>
      <w:pPr>
        <w:numPr>
          <w:ilvl w:val="0"/>
          <w:numId w:val="1109"/>
        </w:numPr>
      </w:pPr>
      <w:r>
        <w:rPr>
          <w:rFonts w:hint="eastAsia"/>
        </w:rPr>
        <w:t xml:space="preserve">反馈延迟：某些决策的结果可能在很长时间后才能观察到。</w:t>
      </w:r>
    </w:p>
    <w:p>
      <w:pPr>
        <w:numPr>
          <w:ilvl w:val="0"/>
          <w:numId w:val="1109"/>
        </w:numPr>
      </w:pPr>
      <w:r>
        <w:rPr>
          <w:rFonts w:hint="eastAsia"/>
        </w:rPr>
        <w:t xml:space="preserve">噪声和不确定性：环境反馈可能包含噪声或不确定性，影响评估准确性。</w:t>
      </w:r>
    </w:p>
    <w:p>
      <w:pPr>
        <w:numPr>
          <w:ilvl w:val="0"/>
          <w:numId w:val="1109"/>
        </w:numPr>
      </w:pPr>
      <w:r>
        <w:rPr>
          <w:rFonts w:hint="eastAsia"/>
        </w:rPr>
        <w:t xml:space="preserve">过拟合风险：过度优化短期性能可能导致泛化能力下降。</w:t>
      </w:r>
    </w:p>
    <w:p>
      <w:pPr>
        <w:numPr>
          <w:ilvl w:val="0"/>
          <w:numId w:val="1109"/>
        </w:numPr>
      </w:pPr>
      <w:r>
        <w:rPr>
          <w:rFonts w:hint="eastAsia"/>
        </w:rPr>
        <w:t xml:space="preserve">计算资源限制：持续的自我评估和改进可能消耗大量计算资源。</w:t>
      </w:r>
    </w:p>
    <w:p>
      <w:pPr>
        <w:numPr>
          <w:ilvl w:val="0"/>
          <w:numId w:val="1109"/>
        </w:numPr>
      </w:pPr>
      <w:r>
        <w:rPr>
          <w:rFonts w:hint="eastAsia"/>
        </w:rPr>
        <w:t xml:space="preserve">安全性考虑：自主改进可能导致意外或不安全的行为。</w:t>
      </w:r>
    </w:p>
    <w:p>
      <w:pPr>
        <w:numPr>
          <w:ilvl w:val="0"/>
          <w:numId w:val="1110"/>
        </w:numPr>
      </w:pPr>
      <w:r>
        <w:rPr>
          <w:rFonts w:hint="eastAsia"/>
        </w:rPr>
        <w:t xml:space="preserve">问题解决：</w:t>
      </w:r>
      <w:r>
        <w:t xml:space="preserve"> </w:t>
      </w:r>
      <w:r>
        <w:rPr>
          <w:rFonts w:hint="eastAsia"/>
        </w:rPr>
        <w:t xml:space="preserve">以下是实现有效自我评估与迭代改进机制的关键方法：</w:t>
      </w:r>
    </w:p>
    <w:p>
      <w:pPr>
        <w:numPr>
          <w:ilvl w:val="0"/>
          <w:numId w:val="1111"/>
        </w:numPr>
      </w:pPr>
      <w:r>
        <w:rPr>
          <w:rFonts w:hint="eastAsia"/>
        </w:rPr>
        <w:t xml:space="preserve">多维度评估指标：</w:t>
      </w:r>
    </w:p>
    <w:p>
      <w:pPr>
        <w:numPr>
          <w:ilvl w:val="1"/>
          <w:numId w:val="1112"/>
        </w:numPr>
      </w:pPr>
      <w:r>
        <w:rPr>
          <w:rFonts w:hint="eastAsia"/>
        </w:rPr>
        <w:t xml:space="preserve">设计涵盖效率、准确性、稳定性等多个维度的评估指标体系。</w:t>
      </w:r>
    </w:p>
    <w:p>
      <w:pPr>
        <w:numPr>
          <w:ilvl w:val="1"/>
          <w:numId w:val="1112"/>
        </w:numPr>
      </w:pPr>
      <w:r>
        <w:rPr>
          <w:rFonts w:hint="eastAsia"/>
        </w:rPr>
        <w:t xml:space="preserve">使用加权评分方法综合多个指标。</w:t>
      </w:r>
    </w:p>
    <w:p>
      <w:pPr>
        <w:numPr>
          <w:ilvl w:val="0"/>
          <w:numId w:val="1111"/>
        </w:numPr>
      </w:pPr>
      <w:r>
        <w:rPr>
          <w:rFonts w:hint="eastAsia"/>
        </w:rPr>
        <w:t xml:space="preserve">长短期性能平衡：</w:t>
      </w:r>
    </w:p>
    <w:p>
      <w:pPr>
        <w:numPr>
          <w:ilvl w:val="1"/>
          <w:numId w:val="1113"/>
        </w:numPr>
      </w:pPr>
      <w:r>
        <w:rPr>
          <w:rFonts w:hint="eastAsia"/>
        </w:rPr>
        <w:t xml:space="preserve">结合即时奖励和长期价值估计。</w:t>
      </w:r>
    </w:p>
    <w:p>
      <w:pPr>
        <w:numPr>
          <w:ilvl w:val="1"/>
          <w:numId w:val="1113"/>
        </w:numPr>
      </w:pPr>
      <w:r>
        <w:rPr>
          <w:rFonts w:hint="eastAsia"/>
        </w:rPr>
        <w:t xml:space="preserve">使用时间差分学习等技术处理延迟反馈。</w:t>
      </w:r>
    </w:p>
    <w:p>
      <w:pPr>
        <w:numPr>
          <w:ilvl w:val="0"/>
          <w:numId w:val="1111"/>
        </w:numPr>
      </w:pPr>
      <w:r>
        <w:rPr>
          <w:rFonts w:hint="eastAsia"/>
        </w:rPr>
        <w:t xml:space="preserve">鲁棒性评估：</w:t>
      </w:r>
    </w:p>
    <w:p>
      <w:pPr>
        <w:numPr>
          <w:ilvl w:val="1"/>
          <w:numId w:val="1114"/>
        </w:numPr>
      </w:pPr>
      <w:r>
        <w:rPr>
          <w:rFonts w:hint="eastAsia"/>
        </w:rPr>
        <w:t xml:space="preserve">在不同条件下测试系统性能。</w:t>
      </w:r>
    </w:p>
    <w:p>
      <w:pPr>
        <w:numPr>
          <w:ilvl w:val="1"/>
          <w:numId w:val="1114"/>
        </w:numPr>
      </w:pPr>
      <w:r>
        <w:rPr>
          <w:rFonts w:hint="eastAsia"/>
        </w:rPr>
        <w:t xml:space="preserve">使用蒙特卡洛方法评估决策的稳定性。</w:t>
      </w:r>
    </w:p>
    <w:p>
      <w:pPr>
        <w:numPr>
          <w:ilvl w:val="0"/>
          <w:numId w:val="1111"/>
        </w:numPr>
      </w:pPr>
      <w:r>
        <w:rPr>
          <w:rFonts w:hint="eastAsia"/>
        </w:rPr>
        <w:t xml:space="preserve">增量学习与适应性调整：</w:t>
      </w:r>
    </w:p>
    <w:p>
      <w:pPr>
        <w:numPr>
          <w:ilvl w:val="1"/>
          <w:numId w:val="1115"/>
        </w:numPr>
      </w:pPr>
      <w:r>
        <w:rPr>
          <w:rFonts w:hint="eastAsia"/>
        </w:rPr>
        <w:t xml:space="preserve">采用在线学习算法，实时更新模型。</w:t>
      </w:r>
    </w:p>
    <w:p>
      <w:pPr>
        <w:numPr>
          <w:ilvl w:val="1"/>
          <w:numId w:val="1115"/>
        </w:numPr>
      </w:pPr>
      <w:r>
        <w:rPr>
          <w:rFonts w:hint="eastAsia"/>
        </w:rPr>
        <w:t xml:space="preserve">使用滑动窗口技术，平衡历史经验和最新数据。</w:t>
      </w:r>
    </w:p>
    <w:p>
      <w:pPr>
        <w:numPr>
          <w:ilvl w:val="0"/>
          <w:numId w:val="1111"/>
        </w:numPr>
      </w:pPr>
      <w:r>
        <w:rPr>
          <w:rFonts w:hint="eastAsia"/>
        </w:rPr>
        <w:t xml:space="preserve">元学习策略：</w:t>
      </w:r>
    </w:p>
    <w:p>
      <w:pPr>
        <w:numPr>
          <w:ilvl w:val="1"/>
          <w:numId w:val="1116"/>
        </w:numPr>
      </w:pPr>
      <w:r>
        <w:rPr>
          <w:rFonts w:hint="eastAsia"/>
        </w:rPr>
        <w:t xml:space="preserve">学习如何进行有效的自我评估和改进。</w:t>
      </w:r>
    </w:p>
    <w:p>
      <w:pPr>
        <w:numPr>
          <w:ilvl w:val="1"/>
          <w:numId w:val="1116"/>
        </w:numPr>
      </w:pPr>
      <w:r>
        <w:rPr>
          <w:rFonts w:hint="eastAsia"/>
        </w:rPr>
        <w:t xml:space="preserve">动态调整学习率和探索策略。</w:t>
      </w:r>
    </w:p>
    <w:p>
      <w:pPr>
        <w:numPr>
          <w:ilvl w:val="0"/>
          <w:numId w:val="1111"/>
        </w:numPr>
      </w:pPr>
      <w:r>
        <w:rPr>
          <w:rFonts w:hint="eastAsia"/>
        </w:rPr>
        <w:t xml:space="preserve">安全约束和渐进式改进：</w:t>
      </w:r>
    </w:p>
    <w:p>
      <w:pPr>
        <w:numPr>
          <w:ilvl w:val="1"/>
          <w:numId w:val="1117"/>
        </w:numPr>
      </w:pPr>
      <w:r>
        <w:rPr>
          <w:rFonts w:hint="eastAsia"/>
        </w:rPr>
        <w:t xml:space="preserve">设置性能和行为的安全边界。</w:t>
      </w:r>
    </w:p>
    <w:p>
      <w:pPr>
        <w:numPr>
          <w:ilvl w:val="1"/>
          <w:numId w:val="1117"/>
        </w:numPr>
      </w:pPr>
      <w:r>
        <w:rPr>
          <w:rFonts w:hint="eastAsia"/>
        </w:rPr>
        <w:t xml:space="preserve">采用小步迭代，逐步验证改进效果。</w:t>
      </w:r>
    </w:p>
    <w:p>
      <w:pPr>
        <w:numPr>
          <w:ilvl w:val="0"/>
          <w:numId w:val="1118"/>
        </w:numPr>
      </w:pPr>
      <w:r>
        <w:rPr>
          <w:rFonts w:hint="eastAsia"/>
        </w:rPr>
        <w:t xml:space="preserve">边界与外延：</w:t>
      </w:r>
      <w:r>
        <w:t xml:space="preserve"> </w:t>
      </w:r>
      <w:r>
        <w:rPr>
          <w:rFonts w:hint="eastAsia"/>
        </w:rPr>
        <w:t xml:space="preserve">自我评估与迭代改进机制的应用需要考虑：</w:t>
      </w:r>
    </w:p>
    <w:p>
      <w:pPr>
        <w:numPr>
          <w:ilvl w:val="0"/>
          <w:numId w:val="1118"/>
        </w:numPr>
      </w:pPr>
      <w:r>
        <w:rPr>
          <w:rFonts w:hint="eastAsia"/>
        </w:rPr>
        <w:t xml:space="preserve">领域特性：不同应用领域可能需要特定的评估标准和改进策略。</w:t>
      </w:r>
    </w:p>
    <w:p>
      <w:pPr>
        <w:numPr>
          <w:ilvl w:val="0"/>
          <w:numId w:val="1118"/>
        </w:numPr>
      </w:pPr>
      <w:r>
        <w:rPr>
          <w:rFonts w:hint="eastAsia"/>
        </w:rPr>
        <w:t xml:space="preserve">计算资源：在资源受限的环境中，需要权衡评估频率和深度。</w:t>
      </w:r>
    </w:p>
    <w:p>
      <w:pPr>
        <w:numPr>
          <w:ilvl w:val="0"/>
          <w:numId w:val="1118"/>
        </w:numPr>
      </w:pPr>
      <w:r>
        <w:rPr>
          <w:rFonts w:hint="eastAsia"/>
        </w:rPr>
        <w:t xml:space="preserve">伦理考虑：在某些敏感领域，可能需要人类监督自主改进过程。</w:t>
      </w:r>
    </w:p>
    <w:p>
      <w:pPr>
        <w:numPr>
          <w:ilvl w:val="0"/>
          <w:numId w:val="1118"/>
        </w:numPr>
      </w:pPr>
      <w:r>
        <w:rPr>
          <w:rFonts w:hint="eastAsia"/>
        </w:rPr>
        <w:t xml:space="preserve">可解释性：保证改进过程的透明度和可解释性，特别是在高风险应用中。</w:t>
      </w:r>
    </w:p>
    <w:p>
      <w:pPr>
        <w:numPr>
          <w:ilvl w:val="0"/>
          <w:numId w:val="1118"/>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阶段</w:t>
            </w:r>
          </w:p>
        </w:tc>
        <w:tc>
          <w:tcPr/>
          <w:p>
            <w:pPr>
              <w:jc w:val="left"/>
            </w:pPr>
            <w:r>
              <w:rPr>
                <w:rFonts w:hint="eastAsia"/>
              </w:rPr>
              <w:t xml:space="preserve">主要任务</w:t>
            </w:r>
          </w:p>
        </w:tc>
        <w:tc>
          <w:tcPr/>
          <w:p>
            <w:pPr>
              <w:jc w:val="left"/>
            </w:pPr>
            <w:r>
              <w:rPr>
                <w:rFonts w:hint="eastAsia"/>
              </w:rPr>
              <w:t xml:space="preserve">关键技术</w:t>
            </w:r>
          </w:p>
        </w:tc>
        <w:tc>
          <w:tcPr/>
          <w:p>
            <w:pPr>
              <w:jc w:val="left"/>
            </w:pPr>
            <w:r>
              <w:rPr>
                <w:rFonts w:hint="eastAsia"/>
              </w:rPr>
              <w:t xml:space="preserve">输出</w:t>
            </w:r>
          </w:p>
        </w:tc>
      </w:tr>
      <w:tr>
        <w:tc>
          <w:tcPr/>
          <w:p>
            <w:pPr>
              <w:pStyle w:val="Compact"/>
              <w:jc w:val="left"/>
            </w:pPr>
            <w:r>
              <w:rPr>
                <w:rFonts w:hint="eastAsia"/>
              </w:rPr>
              <w:t xml:space="preserve">性能监控</w:t>
            </w:r>
          </w:p>
        </w:tc>
        <w:tc>
          <w:tcPr/>
          <w:p>
            <w:pPr>
              <w:pStyle w:val="Compact"/>
              <w:jc w:val="left"/>
            </w:pPr>
            <w:r>
              <w:rPr>
                <w:rFonts w:hint="eastAsia"/>
              </w:rPr>
              <w:t xml:space="preserve">实时数据采集和指标计算</w:t>
            </w:r>
          </w:p>
        </w:tc>
        <w:tc>
          <w:tcPr/>
          <w:p>
            <w:pPr>
              <w:pStyle w:val="Compact"/>
              <w:jc w:val="left"/>
            </w:pPr>
            <w:r>
              <w:rPr>
                <w:rFonts w:hint="eastAsia"/>
              </w:rPr>
              <w:t xml:space="preserve">分布式监控、流处理</w:t>
            </w:r>
          </w:p>
        </w:tc>
        <w:tc>
          <w:tcPr/>
          <w:p>
            <w:pPr>
              <w:pStyle w:val="Compact"/>
              <w:jc w:val="left"/>
            </w:pPr>
            <w:r>
              <w:rPr>
                <w:rFonts w:hint="eastAsia"/>
              </w:rPr>
              <w:t xml:space="preserve">性能指标报告</w:t>
            </w:r>
          </w:p>
        </w:tc>
      </w:tr>
      <w:tr>
        <w:tc>
          <w:tcPr/>
          <w:p>
            <w:pPr>
              <w:pStyle w:val="Compact"/>
              <w:jc w:val="left"/>
            </w:pPr>
            <w:r>
              <w:rPr>
                <w:rFonts w:hint="eastAsia"/>
              </w:rPr>
              <w:t xml:space="preserve">评估分析</w:t>
            </w:r>
          </w:p>
        </w:tc>
        <w:tc>
          <w:tcPr/>
          <w:p>
            <w:pPr>
              <w:pStyle w:val="Compact"/>
              <w:jc w:val="left"/>
            </w:pPr>
            <w:r>
              <w:rPr>
                <w:rFonts w:hint="eastAsia"/>
              </w:rPr>
              <w:t xml:space="preserve">识别性能差距和问题根因</w:t>
            </w:r>
          </w:p>
        </w:tc>
        <w:tc>
          <w:tcPr/>
          <w:p>
            <w:pPr>
              <w:pStyle w:val="Compact"/>
              <w:jc w:val="left"/>
            </w:pPr>
            <w:r>
              <w:rPr>
                <w:rFonts w:hint="eastAsia"/>
              </w:rPr>
              <w:t xml:space="preserve">统计分析、因果推断</w:t>
            </w:r>
          </w:p>
        </w:tc>
        <w:tc>
          <w:tcPr/>
          <w:p>
            <w:pPr>
              <w:pStyle w:val="Compact"/>
              <w:jc w:val="left"/>
            </w:pPr>
            <w:r>
              <w:rPr>
                <w:rFonts w:hint="eastAsia"/>
              </w:rPr>
              <w:t xml:space="preserve">问题诊断报告</w:t>
            </w:r>
          </w:p>
        </w:tc>
      </w:tr>
      <w:tr>
        <w:tc>
          <w:tcPr/>
          <w:p>
            <w:pPr>
              <w:pStyle w:val="Compact"/>
              <w:jc w:val="left"/>
            </w:pPr>
            <w:r>
              <w:rPr>
                <w:rFonts w:hint="eastAsia"/>
              </w:rPr>
              <w:t xml:space="preserve">改进策略生成</w:t>
            </w:r>
          </w:p>
        </w:tc>
        <w:tc>
          <w:tcPr/>
          <w:p>
            <w:pPr>
              <w:pStyle w:val="Compact"/>
              <w:jc w:val="left"/>
            </w:pPr>
            <w:r>
              <w:rPr>
                <w:rFonts w:hint="eastAsia"/>
              </w:rPr>
              <w:t xml:space="preserve">设计优化方案</w:t>
            </w:r>
          </w:p>
        </w:tc>
        <w:tc>
          <w:tcPr/>
          <w:p>
            <w:pPr>
              <w:pStyle w:val="Compact"/>
              <w:jc w:val="left"/>
            </w:pPr>
            <w:r>
              <w:rPr>
                <w:rFonts w:hint="eastAsia"/>
              </w:rPr>
              <w:t xml:space="preserve">强化学习、遗传算法</w:t>
            </w:r>
          </w:p>
        </w:tc>
        <w:tc>
          <w:tcPr/>
          <w:p>
            <w:pPr>
              <w:pStyle w:val="Compact"/>
              <w:jc w:val="left"/>
            </w:pPr>
            <w:r>
              <w:rPr>
                <w:rFonts w:hint="eastAsia"/>
              </w:rPr>
              <w:t xml:space="preserve">改进策略建议</w:t>
            </w:r>
          </w:p>
        </w:tc>
      </w:tr>
      <w:tr>
        <w:tc>
          <w:tcPr/>
          <w:p>
            <w:pPr>
              <w:pStyle w:val="Compact"/>
              <w:jc w:val="left"/>
            </w:pPr>
            <w:r>
              <w:rPr>
                <w:rFonts w:hint="eastAsia"/>
              </w:rPr>
              <w:t xml:space="preserve">实施与验证</w:t>
            </w:r>
          </w:p>
        </w:tc>
        <w:tc>
          <w:tcPr/>
          <w:p>
            <w:pPr>
              <w:pStyle w:val="Compact"/>
              <w:jc w:val="left"/>
            </w:pPr>
            <w:r>
              <w:rPr>
                <w:rFonts w:hint="eastAsia"/>
              </w:rPr>
              <w:t xml:space="preserve">执行改进并验证效果</w:t>
            </w:r>
          </w:p>
        </w:tc>
        <w:tc>
          <w:tcPr/>
          <w:p>
            <w:pPr>
              <w:pStyle w:val="Compact"/>
              <w:jc w:val="left"/>
            </w:pPr>
            <w:r>
              <w:rPr>
                <w:rFonts w:hint="eastAsia"/>
              </w:rPr>
              <w:t xml:space="preserve">A/B测试、增量部署</w:t>
            </w:r>
          </w:p>
        </w:tc>
        <w:tc>
          <w:tcPr/>
          <w:p>
            <w:pPr>
              <w:pStyle w:val="Compact"/>
              <w:jc w:val="left"/>
            </w:pPr>
            <w:r>
              <w:rPr>
                <w:rFonts w:hint="eastAsia"/>
              </w:rPr>
              <w:t xml:space="preserve">改进效果报告</w:t>
            </w:r>
          </w:p>
        </w:tc>
      </w:tr>
    </w:tbl>
    <w:p>
      <w:pPr>
        <w:numPr>
          <w:ilvl w:val="0"/>
          <w:numId w:val="1119"/>
        </w:numPr>
      </w:pPr>
      <w:r>
        <w:rPr>
          <w:rFonts w:hint="eastAsia"/>
        </w:rPr>
        <w:t xml:space="preserve">数学模型：</w:t>
      </w:r>
      <w:r>
        <w:t xml:space="preserve"> </w:t>
      </w:r>
      <w:r>
        <w:rPr>
          <w:rFonts w:hint="eastAsia"/>
        </w:rPr>
        <w:t xml:space="preserve">以强化学习为基础的自我改进过程可以用以下数学模型描述：</w:t>
      </w:r>
    </w:p>
    <w:p>
      <w:pPr>
        <w:numPr>
          <w:ilvl w:val="0"/>
          <w:numId w:val="1120"/>
        </w:numPr>
      </w:pPr>
      <w:r>
        <w:rPr>
          <w:rFonts w:hint="eastAsia"/>
        </w:rPr>
        <w:t xml:space="preserve">价值函数估计：</w:t>
      </w:r>
    </w:p>
    <w:p>
      <w:pPr>
        <w:pStyle w:val="BodyText"/>
      </w:pPr>
      <m:oMathPara>
        <m:oMathParaPr>
          <m:jc m:val="center"/>
        </m:oMathParaPr>
        <m:oMath>
          <m:r>
            <m:t>V</m:t>
          </m:r>
          <m:d>
            <m:dPr>
              <m:begChr m:val="("/>
              <m:sepChr m:val=""/>
              <m:endChr m:val=")"/>
              <m:grow/>
            </m:dPr>
            <m:e>
              <m:r>
                <m:t>s</m:t>
              </m:r>
            </m:e>
          </m:d>
          <m:r>
            <m:rPr>
              <m:sty m:val="p"/>
            </m:rPr>
            <m:t>=</m:t>
          </m:r>
          <m:r>
            <m:rPr>
              <m:sty m:val="p"/>
              <m:scr m:val="double-struck"/>
            </m:rPr>
            <m:t>E</m:t>
          </m:r>
          <m:d>
            <m:dPr>
              <m:begChr m:val="["/>
              <m:sepChr m:val=""/>
              <m:endChr m:val="]"/>
              <m:grow/>
            </m:dPr>
            <m:e>
              <m:sSub>
                <m:e>
                  <m:r>
                    <m:t>R</m:t>
                  </m:r>
                </m:e>
                <m:sub>
                  <m:r>
                    <m:t>t</m:t>
                  </m:r>
                </m:sub>
              </m:sSub>
              <m:r>
                <m:rPr>
                  <m:sty m:val="p"/>
                </m:rPr>
                <m:t>|</m:t>
              </m:r>
              <m:sSub>
                <m:e>
                  <m:r>
                    <m:t>s</m:t>
                  </m:r>
                </m:e>
                <m:sub>
                  <m:r>
                    <m:t>t</m:t>
                  </m:r>
                </m:sub>
              </m:sSub>
              <m:r>
                <m:rPr>
                  <m:sty m:val="p"/>
                </m:rPr>
                <m:t>=</m:t>
              </m:r>
              <m:r>
                <m:t>s</m:t>
              </m:r>
            </m:e>
          </m:d>
        </m:oMath>
      </m:oMathPara>
    </w:p>
    <w:p>
      <w:pPr>
        <w:numPr>
          <w:ilvl w:val="0"/>
          <w:numId w:val="1120"/>
        </w:numPr>
      </w:pPr>
      <w:r>
        <w:rPr>
          <w:rFonts w:hint="eastAsia"/>
        </w:rPr>
        <w:t xml:space="preserve">策略改进：</w:t>
      </w:r>
    </w:p>
    <w:p>
      <w:pPr>
        <w:pStyle w:val="BodyText"/>
      </w:pPr>
      <m:oMathPara>
        <m:oMathParaPr>
          <m:jc m:val="center"/>
        </m:oMathParaPr>
        <m:oMath>
          <m:r>
            <m:t>π</m:t>
          </m:r>
          <m:r>
            <m:rPr>
              <m:sty m:val="p"/>
            </m:rPr>
            <m:t>′</m:t>
          </m:r>
          <m:d>
            <m:dPr>
              <m:begChr m:val="("/>
              <m:sepChr m:val=""/>
              <m:endChr m:val=")"/>
              <m:grow/>
            </m:dPr>
            <m:e>
              <m:r>
                <m:t>s</m:t>
              </m:r>
            </m:e>
          </m:d>
          <m:r>
            <m:rPr>
              <m:sty m:val="p"/>
            </m:rPr>
            <m:t>=</m:t>
          </m:r>
          <m:r>
            <m:rPr>
              <m:sty m:val="p"/>
            </m:rPr>
            <m:t>arg</m:t>
          </m:r>
          <m:limLow>
            <m:e>
              <m:r>
                <m:rPr>
                  <m:sty m:val="p"/>
                </m:rPr>
                <m:t>max</m:t>
              </m:r>
            </m:e>
            <m:lim>
              <m:r>
                <m:t>a</m:t>
              </m:r>
            </m:lim>
          </m:limLow>
          <m:nary>
            <m:naryPr>
              <m:chr m:val="∑"/>
              <m:limLoc m:val="undOvr"/>
              <m:subHide m:val="off"/>
              <m:supHide m:val="on"/>
            </m:naryPr>
            <m:sub>
              <m:r>
                <m:t>s</m:t>
              </m:r>
              <m:r>
                <m:rPr>
                  <m:sty m:val="p"/>
                </m:rPr>
                <m:t>′</m:t>
              </m:r>
            </m:sub>
            <m:sup>
              <m:r>
                <m:t>​</m:t>
              </m:r>
            </m:sup>
            <m:e>
              <m:r>
                <m:t>P</m:t>
              </m:r>
            </m:e>
          </m:nary>
          <m:d>
            <m:dPr>
              <m:begChr m:val="("/>
              <m:sepChr m:val=""/>
              <m:endChr m:val=")"/>
              <m:grow/>
            </m:dPr>
            <m:e>
              <m:r>
                <m:t>s</m:t>
              </m:r>
              <m:r>
                <m:rPr>
                  <m:sty m:val="p"/>
                </m:rPr>
                <m:t>′</m:t>
              </m:r>
              <m:r>
                <m:rPr>
                  <m:sty m:val="p"/>
                </m:rPr>
                <m:t>|</m:t>
              </m:r>
              <m:r>
                <m:t>s</m:t>
              </m:r>
              <m:r>
                <m:rPr>
                  <m:sty m:val="p"/>
                </m:rPr>
                <m:t>,</m:t>
              </m:r>
              <m:r>
                <m:t>a</m:t>
              </m:r>
            </m:e>
          </m:d>
          <m:d>
            <m:dPr>
              <m:begChr m:val="["/>
              <m:sepChr m:val=""/>
              <m:endChr m:val="]"/>
              <m:grow/>
            </m:dPr>
            <m:e>
              <m:r>
                <m:t>R</m:t>
              </m:r>
              <m:d>
                <m:dPr>
                  <m:begChr m:val="("/>
                  <m:sepChr m:val=""/>
                  <m:endChr m:val=")"/>
                  <m:grow/>
                </m:dPr>
                <m:e>
                  <m:r>
                    <m:t>s</m:t>
                  </m:r>
                  <m:r>
                    <m:rPr>
                      <m:sty m:val="p"/>
                    </m:rPr>
                    <m:t>,</m:t>
                  </m:r>
                  <m:r>
                    <m:t>a</m:t>
                  </m:r>
                  <m:r>
                    <m:rPr>
                      <m:sty m:val="p"/>
                    </m:rPr>
                    <m:t>,</m:t>
                  </m:r>
                  <m:r>
                    <m:t>s</m:t>
                  </m:r>
                  <m:r>
                    <m:rPr>
                      <m:sty m:val="p"/>
                    </m:rPr>
                    <m:t>′</m:t>
                  </m:r>
                </m:e>
              </m:d>
              <m:r>
                <m:rPr>
                  <m:sty m:val="p"/>
                </m:rPr>
                <m:t>+</m:t>
              </m:r>
              <m:r>
                <m:t>γ</m:t>
              </m:r>
              <m:r>
                <m:t>V</m:t>
              </m:r>
              <m:d>
                <m:dPr>
                  <m:begChr m:val="("/>
                  <m:sepChr m:val=""/>
                  <m:endChr m:val=")"/>
                  <m:grow/>
                </m:dPr>
                <m:e>
                  <m:r>
                    <m:t>s</m:t>
                  </m:r>
                  <m:r>
                    <m:rPr>
                      <m:sty m:val="p"/>
                    </m:rPr>
                    <m:t>′</m:t>
                  </m:r>
                </m:e>
              </m:d>
            </m:e>
          </m:d>
        </m:oMath>
      </m:oMathPara>
    </w:p>
    <w:p>
      <w:pPr>
        <w:numPr>
          <w:ilvl w:val="0"/>
          <w:numId w:val="1120"/>
        </w:numPr>
      </w:pPr>
      <w:r>
        <w:rPr>
          <w:rFonts w:hint="eastAsia"/>
        </w:rPr>
        <w:t xml:space="preserve">性能评估：</w:t>
      </w:r>
    </w:p>
    <w:p>
      <w:pPr>
        <w:pStyle w:val="BodyText"/>
      </w:pPr>
      <m:oMathPara>
        <m:oMathParaPr>
          <m:jc m:val="center"/>
        </m:oMathParaPr>
        <m:oMath>
          <m:r>
            <m:t>J</m:t>
          </m:r>
          <m:d>
            <m:dPr>
              <m:begChr m:val="("/>
              <m:sepChr m:val=""/>
              <m:endChr m:val=")"/>
              <m:grow/>
            </m:dPr>
            <m:e>
              <m:r>
                <m:t>π</m:t>
              </m:r>
            </m:e>
          </m:d>
          <m:r>
            <m:rPr>
              <m:sty m:val="p"/>
            </m:rPr>
            <m:t>=</m:t>
          </m:r>
          <m:sSub>
            <m:e>
              <m:r>
                <m:rPr>
                  <m:sty m:val="p"/>
                  <m:scr m:val="double-struck"/>
                </m:rPr>
                <m:t>E</m:t>
              </m:r>
            </m:e>
            <m:sub>
              <m:r>
                <m:t>τ</m:t>
              </m:r>
              <m:r>
                <m:rPr>
                  <m:sty m:val="p"/>
                </m:rPr>
                <m:t>∼</m:t>
              </m:r>
              <m:r>
                <m:t>π</m:t>
              </m:r>
            </m:sub>
          </m:sSub>
          <m:d>
            <m:dPr>
              <m:begChr m:val="["/>
              <m:sepChr m:val=""/>
              <m:endChr m:val="]"/>
              <m:grow/>
            </m:dPr>
            <m:e>
              <m:nary>
                <m:naryPr>
                  <m:chr m:val="∑"/>
                  <m:limLoc m:val="undOvr"/>
                  <m:subHide m:val="off"/>
                  <m:supHide m:val="off"/>
                </m:naryPr>
                <m:sub>
                  <m:r>
                    <m:t>t</m:t>
                  </m:r>
                  <m:r>
                    <m:rPr>
                      <m:sty m:val="p"/>
                    </m:rPr>
                    <m:t>=</m:t>
                  </m:r>
                  <m:r>
                    <m:t>0</m:t>
                  </m:r>
                </m:sub>
                <m:sup>
                  <m:r>
                    <m:rPr>
                      <m:sty m:val="p"/>
                    </m:rPr>
                    <m:t>∞</m:t>
                  </m:r>
                </m:sup>
                <m:e>
                  <m:sSup>
                    <m:e>
                      <m:r>
                        <m:t>γ</m:t>
                      </m:r>
                    </m:e>
                    <m:sup>
                      <m:r>
                        <m:t>t</m:t>
                      </m:r>
                    </m:sup>
                  </m:sSup>
                </m:e>
              </m:nary>
              <m:sSub>
                <m:e>
                  <m:r>
                    <m:t>r</m:t>
                  </m:r>
                </m:e>
                <m:sub>
                  <m:r>
                    <m:t>t</m:t>
                  </m:r>
                </m:sub>
              </m:sSub>
            </m:e>
          </m:d>
        </m:oMath>
      </m:oMathPara>
    </w:p>
    <w:p>
      <w:pPr>
        <w:pStyle w:val="FirstParagraph"/>
      </w:pPr>
      <w:r>
        <w:rPr>
          <w:rFonts w:hint="eastAsia"/>
        </w:rPr>
        <w:t xml:space="preserve">其中，</w:t>
      </w:r>
      <m:oMath>
        <m:r>
          <m:t>V</m:t>
        </m:r>
        <m:d>
          <m:dPr>
            <m:begChr m:val="("/>
            <m:sepChr m:val=""/>
            <m:endChr m:val=")"/>
            <m:grow/>
          </m:dPr>
          <m:e>
            <m:r>
              <m:t>s</m:t>
            </m:r>
          </m:e>
        </m:d>
      </m:oMath>
      <w:r>
        <w:t xml:space="preserve"> </w:t>
      </w:r>
      <w:r>
        <w:rPr>
          <w:rFonts w:hint="eastAsia"/>
        </w:rPr>
        <w:t xml:space="preserve">是状态</w:t>
      </w:r>
      <w:r>
        <w:t xml:space="preserve"> </w:t>
      </w:r>
      <m:oMath>
        <m:r>
          <m:t>s</m:t>
        </m:r>
      </m:oMath>
      <w:r>
        <w:t xml:space="preserve"> </w:t>
      </w:r>
      <w:r>
        <w:rPr>
          <w:rFonts w:hint="eastAsia"/>
        </w:rPr>
        <w:t xml:space="preserve">的价值函数，</w:t>
      </w:r>
      <m:oMath>
        <m:r>
          <m:t>π</m:t>
        </m:r>
        <m:d>
          <m:dPr>
            <m:begChr m:val="("/>
            <m:sepChr m:val=""/>
            <m:endChr m:val=")"/>
            <m:grow/>
          </m:dPr>
          <m:e>
            <m:r>
              <m:t>s</m:t>
            </m:r>
          </m:e>
        </m:d>
      </m:oMath>
      <w:r>
        <w:t xml:space="preserve"> </w:t>
      </w:r>
      <w:r>
        <w:rPr>
          <w:rFonts w:hint="eastAsia"/>
        </w:rPr>
        <w:t xml:space="preserve">是策略函数，</w:t>
      </w:r>
      <m:oMath>
        <m:r>
          <m:t>R</m:t>
        </m:r>
      </m:oMath>
      <w:r>
        <w:t xml:space="preserve"> </w:t>
      </w:r>
      <w:r>
        <w:rPr>
          <w:rFonts w:hint="eastAsia"/>
        </w:rPr>
        <w:t xml:space="preserve">是奖励函数，</w:t>
      </w:r>
      <m:oMath>
        <m:r>
          <m:t>γ</m:t>
        </m:r>
      </m:oMath>
      <w:r>
        <w:t xml:space="preserve"> </w:t>
      </w:r>
      <w:r>
        <w:rPr>
          <w:rFonts w:hint="eastAsia"/>
        </w:rPr>
        <w:t xml:space="preserve">是折扣因子，</w:t>
      </w:r>
      <m:oMath>
        <m:r>
          <m:t>J</m:t>
        </m:r>
        <m:d>
          <m:dPr>
            <m:begChr m:val="("/>
            <m:sepChr m:val=""/>
            <m:endChr m:val=")"/>
            <m:grow/>
          </m:dPr>
          <m:e>
            <m:r>
              <m:t>π</m:t>
            </m:r>
          </m:e>
        </m:d>
      </m:oMath>
      <w:r>
        <w:t xml:space="preserve"> </w:t>
      </w:r>
      <w:r>
        <w:rPr>
          <w:rFonts w:hint="eastAsia"/>
        </w:rPr>
        <w:t xml:space="preserve">是策略</w:t>
      </w:r>
      <w:r>
        <w:t xml:space="preserve"> </w:t>
      </w:r>
      <m:oMath>
        <m:r>
          <m:t>π</m:t>
        </m:r>
      </m:oMath>
      <w:r>
        <w:t xml:space="preserve"> </w:t>
      </w:r>
      <w:r>
        <w:rPr>
          <w:rFonts w:hint="eastAsia"/>
        </w:rPr>
        <w:t xml:space="preserve">的性能度量。</w:t>
      </w:r>
    </w:p>
    <w:p>
      <w:pPr>
        <w:numPr>
          <w:ilvl w:val="0"/>
          <w:numId w:val="1121"/>
        </w:numPr>
      </w:pPr>
      <w:r>
        <w:rPr>
          <w:rFonts w:hint="eastAsia"/>
        </w:rPr>
        <w:t xml:space="preserve">算法流程图：</w:t>
      </w:r>
    </w:p>
    <w:p>
      <w:pPr>
        <w:numPr>
          <w:ilvl w:val="0"/>
          <w:numId w:val="1122"/>
        </w:numPr>
      </w:pPr>
      <w:r>
        <w:rPr>
          <w:rFonts w:hint="eastAsia"/>
        </w:rPr>
        <w:t xml:space="preserve">算法源代码：</w:t>
      </w:r>
    </w:p>
    <w:p>
      <w:pPr>
        <w:numPr>
          <w:ilvl w:val="0"/>
          <w:numId w:val="1123"/>
        </w:numPr>
      </w:pPr>
      <w:r>
        <w:rPr>
          <w:rFonts w:hint="eastAsia"/>
        </w:rPr>
        <w:t xml:space="preserve">实际场景应用：</w:t>
      </w:r>
    </w:p>
    <w:p>
      <w:pPr>
        <w:numPr>
          <w:ilvl w:val="0"/>
          <w:numId w:val="1124"/>
        </w:numPr>
      </w:pPr>
      <w:r>
        <w:rPr>
          <w:rFonts w:hint="eastAsia"/>
        </w:rPr>
        <w:t xml:space="preserve">自适应推荐系统：</w:t>
      </w:r>
    </w:p>
    <w:p>
      <w:pPr>
        <w:numPr>
          <w:ilvl w:val="1"/>
          <w:numId w:val="1125"/>
        </w:numPr>
      </w:pPr>
      <w:r>
        <w:rPr>
          <w:rFonts w:hint="eastAsia"/>
        </w:rPr>
        <w:t xml:space="preserve">评估指标：点击率、停留时间、转化率</w:t>
      </w:r>
    </w:p>
    <w:p>
      <w:pPr>
        <w:numPr>
          <w:ilvl w:val="1"/>
          <w:numId w:val="1125"/>
        </w:numPr>
      </w:pPr>
      <w:r>
        <w:rPr>
          <w:rFonts w:hint="eastAsia"/>
        </w:rPr>
        <w:t xml:space="preserve">改进机制：动态调整特征权重，优化推荐算法</w:t>
      </w:r>
    </w:p>
    <w:p>
      <w:pPr>
        <w:numPr>
          <w:ilvl w:val="0"/>
          <w:numId w:val="1124"/>
        </w:numPr>
      </w:pPr>
      <w:r>
        <w:rPr>
          <w:rFonts w:hint="eastAsia"/>
        </w:rPr>
        <w:t xml:space="preserve">智能客服机器人：</w:t>
      </w:r>
    </w:p>
    <w:p>
      <w:pPr>
        <w:numPr>
          <w:ilvl w:val="1"/>
          <w:numId w:val="1126"/>
        </w:numPr>
      </w:pPr>
      <w:r>
        <w:rPr>
          <w:rFonts w:hint="eastAsia"/>
        </w:rPr>
        <w:t xml:space="preserve">评估指标：问题解决率、用户满意度、对话轮数</w:t>
      </w:r>
    </w:p>
    <w:p>
      <w:pPr>
        <w:numPr>
          <w:ilvl w:val="1"/>
          <w:numId w:val="1126"/>
        </w:numPr>
      </w:pPr>
      <w:r>
        <w:rPr>
          <w:rFonts w:hint="eastAsia"/>
        </w:rPr>
        <w:t xml:space="preserve">改进机制：更新知识库，优化对话策略</w:t>
      </w:r>
    </w:p>
    <w:p>
      <w:pPr>
        <w:numPr>
          <w:ilvl w:val="0"/>
          <w:numId w:val="1124"/>
        </w:numPr>
      </w:pPr>
      <w:r>
        <w:rPr>
          <w:rFonts w:hint="eastAsia"/>
        </w:rPr>
        <w:t xml:space="preserve">自动驾驶系统：</w:t>
      </w:r>
    </w:p>
    <w:p>
      <w:pPr>
        <w:numPr>
          <w:ilvl w:val="1"/>
          <w:numId w:val="1127"/>
        </w:numPr>
      </w:pPr>
      <w:r>
        <w:rPr>
          <w:rFonts w:hint="eastAsia"/>
        </w:rPr>
        <w:t xml:space="preserve">评估指标：安全指数、乘坐舒适度、路线优化度</w:t>
      </w:r>
    </w:p>
    <w:p>
      <w:pPr>
        <w:numPr>
          <w:ilvl w:val="1"/>
          <w:numId w:val="1127"/>
        </w:numPr>
      </w:pPr>
      <w:r>
        <w:rPr>
          <w:rFonts w:hint="eastAsia"/>
        </w:rPr>
        <w:t xml:space="preserve">改进机制：调整决策模型，优化控制参数</w:t>
      </w:r>
    </w:p>
    <w:p>
      <w:pPr>
        <w:numPr>
          <w:ilvl w:val="0"/>
          <w:numId w:val="1124"/>
        </w:numPr>
      </w:pPr>
      <w:r>
        <w:rPr>
          <w:rFonts w:hint="eastAsia"/>
        </w:rPr>
        <w:t xml:space="preserve">工业生产优化：</w:t>
      </w:r>
    </w:p>
    <w:p>
      <w:pPr>
        <w:numPr>
          <w:ilvl w:val="1"/>
          <w:numId w:val="1128"/>
        </w:numPr>
      </w:pPr>
      <w:r>
        <w:rPr>
          <w:rFonts w:hint="eastAsia"/>
        </w:rPr>
        <w:t xml:space="preserve">评估指标：产品质量、生产效率、资源利用率</w:t>
      </w:r>
    </w:p>
    <w:p>
      <w:pPr>
        <w:numPr>
          <w:ilvl w:val="1"/>
          <w:numId w:val="1128"/>
        </w:numPr>
      </w:pPr>
      <w:r>
        <w:rPr>
          <w:rFonts w:hint="eastAsia"/>
        </w:rPr>
        <w:t xml:space="preserve">改进机制：优化生产参数，调整调度策略</w:t>
      </w:r>
    </w:p>
    <w:p>
      <w:pPr>
        <w:numPr>
          <w:ilvl w:val="0"/>
          <w:numId w:val="1124"/>
        </w:numPr>
      </w:pPr>
      <w:r>
        <w:rPr>
          <w:rFonts w:hint="eastAsia"/>
        </w:rPr>
        <w:t xml:space="preserve">金融交易AI：</w:t>
      </w:r>
    </w:p>
    <w:p>
      <w:pPr>
        <w:numPr>
          <w:ilvl w:val="1"/>
          <w:numId w:val="1129"/>
        </w:numPr>
      </w:pPr>
      <w:r>
        <w:rPr>
          <w:rFonts w:hint="eastAsia"/>
        </w:rPr>
        <w:t xml:space="preserve">评估指标：收益率、风险控制、交易成本</w:t>
      </w:r>
    </w:p>
    <w:p>
      <w:pPr>
        <w:numPr>
          <w:ilvl w:val="1"/>
          <w:numId w:val="1129"/>
        </w:numPr>
      </w:pPr>
      <w:r>
        <w:rPr>
          <w:rFonts w:hint="eastAsia"/>
        </w:rPr>
        <w:t xml:space="preserve">改进机制：更新市场模型，调整交易策略</w:t>
      </w:r>
    </w:p>
    <w:p>
      <w:pPr>
        <w:numPr>
          <w:ilvl w:val="0"/>
          <w:numId w:val="1130"/>
        </w:numPr>
      </w:pPr>
      <w:r>
        <w:rPr>
          <w:rFonts w:hint="eastAsia"/>
        </w:rPr>
        <w:t xml:space="preserve">最佳实践</w:t>
      </w:r>
      <w:r>
        <w:t xml:space="preserve"> </w:t>
      </w:r>
      <w:r>
        <w:rPr>
          <w:rFonts w:hint="eastAsia"/>
        </w:rPr>
        <w:t xml:space="preserve">tips：</w:t>
      </w:r>
    </w:p>
    <w:p>
      <w:pPr>
        <w:numPr>
          <w:ilvl w:val="0"/>
          <w:numId w:val="1131"/>
        </w:numPr>
      </w:pPr>
      <w:r>
        <w:rPr>
          <w:rFonts w:hint="eastAsia"/>
        </w:rPr>
        <w:t xml:space="preserve">多维度评估：综合考虑效率、质量、稳定性等多个方面。</w:t>
      </w:r>
    </w:p>
    <w:p>
      <w:pPr>
        <w:numPr>
          <w:ilvl w:val="0"/>
          <w:numId w:val="1131"/>
        </w:numPr>
      </w:pPr>
      <w:r>
        <w:rPr>
          <w:rFonts w:hint="eastAsia"/>
        </w:rPr>
        <w:t xml:space="preserve">渐进式改进：采用小步迭代，避免剧烈变化导致的不稳定。</w:t>
      </w:r>
    </w:p>
    <w:p>
      <w:pPr>
        <w:numPr>
          <w:ilvl w:val="0"/>
          <w:numId w:val="1131"/>
        </w:numPr>
      </w:pPr>
      <w:r>
        <w:rPr>
          <w:rFonts w:hint="eastAsia"/>
        </w:rPr>
        <w:t xml:space="preserve">长短期平衡：兼顾短期性能提升和长期学习能力。</w:t>
      </w:r>
    </w:p>
    <w:p>
      <w:pPr>
        <w:numPr>
          <w:ilvl w:val="0"/>
          <w:numId w:val="1131"/>
        </w:numPr>
      </w:pPr>
      <w:r>
        <w:rPr>
          <w:rFonts w:hint="eastAsia"/>
        </w:rPr>
        <w:t xml:space="preserve">异常检测：建立机制及时发现和处理异常改进结果。</w:t>
      </w:r>
    </w:p>
    <w:p>
      <w:pPr>
        <w:numPr>
          <w:ilvl w:val="0"/>
          <w:numId w:val="1131"/>
        </w:numPr>
      </w:pPr>
      <w:r>
        <w:rPr>
          <w:rFonts w:hint="eastAsia"/>
        </w:rPr>
        <w:t xml:space="preserve">版本控制：保留历史版本，支持快速回滚。</w:t>
      </w:r>
    </w:p>
    <w:p>
      <w:pPr>
        <w:numPr>
          <w:ilvl w:val="0"/>
          <w:numId w:val="1131"/>
        </w:numPr>
      </w:pPr>
      <w:r>
        <w:rPr>
          <w:rFonts w:hint="eastAsia"/>
        </w:rPr>
        <w:t xml:space="preserve">人机协作：在关键决策点引入人类专家审核。</w:t>
      </w:r>
    </w:p>
    <w:p>
      <w:pPr>
        <w:numPr>
          <w:ilvl w:val="0"/>
          <w:numId w:val="1131"/>
        </w:numPr>
      </w:pPr>
      <w:r>
        <w:rPr>
          <w:rFonts w:hint="eastAsia"/>
        </w:rPr>
        <w:t xml:space="preserve">持续监控：建立实时监控系统，及时发现性能退化。</w:t>
      </w:r>
    </w:p>
    <w:p>
      <w:pPr>
        <w:numPr>
          <w:ilvl w:val="0"/>
          <w:numId w:val="1131"/>
        </w:numPr>
      </w:pPr>
      <w:r>
        <w:rPr>
          <w:rFonts w:hint="eastAsia"/>
        </w:rPr>
        <w:t xml:space="preserve">知识积累：建立知识库，沉淀改进经验和最佳实践。</w:t>
      </w:r>
    </w:p>
    <w:p>
      <w:pPr>
        <w:numPr>
          <w:ilvl w:val="0"/>
          <w:numId w:val="113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基于规则的自动化改进</w:t>
            </w:r>
          </w:p>
        </w:tc>
        <w:tc>
          <w:tcPr/>
          <w:p>
            <w:pPr>
              <w:pStyle w:val="Compact"/>
              <w:jc w:val="left"/>
            </w:pPr>
            <w:r>
              <w:rPr>
                <w:rFonts w:hint="eastAsia"/>
              </w:rPr>
              <w:t xml:space="preserve">特定领域的性能优化</w:t>
            </w:r>
          </w:p>
        </w:tc>
        <w:tc>
          <w:tcPr/>
          <w:p>
            <w:pPr>
              <w:pStyle w:val="Compact"/>
              <w:jc w:val="left"/>
            </w:pPr>
            <w:r>
              <w:rPr>
                <w:rFonts w:hint="eastAsia"/>
              </w:rPr>
              <w:t xml:space="preserve">泛化能力有限</w:t>
            </w:r>
          </w:p>
        </w:tc>
      </w:tr>
      <w:tr>
        <w:tc>
          <w:tcPr/>
          <w:p>
            <w:pPr>
              <w:pStyle w:val="Compact"/>
              <w:jc w:val="left"/>
            </w:pPr>
            <w:r>
              <w:rPr>
                <w:rFonts w:hint="eastAsia"/>
              </w:rPr>
              <w:t xml:space="preserve">近期</w:t>
            </w:r>
          </w:p>
        </w:tc>
        <w:tc>
          <w:tcPr/>
          <w:p>
            <w:pPr>
              <w:pStyle w:val="Compact"/>
              <w:jc w:val="left"/>
            </w:pPr>
            <w:r>
              <w:rPr>
                <w:rFonts w:hint="eastAsia"/>
              </w:rPr>
              <w:t xml:space="preserve">数据驱动的智能优化</w:t>
            </w:r>
          </w:p>
        </w:tc>
        <w:tc>
          <w:tcPr/>
          <w:p>
            <w:pPr>
              <w:pStyle w:val="Compact"/>
              <w:jc w:val="left"/>
            </w:pPr>
            <w:r>
              <w:rPr>
                <w:rFonts w:hint="eastAsia"/>
              </w:rPr>
              <w:t xml:space="preserve">跨领域知识迁移</w:t>
            </w:r>
          </w:p>
        </w:tc>
        <w:tc>
          <w:tcPr/>
          <w:p>
            <w:pPr>
              <w:pStyle w:val="Compact"/>
              <w:jc w:val="left"/>
            </w:pPr>
            <w:r>
              <w:rPr>
                <w:rFonts w:hint="eastAsia"/>
              </w:rPr>
              <w:t xml:space="preserve">数据质量和隐私</w:t>
            </w:r>
          </w:p>
        </w:tc>
      </w:tr>
      <w:tr>
        <w:tc>
          <w:tcPr/>
          <w:p>
            <w:pPr>
              <w:pStyle w:val="Compact"/>
              <w:jc w:val="left"/>
            </w:pPr>
            <w:r>
              <w:rPr>
                <w:rFonts w:hint="eastAsia"/>
              </w:rPr>
              <w:t xml:space="preserve">中期</w:t>
            </w:r>
          </w:p>
        </w:tc>
        <w:tc>
          <w:tcPr/>
          <w:p>
            <w:pPr>
              <w:pStyle w:val="Compact"/>
              <w:jc w:val="left"/>
            </w:pPr>
            <w:r>
              <w:rPr>
                <w:rFonts w:hint="eastAsia"/>
              </w:rPr>
              <w:t xml:space="preserve">自适应学习系统</w:t>
            </w:r>
          </w:p>
        </w:tc>
        <w:tc>
          <w:tcPr/>
          <w:p>
            <w:pPr>
              <w:pStyle w:val="Compact"/>
              <w:jc w:val="left"/>
            </w:pPr>
            <w:r>
              <w:rPr>
                <w:rFonts w:hint="eastAsia"/>
              </w:rPr>
              <w:t xml:space="preserve">动态环境中的持续学习</w:t>
            </w:r>
          </w:p>
        </w:tc>
        <w:tc>
          <w:tcPr/>
          <w:p>
            <w:pPr>
              <w:pStyle w:val="Compact"/>
              <w:jc w:val="left"/>
            </w:pPr>
            <w:r>
              <w:rPr>
                <w:rFonts w:hint="eastAsia"/>
              </w:rPr>
              <w:t xml:space="preserve">稳定性与适应性平衡</w:t>
            </w:r>
          </w:p>
        </w:tc>
      </w:tr>
      <w:tr>
        <w:tc>
          <w:tcPr/>
          <w:p>
            <w:pPr>
              <w:pStyle w:val="Compact"/>
              <w:jc w:val="left"/>
            </w:pPr>
            <w:r>
              <w:rPr>
                <w:rFonts w:hint="eastAsia"/>
              </w:rPr>
              <w:t xml:space="preserve">远期</w:t>
            </w:r>
          </w:p>
        </w:tc>
        <w:tc>
          <w:tcPr/>
          <w:p>
            <w:pPr>
              <w:pStyle w:val="Compact"/>
              <w:jc w:val="left"/>
            </w:pPr>
            <w:r>
              <w:rPr>
                <w:rFonts w:hint="eastAsia"/>
              </w:rPr>
              <w:t xml:space="preserve">认知级自主进化</w:t>
            </w:r>
          </w:p>
        </w:tc>
        <w:tc>
          <w:tcPr/>
          <w:p>
            <w:pPr>
              <w:pStyle w:val="Compact"/>
              <w:jc w:val="left"/>
            </w:pPr>
            <w:r>
              <w:rPr>
                <w:rFonts w:hint="eastAsia"/>
              </w:rPr>
              <w:t xml:space="preserve">创新性问题解决</w:t>
            </w:r>
          </w:p>
        </w:tc>
        <w:tc>
          <w:tcPr/>
          <w:p>
            <w:pPr>
              <w:pStyle w:val="Compact"/>
              <w:jc w:val="left"/>
            </w:pPr>
            <w:r>
              <w:rPr>
                <w:rFonts w:hint="eastAsia"/>
              </w:rPr>
              <w:t xml:space="preserve">伦理和控制问题</w:t>
            </w:r>
          </w:p>
        </w:tc>
      </w:tr>
    </w:tbl>
    <w:p>
      <w:pPr>
        <w:pStyle w:val="BodyText"/>
      </w:pPr>
      <w:r>
        <w:rPr>
          <w:rFonts w:hint="eastAsia"/>
        </w:rPr>
        <w:t xml:space="preserve">未来的自我评估与迭代改进机制将朝着更智能、更自主的方向发展。我们可能会看到能够自主设定评估标准、设计改进策略，甚至重构自身架构的AI系统。这将为AI在复杂、不确定环境中的应用开辟新的可能性，同时也带来了如何确保AI系统行为可控和符合伦理的新挑战。</w:t>
      </w:r>
    </w:p>
    <w:bookmarkEnd w:id="26"/>
    <w:bookmarkStart w:id="27" w:name="Xcedf28a5feeb3fdd4ad2587e03a50405c321a87"/>
    <w:p>
      <w:pPr>
        <w:pStyle w:val="Heading3"/>
      </w:pPr>
      <w:r>
        <w:t xml:space="preserve">5.2.4</w:t>
      </w:r>
      <w:r>
        <w:t xml:space="preserve"> </w:t>
      </w:r>
      <w:r>
        <w:rPr>
          <w:rFonts w:hint="eastAsia"/>
        </w:rPr>
        <w:t xml:space="preserve">反思模式在内容生成中的应用</w:t>
      </w:r>
    </w:p>
    <w:p>
      <w:pPr>
        <w:numPr>
          <w:ilvl w:val="0"/>
          <w:numId w:val="1133"/>
        </w:numPr>
      </w:pPr>
      <w:r>
        <w:rPr>
          <w:rFonts w:hint="eastAsia"/>
        </w:rPr>
        <w:t xml:space="preserve">核心概念：</w:t>
      </w:r>
      <w:r>
        <w:t xml:space="preserve"> </w:t>
      </w:r>
      <w:r>
        <w:rPr>
          <w:rFonts w:hint="eastAsia"/>
        </w:rPr>
        <w:t xml:space="preserve">反思模式在内容生成中的应用是指AI系统能够对自己生成的内容进行评估、分析和改进的过程。这种应用使AI能够产生更高质量、更符合要求的内容，同时不断学习和适应不同的内容生成任务。</w:t>
      </w:r>
    </w:p>
    <w:p>
      <w:pPr>
        <w:numPr>
          <w:ilvl w:val="0"/>
          <w:numId w:val="1133"/>
        </w:numPr>
      </w:pPr>
      <w:r>
        <w:rPr>
          <w:rFonts w:hint="eastAsia"/>
        </w:rPr>
        <w:t xml:space="preserve">问题背景：</w:t>
      </w:r>
      <w:r>
        <w:t xml:space="preserve"> </w:t>
      </w:r>
      <w:r>
        <w:rPr>
          <w:rFonts w:hint="eastAsia"/>
        </w:rPr>
        <w:t xml:space="preserve">随着AI在文本、图像、音频等内容生成领域的广泛应用，如何提高生成内容的质量、创意性和适应性成为关键挑战。传统的内容生成模型往往缺乏自我评估和改进的能力，容易产生重复、不连贯或不符合上下文的内容。</w:t>
      </w:r>
    </w:p>
    <w:p>
      <w:pPr>
        <w:numPr>
          <w:ilvl w:val="0"/>
          <w:numId w:val="1133"/>
        </w:numPr>
      </w:pPr>
      <w:r>
        <w:rPr>
          <w:rFonts w:hint="eastAsia"/>
        </w:rPr>
        <w:t xml:space="preserve">问题描述：</w:t>
      </w:r>
    </w:p>
    <w:p>
      <w:pPr>
        <w:numPr>
          <w:ilvl w:val="0"/>
          <w:numId w:val="1134"/>
        </w:numPr>
      </w:pPr>
      <w:r>
        <w:rPr>
          <w:rFonts w:hint="eastAsia"/>
        </w:rPr>
        <w:t xml:space="preserve">内容质量评估：如何客观评估生成内容的质量和相关性。</w:t>
      </w:r>
    </w:p>
    <w:p>
      <w:pPr>
        <w:numPr>
          <w:ilvl w:val="0"/>
          <w:numId w:val="1134"/>
        </w:numPr>
      </w:pPr>
      <w:r>
        <w:rPr>
          <w:rFonts w:hint="eastAsia"/>
        </w:rPr>
        <w:t xml:space="preserve">创意性和独特性：如何生成既符合要求又具有创新性的内容。</w:t>
      </w:r>
    </w:p>
    <w:p>
      <w:pPr>
        <w:numPr>
          <w:ilvl w:val="0"/>
          <w:numId w:val="1134"/>
        </w:numPr>
      </w:pPr>
      <w:r>
        <w:rPr>
          <w:rFonts w:hint="eastAsia"/>
        </w:rPr>
        <w:t xml:space="preserve">上下文理解：如何确保生成的内容与给定的上下文保持一致。</w:t>
      </w:r>
    </w:p>
    <w:p>
      <w:pPr>
        <w:numPr>
          <w:ilvl w:val="0"/>
          <w:numId w:val="1134"/>
        </w:numPr>
      </w:pPr>
      <w:r>
        <w:rPr>
          <w:rFonts w:hint="eastAsia"/>
        </w:rPr>
        <w:t xml:space="preserve">风格适应：如何根据不同的目标受众调整内容风格。</w:t>
      </w:r>
    </w:p>
    <w:p>
      <w:pPr>
        <w:numPr>
          <w:ilvl w:val="0"/>
          <w:numId w:val="1134"/>
        </w:numPr>
      </w:pPr>
      <w:r>
        <w:rPr>
          <w:rFonts w:hint="eastAsia"/>
        </w:rPr>
        <w:t xml:space="preserve">错误修正：如何识别并修正生成内容中的错误或不恰当表述。</w:t>
      </w:r>
    </w:p>
    <w:p>
      <w:pPr>
        <w:numPr>
          <w:ilvl w:val="0"/>
          <w:numId w:val="1134"/>
        </w:numPr>
      </w:pPr>
      <w:r>
        <w:rPr>
          <w:rFonts w:hint="eastAsia"/>
        </w:rPr>
        <w:t xml:space="preserve">持续学习：如何从用户反馈和交互中不断改进生成能力。</w:t>
      </w:r>
    </w:p>
    <w:p>
      <w:pPr>
        <w:numPr>
          <w:ilvl w:val="0"/>
          <w:numId w:val="1135"/>
        </w:numPr>
      </w:pPr>
      <w:r>
        <w:rPr>
          <w:rFonts w:hint="eastAsia"/>
        </w:rPr>
        <w:t xml:space="preserve">问题解决：</w:t>
      </w:r>
      <w:r>
        <w:t xml:space="preserve"> </w:t>
      </w:r>
      <w:r>
        <w:rPr>
          <w:rFonts w:hint="eastAsia"/>
        </w:rPr>
        <w:t xml:space="preserve">以下是在内容生成中应用反思模式的关键方法：</w:t>
      </w:r>
    </w:p>
    <w:p>
      <w:pPr>
        <w:numPr>
          <w:ilvl w:val="0"/>
          <w:numId w:val="1136"/>
        </w:numPr>
      </w:pPr>
      <w:r>
        <w:rPr>
          <w:rFonts w:hint="eastAsia"/>
        </w:rPr>
        <w:t xml:space="preserve">多阶段生成-评估-修正流程：</w:t>
      </w:r>
    </w:p>
    <w:p>
      <w:pPr>
        <w:numPr>
          <w:ilvl w:val="1"/>
          <w:numId w:val="1137"/>
        </w:numPr>
      </w:pPr>
      <w:r>
        <w:rPr>
          <w:rFonts w:hint="eastAsia"/>
        </w:rPr>
        <w:t xml:space="preserve">初次内容生成</w:t>
      </w:r>
    </w:p>
    <w:p>
      <w:pPr>
        <w:numPr>
          <w:ilvl w:val="1"/>
          <w:numId w:val="1137"/>
        </w:numPr>
      </w:pPr>
      <w:r>
        <w:rPr>
          <w:rFonts w:hint="eastAsia"/>
        </w:rPr>
        <w:t xml:space="preserve">自我评估和分析</w:t>
      </w:r>
    </w:p>
    <w:p>
      <w:pPr>
        <w:numPr>
          <w:ilvl w:val="1"/>
          <w:numId w:val="1137"/>
        </w:numPr>
      </w:pPr>
      <w:r>
        <w:rPr>
          <w:rFonts w:hint="eastAsia"/>
        </w:rPr>
        <w:t xml:space="preserve">基于评估结果进行修正和重新生成</w:t>
      </w:r>
    </w:p>
    <w:p>
      <w:pPr>
        <w:numPr>
          <w:ilvl w:val="0"/>
          <w:numId w:val="1136"/>
        </w:numPr>
      </w:pPr>
      <w:r>
        <w:rPr>
          <w:rFonts w:hint="eastAsia"/>
        </w:rPr>
        <w:t xml:space="preserve">基于规则和机器学习的质量评估：</w:t>
      </w:r>
    </w:p>
    <w:p>
      <w:pPr>
        <w:numPr>
          <w:ilvl w:val="1"/>
          <w:numId w:val="1138"/>
        </w:numPr>
      </w:pPr>
      <w:r>
        <w:rPr>
          <w:rFonts w:hint="eastAsia"/>
        </w:rPr>
        <w:t xml:space="preserve">使用预定义的质量指标（如语法正确性、关键词覆盖率）</w:t>
      </w:r>
    </w:p>
    <w:p>
      <w:pPr>
        <w:numPr>
          <w:ilvl w:val="1"/>
          <w:numId w:val="1138"/>
        </w:numPr>
      </w:pPr>
      <w:r>
        <w:rPr>
          <w:rFonts w:hint="eastAsia"/>
        </w:rPr>
        <w:t xml:space="preserve">训练机器学习模型评估内容质量和相关性</w:t>
      </w:r>
    </w:p>
    <w:p>
      <w:pPr>
        <w:numPr>
          <w:ilvl w:val="0"/>
          <w:numId w:val="1136"/>
        </w:numPr>
      </w:pPr>
      <w:r>
        <w:rPr>
          <w:rFonts w:hint="eastAsia"/>
        </w:rPr>
        <w:t xml:space="preserve">对比学习和差异化策略：</w:t>
      </w:r>
      <w:r>
        <w:t xml:space="preserve"> </w:t>
      </w:r>
      <w:r>
        <w:rPr>
          <w:rFonts w:hint="eastAsia"/>
        </w:rPr>
        <w:t xml:space="preserve">-将生成的内容与高质量参考内容进行对比</w:t>
      </w:r>
    </w:p>
    <w:p>
      <w:pPr>
        <w:numPr>
          <w:ilvl w:val="1"/>
          <w:numId w:val="1139"/>
        </w:numPr>
      </w:pPr>
      <w:r>
        <w:rPr>
          <w:rFonts w:hint="eastAsia"/>
        </w:rPr>
        <w:t xml:space="preserve">识别并强化独特和创新的元素</w:t>
      </w:r>
    </w:p>
    <w:p>
      <w:pPr>
        <w:numPr>
          <w:ilvl w:val="0"/>
          <w:numId w:val="1136"/>
        </w:numPr>
      </w:pPr>
      <w:r>
        <w:rPr>
          <w:rFonts w:hint="eastAsia"/>
        </w:rPr>
        <w:t xml:space="preserve">上下文感知生成：</w:t>
      </w:r>
    </w:p>
    <w:p>
      <w:pPr>
        <w:numPr>
          <w:ilvl w:val="1"/>
          <w:numId w:val="1140"/>
        </w:numPr>
      </w:pPr>
      <w:r>
        <w:rPr>
          <w:rFonts w:hint="eastAsia"/>
        </w:rPr>
        <w:t xml:space="preserve">使用注意力机制和上下文编码器</w:t>
      </w:r>
    </w:p>
    <w:p>
      <w:pPr>
        <w:numPr>
          <w:ilvl w:val="1"/>
          <w:numId w:val="1140"/>
        </w:numPr>
      </w:pPr>
      <w:r>
        <w:rPr>
          <w:rFonts w:hint="eastAsia"/>
        </w:rPr>
        <w:t xml:space="preserve">动态调整生成策略以保持一致性</w:t>
      </w:r>
    </w:p>
    <w:p>
      <w:pPr>
        <w:numPr>
          <w:ilvl w:val="0"/>
          <w:numId w:val="1136"/>
        </w:numPr>
      </w:pPr>
      <w:r>
        <w:rPr>
          <w:rFonts w:hint="eastAsia"/>
        </w:rPr>
        <w:t xml:space="preserve">元学习适应不同风格：</w:t>
      </w:r>
    </w:p>
    <w:p>
      <w:pPr>
        <w:numPr>
          <w:ilvl w:val="1"/>
          <w:numId w:val="1141"/>
        </w:numPr>
      </w:pPr>
      <w:r>
        <w:rPr>
          <w:rFonts w:hint="eastAsia"/>
        </w:rPr>
        <w:t xml:space="preserve">学习如何快速适应不同的写作风格和目标受众</w:t>
      </w:r>
    </w:p>
    <w:p>
      <w:pPr>
        <w:numPr>
          <w:ilvl w:val="1"/>
          <w:numId w:val="1141"/>
        </w:numPr>
      </w:pPr>
      <w:r>
        <w:rPr>
          <w:rFonts w:hint="eastAsia"/>
        </w:rPr>
        <w:t xml:space="preserve">使用少样本学习技术</w:t>
      </w:r>
    </w:p>
    <w:p>
      <w:pPr>
        <w:numPr>
          <w:ilvl w:val="0"/>
          <w:numId w:val="1136"/>
        </w:numPr>
      </w:pPr>
      <w:r>
        <w:rPr>
          <w:rFonts w:hint="eastAsia"/>
        </w:rPr>
        <w:t xml:space="preserve">反馈循环和增量学习：</w:t>
      </w:r>
    </w:p>
    <w:p>
      <w:pPr>
        <w:numPr>
          <w:ilvl w:val="1"/>
          <w:numId w:val="1142"/>
        </w:numPr>
      </w:pPr>
      <w:r>
        <w:rPr>
          <w:rFonts w:hint="eastAsia"/>
        </w:rPr>
        <w:t xml:space="preserve">收集和分析用户反馈</w:t>
      </w:r>
    </w:p>
    <w:p>
      <w:pPr>
        <w:numPr>
          <w:ilvl w:val="1"/>
          <w:numId w:val="1142"/>
        </w:numPr>
      </w:pPr>
      <w:r>
        <w:rPr>
          <w:rFonts w:hint="eastAsia"/>
        </w:rPr>
        <w:t xml:space="preserve">持续更新模型以改进生成质量</w:t>
      </w:r>
    </w:p>
    <w:p>
      <w:pPr>
        <w:numPr>
          <w:ilvl w:val="0"/>
          <w:numId w:val="1136"/>
        </w:numPr>
      </w:pPr>
      <w:r>
        <w:rPr>
          <w:rFonts w:hint="eastAsia"/>
        </w:rPr>
        <w:t xml:space="preserve">多模态反思：</w:t>
      </w:r>
    </w:p>
    <w:p>
      <w:pPr>
        <w:numPr>
          <w:ilvl w:val="1"/>
          <w:numId w:val="1143"/>
        </w:numPr>
      </w:pPr>
      <w:r>
        <w:rPr>
          <w:rFonts w:hint="eastAsia"/>
        </w:rPr>
        <w:t xml:space="preserve">结合文本、图像、音频等多种模态进行综合评估</w:t>
      </w:r>
    </w:p>
    <w:p>
      <w:pPr>
        <w:numPr>
          <w:ilvl w:val="1"/>
          <w:numId w:val="1143"/>
        </w:numPr>
      </w:pPr>
      <w:r>
        <w:rPr>
          <w:rFonts w:hint="eastAsia"/>
        </w:rPr>
        <w:t xml:space="preserve">确保跨模态内容的一致性和协调性</w:t>
      </w:r>
    </w:p>
    <w:p>
      <w:pPr>
        <w:numPr>
          <w:ilvl w:val="0"/>
          <w:numId w:val="1144"/>
        </w:numPr>
      </w:pPr>
      <w:r>
        <w:rPr>
          <w:rFonts w:hint="eastAsia"/>
        </w:rPr>
        <w:t xml:space="preserve">边界与外延：</w:t>
      </w:r>
      <w:r>
        <w:t xml:space="preserve"> </w:t>
      </w:r>
      <w:r>
        <w:rPr>
          <w:rFonts w:hint="eastAsia"/>
        </w:rPr>
        <w:t xml:space="preserve">反思模式在内容生成中的应用需要考虑：</w:t>
      </w:r>
    </w:p>
    <w:p>
      <w:pPr>
        <w:numPr>
          <w:ilvl w:val="0"/>
          <w:numId w:val="1144"/>
        </w:numPr>
      </w:pPr>
      <w:r>
        <w:rPr>
          <w:rFonts w:hint="eastAsia"/>
        </w:rPr>
        <w:t xml:space="preserve">计算资源：反思过程可能增加生成时间和资源消耗</w:t>
      </w:r>
    </w:p>
    <w:p>
      <w:pPr>
        <w:numPr>
          <w:ilvl w:val="0"/>
          <w:numId w:val="1144"/>
        </w:numPr>
      </w:pPr>
      <w:r>
        <w:rPr>
          <w:rFonts w:hint="eastAsia"/>
        </w:rPr>
        <w:t xml:space="preserve">创意边界：在保持内容质量的同时不过度限制创意空间</w:t>
      </w:r>
    </w:p>
    <w:p>
      <w:pPr>
        <w:numPr>
          <w:ilvl w:val="0"/>
          <w:numId w:val="1144"/>
        </w:numPr>
      </w:pPr>
      <w:r>
        <w:rPr>
          <w:rFonts w:hint="eastAsia"/>
        </w:rPr>
        <w:t xml:space="preserve">隐私和版权：确保生成的内容不侵犯隐私或版权</w:t>
      </w:r>
    </w:p>
    <w:p>
      <w:pPr>
        <w:numPr>
          <w:ilvl w:val="0"/>
          <w:numId w:val="1144"/>
        </w:numPr>
      </w:pPr>
      <w:r>
        <w:rPr>
          <w:rFonts w:hint="eastAsia"/>
        </w:rPr>
        <w:t xml:space="preserve">伦理考虑：避免生成不适当或有害的内容</w:t>
      </w:r>
    </w:p>
    <w:p>
      <w:pPr>
        <w:numPr>
          <w:ilvl w:val="0"/>
          <w:numId w:val="1144"/>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模块</w:t>
            </w:r>
          </w:p>
        </w:tc>
        <w:tc>
          <w:tcPr/>
          <w:p>
            <w:pPr>
              <w:jc w:val="left"/>
            </w:pPr>
            <w:r>
              <w:rPr>
                <w:rFonts w:hint="eastAsia"/>
              </w:rPr>
              <w:t xml:space="preserve">主要功能</w:t>
            </w:r>
          </w:p>
        </w:tc>
        <w:tc>
          <w:tcPr/>
          <w:p>
            <w:pPr>
              <w:jc w:val="left"/>
            </w:pPr>
            <w:r>
              <w:rPr>
                <w:rFonts w:hint="eastAsia"/>
              </w:rPr>
              <w:t xml:space="preserve">关键技术</w:t>
            </w:r>
          </w:p>
        </w:tc>
        <w:tc>
          <w:tcPr/>
          <w:p>
            <w:pPr>
              <w:jc w:val="left"/>
            </w:pPr>
            <w:r>
              <w:rPr>
                <w:rFonts w:hint="eastAsia"/>
              </w:rPr>
              <w:t xml:space="preserve">输出</w:t>
            </w:r>
          </w:p>
        </w:tc>
      </w:tr>
      <w:tr>
        <w:tc>
          <w:tcPr/>
          <w:p>
            <w:pPr>
              <w:pStyle w:val="Compact"/>
              <w:jc w:val="left"/>
            </w:pPr>
            <w:r>
              <w:rPr>
                <w:rFonts w:hint="eastAsia"/>
              </w:rPr>
              <w:t xml:space="preserve">内容生成</w:t>
            </w:r>
          </w:p>
        </w:tc>
        <w:tc>
          <w:tcPr/>
          <w:p>
            <w:pPr>
              <w:pStyle w:val="Compact"/>
              <w:jc w:val="left"/>
            </w:pPr>
            <w:r>
              <w:rPr>
                <w:rFonts w:hint="eastAsia"/>
              </w:rPr>
              <w:t xml:space="preserve">创建初始内容</w:t>
            </w:r>
          </w:p>
        </w:tc>
        <w:tc>
          <w:tcPr/>
          <w:p>
            <w:pPr>
              <w:pStyle w:val="Compact"/>
              <w:jc w:val="left"/>
            </w:pPr>
            <w:r>
              <w:rPr>
                <w:rFonts w:hint="eastAsia"/>
              </w:rPr>
              <w:t xml:space="preserve">深度学习生成模型</w:t>
            </w:r>
          </w:p>
        </w:tc>
        <w:tc>
          <w:tcPr/>
          <w:p>
            <w:pPr>
              <w:pStyle w:val="Compact"/>
              <w:jc w:val="left"/>
            </w:pPr>
            <w:r>
              <w:rPr>
                <w:rFonts w:hint="eastAsia"/>
              </w:rPr>
              <w:t xml:space="preserve">原始内容</w:t>
            </w:r>
          </w:p>
        </w:tc>
      </w:tr>
      <w:tr>
        <w:tc>
          <w:tcPr/>
          <w:p>
            <w:pPr>
              <w:pStyle w:val="Compact"/>
              <w:jc w:val="left"/>
            </w:pPr>
            <w:r>
              <w:rPr>
                <w:rFonts w:hint="eastAsia"/>
              </w:rPr>
              <w:t xml:space="preserve">自我评估</w:t>
            </w:r>
          </w:p>
        </w:tc>
        <w:tc>
          <w:tcPr/>
          <w:p>
            <w:pPr>
              <w:pStyle w:val="Compact"/>
              <w:jc w:val="left"/>
            </w:pPr>
            <w:r>
              <w:rPr>
                <w:rFonts w:hint="eastAsia"/>
              </w:rPr>
              <w:t xml:space="preserve">分析内容质量和适应性</w:t>
            </w:r>
          </w:p>
        </w:tc>
        <w:tc>
          <w:tcPr/>
          <w:p>
            <w:pPr>
              <w:pStyle w:val="Compact"/>
              <w:jc w:val="left"/>
            </w:pPr>
            <w:r>
              <w:rPr>
                <w:rFonts w:hint="eastAsia"/>
              </w:rPr>
              <w:t xml:space="preserve">NLP分析、机器学习分类</w:t>
            </w:r>
          </w:p>
        </w:tc>
        <w:tc>
          <w:tcPr/>
          <w:p>
            <w:pPr>
              <w:pStyle w:val="Compact"/>
              <w:jc w:val="left"/>
            </w:pPr>
            <w:r>
              <w:rPr>
                <w:rFonts w:hint="eastAsia"/>
              </w:rPr>
              <w:t xml:space="preserve">评估报告</w:t>
            </w:r>
          </w:p>
        </w:tc>
      </w:tr>
      <w:tr>
        <w:tc>
          <w:tcPr/>
          <w:p>
            <w:pPr>
              <w:pStyle w:val="Compact"/>
              <w:jc w:val="left"/>
            </w:pPr>
            <w:r>
              <w:rPr>
                <w:rFonts w:hint="eastAsia"/>
              </w:rPr>
              <w:t xml:space="preserve">修正与优化</w:t>
            </w:r>
          </w:p>
        </w:tc>
        <w:tc>
          <w:tcPr/>
          <w:p>
            <w:pPr>
              <w:pStyle w:val="Compact"/>
              <w:jc w:val="left"/>
            </w:pPr>
            <w:r>
              <w:rPr>
                <w:rFonts w:hint="eastAsia"/>
              </w:rPr>
              <w:t xml:space="preserve">基于评估改进内容</w:t>
            </w:r>
          </w:p>
        </w:tc>
        <w:tc>
          <w:tcPr/>
          <w:p>
            <w:pPr>
              <w:pStyle w:val="Compact"/>
              <w:jc w:val="left"/>
            </w:pPr>
            <w:r>
              <w:rPr>
                <w:rFonts w:hint="eastAsia"/>
              </w:rPr>
              <w:t xml:space="preserve">编辑距离算法、强化学习</w:t>
            </w:r>
          </w:p>
        </w:tc>
        <w:tc>
          <w:tcPr/>
          <w:p>
            <w:pPr>
              <w:pStyle w:val="Compact"/>
              <w:jc w:val="left"/>
            </w:pPr>
            <w:r>
              <w:rPr>
                <w:rFonts w:hint="eastAsia"/>
              </w:rPr>
              <w:t xml:space="preserve">优化后的内容</w:t>
            </w:r>
          </w:p>
        </w:tc>
      </w:tr>
      <w:tr>
        <w:tc>
          <w:tcPr/>
          <w:p>
            <w:pPr>
              <w:pStyle w:val="Compact"/>
              <w:jc w:val="left"/>
            </w:pPr>
            <w:r>
              <w:rPr>
                <w:rFonts w:hint="eastAsia"/>
              </w:rPr>
              <w:t xml:space="preserve">学习与适应</w:t>
            </w:r>
          </w:p>
        </w:tc>
        <w:tc>
          <w:tcPr/>
          <w:p>
            <w:pPr>
              <w:pStyle w:val="Compact"/>
              <w:jc w:val="left"/>
            </w:pPr>
            <w:r>
              <w:rPr>
                <w:rFonts w:hint="eastAsia"/>
              </w:rPr>
              <w:t xml:space="preserve">更新模型和策略</w:t>
            </w:r>
          </w:p>
        </w:tc>
        <w:tc>
          <w:tcPr/>
          <w:p>
            <w:pPr>
              <w:pStyle w:val="Compact"/>
              <w:jc w:val="left"/>
            </w:pPr>
            <w:r>
              <w:rPr>
                <w:rFonts w:hint="eastAsia"/>
              </w:rPr>
              <w:t xml:space="preserve">联邦学习、迁移学习</w:t>
            </w:r>
          </w:p>
        </w:tc>
        <w:tc>
          <w:tcPr/>
          <w:p>
            <w:pPr>
              <w:pStyle w:val="Compact"/>
              <w:jc w:val="left"/>
            </w:pPr>
            <w:r>
              <w:rPr>
                <w:rFonts w:hint="eastAsia"/>
              </w:rPr>
              <w:t xml:space="preserve">更新后的模型参数</w:t>
            </w:r>
          </w:p>
        </w:tc>
      </w:tr>
    </w:tbl>
    <w:p>
      <w:pPr>
        <w:numPr>
          <w:ilvl w:val="0"/>
          <w:numId w:val="1145"/>
        </w:numPr>
      </w:pPr>
      <w:r>
        <w:rPr>
          <w:rFonts w:hint="eastAsia"/>
        </w:rPr>
        <w:t xml:space="preserve">数学模型：</w:t>
      </w:r>
      <w:r>
        <w:t xml:space="preserve"> </w:t>
      </w:r>
      <w:r>
        <w:rPr>
          <w:rFonts w:hint="eastAsia"/>
        </w:rPr>
        <w:t xml:space="preserve">以强化学习框架为例，内容生成的反思过程可以建模为：</w:t>
      </w:r>
    </w:p>
    <w:p>
      <w:pPr>
        <w:numPr>
          <w:ilvl w:val="0"/>
          <w:numId w:val="1146"/>
        </w:numPr>
      </w:pPr>
      <w:r>
        <w:rPr>
          <w:rFonts w:hint="eastAsia"/>
        </w:rPr>
        <w:t xml:space="preserve">生成策略</w:t>
      </w:r>
      <w:r>
        <w:t xml:space="preserve"> </w:t>
      </w:r>
      <m:oMath>
        <m:sSub>
          <m:e>
            <m:r>
              <m:t>π</m:t>
            </m:r>
          </m:e>
          <m:sub>
            <m:r>
              <m:t>θ</m:t>
            </m:r>
          </m:sub>
        </m:sSub>
        <m:d>
          <m:dPr>
            <m:begChr m:val="("/>
            <m:sepChr m:val=""/>
            <m:endChr m:val=")"/>
            <m:grow/>
          </m:dPr>
          <m:e>
            <m:r>
              <m:t>a</m:t>
            </m:r>
            <m:r>
              <m:rPr>
                <m:sty m:val="p"/>
              </m:rPr>
              <m:t>|</m:t>
            </m:r>
            <m:r>
              <m:t>s</m:t>
            </m:r>
          </m:e>
        </m:d>
      </m:oMath>
      <w:r>
        <w:rPr>
          <w:rFonts w:hint="eastAsia"/>
        </w:rPr>
        <w:t xml:space="preserve">，其中</w:t>
      </w:r>
      <w:r>
        <w:t xml:space="preserve"> </w:t>
      </w:r>
      <m:oMath>
        <m:r>
          <m:t>θ</m:t>
        </m:r>
      </m:oMath>
      <w:r>
        <w:t xml:space="preserve"> </w:t>
      </w:r>
      <w:r>
        <w:rPr>
          <w:rFonts w:hint="eastAsia"/>
        </w:rPr>
        <w:t xml:space="preserve">是模型参数，</w:t>
      </w:r>
      <m:oMath>
        <m:r>
          <m:t>a</m:t>
        </m:r>
      </m:oMath>
      <w:r>
        <w:t xml:space="preserve"> </w:t>
      </w:r>
      <w:r>
        <w:rPr>
          <w:rFonts w:hint="eastAsia"/>
        </w:rPr>
        <w:t xml:space="preserve">是生成动作，</w:t>
      </w:r>
      <m:oMath>
        <m:r>
          <m:t>s</m:t>
        </m:r>
      </m:oMath>
      <w:r>
        <w:t xml:space="preserve"> </w:t>
      </w:r>
      <w:r>
        <w:rPr>
          <w:rFonts w:hint="eastAsia"/>
        </w:rPr>
        <w:t xml:space="preserve">是当前状态。</w:t>
      </w:r>
    </w:p>
    <w:p>
      <w:pPr>
        <w:numPr>
          <w:ilvl w:val="0"/>
          <w:numId w:val="1146"/>
        </w:numPr>
      </w:pPr>
      <w:r>
        <w:rPr>
          <w:rFonts w:hint="eastAsia"/>
        </w:rPr>
        <w:t xml:space="preserve">价值函数</w:t>
      </w:r>
      <w:r>
        <w:t xml:space="preserve"> </w:t>
      </w:r>
      <m:oMath>
        <m:r>
          <m:t>V</m:t>
        </m:r>
        <m:d>
          <m:dPr>
            <m:begChr m:val="("/>
            <m:sepChr m:val=""/>
            <m:endChr m:val=")"/>
            <m:grow/>
          </m:dPr>
          <m:e>
            <m:r>
              <m:t>s</m:t>
            </m:r>
          </m:e>
        </m:d>
        <m:r>
          <m:rPr>
            <m:sty m:val="p"/>
          </m:rPr>
          <m:t>=</m:t>
        </m:r>
        <m:r>
          <m:rPr>
            <m:sty m:val="p"/>
            <m:scr m:val="double-struck"/>
          </m:rPr>
          <m:t>E</m:t>
        </m:r>
        <m:d>
          <m:dPr>
            <m:begChr m:val="["/>
            <m:sepChr m:val=""/>
            <m:endChr m:val="]"/>
            <m:grow/>
          </m:dPr>
          <m:e>
            <m:nary>
              <m:naryPr>
                <m:chr m:val="∑"/>
                <m:limLoc m:val="undOvr"/>
                <m:subHide m:val="off"/>
                <m:supHide m:val="off"/>
              </m:naryPr>
              <m:sub>
                <m:r>
                  <m:t>t</m:t>
                </m:r>
                <m:r>
                  <m:rPr>
                    <m:sty m:val="p"/>
                  </m:rPr>
                  <m:t>=</m:t>
                </m:r>
                <m:r>
                  <m:t>0</m:t>
                </m:r>
              </m:sub>
              <m:sup>
                <m:r>
                  <m:rPr>
                    <m:sty m:val="p"/>
                  </m:rPr>
                  <m:t>∞</m:t>
                </m:r>
              </m:sup>
              <m:e>
                <m:sSup>
                  <m:e>
                    <m:r>
                      <m:t>γ</m:t>
                    </m:r>
                  </m:e>
                  <m:sup>
                    <m:r>
                      <m:t>t</m:t>
                    </m:r>
                  </m:sup>
                </m:sSup>
              </m:e>
            </m:nary>
            <m:sSub>
              <m:e>
                <m:r>
                  <m:t>r</m:t>
                </m:r>
              </m:e>
              <m:sub>
                <m:r>
                  <m:t>t</m:t>
                </m:r>
              </m:sub>
            </m:sSub>
            <m:r>
              <m:rPr>
                <m:sty m:val="p"/>
              </m:rPr>
              <m:t>|</m:t>
            </m:r>
            <m:sSub>
              <m:e>
                <m:r>
                  <m:t>s</m:t>
                </m:r>
              </m:e>
              <m:sub>
                <m:r>
                  <m:t>0</m:t>
                </m:r>
              </m:sub>
            </m:sSub>
            <m:r>
              <m:rPr>
                <m:sty m:val="p"/>
              </m:rPr>
              <m:t>=</m:t>
            </m:r>
            <m:r>
              <m:t>s</m:t>
            </m:r>
          </m:e>
        </m:d>
      </m:oMath>
      <w:r>
        <w:rPr>
          <w:rFonts w:hint="eastAsia"/>
        </w:rPr>
        <w:t xml:space="preserve">，其中</w:t>
      </w:r>
      <w:r>
        <w:t xml:space="preserve"> </w:t>
      </w:r>
      <m:oMath>
        <m:sSub>
          <m:e>
            <m:r>
              <m:t>r</m:t>
            </m:r>
          </m:e>
          <m:sub>
            <m:r>
              <m:t>t</m:t>
            </m:r>
          </m:sub>
        </m:sSub>
      </m:oMath>
      <w:r>
        <w:t xml:space="preserve"> </w:t>
      </w:r>
      <w:r>
        <w:rPr>
          <w:rFonts w:hint="eastAsia"/>
        </w:rPr>
        <w:t xml:space="preserve">是时间步</w:t>
      </w:r>
      <w:r>
        <w:t xml:space="preserve"> </w:t>
      </w:r>
      <m:oMath>
        <m:r>
          <m:t>t</m:t>
        </m:r>
      </m:oMath>
      <w:r>
        <w:t xml:space="preserve"> </w:t>
      </w:r>
      <w:r>
        <w:rPr>
          <w:rFonts w:hint="eastAsia"/>
        </w:rPr>
        <w:t xml:space="preserve">的奖励，</w:t>
      </w:r>
      <m:oMath>
        <m:r>
          <m:t>γ</m:t>
        </m:r>
      </m:oMath>
      <w:r>
        <w:t xml:space="preserve"> </w:t>
      </w:r>
      <w:r>
        <w:rPr>
          <w:rFonts w:hint="eastAsia"/>
        </w:rPr>
        <w:t xml:space="preserve">是折扣因子。</w:t>
      </w:r>
    </w:p>
    <w:p>
      <w:pPr>
        <w:numPr>
          <w:ilvl w:val="0"/>
          <w:numId w:val="1146"/>
        </w:numPr>
      </w:pPr>
      <w:r>
        <w:rPr>
          <w:rFonts w:hint="eastAsia"/>
        </w:rPr>
        <w:t xml:space="preserve">优化目标：</w:t>
      </w:r>
    </w:p>
    <w:p>
      <w:pPr>
        <w:pStyle w:val="BodyText"/>
      </w:pPr>
      <m:oMathPara>
        <m:oMathParaPr>
          <m:jc m:val="center"/>
        </m:oMathParaPr>
        <m:oMath>
          <m:r>
            <m:t>J</m:t>
          </m:r>
          <m:d>
            <m:dPr>
              <m:begChr m:val="("/>
              <m:sepChr m:val=""/>
              <m:endChr m:val=")"/>
              <m:grow/>
            </m:dPr>
            <m:e>
              <m:r>
                <m:t>θ</m:t>
              </m:r>
            </m:e>
          </m:d>
          <m:r>
            <m:rPr>
              <m:sty m:val="p"/>
            </m:rPr>
            <m:t>=</m:t>
          </m:r>
          <m:sSub>
            <m:e>
              <m:r>
                <m:rPr>
                  <m:sty m:val="p"/>
                  <m:scr m:val="double-struck"/>
                </m:rPr>
                <m:t>E</m:t>
              </m:r>
            </m:e>
            <m:sub>
              <m:r>
                <m:t>s</m:t>
              </m:r>
              <m:r>
                <m:rPr>
                  <m:sty m:val="p"/>
                </m:rPr>
                <m:t>∼</m:t>
              </m:r>
              <m:sSub>
                <m:e>
                  <m:r>
                    <m:t>ρ</m:t>
                  </m:r>
                </m:e>
                <m:sub>
                  <m:r>
                    <m:t>π</m:t>
                  </m:r>
                </m:sub>
              </m:sSub>
              <m:r>
                <m:rPr>
                  <m:sty m:val="p"/>
                </m:rPr>
                <m:t>,</m:t>
              </m:r>
              <m:r>
                <m:t>a</m:t>
              </m:r>
              <m:r>
                <m:rPr>
                  <m:sty m:val="p"/>
                </m:rPr>
                <m:t>∼</m:t>
              </m:r>
              <m:sSub>
                <m:e>
                  <m:r>
                    <m:t>π</m:t>
                  </m:r>
                </m:e>
                <m:sub>
                  <m:r>
                    <m:t>θ</m:t>
                  </m:r>
                </m:sub>
              </m:sSub>
            </m:sub>
          </m:sSub>
          <m:d>
            <m:dPr>
              <m:begChr m:val="["/>
              <m:sepChr m:val=""/>
              <m:endChr m:val="]"/>
              <m:grow/>
            </m:dPr>
            <m:e>
              <m:r>
                <m:t>R</m:t>
              </m:r>
              <m:d>
                <m:dPr>
                  <m:begChr m:val="("/>
                  <m:sepChr m:val=""/>
                  <m:endChr m:val=")"/>
                  <m:grow/>
                </m:dPr>
                <m:e>
                  <m:r>
                    <m:t>s</m:t>
                  </m:r>
                  <m:r>
                    <m:rPr>
                      <m:sty m:val="p"/>
                    </m:rPr>
                    <m:t>,</m:t>
                  </m:r>
                  <m:r>
                    <m:t>a</m:t>
                  </m:r>
                </m:e>
              </m:d>
            </m:e>
          </m:d>
        </m:oMath>
      </m:oMathPara>
    </w:p>
    <w:p>
      <w:pPr>
        <w:numPr>
          <w:ilvl w:val="0"/>
          <w:numId w:val="1000"/>
        </w:numPr>
      </w:pPr>
      <w:r>
        <w:rPr>
          <w:rFonts w:hint="eastAsia"/>
        </w:rPr>
        <w:t xml:space="preserve">其中</w:t>
      </w:r>
      <w:r>
        <w:t xml:space="preserve"> </w:t>
      </w:r>
      <m:oMath>
        <m:sSub>
          <m:e>
            <m:r>
              <m:t>ρ</m:t>
            </m:r>
          </m:e>
          <m:sub>
            <m:r>
              <m:t>π</m:t>
            </m:r>
          </m:sub>
        </m:sSub>
      </m:oMath>
      <w:r>
        <w:t xml:space="preserve"> </w:t>
      </w:r>
      <w:r>
        <w:rPr>
          <w:rFonts w:hint="eastAsia"/>
        </w:rPr>
        <w:t xml:space="preserve">是策略</w:t>
      </w:r>
      <w:r>
        <w:t xml:space="preserve"> </w:t>
      </w:r>
      <m:oMath>
        <m:r>
          <m:t>π</m:t>
        </m:r>
      </m:oMath>
      <w:r>
        <w:t xml:space="preserve"> </w:t>
      </w:r>
      <w:r>
        <w:rPr>
          <w:rFonts w:hint="eastAsia"/>
        </w:rPr>
        <w:t xml:space="preserve">下的状态分布，</w:t>
      </w:r>
      <m:oMath>
        <m:r>
          <m:t>R</m:t>
        </m:r>
        <m:d>
          <m:dPr>
            <m:begChr m:val="("/>
            <m:sepChr m:val=""/>
            <m:endChr m:val=")"/>
            <m:grow/>
          </m:dPr>
          <m:e>
            <m:r>
              <m:t>s</m:t>
            </m:r>
            <m:r>
              <m:rPr>
                <m:sty m:val="p"/>
              </m:rPr>
              <m:t>,</m:t>
            </m:r>
            <m:r>
              <m:t>a</m:t>
            </m:r>
          </m:e>
        </m:d>
      </m:oMath>
      <w:r>
        <w:t xml:space="preserve"> </w:t>
      </w:r>
      <w:r>
        <w:rPr>
          <w:rFonts w:hint="eastAsia"/>
        </w:rPr>
        <w:t xml:space="preserve">是奖励函数。</w:t>
      </w:r>
    </w:p>
    <w:p>
      <w:pPr>
        <w:numPr>
          <w:ilvl w:val="0"/>
          <w:numId w:val="1146"/>
        </w:numPr>
      </w:pPr>
      <w:r>
        <w:rPr>
          <w:rFonts w:hint="eastAsia"/>
        </w:rPr>
        <w:t xml:space="preserve">策略梯度更新：</w:t>
      </w:r>
    </w:p>
    <w:p>
      <w:pPr>
        <w:pStyle w:val="BodyText"/>
      </w:pPr>
      <m:oMathPara>
        <m:oMathParaPr>
          <m:jc m:val="center"/>
        </m:oMathParaPr>
        <m:oMath>
          <m:r>
            <m:t>θ</m:t>
          </m:r>
          <m:r>
            <m:rPr>
              <m:sty m:val="p"/>
            </m:rPr>
            <m:t>←</m:t>
          </m:r>
          <m:r>
            <m:t>θ</m:t>
          </m:r>
          <m:r>
            <m:rPr>
              <m:sty m:val="p"/>
            </m:rPr>
            <m:t>+</m:t>
          </m:r>
          <m:r>
            <m:t>α</m:t>
          </m:r>
          <m:sSub>
            <m:e>
              <m:r>
                <m:rPr>
                  <m:sty m:val="p"/>
                </m:rPr>
                <m:t>∇</m:t>
              </m:r>
            </m:e>
            <m:sub>
              <m:r>
                <m:t>θ</m:t>
              </m:r>
            </m:sub>
          </m:sSub>
          <m:r>
            <m:t>J</m:t>
          </m:r>
          <m:d>
            <m:dPr>
              <m:begChr m:val="("/>
              <m:sepChr m:val=""/>
              <m:endChr m:val=")"/>
              <m:grow/>
            </m:dPr>
            <m:e>
              <m:r>
                <m:t>θ</m:t>
              </m:r>
            </m:e>
          </m:d>
        </m:oMath>
      </m:oMathPara>
    </w:p>
    <w:p>
      <w:pPr>
        <w:numPr>
          <w:ilvl w:val="0"/>
          <w:numId w:val="1147"/>
        </w:numPr>
      </w:pPr>
      <w:r>
        <w:rPr>
          <w:rFonts w:hint="eastAsia"/>
        </w:rPr>
        <w:t xml:space="preserve">算法流程图：</w:t>
      </w:r>
    </w:p>
    <w:p>
      <w:pPr>
        <w:numPr>
          <w:ilvl w:val="0"/>
          <w:numId w:val="1148"/>
        </w:numPr>
      </w:pPr>
      <w:r>
        <w:rPr>
          <w:rFonts w:hint="eastAsia"/>
        </w:rPr>
        <w:t xml:space="preserve">算法源代码：</w:t>
      </w:r>
    </w:p>
    <w:p>
      <w:pPr>
        <w:numPr>
          <w:ilvl w:val="0"/>
          <w:numId w:val="1149"/>
        </w:numPr>
      </w:pPr>
      <w:r>
        <w:rPr>
          <w:rFonts w:hint="eastAsia"/>
        </w:rPr>
        <w:t xml:space="preserve">实际场景应用：</w:t>
      </w:r>
    </w:p>
    <w:p>
      <w:pPr>
        <w:numPr>
          <w:ilvl w:val="0"/>
          <w:numId w:val="1150"/>
        </w:numPr>
      </w:pPr>
      <w:r>
        <w:rPr>
          <w:rFonts w:hint="eastAsia"/>
        </w:rPr>
        <w:t xml:space="preserve">智能文案生成：</w:t>
      </w:r>
    </w:p>
    <w:p>
      <w:pPr>
        <w:numPr>
          <w:ilvl w:val="1"/>
          <w:numId w:val="1151"/>
        </w:numPr>
      </w:pPr>
      <w:r>
        <w:rPr>
          <w:rFonts w:hint="eastAsia"/>
        </w:rPr>
        <w:t xml:space="preserve">反思过程：评估文案的吸引力、目标关键词覆盖率、品牌语调一致性</w:t>
      </w:r>
    </w:p>
    <w:p>
      <w:pPr>
        <w:numPr>
          <w:ilvl w:val="1"/>
          <w:numId w:val="1151"/>
        </w:numPr>
      </w:pPr>
      <w:r>
        <w:rPr>
          <w:rFonts w:hint="eastAsia"/>
        </w:rPr>
        <w:t xml:space="preserve">改进策略：调整措辞、重新组织结构、增强关键信息</w:t>
      </w:r>
    </w:p>
    <w:p>
      <w:pPr>
        <w:numPr>
          <w:ilvl w:val="0"/>
          <w:numId w:val="1150"/>
        </w:numPr>
      </w:pPr>
      <w:r>
        <w:rPr>
          <w:rFonts w:hint="eastAsia"/>
        </w:rPr>
        <w:t xml:space="preserve">个性化新闻生成：</w:t>
      </w:r>
    </w:p>
    <w:p>
      <w:pPr>
        <w:numPr>
          <w:ilvl w:val="1"/>
          <w:numId w:val="1152"/>
        </w:numPr>
      </w:pPr>
      <w:r>
        <w:rPr>
          <w:rFonts w:hint="eastAsia"/>
        </w:rPr>
        <w:t xml:space="preserve">反思过程：分析内容相关性、事实准确性、用户兴趣匹配度</w:t>
      </w:r>
    </w:p>
    <w:p>
      <w:pPr>
        <w:numPr>
          <w:ilvl w:val="1"/>
          <w:numId w:val="1152"/>
        </w:numPr>
      </w:pPr>
      <w:r>
        <w:rPr>
          <w:rFonts w:hint="eastAsia"/>
        </w:rPr>
        <w:t xml:space="preserve">改进策略：更新信息源、调整叙述角度、个性化内容推荐</w:t>
      </w:r>
    </w:p>
    <w:p>
      <w:pPr>
        <w:numPr>
          <w:ilvl w:val="0"/>
          <w:numId w:val="1150"/>
        </w:numPr>
      </w:pPr>
      <w:r>
        <w:rPr>
          <w:rFonts w:hint="eastAsia"/>
        </w:rPr>
        <w:t xml:space="preserve">智能客服对话生成：</w:t>
      </w:r>
    </w:p>
    <w:p>
      <w:pPr>
        <w:numPr>
          <w:ilvl w:val="1"/>
          <w:numId w:val="1153"/>
        </w:numPr>
      </w:pPr>
      <w:r>
        <w:rPr>
          <w:rFonts w:hint="eastAsia"/>
        </w:rPr>
        <w:t xml:space="preserve">反思过程：评估回答的准确性、语气适当性、问题解决效率</w:t>
      </w:r>
    </w:p>
    <w:p>
      <w:pPr>
        <w:numPr>
          <w:ilvl w:val="1"/>
          <w:numId w:val="1153"/>
        </w:numPr>
      </w:pPr>
      <w:r>
        <w:rPr>
          <w:rFonts w:hint="eastAsia"/>
        </w:rPr>
        <w:t xml:space="preserve">改进策略：扩展知识库、优化对话流程、调整语言风格</w:t>
      </w:r>
    </w:p>
    <w:p>
      <w:pPr>
        <w:numPr>
          <w:ilvl w:val="0"/>
          <w:numId w:val="1150"/>
        </w:numPr>
      </w:pPr>
      <w:r>
        <w:rPr>
          <w:rFonts w:hint="eastAsia"/>
        </w:rPr>
        <w:t xml:space="preserve">自动代码生成：</w:t>
      </w:r>
    </w:p>
    <w:p>
      <w:pPr>
        <w:numPr>
          <w:ilvl w:val="1"/>
          <w:numId w:val="1154"/>
        </w:numPr>
      </w:pPr>
      <w:r>
        <w:rPr>
          <w:rFonts w:hint="eastAsia"/>
        </w:rPr>
        <w:t xml:space="preserve">反思过程：检查代码的正确性、效率、可读性、安全性</w:t>
      </w:r>
    </w:p>
    <w:p>
      <w:pPr>
        <w:numPr>
          <w:ilvl w:val="1"/>
          <w:numId w:val="1154"/>
        </w:numPr>
      </w:pPr>
      <w:r>
        <w:rPr>
          <w:rFonts w:hint="eastAsia"/>
        </w:rPr>
        <w:t xml:space="preserve">改进策略：重构代码、优化算法、增加注释、修复潜在漏洞</w:t>
      </w:r>
    </w:p>
    <w:p>
      <w:pPr>
        <w:numPr>
          <w:ilvl w:val="0"/>
          <w:numId w:val="1150"/>
        </w:numPr>
      </w:pPr>
      <w:r>
        <w:rPr>
          <w:rFonts w:hint="eastAsia"/>
        </w:rPr>
        <w:t xml:space="preserve">创意写作辅助：</w:t>
      </w:r>
    </w:p>
    <w:p>
      <w:pPr>
        <w:numPr>
          <w:ilvl w:val="1"/>
          <w:numId w:val="1155"/>
        </w:numPr>
      </w:pPr>
      <w:r>
        <w:rPr>
          <w:rFonts w:hint="eastAsia"/>
        </w:rPr>
        <w:t xml:space="preserve">反思过程：评估情节创新性、角色发展、语言风格一致性</w:t>
      </w:r>
    </w:p>
    <w:p>
      <w:pPr>
        <w:numPr>
          <w:ilvl w:val="1"/>
          <w:numId w:val="1155"/>
        </w:numPr>
      </w:pPr>
      <w:r>
        <w:rPr>
          <w:rFonts w:hint="eastAsia"/>
        </w:rPr>
        <w:t xml:space="preserve">改进策略：引入新元素、深化角色刻画、调整叙事节奏</w:t>
      </w:r>
    </w:p>
    <w:p>
      <w:pPr>
        <w:numPr>
          <w:ilvl w:val="0"/>
          <w:numId w:val="1156"/>
        </w:numPr>
      </w:pPr>
      <w:r>
        <w:rPr>
          <w:rFonts w:hint="eastAsia"/>
        </w:rPr>
        <w:t xml:space="preserve">最佳实践</w:t>
      </w:r>
      <w:r>
        <w:t xml:space="preserve"> </w:t>
      </w:r>
      <w:r>
        <w:rPr>
          <w:rFonts w:hint="eastAsia"/>
        </w:rPr>
        <w:t xml:space="preserve">tips：</w:t>
      </w:r>
    </w:p>
    <w:p>
      <w:pPr>
        <w:numPr>
          <w:ilvl w:val="0"/>
          <w:numId w:val="1157"/>
        </w:numPr>
      </w:pPr>
      <w:r>
        <w:rPr>
          <w:rFonts w:hint="eastAsia"/>
        </w:rPr>
        <w:t xml:space="preserve">多维度评估：综合考虑内容的质量、创意性、相关性等多个方面。</w:t>
      </w:r>
    </w:p>
    <w:p>
      <w:pPr>
        <w:numPr>
          <w:ilvl w:val="0"/>
          <w:numId w:val="1157"/>
        </w:numPr>
      </w:pPr>
      <w:r>
        <w:rPr>
          <w:rFonts w:hint="eastAsia"/>
        </w:rPr>
        <w:t xml:space="preserve">渐进式改进：采用迭代方法，逐步提升内容质量。</w:t>
      </w:r>
    </w:p>
    <w:p>
      <w:pPr>
        <w:numPr>
          <w:ilvl w:val="0"/>
          <w:numId w:val="1157"/>
        </w:numPr>
      </w:pPr>
      <w:r>
        <w:rPr>
          <w:rFonts w:hint="eastAsia"/>
        </w:rPr>
        <w:t xml:space="preserve">A/B测试：对比不同版本的内容效果，选择最佳方案。</w:t>
      </w:r>
    </w:p>
    <w:p>
      <w:pPr>
        <w:numPr>
          <w:ilvl w:val="0"/>
          <w:numId w:val="1157"/>
        </w:numPr>
      </w:pPr>
      <w:r>
        <w:rPr>
          <w:rFonts w:hint="eastAsia"/>
        </w:rPr>
        <w:t xml:space="preserve">人机协作：在关键决策点引入人类专家审核和指导。</w:t>
      </w:r>
    </w:p>
    <w:p>
      <w:pPr>
        <w:numPr>
          <w:ilvl w:val="0"/>
          <w:numId w:val="1157"/>
        </w:numPr>
      </w:pPr>
      <w:r>
        <w:rPr>
          <w:rFonts w:hint="eastAsia"/>
        </w:rPr>
        <w:t xml:space="preserve">持续学习：建立反馈循环，不断从用户交互中学习和改进。</w:t>
      </w:r>
    </w:p>
    <w:p>
      <w:pPr>
        <w:numPr>
          <w:ilvl w:val="0"/>
          <w:numId w:val="1157"/>
        </w:numPr>
      </w:pPr>
      <w:r>
        <w:rPr>
          <w:rFonts w:hint="eastAsia"/>
        </w:rPr>
        <w:t xml:space="preserve">上下文敏感：确保生成的内容与整体上下文保持一致。</w:t>
      </w:r>
    </w:p>
    <w:p>
      <w:pPr>
        <w:numPr>
          <w:ilvl w:val="0"/>
          <w:numId w:val="1157"/>
        </w:numPr>
      </w:pPr>
      <w:r>
        <w:rPr>
          <w:rFonts w:hint="eastAsia"/>
        </w:rPr>
        <w:t xml:space="preserve">创意平衡：在保证质量的同时，保持内容的创新性和独特性。</w:t>
      </w:r>
    </w:p>
    <w:p>
      <w:pPr>
        <w:numPr>
          <w:ilvl w:val="0"/>
          <w:numId w:val="1157"/>
        </w:numPr>
      </w:pPr>
      <w:r>
        <w:rPr>
          <w:rFonts w:hint="eastAsia"/>
        </w:rPr>
        <w:t xml:space="preserve">伦理审查：建立内容筛选机制，防止生成不当或有害内容。</w:t>
      </w:r>
    </w:p>
    <w:p>
      <w:pPr>
        <w:numPr>
          <w:ilvl w:val="0"/>
          <w:numId w:val="115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基于规则的内容评估和修正</w:t>
            </w:r>
          </w:p>
        </w:tc>
        <w:tc>
          <w:tcPr/>
          <w:p>
            <w:pPr>
              <w:pStyle w:val="Compact"/>
              <w:jc w:val="left"/>
            </w:pPr>
            <w:r>
              <w:rPr>
                <w:rFonts w:hint="eastAsia"/>
              </w:rPr>
              <w:t xml:space="preserve">特定领域的内容生成</w:t>
            </w:r>
          </w:p>
        </w:tc>
        <w:tc>
          <w:tcPr/>
          <w:p>
            <w:pPr>
              <w:pStyle w:val="Compact"/>
              <w:jc w:val="left"/>
            </w:pPr>
            <w:r>
              <w:rPr>
                <w:rFonts w:hint="eastAsia"/>
              </w:rPr>
              <w:t xml:space="preserve">创意性和灵活性有限</w:t>
            </w:r>
          </w:p>
        </w:tc>
      </w:tr>
      <w:tr>
        <w:tc>
          <w:tcPr/>
          <w:p>
            <w:pPr>
              <w:pStyle w:val="Compact"/>
              <w:jc w:val="left"/>
            </w:pPr>
            <w:r>
              <w:rPr>
                <w:rFonts w:hint="eastAsia"/>
              </w:rPr>
              <w:t xml:space="preserve">近期</w:t>
            </w:r>
          </w:p>
        </w:tc>
        <w:tc>
          <w:tcPr/>
          <w:p>
            <w:pPr>
              <w:pStyle w:val="Compact"/>
              <w:jc w:val="left"/>
            </w:pPr>
            <w:r>
              <w:rPr>
                <w:rFonts w:hint="eastAsia"/>
              </w:rPr>
              <w:t xml:space="preserve">多模态内容理解和生成</w:t>
            </w:r>
          </w:p>
        </w:tc>
        <w:tc>
          <w:tcPr/>
          <w:p>
            <w:pPr>
              <w:pStyle w:val="Compact"/>
              <w:jc w:val="left"/>
            </w:pPr>
            <w:r>
              <w:rPr>
                <w:rFonts w:hint="eastAsia"/>
              </w:rPr>
              <w:t xml:space="preserve">跨领域知识整合</w:t>
            </w:r>
          </w:p>
        </w:tc>
        <w:tc>
          <w:tcPr/>
          <w:p>
            <w:pPr>
              <w:pStyle w:val="Compact"/>
              <w:jc w:val="left"/>
            </w:pPr>
            <w:r>
              <w:rPr>
                <w:rFonts w:hint="eastAsia"/>
              </w:rPr>
              <w:t xml:space="preserve">内容的连贯性和一致性</w:t>
            </w:r>
          </w:p>
        </w:tc>
      </w:tr>
      <w:tr>
        <w:tc>
          <w:tcPr/>
          <w:p>
            <w:pPr>
              <w:pStyle w:val="Compact"/>
              <w:jc w:val="left"/>
            </w:pPr>
            <w:r>
              <w:rPr>
                <w:rFonts w:hint="eastAsia"/>
              </w:rPr>
              <w:t xml:space="preserve">中期</w:t>
            </w:r>
          </w:p>
        </w:tc>
        <w:tc>
          <w:tcPr/>
          <w:p>
            <w:pPr>
              <w:pStyle w:val="Compact"/>
              <w:jc w:val="left"/>
            </w:pPr>
            <w:r>
              <w:rPr>
                <w:rFonts w:hint="eastAsia"/>
              </w:rPr>
              <w:t xml:space="preserve">自适应学习和创意生成</w:t>
            </w:r>
          </w:p>
        </w:tc>
        <w:tc>
          <w:tcPr/>
          <w:p>
            <w:pPr>
              <w:pStyle w:val="Compact"/>
              <w:jc w:val="left"/>
            </w:pPr>
            <w:r>
              <w:rPr>
                <w:rFonts w:hint="eastAsia"/>
              </w:rPr>
              <w:t xml:space="preserve">个性化和情境化内容</w:t>
            </w:r>
          </w:p>
        </w:tc>
        <w:tc>
          <w:tcPr/>
          <w:p>
            <w:pPr>
              <w:pStyle w:val="Compact"/>
              <w:jc w:val="left"/>
            </w:pPr>
            <w:r>
              <w:rPr>
                <w:rFonts w:hint="eastAsia"/>
              </w:rPr>
              <w:t xml:space="preserve">创意边界和版权问题</w:t>
            </w:r>
          </w:p>
        </w:tc>
      </w:tr>
      <w:tr>
        <w:tc>
          <w:tcPr/>
          <w:p>
            <w:pPr>
              <w:pStyle w:val="Compact"/>
              <w:jc w:val="left"/>
            </w:pPr>
            <w:r>
              <w:rPr>
                <w:rFonts w:hint="eastAsia"/>
              </w:rPr>
              <w:t xml:space="preserve">远期</w:t>
            </w:r>
          </w:p>
        </w:tc>
        <w:tc>
          <w:tcPr/>
          <w:p>
            <w:pPr>
              <w:pStyle w:val="Compact"/>
              <w:jc w:val="left"/>
            </w:pPr>
            <w:r>
              <w:rPr>
                <w:rFonts w:hint="eastAsia"/>
              </w:rPr>
              <w:t xml:space="preserve">认知级内容创作</w:t>
            </w:r>
          </w:p>
        </w:tc>
        <w:tc>
          <w:tcPr/>
          <w:p>
            <w:pPr>
              <w:pStyle w:val="Compact"/>
              <w:jc w:val="left"/>
            </w:pPr>
            <w:r>
              <w:rPr>
                <w:rFonts w:hint="eastAsia"/>
              </w:rPr>
              <w:t xml:space="preserve">人机协作内容创作</w:t>
            </w:r>
          </w:p>
        </w:tc>
        <w:tc>
          <w:tcPr/>
          <w:p>
            <w:pPr>
              <w:pStyle w:val="Compact"/>
              <w:jc w:val="left"/>
            </w:pPr>
            <w:r>
              <w:rPr>
                <w:rFonts w:hint="eastAsia"/>
              </w:rPr>
              <w:t xml:space="preserve">伦理和社会影响</w:t>
            </w:r>
          </w:p>
        </w:tc>
      </w:tr>
    </w:tbl>
    <w:p>
      <w:pPr>
        <w:pStyle w:val="BodyText"/>
      </w:pPr>
      <w:r>
        <w:rPr>
          <w:rFonts w:hint="eastAsia"/>
        </w:rPr>
        <w:t xml:space="preserve">反思模式在内容生成中的应用正在快速发展，未来我们可能会看到更加智能、创造性和适应性强的内容生成系统。这些系统将能够更好地理解和满足用户需求，生成高度个性化和情境化的内容。同时，如何在提高内容质量和创新性的同时，确保内容的真实性、道德性和社会责任，将成为重要的研究方向。随着技术的进步，人机协作的内容创作模式可能会成为主流，AI系统将成为强大的创意助手，辅助人类进行更高层次的内容创作。</w:t>
      </w:r>
    </w:p>
    <w:bookmarkEnd w:id="27"/>
    <w:bookmarkStart w:id="28" w:name="Xa492aa6fb4441de5076ff4f43e94b2de38fea78"/>
    <w:p>
      <w:pPr>
        <w:pStyle w:val="Heading3"/>
      </w:pPr>
      <w:r>
        <w:t xml:space="preserve">5.2.5</w:t>
      </w:r>
      <w:r>
        <w:t xml:space="preserve"> </w:t>
      </w:r>
      <w:r>
        <w:rPr>
          <w:rFonts w:hint="eastAsia"/>
        </w:rPr>
        <w:t xml:space="preserve">反思模式在代码优化中的应用</w:t>
      </w:r>
    </w:p>
    <w:p>
      <w:pPr>
        <w:numPr>
          <w:ilvl w:val="0"/>
          <w:numId w:val="1159"/>
        </w:numPr>
      </w:pPr>
      <w:r>
        <w:rPr>
          <w:rFonts w:hint="eastAsia"/>
        </w:rPr>
        <w:t xml:space="preserve">核心概念：</w:t>
      </w:r>
      <w:r>
        <w:t xml:space="preserve"> </w:t>
      </w:r>
      <w:r>
        <w:rPr>
          <w:rFonts w:hint="eastAsia"/>
        </w:rPr>
        <w:t xml:space="preserve">反思模式在代码优化中的应用是指AI系统能够分析、评估并改进自身或其他程序的代码质量、性能和结构的过程。这种应用使AI能够持续优化代码，提高软件质量，并适应不断变化的需求和环境。</w:t>
      </w:r>
    </w:p>
    <w:p>
      <w:pPr>
        <w:numPr>
          <w:ilvl w:val="0"/>
          <w:numId w:val="1159"/>
        </w:numPr>
      </w:pPr>
      <w:r>
        <w:rPr>
          <w:rFonts w:hint="eastAsia"/>
        </w:rPr>
        <w:t xml:space="preserve">问题背景：</w:t>
      </w:r>
      <w:r>
        <w:t xml:space="preserve"> </w:t>
      </w:r>
      <w:r>
        <w:rPr>
          <w:rFonts w:hint="eastAsia"/>
        </w:rPr>
        <w:t xml:space="preserve">随着软件系统日益复杂，手动代码优化变得越来越困难和耗时。传统的静态分析和固定规则的优化方法往往无法应对动态变化的代码库和多样化的性能需求。因此，需要一种能够自主学习和适应的代码优化方法。</w:t>
      </w:r>
    </w:p>
    <w:p>
      <w:pPr>
        <w:numPr>
          <w:ilvl w:val="0"/>
          <w:numId w:val="1159"/>
        </w:numPr>
      </w:pPr>
      <w:r>
        <w:rPr>
          <w:rFonts w:hint="eastAsia"/>
        </w:rPr>
        <w:t xml:space="preserve">问题描述：</w:t>
      </w:r>
    </w:p>
    <w:p>
      <w:pPr>
        <w:numPr>
          <w:ilvl w:val="0"/>
          <w:numId w:val="1160"/>
        </w:numPr>
      </w:pPr>
      <w:r>
        <w:rPr>
          <w:rFonts w:hint="eastAsia"/>
        </w:rPr>
        <w:t xml:space="preserve">性能瓶颈识别：如何准确定位代码中的性能瓶颈。</w:t>
      </w:r>
    </w:p>
    <w:p>
      <w:pPr>
        <w:numPr>
          <w:ilvl w:val="0"/>
          <w:numId w:val="1160"/>
        </w:numPr>
      </w:pPr>
      <w:r>
        <w:rPr>
          <w:rFonts w:hint="eastAsia"/>
        </w:rPr>
        <w:t xml:space="preserve">优化策略选择：如何为不同类型的代码选择最适合的优化策略。</w:t>
      </w:r>
    </w:p>
    <w:p>
      <w:pPr>
        <w:numPr>
          <w:ilvl w:val="0"/>
          <w:numId w:val="1160"/>
        </w:numPr>
      </w:pPr>
      <w:r>
        <w:rPr>
          <w:rFonts w:hint="eastAsia"/>
        </w:rPr>
        <w:t xml:space="preserve">重构决策：如何判断何时以及如何重构代码以提高可维护性。</w:t>
      </w:r>
    </w:p>
    <w:p>
      <w:pPr>
        <w:numPr>
          <w:ilvl w:val="0"/>
          <w:numId w:val="1160"/>
        </w:numPr>
      </w:pPr>
      <w:r>
        <w:rPr>
          <w:rFonts w:hint="eastAsia"/>
        </w:rPr>
        <w:t xml:space="preserve">兼容性保证：如何确保优化不会破坏现有功能或引入新的bug。</w:t>
      </w:r>
    </w:p>
    <w:p>
      <w:pPr>
        <w:numPr>
          <w:ilvl w:val="0"/>
          <w:numId w:val="1160"/>
        </w:numPr>
      </w:pPr>
      <w:r>
        <w:rPr>
          <w:rFonts w:hint="eastAsia"/>
        </w:rPr>
        <w:t xml:space="preserve">持续适应：如何使优化过程能够适应不断变化的代码库和运行环境。</w:t>
      </w:r>
    </w:p>
    <w:p>
      <w:pPr>
        <w:numPr>
          <w:ilvl w:val="0"/>
          <w:numId w:val="1160"/>
        </w:numPr>
      </w:pPr>
      <w:r>
        <w:rPr>
          <w:rFonts w:hint="eastAsia"/>
        </w:rPr>
        <w:t xml:space="preserve">可解释性：如何解释和证明优化决策的合理性。</w:t>
      </w:r>
    </w:p>
    <w:p>
      <w:pPr>
        <w:numPr>
          <w:ilvl w:val="0"/>
          <w:numId w:val="1161"/>
        </w:numPr>
      </w:pPr>
      <w:r>
        <w:rPr>
          <w:rFonts w:hint="eastAsia"/>
        </w:rPr>
        <w:t xml:space="preserve">问题解决：</w:t>
      </w:r>
      <w:r>
        <w:t xml:space="preserve"> </w:t>
      </w:r>
      <w:r>
        <w:rPr>
          <w:rFonts w:hint="eastAsia"/>
        </w:rPr>
        <w:t xml:space="preserve">以下是在代码优化中应用反思模式的关键方法：</w:t>
      </w:r>
    </w:p>
    <w:p>
      <w:pPr>
        <w:numPr>
          <w:ilvl w:val="0"/>
          <w:numId w:val="1162"/>
        </w:numPr>
      </w:pPr>
      <w:r>
        <w:rPr>
          <w:rFonts w:hint="eastAsia"/>
        </w:rPr>
        <w:t xml:space="preserve">动态分析与性能剖析：</w:t>
      </w:r>
    </w:p>
    <w:p>
      <w:pPr>
        <w:numPr>
          <w:ilvl w:val="1"/>
          <w:numId w:val="1163"/>
        </w:numPr>
      </w:pPr>
      <w:r>
        <w:rPr>
          <w:rFonts w:hint="eastAsia"/>
        </w:rPr>
        <w:t xml:space="preserve">使用运行时分析工具收集性能数据</w:t>
      </w:r>
    </w:p>
    <w:p>
      <w:pPr>
        <w:numPr>
          <w:ilvl w:val="1"/>
          <w:numId w:val="1163"/>
        </w:numPr>
      </w:pPr>
      <w:r>
        <w:rPr>
          <w:rFonts w:hint="eastAsia"/>
        </w:rPr>
        <w:t xml:space="preserve">识别热点代码和资源使用瓶颈</w:t>
      </w:r>
    </w:p>
    <w:p>
      <w:pPr>
        <w:numPr>
          <w:ilvl w:val="0"/>
          <w:numId w:val="1162"/>
        </w:numPr>
      </w:pPr>
      <w:r>
        <w:rPr>
          <w:rFonts w:hint="eastAsia"/>
        </w:rPr>
        <w:t xml:space="preserve">机器学习驱动的优化策略选择：</w:t>
      </w:r>
    </w:p>
    <w:p>
      <w:pPr>
        <w:numPr>
          <w:ilvl w:val="1"/>
          <w:numId w:val="1164"/>
        </w:numPr>
      </w:pPr>
      <w:r>
        <w:rPr>
          <w:rFonts w:hint="eastAsia"/>
        </w:rPr>
        <w:t xml:space="preserve">基于历史优化经验训练模型</w:t>
      </w:r>
    </w:p>
    <w:p>
      <w:pPr>
        <w:numPr>
          <w:ilvl w:val="1"/>
          <w:numId w:val="1164"/>
        </w:numPr>
      </w:pPr>
      <w:r>
        <w:rPr>
          <w:rFonts w:hint="eastAsia"/>
        </w:rPr>
        <w:t xml:space="preserve">预测不同优化策略的效果并选择最佳方案</w:t>
      </w:r>
    </w:p>
    <w:p>
      <w:pPr>
        <w:numPr>
          <w:ilvl w:val="0"/>
          <w:numId w:val="1162"/>
        </w:numPr>
      </w:pPr>
      <w:r>
        <w:rPr>
          <w:rFonts w:hint="eastAsia"/>
        </w:rPr>
        <w:t xml:space="preserve">自动重构与代码生成：</w:t>
      </w:r>
    </w:p>
    <w:p>
      <w:pPr>
        <w:numPr>
          <w:ilvl w:val="1"/>
          <w:numId w:val="1165"/>
        </w:numPr>
      </w:pPr>
      <w:r>
        <w:rPr>
          <w:rFonts w:hint="eastAsia"/>
        </w:rPr>
        <w:t xml:space="preserve">使用程序变换技术自动重构代码</w:t>
      </w:r>
    </w:p>
    <w:p>
      <w:pPr>
        <w:numPr>
          <w:ilvl w:val="1"/>
          <w:numId w:val="1165"/>
        </w:numPr>
      </w:pPr>
      <w:r>
        <w:rPr>
          <w:rFonts w:hint="eastAsia"/>
        </w:rPr>
        <w:t xml:space="preserve">应用神经网络模型生成优化后的代码片段</w:t>
      </w:r>
    </w:p>
    <w:p>
      <w:pPr>
        <w:numPr>
          <w:ilvl w:val="0"/>
          <w:numId w:val="1162"/>
        </w:numPr>
      </w:pPr>
      <w:r>
        <w:rPr>
          <w:rFonts w:hint="eastAsia"/>
        </w:rPr>
        <w:t xml:space="preserve">多目标优化：</w:t>
      </w:r>
    </w:p>
    <w:p>
      <w:pPr>
        <w:numPr>
          <w:ilvl w:val="1"/>
          <w:numId w:val="1166"/>
        </w:numPr>
      </w:pPr>
      <w:r>
        <w:rPr>
          <w:rFonts w:hint="eastAsia"/>
        </w:rPr>
        <w:t xml:space="preserve">同时考虑性能、可读性、可维护性等多个目标</w:t>
      </w:r>
    </w:p>
    <w:p>
      <w:pPr>
        <w:numPr>
          <w:ilvl w:val="1"/>
          <w:numId w:val="1166"/>
        </w:numPr>
      </w:pPr>
      <w:r>
        <w:rPr>
          <w:rFonts w:hint="eastAsia"/>
        </w:rPr>
        <w:t xml:space="preserve">使用多目标优化算法寻找平衡解</w:t>
      </w:r>
    </w:p>
    <w:p>
      <w:pPr>
        <w:numPr>
          <w:ilvl w:val="0"/>
          <w:numId w:val="1162"/>
        </w:numPr>
      </w:pPr>
      <w:r>
        <w:rPr>
          <w:rFonts w:hint="eastAsia"/>
        </w:rPr>
        <w:t xml:space="preserve">增量式验证与回滚机制：</w:t>
      </w:r>
    </w:p>
    <w:p>
      <w:pPr>
        <w:numPr>
          <w:ilvl w:val="1"/>
          <w:numId w:val="1167"/>
        </w:numPr>
      </w:pPr>
      <w:r>
        <w:rPr>
          <w:rFonts w:hint="eastAsia"/>
        </w:rPr>
        <w:t xml:space="preserve">逐步应用优化并验证每一步的正确性</w:t>
      </w:r>
    </w:p>
    <w:p>
      <w:pPr>
        <w:numPr>
          <w:ilvl w:val="1"/>
          <w:numId w:val="1167"/>
        </w:numPr>
      </w:pPr>
      <w:r>
        <w:rPr>
          <w:rFonts w:hint="eastAsia"/>
        </w:rPr>
        <w:t xml:space="preserve">实现快速回滚机制以应对失败的优化</w:t>
      </w:r>
    </w:p>
    <w:p>
      <w:pPr>
        <w:numPr>
          <w:ilvl w:val="0"/>
          <w:numId w:val="1162"/>
        </w:numPr>
      </w:pPr>
      <w:r>
        <w:rPr>
          <w:rFonts w:hint="eastAsia"/>
        </w:rPr>
        <w:t xml:space="preserve">知识图谱与因果推理：</w:t>
      </w:r>
    </w:p>
    <w:p>
      <w:pPr>
        <w:numPr>
          <w:ilvl w:val="1"/>
          <w:numId w:val="1168"/>
        </w:numPr>
      </w:pPr>
      <w:r>
        <w:rPr>
          <w:rFonts w:hint="eastAsia"/>
        </w:rPr>
        <w:t xml:space="preserve">构建代码结构和优化知识的图谱</w:t>
      </w:r>
    </w:p>
    <w:p>
      <w:pPr>
        <w:numPr>
          <w:ilvl w:val="1"/>
          <w:numId w:val="1168"/>
        </w:numPr>
      </w:pPr>
      <w:r>
        <w:rPr>
          <w:rFonts w:hint="eastAsia"/>
        </w:rPr>
        <w:t xml:space="preserve">使用因果推理分析优化决策的影响</w:t>
      </w:r>
    </w:p>
    <w:p>
      <w:pPr>
        <w:numPr>
          <w:ilvl w:val="0"/>
          <w:numId w:val="1162"/>
        </w:numPr>
      </w:pPr>
      <w:r>
        <w:rPr>
          <w:rFonts w:hint="eastAsia"/>
        </w:rPr>
        <w:t xml:space="preserve">持续学习与适应：</w:t>
      </w:r>
    </w:p>
    <w:p>
      <w:pPr>
        <w:numPr>
          <w:ilvl w:val="1"/>
          <w:numId w:val="1169"/>
        </w:numPr>
      </w:pPr>
      <w:r>
        <w:rPr>
          <w:rFonts w:hint="eastAsia"/>
        </w:rPr>
        <w:t xml:space="preserve">从每次优化尝试中学习并更新优化模型</w:t>
      </w:r>
    </w:p>
    <w:p>
      <w:pPr>
        <w:numPr>
          <w:ilvl w:val="1"/>
          <w:numId w:val="1169"/>
        </w:numPr>
      </w:pPr>
      <w:r>
        <w:rPr>
          <w:rFonts w:hint="eastAsia"/>
        </w:rPr>
        <w:t xml:space="preserve">适应不同项目和编程语言的特性</w:t>
      </w:r>
    </w:p>
    <w:p>
      <w:pPr>
        <w:numPr>
          <w:ilvl w:val="0"/>
          <w:numId w:val="1170"/>
        </w:numPr>
      </w:pPr>
      <w:r>
        <w:rPr>
          <w:rFonts w:hint="eastAsia"/>
        </w:rPr>
        <w:t xml:space="preserve">边界与外延：</w:t>
      </w:r>
      <w:r>
        <w:t xml:space="preserve"> </w:t>
      </w:r>
      <w:r>
        <w:rPr>
          <w:rFonts w:hint="eastAsia"/>
        </w:rPr>
        <w:t xml:space="preserve">反思模式在代码优化中的应用需要考虑：</w:t>
      </w:r>
    </w:p>
    <w:p>
      <w:pPr>
        <w:numPr>
          <w:ilvl w:val="0"/>
          <w:numId w:val="1170"/>
        </w:numPr>
      </w:pPr>
      <w:r>
        <w:rPr>
          <w:rFonts w:hint="eastAsia"/>
        </w:rPr>
        <w:t xml:space="preserve">领域特异性：不同领域的代码可能需要特定的优化策略</w:t>
      </w:r>
    </w:p>
    <w:p>
      <w:pPr>
        <w:numPr>
          <w:ilvl w:val="0"/>
          <w:numId w:val="1170"/>
        </w:numPr>
      </w:pPr>
      <w:r>
        <w:rPr>
          <w:rFonts w:hint="eastAsia"/>
        </w:rPr>
        <w:t xml:space="preserve">安全性：确保优化不会引入安全漏洞</w:t>
      </w:r>
    </w:p>
    <w:p>
      <w:pPr>
        <w:numPr>
          <w:ilvl w:val="0"/>
          <w:numId w:val="1170"/>
        </w:numPr>
      </w:pPr>
      <w:r>
        <w:rPr>
          <w:rFonts w:hint="eastAsia"/>
        </w:rPr>
        <w:t xml:space="preserve">团队协作：与人类开发者的协作和交互</w:t>
      </w:r>
    </w:p>
    <w:p>
      <w:pPr>
        <w:numPr>
          <w:ilvl w:val="0"/>
          <w:numId w:val="1170"/>
        </w:numPr>
      </w:pPr>
      <w:r>
        <w:rPr>
          <w:rFonts w:hint="eastAsia"/>
        </w:rPr>
        <w:t xml:space="preserve">计算资源：优化过程本身的资源消耗和效率</w:t>
      </w:r>
    </w:p>
    <w:p>
      <w:pPr>
        <w:numPr>
          <w:ilvl w:val="0"/>
          <w:numId w:val="1170"/>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模块</w:t>
            </w:r>
          </w:p>
        </w:tc>
        <w:tc>
          <w:tcPr/>
          <w:p>
            <w:pPr>
              <w:jc w:val="left"/>
            </w:pPr>
            <w:r>
              <w:rPr>
                <w:rFonts w:hint="eastAsia"/>
              </w:rPr>
              <w:t xml:space="preserve">主要功能</w:t>
            </w:r>
          </w:p>
        </w:tc>
        <w:tc>
          <w:tcPr/>
          <w:p>
            <w:pPr>
              <w:jc w:val="left"/>
            </w:pPr>
            <w:r>
              <w:rPr>
                <w:rFonts w:hint="eastAsia"/>
              </w:rPr>
              <w:t xml:space="preserve">关键技术</w:t>
            </w:r>
          </w:p>
        </w:tc>
        <w:tc>
          <w:tcPr/>
          <w:p>
            <w:pPr>
              <w:jc w:val="left"/>
            </w:pPr>
            <w:r>
              <w:rPr>
                <w:rFonts w:hint="eastAsia"/>
              </w:rPr>
              <w:t xml:space="preserve">输出</w:t>
            </w:r>
          </w:p>
        </w:tc>
      </w:tr>
      <w:tr>
        <w:tc>
          <w:tcPr/>
          <w:p>
            <w:pPr>
              <w:pStyle w:val="Compact"/>
              <w:jc w:val="left"/>
            </w:pPr>
            <w:r>
              <w:rPr>
                <w:rFonts w:hint="eastAsia"/>
              </w:rPr>
              <w:t xml:space="preserve">静态分析</w:t>
            </w:r>
          </w:p>
        </w:tc>
        <w:tc>
          <w:tcPr/>
          <w:p>
            <w:pPr>
              <w:pStyle w:val="Compact"/>
              <w:jc w:val="left"/>
            </w:pPr>
            <w:r>
              <w:rPr>
                <w:rFonts w:hint="eastAsia"/>
              </w:rPr>
              <w:t xml:space="preserve">分析代码结构和潜在问题</w:t>
            </w:r>
          </w:p>
        </w:tc>
        <w:tc>
          <w:tcPr/>
          <w:p>
            <w:pPr>
              <w:pStyle w:val="Compact"/>
              <w:jc w:val="left"/>
            </w:pPr>
            <w:r>
              <w:rPr>
                <w:rFonts w:hint="eastAsia"/>
              </w:rPr>
              <w:t xml:space="preserve">AST解析、数据流分析</w:t>
            </w:r>
          </w:p>
        </w:tc>
        <w:tc>
          <w:tcPr/>
          <w:p>
            <w:pPr>
              <w:pStyle w:val="Compact"/>
              <w:jc w:val="left"/>
            </w:pPr>
            <w:r>
              <w:rPr>
                <w:rFonts w:hint="eastAsia"/>
              </w:rPr>
              <w:t xml:space="preserve">代码结构报告</w:t>
            </w:r>
          </w:p>
        </w:tc>
      </w:tr>
      <w:tr>
        <w:tc>
          <w:tcPr/>
          <w:p>
            <w:pPr>
              <w:pStyle w:val="Compact"/>
              <w:jc w:val="left"/>
            </w:pPr>
            <w:r>
              <w:rPr>
                <w:rFonts w:hint="eastAsia"/>
              </w:rPr>
              <w:t xml:space="preserve">动态分析</w:t>
            </w:r>
          </w:p>
        </w:tc>
        <w:tc>
          <w:tcPr/>
          <w:p>
            <w:pPr>
              <w:pStyle w:val="Compact"/>
              <w:jc w:val="left"/>
            </w:pPr>
            <w:r>
              <w:rPr>
                <w:rFonts w:hint="eastAsia"/>
              </w:rPr>
              <w:t xml:space="preserve">收集运行时性能数据</w:t>
            </w:r>
          </w:p>
        </w:tc>
        <w:tc>
          <w:tcPr/>
          <w:p>
            <w:pPr>
              <w:pStyle w:val="Compact"/>
              <w:jc w:val="left"/>
            </w:pPr>
            <w:r>
              <w:rPr>
                <w:rFonts w:hint="eastAsia"/>
              </w:rPr>
              <w:t xml:space="preserve">插桩、采样分析</w:t>
            </w:r>
          </w:p>
        </w:tc>
        <w:tc>
          <w:tcPr/>
          <w:p>
            <w:pPr>
              <w:pStyle w:val="Compact"/>
              <w:jc w:val="left"/>
            </w:pPr>
            <w:r>
              <w:rPr>
                <w:rFonts w:hint="eastAsia"/>
              </w:rPr>
              <w:t xml:space="preserve">性能热点图</w:t>
            </w:r>
          </w:p>
        </w:tc>
      </w:tr>
      <w:tr>
        <w:tc>
          <w:tcPr/>
          <w:p>
            <w:pPr>
              <w:pStyle w:val="Compact"/>
              <w:jc w:val="left"/>
            </w:pPr>
            <w:r>
              <w:rPr>
                <w:rFonts w:hint="eastAsia"/>
              </w:rPr>
              <w:t xml:space="preserve">优化策略生成器</w:t>
            </w:r>
          </w:p>
        </w:tc>
        <w:tc>
          <w:tcPr/>
          <w:p>
            <w:pPr>
              <w:pStyle w:val="Compact"/>
              <w:jc w:val="left"/>
            </w:pPr>
            <w:r>
              <w:rPr>
                <w:rFonts w:hint="eastAsia"/>
              </w:rPr>
              <w:t xml:space="preserve">生成针对性优化方案</w:t>
            </w:r>
          </w:p>
        </w:tc>
        <w:tc>
          <w:tcPr/>
          <w:p>
            <w:pPr>
              <w:pStyle w:val="Compact"/>
              <w:jc w:val="left"/>
            </w:pPr>
            <w:r>
              <w:rPr>
                <w:rFonts w:hint="eastAsia"/>
              </w:rPr>
              <w:t xml:space="preserve">强化学习、启发式算法</w:t>
            </w:r>
          </w:p>
        </w:tc>
        <w:tc>
          <w:tcPr/>
          <w:p>
            <w:pPr>
              <w:pStyle w:val="Compact"/>
              <w:jc w:val="left"/>
            </w:pPr>
            <w:r>
              <w:rPr>
                <w:rFonts w:hint="eastAsia"/>
              </w:rPr>
              <w:t xml:space="preserve">优化策略列表</w:t>
            </w:r>
          </w:p>
        </w:tc>
      </w:tr>
      <w:tr>
        <w:tc>
          <w:tcPr/>
          <w:p>
            <w:pPr>
              <w:pStyle w:val="Compact"/>
              <w:jc w:val="left"/>
            </w:pPr>
            <w:r>
              <w:rPr>
                <w:rFonts w:hint="eastAsia"/>
              </w:rPr>
              <w:t xml:space="preserve">代码转换器</w:t>
            </w:r>
          </w:p>
        </w:tc>
        <w:tc>
          <w:tcPr/>
          <w:p>
            <w:pPr>
              <w:pStyle w:val="Compact"/>
              <w:jc w:val="left"/>
            </w:pPr>
            <w:r>
              <w:rPr>
                <w:rFonts w:hint="eastAsia"/>
              </w:rPr>
              <w:t xml:space="preserve">实施代码优化</w:t>
            </w:r>
          </w:p>
        </w:tc>
        <w:tc>
          <w:tcPr/>
          <w:p>
            <w:pPr>
              <w:pStyle w:val="Compact"/>
              <w:jc w:val="left"/>
            </w:pPr>
            <w:r>
              <w:rPr>
                <w:rFonts w:hint="eastAsia"/>
              </w:rPr>
              <w:t xml:space="preserve">程序变换、代码生成</w:t>
            </w:r>
          </w:p>
        </w:tc>
        <w:tc>
          <w:tcPr/>
          <w:p>
            <w:pPr>
              <w:pStyle w:val="Compact"/>
              <w:jc w:val="left"/>
            </w:pPr>
            <w:r>
              <w:rPr>
                <w:rFonts w:hint="eastAsia"/>
              </w:rPr>
              <w:t xml:space="preserve">优化后的代码</w:t>
            </w:r>
          </w:p>
        </w:tc>
      </w:tr>
      <w:tr>
        <w:tc>
          <w:tcPr/>
          <w:p>
            <w:pPr>
              <w:pStyle w:val="Compact"/>
              <w:jc w:val="left"/>
            </w:pPr>
            <w:r>
              <w:rPr>
                <w:rFonts w:hint="eastAsia"/>
              </w:rPr>
              <w:t xml:space="preserve">验证与测试</w:t>
            </w:r>
          </w:p>
        </w:tc>
        <w:tc>
          <w:tcPr/>
          <w:p>
            <w:pPr>
              <w:pStyle w:val="Compact"/>
              <w:jc w:val="left"/>
            </w:pPr>
            <w:r>
              <w:rPr>
                <w:rFonts w:hint="eastAsia"/>
              </w:rPr>
              <w:t xml:space="preserve">确保优化的正确性</w:t>
            </w:r>
          </w:p>
        </w:tc>
        <w:tc>
          <w:tcPr/>
          <w:p>
            <w:pPr>
              <w:pStyle w:val="Compact"/>
              <w:jc w:val="left"/>
            </w:pPr>
            <w:r>
              <w:rPr>
                <w:rFonts w:hint="eastAsia"/>
              </w:rPr>
              <w:t xml:space="preserve">自动化测试、形式化验证</w:t>
            </w:r>
          </w:p>
        </w:tc>
        <w:tc>
          <w:tcPr/>
          <w:p>
            <w:pPr>
              <w:pStyle w:val="Compact"/>
              <w:jc w:val="left"/>
            </w:pPr>
            <w:r>
              <w:rPr>
                <w:rFonts w:hint="eastAsia"/>
              </w:rPr>
              <w:t xml:space="preserve">测试报告</w:t>
            </w:r>
          </w:p>
        </w:tc>
      </w:tr>
      <w:tr>
        <w:tc>
          <w:tcPr/>
          <w:p>
            <w:pPr>
              <w:pStyle w:val="Compact"/>
              <w:jc w:val="left"/>
            </w:pPr>
            <w:r>
              <w:rPr>
                <w:rFonts w:hint="eastAsia"/>
              </w:rPr>
              <w:t xml:space="preserve">学习与适应</w:t>
            </w:r>
          </w:p>
        </w:tc>
        <w:tc>
          <w:tcPr/>
          <w:p>
            <w:pPr>
              <w:pStyle w:val="Compact"/>
              <w:jc w:val="left"/>
            </w:pPr>
            <w:r>
              <w:rPr>
                <w:rFonts w:hint="eastAsia"/>
              </w:rPr>
              <w:t xml:space="preserve">更新优化知识和策略</w:t>
            </w:r>
          </w:p>
        </w:tc>
        <w:tc>
          <w:tcPr/>
          <w:p>
            <w:pPr>
              <w:pStyle w:val="Compact"/>
              <w:jc w:val="left"/>
            </w:pPr>
            <w:r>
              <w:rPr>
                <w:rFonts w:hint="eastAsia"/>
              </w:rPr>
              <w:t xml:space="preserve">迁移学习、在线学习</w:t>
            </w:r>
          </w:p>
        </w:tc>
        <w:tc>
          <w:tcPr/>
          <w:p>
            <w:pPr>
              <w:pStyle w:val="Compact"/>
              <w:jc w:val="left"/>
            </w:pPr>
            <w:r>
              <w:rPr>
                <w:rFonts w:hint="eastAsia"/>
              </w:rPr>
              <w:t xml:space="preserve">更新后的模型</w:t>
            </w:r>
          </w:p>
        </w:tc>
      </w:tr>
    </w:tbl>
    <w:p>
      <w:pPr>
        <w:numPr>
          <w:ilvl w:val="0"/>
          <w:numId w:val="1171"/>
        </w:numPr>
      </w:pPr>
      <w:r>
        <w:rPr>
          <w:rFonts w:hint="eastAsia"/>
        </w:rPr>
        <w:t xml:space="preserve">数学模型：</w:t>
      </w:r>
      <w:r>
        <w:t xml:space="preserve"> </w:t>
      </w:r>
      <w:r>
        <w:rPr>
          <w:rFonts w:hint="eastAsia"/>
        </w:rPr>
        <w:t xml:space="preserve">以强化学习框架模型化代码优化过程：</w:t>
      </w:r>
    </w:p>
    <w:p>
      <w:pPr>
        <w:numPr>
          <w:ilvl w:val="0"/>
          <w:numId w:val="1172"/>
        </w:numPr>
      </w:pPr>
      <w:r>
        <w:rPr>
          <w:rFonts w:hint="eastAsia"/>
        </w:rPr>
        <w:t xml:space="preserve">状态空间</w:t>
      </w:r>
      <w:r>
        <w:t xml:space="preserve"> </w:t>
      </w:r>
      <m:oMath>
        <m:r>
          <m:t>S</m:t>
        </m:r>
      </m:oMath>
      <w:r>
        <w:rPr>
          <w:rFonts w:hint="eastAsia"/>
        </w:rPr>
        <w:t xml:space="preserve">：代码的当前状态，包括AST、性能指标等。</w:t>
      </w:r>
    </w:p>
    <w:p>
      <w:pPr>
        <w:numPr>
          <w:ilvl w:val="0"/>
          <w:numId w:val="1172"/>
        </w:numPr>
      </w:pPr>
      <w:r>
        <w:rPr>
          <w:rFonts w:hint="eastAsia"/>
        </w:rPr>
        <w:t xml:space="preserve">动作空间</w:t>
      </w:r>
      <w:r>
        <w:t xml:space="preserve"> </w:t>
      </w:r>
      <m:oMath>
        <m:r>
          <m:t>A</m:t>
        </m:r>
      </m:oMath>
      <w:r>
        <w:rPr>
          <w:rFonts w:hint="eastAsia"/>
        </w:rPr>
        <w:t xml:space="preserve">：可能的优化操作集合。</w:t>
      </w:r>
    </w:p>
    <w:p>
      <w:pPr>
        <w:numPr>
          <w:ilvl w:val="0"/>
          <w:numId w:val="1172"/>
        </w:numPr>
      </w:pPr>
      <w:r>
        <w:rPr>
          <w:rFonts w:hint="eastAsia"/>
        </w:rPr>
        <w:t xml:space="preserve">转移函数</w:t>
      </w:r>
      <w:r>
        <w:t xml:space="preserve"> </w:t>
      </w:r>
      <m:oMath>
        <m:r>
          <m:t>P</m:t>
        </m:r>
        <m:d>
          <m:dPr>
            <m:begChr m:val="("/>
            <m:sepChr m:val=""/>
            <m:endChr m:val=")"/>
            <m:grow/>
          </m:dPr>
          <m:e>
            <m:r>
              <m:t>s</m:t>
            </m:r>
            <m:r>
              <m:rPr>
                <m:sty m:val="p"/>
              </m:rPr>
              <m:t>′</m:t>
            </m:r>
            <m:r>
              <m:rPr>
                <m:sty m:val="p"/>
              </m:rPr>
              <m:t>|</m:t>
            </m:r>
            <m:r>
              <m:t>s</m:t>
            </m:r>
            <m:r>
              <m:rPr>
                <m:sty m:val="p"/>
              </m:rPr>
              <m:t>,</m:t>
            </m:r>
            <m:r>
              <m:t>a</m:t>
            </m:r>
          </m:e>
        </m:d>
      </m:oMath>
      <w:r>
        <w:rPr>
          <w:rFonts w:hint="eastAsia"/>
        </w:rPr>
        <w:t xml:space="preserve">：描述执行优化操作后代码状态的变化。</w:t>
      </w:r>
    </w:p>
    <w:p>
      <w:pPr>
        <w:numPr>
          <w:ilvl w:val="0"/>
          <w:numId w:val="1172"/>
        </w:numPr>
      </w:pPr>
      <w:r>
        <w:rPr>
          <w:rFonts w:hint="eastAsia"/>
        </w:rPr>
        <w:t xml:space="preserve">奖励函数</w:t>
      </w:r>
      <w:r>
        <w:t xml:space="preserve"> </w:t>
      </w:r>
      <m:oMath>
        <m:r>
          <m:t>R</m:t>
        </m:r>
        <m:d>
          <m:dPr>
            <m:begChr m:val="("/>
            <m:sepChr m:val=""/>
            <m:endChr m:val=")"/>
            <m:grow/>
          </m:dPr>
          <m:e>
            <m:r>
              <m:t>s</m:t>
            </m:r>
            <m:r>
              <m:rPr>
                <m:sty m:val="p"/>
              </m:rPr>
              <m:t>,</m:t>
            </m:r>
            <m:r>
              <m:t>a</m:t>
            </m:r>
            <m:r>
              <m:rPr>
                <m:sty m:val="p"/>
              </m:rPr>
              <m:t>,</m:t>
            </m:r>
            <m:r>
              <m:t>s</m:t>
            </m:r>
            <m:r>
              <m:rPr>
                <m:sty m:val="p"/>
              </m:rPr>
              <m:t>′</m:t>
            </m:r>
          </m:e>
        </m:d>
      </m:oMath>
      <w:r>
        <w:rPr>
          <w:rFonts w:hint="eastAsia"/>
        </w:rPr>
        <w:t xml:space="preserve">：评估优化操作的效果，考虑性能提升、代码质量等。</w:t>
      </w:r>
    </w:p>
    <w:p>
      <w:pPr>
        <w:pStyle w:val="FirstParagraph"/>
      </w:pPr>
      <w:r>
        <w:rPr>
          <w:rFonts w:hint="eastAsia"/>
        </w:rPr>
        <w:t xml:space="preserve">优化策略</w:t>
      </w:r>
      <w:r>
        <w:t xml:space="preserve"> </w:t>
      </w:r>
      <m:oMath>
        <m:r>
          <m:t>π</m:t>
        </m:r>
      </m:oMath>
      <w:r>
        <w:t xml:space="preserve"> </w:t>
      </w:r>
      <w:r>
        <w:rPr>
          <w:rFonts w:hint="eastAsia"/>
        </w:rPr>
        <w:t xml:space="preserve">的目标是最大化期望累积奖励：</w:t>
      </w:r>
    </w:p>
    <w:p>
      <w:pPr>
        <w:pStyle w:val="BodyText"/>
      </w:pPr>
      <m:oMathPara>
        <m:oMathParaPr>
          <m:jc m:val="center"/>
        </m:oMathParaPr>
        <m:oMath>
          <m:r>
            <m:t>J</m:t>
          </m:r>
          <m:d>
            <m:dPr>
              <m:begChr m:val="("/>
              <m:sepChr m:val=""/>
              <m:endChr m:val=")"/>
              <m:grow/>
            </m:dPr>
            <m:e>
              <m:r>
                <m:t>π</m:t>
              </m:r>
            </m:e>
          </m:d>
          <m:r>
            <m:rPr>
              <m:sty m:val="p"/>
            </m:rPr>
            <m:t>=</m:t>
          </m:r>
          <m:sSub>
            <m:e>
              <m:r>
                <m:rPr>
                  <m:sty m:val="p"/>
                  <m:scr m:val="double-struck"/>
                </m:rPr>
                <m:t>E</m:t>
              </m:r>
            </m:e>
            <m:sub>
              <m:r>
                <m:t>τ</m:t>
              </m:r>
              <m:r>
                <m:rPr>
                  <m:sty m:val="p"/>
                </m:rPr>
                <m:t>∼</m:t>
              </m:r>
              <m:r>
                <m:t>π</m:t>
              </m:r>
            </m:sub>
          </m:sSub>
          <m:d>
            <m:dPr>
              <m:begChr m:val="["/>
              <m:sepChr m:val=""/>
              <m:endChr m:val="]"/>
              <m:grow/>
            </m:dPr>
            <m:e>
              <m:nary>
                <m:naryPr>
                  <m:chr m:val="∑"/>
                  <m:limLoc m:val="undOvr"/>
                  <m:subHide m:val="off"/>
                  <m:supHide m:val="off"/>
                </m:naryPr>
                <m:sub>
                  <m:r>
                    <m:t>t</m:t>
                  </m:r>
                  <m:r>
                    <m:rPr>
                      <m:sty m:val="p"/>
                    </m:rPr>
                    <m:t>=</m:t>
                  </m:r>
                  <m:r>
                    <m:t>0</m:t>
                  </m:r>
                </m:sub>
                <m:sup>
                  <m:r>
                    <m:t>T</m:t>
                  </m:r>
                </m:sup>
                <m:e>
                  <m:sSup>
                    <m:e>
                      <m:r>
                        <m:t>γ</m:t>
                      </m:r>
                    </m:e>
                    <m:sup>
                      <m:r>
                        <m:t>t</m:t>
                      </m:r>
                    </m:sup>
                  </m:sSup>
                </m:e>
              </m:nary>
              <m:r>
                <m:t>R</m:t>
              </m:r>
              <m:d>
                <m:dPr>
                  <m:begChr m:val="("/>
                  <m:sepChr m:val=""/>
                  <m:endChr m:val=")"/>
                  <m:grow/>
                </m:dPr>
                <m:e>
                  <m:sSub>
                    <m:e>
                      <m:r>
                        <m:t>s</m:t>
                      </m:r>
                    </m:e>
                    <m:sub>
                      <m:r>
                        <m:t>t</m:t>
                      </m:r>
                    </m:sub>
                  </m:sSub>
                  <m:r>
                    <m:rPr>
                      <m:sty m:val="p"/>
                    </m:rPr>
                    <m:t>,</m:t>
                  </m:r>
                  <m:sSub>
                    <m:e>
                      <m:r>
                        <m:t>a</m:t>
                      </m:r>
                    </m:e>
                    <m:sub>
                      <m:r>
                        <m:t>t</m:t>
                      </m:r>
                    </m:sub>
                  </m:sSub>
                  <m:r>
                    <m:rPr>
                      <m:sty m:val="p"/>
                    </m:rPr>
                    <m:t>,</m:t>
                  </m:r>
                  <m:sSub>
                    <m:e>
                      <m:r>
                        <m:t>s</m:t>
                      </m:r>
                    </m:e>
                    <m:sub>
                      <m:r>
                        <m:t>t</m:t>
                      </m:r>
                      <m:r>
                        <m:rPr>
                          <m:sty m:val="p"/>
                        </m:rPr>
                        <m:t>+</m:t>
                      </m:r>
                      <m:r>
                        <m:t>1</m:t>
                      </m:r>
                    </m:sub>
                  </m:sSub>
                </m:e>
              </m:d>
            </m:e>
          </m:d>
        </m:oMath>
      </m:oMathPara>
    </w:p>
    <w:p>
      <w:pPr>
        <w:pStyle w:val="FirstParagraph"/>
      </w:pPr>
      <w:r>
        <w:rPr>
          <w:rFonts w:hint="eastAsia"/>
        </w:rPr>
        <w:t xml:space="preserve">其中</w:t>
      </w:r>
      <w:r>
        <w:t xml:space="preserve"> </w:t>
      </w:r>
      <m:oMath>
        <m:r>
          <m:t>τ</m:t>
        </m:r>
      </m:oMath>
      <w:r>
        <w:t xml:space="preserve"> </w:t>
      </w:r>
      <w:r>
        <w:rPr>
          <w:rFonts w:hint="eastAsia"/>
        </w:rPr>
        <w:t xml:space="preserve">是优化轨迹，</w:t>
      </w:r>
      <m:oMath>
        <m:r>
          <m:t>γ</m:t>
        </m:r>
      </m:oMath>
      <w:r>
        <w:t xml:space="preserve"> </w:t>
      </w:r>
      <w:r>
        <w:rPr>
          <w:rFonts w:hint="eastAsia"/>
        </w:rPr>
        <w:t xml:space="preserve">是折扣因子。</w:t>
      </w:r>
    </w:p>
    <w:p>
      <w:pPr>
        <w:numPr>
          <w:ilvl w:val="0"/>
          <w:numId w:val="1173"/>
        </w:numPr>
      </w:pPr>
      <w:r>
        <w:rPr>
          <w:rFonts w:hint="eastAsia"/>
        </w:rPr>
        <w:t xml:space="preserve">算法流程图：</w:t>
      </w:r>
    </w:p>
    <w:p>
      <w:pPr>
        <w:numPr>
          <w:ilvl w:val="0"/>
          <w:numId w:val="1174"/>
        </w:numPr>
      </w:pPr>
      <w:r>
        <w:rPr>
          <w:rFonts w:hint="eastAsia"/>
        </w:rPr>
        <w:t xml:space="preserve">算法源代码：</w:t>
      </w:r>
    </w:p>
    <w:p>
      <w:pPr>
        <w:numPr>
          <w:ilvl w:val="0"/>
          <w:numId w:val="1175"/>
        </w:numPr>
      </w:pPr>
      <w:r>
        <w:rPr>
          <w:rFonts w:hint="eastAsia"/>
        </w:rPr>
        <w:t xml:space="preserve">实际场景应用：</w:t>
      </w:r>
    </w:p>
    <w:p>
      <w:pPr>
        <w:numPr>
          <w:ilvl w:val="0"/>
          <w:numId w:val="1176"/>
        </w:numPr>
      </w:pPr>
      <w:r>
        <w:rPr>
          <w:rFonts w:hint="eastAsia"/>
        </w:rPr>
        <w:t xml:space="preserve">数据处理管道优化：</w:t>
      </w:r>
    </w:p>
    <w:p>
      <w:pPr>
        <w:numPr>
          <w:ilvl w:val="1"/>
          <w:numId w:val="1177"/>
        </w:numPr>
      </w:pPr>
      <w:r>
        <w:rPr>
          <w:rFonts w:hint="eastAsia"/>
        </w:rPr>
        <w:t xml:space="preserve">反思过程：分析数据流瓶颈、内存使用模式、并行处理机会</w:t>
      </w:r>
    </w:p>
    <w:p>
      <w:pPr>
        <w:numPr>
          <w:ilvl w:val="1"/>
          <w:numId w:val="1177"/>
        </w:numPr>
      </w:pPr>
      <w:r>
        <w:rPr>
          <w:rFonts w:hint="eastAsia"/>
        </w:rPr>
        <w:t xml:space="preserve">优化策略：重构数据结构、引入并行处理、优化I/O操作</w:t>
      </w:r>
    </w:p>
    <w:p>
      <w:pPr>
        <w:numPr>
          <w:ilvl w:val="0"/>
          <w:numId w:val="1176"/>
        </w:numPr>
      </w:pPr>
      <w:r>
        <w:rPr>
          <w:rFonts w:hint="eastAsia"/>
        </w:rPr>
        <w:t xml:space="preserve">网络服务性能调优：</w:t>
      </w:r>
    </w:p>
    <w:p>
      <w:pPr>
        <w:numPr>
          <w:ilvl w:val="1"/>
          <w:numId w:val="1178"/>
        </w:numPr>
      </w:pPr>
      <w:r>
        <w:rPr>
          <w:rFonts w:hint="eastAsia"/>
        </w:rPr>
        <w:t xml:space="preserve">反思过程：分析请求响应时间、资源利用率、并发处理能力</w:t>
      </w:r>
    </w:p>
    <w:p>
      <w:pPr>
        <w:numPr>
          <w:ilvl w:val="1"/>
          <w:numId w:val="1178"/>
        </w:numPr>
      </w:pPr>
      <w:r>
        <w:rPr>
          <w:rFonts w:hint="eastAsia"/>
        </w:rPr>
        <w:t xml:space="preserve">优化策略：实现缓存机制、优化数据库查询、调整负载均衡策略</w:t>
      </w:r>
    </w:p>
    <w:p>
      <w:pPr>
        <w:numPr>
          <w:ilvl w:val="0"/>
          <w:numId w:val="1176"/>
        </w:numPr>
      </w:pPr>
      <w:r>
        <w:rPr>
          <w:rFonts w:hint="eastAsia"/>
        </w:rPr>
        <w:t xml:space="preserve">移动应用电池优化：</w:t>
      </w:r>
    </w:p>
    <w:p>
      <w:pPr>
        <w:numPr>
          <w:ilvl w:val="1"/>
          <w:numId w:val="1179"/>
        </w:numPr>
      </w:pPr>
      <w:r>
        <w:rPr>
          <w:rFonts w:hint="eastAsia"/>
        </w:rPr>
        <w:t xml:space="preserve">反思过程：监控电池使用情况、识别高耗电操作、分析后台任务</w:t>
      </w:r>
    </w:p>
    <w:p>
      <w:pPr>
        <w:numPr>
          <w:ilvl w:val="1"/>
          <w:numId w:val="1179"/>
        </w:numPr>
      </w:pPr>
      <w:r>
        <w:rPr>
          <w:rFonts w:hint="eastAsia"/>
        </w:rPr>
        <w:t xml:space="preserve">优化策略：优化网络请求、实现智能后台管理、调整UI渲染策略</w:t>
      </w:r>
    </w:p>
    <w:p>
      <w:pPr>
        <w:numPr>
          <w:ilvl w:val="0"/>
          <w:numId w:val="1176"/>
        </w:numPr>
      </w:pPr>
      <w:r>
        <w:rPr>
          <w:rFonts w:hint="eastAsia"/>
        </w:rPr>
        <w:t xml:space="preserve">游戏引擎性能优化：</w:t>
      </w:r>
    </w:p>
    <w:p>
      <w:pPr>
        <w:numPr>
          <w:ilvl w:val="1"/>
          <w:numId w:val="1180"/>
        </w:numPr>
      </w:pPr>
      <w:r>
        <w:rPr>
          <w:rFonts w:hint="eastAsia"/>
        </w:rPr>
        <w:t xml:space="preserve">反思过程：分析渲染管线、物理计算、资源加载时间</w:t>
      </w:r>
    </w:p>
    <w:p>
      <w:pPr>
        <w:numPr>
          <w:ilvl w:val="1"/>
          <w:numId w:val="1180"/>
        </w:numPr>
      </w:pPr>
      <w:r>
        <w:rPr>
          <w:rFonts w:hint="eastAsia"/>
        </w:rPr>
        <w:t xml:space="preserve">优化策略：实现LOD技术、优化碰撞检测算法、实现资源流式加载</w:t>
      </w:r>
    </w:p>
    <w:p>
      <w:pPr>
        <w:numPr>
          <w:ilvl w:val="0"/>
          <w:numId w:val="1176"/>
        </w:numPr>
      </w:pPr>
      <w:r>
        <w:rPr>
          <w:rFonts w:hint="eastAsia"/>
        </w:rPr>
        <w:t xml:space="preserve">编译器自优化：</w:t>
      </w:r>
    </w:p>
    <w:p>
      <w:pPr>
        <w:numPr>
          <w:ilvl w:val="1"/>
          <w:numId w:val="1181"/>
        </w:numPr>
      </w:pPr>
      <w:r>
        <w:rPr>
          <w:rFonts w:hint="eastAsia"/>
        </w:rPr>
        <w:t xml:space="preserve">反思过程：分析生成代码的质量、优化pass的效果、目标平台特性</w:t>
      </w:r>
    </w:p>
    <w:p>
      <w:pPr>
        <w:numPr>
          <w:ilvl w:val="1"/>
          <w:numId w:val="1181"/>
        </w:numPr>
      </w:pPr>
      <w:r>
        <w:rPr>
          <w:rFonts w:hint="eastAsia"/>
        </w:rPr>
        <w:t xml:space="preserve">优化策略：调整优化pass顺序、生成平台特定指令、实现自适应优化策略</w:t>
      </w:r>
    </w:p>
    <w:p>
      <w:pPr>
        <w:numPr>
          <w:ilvl w:val="0"/>
          <w:numId w:val="1182"/>
        </w:numPr>
      </w:pPr>
      <w:r>
        <w:rPr>
          <w:rFonts w:hint="eastAsia"/>
        </w:rPr>
        <w:t xml:space="preserve">最佳实践</w:t>
      </w:r>
      <w:r>
        <w:t xml:space="preserve"> </w:t>
      </w:r>
      <w:r>
        <w:rPr>
          <w:rFonts w:hint="eastAsia"/>
        </w:rPr>
        <w:t xml:space="preserve">tips：</w:t>
      </w:r>
    </w:p>
    <w:p>
      <w:pPr>
        <w:numPr>
          <w:ilvl w:val="0"/>
          <w:numId w:val="1183"/>
        </w:numPr>
      </w:pPr>
      <w:r>
        <w:rPr>
          <w:rFonts w:hint="eastAsia"/>
        </w:rPr>
        <w:t xml:space="preserve">建立基准测试：为每个优化创建可重复的性能测试。</w:t>
      </w:r>
    </w:p>
    <w:p>
      <w:pPr>
        <w:numPr>
          <w:ilvl w:val="0"/>
          <w:numId w:val="1183"/>
        </w:numPr>
      </w:pPr>
      <w:r>
        <w:rPr>
          <w:rFonts w:hint="eastAsia"/>
        </w:rPr>
        <w:t xml:space="preserve">增量式优化：逐步应用优化，每次只改变一个变量。</w:t>
      </w:r>
    </w:p>
    <w:p>
      <w:pPr>
        <w:numPr>
          <w:ilvl w:val="0"/>
          <w:numId w:val="1183"/>
        </w:numPr>
      </w:pPr>
      <w:r>
        <w:rPr>
          <w:rFonts w:hint="eastAsia"/>
        </w:rPr>
        <w:t xml:space="preserve">版本控制：使用版本控制系统跟踪所有优化更改。</w:t>
      </w:r>
    </w:p>
    <w:p>
      <w:pPr>
        <w:numPr>
          <w:ilvl w:val="0"/>
          <w:numId w:val="1183"/>
        </w:numPr>
      </w:pPr>
      <w:r>
        <w:rPr>
          <w:rFonts w:hint="eastAsia"/>
        </w:rPr>
        <w:t xml:space="preserve">性能分析工具：利用专业的性能分析工具获取详细的运行时数据。</w:t>
      </w:r>
    </w:p>
    <w:p>
      <w:pPr>
        <w:numPr>
          <w:ilvl w:val="0"/>
          <w:numId w:val="1183"/>
        </w:numPr>
      </w:pPr>
      <w:r>
        <w:rPr>
          <w:rFonts w:hint="eastAsia"/>
        </w:rPr>
        <w:t xml:space="preserve">跨平台验证：在不同环境下验证优化效果，确保一致性。</w:t>
      </w:r>
    </w:p>
    <w:p>
      <w:pPr>
        <w:numPr>
          <w:ilvl w:val="0"/>
          <w:numId w:val="1183"/>
        </w:numPr>
      </w:pPr>
      <w:r>
        <w:rPr>
          <w:rFonts w:hint="eastAsia"/>
        </w:rPr>
        <w:t xml:space="preserve">代码可读性平衡：在提高性能的同时，保持代码的可读性和可维护性。</w:t>
      </w:r>
    </w:p>
    <w:p>
      <w:pPr>
        <w:numPr>
          <w:ilvl w:val="0"/>
          <w:numId w:val="1183"/>
        </w:numPr>
      </w:pPr>
      <w:r>
        <w:rPr>
          <w:rFonts w:hint="eastAsia"/>
        </w:rPr>
        <w:t xml:space="preserve">文档和注释：详细记录优化理由和过程，便于团队理解和维护。</w:t>
      </w:r>
    </w:p>
    <w:p>
      <w:pPr>
        <w:numPr>
          <w:ilvl w:val="0"/>
          <w:numId w:val="1183"/>
        </w:numPr>
      </w:pPr>
      <w:r>
        <w:rPr>
          <w:rFonts w:hint="eastAsia"/>
        </w:rPr>
        <w:t xml:space="preserve">持续集成：将优化过程集成到CI/CD流程中，实现自动化优化和验证。</w:t>
      </w:r>
    </w:p>
    <w:p>
      <w:pPr>
        <w:numPr>
          <w:ilvl w:val="0"/>
          <w:numId w:val="118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基于规则的优化、局部优化</w:t>
            </w:r>
          </w:p>
        </w:tc>
        <w:tc>
          <w:tcPr/>
          <w:p>
            <w:pPr>
              <w:pStyle w:val="Compact"/>
              <w:jc w:val="left"/>
            </w:pPr>
            <w:r>
              <w:rPr>
                <w:rFonts w:hint="eastAsia"/>
              </w:rPr>
              <w:t xml:space="preserve">特定热点代码优化</w:t>
            </w:r>
          </w:p>
        </w:tc>
        <w:tc>
          <w:tcPr/>
          <w:p>
            <w:pPr>
              <w:pStyle w:val="Compact"/>
              <w:jc w:val="left"/>
            </w:pPr>
            <w:r>
              <w:rPr>
                <w:rFonts w:hint="eastAsia"/>
              </w:rPr>
              <w:t xml:space="preserve">优化策略的通用性</w:t>
            </w:r>
          </w:p>
        </w:tc>
      </w:tr>
      <w:tr>
        <w:tc>
          <w:tcPr/>
          <w:p>
            <w:pPr>
              <w:pStyle w:val="Compact"/>
              <w:jc w:val="left"/>
            </w:pPr>
            <w:r>
              <w:rPr>
                <w:rFonts w:hint="eastAsia"/>
              </w:rPr>
              <w:t xml:space="preserve">近期</w:t>
            </w:r>
          </w:p>
        </w:tc>
        <w:tc>
          <w:tcPr/>
          <w:p>
            <w:pPr>
              <w:pStyle w:val="Compact"/>
              <w:jc w:val="left"/>
            </w:pPr>
            <w:r>
              <w:rPr>
                <w:rFonts w:hint="eastAsia"/>
              </w:rPr>
              <w:t xml:space="preserve">机器学习驱动的优化、全局优化</w:t>
            </w:r>
          </w:p>
        </w:tc>
        <w:tc>
          <w:tcPr/>
          <w:p>
            <w:pPr>
              <w:pStyle w:val="Compact"/>
              <w:jc w:val="left"/>
            </w:pPr>
            <w:r>
              <w:rPr>
                <w:rFonts w:hint="eastAsia"/>
              </w:rPr>
              <w:t xml:space="preserve">自适应性能调优</w:t>
            </w:r>
          </w:p>
        </w:tc>
        <w:tc>
          <w:tcPr/>
          <w:p>
            <w:pPr>
              <w:pStyle w:val="Compact"/>
              <w:jc w:val="left"/>
            </w:pPr>
            <w:r>
              <w:rPr>
                <w:rFonts w:hint="eastAsia"/>
              </w:rPr>
              <w:t xml:space="preserve">大规模代码库的优化</w:t>
            </w:r>
          </w:p>
        </w:tc>
      </w:tr>
      <w:tr>
        <w:tc>
          <w:tcPr/>
          <w:p>
            <w:pPr>
              <w:pStyle w:val="Compact"/>
              <w:jc w:val="left"/>
            </w:pPr>
            <w:r>
              <w:rPr>
                <w:rFonts w:hint="eastAsia"/>
              </w:rPr>
              <w:t xml:space="preserve">中期</w:t>
            </w:r>
          </w:p>
        </w:tc>
        <w:tc>
          <w:tcPr/>
          <w:p>
            <w:pPr>
              <w:pStyle w:val="Compact"/>
              <w:jc w:val="left"/>
            </w:pPr>
            <w:r>
              <w:rPr>
                <w:rFonts w:hint="eastAsia"/>
              </w:rPr>
              <w:t xml:space="preserve">自动化程序综合、跨语言优化</w:t>
            </w:r>
          </w:p>
        </w:tc>
        <w:tc>
          <w:tcPr/>
          <w:p>
            <w:pPr>
              <w:pStyle w:val="Compact"/>
              <w:jc w:val="left"/>
            </w:pPr>
            <w:r>
              <w:rPr>
                <w:rFonts w:hint="eastAsia"/>
              </w:rPr>
              <w:t xml:space="preserve">智能重构和代码生成</w:t>
            </w:r>
          </w:p>
        </w:tc>
        <w:tc>
          <w:tcPr/>
          <w:p>
            <w:pPr>
              <w:pStyle w:val="Compact"/>
              <w:jc w:val="left"/>
            </w:pPr>
            <w:r>
              <w:rPr>
                <w:rFonts w:hint="eastAsia"/>
              </w:rPr>
              <w:t xml:space="preserve">保证优化正确性</w:t>
            </w:r>
          </w:p>
        </w:tc>
      </w:tr>
      <w:tr>
        <w:tc>
          <w:tcPr/>
          <w:p>
            <w:pPr>
              <w:pStyle w:val="Compact"/>
              <w:jc w:val="left"/>
            </w:pPr>
            <w:r>
              <w:rPr>
                <w:rFonts w:hint="eastAsia"/>
              </w:rPr>
              <w:t xml:space="preserve">远期</w:t>
            </w:r>
          </w:p>
        </w:tc>
        <w:tc>
          <w:tcPr/>
          <w:p>
            <w:pPr>
              <w:pStyle w:val="Compact"/>
              <w:jc w:val="left"/>
            </w:pPr>
            <w:r>
              <w:rPr>
                <w:rFonts w:hint="eastAsia"/>
              </w:rPr>
              <w:t xml:space="preserve">认知计算、自进化代码</w:t>
            </w:r>
          </w:p>
        </w:tc>
        <w:tc>
          <w:tcPr/>
          <w:p>
            <w:pPr>
              <w:pStyle w:val="Compact"/>
              <w:jc w:val="left"/>
            </w:pPr>
            <w:r>
              <w:rPr>
                <w:rFonts w:hint="eastAsia"/>
              </w:rPr>
              <w:t xml:space="preserve">自主软件优化生态系统</w:t>
            </w:r>
          </w:p>
        </w:tc>
        <w:tc>
          <w:tcPr/>
          <w:p>
            <w:pPr>
              <w:pStyle w:val="Compact"/>
              <w:jc w:val="left"/>
            </w:pPr>
            <w:r>
              <w:rPr>
                <w:rFonts w:hint="eastAsia"/>
              </w:rPr>
              <w:t xml:space="preserve">人机协作和伦理问题</w:t>
            </w:r>
          </w:p>
        </w:tc>
      </w:tr>
    </w:tbl>
    <w:p>
      <w:pPr>
        <w:pStyle w:val="BodyText"/>
      </w:pPr>
      <w:r>
        <w:rPr>
          <w:rFonts w:hint="eastAsia"/>
        </w:rPr>
        <w:t xml:space="preserve">反思模式在代码优化中的应用正迅速发展，未来我们可能会看到更加智能和自主的代码优化系统。这些系统将能够理解更深层的代码语义，预测优化的长期影响，甚至自主设计新的优化算法。随着技术进步，代码优化可能会从单纯的性能提升扩展到更广泛的软件质量改进，包括可维护性、安全性和可扩展性等方面。</w:t>
      </w:r>
    </w:p>
    <w:p>
      <w:pPr>
        <w:pStyle w:val="BodyText"/>
      </w:pPr>
      <w:r>
        <w:rPr>
          <w:rFonts w:hint="eastAsia"/>
        </w:rPr>
        <w:t xml:space="preserve">人工智能辅助的代码优化将极大地提高软件开发的效率和质量，但同时也带来了新的挑战，如如何保证自动优化的可靠性和可解释性，以及如何在自动化和人工控制之间找到平衡。未来，代码优化可能会成为一个持续的、自适应的过程，与软件开发生命周期深度集成，推动软件工程领域的革新。</w:t>
      </w:r>
    </w:p>
    <w:bookmarkEnd w:id="28"/>
    <w:bookmarkStart w:id="29" w:name="X8f2d9a8e4f477e5374c8ef602e37eb97088b671"/>
    <w:p>
      <w:pPr>
        <w:pStyle w:val="Heading3"/>
      </w:pPr>
      <w:r>
        <w:t xml:space="preserve">5.2.6 </w:t>
      </w:r>
      <w:r>
        <w:rPr>
          <w:rFonts w:hint="eastAsia"/>
        </w:rPr>
        <w:t xml:space="preserve">案例分析：Self-RAG</w:t>
      </w:r>
      <w:r>
        <w:t xml:space="preserve"> </w:t>
      </w:r>
      <w:r>
        <w:rPr>
          <w:rFonts w:hint="eastAsia"/>
        </w:rPr>
        <w:t xml:space="preserve">框架</w:t>
      </w:r>
    </w:p>
    <w:p>
      <w:pPr>
        <w:numPr>
          <w:ilvl w:val="0"/>
          <w:numId w:val="1185"/>
        </w:numPr>
      </w:pPr>
      <w:r>
        <w:rPr>
          <w:rFonts w:hint="eastAsia"/>
        </w:rPr>
        <w:t xml:space="preserve">核心概念：</w:t>
      </w:r>
      <w:r>
        <w:t xml:space="preserve"> </w:t>
      </w:r>
      <w:r>
        <w:rPr>
          <w:rFonts w:hint="eastAsia"/>
        </w:rPr>
        <w:t xml:space="preserve">Self-RAG（Self-Reflective</w:t>
      </w:r>
      <w:r>
        <w:t xml:space="preserve"> Retrieval Augmented</w:t>
      </w:r>
      <w:r>
        <w:t xml:space="preserve"> </w:t>
      </w:r>
      <w:r>
        <w:rPr>
          <w:rFonts w:hint="eastAsia"/>
        </w:rPr>
        <w:t xml:space="preserve">Generation）是一种结合了检索增强生成（RAG）和自反思机制的AI框架。它允许语言模型在生成过程中进行自我评估和修正，从而提高输出的质量、准确性和可靠性。</w:t>
      </w:r>
    </w:p>
    <w:p>
      <w:pPr>
        <w:numPr>
          <w:ilvl w:val="0"/>
          <w:numId w:val="1185"/>
        </w:numPr>
      </w:pPr>
      <w:r>
        <w:rPr>
          <w:rFonts w:hint="eastAsia"/>
        </w:rPr>
        <w:t xml:space="preserve">问题背景：</w:t>
      </w:r>
      <w:r>
        <w:t xml:space="preserve"> </w:t>
      </w:r>
      <w:r>
        <w:rPr>
          <w:rFonts w:hint="eastAsia"/>
        </w:rPr>
        <w:t xml:space="preserve">传统的RAG模型虽然能够利用外部知识来增强生成能力，但往往缺乏对自身输出的批判性评估。这可能导致生成的内容存在事实错误、逻辑矛盾或与上下文不一致的问题。Self-RAG框架旨在解决这一问题，通过引入自反思机制来提高生成内容的质量。</w:t>
      </w:r>
    </w:p>
    <w:p>
      <w:pPr>
        <w:numPr>
          <w:ilvl w:val="0"/>
          <w:numId w:val="1185"/>
        </w:numPr>
      </w:pPr>
      <w:r>
        <w:rPr>
          <w:rFonts w:hint="eastAsia"/>
        </w:rPr>
        <w:t xml:space="preserve">问题描述：</w:t>
      </w:r>
    </w:p>
    <w:p>
      <w:pPr>
        <w:numPr>
          <w:ilvl w:val="0"/>
          <w:numId w:val="1186"/>
        </w:numPr>
      </w:pPr>
      <w:r>
        <w:rPr>
          <w:rFonts w:hint="eastAsia"/>
        </w:rPr>
        <w:t xml:space="preserve">事实准确性：如何确保生成的内容与检索到的信息一致。</w:t>
      </w:r>
    </w:p>
    <w:p>
      <w:pPr>
        <w:numPr>
          <w:ilvl w:val="0"/>
          <w:numId w:val="1186"/>
        </w:numPr>
      </w:pPr>
      <w:r>
        <w:rPr>
          <w:rFonts w:hint="eastAsia"/>
        </w:rPr>
        <w:t xml:space="preserve">逻辑连贯性：如何保证生成的内容在逻辑上是连贯和一致的。</w:t>
      </w:r>
    </w:p>
    <w:p>
      <w:pPr>
        <w:numPr>
          <w:ilvl w:val="0"/>
          <w:numId w:val="1186"/>
        </w:numPr>
      </w:pPr>
      <w:r>
        <w:rPr>
          <w:rFonts w:hint="eastAsia"/>
        </w:rPr>
        <w:t xml:space="preserve">相关性控制：如何确保生成的内容与用户查询高度相关。</w:t>
      </w:r>
    </w:p>
    <w:p>
      <w:pPr>
        <w:numPr>
          <w:ilvl w:val="0"/>
          <w:numId w:val="1186"/>
        </w:numPr>
      </w:pPr>
      <w:r>
        <w:rPr>
          <w:rFonts w:hint="eastAsia"/>
        </w:rPr>
        <w:t xml:space="preserve">不确定性处理：如何处理模型对某些信息不确定的情况。</w:t>
      </w:r>
    </w:p>
    <w:p>
      <w:pPr>
        <w:numPr>
          <w:ilvl w:val="0"/>
          <w:numId w:val="1186"/>
        </w:numPr>
      </w:pPr>
      <w:r>
        <w:rPr>
          <w:rFonts w:hint="eastAsia"/>
        </w:rPr>
        <w:t xml:space="preserve">效率平衡：如何在增加自反思步骤的同时保持生成效率。</w:t>
      </w:r>
    </w:p>
    <w:p>
      <w:pPr>
        <w:numPr>
          <w:ilvl w:val="0"/>
          <w:numId w:val="1186"/>
        </w:numPr>
      </w:pPr>
      <w:r>
        <w:rPr>
          <w:rFonts w:hint="eastAsia"/>
        </w:rPr>
        <w:t xml:space="preserve">多样性保持：如何在提高准确性的同时保持输出的创造性和多样性。</w:t>
      </w:r>
    </w:p>
    <w:p>
      <w:pPr>
        <w:numPr>
          <w:ilvl w:val="0"/>
          <w:numId w:val="1187"/>
        </w:numPr>
      </w:pPr>
      <w:r>
        <w:rPr>
          <w:rFonts w:hint="eastAsia"/>
        </w:rPr>
        <w:t xml:space="preserve">问题解决：</w:t>
      </w:r>
      <w:r>
        <w:t xml:space="preserve"> </w:t>
      </w:r>
      <w:r>
        <w:rPr>
          <w:rFonts w:hint="eastAsia"/>
        </w:rPr>
        <w:t xml:space="preserve">Self-RAG框架通过以下机制解决上述问题：</w:t>
      </w:r>
    </w:p>
    <w:p>
      <w:pPr>
        <w:numPr>
          <w:ilvl w:val="0"/>
          <w:numId w:val="1188"/>
        </w:numPr>
      </w:pPr>
      <w:r>
        <w:rPr>
          <w:rFonts w:hint="eastAsia"/>
        </w:rPr>
        <w:t xml:space="preserve">迭代生成与评估：</w:t>
      </w:r>
    </w:p>
    <w:p>
      <w:pPr>
        <w:numPr>
          <w:ilvl w:val="1"/>
          <w:numId w:val="1189"/>
        </w:numPr>
      </w:pPr>
      <w:r>
        <w:rPr>
          <w:rFonts w:hint="eastAsia"/>
        </w:rPr>
        <w:t xml:space="preserve">生成初始回答</w:t>
      </w:r>
    </w:p>
    <w:p>
      <w:pPr>
        <w:numPr>
          <w:ilvl w:val="1"/>
          <w:numId w:val="1189"/>
        </w:numPr>
      </w:pPr>
      <w:r>
        <w:rPr>
          <w:rFonts w:hint="eastAsia"/>
        </w:rPr>
        <w:t xml:space="preserve">使用自反思模块评估回答质量</w:t>
      </w:r>
    </w:p>
    <w:p>
      <w:pPr>
        <w:numPr>
          <w:ilvl w:val="1"/>
          <w:numId w:val="1189"/>
        </w:numPr>
      </w:pPr>
      <w:r>
        <w:rPr>
          <w:rFonts w:hint="eastAsia"/>
        </w:rPr>
        <w:t xml:space="preserve">基于评估结果进行修正和重新生成</w:t>
      </w:r>
    </w:p>
    <w:p>
      <w:pPr>
        <w:numPr>
          <w:ilvl w:val="0"/>
          <w:numId w:val="1188"/>
        </w:numPr>
      </w:pPr>
      <w:r>
        <w:rPr>
          <w:rFonts w:hint="eastAsia"/>
        </w:rPr>
        <w:t xml:space="preserve">多维度评估指标：</w:t>
      </w:r>
    </w:p>
    <w:p>
      <w:pPr>
        <w:numPr>
          <w:ilvl w:val="1"/>
          <w:numId w:val="1190"/>
        </w:numPr>
      </w:pPr>
      <w:r>
        <w:rPr>
          <w:rFonts w:hint="eastAsia"/>
        </w:rPr>
        <w:t xml:space="preserve">事实一致性：检查生成内容与检索资料的一致性</w:t>
      </w:r>
    </w:p>
    <w:p>
      <w:pPr>
        <w:numPr>
          <w:ilvl w:val="1"/>
          <w:numId w:val="1190"/>
        </w:numPr>
      </w:pPr>
      <w:r>
        <w:rPr>
          <w:rFonts w:hint="eastAsia"/>
        </w:rPr>
        <w:t xml:space="preserve">逻辑连贯性：评估内容的内部逻辑</w:t>
      </w:r>
    </w:p>
    <w:p>
      <w:pPr>
        <w:numPr>
          <w:ilvl w:val="1"/>
          <w:numId w:val="1190"/>
        </w:numPr>
      </w:pPr>
      <w:r>
        <w:rPr>
          <w:rFonts w:hint="eastAsia"/>
        </w:rPr>
        <w:t xml:space="preserve">相关性：衡量内容与用户查询的相关度</w:t>
      </w:r>
    </w:p>
    <w:p>
      <w:pPr>
        <w:numPr>
          <w:ilvl w:val="0"/>
          <w:numId w:val="1188"/>
        </w:numPr>
      </w:pPr>
      <w:r>
        <w:rPr>
          <w:rFonts w:hint="eastAsia"/>
        </w:rPr>
        <w:t xml:space="preserve">动态信息检索：</w:t>
      </w:r>
    </w:p>
    <w:p>
      <w:pPr>
        <w:numPr>
          <w:ilvl w:val="1"/>
          <w:numId w:val="1191"/>
        </w:numPr>
      </w:pPr>
      <w:r>
        <w:rPr>
          <w:rFonts w:hint="eastAsia"/>
        </w:rPr>
        <w:t xml:space="preserve">在生成过程中动态检索额外信息</w:t>
      </w:r>
    </w:p>
    <w:p>
      <w:pPr>
        <w:numPr>
          <w:ilvl w:val="1"/>
          <w:numId w:val="1191"/>
        </w:numPr>
      </w:pPr>
      <w:r>
        <w:rPr>
          <w:rFonts w:hint="eastAsia"/>
        </w:rPr>
        <w:t xml:space="preserve">根据自反思结果调整检索策略</w:t>
      </w:r>
    </w:p>
    <w:p>
      <w:pPr>
        <w:numPr>
          <w:ilvl w:val="0"/>
          <w:numId w:val="1188"/>
        </w:numPr>
      </w:pPr>
      <w:r>
        <w:rPr>
          <w:rFonts w:hint="eastAsia"/>
        </w:rPr>
        <w:t xml:space="preserve">不确定性标记：</w:t>
      </w:r>
    </w:p>
    <w:p>
      <w:pPr>
        <w:numPr>
          <w:ilvl w:val="1"/>
          <w:numId w:val="1192"/>
        </w:numPr>
      </w:pPr>
      <w:r>
        <w:rPr>
          <w:rFonts w:hint="eastAsia"/>
        </w:rPr>
        <w:t xml:space="preserve">识别并标记模型不确定的部分</w:t>
      </w:r>
    </w:p>
    <w:p>
      <w:pPr>
        <w:numPr>
          <w:ilvl w:val="1"/>
          <w:numId w:val="1192"/>
        </w:numPr>
      </w:pPr>
      <w:r>
        <w:rPr>
          <w:rFonts w:hint="eastAsia"/>
        </w:rPr>
        <w:t xml:space="preserve">对不确定部分进行特殊处理或寻求澄清</w:t>
      </w:r>
    </w:p>
    <w:p>
      <w:pPr>
        <w:numPr>
          <w:ilvl w:val="0"/>
          <w:numId w:val="1188"/>
        </w:numPr>
      </w:pPr>
      <w:r>
        <w:rPr>
          <w:rFonts w:hint="eastAsia"/>
        </w:rPr>
        <w:t xml:space="preserve">分层生成策略：</w:t>
      </w:r>
    </w:p>
    <w:p>
      <w:pPr>
        <w:numPr>
          <w:ilvl w:val="1"/>
          <w:numId w:val="1193"/>
        </w:numPr>
      </w:pPr>
      <w:r>
        <w:rPr>
          <w:rFonts w:hint="eastAsia"/>
        </w:rPr>
        <w:t xml:space="preserve">先生成概要或大纲</w:t>
      </w:r>
    </w:p>
    <w:p>
      <w:pPr>
        <w:numPr>
          <w:ilvl w:val="1"/>
          <w:numId w:val="1193"/>
        </w:numPr>
      </w:pPr>
      <w:r>
        <w:rPr>
          <w:rFonts w:hint="eastAsia"/>
        </w:rPr>
        <w:t xml:space="preserve">逐步细化和扩展内容，每一步都进行自反思</w:t>
      </w:r>
    </w:p>
    <w:p>
      <w:pPr>
        <w:numPr>
          <w:ilvl w:val="0"/>
          <w:numId w:val="1188"/>
        </w:numPr>
      </w:pPr>
      <w:r>
        <w:rPr>
          <w:rFonts w:hint="eastAsia"/>
        </w:rPr>
        <w:t xml:space="preserve">对比学习：</w:t>
      </w:r>
    </w:p>
    <w:p>
      <w:pPr>
        <w:numPr>
          <w:ilvl w:val="1"/>
          <w:numId w:val="1194"/>
        </w:numPr>
      </w:pPr>
      <w:r>
        <w:rPr>
          <w:rFonts w:hint="eastAsia"/>
        </w:rPr>
        <w:t xml:space="preserve">生成多个候选答案</w:t>
      </w:r>
    </w:p>
    <w:p>
      <w:pPr>
        <w:numPr>
          <w:ilvl w:val="1"/>
          <w:numId w:val="1194"/>
        </w:numPr>
      </w:pPr>
      <w:r>
        <w:rPr>
          <w:rFonts w:hint="eastAsia"/>
        </w:rPr>
        <w:t xml:space="preserve">通过对比选择最佳答案或综合多个答案</w:t>
      </w:r>
    </w:p>
    <w:p>
      <w:pPr>
        <w:numPr>
          <w:ilvl w:val="0"/>
          <w:numId w:val="1195"/>
        </w:numPr>
      </w:pPr>
      <w:r>
        <w:rPr>
          <w:rFonts w:hint="eastAsia"/>
        </w:rPr>
        <w:t xml:space="preserve">边界与外延：</w:t>
      </w:r>
      <w:r>
        <w:t xml:space="preserve"> </w:t>
      </w:r>
      <w:r>
        <w:rPr>
          <w:rFonts w:hint="eastAsia"/>
        </w:rPr>
        <w:t xml:space="preserve">Self-RAG框架的应用需要考虑：</w:t>
      </w:r>
    </w:p>
    <w:p>
      <w:pPr>
        <w:numPr>
          <w:ilvl w:val="0"/>
          <w:numId w:val="1195"/>
        </w:numPr>
      </w:pPr>
      <w:r>
        <w:rPr>
          <w:rFonts w:hint="eastAsia"/>
        </w:rPr>
        <w:t xml:space="preserve">计算资源：自反思过程可能增加计算复杂度</w:t>
      </w:r>
    </w:p>
    <w:p>
      <w:pPr>
        <w:numPr>
          <w:ilvl w:val="0"/>
          <w:numId w:val="1195"/>
        </w:numPr>
      </w:pPr>
      <w:r>
        <w:rPr>
          <w:rFonts w:hint="eastAsia"/>
        </w:rPr>
        <w:t xml:space="preserve">实时性要求：在需要快速响应的场景中可能需要权衡</w:t>
      </w:r>
    </w:p>
    <w:p>
      <w:pPr>
        <w:numPr>
          <w:ilvl w:val="0"/>
          <w:numId w:val="1195"/>
        </w:numPr>
      </w:pPr>
      <w:r>
        <w:rPr>
          <w:rFonts w:hint="eastAsia"/>
        </w:rPr>
        <w:t xml:space="preserve">领域适应性：不同领域可能需要特定的评估标准</w:t>
      </w:r>
    </w:p>
    <w:p>
      <w:pPr>
        <w:numPr>
          <w:ilvl w:val="0"/>
          <w:numId w:val="1195"/>
        </w:numPr>
      </w:pPr>
      <w:r>
        <w:rPr>
          <w:rFonts w:hint="eastAsia"/>
        </w:rPr>
        <w:t xml:space="preserve">隐私考虑：在处理敏感信息时需要额外的安全措施</w:t>
      </w:r>
    </w:p>
    <w:p>
      <w:pPr>
        <w:numPr>
          <w:ilvl w:val="0"/>
          <w:numId w:val="1195"/>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模块</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检索模块</w:t>
            </w:r>
          </w:p>
        </w:tc>
        <w:tc>
          <w:tcPr/>
          <w:p>
            <w:pPr>
              <w:pStyle w:val="Compact"/>
              <w:jc w:val="left"/>
            </w:pPr>
            <w:r>
              <w:rPr>
                <w:rFonts w:hint="eastAsia"/>
              </w:rPr>
              <w:t xml:space="preserve">获取相关信息</w:t>
            </w:r>
          </w:p>
        </w:tc>
        <w:tc>
          <w:tcPr/>
          <w:p>
            <w:pPr>
              <w:pStyle w:val="Compact"/>
              <w:jc w:val="left"/>
            </w:pPr>
            <w:r>
              <w:rPr>
                <w:rFonts w:hint="eastAsia"/>
              </w:rPr>
              <w:t xml:space="preserve">语义检索、查询扩展</w:t>
            </w:r>
          </w:p>
        </w:tc>
        <w:tc>
          <w:tcPr/>
          <w:p>
            <w:pPr>
              <w:pStyle w:val="Compact"/>
              <w:jc w:val="left"/>
            </w:pPr>
            <w:r>
              <w:rPr>
                <w:rFonts w:hint="eastAsia"/>
              </w:rPr>
              <w:t xml:space="preserve">相关文档集</w:t>
            </w:r>
          </w:p>
        </w:tc>
      </w:tr>
      <w:tr>
        <w:tc>
          <w:tcPr/>
          <w:p>
            <w:pPr>
              <w:pStyle w:val="Compact"/>
              <w:jc w:val="left"/>
            </w:pPr>
            <w:r>
              <w:rPr>
                <w:rFonts w:hint="eastAsia"/>
              </w:rPr>
              <w:t xml:space="preserve">生成模块</w:t>
            </w:r>
          </w:p>
        </w:tc>
        <w:tc>
          <w:tcPr/>
          <w:p>
            <w:pPr>
              <w:pStyle w:val="Compact"/>
              <w:jc w:val="left"/>
            </w:pPr>
            <w:r>
              <w:rPr>
                <w:rFonts w:hint="eastAsia"/>
              </w:rPr>
              <w:t xml:space="preserve">创建初始和修正内容</w:t>
            </w:r>
          </w:p>
        </w:tc>
        <w:tc>
          <w:tcPr/>
          <w:p>
            <w:pPr>
              <w:pStyle w:val="Compact"/>
              <w:jc w:val="left"/>
            </w:pPr>
            <w:r>
              <w:rPr>
                <w:rFonts w:hint="eastAsia"/>
              </w:rPr>
              <w:t xml:space="preserve">序列到序列模型、GPT</w:t>
            </w:r>
          </w:p>
        </w:tc>
        <w:tc>
          <w:tcPr/>
          <w:p>
            <w:pPr>
              <w:pStyle w:val="Compact"/>
              <w:jc w:val="left"/>
            </w:pPr>
            <w:r>
              <w:rPr>
                <w:rFonts w:hint="eastAsia"/>
              </w:rPr>
              <w:t xml:space="preserve">生成的文本</w:t>
            </w:r>
          </w:p>
        </w:tc>
      </w:tr>
      <w:tr>
        <w:tc>
          <w:tcPr/>
          <w:p>
            <w:pPr>
              <w:pStyle w:val="Compact"/>
              <w:jc w:val="left"/>
            </w:pPr>
            <w:r>
              <w:rPr>
                <w:rFonts w:hint="eastAsia"/>
              </w:rPr>
              <w:t xml:space="preserve">自反思模块</w:t>
            </w:r>
          </w:p>
        </w:tc>
        <w:tc>
          <w:tcPr/>
          <w:p>
            <w:pPr>
              <w:pStyle w:val="Compact"/>
              <w:jc w:val="left"/>
            </w:pPr>
            <w:r>
              <w:rPr>
                <w:rFonts w:hint="eastAsia"/>
              </w:rPr>
              <w:t xml:space="preserve">评估生成内容质量</w:t>
            </w:r>
          </w:p>
        </w:tc>
        <w:tc>
          <w:tcPr/>
          <w:p>
            <w:pPr>
              <w:pStyle w:val="Compact"/>
              <w:jc w:val="left"/>
            </w:pPr>
            <w:r>
              <w:rPr>
                <w:rFonts w:hint="eastAsia"/>
              </w:rPr>
              <w:t xml:space="preserve">文本蕴含、一致性检查</w:t>
            </w:r>
          </w:p>
        </w:tc>
        <w:tc>
          <w:tcPr/>
          <w:p>
            <w:pPr>
              <w:pStyle w:val="Compact"/>
              <w:jc w:val="left"/>
            </w:pPr>
            <w:r>
              <w:rPr>
                <w:rFonts w:hint="eastAsia"/>
              </w:rPr>
              <w:t xml:space="preserve">评估报告</w:t>
            </w:r>
          </w:p>
        </w:tc>
      </w:tr>
      <w:tr>
        <w:tc>
          <w:tcPr/>
          <w:p>
            <w:pPr>
              <w:pStyle w:val="Compact"/>
              <w:jc w:val="left"/>
            </w:pPr>
            <w:r>
              <w:rPr>
                <w:rFonts w:hint="eastAsia"/>
              </w:rPr>
              <w:t xml:space="preserve">修正模块</w:t>
            </w:r>
          </w:p>
        </w:tc>
        <w:tc>
          <w:tcPr/>
          <w:p>
            <w:pPr>
              <w:pStyle w:val="Compact"/>
              <w:jc w:val="left"/>
            </w:pPr>
            <w:r>
              <w:rPr>
                <w:rFonts w:hint="eastAsia"/>
              </w:rPr>
              <w:t xml:space="preserve">基于评估改进内容</w:t>
            </w:r>
          </w:p>
        </w:tc>
        <w:tc>
          <w:tcPr/>
          <w:p>
            <w:pPr>
              <w:pStyle w:val="Compact"/>
              <w:jc w:val="left"/>
            </w:pPr>
            <w:r>
              <w:rPr>
                <w:rFonts w:hint="eastAsia"/>
              </w:rPr>
              <w:t xml:space="preserve">文本编辑、强化学习</w:t>
            </w:r>
          </w:p>
        </w:tc>
        <w:tc>
          <w:tcPr/>
          <w:p>
            <w:pPr>
              <w:pStyle w:val="Compact"/>
              <w:jc w:val="left"/>
            </w:pPr>
            <w:r>
              <w:rPr>
                <w:rFonts w:hint="eastAsia"/>
              </w:rPr>
              <w:t xml:space="preserve">修正后的文本</w:t>
            </w:r>
          </w:p>
        </w:tc>
      </w:tr>
    </w:tbl>
    <w:p>
      <w:pPr>
        <w:numPr>
          <w:ilvl w:val="0"/>
          <w:numId w:val="1196"/>
        </w:numPr>
      </w:pPr>
      <w:r>
        <w:rPr>
          <w:rFonts w:hint="eastAsia"/>
        </w:rPr>
        <w:t xml:space="preserve">数学模型：</w:t>
      </w:r>
      <w:r>
        <w:t xml:space="preserve"> </w:t>
      </w:r>
      <w:r>
        <w:rPr>
          <w:rFonts w:hint="eastAsia"/>
        </w:rPr>
        <w:t xml:space="preserve">Self-RAG可以用以下数学模型描述：</w:t>
      </w:r>
    </w:p>
    <w:p>
      <w:pPr>
        <w:numPr>
          <w:ilvl w:val="0"/>
          <w:numId w:val="1197"/>
        </w:numPr>
      </w:pPr>
      <w:r>
        <w:rPr>
          <w:rFonts w:hint="eastAsia"/>
        </w:rPr>
        <w:t xml:space="preserve">检索函数：</w:t>
      </w:r>
      <m:oMath>
        <m:r>
          <m:t>R</m:t>
        </m:r>
        <m:d>
          <m:dPr>
            <m:begChr m:val="("/>
            <m:sepChr m:val=""/>
            <m:endChr m:val=")"/>
            <m:grow/>
          </m:dPr>
          <m:e>
            <m:r>
              <m:t>q</m:t>
            </m:r>
          </m:e>
        </m:d>
        <m:r>
          <m:rPr>
            <m:sty m:val="p"/>
          </m:rPr>
          <m:t>=</m:t>
        </m:r>
        <m:r>
          <m:rPr>
            <m:sty m:val="p"/>
          </m:rPr>
          <m:t>{</m:t>
        </m:r>
        <m:sSub>
          <m:e>
            <m:r>
              <m:t>d</m:t>
            </m:r>
          </m:e>
          <m:sub>
            <m:r>
              <m:t>1</m:t>
            </m:r>
          </m:sub>
        </m:sSub>
        <m:r>
          <m:rPr>
            <m:sty m:val="p"/>
          </m:rPr>
          <m:t>,</m:t>
        </m:r>
        <m:sSub>
          <m:e>
            <m:r>
              <m:t>d</m:t>
            </m:r>
          </m:e>
          <m:sub>
            <m:r>
              <m:t>2</m:t>
            </m:r>
          </m:sub>
        </m:sSub>
        <m:r>
          <m:rPr>
            <m:sty m:val="p"/>
          </m:rPr>
          <m:t>,</m:t>
        </m:r>
        <m:r>
          <m:rPr>
            <m:sty m:val="p"/>
          </m:rPr>
          <m:t>.</m:t>
        </m:r>
        <m:r>
          <m:rPr>
            <m:sty m:val="p"/>
          </m:rPr>
          <m:t>.</m:t>
        </m:r>
        <m:r>
          <m:rPr>
            <m:sty m:val="p"/>
          </m:rPr>
          <m:t>.</m:t>
        </m:r>
        <m:r>
          <m:rPr>
            <m:sty m:val="p"/>
          </m:rPr>
          <m:t>,</m:t>
        </m:r>
        <m:sSub>
          <m:e>
            <m:r>
              <m:t>d</m:t>
            </m:r>
          </m:e>
          <m:sub>
            <m:r>
              <m:t>k</m:t>
            </m:r>
          </m:sub>
        </m:sSub>
        <m:r>
          <m:rPr>
            <m:sty m:val="p"/>
          </m:rPr>
          <m:t>}</m:t>
        </m:r>
      </m:oMath>
      <w:r>
        <w:rPr>
          <w:rFonts w:hint="eastAsia"/>
        </w:rPr>
        <w:t xml:space="preserve">，其中</w:t>
      </w:r>
      <w:r>
        <w:t xml:space="preserve"> </w:t>
      </w:r>
      <m:oMath>
        <m:r>
          <m:t>q</m:t>
        </m:r>
      </m:oMath>
      <w:r>
        <w:t xml:space="preserve"> </w:t>
      </w:r>
      <w:r>
        <w:rPr>
          <w:rFonts w:hint="eastAsia"/>
        </w:rPr>
        <w:t xml:space="preserve">是查询，</w:t>
      </w:r>
      <m:oMath>
        <m:sSub>
          <m:e>
            <m:r>
              <m:t>d</m:t>
            </m:r>
          </m:e>
          <m:sub>
            <m:r>
              <m:t>i</m:t>
            </m:r>
          </m:sub>
        </m:sSub>
      </m:oMath>
      <w:r>
        <w:t xml:space="preserve"> </w:t>
      </w:r>
      <w:r>
        <w:rPr>
          <w:rFonts w:hint="eastAsia"/>
        </w:rPr>
        <w:t xml:space="preserve">是检索到的文档。</w:t>
      </w:r>
    </w:p>
    <w:p>
      <w:pPr>
        <w:numPr>
          <w:ilvl w:val="0"/>
          <w:numId w:val="1197"/>
        </w:numPr>
      </w:pPr>
      <w:r>
        <w:rPr>
          <w:rFonts w:hint="eastAsia"/>
        </w:rPr>
        <w:t xml:space="preserve">生成函数：</w:t>
      </w:r>
      <m:oMath>
        <m:r>
          <m:t>G</m:t>
        </m:r>
        <m:d>
          <m:dPr>
            <m:begChr m:val="("/>
            <m:sepChr m:val=""/>
            <m:endChr m:val=")"/>
            <m:grow/>
          </m:dPr>
          <m:e>
            <m:r>
              <m:t>q</m:t>
            </m:r>
            <m:r>
              <m:rPr>
                <m:sty m:val="p"/>
              </m:rPr>
              <m:t>,</m:t>
            </m:r>
            <m:r>
              <m:t>R</m:t>
            </m:r>
            <m:d>
              <m:dPr>
                <m:begChr m:val="("/>
                <m:sepChr m:val=""/>
                <m:endChr m:val=")"/>
                <m:grow/>
              </m:dPr>
              <m:e>
                <m:r>
                  <m:t>q</m:t>
                </m:r>
              </m:e>
            </m:d>
          </m:e>
        </m:d>
        <m:r>
          <m:rPr>
            <m:sty m:val="p"/>
          </m:rPr>
          <m:t>=</m:t>
        </m:r>
        <m:r>
          <m:t>y</m:t>
        </m:r>
      </m:oMath>
      <w:r>
        <w:rPr>
          <w:rFonts w:hint="eastAsia"/>
        </w:rPr>
        <w:t xml:space="preserve">，其中</w:t>
      </w:r>
      <w:r>
        <w:t xml:space="preserve"> </w:t>
      </w:r>
      <m:oMath>
        <m:r>
          <m:t>y</m:t>
        </m:r>
      </m:oMath>
      <w:r>
        <w:t xml:space="preserve"> </w:t>
      </w:r>
      <w:r>
        <w:rPr>
          <w:rFonts w:hint="eastAsia"/>
        </w:rPr>
        <w:t xml:space="preserve">是生成的回答。</w:t>
      </w:r>
    </w:p>
    <w:p>
      <w:pPr>
        <w:numPr>
          <w:ilvl w:val="0"/>
          <w:numId w:val="1197"/>
        </w:numPr>
      </w:pPr>
      <w:r>
        <w:rPr>
          <w:rFonts w:hint="eastAsia"/>
        </w:rPr>
        <w:t xml:space="preserve">评估函数：</w:t>
      </w:r>
      <m:oMath>
        <m:r>
          <m:t>E</m:t>
        </m:r>
        <m:d>
          <m:dPr>
            <m:begChr m:val="("/>
            <m:sepChr m:val=""/>
            <m:endChr m:val=")"/>
            <m:grow/>
          </m:dPr>
          <m:e>
            <m:r>
              <m:t>y</m:t>
            </m:r>
            <m:r>
              <m:rPr>
                <m:sty m:val="p"/>
              </m:rPr>
              <m:t>,</m:t>
            </m:r>
            <m:r>
              <m:t>R</m:t>
            </m:r>
            <m:d>
              <m:dPr>
                <m:begChr m:val="("/>
                <m:sepChr m:val=""/>
                <m:endChr m:val=")"/>
                <m:grow/>
              </m:dPr>
              <m:e>
                <m:r>
                  <m:t>q</m:t>
                </m:r>
              </m:e>
            </m:d>
          </m:e>
        </m:d>
        <m:r>
          <m:rPr>
            <m:sty m:val="p"/>
          </m:rPr>
          <m:t>=</m:t>
        </m:r>
        <m:d>
          <m:dPr>
            <m:begChr m:val="("/>
            <m:sepChr m:val=""/>
            <m:endChr m:val=")"/>
            <m:grow/>
          </m:dPr>
          <m:e>
            <m:sSub>
              <m:e>
                <m:r>
                  <m:t>s</m:t>
                </m:r>
              </m:e>
              <m:sub>
                <m:r>
                  <m:t>1</m:t>
                </m:r>
              </m:sub>
            </m:sSub>
            <m:r>
              <m:rPr>
                <m:sty m:val="p"/>
              </m:rPr>
              <m:t>,</m:t>
            </m:r>
            <m:sSub>
              <m:e>
                <m:r>
                  <m:t>s</m:t>
                </m:r>
              </m:e>
              <m:sub>
                <m:r>
                  <m:t>2</m:t>
                </m:r>
              </m:sub>
            </m:sSub>
            <m:r>
              <m:rPr>
                <m:sty m:val="p"/>
              </m:rPr>
              <m:t>,</m:t>
            </m:r>
            <m:r>
              <m:rPr>
                <m:sty m:val="p"/>
              </m:rPr>
              <m:t>.</m:t>
            </m:r>
            <m:r>
              <m:rPr>
                <m:sty m:val="p"/>
              </m:rPr>
              <m:t>.</m:t>
            </m:r>
            <m:r>
              <m:rPr>
                <m:sty m:val="p"/>
              </m:rPr>
              <m:t>.</m:t>
            </m:r>
            <m:r>
              <m:rPr>
                <m:sty m:val="p"/>
              </m:rPr>
              <m:t>,</m:t>
            </m:r>
            <m:sSub>
              <m:e>
                <m:r>
                  <m:t>s</m:t>
                </m:r>
              </m:e>
              <m:sub>
                <m:r>
                  <m:t>m</m:t>
                </m:r>
              </m:sub>
            </m:sSub>
          </m:e>
        </m:d>
      </m:oMath>
      <w:r>
        <w:rPr>
          <w:rFonts w:hint="eastAsia"/>
        </w:rPr>
        <w:t xml:space="preserve">，其中</w:t>
      </w:r>
      <w:r>
        <w:t xml:space="preserve"> </w:t>
      </w:r>
      <m:oMath>
        <m:sSub>
          <m:e>
            <m:r>
              <m:t>s</m:t>
            </m:r>
          </m:e>
          <m:sub>
            <m:r>
              <m:t>i</m:t>
            </m:r>
          </m:sub>
        </m:sSub>
      </m:oMath>
      <w:r>
        <w:t xml:space="preserve"> </w:t>
      </w:r>
      <w:r>
        <w:rPr>
          <w:rFonts w:hint="eastAsia"/>
        </w:rPr>
        <w:t xml:space="preserve">是不同维度的评分。</w:t>
      </w:r>
    </w:p>
    <w:p>
      <w:pPr>
        <w:numPr>
          <w:ilvl w:val="0"/>
          <w:numId w:val="1197"/>
        </w:numPr>
      </w:pPr>
      <w:r>
        <w:rPr>
          <w:rFonts w:hint="eastAsia"/>
        </w:rPr>
        <w:t xml:space="preserve">修正函数：</w:t>
      </w:r>
      <m:oMath>
        <m:r>
          <m:t>C</m:t>
        </m:r>
        <m:d>
          <m:dPr>
            <m:begChr m:val="("/>
            <m:sepChr m:val=""/>
            <m:endChr m:val=")"/>
            <m:grow/>
          </m:dPr>
          <m:e>
            <m:r>
              <m:t>y</m:t>
            </m:r>
            <m:r>
              <m:rPr>
                <m:sty m:val="p"/>
              </m:rPr>
              <m:t>,</m:t>
            </m:r>
            <m:r>
              <m:t>E</m:t>
            </m:r>
            <m:d>
              <m:dPr>
                <m:begChr m:val="("/>
                <m:sepChr m:val=""/>
                <m:endChr m:val=")"/>
                <m:grow/>
              </m:dPr>
              <m:e>
                <m:r>
                  <m:t>y</m:t>
                </m:r>
                <m:r>
                  <m:rPr>
                    <m:sty m:val="p"/>
                  </m:rPr>
                  <m:t>,</m:t>
                </m:r>
                <m:r>
                  <m:t>R</m:t>
                </m:r>
                <m:d>
                  <m:dPr>
                    <m:begChr m:val="("/>
                    <m:sepChr m:val=""/>
                    <m:endChr m:val=")"/>
                    <m:grow/>
                  </m:dPr>
                  <m:e>
                    <m:r>
                      <m:t>q</m:t>
                    </m:r>
                  </m:e>
                </m:d>
              </m:e>
            </m:d>
          </m:e>
        </m:d>
        <m:r>
          <m:rPr>
            <m:sty m:val="p"/>
          </m:rPr>
          <m:t>=</m:t>
        </m:r>
        <m:r>
          <m:t>y</m:t>
        </m:r>
        <m:r>
          <m:rPr>
            <m:sty m:val="p"/>
          </m:rPr>
          <m:t>′</m:t>
        </m:r>
      </m:oMath>
      <w:r>
        <w:rPr>
          <w:rFonts w:hint="eastAsia"/>
        </w:rPr>
        <w:t xml:space="preserve">，其中</w:t>
      </w:r>
      <w:r>
        <w:t xml:space="preserve"> </w:t>
      </w:r>
      <m:oMath>
        <m:r>
          <m:t>y</m:t>
        </m:r>
        <m:r>
          <m:rPr>
            <m:sty m:val="p"/>
          </m:rPr>
          <m:t>′</m:t>
        </m:r>
      </m:oMath>
      <w:r>
        <w:t xml:space="preserve"> </w:t>
      </w:r>
      <w:r>
        <w:rPr>
          <w:rFonts w:hint="eastAsia"/>
        </w:rPr>
        <w:t xml:space="preserve">是修正后的回答。</w:t>
      </w:r>
    </w:p>
    <w:p>
      <w:pPr>
        <w:numPr>
          <w:ilvl w:val="0"/>
          <w:numId w:val="1197"/>
        </w:numPr>
      </w:pPr>
      <w:r>
        <w:rPr>
          <w:rFonts w:hint="eastAsia"/>
        </w:rPr>
        <w:t xml:space="preserve">迭代过程：</w:t>
      </w:r>
    </w:p>
    <w:p>
      <w:pPr>
        <w:pStyle w:val="BodyText"/>
      </w:pPr>
      <m:oMathPara>
        <m:oMathParaPr>
          <m:jc m:val="center"/>
        </m:oMathParaPr>
        <m:oMath>
          <m:sSub>
            <m:e>
              <m:r>
                <m:t>y</m:t>
              </m:r>
            </m:e>
            <m:sub>
              <m:r>
                <m:t>t</m:t>
              </m:r>
              <m:r>
                <m:rPr>
                  <m:sty m:val="p"/>
                </m:rPr>
                <m:t>+</m:t>
              </m:r>
              <m:r>
                <m:t>1</m:t>
              </m:r>
            </m:sub>
          </m:sSub>
          <m:r>
            <m:rPr>
              <m:sty m:val="p"/>
            </m:rPr>
            <m:t>=</m:t>
          </m:r>
          <m:r>
            <m:t>C</m:t>
          </m:r>
          <m:d>
            <m:dPr>
              <m:begChr m:val="("/>
              <m:sepChr m:val=""/>
              <m:endChr m:val=")"/>
              <m:grow/>
            </m:dPr>
            <m:e>
              <m:sSub>
                <m:e>
                  <m:r>
                    <m:t>y</m:t>
                  </m:r>
                </m:e>
                <m:sub>
                  <m:r>
                    <m:t>t</m:t>
                  </m:r>
                </m:sub>
              </m:sSub>
              <m:r>
                <m:rPr>
                  <m:sty m:val="p"/>
                </m:rPr>
                <m:t>,</m:t>
              </m:r>
              <m:r>
                <m:t>E</m:t>
              </m:r>
              <m:d>
                <m:dPr>
                  <m:begChr m:val="("/>
                  <m:sepChr m:val=""/>
                  <m:endChr m:val=")"/>
                  <m:grow/>
                </m:dPr>
                <m:e>
                  <m:sSub>
                    <m:e>
                      <m:r>
                        <m:t>y</m:t>
                      </m:r>
                    </m:e>
                    <m:sub>
                      <m:r>
                        <m:t>t</m:t>
                      </m:r>
                    </m:sub>
                  </m:sSub>
                  <m:r>
                    <m:rPr>
                      <m:sty m:val="p"/>
                    </m:rPr>
                    <m:t>,</m:t>
                  </m:r>
                  <m:r>
                    <m:t>R</m:t>
                  </m:r>
                  <m:d>
                    <m:dPr>
                      <m:begChr m:val="("/>
                      <m:sepChr m:val=""/>
                      <m:endChr m:val=")"/>
                      <m:grow/>
                    </m:dPr>
                    <m:e>
                      <m:sSub>
                        <m:e>
                          <m:r>
                            <m:t>q</m:t>
                          </m:r>
                        </m:e>
                        <m:sub>
                          <m:r>
                            <m:t>t</m:t>
                          </m:r>
                        </m:sub>
                      </m:sSub>
                    </m:e>
                  </m:d>
                </m:e>
              </m:d>
            </m:e>
          </m:d>
        </m:oMath>
      </m:oMathPara>
    </w:p>
    <w:p>
      <w:pPr>
        <w:pStyle w:val="FirstParagraph"/>
      </w:pPr>
      <m:oMathPara>
        <m:oMathParaPr>
          <m:jc m:val="center"/>
        </m:oMathParaPr>
        <m:oMath>
          <m:sSub>
            <m:e>
              <m:r>
                <m:t>q</m:t>
              </m:r>
            </m:e>
            <m:sub>
              <m:r>
                <m:t>t</m:t>
              </m:r>
              <m:r>
                <m:rPr>
                  <m:sty m:val="p"/>
                </m:rPr>
                <m:t>+</m:t>
              </m:r>
              <m:r>
                <m:t>1</m:t>
              </m:r>
            </m:sub>
          </m:sSub>
          <m:r>
            <m:rPr>
              <m:sty m:val="p"/>
            </m:rPr>
            <m:t>=</m:t>
          </m:r>
          <m:r>
            <m:t>f</m:t>
          </m:r>
          <m:d>
            <m:dPr>
              <m:begChr m:val="("/>
              <m:sepChr m:val=""/>
              <m:endChr m:val=")"/>
              <m:grow/>
            </m:dPr>
            <m:e>
              <m:sSub>
                <m:e>
                  <m:r>
                    <m:t>q</m:t>
                  </m:r>
                </m:e>
                <m:sub>
                  <m:r>
                    <m:t>t</m:t>
                  </m:r>
                </m:sub>
              </m:sSub>
              <m:r>
                <m:rPr>
                  <m:sty m:val="p"/>
                </m:rPr>
                <m:t>,</m:t>
              </m:r>
              <m:sSub>
                <m:e>
                  <m:r>
                    <m:t>y</m:t>
                  </m:r>
                </m:e>
                <m:sub>
                  <m:r>
                    <m:t>t</m:t>
                  </m:r>
                </m:sub>
              </m:sSub>
              <m:r>
                <m:rPr>
                  <m:sty m:val="p"/>
                </m:rPr>
                <m:t>,</m:t>
              </m:r>
              <m:r>
                <m:t>E</m:t>
              </m:r>
              <m:d>
                <m:dPr>
                  <m:begChr m:val="("/>
                  <m:sepChr m:val=""/>
                  <m:endChr m:val=")"/>
                  <m:grow/>
                </m:dPr>
                <m:e>
                  <m:sSub>
                    <m:e>
                      <m:r>
                        <m:t>y</m:t>
                      </m:r>
                    </m:e>
                    <m:sub>
                      <m:r>
                        <m:t>t</m:t>
                      </m:r>
                    </m:sub>
                  </m:sSub>
                  <m:r>
                    <m:rPr>
                      <m:sty m:val="p"/>
                    </m:rPr>
                    <m:t>,</m:t>
                  </m:r>
                  <m:r>
                    <m:t>R</m:t>
                  </m:r>
                  <m:d>
                    <m:dPr>
                      <m:begChr m:val="("/>
                      <m:sepChr m:val=""/>
                      <m:endChr m:val=")"/>
                      <m:grow/>
                    </m:dPr>
                    <m:e>
                      <m:sSub>
                        <m:e>
                          <m:r>
                            <m:t>q</m:t>
                          </m:r>
                        </m:e>
                        <m:sub>
                          <m:r>
                            <m:t>t</m:t>
                          </m:r>
                        </m:sub>
                      </m:sSub>
                    </m:e>
                  </m:d>
                </m:e>
              </m:d>
            </m:e>
          </m:d>
        </m:oMath>
      </m:oMathPara>
    </w:p>
    <w:p>
      <w:pPr>
        <w:pStyle w:val="FirstParagraph"/>
      </w:pPr>
      <w:r>
        <w:rPr>
          <w:rFonts w:hint="eastAsia"/>
        </w:rPr>
        <w:t xml:space="preserve">其中</w:t>
      </w:r>
      <w:r>
        <w:t xml:space="preserve"> </w:t>
      </w:r>
      <m:oMath>
        <m:r>
          <m:t>t</m:t>
        </m:r>
      </m:oMath>
      <w:r>
        <w:t xml:space="preserve"> </w:t>
      </w:r>
      <w:r>
        <w:rPr>
          <w:rFonts w:hint="eastAsia"/>
        </w:rPr>
        <w:t xml:space="preserve">表示迭代次数，</w:t>
      </w:r>
      <m:oMath>
        <m:r>
          <m:t>f</m:t>
        </m:r>
      </m:oMath>
      <w:r>
        <w:t xml:space="preserve"> </w:t>
      </w:r>
      <w:r>
        <w:rPr>
          <w:rFonts w:hint="eastAsia"/>
        </w:rPr>
        <w:t xml:space="preserve">是查询更新函数。</w:t>
      </w:r>
    </w:p>
    <w:p>
      <w:pPr>
        <w:numPr>
          <w:ilvl w:val="0"/>
          <w:numId w:val="1198"/>
        </w:numPr>
      </w:pPr>
      <w:r>
        <w:rPr>
          <w:rFonts w:hint="eastAsia"/>
        </w:rPr>
        <w:t xml:space="preserve">算法流程图：</w:t>
      </w:r>
    </w:p>
    <w:p>
      <w:pPr>
        <w:numPr>
          <w:ilvl w:val="0"/>
          <w:numId w:val="1199"/>
        </w:numPr>
      </w:pPr>
      <w:r>
        <w:rPr>
          <w:rFonts w:hint="eastAsia"/>
        </w:rPr>
        <w:t xml:space="preserve">算法源代码：</w:t>
      </w:r>
    </w:p>
    <w:p>
      <w:pPr>
        <w:numPr>
          <w:ilvl w:val="0"/>
          <w:numId w:val="1200"/>
        </w:numPr>
      </w:pPr>
      <w:r>
        <w:rPr>
          <w:rFonts w:hint="eastAsia"/>
        </w:rPr>
        <w:t xml:space="preserve">实际场景应用：</w:t>
      </w:r>
    </w:p>
    <w:p>
      <w:pPr>
        <w:numPr>
          <w:ilvl w:val="0"/>
          <w:numId w:val="1201"/>
        </w:numPr>
      </w:pPr>
      <w:r>
        <w:rPr>
          <w:rFonts w:hint="eastAsia"/>
        </w:rPr>
        <w:t xml:space="preserve">智能问答系统：</w:t>
      </w:r>
    </w:p>
    <w:p>
      <w:pPr>
        <w:numPr>
          <w:ilvl w:val="1"/>
          <w:numId w:val="1202"/>
        </w:numPr>
      </w:pPr>
      <w:r>
        <w:rPr>
          <w:rFonts w:hint="eastAsia"/>
        </w:rPr>
        <w:t xml:space="preserve">应用：提供准确、相关且有深度的回答</w:t>
      </w:r>
    </w:p>
    <w:p>
      <w:pPr>
        <w:numPr>
          <w:ilvl w:val="1"/>
          <w:numId w:val="1202"/>
        </w:numPr>
      </w:pPr>
      <w:r>
        <w:rPr>
          <w:rFonts w:hint="eastAsia"/>
        </w:rPr>
        <w:t xml:space="preserve">Self-RAG优势：通过迭代提高回答质量，处理复杂多面的问题</w:t>
      </w:r>
    </w:p>
    <w:p>
      <w:pPr>
        <w:numPr>
          <w:ilvl w:val="0"/>
          <w:numId w:val="1201"/>
        </w:numPr>
      </w:pPr>
      <w:r>
        <w:rPr>
          <w:rFonts w:hint="eastAsia"/>
        </w:rPr>
        <w:t xml:space="preserve">自动文献综述：</w:t>
      </w:r>
    </w:p>
    <w:p>
      <w:pPr>
        <w:numPr>
          <w:ilvl w:val="1"/>
          <w:numId w:val="1203"/>
        </w:numPr>
      </w:pPr>
      <w:r>
        <w:rPr>
          <w:rFonts w:hint="eastAsia"/>
        </w:rPr>
        <w:t xml:space="preserve">应用：生成全面、准确的研究领域综述</w:t>
      </w:r>
    </w:p>
    <w:p>
      <w:pPr>
        <w:numPr>
          <w:ilvl w:val="1"/>
          <w:numId w:val="1203"/>
        </w:numPr>
      </w:pPr>
      <w:r>
        <w:rPr>
          <w:rFonts w:hint="eastAsia"/>
        </w:rPr>
        <w:t xml:space="preserve">Self-RAG优势：确保引用准确性，避免遗漏关键信息</w:t>
      </w:r>
    </w:p>
    <w:p>
      <w:pPr>
        <w:numPr>
          <w:ilvl w:val="0"/>
          <w:numId w:val="1201"/>
        </w:numPr>
      </w:pPr>
      <w:r>
        <w:rPr>
          <w:rFonts w:hint="eastAsia"/>
        </w:rPr>
        <w:t xml:space="preserve">法律文书生成：</w:t>
      </w:r>
    </w:p>
    <w:p>
      <w:pPr>
        <w:numPr>
          <w:ilvl w:val="1"/>
          <w:numId w:val="1204"/>
        </w:numPr>
      </w:pPr>
      <w:r>
        <w:rPr>
          <w:rFonts w:hint="eastAsia"/>
        </w:rPr>
        <w:t xml:space="preserve">应用：协助律师起草法律文件</w:t>
      </w:r>
    </w:p>
    <w:p>
      <w:pPr>
        <w:numPr>
          <w:ilvl w:val="1"/>
          <w:numId w:val="1204"/>
        </w:numPr>
      </w:pPr>
      <w:r>
        <w:rPr>
          <w:rFonts w:hint="eastAsia"/>
        </w:rPr>
        <w:t xml:space="preserve">Self-RAG优势：保证法律术语使用准确，逻辑论证严密</w:t>
      </w:r>
    </w:p>
    <w:p>
      <w:pPr>
        <w:numPr>
          <w:ilvl w:val="0"/>
          <w:numId w:val="1201"/>
        </w:numPr>
      </w:pPr>
      <w:r>
        <w:rPr>
          <w:rFonts w:hint="eastAsia"/>
        </w:rPr>
        <w:t xml:space="preserve">医疗诊断辅助：</w:t>
      </w:r>
    </w:p>
    <w:p>
      <w:pPr>
        <w:numPr>
          <w:ilvl w:val="1"/>
          <w:numId w:val="1205"/>
        </w:numPr>
      </w:pPr>
      <w:r>
        <w:rPr>
          <w:rFonts w:hint="eastAsia"/>
        </w:rPr>
        <w:t xml:space="preserve">应用：根据病历和症状提供初步诊断建议</w:t>
      </w:r>
    </w:p>
    <w:p>
      <w:pPr>
        <w:numPr>
          <w:ilvl w:val="1"/>
          <w:numId w:val="1205"/>
        </w:numPr>
      </w:pPr>
      <w:r>
        <w:rPr>
          <w:rFonts w:hint="eastAsia"/>
        </w:rPr>
        <w:t xml:space="preserve">Self-RAG优势：减少误诊风险，明确标注不确定信息</w:t>
      </w:r>
    </w:p>
    <w:p>
      <w:pPr>
        <w:numPr>
          <w:ilvl w:val="0"/>
          <w:numId w:val="1201"/>
        </w:numPr>
      </w:pPr>
      <w:r>
        <w:rPr>
          <w:rFonts w:hint="eastAsia"/>
        </w:rPr>
        <w:t xml:space="preserve">个性化学习助手：</w:t>
      </w:r>
    </w:p>
    <w:p>
      <w:pPr>
        <w:numPr>
          <w:ilvl w:val="1"/>
          <w:numId w:val="1206"/>
        </w:numPr>
      </w:pPr>
      <w:r>
        <w:rPr>
          <w:rFonts w:hint="eastAsia"/>
        </w:rPr>
        <w:t xml:space="preserve">应用：为学生提供定制的学习材料和解答</w:t>
      </w:r>
    </w:p>
    <w:p>
      <w:pPr>
        <w:numPr>
          <w:ilvl w:val="1"/>
          <w:numId w:val="1206"/>
        </w:numPr>
      </w:pPr>
      <w:r>
        <w:rPr>
          <w:rFonts w:hint="eastAsia"/>
        </w:rPr>
        <w:t xml:space="preserve">Self-RAG优势：根据学生反馈动态调整内容难度和深度</w:t>
      </w:r>
    </w:p>
    <w:p>
      <w:pPr>
        <w:numPr>
          <w:ilvl w:val="0"/>
          <w:numId w:val="1207"/>
        </w:numPr>
      </w:pPr>
      <w:r>
        <w:rPr>
          <w:rFonts w:hint="eastAsia"/>
        </w:rPr>
        <w:t xml:space="preserve">最佳实践</w:t>
      </w:r>
      <w:r>
        <w:t xml:space="preserve"> </w:t>
      </w:r>
      <w:r>
        <w:rPr>
          <w:rFonts w:hint="eastAsia"/>
        </w:rPr>
        <w:t xml:space="preserve">tips：</w:t>
      </w:r>
    </w:p>
    <w:p>
      <w:pPr>
        <w:numPr>
          <w:ilvl w:val="0"/>
          <w:numId w:val="1208"/>
        </w:numPr>
      </w:pPr>
      <w:r>
        <w:rPr>
          <w:rFonts w:hint="eastAsia"/>
        </w:rPr>
        <w:t xml:space="preserve">多样化信息源：使用多元化的检索源，提高信息的全面性。</w:t>
      </w:r>
    </w:p>
    <w:p>
      <w:pPr>
        <w:numPr>
          <w:ilvl w:val="0"/>
          <w:numId w:val="1208"/>
        </w:numPr>
      </w:pPr>
      <w:r>
        <w:rPr>
          <w:rFonts w:hint="eastAsia"/>
        </w:rPr>
        <w:t xml:space="preserve">渐进式评估：从基本事实一致性开始，逐步加入更复杂的评估维度。</w:t>
      </w:r>
    </w:p>
    <w:p>
      <w:pPr>
        <w:numPr>
          <w:ilvl w:val="0"/>
          <w:numId w:val="1208"/>
        </w:numPr>
      </w:pPr>
      <w:r>
        <w:rPr>
          <w:rFonts w:hint="eastAsia"/>
        </w:rPr>
        <w:t xml:space="preserve">透明度设计：清晰展示自反思过程，增强用户信任。</w:t>
      </w:r>
    </w:p>
    <w:p>
      <w:pPr>
        <w:numPr>
          <w:ilvl w:val="0"/>
          <w:numId w:val="1208"/>
        </w:numPr>
      </w:pPr>
      <w:r>
        <w:rPr>
          <w:rFonts w:hint="eastAsia"/>
        </w:rPr>
        <w:t xml:space="preserve">人机协作：在关键决策点引入人类专家审核。</w:t>
      </w:r>
    </w:p>
    <w:p>
      <w:pPr>
        <w:numPr>
          <w:ilvl w:val="0"/>
          <w:numId w:val="1208"/>
        </w:numPr>
      </w:pPr>
      <w:r>
        <w:rPr>
          <w:rFonts w:hint="eastAsia"/>
        </w:rPr>
        <w:t xml:space="preserve">持续学习：收集用户反馈，不断优化评估标准和生成策略。</w:t>
      </w:r>
    </w:p>
    <w:p>
      <w:pPr>
        <w:numPr>
          <w:ilvl w:val="0"/>
          <w:numId w:val="1208"/>
        </w:numPr>
      </w:pPr>
      <w:r>
        <w:rPr>
          <w:rFonts w:hint="eastAsia"/>
        </w:rPr>
        <w:t xml:space="preserve">领域适应：为不同应用领域定制评估指标和检索策略。</w:t>
      </w:r>
    </w:p>
    <w:p>
      <w:pPr>
        <w:numPr>
          <w:ilvl w:val="0"/>
          <w:numId w:val="1208"/>
        </w:numPr>
      </w:pPr>
      <w:r>
        <w:rPr>
          <w:rFonts w:hint="eastAsia"/>
        </w:rPr>
        <w:t xml:space="preserve">效率优化：使用缓存机制和并行处理提高响应速度。</w:t>
      </w:r>
    </w:p>
    <w:p>
      <w:pPr>
        <w:numPr>
          <w:ilvl w:val="0"/>
          <w:numId w:val="1208"/>
        </w:numPr>
      </w:pPr>
      <w:r>
        <w:rPr>
          <w:rFonts w:hint="eastAsia"/>
        </w:rPr>
        <w:t xml:space="preserve">隐私保护：在处理敏感信息时实施严格的数据安全措施。</w:t>
      </w:r>
    </w:p>
    <w:p>
      <w:pPr>
        <w:numPr>
          <w:ilvl w:val="0"/>
          <w:numId w:val="120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基本自反思机制</w:t>
            </w:r>
          </w:p>
        </w:tc>
        <w:tc>
          <w:tcPr/>
          <w:p>
            <w:pPr>
              <w:pStyle w:val="Compact"/>
              <w:jc w:val="left"/>
            </w:pPr>
            <w:r>
              <w:rPr>
                <w:rFonts w:hint="eastAsia"/>
              </w:rPr>
              <w:t xml:space="preserve">提高生成内容准确性</w:t>
            </w:r>
          </w:p>
        </w:tc>
        <w:tc>
          <w:tcPr/>
          <w:p>
            <w:pPr>
              <w:pStyle w:val="Compact"/>
              <w:jc w:val="left"/>
            </w:pPr>
            <w:r>
              <w:rPr>
                <w:rFonts w:hint="eastAsia"/>
              </w:rPr>
              <w:t xml:space="preserve">计算效率和实时性</w:t>
            </w:r>
          </w:p>
        </w:tc>
      </w:tr>
      <w:tr>
        <w:tc>
          <w:tcPr/>
          <w:p>
            <w:pPr>
              <w:pStyle w:val="Compact"/>
              <w:jc w:val="left"/>
            </w:pPr>
            <w:r>
              <w:rPr>
                <w:rFonts w:hint="eastAsia"/>
              </w:rPr>
              <w:t xml:space="preserve">近期</w:t>
            </w:r>
          </w:p>
        </w:tc>
        <w:tc>
          <w:tcPr/>
          <w:p>
            <w:pPr>
              <w:pStyle w:val="Compact"/>
              <w:jc w:val="left"/>
            </w:pPr>
            <w:r>
              <w:rPr>
                <w:rFonts w:hint="eastAsia"/>
              </w:rPr>
              <w:t xml:space="preserve">多模态自反思</w:t>
            </w:r>
          </w:p>
        </w:tc>
        <w:tc>
          <w:tcPr/>
          <w:p>
            <w:pPr>
              <w:pStyle w:val="Compact"/>
              <w:jc w:val="left"/>
            </w:pPr>
            <w:r>
              <w:rPr>
                <w:rFonts w:hint="eastAsia"/>
              </w:rPr>
              <w:t xml:space="preserve">跨模态内容生成和验证</w:t>
            </w:r>
          </w:p>
        </w:tc>
        <w:tc>
          <w:tcPr/>
          <w:p>
            <w:pPr>
              <w:pStyle w:val="Compact"/>
              <w:jc w:val="left"/>
            </w:pPr>
            <w:r>
              <w:rPr>
                <w:rFonts w:hint="eastAsia"/>
              </w:rPr>
              <w:t xml:space="preserve">大规模知识整合</w:t>
            </w:r>
          </w:p>
        </w:tc>
      </w:tr>
      <w:tr>
        <w:tc>
          <w:tcPr/>
          <w:p>
            <w:pPr>
              <w:pStyle w:val="Compact"/>
              <w:jc w:val="left"/>
            </w:pPr>
            <w:r>
              <w:rPr>
                <w:rFonts w:hint="eastAsia"/>
              </w:rPr>
              <w:t xml:space="preserve">中期</w:t>
            </w:r>
          </w:p>
        </w:tc>
        <w:tc>
          <w:tcPr/>
          <w:p>
            <w:pPr>
              <w:pStyle w:val="Compact"/>
              <w:jc w:val="left"/>
            </w:pPr>
            <w:r>
              <w:rPr>
                <w:rFonts w:hint="eastAsia"/>
              </w:rPr>
              <w:t xml:space="preserve">深度语义理解</w:t>
            </w:r>
          </w:p>
        </w:tc>
        <w:tc>
          <w:tcPr/>
          <w:p>
            <w:pPr>
              <w:pStyle w:val="Compact"/>
              <w:jc w:val="left"/>
            </w:pPr>
            <w:r>
              <w:rPr>
                <w:rFonts w:hint="eastAsia"/>
              </w:rPr>
              <w:t xml:space="preserve">复杂推理和创新内容生成</w:t>
            </w:r>
          </w:p>
        </w:tc>
        <w:tc>
          <w:tcPr/>
          <w:p>
            <w:pPr>
              <w:pStyle w:val="Compact"/>
              <w:jc w:val="left"/>
            </w:pPr>
            <w:r>
              <w:rPr>
                <w:rFonts w:hint="eastAsia"/>
              </w:rPr>
              <w:t xml:space="preserve">处理抽象概念和隐含知识</w:t>
            </w:r>
          </w:p>
        </w:tc>
      </w:tr>
      <w:tr>
        <w:tc>
          <w:tcPr/>
          <w:p>
            <w:pPr>
              <w:pStyle w:val="Compact"/>
              <w:jc w:val="left"/>
            </w:pPr>
            <w:r>
              <w:rPr>
                <w:rFonts w:hint="eastAsia"/>
              </w:rPr>
              <w:t xml:space="preserve">远期</w:t>
            </w:r>
          </w:p>
        </w:tc>
        <w:tc>
          <w:tcPr/>
          <w:p>
            <w:pPr>
              <w:pStyle w:val="Compact"/>
              <w:jc w:val="left"/>
            </w:pPr>
            <w:r>
              <w:rPr>
                <w:rFonts w:hint="eastAsia"/>
              </w:rPr>
              <w:t xml:space="preserve">认知级自主学习</w:t>
            </w:r>
          </w:p>
        </w:tc>
        <w:tc>
          <w:tcPr/>
          <w:p>
            <w:pPr>
              <w:pStyle w:val="Compact"/>
              <w:jc w:val="left"/>
            </w:pPr>
            <w:r>
              <w:rPr>
                <w:rFonts w:hint="eastAsia"/>
              </w:rPr>
              <w:t xml:space="preserve">自适应知识构建和应用</w:t>
            </w:r>
          </w:p>
        </w:tc>
        <w:tc>
          <w:tcPr/>
          <w:p>
            <w:pPr>
              <w:pStyle w:val="Compact"/>
              <w:jc w:val="left"/>
            </w:pPr>
            <w:r>
              <w:rPr>
                <w:rFonts w:hint="eastAsia"/>
              </w:rPr>
              <w:t xml:space="preserve">伦理决策和创造力模拟</w:t>
            </w:r>
          </w:p>
        </w:tc>
      </w:tr>
    </w:tbl>
    <w:p>
      <w:pPr>
        <w:pStyle w:val="BodyText"/>
      </w:pPr>
      <w:r>
        <w:rPr>
          <w:rFonts w:hint="eastAsia"/>
        </w:rPr>
        <w:t xml:space="preserve">Self-RAG框架代表了AI系统向更高级认知能力发展的重要趋势。随着技术的进步，我们可以预见Self-RAG将朝着以下方向发展：</w:t>
      </w:r>
    </w:p>
    <w:p>
      <w:pPr>
        <w:numPr>
          <w:ilvl w:val="0"/>
          <w:numId w:val="1210"/>
        </w:numPr>
      </w:pPr>
      <w:r>
        <w:rPr>
          <w:rFonts w:hint="eastAsia"/>
        </w:rPr>
        <w:t xml:space="preserve">多模态融合：整合文本、图像、音频等多种模态的信息，实现更全面的自我反思和生成。</w:t>
      </w:r>
    </w:p>
    <w:p>
      <w:pPr>
        <w:numPr>
          <w:ilvl w:val="0"/>
          <w:numId w:val="1210"/>
        </w:numPr>
      </w:pPr>
      <w:r>
        <w:rPr>
          <w:rFonts w:hint="eastAsia"/>
        </w:rPr>
        <w:t xml:space="preserve">元认知能力：开发能够理解和改进自身思维过程的AI系统，实现更高层次的自我优化。</w:t>
      </w:r>
    </w:p>
    <w:p>
      <w:pPr>
        <w:numPr>
          <w:ilvl w:val="0"/>
          <w:numId w:val="1210"/>
        </w:numPr>
      </w:pPr>
      <w:r>
        <w:rPr>
          <w:rFonts w:hint="eastAsia"/>
        </w:rPr>
        <w:t xml:space="preserve">持续学习：通过与用户的持续互动，不断更新和扩展知识库，提高长期表现。</w:t>
      </w:r>
    </w:p>
    <w:p>
      <w:pPr>
        <w:numPr>
          <w:ilvl w:val="0"/>
          <w:numId w:val="1210"/>
        </w:numPr>
      </w:pPr>
      <w:r>
        <w:rPr>
          <w:rFonts w:hint="eastAsia"/>
        </w:rPr>
        <w:t xml:space="preserve">可解释性增强：提供更详细的推理过程解释，使用户能够理解和信任AI的决策。</w:t>
      </w:r>
    </w:p>
    <w:p>
      <w:pPr>
        <w:numPr>
          <w:ilvl w:val="0"/>
          <w:numId w:val="1210"/>
        </w:numPr>
      </w:pPr>
      <w:r>
        <w:rPr>
          <w:rFonts w:hint="eastAsia"/>
        </w:rPr>
        <w:t xml:space="preserve">个性化适应：根据不同用户的需求和偏好，动态调整自反思和生成策略。</w:t>
      </w:r>
    </w:p>
    <w:p>
      <w:pPr>
        <w:numPr>
          <w:ilvl w:val="0"/>
          <w:numId w:val="1210"/>
        </w:numPr>
      </w:pPr>
      <w:r>
        <w:rPr>
          <w:rFonts w:hint="eastAsia"/>
        </w:rPr>
        <w:t xml:space="preserve">伦理决策整合：在自反思过程中加入伦理考量，确保生成的内容符合道德标准。</w:t>
      </w:r>
    </w:p>
    <w:p>
      <w:pPr>
        <w:numPr>
          <w:ilvl w:val="0"/>
          <w:numId w:val="1210"/>
        </w:numPr>
      </w:pPr>
      <w:r>
        <w:rPr>
          <w:rFonts w:hint="eastAsia"/>
        </w:rPr>
        <w:t xml:space="preserve">创造性思维：探索如何在保证准确性的同时，促进AI系统的创新能力。</w:t>
      </w:r>
    </w:p>
    <w:p>
      <w:pPr>
        <w:numPr>
          <w:ilvl w:val="0"/>
          <w:numId w:val="1210"/>
        </w:numPr>
      </w:pPr>
      <w:r>
        <w:rPr>
          <w:rFonts w:hint="eastAsia"/>
        </w:rPr>
        <w:t xml:space="preserve">跨语言和跨文化适应：开发能够理解和处理不同语言和文化背景的Self-RAG系统。</w:t>
      </w:r>
    </w:p>
    <w:p>
      <w:pPr>
        <w:pStyle w:val="FirstParagraph"/>
      </w:pPr>
      <w:r>
        <w:rPr>
          <w:rFonts w:hint="eastAsia"/>
        </w:rPr>
        <w:t xml:space="preserve">这些发展将使Self-RAG成为更强大、更可靠的AI助手，能够在复杂的知识密集型任务中提供高质量的支持。然而，这也带来了新的挑战，如如何平衡自主性和可控性，如何处理潜在的偏见，以及如何在提高能力的同时保持系统的透明度和可解释性。未来的研究将需要多学科的合作，包括计算机科学、认知科学、伦理学等领域，以推动Self-RAG技术的负责任发展和应用。</w:t>
      </w:r>
    </w:p>
    <w:bookmarkEnd w:id="29"/>
    <w:bookmarkEnd w:id="30"/>
    <w:bookmarkStart w:id="37" w:name="X6848b87d0b764274fc59ecec6804327479d8438"/>
    <w:p>
      <w:pPr>
        <w:pStyle w:val="Heading2"/>
      </w:pPr>
      <w:r>
        <w:t xml:space="preserve">5.3 </w:t>
      </w:r>
      <w:r>
        <w:rPr>
          <w:rFonts w:hint="eastAsia"/>
        </w:rPr>
        <w:t xml:space="preserve">工具使用模式（Tool</w:t>
      </w:r>
      <w:r>
        <w:t xml:space="preserve"> Use</w:t>
      </w:r>
      <w:r>
        <w:t xml:space="preserve"> </w:t>
      </w:r>
      <w:r>
        <w:rPr>
          <w:rFonts w:hint="eastAsia"/>
        </w:rPr>
        <w:t xml:space="preserve">Pattern）</w:t>
      </w:r>
    </w:p>
    <w:bookmarkStart w:id="31" w:name="X999acbad75d3a325e98bc88b3f9d54c0a3fe8a1"/>
    <w:p>
      <w:pPr>
        <w:pStyle w:val="Heading3"/>
      </w:pPr>
      <w:r>
        <w:t xml:space="preserve">5.3.1</w:t>
      </w:r>
      <w:r>
        <w:t xml:space="preserve"> </w:t>
      </w:r>
      <w:r>
        <w:rPr>
          <w:rFonts w:hint="eastAsia"/>
        </w:rPr>
        <w:t xml:space="preserve">工具使用模式的核心概念</w:t>
      </w:r>
    </w:p>
    <w:p>
      <w:pPr>
        <w:numPr>
          <w:ilvl w:val="0"/>
          <w:numId w:val="1211"/>
        </w:numPr>
      </w:pPr>
      <w:r>
        <w:rPr>
          <w:rFonts w:hint="eastAsia"/>
        </w:rPr>
        <w:t xml:space="preserve">核心概念：</w:t>
      </w:r>
      <w:r>
        <w:t xml:space="preserve"> </w:t>
      </w:r>
      <w:r>
        <w:rPr>
          <w:rFonts w:hint="eastAsia"/>
        </w:rPr>
        <w:t xml:space="preserve">工具使用模式（Tool</w:t>
      </w:r>
      <w:r>
        <w:t xml:space="preserve"> Use </w:t>
      </w:r>
      <w:r>
        <w:rPr>
          <w:rFonts w:hint="eastAsia"/>
        </w:rPr>
        <w:t xml:space="preserve">Pattern）是一种AI</w:t>
      </w:r>
      <w:r>
        <w:t xml:space="preserve"> </w:t>
      </w:r>
      <w:r>
        <w:rPr>
          <w:rFonts w:hint="eastAsia"/>
        </w:rPr>
        <w:t xml:space="preserve">Agent架构设计模式，它使AI系统能够识别、选择和有效使用各种外部工具来完成复杂任务。这种模式模拟了人类使用工具解决问题的能力，使AI</w:t>
      </w:r>
      <w:r>
        <w:t xml:space="preserve"> </w:t>
      </w:r>
      <w:r>
        <w:rPr>
          <w:rFonts w:hint="eastAsia"/>
        </w:rPr>
        <w:t xml:space="preserve">Agent能够扩展其功能范围，提高问题解决的效率和灵活性。</w:t>
      </w:r>
    </w:p>
    <w:p>
      <w:pPr>
        <w:numPr>
          <w:ilvl w:val="0"/>
          <w:numId w:val="1211"/>
        </w:numPr>
      </w:pPr>
      <w:r>
        <w:rPr>
          <w:rFonts w:hint="eastAsia"/>
        </w:rPr>
        <w:t xml:space="preserve">问题背景：</w:t>
      </w:r>
      <w:r>
        <w:t xml:space="preserve"> </w:t>
      </w:r>
      <w:r>
        <w:rPr>
          <w:rFonts w:hint="eastAsia"/>
        </w:rPr>
        <w:t xml:space="preserve">随着AI系统面临的任务日益复杂和多样化，仅依靠内置功能已经无法满足所有需求。同时，大量专门的工具和API服务不断涌现，为AI提供了丰富的外部资源。如何让AI系统能够像人类一样灵活地使用这些工具，成为提升AI能力的关键问题。</w:t>
      </w:r>
    </w:p>
    <w:p>
      <w:pPr>
        <w:numPr>
          <w:ilvl w:val="0"/>
          <w:numId w:val="1211"/>
        </w:numPr>
      </w:pPr>
      <w:r>
        <w:rPr>
          <w:rFonts w:hint="eastAsia"/>
        </w:rPr>
        <w:t xml:space="preserve">问题描述：</w:t>
      </w:r>
    </w:p>
    <w:p>
      <w:pPr>
        <w:numPr>
          <w:ilvl w:val="0"/>
          <w:numId w:val="1212"/>
        </w:numPr>
      </w:pPr>
      <w:r>
        <w:rPr>
          <w:rFonts w:hint="eastAsia"/>
        </w:rPr>
        <w:t xml:space="preserve">工具识别：如何让AI识别可用的工具及其功能。</w:t>
      </w:r>
    </w:p>
    <w:p>
      <w:pPr>
        <w:numPr>
          <w:ilvl w:val="0"/>
          <w:numId w:val="1212"/>
        </w:numPr>
      </w:pPr>
      <w:r>
        <w:rPr>
          <w:rFonts w:hint="eastAsia"/>
        </w:rPr>
        <w:t xml:space="preserve">工具选择：如何在多个可用工具中选择最适合当前任务的工具。</w:t>
      </w:r>
    </w:p>
    <w:p>
      <w:pPr>
        <w:numPr>
          <w:ilvl w:val="0"/>
          <w:numId w:val="1212"/>
        </w:numPr>
      </w:pPr>
      <w:r>
        <w:rPr>
          <w:rFonts w:hint="eastAsia"/>
        </w:rPr>
        <w:t xml:space="preserve">工具使用：如何正确调用和使用选定的工具。</w:t>
      </w:r>
    </w:p>
    <w:p>
      <w:pPr>
        <w:numPr>
          <w:ilvl w:val="0"/>
          <w:numId w:val="1212"/>
        </w:numPr>
      </w:pPr>
      <w:r>
        <w:rPr>
          <w:rFonts w:hint="eastAsia"/>
        </w:rPr>
        <w:t xml:space="preserve">结果整合：如何将多个工具的输出整合成一个连贯的解决方案。</w:t>
      </w:r>
    </w:p>
    <w:p>
      <w:pPr>
        <w:numPr>
          <w:ilvl w:val="0"/>
          <w:numId w:val="1212"/>
        </w:numPr>
      </w:pPr>
      <w:r>
        <w:rPr>
          <w:rFonts w:hint="eastAsia"/>
        </w:rPr>
        <w:t xml:space="preserve">错误处理：如何处理工具使用过程中可能出现的错误和异常。</w:t>
      </w:r>
    </w:p>
    <w:p>
      <w:pPr>
        <w:numPr>
          <w:ilvl w:val="0"/>
          <w:numId w:val="1212"/>
        </w:numPr>
      </w:pPr>
      <w:r>
        <w:rPr>
          <w:rFonts w:hint="eastAsia"/>
        </w:rPr>
        <w:t xml:space="preserve">效率优化：如何在保证任务完成的同时，最小化工具调用次数。</w:t>
      </w:r>
    </w:p>
    <w:p>
      <w:pPr>
        <w:numPr>
          <w:ilvl w:val="0"/>
          <w:numId w:val="1212"/>
        </w:numPr>
      </w:pPr>
      <w:r>
        <w:rPr>
          <w:rFonts w:hint="eastAsia"/>
        </w:rPr>
        <w:t xml:space="preserve">安全性：如何确保工具的安全使用，防止潜在的风险。</w:t>
      </w:r>
    </w:p>
    <w:p>
      <w:pPr>
        <w:numPr>
          <w:ilvl w:val="0"/>
          <w:numId w:val="1213"/>
        </w:numPr>
      </w:pPr>
      <w:r>
        <w:rPr>
          <w:rFonts w:hint="eastAsia"/>
        </w:rPr>
        <w:t xml:space="preserve">问题解决：</w:t>
      </w:r>
      <w:r>
        <w:t xml:space="preserve"> </w:t>
      </w:r>
      <w:r>
        <w:rPr>
          <w:rFonts w:hint="eastAsia"/>
        </w:rPr>
        <w:t xml:space="preserve">工具使用模式通过以下机制解决上述问题：</w:t>
      </w:r>
    </w:p>
    <w:p>
      <w:pPr>
        <w:numPr>
          <w:ilvl w:val="0"/>
          <w:numId w:val="1214"/>
        </w:numPr>
      </w:pPr>
      <w:r>
        <w:rPr>
          <w:rFonts w:hint="eastAsia"/>
        </w:rPr>
        <w:t xml:space="preserve">工具库和元数据：</w:t>
      </w:r>
    </w:p>
    <w:p>
      <w:pPr>
        <w:numPr>
          <w:ilvl w:val="1"/>
          <w:numId w:val="1215"/>
        </w:numPr>
      </w:pPr>
      <w:r>
        <w:rPr>
          <w:rFonts w:hint="eastAsia"/>
        </w:rPr>
        <w:t xml:space="preserve">建立包含工具描述、输入输出规范的结构化工具库</w:t>
      </w:r>
    </w:p>
    <w:p>
      <w:pPr>
        <w:numPr>
          <w:ilvl w:val="1"/>
          <w:numId w:val="1215"/>
        </w:numPr>
      </w:pPr>
      <w:r>
        <w:rPr>
          <w:rFonts w:hint="eastAsia"/>
        </w:rPr>
        <w:t xml:space="preserve">使用元数据标注工具功能、适用场景等信息</w:t>
      </w:r>
    </w:p>
    <w:p>
      <w:pPr>
        <w:numPr>
          <w:ilvl w:val="0"/>
          <w:numId w:val="1214"/>
        </w:numPr>
      </w:pPr>
      <w:r>
        <w:rPr>
          <w:rFonts w:hint="eastAsia"/>
        </w:rPr>
        <w:t xml:space="preserve">上下文感知的工具选择：</w:t>
      </w:r>
    </w:p>
    <w:p>
      <w:pPr>
        <w:numPr>
          <w:ilvl w:val="1"/>
          <w:numId w:val="1216"/>
        </w:numPr>
      </w:pPr>
      <w:r>
        <w:rPr>
          <w:rFonts w:hint="eastAsia"/>
        </w:rPr>
        <w:t xml:space="preserve">分析当前任务上下文和要求</w:t>
      </w:r>
    </w:p>
    <w:p>
      <w:pPr>
        <w:numPr>
          <w:ilvl w:val="1"/>
          <w:numId w:val="1216"/>
        </w:numPr>
      </w:pPr>
      <w:r>
        <w:rPr>
          <w:rFonts w:hint="eastAsia"/>
        </w:rPr>
        <w:t xml:space="preserve">使用语义匹配算法选择最相关的工具</w:t>
      </w:r>
    </w:p>
    <w:p>
      <w:pPr>
        <w:numPr>
          <w:ilvl w:val="0"/>
          <w:numId w:val="1214"/>
        </w:numPr>
      </w:pPr>
      <w:r>
        <w:rPr>
          <w:rFonts w:hint="eastAsia"/>
        </w:rPr>
        <w:t xml:space="preserve">参数化工具调用：</w:t>
      </w:r>
    </w:p>
    <w:p>
      <w:pPr>
        <w:numPr>
          <w:ilvl w:val="1"/>
          <w:numId w:val="1217"/>
        </w:numPr>
      </w:pPr>
      <w:r>
        <w:rPr>
          <w:rFonts w:hint="eastAsia"/>
        </w:rPr>
        <w:t xml:space="preserve">设计统一的工具调用接口</w:t>
      </w:r>
    </w:p>
    <w:p>
      <w:pPr>
        <w:numPr>
          <w:ilvl w:val="1"/>
          <w:numId w:val="1217"/>
        </w:numPr>
      </w:pPr>
      <w:r>
        <w:rPr>
          <w:rFonts w:hint="eastAsia"/>
        </w:rPr>
        <w:t xml:space="preserve">动态生成符合工具要求的参数</w:t>
      </w:r>
    </w:p>
    <w:p>
      <w:pPr>
        <w:numPr>
          <w:ilvl w:val="0"/>
          <w:numId w:val="1214"/>
        </w:numPr>
      </w:pPr>
      <w:r>
        <w:rPr>
          <w:rFonts w:hint="eastAsia"/>
        </w:rPr>
        <w:t xml:space="preserve">结果解析和整合：</w:t>
      </w:r>
    </w:p>
    <w:p>
      <w:pPr>
        <w:numPr>
          <w:ilvl w:val="1"/>
          <w:numId w:val="1218"/>
        </w:numPr>
      </w:pPr>
      <w:r>
        <w:rPr>
          <w:rFonts w:hint="eastAsia"/>
        </w:rPr>
        <w:t xml:space="preserve">定义标准化的工具输出格式</w:t>
      </w:r>
    </w:p>
    <w:p>
      <w:pPr>
        <w:numPr>
          <w:ilvl w:val="1"/>
          <w:numId w:val="1218"/>
        </w:numPr>
      </w:pPr>
      <w:r>
        <w:rPr>
          <w:rFonts w:hint="eastAsia"/>
        </w:rPr>
        <w:t xml:space="preserve">使用自然语言处理技术解析和整合多个工具的输出</w:t>
      </w:r>
    </w:p>
    <w:p>
      <w:pPr>
        <w:numPr>
          <w:ilvl w:val="0"/>
          <w:numId w:val="1214"/>
        </w:numPr>
      </w:pPr>
      <w:r>
        <w:rPr>
          <w:rFonts w:hint="eastAsia"/>
        </w:rPr>
        <w:t xml:space="preserve">错误处理和重试机制：</w:t>
      </w:r>
    </w:p>
    <w:p>
      <w:pPr>
        <w:numPr>
          <w:ilvl w:val="1"/>
          <w:numId w:val="1219"/>
        </w:numPr>
      </w:pPr>
      <w:r>
        <w:rPr>
          <w:rFonts w:hint="eastAsia"/>
        </w:rPr>
        <w:t xml:space="preserve">实现工具调用的异常捕获和日志记录</w:t>
      </w:r>
    </w:p>
    <w:p>
      <w:pPr>
        <w:numPr>
          <w:ilvl w:val="1"/>
          <w:numId w:val="1219"/>
        </w:numPr>
      </w:pPr>
      <w:r>
        <w:rPr>
          <w:rFonts w:hint="eastAsia"/>
        </w:rPr>
        <w:t xml:space="preserve">设计智能重试策略，包括参数调整和替代工具选择</w:t>
      </w:r>
    </w:p>
    <w:p>
      <w:pPr>
        <w:numPr>
          <w:ilvl w:val="0"/>
          <w:numId w:val="1214"/>
        </w:numPr>
      </w:pPr>
      <w:r>
        <w:rPr>
          <w:rFonts w:hint="eastAsia"/>
        </w:rPr>
        <w:t xml:space="preserve">工具使用规划：</w:t>
      </w:r>
    </w:p>
    <w:p>
      <w:pPr>
        <w:numPr>
          <w:ilvl w:val="1"/>
          <w:numId w:val="1220"/>
        </w:numPr>
      </w:pPr>
      <w:r>
        <w:rPr>
          <w:rFonts w:hint="eastAsia"/>
        </w:rPr>
        <w:t xml:space="preserve">使用规划算法优化工具使用序列</w:t>
      </w:r>
    </w:p>
    <w:p>
      <w:pPr>
        <w:numPr>
          <w:ilvl w:val="1"/>
          <w:numId w:val="1220"/>
        </w:numPr>
      </w:pPr>
      <w:r>
        <w:rPr>
          <w:rFonts w:hint="eastAsia"/>
        </w:rPr>
        <w:t xml:space="preserve">实现并行工具调用以提高效率</w:t>
      </w:r>
    </w:p>
    <w:p>
      <w:pPr>
        <w:numPr>
          <w:ilvl w:val="0"/>
          <w:numId w:val="1214"/>
        </w:numPr>
      </w:pPr>
      <w:r>
        <w:rPr>
          <w:rFonts w:hint="eastAsia"/>
        </w:rPr>
        <w:t xml:space="preserve">安全沙箱和权限控制：</w:t>
      </w:r>
    </w:p>
    <w:p>
      <w:pPr>
        <w:numPr>
          <w:ilvl w:val="1"/>
          <w:numId w:val="1221"/>
        </w:numPr>
      </w:pPr>
      <w:r>
        <w:rPr>
          <w:rFonts w:hint="eastAsia"/>
        </w:rPr>
        <w:t xml:space="preserve">在隔离环境中执行工具调用</w:t>
      </w:r>
    </w:p>
    <w:p>
      <w:pPr>
        <w:numPr>
          <w:ilvl w:val="1"/>
          <w:numId w:val="1221"/>
        </w:numPr>
      </w:pPr>
      <w:r>
        <w:rPr>
          <w:rFonts w:hint="eastAsia"/>
        </w:rPr>
        <w:t xml:space="preserve">实现细粒度的权限管理和访问控制</w:t>
      </w:r>
    </w:p>
    <w:p>
      <w:pPr>
        <w:numPr>
          <w:ilvl w:val="0"/>
          <w:numId w:val="1222"/>
        </w:numPr>
      </w:pPr>
      <w:r>
        <w:rPr>
          <w:rFonts w:hint="eastAsia"/>
        </w:rPr>
        <w:t xml:space="preserve">边界与外延：</w:t>
      </w:r>
      <w:r>
        <w:t xml:space="preserve"> </w:t>
      </w:r>
      <w:r>
        <w:rPr>
          <w:rFonts w:hint="eastAsia"/>
        </w:rPr>
        <w:t xml:space="preserve">工具使用模式的应用需要考虑：</w:t>
      </w:r>
    </w:p>
    <w:p>
      <w:pPr>
        <w:numPr>
          <w:ilvl w:val="0"/>
          <w:numId w:val="1222"/>
        </w:numPr>
      </w:pPr>
      <w:r>
        <w:rPr>
          <w:rFonts w:hint="eastAsia"/>
        </w:rPr>
        <w:t xml:space="preserve">工具复杂度：从简单的API调用到复杂的软件操作</w:t>
      </w:r>
    </w:p>
    <w:p>
      <w:pPr>
        <w:numPr>
          <w:ilvl w:val="0"/>
          <w:numId w:val="1222"/>
        </w:numPr>
      </w:pPr>
      <w:r>
        <w:rPr>
          <w:rFonts w:hint="eastAsia"/>
        </w:rPr>
        <w:t xml:space="preserve">领域特异性：不同领域可能需要特定的工具集和使用策略</w:t>
      </w:r>
    </w:p>
    <w:p>
      <w:pPr>
        <w:numPr>
          <w:ilvl w:val="0"/>
          <w:numId w:val="1222"/>
        </w:numPr>
      </w:pPr>
      <w:r>
        <w:rPr>
          <w:rFonts w:hint="eastAsia"/>
        </w:rPr>
        <w:t xml:space="preserve">实时性要求：某些场景可能需要快速的工具选择和使用决策</w:t>
      </w:r>
    </w:p>
    <w:p>
      <w:pPr>
        <w:numPr>
          <w:ilvl w:val="0"/>
          <w:numId w:val="1222"/>
        </w:numPr>
      </w:pPr>
      <w:r>
        <w:rPr>
          <w:rFonts w:hint="eastAsia"/>
        </w:rPr>
        <w:t xml:space="preserve">资源限制：考虑计算资源、网络带宽等限制因素</w:t>
      </w:r>
    </w:p>
    <w:p>
      <w:pPr>
        <w:numPr>
          <w:ilvl w:val="0"/>
          <w:numId w:val="1222"/>
        </w:numPr>
      </w:pPr>
      <w:r>
        <w:rPr>
          <w:rFonts w:hint="eastAsia"/>
        </w:rPr>
        <w:t xml:space="preserve">可扩展性：支持新工具的动态添加和集成</w:t>
      </w:r>
    </w:p>
    <w:p>
      <w:pPr>
        <w:numPr>
          <w:ilvl w:val="0"/>
          <w:numId w:val="1222"/>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工具库</w:t>
            </w:r>
          </w:p>
        </w:tc>
        <w:tc>
          <w:tcPr/>
          <w:p>
            <w:pPr>
              <w:pStyle w:val="Compact"/>
              <w:jc w:val="left"/>
            </w:pPr>
            <w:r>
              <w:rPr>
                <w:rFonts w:hint="eastAsia"/>
              </w:rPr>
              <w:t xml:space="preserve">存储和管理工具信息</w:t>
            </w:r>
          </w:p>
        </w:tc>
        <w:tc>
          <w:tcPr/>
          <w:p>
            <w:pPr>
              <w:pStyle w:val="Compact"/>
              <w:jc w:val="left"/>
            </w:pPr>
            <w:r>
              <w:rPr>
                <w:rFonts w:hint="eastAsia"/>
              </w:rPr>
              <w:t xml:space="preserve">数据库、知识图谱</w:t>
            </w:r>
          </w:p>
        </w:tc>
        <w:tc>
          <w:tcPr/>
          <w:p>
            <w:pPr>
              <w:pStyle w:val="Compact"/>
              <w:jc w:val="left"/>
            </w:pPr>
            <w:r>
              <w:rPr>
                <w:rFonts w:hint="eastAsia"/>
              </w:rPr>
              <w:t xml:space="preserve">工具集合</w:t>
            </w:r>
          </w:p>
        </w:tc>
      </w:tr>
      <w:tr>
        <w:tc>
          <w:tcPr/>
          <w:p>
            <w:pPr>
              <w:pStyle w:val="Compact"/>
              <w:jc w:val="left"/>
            </w:pPr>
            <w:r>
              <w:rPr>
                <w:rFonts w:hint="eastAsia"/>
              </w:rPr>
              <w:t xml:space="preserve">工具选择器</w:t>
            </w:r>
          </w:p>
        </w:tc>
        <w:tc>
          <w:tcPr/>
          <w:p>
            <w:pPr>
              <w:pStyle w:val="Compact"/>
              <w:jc w:val="left"/>
            </w:pPr>
            <w:r>
              <w:rPr>
                <w:rFonts w:hint="eastAsia"/>
              </w:rPr>
              <w:t xml:space="preserve">选择合适的工具</w:t>
            </w:r>
          </w:p>
        </w:tc>
        <w:tc>
          <w:tcPr/>
          <w:p>
            <w:pPr>
              <w:pStyle w:val="Compact"/>
              <w:jc w:val="left"/>
            </w:pPr>
            <w:r>
              <w:rPr>
                <w:rFonts w:hint="eastAsia"/>
              </w:rPr>
              <w:t xml:space="preserve">语义匹配、决策树</w:t>
            </w:r>
          </w:p>
        </w:tc>
        <w:tc>
          <w:tcPr/>
          <w:p>
            <w:pPr>
              <w:pStyle w:val="Compact"/>
              <w:jc w:val="left"/>
            </w:pPr>
            <w:r>
              <w:rPr>
                <w:rFonts w:hint="eastAsia"/>
              </w:rPr>
              <w:t xml:space="preserve">工具列表</w:t>
            </w:r>
          </w:p>
        </w:tc>
      </w:tr>
      <w:tr>
        <w:tc>
          <w:tcPr/>
          <w:p>
            <w:pPr>
              <w:pStyle w:val="Compact"/>
              <w:jc w:val="left"/>
            </w:pPr>
            <w:r>
              <w:rPr>
                <w:rFonts w:hint="eastAsia"/>
              </w:rPr>
              <w:t xml:space="preserve">工具执行器</w:t>
            </w:r>
          </w:p>
        </w:tc>
        <w:tc>
          <w:tcPr/>
          <w:p>
            <w:pPr>
              <w:pStyle w:val="Compact"/>
              <w:jc w:val="left"/>
            </w:pPr>
            <w:r>
              <w:rPr>
                <w:rFonts w:hint="eastAsia"/>
              </w:rPr>
              <w:t xml:space="preserve">调用和管理工具执行</w:t>
            </w:r>
          </w:p>
        </w:tc>
        <w:tc>
          <w:tcPr/>
          <w:p>
            <w:pPr>
              <w:pStyle w:val="Compact"/>
              <w:jc w:val="left"/>
            </w:pPr>
            <w:r>
              <w:rPr>
                <w:rFonts w:hint="eastAsia"/>
              </w:rPr>
              <w:t xml:space="preserve">API封装、并行处理</w:t>
            </w:r>
          </w:p>
        </w:tc>
        <w:tc>
          <w:tcPr/>
          <w:p>
            <w:pPr>
              <w:pStyle w:val="Compact"/>
              <w:jc w:val="left"/>
            </w:pPr>
            <w:r>
              <w:rPr>
                <w:rFonts w:hint="eastAsia"/>
              </w:rPr>
              <w:t xml:space="preserve">执行结果</w:t>
            </w:r>
          </w:p>
        </w:tc>
      </w:tr>
      <w:tr>
        <w:tc>
          <w:tcPr/>
          <w:p>
            <w:pPr>
              <w:pStyle w:val="Compact"/>
              <w:jc w:val="left"/>
            </w:pPr>
            <w:r>
              <w:rPr>
                <w:rFonts w:hint="eastAsia"/>
              </w:rPr>
              <w:t xml:space="preserve">结果整合器</w:t>
            </w:r>
          </w:p>
        </w:tc>
        <w:tc>
          <w:tcPr/>
          <w:p>
            <w:pPr>
              <w:pStyle w:val="Compact"/>
              <w:jc w:val="left"/>
            </w:pPr>
            <w:r>
              <w:rPr>
                <w:rFonts w:hint="eastAsia"/>
              </w:rPr>
              <w:t xml:space="preserve">整合多个工具的输出</w:t>
            </w:r>
          </w:p>
        </w:tc>
        <w:tc>
          <w:tcPr/>
          <w:p>
            <w:pPr>
              <w:pStyle w:val="Compact"/>
              <w:jc w:val="left"/>
            </w:pPr>
            <w:r>
              <w:rPr>
                <w:rFonts w:hint="eastAsia"/>
              </w:rPr>
              <w:t xml:space="preserve">NLP、数据融合</w:t>
            </w:r>
          </w:p>
        </w:tc>
        <w:tc>
          <w:tcPr/>
          <w:p>
            <w:pPr>
              <w:pStyle w:val="Compact"/>
              <w:jc w:val="left"/>
            </w:pPr>
            <w:r>
              <w:rPr>
                <w:rFonts w:hint="eastAsia"/>
              </w:rPr>
              <w:t xml:space="preserve">综合结果</w:t>
            </w:r>
          </w:p>
        </w:tc>
      </w:tr>
      <w:tr>
        <w:tc>
          <w:tcPr/>
          <w:p>
            <w:pPr>
              <w:pStyle w:val="Compact"/>
              <w:jc w:val="left"/>
            </w:pPr>
            <w:r>
              <w:rPr>
                <w:rFonts w:hint="eastAsia"/>
              </w:rPr>
              <w:t xml:space="preserve">错误处理器</w:t>
            </w:r>
          </w:p>
        </w:tc>
        <w:tc>
          <w:tcPr/>
          <w:p>
            <w:pPr>
              <w:pStyle w:val="Compact"/>
              <w:jc w:val="left"/>
            </w:pPr>
            <w:r>
              <w:rPr>
                <w:rFonts w:hint="eastAsia"/>
              </w:rPr>
              <w:t xml:space="preserve">处理执行异常和错误</w:t>
            </w:r>
          </w:p>
        </w:tc>
        <w:tc>
          <w:tcPr/>
          <w:p>
            <w:pPr>
              <w:pStyle w:val="Compact"/>
              <w:jc w:val="left"/>
            </w:pPr>
            <w:r>
              <w:rPr>
                <w:rFonts w:hint="eastAsia"/>
              </w:rPr>
              <w:t xml:space="preserve">异常处理、重试逻辑</w:t>
            </w:r>
          </w:p>
        </w:tc>
        <w:tc>
          <w:tcPr/>
          <w:p>
            <w:pPr>
              <w:pStyle w:val="Compact"/>
              <w:jc w:val="left"/>
            </w:pPr>
            <w:r>
              <w:rPr>
                <w:rFonts w:hint="eastAsia"/>
              </w:rPr>
              <w:t xml:space="preserve">错误报告</w:t>
            </w:r>
          </w:p>
        </w:tc>
      </w:tr>
    </w:tbl>
    <w:p>
      <w:pPr>
        <w:numPr>
          <w:ilvl w:val="0"/>
          <w:numId w:val="1223"/>
        </w:numPr>
      </w:pPr>
      <w:r>
        <w:rPr>
          <w:rFonts w:hint="eastAsia"/>
        </w:rPr>
        <w:t xml:space="preserve">数学模型：</w:t>
      </w:r>
      <w:r>
        <w:t xml:space="preserve"> </w:t>
      </w:r>
      <w:r>
        <w:rPr>
          <w:rFonts w:hint="eastAsia"/>
        </w:rPr>
        <w:t xml:space="preserve">工具选择过程可以建模为一个多准则决策问题：</w:t>
      </w:r>
    </w:p>
    <w:p>
      <w:pPr>
        <w:numPr>
          <w:ilvl w:val="0"/>
          <w:numId w:val="1224"/>
        </w:numPr>
      </w:pPr>
      <w:r>
        <w:rPr>
          <w:rFonts w:hint="eastAsia"/>
        </w:rPr>
        <w:t xml:space="preserve">定义工具集合</w:t>
      </w:r>
      <w:r>
        <w:t xml:space="preserve"> </w:t>
      </w:r>
      <m:oMath>
        <m:r>
          <m:t>T</m:t>
        </m:r>
        <m:r>
          <m:rPr>
            <m:sty m:val="p"/>
          </m:rPr>
          <m:t>=</m:t>
        </m:r>
        <m:r>
          <m:rPr>
            <m:sty m:val="p"/>
          </m:rPr>
          <m:t>{</m:t>
        </m:r>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n</m:t>
            </m:r>
          </m:sub>
        </m:sSub>
        <m:r>
          <m:rPr>
            <m:sty m:val="p"/>
          </m:rPr>
          <m:t>}</m:t>
        </m:r>
      </m:oMath>
    </w:p>
    <w:p>
      <w:pPr>
        <w:numPr>
          <w:ilvl w:val="0"/>
          <w:numId w:val="1224"/>
        </w:numPr>
      </w:pPr>
      <w:r>
        <w:rPr>
          <w:rFonts w:hint="eastAsia"/>
        </w:rPr>
        <w:t xml:space="preserve">对于每个工具</w:t>
      </w:r>
      <w:r>
        <w:t xml:space="preserve"> </w:t>
      </w:r>
      <m:oMath>
        <m:sSub>
          <m:e>
            <m:r>
              <m:t>t</m:t>
            </m:r>
          </m:e>
          <m:sub>
            <m:r>
              <m:t>i</m:t>
            </m:r>
          </m:sub>
        </m:sSub>
      </m:oMath>
      <w:r>
        <w:rPr>
          <w:rFonts w:hint="eastAsia"/>
        </w:rPr>
        <w:t xml:space="preserve">，定义特征向量</w:t>
      </w:r>
      <w:r>
        <w:t xml:space="preserve"> </w:t>
      </w:r>
      <m:oMath>
        <m:sSub>
          <m:e>
            <m:r>
              <m:t>f</m:t>
            </m:r>
          </m:e>
          <m:sub>
            <m:r>
              <m:t>i</m:t>
            </m:r>
          </m:sub>
        </m:sSub>
        <m:r>
          <m:rPr>
            <m:sty m:val="p"/>
          </m:rPr>
          <m:t>=</m:t>
        </m:r>
        <m:d>
          <m:dPr>
            <m:begChr m:val="("/>
            <m:sepChr m:val=""/>
            <m:endChr m:val=")"/>
            <m:grow/>
          </m:dPr>
          <m:e>
            <m:sSub>
              <m:e>
                <m:r>
                  <m:t>f</m:t>
                </m:r>
              </m:e>
              <m:sub>
                <m:r>
                  <m:t>i</m:t>
                </m:r>
                <m:r>
                  <m:t>1</m:t>
                </m:r>
              </m:sub>
            </m:sSub>
            <m:r>
              <m:rPr>
                <m:sty m:val="p"/>
              </m:rPr>
              <m:t>,</m:t>
            </m:r>
            <m:sSub>
              <m:e>
                <m:r>
                  <m:t>f</m:t>
                </m:r>
              </m:e>
              <m:sub>
                <m:r>
                  <m:t>i</m:t>
                </m:r>
                <m:r>
                  <m:t>2</m:t>
                </m:r>
              </m:sub>
            </m:sSub>
            <m:r>
              <m:rPr>
                <m:sty m:val="p"/>
              </m:rPr>
              <m:t>,</m:t>
            </m:r>
            <m:r>
              <m:rPr>
                <m:sty m:val="p"/>
              </m:rPr>
              <m:t>.</m:t>
            </m:r>
            <m:r>
              <m:rPr>
                <m:sty m:val="p"/>
              </m:rPr>
              <m:t>.</m:t>
            </m:r>
            <m:r>
              <m:rPr>
                <m:sty m:val="p"/>
              </m:rPr>
              <m:t>.</m:t>
            </m:r>
            <m:r>
              <m:rPr>
                <m:sty m:val="p"/>
              </m:rPr>
              <m:t>,</m:t>
            </m:r>
            <m:sSub>
              <m:e>
                <m:r>
                  <m:t>f</m:t>
                </m:r>
              </m:e>
              <m:sub>
                <m:r>
                  <m:t>i</m:t>
                </m:r>
                <m:r>
                  <m:t>m</m:t>
                </m:r>
              </m:sub>
            </m:sSub>
          </m:e>
        </m:d>
      </m:oMath>
      <w:r>
        <w:rPr>
          <w:rFonts w:hint="eastAsia"/>
        </w:rPr>
        <w:t xml:space="preserve">，表示工具的各种属性</w:t>
      </w:r>
    </w:p>
    <w:p>
      <w:pPr>
        <w:numPr>
          <w:ilvl w:val="0"/>
          <w:numId w:val="1224"/>
        </w:numPr>
      </w:pPr>
      <w:r>
        <w:rPr>
          <w:rFonts w:hint="eastAsia"/>
        </w:rPr>
        <w:t xml:space="preserve">给定任务上下文</w:t>
      </w:r>
      <w:r>
        <w:t xml:space="preserve"> </w:t>
      </w:r>
      <m:oMath>
        <m:r>
          <m:t>c</m:t>
        </m:r>
      </m:oMath>
      <w:r>
        <w:rPr>
          <w:rFonts w:hint="eastAsia"/>
        </w:rPr>
        <w:t xml:space="preserve">，定义相关性函数</w:t>
      </w:r>
      <w:r>
        <w:t xml:space="preserve"> </w:t>
      </w:r>
      <m:oMath>
        <m:r>
          <m:t>R</m:t>
        </m:r>
        <m:d>
          <m:dPr>
            <m:begChr m:val="("/>
            <m:sepChr m:val=""/>
            <m:endChr m:val=")"/>
            <m:grow/>
          </m:dPr>
          <m:e>
            <m:sSub>
              <m:e>
                <m:r>
                  <m:t>t</m:t>
                </m:r>
              </m:e>
              <m:sub>
                <m:r>
                  <m:t>i</m:t>
                </m:r>
              </m:sub>
            </m:sSub>
            <m:r>
              <m:rPr>
                <m:sty m:val="p"/>
              </m:rPr>
              <m:t>,</m:t>
            </m:r>
            <m:r>
              <m:t>c</m:t>
            </m:r>
          </m:e>
        </m:d>
      </m:oMath>
    </w:p>
    <w:p>
      <w:pPr>
        <w:numPr>
          <w:ilvl w:val="0"/>
          <w:numId w:val="1224"/>
        </w:numPr>
      </w:pPr>
      <w:r>
        <w:rPr>
          <w:rFonts w:hint="eastAsia"/>
        </w:rPr>
        <w:t xml:space="preserve">工具选择问题可以表示为：</w:t>
      </w:r>
    </w:p>
    <w:p>
      <w:pPr>
        <w:pStyle w:val="BodyText"/>
      </w:pPr>
      <m:oMathPara>
        <m:oMathParaPr>
          <m:jc m:val="center"/>
        </m:oMathParaPr>
        <m:oMath>
          <m:sSup>
            <m:e>
              <m:r>
                <m:t>t</m:t>
              </m:r>
            </m:e>
            <m:sup>
              <m:r>
                <m:rPr>
                  <m:sty m:val="p"/>
                </m:rPr>
                <m:t>*</m:t>
              </m:r>
            </m:sup>
          </m:sSup>
          <m:r>
            <m:rPr>
              <m:sty m:val="p"/>
            </m:rPr>
            <m:t>=</m:t>
          </m:r>
          <m:r>
            <m:rPr>
              <m:sty m:val="p"/>
            </m:rPr>
            <m:t>arg</m:t>
          </m:r>
          <m:limLow>
            <m:e>
              <m:r>
                <m:rPr>
                  <m:sty m:val="p"/>
                </m:rPr>
                <m:t>max</m:t>
              </m:r>
            </m:e>
            <m:lim>
              <m:sSub>
                <m:e>
                  <m:r>
                    <m:t>t</m:t>
                  </m:r>
                </m:e>
                <m:sub>
                  <m:r>
                    <m:t>i</m:t>
                  </m:r>
                </m:sub>
              </m:sSub>
              <m:r>
                <m:rPr>
                  <m:sty m:val="p"/>
                </m:rPr>
                <m:t>∈</m:t>
              </m:r>
              <m:r>
                <m:t>T</m:t>
              </m:r>
            </m:lim>
          </m:limLow>
          <m:r>
            <m:t>R</m:t>
          </m:r>
          <m:d>
            <m:dPr>
              <m:begChr m:val="("/>
              <m:sepChr m:val=""/>
              <m:endChr m:val=")"/>
              <m:grow/>
            </m:dPr>
            <m:e>
              <m:sSub>
                <m:e>
                  <m:r>
                    <m:t>t</m:t>
                  </m:r>
                </m:e>
                <m:sub>
                  <m:r>
                    <m:t>i</m:t>
                  </m:r>
                </m:sub>
              </m:sSub>
              <m:r>
                <m:rPr>
                  <m:sty m:val="p"/>
                </m:rPr>
                <m:t>,</m:t>
              </m:r>
              <m:r>
                <m:t>c</m:t>
              </m:r>
            </m:e>
          </m:d>
        </m:oMath>
      </m:oMathPara>
    </w:p>
    <w:p>
      <w:pPr>
        <w:numPr>
          <w:ilvl w:val="0"/>
          <w:numId w:val="1224"/>
        </w:numPr>
      </w:pPr>
      <w:r>
        <w:rPr>
          <w:rFonts w:hint="eastAsia"/>
        </w:rPr>
        <w:t xml:space="preserve">相关性函数可以定义为特征向量和上下文的加权内积：</w:t>
      </w:r>
    </w:p>
    <w:p>
      <w:pPr>
        <w:pStyle w:val="BodyText"/>
      </w:pPr>
      <m:oMathPara>
        <m:oMathParaPr>
          <m:jc m:val="center"/>
        </m:oMathParaPr>
        <m:oMath>
          <m:r>
            <m:t>R</m:t>
          </m:r>
          <m:d>
            <m:dPr>
              <m:begChr m:val="("/>
              <m:sepChr m:val=""/>
              <m:endChr m:val=")"/>
              <m:grow/>
            </m:dPr>
            <m:e>
              <m:sSub>
                <m:e>
                  <m:r>
                    <m:t>t</m:t>
                  </m:r>
                </m:e>
                <m:sub>
                  <m:r>
                    <m:t>i</m:t>
                  </m:r>
                </m:sub>
              </m:sSub>
              <m:r>
                <m:rPr>
                  <m:sty m:val="p"/>
                </m:rPr>
                <m:t>,</m:t>
              </m:r>
              <m:r>
                <m:t>c</m:t>
              </m:r>
            </m:e>
          </m:d>
          <m:r>
            <m:rPr>
              <m:sty m:val="p"/>
            </m:rPr>
            <m:t>=</m:t>
          </m:r>
          <m:nary>
            <m:naryPr>
              <m:chr m:val="∑"/>
              <m:limLoc m:val="undOvr"/>
              <m:subHide m:val="off"/>
              <m:supHide m:val="off"/>
            </m:naryPr>
            <m:sub>
              <m:r>
                <m:t>j</m:t>
              </m:r>
              <m:r>
                <m:rPr>
                  <m:sty m:val="p"/>
                </m:rPr>
                <m:t>=</m:t>
              </m:r>
              <m:r>
                <m:t>1</m:t>
              </m:r>
            </m:sub>
            <m:sup>
              <m:r>
                <m:t>m</m:t>
              </m:r>
            </m:sup>
            <m:e>
              <m:sSub>
                <m:e>
                  <m:r>
                    <m:t>w</m:t>
                  </m:r>
                </m:e>
                <m:sub>
                  <m:r>
                    <m:t>j</m:t>
                  </m:r>
                </m:sub>
              </m:sSub>
            </m:e>
          </m:nary>
          <m:sSub>
            <m:e>
              <m:r>
                <m:t>f</m:t>
              </m:r>
            </m:e>
            <m:sub>
              <m:r>
                <m:t>i</m:t>
              </m:r>
              <m:r>
                <m:t>j</m:t>
              </m:r>
            </m:sub>
          </m:sSub>
          <m:r>
            <m:rPr>
              <m:sty m:val="p"/>
            </m:rPr>
            <m:t>⋅</m:t>
          </m:r>
          <m:sSub>
            <m:e>
              <m:r>
                <m:t>c</m:t>
              </m:r>
            </m:e>
            <m:sub>
              <m:r>
                <m:t>j</m:t>
              </m:r>
            </m:sub>
          </m:sSub>
        </m:oMath>
      </m:oMathPara>
    </w:p>
    <w:p>
      <w:pPr>
        <w:numPr>
          <w:ilvl w:val="0"/>
          <w:numId w:val="1000"/>
        </w:numPr>
      </w:pPr>
      <w:r>
        <w:rPr>
          <w:rFonts w:hint="eastAsia"/>
        </w:rPr>
        <w:t xml:space="preserve">其中</w:t>
      </w:r>
      <w:r>
        <w:t xml:space="preserve"> </w:t>
      </w:r>
      <m:oMath>
        <m:sSub>
          <m:e>
            <m:r>
              <m:t>w</m:t>
            </m:r>
          </m:e>
          <m:sub>
            <m:r>
              <m:t>j</m:t>
            </m:r>
          </m:sub>
        </m:sSub>
      </m:oMath>
      <w:r>
        <w:t xml:space="preserve"> </w:t>
      </w:r>
      <w:r>
        <w:rPr>
          <w:rFonts w:hint="eastAsia"/>
        </w:rPr>
        <w:t xml:space="preserve">是每个特征的权重，</w:t>
      </w:r>
      <m:oMath>
        <m:sSub>
          <m:e>
            <m:r>
              <m:t>c</m:t>
            </m:r>
          </m:e>
          <m:sub>
            <m:r>
              <m:t>j</m:t>
            </m:r>
          </m:sub>
        </m:sSub>
      </m:oMath>
      <w:r>
        <w:t xml:space="preserve"> </w:t>
      </w:r>
      <w:r>
        <w:rPr>
          <w:rFonts w:hint="eastAsia"/>
        </w:rPr>
        <w:t xml:space="preserve">是上下文的对应分量</w:t>
      </w:r>
    </w:p>
    <w:p>
      <w:pPr>
        <w:numPr>
          <w:ilvl w:val="0"/>
          <w:numId w:val="1225"/>
        </w:numPr>
      </w:pPr>
      <w:r>
        <w:rPr>
          <w:rFonts w:hint="eastAsia"/>
        </w:rPr>
        <w:t xml:space="preserve">算法流程图：</w:t>
      </w:r>
    </w:p>
    <w:p>
      <w:pPr>
        <w:numPr>
          <w:ilvl w:val="0"/>
          <w:numId w:val="1226"/>
        </w:numPr>
      </w:pPr>
      <w:r>
        <w:rPr>
          <w:rFonts w:hint="eastAsia"/>
        </w:rPr>
        <w:t xml:space="preserve">算法源代码：</w:t>
      </w:r>
    </w:p>
    <w:p>
      <w:pPr>
        <w:numPr>
          <w:ilvl w:val="0"/>
          <w:numId w:val="1227"/>
        </w:numPr>
      </w:pPr>
      <w:r>
        <w:rPr>
          <w:rFonts w:hint="eastAsia"/>
        </w:rPr>
        <w:t xml:space="preserve">实际场景应用：</w:t>
      </w:r>
    </w:p>
    <w:p>
      <w:pPr>
        <w:numPr>
          <w:ilvl w:val="0"/>
          <w:numId w:val="1228"/>
        </w:numPr>
      </w:pPr>
      <w:r>
        <w:rPr>
          <w:rFonts w:hint="eastAsia"/>
        </w:rPr>
        <w:t xml:space="preserve">智能个人助理：</w:t>
      </w:r>
    </w:p>
    <w:p>
      <w:pPr>
        <w:numPr>
          <w:ilvl w:val="1"/>
          <w:numId w:val="1229"/>
        </w:numPr>
      </w:pPr>
      <w:r>
        <w:rPr>
          <w:rFonts w:hint="eastAsia"/>
        </w:rPr>
        <w:t xml:space="preserve">应用：集成日历、邮件、天气等多种工具，协助日常任务管理</w:t>
      </w:r>
    </w:p>
    <w:p>
      <w:pPr>
        <w:numPr>
          <w:ilvl w:val="1"/>
          <w:numId w:val="1229"/>
        </w:numPr>
      </w:pPr>
      <w:r>
        <w:rPr>
          <w:rFonts w:hint="eastAsia"/>
        </w:rPr>
        <w:t xml:space="preserve">工具使用：根据用户请求选择并调用适当的服务API</w:t>
      </w:r>
    </w:p>
    <w:p>
      <w:pPr>
        <w:numPr>
          <w:ilvl w:val="0"/>
          <w:numId w:val="1228"/>
        </w:numPr>
      </w:pPr>
      <w:r>
        <w:rPr>
          <w:rFonts w:hint="eastAsia"/>
        </w:rPr>
        <w:t xml:space="preserve">自动化软件测试：</w:t>
      </w:r>
    </w:p>
    <w:p>
      <w:pPr>
        <w:numPr>
          <w:ilvl w:val="1"/>
          <w:numId w:val="1230"/>
        </w:numPr>
      </w:pPr>
      <w:r>
        <w:rPr>
          <w:rFonts w:hint="eastAsia"/>
        </w:rPr>
        <w:t xml:space="preserve">应用：使用各种测试工具执行功能、性能、安全性测试</w:t>
      </w:r>
    </w:p>
    <w:p>
      <w:pPr>
        <w:numPr>
          <w:ilvl w:val="1"/>
          <w:numId w:val="1230"/>
        </w:numPr>
      </w:pPr>
      <w:r>
        <w:rPr>
          <w:rFonts w:hint="eastAsia"/>
        </w:rPr>
        <w:t xml:space="preserve">工具使用：基于测试需求选择合适的测试框架和工具</w:t>
      </w:r>
    </w:p>
    <w:p>
      <w:pPr>
        <w:numPr>
          <w:ilvl w:val="0"/>
          <w:numId w:val="1228"/>
        </w:numPr>
      </w:pPr>
      <w:r>
        <w:rPr>
          <w:rFonts w:hint="eastAsia"/>
        </w:rPr>
        <w:t xml:space="preserve">数据分析管道：</w:t>
      </w:r>
    </w:p>
    <w:p>
      <w:pPr>
        <w:numPr>
          <w:ilvl w:val="1"/>
          <w:numId w:val="1231"/>
        </w:numPr>
      </w:pPr>
      <w:r>
        <w:rPr>
          <w:rFonts w:hint="eastAsia"/>
        </w:rPr>
        <w:t xml:space="preserve">应用：整合数据清洗、转换、分析、可视化等工具</w:t>
      </w:r>
    </w:p>
    <w:p>
      <w:pPr>
        <w:numPr>
          <w:ilvl w:val="1"/>
          <w:numId w:val="1231"/>
        </w:numPr>
      </w:pPr>
      <w:r>
        <w:rPr>
          <w:rFonts w:hint="eastAsia"/>
        </w:rPr>
        <w:t xml:space="preserve">工具使用：根据数据特征和分析目标选择并编排工具使用顺序</w:t>
      </w:r>
    </w:p>
    <w:p>
      <w:pPr>
        <w:numPr>
          <w:ilvl w:val="0"/>
          <w:numId w:val="1228"/>
        </w:numPr>
      </w:pPr>
      <w:r>
        <w:rPr>
          <w:rFonts w:hint="eastAsia"/>
        </w:rPr>
        <w:t xml:space="preserve">智能客服系统：</w:t>
      </w:r>
    </w:p>
    <w:p>
      <w:pPr>
        <w:numPr>
          <w:ilvl w:val="1"/>
          <w:numId w:val="1232"/>
        </w:numPr>
      </w:pPr>
      <w:r>
        <w:rPr>
          <w:rFonts w:hint="eastAsia"/>
        </w:rPr>
        <w:t xml:space="preserve">应用：利用知识库、情感分析、问题分类等工具回答客户询问</w:t>
      </w:r>
    </w:p>
    <w:p>
      <w:pPr>
        <w:numPr>
          <w:ilvl w:val="1"/>
          <w:numId w:val="1232"/>
        </w:numPr>
      </w:pPr>
      <w:r>
        <w:rPr>
          <w:rFonts w:hint="eastAsia"/>
        </w:rPr>
        <w:t xml:space="preserve">工具使用：根据客户问题类型选择合适的处理工具</w:t>
      </w:r>
    </w:p>
    <w:p>
      <w:pPr>
        <w:numPr>
          <w:ilvl w:val="0"/>
          <w:numId w:val="1228"/>
        </w:numPr>
      </w:pPr>
      <w:r>
        <w:rPr>
          <w:rFonts w:hint="eastAsia"/>
        </w:rPr>
        <w:t xml:space="preserve">自动化代码审查：</w:t>
      </w:r>
    </w:p>
    <w:p>
      <w:pPr>
        <w:numPr>
          <w:ilvl w:val="1"/>
          <w:numId w:val="1233"/>
        </w:numPr>
      </w:pPr>
      <w:r>
        <w:rPr>
          <w:rFonts w:hint="eastAsia"/>
        </w:rPr>
        <w:t xml:space="preserve">应用：集成静态分析、风格检查、安全扫描等工具</w:t>
      </w:r>
    </w:p>
    <w:p>
      <w:pPr>
        <w:numPr>
          <w:ilvl w:val="1"/>
          <w:numId w:val="1233"/>
        </w:numPr>
      </w:pPr>
      <w:r>
        <w:rPr>
          <w:rFonts w:hint="eastAsia"/>
        </w:rPr>
        <w:t xml:space="preserve">工具使用：根据代码特征和项目要求选择并执行相关工具</w:t>
      </w:r>
    </w:p>
    <w:p>
      <w:pPr>
        <w:numPr>
          <w:ilvl w:val="0"/>
          <w:numId w:val="1234"/>
        </w:numPr>
      </w:pPr>
      <w:r>
        <w:rPr>
          <w:rFonts w:hint="eastAsia"/>
        </w:rPr>
        <w:t xml:space="preserve">最佳实践</w:t>
      </w:r>
      <w:r>
        <w:t xml:space="preserve"> </w:t>
      </w:r>
      <w:r>
        <w:rPr>
          <w:rFonts w:hint="eastAsia"/>
        </w:rPr>
        <w:t xml:space="preserve">tips：</w:t>
      </w:r>
    </w:p>
    <w:p>
      <w:pPr>
        <w:numPr>
          <w:ilvl w:val="0"/>
          <w:numId w:val="1235"/>
        </w:numPr>
      </w:pPr>
      <w:r>
        <w:rPr>
          <w:rFonts w:hint="eastAsia"/>
        </w:rPr>
        <w:t xml:space="preserve">工具抽象：设计统一的工具接口，简化集成和管理</w:t>
      </w:r>
    </w:p>
    <w:p>
      <w:pPr>
        <w:numPr>
          <w:ilvl w:val="0"/>
          <w:numId w:val="1235"/>
        </w:numPr>
      </w:pPr>
      <w:r>
        <w:rPr>
          <w:rFonts w:hint="eastAsia"/>
        </w:rPr>
        <w:t xml:space="preserve">动态发现：实现工具的动态注册和发现机制，支持灵活扩展</w:t>
      </w:r>
    </w:p>
    <w:p>
      <w:pPr>
        <w:numPr>
          <w:ilvl w:val="0"/>
          <w:numId w:val="1235"/>
        </w:numPr>
      </w:pPr>
      <w:r>
        <w:rPr>
          <w:rFonts w:hint="eastAsia"/>
        </w:rPr>
        <w:t xml:space="preserve">上下文缓存：缓存工具调用上下文，减少重复计算</w:t>
      </w:r>
    </w:p>
    <w:p>
      <w:pPr>
        <w:numPr>
          <w:ilvl w:val="0"/>
          <w:numId w:val="1235"/>
        </w:numPr>
      </w:pPr>
      <w:r>
        <w:rPr>
          <w:rFonts w:hint="eastAsia"/>
        </w:rPr>
        <w:t xml:space="preserve">并行执行：在可能的情况下并行调用多个工具，提高效率</w:t>
      </w:r>
    </w:p>
    <w:p>
      <w:pPr>
        <w:numPr>
          <w:ilvl w:val="0"/>
          <w:numId w:val="1235"/>
        </w:numPr>
      </w:pPr>
      <w:r>
        <w:rPr>
          <w:rFonts w:hint="eastAsia"/>
        </w:rPr>
        <w:t xml:space="preserve">结果缓存：缓存常用工具调用结果，加快响应速度</w:t>
      </w:r>
    </w:p>
    <w:p>
      <w:pPr>
        <w:numPr>
          <w:ilvl w:val="0"/>
          <w:numId w:val="1235"/>
        </w:numPr>
      </w:pPr>
      <w:r>
        <w:rPr>
          <w:rFonts w:hint="eastAsia"/>
        </w:rPr>
        <w:t xml:space="preserve">渐进式重试：实现渐进式的错误恢复策略，提高容错能力</w:t>
      </w:r>
    </w:p>
    <w:p>
      <w:pPr>
        <w:numPr>
          <w:ilvl w:val="0"/>
          <w:numId w:val="1235"/>
        </w:numPr>
      </w:pPr>
      <w:r>
        <w:rPr>
          <w:rFonts w:hint="eastAsia"/>
        </w:rPr>
        <w:t xml:space="preserve">用户反馈：收集用户对工具使用效果的反馈，持续优化选择策略</w:t>
      </w:r>
    </w:p>
    <w:p>
      <w:pPr>
        <w:numPr>
          <w:ilvl w:val="0"/>
          <w:numId w:val="1235"/>
        </w:numPr>
      </w:pPr>
      <w:r>
        <w:rPr>
          <w:rFonts w:hint="eastAsia"/>
        </w:rPr>
        <w:t xml:space="preserve">安全控制：实施细粒度的访问控制和监控，确保工具使用安全</w:t>
      </w:r>
    </w:p>
    <w:p>
      <w:pPr>
        <w:numPr>
          <w:ilvl w:val="0"/>
          <w:numId w:val="123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基于规则的工具选择</w:t>
            </w:r>
          </w:p>
        </w:tc>
        <w:tc>
          <w:tcPr/>
          <w:p>
            <w:pPr>
              <w:pStyle w:val="Compact"/>
              <w:jc w:val="left"/>
            </w:pPr>
            <w:r>
              <w:rPr>
                <w:rFonts w:hint="eastAsia"/>
              </w:rPr>
              <w:t xml:space="preserve">特定领域任务自动化</w:t>
            </w:r>
          </w:p>
        </w:tc>
        <w:tc>
          <w:tcPr/>
          <w:p>
            <w:pPr>
              <w:pStyle w:val="Compact"/>
              <w:jc w:val="left"/>
            </w:pPr>
            <w:r>
              <w:rPr>
                <w:rFonts w:hint="eastAsia"/>
              </w:rPr>
              <w:t xml:space="preserve">工具集成和兼容性</w:t>
            </w:r>
          </w:p>
        </w:tc>
      </w:tr>
      <w:tr>
        <w:tc>
          <w:tcPr/>
          <w:p>
            <w:pPr>
              <w:pStyle w:val="Compact"/>
              <w:jc w:val="left"/>
            </w:pPr>
            <w:r>
              <w:rPr>
                <w:rFonts w:hint="eastAsia"/>
              </w:rPr>
              <w:t xml:space="preserve">近期</w:t>
            </w:r>
          </w:p>
        </w:tc>
        <w:tc>
          <w:tcPr/>
          <w:p>
            <w:pPr>
              <w:pStyle w:val="Compact"/>
              <w:jc w:val="left"/>
            </w:pPr>
            <w:r>
              <w:rPr>
                <w:rFonts w:hint="eastAsia"/>
              </w:rPr>
              <w:t xml:space="preserve">智能工具推荐</w:t>
            </w:r>
          </w:p>
        </w:tc>
        <w:tc>
          <w:tcPr/>
          <w:p>
            <w:pPr>
              <w:pStyle w:val="Compact"/>
              <w:jc w:val="left"/>
            </w:pPr>
            <w:r>
              <w:rPr>
                <w:rFonts w:hint="eastAsia"/>
              </w:rPr>
              <w:t xml:space="preserve">跨领域智能助手</w:t>
            </w:r>
          </w:p>
        </w:tc>
        <w:tc>
          <w:tcPr/>
          <w:p>
            <w:pPr>
              <w:pStyle w:val="Compact"/>
              <w:jc w:val="left"/>
            </w:pPr>
            <w:r>
              <w:rPr>
                <w:rFonts w:hint="eastAsia"/>
              </w:rPr>
              <w:t xml:space="preserve">上下文理解和工具组合</w:t>
            </w:r>
          </w:p>
        </w:tc>
      </w:tr>
      <w:tr>
        <w:tc>
          <w:tcPr/>
          <w:p>
            <w:pPr>
              <w:pStyle w:val="Compact"/>
              <w:jc w:val="left"/>
            </w:pPr>
            <w:r>
              <w:rPr>
                <w:rFonts w:hint="eastAsia"/>
              </w:rPr>
              <w:t xml:space="preserve">中期</w:t>
            </w:r>
          </w:p>
        </w:tc>
        <w:tc>
          <w:tcPr/>
          <w:p>
            <w:pPr>
              <w:pStyle w:val="Compact"/>
              <w:jc w:val="left"/>
            </w:pPr>
            <w:r>
              <w:rPr>
                <w:rFonts w:hint="eastAsia"/>
              </w:rPr>
              <w:t xml:space="preserve">自主工具学习和创造</w:t>
            </w:r>
          </w:p>
        </w:tc>
        <w:tc>
          <w:tcPr/>
          <w:p>
            <w:pPr>
              <w:pStyle w:val="Compact"/>
              <w:jc w:val="left"/>
            </w:pPr>
            <w:r>
              <w:rPr>
                <w:rFonts w:hint="eastAsia"/>
              </w:rPr>
              <w:t xml:space="preserve">复杂问题求解</w:t>
            </w:r>
          </w:p>
        </w:tc>
        <w:tc>
          <w:tcPr/>
          <w:p>
            <w:pPr>
              <w:pStyle w:val="Compact"/>
              <w:jc w:val="left"/>
            </w:pPr>
            <w:r>
              <w:rPr>
                <w:rFonts w:hint="eastAsia"/>
              </w:rPr>
              <w:t xml:space="preserve">工具使用的创新性和安全性</w:t>
            </w:r>
          </w:p>
        </w:tc>
      </w:tr>
      <w:tr>
        <w:tc>
          <w:tcPr/>
          <w:p>
            <w:pPr>
              <w:pStyle w:val="Compact"/>
              <w:jc w:val="left"/>
            </w:pPr>
            <w:r>
              <w:rPr>
                <w:rFonts w:hint="eastAsia"/>
              </w:rPr>
              <w:t xml:space="preserve">远期</w:t>
            </w:r>
          </w:p>
        </w:tc>
        <w:tc>
          <w:tcPr/>
          <w:p>
            <w:pPr>
              <w:pStyle w:val="Compact"/>
              <w:jc w:val="left"/>
            </w:pPr>
            <w:r>
              <w:rPr>
                <w:rFonts w:hint="eastAsia"/>
              </w:rPr>
              <w:t xml:space="preserve">认知级工具理解和使用</w:t>
            </w:r>
          </w:p>
        </w:tc>
        <w:tc>
          <w:tcPr/>
          <w:p>
            <w:pPr>
              <w:pStyle w:val="Compact"/>
              <w:jc w:val="left"/>
            </w:pPr>
            <w:r>
              <w:rPr>
                <w:rFonts w:hint="eastAsia"/>
              </w:rPr>
              <w:t xml:space="preserve">通用人工智能辅助</w:t>
            </w:r>
          </w:p>
        </w:tc>
        <w:tc>
          <w:tcPr/>
          <w:p>
            <w:pPr>
              <w:pStyle w:val="Compact"/>
              <w:jc w:val="left"/>
            </w:pPr>
            <w:r>
              <w:rPr>
                <w:rFonts w:hint="eastAsia"/>
              </w:rPr>
              <w:t xml:space="preserve">伦理决策和人机协作</w:t>
            </w:r>
          </w:p>
        </w:tc>
      </w:tr>
    </w:tbl>
    <w:p>
      <w:pPr>
        <w:pStyle w:val="BodyText"/>
      </w:pPr>
      <w:r>
        <w:rPr>
          <w:rFonts w:hint="eastAsia"/>
        </w:rPr>
        <w:t xml:space="preserve">工具使用模式的发展将极大地扩展AI系统的能力边界。未来的趋势包括：</w:t>
      </w:r>
    </w:p>
    <w:p>
      <w:pPr>
        <w:numPr>
          <w:ilvl w:val="0"/>
          <w:numId w:val="1237"/>
        </w:numPr>
      </w:pPr>
      <w:r>
        <w:rPr>
          <w:rFonts w:hint="eastAsia"/>
        </w:rPr>
        <w:t xml:space="preserve">工具学习：AI系统能够自主学习新工具的使用方法。</w:t>
      </w:r>
    </w:p>
    <w:p>
      <w:pPr>
        <w:numPr>
          <w:ilvl w:val="0"/>
          <w:numId w:val="1237"/>
        </w:numPr>
      </w:pPr>
      <w:r>
        <w:rPr>
          <w:rFonts w:hint="eastAsia"/>
        </w:rPr>
        <w:t xml:space="preserve">工具创造：AI能够根据需求设计和创造新的工具。</w:t>
      </w:r>
    </w:p>
    <w:p>
      <w:pPr>
        <w:numPr>
          <w:ilvl w:val="0"/>
          <w:numId w:val="1237"/>
        </w:numPr>
      </w:pPr>
      <w:r>
        <w:rPr>
          <w:rFonts w:hint="eastAsia"/>
        </w:rPr>
        <w:t xml:space="preserve">元工具使用：使用工具来优化和管理其他工具的使用。</w:t>
      </w:r>
    </w:p>
    <w:p>
      <w:pPr>
        <w:numPr>
          <w:ilvl w:val="0"/>
          <w:numId w:val="1237"/>
        </w:numPr>
      </w:pPr>
      <w:r>
        <w:rPr>
          <w:rFonts w:hint="eastAsia"/>
        </w:rPr>
        <w:t xml:space="preserve">跨模态工具整合：融合物理和数字工具，支持更复杂的任务。</w:t>
      </w:r>
    </w:p>
    <w:p>
      <w:pPr>
        <w:numPr>
          <w:ilvl w:val="0"/>
          <w:numId w:val="1237"/>
        </w:numPr>
      </w:pPr>
      <w:r>
        <w:rPr>
          <w:rFonts w:hint="eastAsia"/>
        </w:rPr>
        <w:t xml:space="preserve">协作工具使用：多个AI系统协同使用工具解决问题。</w:t>
      </w:r>
    </w:p>
    <w:p>
      <w:pPr>
        <w:numPr>
          <w:ilvl w:val="0"/>
          <w:numId w:val="1237"/>
        </w:numPr>
      </w:pPr>
      <w:r>
        <w:rPr>
          <w:rFonts w:hint="eastAsia"/>
        </w:rPr>
        <w:t xml:space="preserve">情境感知工具适配：根据环境和用户状态动态调整工具使用策略。</w:t>
      </w:r>
    </w:p>
    <w:p>
      <w:pPr>
        <w:numPr>
          <w:ilvl w:val="0"/>
          <w:numId w:val="1237"/>
        </w:numPr>
      </w:pPr>
      <w:r>
        <w:rPr>
          <w:rFonts w:hint="eastAsia"/>
        </w:rPr>
        <w:t xml:space="preserve">伦理工具使用：在工具选择和使用过程中考虑伦理因素。</w:t>
      </w:r>
    </w:p>
    <w:p>
      <w:pPr>
        <w:numPr>
          <w:ilvl w:val="0"/>
          <w:numId w:val="1237"/>
        </w:numPr>
      </w:pPr>
      <w:r>
        <w:rPr>
          <w:rFonts w:hint="eastAsia"/>
        </w:rPr>
        <w:t xml:space="preserve">可解释的工具使用：提供清晰的工具选择和使用理由，增强可信度。</w:t>
      </w:r>
    </w:p>
    <w:p>
      <w:pPr>
        <w:pStyle w:val="FirstParagraph"/>
      </w:pPr>
      <w:r>
        <w:rPr>
          <w:rFonts w:hint="eastAsia"/>
        </w:rPr>
        <w:t xml:space="preserve">这些发展将使AI系统在处理复杂、开放性问题时更加灵活和高效，同时也带来了新的挑战，如如何确保AI系统正确理解和使用工具，如何管理日益复杂的工具生态系统，以及如何在增强系统能力的同时保持可控性和安全性。未来的研究将需要跨学科的合作，结合认知科学、软件工程、伦理学等领域的知识，推动工具使用模式向更智能、更安全、更有益于人类的方向发展。</w:t>
      </w:r>
    </w:p>
    <w:bookmarkEnd w:id="31"/>
    <w:bookmarkStart w:id="32" w:name="Xf8412266edfd9363d1744bff057821166e30abe"/>
    <w:p>
      <w:pPr>
        <w:pStyle w:val="Heading3"/>
      </w:pPr>
      <w:r>
        <w:t xml:space="preserve">5.3.2</w:t>
      </w:r>
      <w:r>
        <w:t xml:space="preserve"> </w:t>
      </w:r>
      <w:r>
        <w:rPr>
          <w:rFonts w:hint="eastAsia"/>
        </w:rPr>
        <w:t xml:space="preserve">常见外部工具集成方法</w:t>
      </w:r>
    </w:p>
    <w:p>
      <w:pPr>
        <w:numPr>
          <w:ilvl w:val="0"/>
          <w:numId w:val="1238"/>
        </w:numPr>
      </w:pPr>
      <w:r>
        <w:rPr>
          <w:rFonts w:hint="eastAsia"/>
        </w:rPr>
        <w:t xml:space="preserve">核心概念：</w:t>
      </w:r>
      <w:r>
        <w:t xml:space="preserve"> </w:t>
      </w:r>
      <w:r>
        <w:rPr>
          <w:rFonts w:hint="eastAsia"/>
        </w:rPr>
        <w:t xml:space="preserve">外部工具集成是指将各种独立的软件工具、服务或API整合到AI</w:t>
      </w:r>
      <w:r>
        <w:t xml:space="preserve"> </w:t>
      </w:r>
      <w:r>
        <w:rPr>
          <w:rFonts w:hint="eastAsia"/>
        </w:rPr>
        <w:t xml:space="preserve">Agent系统中，使其能够扩展功能、增强能力并更有效地完成复杂任务的过程。这种集成使AI</w:t>
      </w:r>
      <w:r>
        <w:t xml:space="preserve"> </w:t>
      </w:r>
      <w:r>
        <w:rPr>
          <w:rFonts w:hint="eastAsia"/>
        </w:rPr>
        <w:t xml:space="preserve">Agent能够利用专门的工具来处理特定的子任务，从而提高整体性能和灵活性。</w:t>
      </w:r>
    </w:p>
    <w:p>
      <w:pPr>
        <w:numPr>
          <w:ilvl w:val="0"/>
          <w:numId w:val="1238"/>
        </w:numPr>
      </w:pPr>
      <w:r>
        <w:rPr>
          <w:rFonts w:hint="eastAsia"/>
        </w:rPr>
        <w:t xml:space="preserve">问题背景：</w:t>
      </w:r>
      <w:r>
        <w:t xml:space="preserve"> </w:t>
      </w:r>
      <w:r>
        <w:rPr>
          <w:rFonts w:hint="eastAsia"/>
        </w:rPr>
        <w:t xml:space="preserve">随着AI系统的应用范围不断扩大，单一的AI模型或算法往往无法满足所有需求。同时，大量专业工具和服务的出现为AI系统提供了丰富的外部资源。如何有效地将这些外部工具整合到AI系统中，成为提升系统能力和适应性的关键问题。</w:t>
      </w:r>
    </w:p>
    <w:p>
      <w:pPr>
        <w:numPr>
          <w:ilvl w:val="0"/>
          <w:numId w:val="1238"/>
        </w:numPr>
      </w:pPr>
      <w:r>
        <w:rPr>
          <w:rFonts w:hint="eastAsia"/>
        </w:rPr>
        <w:t xml:space="preserve">问题描述：</w:t>
      </w:r>
    </w:p>
    <w:p>
      <w:pPr>
        <w:numPr>
          <w:ilvl w:val="0"/>
          <w:numId w:val="1239"/>
        </w:numPr>
      </w:pPr>
      <w:r>
        <w:rPr>
          <w:rFonts w:hint="eastAsia"/>
        </w:rPr>
        <w:t xml:space="preserve">接口兼容性：如何处理不同工具的接口差异。</w:t>
      </w:r>
    </w:p>
    <w:p>
      <w:pPr>
        <w:numPr>
          <w:ilvl w:val="0"/>
          <w:numId w:val="1239"/>
        </w:numPr>
      </w:pPr>
      <w:r>
        <w:rPr>
          <w:rFonts w:hint="eastAsia"/>
        </w:rPr>
        <w:t xml:space="preserve">数据格式转换：如何在AI系统和外部工具之间转换数据格式。</w:t>
      </w:r>
    </w:p>
    <w:p>
      <w:pPr>
        <w:numPr>
          <w:ilvl w:val="0"/>
          <w:numId w:val="1239"/>
        </w:numPr>
      </w:pPr>
      <w:r>
        <w:rPr>
          <w:rFonts w:hint="eastAsia"/>
        </w:rPr>
        <w:t xml:space="preserve">性能开销：如何minimise</w:t>
      </w:r>
      <w:r>
        <w:t xml:space="preserve"> </w:t>
      </w:r>
      <w:r>
        <w:rPr>
          <w:rFonts w:hint="eastAsia"/>
        </w:rPr>
        <w:t xml:space="preserve">外部工具调用带来的性能开销。</w:t>
      </w:r>
    </w:p>
    <w:p>
      <w:pPr>
        <w:numPr>
          <w:ilvl w:val="0"/>
          <w:numId w:val="1239"/>
        </w:numPr>
      </w:pPr>
      <w:r>
        <w:rPr>
          <w:rFonts w:hint="eastAsia"/>
        </w:rPr>
        <w:t xml:space="preserve">错误处理：如何优雅地处理外部工具可能出现的错误和异常。</w:t>
      </w:r>
    </w:p>
    <w:p>
      <w:pPr>
        <w:numPr>
          <w:ilvl w:val="0"/>
          <w:numId w:val="1239"/>
        </w:numPr>
      </w:pPr>
      <w:r>
        <w:rPr>
          <w:rFonts w:hint="eastAsia"/>
        </w:rPr>
        <w:t xml:space="preserve">版本管理：如何管理和更新集成的外部工具。</w:t>
      </w:r>
    </w:p>
    <w:p>
      <w:pPr>
        <w:numPr>
          <w:ilvl w:val="0"/>
          <w:numId w:val="1239"/>
        </w:numPr>
      </w:pPr>
      <w:r>
        <w:rPr>
          <w:rFonts w:hint="eastAsia"/>
        </w:rPr>
        <w:t xml:space="preserve">安全性：如何确保外部工具的安全使用。</w:t>
      </w:r>
    </w:p>
    <w:p>
      <w:pPr>
        <w:numPr>
          <w:ilvl w:val="0"/>
          <w:numId w:val="1239"/>
        </w:numPr>
      </w:pPr>
      <w:r>
        <w:rPr>
          <w:rFonts w:hint="eastAsia"/>
        </w:rPr>
        <w:t xml:space="preserve">可扩展性：如何设计系统以便于未来集成新的工具。</w:t>
      </w:r>
    </w:p>
    <w:p>
      <w:pPr>
        <w:numPr>
          <w:ilvl w:val="0"/>
          <w:numId w:val="1240"/>
        </w:numPr>
      </w:pPr>
      <w:r>
        <w:rPr>
          <w:rFonts w:hint="eastAsia"/>
        </w:rPr>
        <w:t xml:space="preserve">问题解决：</w:t>
      </w:r>
      <w:r>
        <w:t xml:space="preserve"> </w:t>
      </w:r>
      <w:r>
        <w:rPr>
          <w:rFonts w:hint="eastAsia"/>
        </w:rPr>
        <w:t xml:space="preserve">以下是几种常见的外部工具集成方法：</w:t>
      </w:r>
    </w:p>
    <w:p>
      <w:pPr>
        <w:numPr>
          <w:ilvl w:val="0"/>
          <w:numId w:val="1241"/>
        </w:numPr>
      </w:pPr>
      <w:r>
        <w:rPr>
          <w:rFonts w:hint="eastAsia"/>
        </w:rPr>
        <w:t xml:space="preserve">API封装：</w:t>
      </w:r>
    </w:p>
    <w:p>
      <w:pPr>
        <w:numPr>
          <w:ilvl w:val="1"/>
          <w:numId w:val="1242"/>
        </w:numPr>
      </w:pPr>
      <w:r>
        <w:rPr>
          <w:rFonts w:hint="eastAsia"/>
        </w:rPr>
        <w:t xml:space="preserve">为每个外部工具创建统一的API封装层</w:t>
      </w:r>
    </w:p>
    <w:p>
      <w:pPr>
        <w:numPr>
          <w:ilvl w:val="1"/>
          <w:numId w:val="1242"/>
        </w:numPr>
      </w:pPr>
      <w:r>
        <w:rPr>
          <w:rFonts w:hint="eastAsia"/>
        </w:rPr>
        <w:t xml:space="preserve">使用适配器模式处理接口差异</w:t>
      </w:r>
    </w:p>
    <w:p>
      <w:pPr>
        <w:numPr>
          <w:ilvl w:val="0"/>
          <w:numId w:val="1241"/>
        </w:numPr>
      </w:pPr>
      <w:r>
        <w:rPr>
          <w:rFonts w:hint="eastAsia"/>
        </w:rPr>
        <w:t xml:space="preserve">微服务架构：</w:t>
      </w:r>
    </w:p>
    <w:p>
      <w:pPr>
        <w:numPr>
          <w:ilvl w:val="1"/>
          <w:numId w:val="1243"/>
        </w:numPr>
      </w:pPr>
      <w:r>
        <w:rPr>
          <w:rFonts w:hint="eastAsia"/>
        </w:rPr>
        <w:t xml:space="preserve">将每个外部工具封装为独立的微服务</w:t>
      </w:r>
    </w:p>
    <w:p>
      <w:pPr>
        <w:numPr>
          <w:ilvl w:val="1"/>
          <w:numId w:val="1243"/>
        </w:numPr>
      </w:pPr>
      <w:r>
        <w:rPr>
          <w:rFonts w:hint="eastAsia"/>
        </w:rPr>
        <w:t xml:space="preserve">使用服务发现和负载均衡技术管理工具调用</w:t>
      </w:r>
    </w:p>
    <w:p>
      <w:pPr>
        <w:numPr>
          <w:ilvl w:val="0"/>
          <w:numId w:val="1241"/>
        </w:numPr>
      </w:pPr>
      <w:r>
        <w:rPr>
          <w:rFonts w:hint="eastAsia"/>
        </w:rPr>
        <w:t xml:space="preserve">插件系统：</w:t>
      </w:r>
    </w:p>
    <w:p>
      <w:pPr>
        <w:numPr>
          <w:ilvl w:val="1"/>
          <w:numId w:val="1244"/>
        </w:numPr>
      </w:pPr>
      <w:r>
        <w:rPr>
          <w:rFonts w:hint="eastAsia"/>
        </w:rPr>
        <w:t xml:space="preserve">设计插件接口，允许外部工具作为插件集成</w:t>
      </w:r>
    </w:p>
    <w:p>
      <w:pPr>
        <w:numPr>
          <w:ilvl w:val="1"/>
          <w:numId w:val="1244"/>
        </w:numPr>
      </w:pPr>
      <w:r>
        <w:rPr>
          <w:rFonts w:hint="eastAsia"/>
        </w:rPr>
        <w:t xml:space="preserve">实现插件的动态加载和卸载机制</w:t>
      </w:r>
    </w:p>
    <w:p>
      <w:pPr>
        <w:numPr>
          <w:ilvl w:val="0"/>
          <w:numId w:val="1241"/>
        </w:numPr>
      </w:pPr>
      <w:r>
        <w:rPr>
          <w:rFonts w:hint="eastAsia"/>
        </w:rPr>
        <w:t xml:space="preserve">消息队列：</w:t>
      </w:r>
    </w:p>
    <w:p>
      <w:pPr>
        <w:numPr>
          <w:ilvl w:val="1"/>
          <w:numId w:val="1245"/>
        </w:numPr>
      </w:pPr>
      <w:r>
        <w:rPr>
          <w:rFonts w:hint="eastAsia"/>
        </w:rPr>
        <w:t xml:space="preserve">使用消息队列系统协调AI系统和外部工具之间的通信</w:t>
      </w:r>
    </w:p>
    <w:p>
      <w:pPr>
        <w:numPr>
          <w:ilvl w:val="1"/>
          <w:numId w:val="1245"/>
        </w:numPr>
      </w:pPr>
      <w:r>
        <w:rPr>
          <w:rFonts w:hint="eastAsia"/>
        </w:rPr>
        <w:t xml:space="preserve">实现异步调用和解耦</w:t>
      </w:r>
    </w:p>
    <w:p>
      <w:pPr>
        <w:numPr>
          <w:ilvl w:val="0"/>
          <w:numId w:val="1241"/>
        </w:numPr>
      </w:pPr>
      <w:r>
        <w:rPr>
          <w:rFonts w:hint="eastAsia"/>
        </w:rPr>
        <w:t xml:space="preserve">容器化集成：</w:t>
      </w:r>
    </w:p>
    <w:p>
      <w:pPr>
        <w:numPr>
          <w:ilvl w:val="1"/>
          <w:numId w:val="1246"/>
        </w:numPr>
      </w:pPr>
      <w:r>
        <w:rPr>
          <w:rFonts w:hint="eastAsia"/>
        </w:rPr>
        <w:t xml:space="preserve">使用容器技术（如Docker）封装外部工具</w:t>
      </w:r>
    </w:p>
    <w:p>
      <w:pPr>
        <w:numPr>
          <w:ilvl w:val="1"/>
          <w:numId w:val="1246"/>
        </w:numPr>
      </w:pPr>
      <w:r>
        <w:rPr>
          <w:rFonts w:hint="eastAsia"/>
        </w:rPr>
        <w:t xml:space="preserve">通过容器编排（如Kubernetes）管理工具的部署和扩展</w:t>
      </w:r>
    </w:p>
    <w:p>
      <w:pPr>
        <w:numPr>
          <w:ilvl w:val="0"/>
          <w:numId w:val="1241"/>
        </w:numPr>
      </w:pPr>
      <w:r>
        <w:rPr>
          <w:rFonts w:hint="eastAsia"/>
        </w:rPr>
        <w:t xml:space="preserve">函数即服务（FaaS）：</w:t>
      </w:r>
    </w:p>
    <w:p>
      <w:pPr>
        <w:numPr>
          <w:ilvl w:val="1"/>
          <w:numId w:val="1247"/>
        </w:numPr>
      </w:pPr>
      <w:r>
        <w:rPr>
          <w:rFonts w:hint="eastAsia"/>
        </w:rPr>
        <w:t xml:space="preserve">将外部工具封装为无服务器函数</w:t>
      </w:r>
    </w:p>
    <w:p>
      <w:pPr>
        <w:numPr>
          <w:ilvl w:val="1"/>
          <w:numId w:val="1247"/>
        </w:numPr>
      </w:pPr>
      <w:r>
        <w:rPr>
          <w:rFonts w:hint="eastAsia"/>
        </w:rPr>
        <w:t xml:space="preserve">利用云平台的FaaS服务实现工具的按需调用</w:t>
      </w:r>
    </w:p>
    <w:p>
      <w:pPr>
        <w:numPr>
          <w:ilvl w:val="0"/>
          <w:numId w:val="1241"/>
        </w:numPr>
      </w:pPr>
      <w:r>
        <w:rPr>
          <w:rFonts w:hint="eastAsia"/>
        </w:rPr>
        <w:t xml:space="preserve">RPA（机器人流程自动化）：</w:t>
      </w:r>
    </w:p>
    <w:p>
      <w:pPr>
        <w:numPr>
          <w:ilvl w:val="1"/>
          <w:numId w:val="1248"/>
        </w:numPr>
      </w:pPr>
      <w:r>
        <w:rPr>
          <w:rFonts w:hint="eastAsia"/>
        </w:rPr>
        <w:t xml:space="preserve">使用RPA工具模拟人类操作来集成难以直接API调用的工具</w:t>
      </w:r>
    </w:p>
    <w:p>
      <w:pPr>
        <w:numPr>
          <w:ilvl w:val="1"/>
          <w:numId w:val="1248"/>
        </w:numPr>
      </w:pPr>
      <w:r>
        <w:rPr>
          <w:rFonts w:hint="eastAsia"/>
        </w:rPr>
        <w:t xml:space="preserve">适用于遗留系统或缺乏API的工具</w:t>
      </w:r>
    </w:p>
    <w:p>
      <w:pPr>
        <w:numPr>
          <w:ilvl w:val="0"/>
          <w:numId w:val="1241"/>
        </w:numPr>
      </w:pPr>
      <w:r>
        <w:rPr>
          <w:rFonts w:hint="eastAsia"/>
        </w:rPr>
        <w:t xml:space="preserve">语义网络集成：</w:t>
      </w:r>
    </w:p>
    <w:p>
      <w:pPr>
        <w:numPr>
          <w:ilvl w:val="1"/>
          <w:numId w:val="1249"/>
        </w:numPr>
      </w:pPr>
      <w:r>
        <w:rPr>
          <w:rFonts w:hint="eastAsia"/>
        </w:rPr>
        <w:t xml:space="preserve">使用语义网技术描述工具功能和接口</w:t>
      </w:r>
    </w:p>
    <w:p>
      <w:pPr>
        <w:numPr>
          <w:ilvl w:val="1"/>
          <w:numId w:val="1249"/>
        </w:numPr>
      </w:pPr>
      <w:r>
        <w:rPr>
          <w:rFonts w:hint="eastAsia"/>
        </w:rPr>
        <w:t xml:space="preserve">实现基于语义的工具发现和调用</w:t>
      </w:r>
    </w:p>
    <w:p>
      <w:pPr>
        <w:numPr>
          <w:ilvl w:val="0"/>
          <w:numId w:val="1250"/>
        </w:numPr>
      </w:pPr>
      <w:r>
        <w:rPr>
          <w:rFonts w:hint="eastAsia"/>
        </w:rPr>
        <w:t xml:space="preserve">边界与外延：</w:t>
      </w:r>
      <w:r>
        <w:t xml:space="preserve"> </w:t>
      </w:r>
      <w:r>
        <w:rPr>
          <w:rFonts w:hint="eastAsia"/>
        </w:rPr>
        <w:t xml:space="preserve">外部工具集成方法的选择需要考虑以下因素：</w:t>
      </w:r>
    </w:p>
    <w:p>
      <w:pPr>
        <w:numPr>
          <w:ilvl w:val="0"/>
          <w:numId w:val="1250"/>
        </w:numPr>
      </w:pPr>
      <w:r>
        <w:rPr>
          <w:rFonts w:hint="eastAsia"/>
        </w:rPr>
        <w:t xml:space="preserve">工具复杂度：从简单的API调用到复杂的软件系统</w:t>
      </w:r>
    </w:p>
    <w:p>
      <w:pPr>
        <w:numPr>
          <w:ilvl w:val="0"/>
          <w:numId w:val="1250"/>
        </w:numPr>
      </w:pPr>
      <w:r>
        <w:rPr>
          <w:rFonts w:hint="eastAsia"/>
        </w:rPr>
        <w:t xml:space="preserve">集成深度：从浅层的数据交换到深层的功能融合</w:t>
      </w:r>
    </w:p>
    <w:p>
      <w:pPr>
        <w:numPr>
          <w:ilvl w:val="0"/>
          <w:numId w:val="1250"/>
        </w:numPr>
      </w:pPr>
      <w:r>
        <w:rPr>
          <w:rFonts w:hint="eastAsia"/>
        </w:rPr>
        <w:t xml:space="preserve">实时性要求：同步调用vs异步处理</w:t>
      </w:r>
    </w:p>
    <w:p>
      <w:pPr>
        <w:numPr>
          <w:ilvl w:val="0"/>
          <w:numId w:val="1250"/>
        </w:numPr>
      </w:pPr>
      <w:r>
        <w:rPr>
          <w:rFonts w:hint="eastAsia"/>
        </w:rPr>
        <w:t xml:space="preserve">安全要求：数据敏感性和访问控制需求</w:t>
      </w:r>
    </w:p>
    <w:p>
      <w:pPr>
        <w:numPr>
          <w:ilvl w:val="0"/>
          <w:numId w:val="1250"/>
        </w:numPr>
      </w:pPr>
      <w:r>
        <w:rPr>
          <w:rFonts w:hint="eastAsia"/>
        </w:rPr>
        <w:t xml:space="preserve">扩展性：未来可能需要集成的工具类型和数量</w:t>
      </w:r>
    </w:p>
    <w:p>
      <w:pPr>
        <w:numPr>
          <w:ilvl w:val="0"/>
          <w:numId w:val="1250"/>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集成方法</w:t>
            </w:r>
          </w:p>
        </w:tc>
        <w:tc>
          <w:tcPr/>
          <w:p>
            <w:pPr>
              <w:pStyle w:val="Compact"/>
              <w:jc w:val="left"/>
            </w:pPr>
            <w:r>
              <w:rPr>
                <w:rFonts w:hint="eastAsia"/>
              </w:rPr>
              <w:t xml:space="preserve">主要优势</w:t>
            </w:r>
          </w:p>
        </w:tc>
        <w:tc>
          <w:tcPr/>
          <w:p>
            <w:pPr>
              <w:pStyle w:val="Compact"/>
              <w:jc w:val="left"/>
            </w:pPr>
            <w:r>
              <w:rPr>
                <w:rFonts w:hint="eastAsia"/>
              </w:rPr>
              <w:t xml:space="preserve">适用场景</w:t>
            </w:r>
          </w:p>
        </w:tc>
        <w:tc>
          <w:tcPr/>
          <w:p>
            <w:pPr>
              <w:pStyle w:val="Compact"/>
              <w:jc w:val="left"/>
            </w:pPr>
            <w:r>
              <w:rPr>
                <w:rFonts w:hint="eastAsia"/>
              </w:rPr>
              <w:t xml:space="preserve">技术复杂度</w:t>
            </w:r>
          </w:p>
        </w:tc>
      </w:tr>
      <w:tr>
        <w:tc>
          <w:tcPr/>
          <w:p>
            <w:pPr>
              <w:pStyle w:val="Compact"/>
              <w:jc w:val="left"/>
            </w:pPr>
            <w:r>
              <w:rPr>
                <w:rFonts w:hint="eastAsia"/>
              </w:rPr>
              <w:t xml:space="preserve">API封装</w:t>
            </w:r>
          </w:p>
        </w:tc>
        <w:tc>
          <w:tcPr/>
          <w:p>
            <w:pPr>
              <w:pStyle w:val="Compact"/>
              <w:jc w:val="left"/>
            </w:pPr>
            <w:r>
              <w:rPr>
                <w:rFonts w:hint="eastAsia"/>
              </w:rPr>
              <w:t xml:space="preserve">简单直接</w:t>
            </w:r>
          </w:p>
        </w:tc>
        <w:tc>
          <w:tcPr/>
          <w:p>
            <w:pPr>
              <w:pStyle w:val="Compact"/>
              <w:jc w:val="left"/>
            </w:pPr>
            <w:r>
              <w:rPr>
                <w:rFonts w:hint="eastAsia"/>
              </w:rPr>
              <w:t xml:space="preserve">工具数量少，接口稳定</w:t>
            </w:r>
          </w:p>
        </w:tc>
        <w:tc>
          <w:tcPr/>
          <w:p>
            <w:pPr>
              <w:pStyle w:val="Compact"/>
              <w:jc w:val="left"/>
            </w:pPr>
            <w:r>
              <w:rPr>
                <w:rFonts w:hint="eastAsia"/>
              </w:rPr>
              <w:t xml:space="preserve">低</w:t>
            </w:r>
          </w:p>
        </w:tc>
      </w:tr>
      <w:tr>
        <w:tc>
          <w:tcPr/>
          <w:p>
            <w:pPr>
              <w:pStyle w:val="Compact"/>
              <w:jc w:val="left"/>
            </w:pPr>
            <w:r>
              <w:rPr>
                <w:rFonts w:hint="eastAsia"/>
              </w:rPr>
              <w:t xml:space="preserve">微服务架构</w:t>
            </w:r>
          </w:p>
        </w:tc>
        <w:tc>
          <w:tcPr/>
          <w:p>
            <w:pPr>
              <w:pStyle w:val="Compact"/>
              <w:jc w:val="left"/>
            </w:pPr>
            <w:r>
              <w:rPr>
                <w:rFonts w:hint="eastAsia"/>
              </w:rPr>
              <w:t xml:space="preserve">高度解耦，可扩展</w:t>
            </w:r>
          </w:p>
        </w:tc>
        <w:tc>
          <w:tcPr/>
          <w:p>
            <w:pPr>
              <w:pStyle w:val="Compact"/>
              <w:jc w:val="left"/>
            </w:pPr>
            <w:r>
              <w:rPr>
                <w:rFonts w:hint="eastAsia"/>
              </w:rPr>
              <w:t xml:space="preserve">大规模、复杂系统</w:t>
            </w:r>
          </w:p>
        </w:tc>
        <w:tc>
          <w:tcPr/>
          <w:p>
            <w:pPr>
              <w:pStyle w:val="Compact"/>
              <w:jc w:val="left"/>
            </w:pPr>
            <w:r>
              <w:rPr>
                <w:rFonts w:hint="eastAsia"/>
              </w:rPr>
              <w:t xml:space="preserve">高</w:t>
            </w:r>
          </w:p>
        </w:tc>
      </w:tr>
      <w:tr>
        <w:tc>
          <w:tcPr/>
          <w:p>
            <w:pPr>
              <w:pStyle w:val="Compact"/>
              <w:jc w:val="left"/>
            </w:pPr>
            <w:r>
              <w:rPr>
                <w:rFonts w:hint="eastAsia"/>
              </w:rPr>
              <w:t xml:space="preserve">插件系统</w:t>
            </w:r>
          </w:p>
        </w:tc>
        <w:tc>
          <w:tcPr/>
          <w:p>
            <w:pPr>
              <w:pStyle w:val="Compact"/>
              <w:jc w:val="left"/>
            </w:pPr>
            <w:r>
              <w:rPr>
                <w:rFonts w:hint="eastAsia"/>
              </w:rPr>
              <w:t xml:space="preserve">灵活，易扩展</w:t>
            </w:r>
          </w:p>
        </w:tc>
        <w:tc>
          <w:tcPr/>
          <w:p>
            <w:pPr>
              <w:pStyle w:val="Compact"/>
              <w:jc w:val="left"/>
            </w:pPr>
            <w:r>
              <w:rPr>
                <w:rFonts w:hint="eastAsia"/>
              </w:rPr>
              <w:t xml:space="preserve">需要频繁添加新工具</w:t>
            </w:r>
          </w:p>
        </w:tc>
        <w:tc>
          <w:tcPr/>
          <w:p>
            <w:pPr>
              <w:pStyle w:val="Compact"/>
              <w:jc w:val="left"/>
            </w:pPr>
            <w:r>
              <w:rPr>
                <w:rFonts w:hint="eastAsia"/>
              </w:rPr>
              <w:t xml:space="preserve">中</w:t>
            </w:r>
          </w:p>
        </w:tc>
      </w:tr>
      <w:tr>
        <w:tc>
          <w:tcPr/>
          <w:p>
            <w:pPr>
              <w:pStyle w:val="Compact"/>
              <w:jc w:val="left"/>
            </w:pPr>
            <w:r>
              <w:rPr>
                <w:rFonts w:hint="eastAsia"/>
              </w:rPr>
              <w:t xml:space="preserve">消息队列</w:t>
            </w:r>
          </w:p>
        </w:tc>
        <w:tc>
          <w:tcPr/>
          <w:p>
            <w:pPr>
              <w:pStyle w:val="Compact"/>
              <w:jc w:val="left"/>
            </w:pPr>
            <w:r>
              <w:rPr>
                <w:rFonts w:hint="eastAsia"/>
              </w:rPr>
              <w:t xml:space="preserve">异步处理，解耦</w:t>
            </w:r>
          </w:p>
        </w:tc>
        <w:tc>
          <w:tcPr/>
          <w:p>
            <w:pPr>
              <w:pStyle w:val="Compact"/>
              <w:jc w:val="left"/>
            </w:pPr>
            <w:r>
              <w:rPr>
                <w:rFonts w:hint="eastAsia"/>
              </w:rPr>
              <w:t xml:space="preserve">高并发，低实时性要求</w:t>
            </w:r>
          </w:p>
        </w:tc>
        <w:tc>
          <w:tcPr/>
          <w:p>
            <w:pPr>
              <w:pStyle w:val="Compact"/>
              <w:jc w:val="left"/>
            </w:pPr>
            <w:r>
              <w:rPr>
                <w:rFonts w:hint="eastAsia"/>
              </w:rPr>
              <w:t xml:space="preserve">中</w:t>
            </w:r>
          </w:p>
        </w:tc>
      </w:tr>
      <w:tr>
        <w:tc>
          <w:tcPr/>
          <w:p>
            <w:pPr>
              <w:pStyle w:val="Compact"/>
              <w:jc w:val="left"/>
            </w:pPr>
            <w:r>
              <w:rPr>
                <w:rFonts w:hint="eastAsia"/>
              </w:rPr>
              <w:t xml:space="preserve">容器化集成</w:t>
            </w:r>
          </w:p>
        </w:tc>
        <w:tc>
          <w:tcPr/>
          <w:p>
            <w:pPr>
              <w:pStyle w:val="Compact"/>
              <w:jc w:val="left"/>
            </w:pPr>
            <w:r>
              <w:rPr>
                <w:rFonts w:hint="eastAsia"/>
              </w:rPr>
              <w:t xml:space="preserve">环境一致，易部署</w:t>
            </w:r>
          </w:p>
        </w:tc>
        <w:tc>
          <w:tcPr/>
          <w:p>
            <w:pPr>
              <w:pStyle w:val="Compact"/>
              <w:jc w:val="left"/>
            </w:pPr>
            <w:r>
              <w:rPr>
                <w:rFonts w:hint="eastAsia"/>
              </w:rPr>
              <w:t xml:space="preserve">工具有复杂依赖</w:t>
            </w:r>
          </w:p>
        </w:tc>
        <w:tc>
          <w:tcPr/>
          <w:p>
            <w:pPr>
              <w:pStyle w:val="Compact"/>
              <w:jc w:val="left"/>
            </w:pPr>
            <w:r>
              <w:rPr>
                <w:rFonts w:hint="eastAsia"/>
              </w:rPr>
              <w:t xml:space="preserve">中高</w:t>
            </w:r>
          </w:p>
        </w:tc>
      </w:tr>
      <w:tr>
        <w:tc>
          <w:tcPr/>
          <w:p>
            <w:pPr>
              <w:pStyle w:val="Compact"/>
              <w:jc w:val="left"/>
            </w:pPr>
            <w:r>
              <w:t xml:space="preserve">FaaS</w:t>
            </w:r>
          </w:p>
        </w:tc>
        <w:tc>
          <w:tcPr/>
          <w:p>
            <w:pPr>
              <w:pStyle w:val="Compact"/>
              <w:jc w:val="left"/>
            </w:pPr>
            <w:r>
              <w:rPr>
                <w:rFonts w:hint="eastAsia"/>
              </w:rPr>
              <w:t xml:space="preserve">按需使用，低维护</w:t>
            </w:r>
          </w:p>
        </w:tc>
        <w:tc>
          <w:tcPr/>
          <w:p>
            <w:pPr>
              <w:pStyle w:val="Compact"/>
              <w:jc w:val="left"/>
            </w:pPr>
            <w:r>
              <w:rPr>
                <w:rFonts w:hint="eastAsia"/>
              </w:rPr>
              <w:t xml:space="preserve">短暂、轻量级任务</w:t>
            </w:r>
          </w:p>
        </w:tc>
        <w:tc>
          <w:tcPr/>
          <w:p>
            <w:pPr>
              <w:pStyle w:val="Compact"/>
              <w:jc w:val="left"/>
            </w:pPr>
            <w:r>
              <w:rPr>
                <w:rFonts w:hint="eastAsia"/>
              </w:rPr>
              <w:t xml:space="preserve">中</w:t>
            </w:r>
          </w:p>
        </w:tc>
      </w:tr>
      <w:tr>
        <w:tc>
          <w:tcPr/>
          <w:p>
            <w:pPr>
              <w:pStyle w:val="Compact"/>
              <w:jc w:val="left"/>
            </w:pPr>
            <w:r>
              <w:t xml:space="preserve">RPA</w:t>
            </w:r>
          </w:p>
        </w:tc>
        <w:tc>
          <w:tcPr/>
          <w:p>
            <w:pPr>
              <w:pStyle w:val="Compact"/>
              <w:jc w:val="left"/>
            </w:pPr>
            <w:r>
              <w:rPr>
                <w:rFonts w:hint="eastAsia"/>
              </w:rPr>
              <w:t xml:space="preserve">可集成无API系统</w:t>
            </w:r>
          </w:p>
        </w:tc>
        <w:tc>
          <w:tcPr/>
          <w:p>
            <w:pPr>
              <w:pStyle w:val="Compact"/>
              <w:jc w:val="left"/>
            </w:pPr>
            <w:r>
              <w:rPr>
                <w:rFonts w:hint="eastAsia"/>
              </w:rPr>
              <w:t xml:space="preserve">遗留系统集成</w:t>
            </w:r>
          </w:p>
        </w:tc>
        <w:tc>
          <w:tcPr/>
          <w:p>
            <w:pPr>
              <w:pStyle w:val="Compact"/>
              <w:jc w:val="left"/>
            </w:pPr>
            <w:r>
              <w:rPr>
                <w:rFonts w:hint="eastAsia"/>
              </w:rPr>
              <w:t xml:space="preserve">中高</w:t>
            </w:r>
          </w:p>
        </w:tc>
      </w:tr>
      <w:tr>
        <w:tc>
          <w:tcPr/>
          <w:p>
            <w:pPr>
              <w:pStyle w:val="Compact"/>
              <w:jc w:val="left"/>
            </w:pPr>
            <w:r>
              <w:rPr>
                <w:rFonts w:hint="eastAsia"/>
              </w:rPr>
              <w:t xml:space="preserve">语义网络集成</w:t>
            </w:r>
          </w:p>
        </w:tc>
        <w:tc>
          <w:tcPr/>
          <w:p>
            <w:pPr>
              <w:pStyle w:val="Compact"/>
              <w:jc w:val="left"/>
            </w:pPr>
            <w:r>
              <w:rPr>
                <w:rFonts w:hint="eastAsia"/>
              </w:rPr>
              <w:t xml:space="preserve">智能发现和调用</w:t>
            </w:r>
          </w:p>
        </w:tc>
        <w:tc>
          <w:tcPr/>
          <w:p>
            <w:pPr>
              <w:pStyle w:val="Compact"/>
              <w:jc w:val="left"/>
            </w:pPr>
            <w:r>
              <w:rPr>
                <w:rFonts w:hint="eastAsia"/>
              </w:rPr>
              <w:t xml:space="preserve">动态、异构环境</w:t>
            </w:r>
          </w:p>
        </w:tc>
        <w:tc>
          <w:tcPr/>
          <w:p>
            <w:pPr>
              <w:pStyle w:val="Compact"/>
              <w:jc w:val="left"/>
            </w:pPr>
            <w:r>
              <w:rPr>
                <w:rFonts w:hint="eastAsia"/>
              </w:rPr>
              <w:t xml:space="preserve">高</w:t>
            </w:r>
          </w:p>
        </w:tc>
      </w:tr>
    </w:tbl>
    <w:p>
      <w:pPr>
        <w:numPr>
          <w:ilvl w:val="0"/>
          <w:numId w:val="1251"/>
        </w:numPr>
      </w:pPr>
      <w:r>
        <w:rPr>
          <w:rFonts w:hint="eastAsia"/>
        </w:rPr>
        <w:t xml:space="preserve">数学模型：</w:t>
      </w:r>
      <w:r>
        <w:t xml:space="preserve"> </w:t>
      </w:r>
      <w:r>
        <w:rPr>
          <w:rFonts w:hint="eastAsia"/>
        </w:rPr>
        <w:t xml:space="preserve">以微服务架构中的负载均衡为例，可以使用加权轮询算法：</w:t>
      </w:r>
    </w:p>
    <w:p>
      <w:pPr>
        <w:numPr>
          <w:ilvl w:val="0"/>
          <w:numId w:val="1252"/>
        </w:numPr>
      </w:pPr>
      <w:r>
        <w:rPr>
          <w:rFonts w:hint="eastAsia"/>
        </w:rPr>
        <w:t xml:space="preserve">定义工具集合</w:t>
      </w:r>
      <w:r>
        <w:t xml:space="preserve"> </w:t>
      </w:r>
      <m:oMath>
        <m:r>
          <m:t>T</m:t>
        </m:r>
        <m:r>
          <m:rPr>
            <m:sty m:val="p"/>
          </m:rPr>
          <m:t>=</m:t>
        </m:r>
        <m:r>
          <m:rPr>
            <m:sty m:val="p"/>
          </m:rPr>
          <m:t>{</m:t>
        </m:r>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n</m:t>
            </m:r>
          </m:sub>
        </m:sSub>
        <m:r>
          <m:rPr>
            <m:sty m:val="p"/>
          </m:rPr>
          <m:t>}</m:t>
        </m:r>
      </m:oMath>
      <w:r>
        <w:rPr>
          <w:rFonts w:hint="eastAsia"/>
        </w:rPr>
        <w:t xml:space="preserve">，每个工具</w:t>
      </w:r>
      <w:r>
        <w:t xml:space="preserve"> </w:t>
      </w:r>
      <m:oMath>
        <m:sSub>
          <m:e>
            <m:r>
              <m:t>t</m:t>
            </m:r>
          </m:e>
          <m:sub>
            <m:r>
              <m:t>i</m:t>
            </m:r>
          </m:sub>
        </m:sSub>
      </m:oMath>
      <w:r>
        <w:t xml:space="preserve"> </w:t>
      </w:r>
      <w:r>
        <w:rPr>
          <w:rFonts w:hint="eastAsia"/>
        </w:rPr>
        <w:t xml:space="preserve">的权重为</w:t>
      </w:r>
      <w:r>
        <w:t xml:space="preserve"> </w:t>
      </w:r>
      <m:oMath>
        <m:sSub>
          <m:e>
            <m:r>
              <m:t>w</m:t>
            </m:r>
          </m:e>
          <m:sub>
            <m:r>
              <m:t>i</m:t>
            </m:r>
          </m:sub>
        </m:sSub>
      </m:oMath>
    </w:p>
    <w:p>
      <w:pPr>
        <w:numPr>
          <w:ilvl w:val="0"/>
          <w:numId w:val="1252"/>
        </w:numPr>
      </w:pPr>
      <w:r>
        <w:rPr>
          <w:rFonts w:hint="eastAsia"/>
        </w:rPr>
        <w:t xml:space="preserve">计算总权重</w:t>
      </w:r>
      <w:r>
        <w:t xml:space="preserve"> </w:t>
      </w:r>
      <m:oMath>
        <m:r>
          <m:t>W</m:t>
        </m:r>
        <m:r>
          <m:rPr>
            <m:sty m:val="p"/>
          </m:rPr>
          <m:t>=</m:t>
        </m:r>
        <m:nary>
          <m:naryPr>
            <m:chr m:val="∑"/>
            <m:limLoc m:val="undOvr"/>
            <m:subHide m:val="off"/>
            <m:supHide m:val="off"/>
          </m:naryPr>
          <m:sub>
            <m:r>
              <m:t>i</m:t>
            </m:r>
            <m:r>
              <m:rPr>
                <m:sty m:val="p"/>
              </m:rPr>
              <m:t>=</m:t>
            </m:r>
            <m:r>
              <m:t>1</m:t>
            </m:r>
          </m:sub>
          <m:sup>
            <m:r>
              <m:t>n</m:t>
            </m:r>
          </m:sup>
          <m:e>
            <m:sSub>
              <m:e>
                <m:r>
                  <m:t>w</m:t>
                </m:r>
              </m:e>
              <m:sub>
                <m:r>
                  <m:t>i</m:t>
                </m:r>
              </m:sub>
            </m:sSub>
          </m:e>
        </m:nary>
      </m:oMath>
    </w:p>
    <w:p>
      <w:pPr>
        <w:numPr>
          <w:ilvl w:val="0"/>
          <w:numId w:val="1252"/>
        </w:numPr>
      </w:pPr>
      <w:r>
        <w:rPr>
          <w:rFonts w:hint="eastAsia"/>
        </w:rPr>
        <w:t xml:space="preserve">对于第</w:t>
      </w:r>
      <w:r>
        <w:t xml:space="preserve"> </w:t>
      </w:r>
      <m:oMath>
        <m:r>
          <m:t>k</m:t>
        </m:r>
      </m:oMath>
      <w:r>
        <w:t xml:space="preserve"> </w:t>
      </w:r>
      <w:r>
        <w:rPr>
          <w:rFonts w:hint="eastAsia"/>
        </w:rPr>
        <w:t xml:space="preserve">次请求，选择的工具索引</w:t>
      </w:r>
      <w:r>
        <w:t xml:space="preserve"> </w:t>
      </w:r>
      <m:oMath>
        <m:r>
          <m:t>i</m:t>
        </m:r>
      </m:oMath>
      <w:r>
        <w:t xml:space="preserve"> </w:t>
      </w:r>
      <w:r>
        <w:rPr>
          <w:rFonts w:hint="eastAsia"/>
        </w:rPr>
        <w:t xml:space="preserve">满足：</w:t>
      </w:r>
    </w:p>
    <w:p>
      <w:pPr>
        <w:pStyle w:val="BodyText"/>
      </w:pPr>
      <m:oMathPara>
        <m:oMathParaPr>
          <m:jc m:val="center"/>
        </m:oMathParaPr>
        <m:oMath>
          <m:r>
            <m:t>i</m:t>
          </m:r>
          <m:r>
            <m:rPr>
              <m:sty m:val="p"/>
            </m:rPr>
            <m:t>=</m:t>
          </m:r>
          <m:r>
            <m:rPr>
              <m:sty m:val="p"/>
            </m:rPr>
            <m:t>arg</m:t>
          </m:r>
          <m:limLow>
            <m:e>
              <m:r>
                <m:rPr>
                  <m:sty m:val="p"/>
                </m:rPr>
                <m:t>min</m:t>
              </m:r>
            </m:e>
            <m:lim>
              <m:r>
                <m:t>j</m:t>
              </m:r>
            </m:lim>
          </m:limLow>
          <m:d>
            <m:dPr>
              <m:begChr m:val="{"/>
              <m:sepChr m:val=""/>
              <m:endChr m:val="}"/>
              <m:grow/>
            </m:dPr>
            <m:e>
              <m:r>
                <m:t>j</m:t>
              </m:r>
              <m:r>
                <m:rPr>
                  <m:sty m:val="p"/>
                </m:rPr>
                <m:t>:</m:t>
              </m:r>
              <m:nary>
                <m:naryPr>
                  <m:chr m:val="∑"/>
                  <m:limLoc m:val="undOvr"/>
                  <m:subHide m:val="off"/>
                  <m:supHide m:val="off"/>
                </m:naryPr>
                <m:sub>
                  <m:r>
                    <m:t>l</m:t>
                  </m:r>
                  <m:r>
                    <m:rPr>
                      <m:sty m:val="p"/>
                    </m:rPr>
                    <m:t>=</m:t>
                  </m:r>
                  <m:r>
                    <m:t>1</m:t>
                  </m:r>
                </m:sub>
                <m:sup>
                  <m:r>
                    <m:t>j</m:t>
                  </m:r>
                </m:sup>
                <m:e>
                  <m:sSub>
                    <m:e>
                      <m:r>
                        <m:t>w</m:t>
                      </m:r>
                    </m:e>
                    <m:sub>
                      <m:r>
                        <m:t>l</m:t>
                      </m:r>
                    </m:sub>
                  </m:sSub>
                </m:e>
              </m:nary>
              <m:r>
                <m:rPr>
                  <m:sty m:val="p"/>
                </m:rPr>
                <m:t>&gt;</m:t>
              </m:r>
              <m:d>
                <m:dPr>
                  <m:begChr m:val="("/>
                  <m:sepChr m:val=""/>
                  <m:endChr m:val=")"/>
                  <m:grow/>
                </m:dPr>
                <m:e>
                  <m:r>
                    <m:t>k</m:t>
                  </m:r>
                  <m:r>
                    <m:t> </m:t>
                  </m:r>
                  <m:r>
                    <m:rPr>
                      <m:sty m:val="p"/>
                    </m:rPr>
                    <m:t>mod</m:t>
                  </m:r>
                  <m:r>
                    <m:t> </m:t>
                  </m:r>
                  <m:r>
                    <m:t>W</m:t>
                  </m:r>
                </m:e>
              </m:d>
            </m:e>
          </m:d>
        </m:oMath>
      </m:oMathPara>
    </w:p>
    <w:p>
      <w:pPr>
        <w:numPr>
          <w:ilvl w:val="0"/>
          <w:numId w:val="1252"/>
        </w:numPr>
      </w:pPr>
      <w:r>
        <w:rPr>
          <w:rFonts w:hint="eastAsia"/>
        </w:rPr>
        <w:t xml:space="preserve">调用选中的工具</w:t>
      </w:r>
      <w:r>
        <w:t xml:space="preserve"> </w:t>
      </w:r>
      <m:oMath>
        <m:sSub>
          <m:e>
            <m:r>
              <m:t>t</m:t>
            </m:r>
          </m:e>
          <m:sub>
            <m:r>
              <m:t>i</m:t>
            </m:r>
          </m:sub>
        </m:sSub>
      </m:oMath>
    </w:p>
    <w:p>
      <w:pPr>
        <w:numPr>
          <w:ilvl w:val="0"/>
          <w:numId w:val="1253"/>
        </w:numPr>
      </w:pPr>
      <w:r>
        <w:rPr>
          <w:rFonts w:hint="eastAsia"/>
        </w:rPr>
        <w:t xml:space="preserve">算法流程图：</w:t>
      </w:r>
      <w:r>
        <w:t xml:space="preserve"> </w:t>
      </w:r>
      <w:r>
        <w:rPr>
          <w:rFonts w:hint="eastAsia"/>
        </w:rPr>
        <w:t xml:space="preserve">以API封装方法为例：</w:t>
      </w:r>
    </w:p>
    <w:p>
      <w:pPr>
        <w:numPr>
          <w:ilvl w:val="0"/>
          <w:numId w:val="1254"/>
        </w:numPr>
      </w:pPr>
      <w:r>
        <w:rPr>
          <w:rFonts w:hint="eastAsia"/>
        </w:rPr>
        <w:t xml:space="preserve">算法源代码：</w:t>
      </w:r>
      <w:r>
        <w:t xml:space="preserve"> </w:t>
      </w:r>
      <w:r>
        <w:rPr>
          <w:rFonts w:hint="eastAsia"/>
        </w:rPr>
        <w:t xml:space="preserve">以下是一个简化的API封装示例：</w:t>
      </w:r>
    </w:p>
    <w:p>
      <w:pPr>
        <w:numPr>
          <w:ilvl w:val="0"/>
          <w:numId w:val="1255"/>
        </w:numPr>
      </w:pPr>
      <w:r>
        <w:rPr>
          <w:rFonts w:hint="eastAsia"/>
        </w:rPr>
        <w:t xml:space="preserve">实际场景应用：</w:t>
      </w:r>
    </w:p>
    <w:p>
      <w:pPr>
        <w:numPr>
          <w:ilvl w:val="0"/>
          <w:numId w:val="1256"/>
        </w:numPr>
      </w:pPr>
      <w:r>
        <w:rPr>
          <w:rFonts w:hint="eastAsia"/>
        </w:rPr>
        <w:t xml:space="preserve">智能客服平台：</w:t>
      </w:r>
    </w:p>
    <w:p>
      <w:pPr>
        <w:numPr>
          <w:ilvl w:val="1"/>
          <w:numId w:val="1257"/>
        </w:numPr>
      </w:pPr>
      <w:r>
        <w:rPr>
          <w:rFonts w:hint="eastAsia"/>
        </w:rPr>
        <w:t xml:space="preserve">集成方法：微服务架构</w:t>
      </w:r>
    </w:p>
    <w:p>
      <w:pPr>
        <w:numPr>
          <w:ilvl w:val="1"/>
          <w:numId w:val="1257"/>
        </w:numPr>
      </w:pPr>
      <w:r>
        <w:rPr>
          <w:rFonts w:hint="eastAsia"/>
        </w:rPr>
        <w:t xml:space="preserve">工具集成：知识库查询、情感分析、问题分类、对话管理</w:t>
      </w:r>
    </w:p>
    <w:p>
      <w:pPr>
        <w:numPr>
          <w:ilvl w:val="1"/>
          <w:numId w:val="1257"/>
        </w:numPr>
      </w:pPr>
      <w:r>
        <w:rPr>
          <w:rFonts w:hint="eastAsia"/>
        </w:rPr>
        <w:t xml:space="preserve">优势：可以独立扩展和更新各个功能模块</w:t>
      </w:r>
    </w:p>
    <w:p>
      <w:pPr>
        <w:numPr>
          <w:ilvl w:val="0"/>
          <w:numId w:val="1256"/>
        </w:numPr>
      </w:pPr>
      <w:r>
        <w:rPr>
          <w:rFonts w:hint="eastAsia"/>
        </w:rPr>
        <w:t xml:space="preserve">数据分析平台：</w:t>
      </w:r>
    </w:p>
    <w:p>
      <w:pPr>
        <w:numPr>
          <w:ilvl w:val="1"/>
          <w:numId w:val="1258"/>
        </w:numPr>
      </w:pPr>
      <w:r>
        <w:rPr>
          <w:rFonts w:hint="eastAsia"/>
        </w:rPr>
        <w:t xml:space="preserve">集成方法：插件系统</w:t>
      </w:r>
    </w:p>
    <w:p>
      <w:pPr>
        <w:numPr>
          <w:ilvl w:val="1"/>
          <w:numId w:val="1258"/>
        </w:numPr>
      </w:pPr>
      <w:r>
        <w:rPr>
          <w:rFonts w:hint="eastAsia"/>
        </w:rPr>
        <w:t xml:space="preserve">工具集成：数据清洗、统计分析、机器学习、数据可视化</w:t>
      </w:r>
    </w:p>
    <w:p>
      <w:pPr>
        <w:numPr>
          <w:ilvl w:val="1"/>
          <w:numId w:val="1258"/>
        </w:numPr>
      </w:pPr>
      <w:r>
        <w:rPr>
          <w:rFonts w:hint="eastAsia"/>
        </w:rPr>
        <w:t xml:space="preserve">优势：用户可以根据需求安装和使用不同的分析工具</w:t>
      </w:r>
    </w:p>
    <w:p>
      <w:pPr>
        <w:numPr>
          <w:ilvl w:val="0"/>
          <w:numId w:val="1256"/>
        </w:numPr>
      </w:pPr>
      <w:r>
        <w:rPr>
          <w:rFonts w:hint="eastAsia"/>
        </w:rPr>
        <w:t xml:space="preserve">自动化测试框架：</w:t>
      </w:r>
    </w:p>
    <w:p>
      <w:pPr>
        <w:numPr>
          <w:ilvl w:val="1"/>
          <w:numId w:val="1259"/>
        </w:numPr>
      </w:pPr>
      <w:r>
        <w:rPr>
          <w:rFonts w:hint="eastAsia"/>
        </w:rPr>
        <w:t xml:space="preserve">集成方法：容器化集成</w:t>
      </w:r>
    </w:p>
    <w:p>
      <w:pPr>
        <w:numPr>
          <w:ilvl w:val="1"/>
          <w:numId w:val="1259"/>
        </w:numPr>
      </w:pPr>
      <w:r>
        <w:rPr>
          <w:rFonts w:hint="eastAsia"/>
        </w:rPr>
        <w:t xml:space="preserve">工具集成：单元测试、UI测试、性能测试、安全测试</w:t>
      </w:r>
    </w:p>
    <w:p>
      <w:pPr>
        <w:numPr>
          <w:ilvl w:val="1"/>
          <w:numId w:val="1259"/>
        </w:numPr>
      </w:pPr>
      <w:r>
        <w:rPr>
          <w:rFonts w:hint="eastAsia"/>
        </w:rPr>
        <w:t xml:space="preserve">优势：保证测试环境的一致性，易于部署和扩展</w:t>
      </w:r>
    </w:p>
    <w:p>
      <w:pPr>
        <w:numPr>
          <w:ilvl w:val="0"/>
          <w:numId w:val="1256"/>
        </w:numPr>
      </w:pPr>
      <w:r>
        <w:rPr>
          <w:rFonts w:hint="eastAsia"/>
        </w:rPr>
        <w:t xml:space="preserve">智能家居控制系统：</w:t>
      </w:r>
    </w:p>
    <w:p>
      <w:pPr>
        <w:numPr>
          <w:ilvl w:val="1"/>
          <w:numId w:val="1260"/>
        </w:numPr>
      </w:pPr>
      <w:r>
        <w:rPr>
          <w:rFonts w:hint="eastAsia"/>
        </w:rPr>
        <w:t xml:space="preserve">集成方法：消息队列</w:t>
      </w:r>
    </w:p>
    <w:p>
      <w:pPr>
        <w:numPr>
          <w:ilvl w:val="1"/>
          <w:numId w:val="1260"/>
        </w:numPr>
      </w:pPr>
      <w:r>
        <w:rPr>
          <w:rFonts w:hint="eastAsia"/>
        </w:rPr>
        <w:t xml:space="preserve">工具集成：各种智能设备控制API（灯光、温度、安防等）</w:t>
      </w:r>
    </w:p>
    <w:p>
      <w:pPr>
        <w:numPr>
          <w:ilvl w:val="1"/>
          <w:numId w:val="1260"/>
        </w:numPr>
      </w:pPr>
      <w:r>
        <w:rPr>
          <w:rFonts w:hint="eastAsia"/>
        </w:rPr>
        <w:t xml:space="preserve">优势：异步处理大量设备状态更新，提高系统响应性</w:t>
      </w:r>
    </w:p>
    <w:p>
      <w:pPr>
        <w:numPr>
          <w:ilvl w:val="0"/>
          <w:numId w:val="1256"/>
        </w:numPr>
      </w:pPr>
      <w:r>
        <w:rPr>
          <w:rFonts w:hint="eastAsia"/>
        </w:rPr>
        <w:t xml:space="preserve">代码审查助手：</w:t>
      </w:r>
    </w:p>
    <w:p>
      <w:pPr>
        <w:numPr>
          <w:ilvl w:val="1"/>
          <w:numId w:val="1261"/>
        </w:numPr>
      </w:pPr>
      <w:r>
        <w:rPr>
          <w:rFonts w:hint="eastAsia"/>
        </w:rPr>
        <w:t xml:space="preserve">集成方法：FaaS</w:t>
      </w:r>
    </w:p>
    <w:p>
      <w:pPr>
        <w:numPr>
          <w:ilvl w:val="1"/>
          <w:numId w:val="1261"/>
        </w:numPr>
      </w:pPr>
      <w:r>
        <w:rPr>
          <w:rFonts w:hint="eastAsia"/>
        </w:rPr>
        <w:t xml:space="preserve">工具集成：静态代码分析、风格检查、依赖扫描</w:t>
      </w:r>
    </w:p>
    <w:p>
      <w:pPr>
        <w:numPr>
          <w:ilvl w:val="1"/>
          <w:numId w:val="1261"/>
        </w:numPr>
      </w:pPr>
      <w:r>
        <w:rPr>
          <w:rFonts w:hint="eastAsia"/>
        </w:rPr>
        <w:t xml:space="preserve">优势：按需触发分析任务，节省资源</w:t>
      </w:r>
    </w:p>
    <w:p>
      <w:pPr>
        <w:numPr>
          <w:ilvl w:val="0"/>
          <w:numId w:val="1262"/>
        </w:numPr>
      </w:pPr>
      <w:r>
        <w:rPr>
          <w:rFonts w:hint="eastAsia"/>
        </w:rPr>
        <w:t xml:space="preserve">最佳实践</w:t>
      </w:r>
      <w:r>
        <w:t xml:space="preserve"> </w:t>
      </w:r>
      <w:r>
        <w:rPr>
          <w:rFonts w:hint="eastAsia"/>
        </w:rPr>
        <w:t xml:space="preserve">tips：</w:t>
      </w:r>
    </w:p>
    <w:p>
      <w:pPr>
        <w:numPr>
          <w:ilvl w:val="0"/>
          <w:numId w:val="1263"/>
        </w:numPr>
      </w:pPr>
      <w:r>
        <w:rPr>
          <w:rFonts w:hint="eastAsia"/>
        </w:rPr>
        <w:t xml:space="preserve">标准化接口：定义统一的工具集成接口规范，简化集成过程</w:t>
      </w:r>
    </w:p>
    <w:p>
      <w:pPr>
        <w:numPr>
          <w:ilvl w:val="0"/>
          <w:numId w:val="1263"/>
        </w:numPr>
      </w:pPr>
      <w:r>
        <w:rPr>
          <w:rFonts w:hint="eastAsia"/>
        </w:rPr>
        <w:t xml:space="preserve">异步处理：对于耗时操作，使用异步调用方式提高系统响应性</w:t>
      </w:r>
    </w:p>
    <w:p>
      <w:pPr>
        <w:numPr>
          <w:ilvl w:val="0"/>
          <w:numId w:val="1263"/>
        </w:numPr>
      </w:pPr>
      <w:r>
        <w:rPr>
          <w:rFonts w:hint="eastAsia"/>
        </w:rPr>
        <w:t xml:space="preserve">熔断机制：实现服务熔断，防止单个工具故障影响整个系统</w:t>
      </w:r>
    </w:p>
    <w:p>
      <w:pPr>
        <w:numPr>
          <w:ilvl w:val="0"/>
          <w:numId w:val="1263"/>
        </w:numPr>
      </w:pPr>
      <w:r>
        <w:rPr>
          <w:rFonts w:hint="eastAsia"/>
        </w:rPr>
        <w:t xml:space="preserve">版本控制：对集成的工具实施版本管理，确保兼容性</w:t>
      </w:r>
    </w:p>
    <w:p>
      <w:pPr>
        <w:numPr>
          <w:ilvl w:val="0"/>
          <w:numId w:val="1263"/>
        </w:numPr>
      </w:pPr>
      <w:r>
        <w:rPr>
          <w:rFonts w:hint="eastAsia"/>
        </w:rPr>
        <w:t xml:space="preserve">监控和日志：建立全面的监控和日志系统，及时发现和解决问题</w:t>
      </w:r>
    </w:p>
    <w:p>
      <w:pPr>
        <w:numPr>
          <w:ilvl w:val="0"/>
          <w:numId w:val="1263"/>
        </w:numPr>
      </w:pPr>
      <w:r>
        <w:rPr>
          <w:rFonts w:hint="eastAsia"/>
        </w:rPr>
        <w:t xml:space="preserve">缓存策略：合理使用缓存，减少重复调用，提高性能</w:t>
      </w:r>
    </w:p>
    <w:p>
      <w:pPr>
        <w:numPr>
          <w:ilvl w:val="0"/>
          <w:numId w:val="1263"/>
        </w:numPr>
      </w:pPr>
      <w:r>
        <w:rPr>
          <w:rFonts w:hint="eastAsia"/>
        </w:rPr>
        <w:t xml:space="preserve">权限管理：实现细粒度的访问控制，确保工具使用的安全性</w:t>
      </w:r>
    </w:p>
    <w:p>
      <w:pPr>
        <w:numPr>
          <w:ilvl w:val="0"/>
          <w:numId w:val="1263"/>
        </w:numPr>
      </w:pPr>
      <w:r>
        <w:rPr>
          <w:rFonts w:hint="eastAsia"/>
        </w:rPr>
        <w:t xml:space="preserve">文档化：详细记录每个工具的集成方法、使用方式和注意事项</w:t>
      </w:r>
    </w:p>
    <w:p>
      <w:pPr>
        <w:numPr>
          <w:ilvl w:val="0"/>
          <w:numId w:val="126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时期</w:t>
            </w:r>
          </w:p>
        </w:tc>
        <w:tc>
          <w:tcPr/>
          <w:p>
            <w:pPr>
              <w:pStyle w:val="Compact"/>
              <w:jc w:val="left"/>
            </w:pPr>
            <w:r>
              <w:rPr>
                <w:rFonts w:hint="eastAsia"/>
              </w:rPr>
              <w:t xml:space="preserve">技术特征</w:t>
            </w:r>
          </w:p>
        </w:tc>
        <w:tc>
          <w:tcPr/>
          <w:p>
            <w:pPr>
              <w:pStyle w:val="Compact"/>
              <w:jc w:val="left"/>
            </w:pPr>
            <w:r>
              <w:rPr>
                <w:rFonts w:hint="eastAsia"/>
              </w:rPr>
              <w:t xml:space="preserve">应用焦点</w:t>
            </w:r>
          </w:p>
        </w:tc>
        <w:tc>
          <w:tcPr/>
          <w:p>
            <w:pPr>
              <w:pStyle w:val="Compact"/>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API驱动集成</w:t>
            </w:r>
          </w:p>
        </w:tc>
        <w:tc>
          <w:tcPr/>
          <w:p>
            <w:pPr>
              <w:pStyle w:val="Compact"/>
              <w:jc w:val="left"/>
            </w:pPr>
            <w:r>
              <w:rPr>
                <w:rFonts w:hint="eastAsia"/>
              </w:rPr>
              <w:t xml:space="preserve">功能扩展和自动化</w:t>
            </w:r>
          </w:p>
        </w:tc>
        <w:tc>
          <w:tcPr/>
          <w:p>
            <w:pPr>
              <w:pStyle w:val="Compact"/>
              <w:jc w:val="left"/>
            </w:pPr>
            <w:r>
              <w:rPr>
                <w:rFonts w:hint="eastAsia"/>
              </w:rPr>
              <w:t xml:space="preserve">接口标准化和兼容性</w:t>
            </w:r>
          </w:p>
        </w:tc>
      </w:tr>
      <w:tr>
        <w:tc>
          <w:tcPr/>
          <w:p>
            <w:pPr>
              <w:pStyle w:val="Compact"/>
              <w:jc w:val="left"/>
            </w:pPr>
            <w:r>
              <w:rPr>
                <w:rFonts w:hint="eastAsia"/>
              </w:rPr>
              <w:t xml:space="preserve">近期</w:t>
            </w:r>
          </w:p>
        </w:tc>
        <w:tc>
          <w:tcPr/>
          <w:p>
            <w:pPr>
              <w:pStyle w:val="Compact"/>
              <w:jc w:val="left"/>
            </w:pPr>
            <w:r>
              <w:rPr>
                <w:rFonts w:hint="eastAsia"/>
              </w:rPr>
              <w:t xml:space="preserve">智能集成和编排</w:t>
            </w:r>
          </w:p>
        </w:tc>
        <w:tc>
          <w:tcPr/>
          <w:p>
            <w:pPr>
              <w:pStyle w:val="Compact"/>
              <w:jc w:val="left"/>
            </w:pPr>
            <w:r>
              <w:rPr>
                <w:rFonts w:hint="eastAsia"/>
              </w:rPr>
              <w:t xml:space="preserve">自适应系统和动态集成</w:t>
            </w:r>
          </w:p>
        </w:tc>
        <w:tc>
          <w:tcPr/>
          <w:p>
            <w:pPr>
              <w:pStyle w:val="Compact"/>
              <w:jc w:val="left"/>
            </w:pPr>
            <w:r>
              <w:rPr>
                <w:rFonts w:hint="eastAsia"/>
              </w:rPr>
              <w:t xml:space="preserve">工具发现和上下文理解</w:t>
            </w:r>
          </w:p>
        </w:tc>
      </w:tr>
      <w:tr>
        <w:tc>
          <w:tcPr/>
          <w:p>
            <w:pPr>
              <w:pStyle w:val="Compact"/>
              <w:jc w:val="left"/>
            </w:pPr>
            <w:r>
              <w:rPr>
                <w:rFonts w:hint="eastAsia"/>
              </w:rPr>
              <w:t xml:space="preserve">中期</w:t>
            </w:r>
          </w:p>
        </w:tc>
        <w:tc>
          <w:tcPr/>
          <w:p>
            <w:pPr>
              <w:pStyle w:val="Compact"/>
              <w:jc w:val="left"/>
            </w:pPr>
            <w:r>
              <w:rPr>
                <w:rFonts w:hint="eastAsia"/>
              </w:rPr>
              <w:t xml:space="preserve">认知集成</w:t>
            </w:r>
          </w:p>
        </w:tc>
        <w:tc>
          <w:tcPr/>
          <w:p>
            <w:pPr>
              <w:pStyle w:val="Compact"/>
              <w:jc w:val="left"/>
            </w:pPr>
            <w:r>
              <w:rPr>
                <w:rFonts w:hint="eastAsia"/>
              </w:rPr>
              <w:t xml:space="preserve">复杂问题解决和创新</w:t>
            </w:r>
          </w:p>
        </w:tc>
        <w:tc>
          <w:tcPr/>
          <w:p>
            <w:pPr>
              <w:pStyle w:val="Compact"/>
              <w:jc w:val="left"/>
            </w:pPr>
            <w:r>
              <w:rPr>
                <w:rFonts w:hint="eastAsia"/>
              </w:rPr>
              <w:t xml:space="preserve">工具组合的优化和创新</w:t>
            </w:r>
          </w:p>
        </w:tc>
      </w:tr>
      <w:tr>
        <w:tc>
          <w:tcPr/>
          <w:p>
            <w:pPr>
              <w:pStyle w:val="Compact"/>
              <w:jc w:val="left"/>
            </w:pPr>
            <w:r>
              <w:rPr>
                <w:rFonts w:hint="eastAsia"/>
              </w:rPr>
              <w:t xml:space="preserve">远期</w:t>
            </w:r>
          </w:p>
        </w:tc>
        <w:tc>
          <w:tcPr/>
          <w:p>
            <w:pPr>
              <w:pStyle w:val="Compact"/>
              <w:jc w:val="left"/>
            </w:pPr>
            <w:r>
              <w:rPr>
                <w:rFonts w:hint="eastAsia"/>
              </w:rPr>
              <w:t xml:space="preserve">自主工具生态系统</w:t>
            </w:r>
          </w:p>
        </w:tc>
        <w:tc>
          <w:tcPr/>
          <w:p>
            <w:pPr>
              <w:pStyle w:val="Compact"/>
              <w:jc w:val="left"/>
            </w:pPr>
            <w:r>
              <w:rPr>
                <w:rFonts w:hint="eastAsia"/>
              </w:rPr>
              <w:t xml:space="preserve">通用人工智能</w:t>
            </w:r>
          </w:p>
        </w:tc>
        <w:tc>
          <w:tcPr/>
          <w:p>
            <w:pPr>
              <w:pStyle w:val="Compact"/>
              <w:jc w:val="left"/>
            </w:pPr>
            <w:r>
              <w:rPr>
                <w:rFonts w:hint="eastAsia"/>
              </w:rPr>
              <w:t xml:space="preserve">伦理和控制问题</w:t>
            </w:r>
          </w:p>
        </w:tc>
      </w:tr>
    </w:tbl>
    <w:p>
      <w:pPr>
        <w:pStyle w:val="BodyText"/>
      </w:pPr>
      <w:r>
        <w:rPr>
          <w:rFonts w:hint="eastAsia"/>
        </w:rPr>
        <w:t xml:space="preserve">外部工具集成方法的未来发展趋势包括：</w:t>
      </w:r>
    </w:p>
    <w:p>
      <w:pPr>
        <w:numPr>
          <w:ilvl w:val="0"/>
          <w:numId w:val="1265"/>
        </w:numPr>
      </w:pPr>
      <w:r>
        <w:rPr>
          <w:rFonts w:hint="eastAsia"/>
        </w:rPr>
        <w:t xml:space="preserve">智能工具发现：AI系统能够自动发现和评估新的工具。</w:t>
      </w:r>
    </w:p>
    <w:p>
      <w:pPr>
        <w:numPr>
          <w:ilvl w:val="0"/>
          <w:numId w:val="1265"/>
        </w:numPr>
      </w:pPr>
      <w:r>
        <w:rPr>
          <w:rFonts w:hint="eastAsia"/>
        </w:rPr>
        <w:t xml:space="preserve">动态工具组合：根据任务需求实时组合和配置工具链。</w:t>
      </w:r>
    </w:p>
    <w:p>
      <w:pPr>
        <w:numPr>
          <w:ilvl w:val="0"/>
          <w:numId w:val="1265"/>
        </w:numPr>
      </w:pPr>
      <w:r>
        <w:rPr>
          <w:rFonts w:hint="eastAsia"/>
        </w:rPr>
        <w:t xml:space="preserve">跨模态工具集成：整合物理和数字工具，支持更复杂的任务场景。</w:t>
      </w:r>
    </w:p>
    <w:p>
      <w:pPr>
        <w:numPr>
          <w:ilvl w:val="0"/>
          <w:numId w:val="1265"/>
        </w:numPr>
      </w:pPr>
      <w:r>
        <w:rPr>
          <w:rFonts w:hint="eastAsia"/>
        </w:rPr>
        <w:t xml:space="preserve">自学习接口适配：AI系统能够自主学习和适应新工具的接口。</w:t>
      </w:r>
    </w:p>
    <w:p>
      <w:pPr>
        <w:numPr>
          <w:ilvl w:val="0"/>
          <w:numId w:val="1265"/>
        </w:numPr>
      </w:pPr>
      <w:r>
        <w:rPr>
          <w:rFonts w:hint="eastAsia"/>
        </w:rPr>
        <w:t xml:space="preserve">协作工具使用：多个AI系统协同使用和共享工具资源。</w:t>
      </w:r>
    </w:p>
    <w:p>
      <w:pPr>
        <w:numPr>
          <w:ilvl w:val="0"/>
          <w:numId w:val="1265"/>
        </w:numPr>
      </w:pPr>
      <w:r>
        <w:rPr>
          <w:rFonts w:hint="eastAsia"/>
        </w:rPr>
        <w:t xml:space="preserve">工具使用的可解释性：提供清晰的工具选择和使用理由。</w:t>
      </w:r>
    </w:p>
    <w:p>
      <w:pPr>
        <w:numPr>
          <w:ilvl w:val="0"/>
          <w:numId w:val="1265"/>
        </w:numPr>
      </w:pPr>
      <w:r>
        <w:rPr>
          <w:rFonts w:hint="eastAsia"/>
        </w:rPr>
        <w:t xml:space="preserve">安全性增强：开发更先进的沙箱技术和审计机制。</w:t>
      </w:r>
    </w:p>
    <w:p>
      <w:pPr>
        <w:numPr>
          <w:ilvl w:val="0"/>
          <w:numId w:val="1265"/>
        </w:numPr>
      </w:pPr>
      <w:r>
        <w:rPr>
          <w:rFonts w:hint="eastAsia"/>
        </w:rPr>
        <w:t xml:space="preserve">认知级工具理解：AI系统能够理解工具的深层功能和适用场景。</w:t>
      </w:r>
    </w:p>
    <w:p>
      <w:pPr>
        <w:pStyle w:val="FirstParagraph"/>
      </w:pPr>
      <w:r>
        <w:rPr>
          <w:rFonts w:hint="eastAsia"/>
        </w:rPr>
        <w:t xml:space="preserve">这些趋势将推动AI系统向更智能、更灵活、更强大的方向发展。然而，也带来了新的挑战，如如何管理日益复杂的工具生态系统，如何确保工具使用的安全性和可控性，以及如何在提高系统自主性的同时保持人类的监督和控制。未来的研究将需要跨学科的合作，结合系统架构、认知科学、安全工程等多个领域的知识，以推动外部工具集成技术的负责任发展和应用。</w:t>
      </w:r>
    </w:p>
    <w:bookmarkEnd w:id="32"/>
    <w:bookmarkStart w:id="33" w:name="Xf51d0fbd1963b8a9dee602c53e30b4b1c95cce2"/>
    <w:p>
      <w:pPr>
        <w:pStyle w:val="Heading3"/>
      </w:pPr>
      <w:r>
        <w:t xml:space="preserve">5.3.3 API</w:t>
      </w:r>
      <w:r>
        <w:t xml:space="preserve"> </w:t>
      </w:r>
      <w:r>
        <w:rPr>
          <w:rFonts w:hint="eastAsia"/>
        </w:rPr>
        <w:t xml:space="preserve">和插件系统设计</w:t>
      </w:r>
    </w:p>
    <w:p>
      <w:pPr>
        <w:numPr>
          <w:ilvl w:val="0"/>
          <w:numId w:val="1266"/>
        </w:numPr>
      </w:pPr>
      <w:r>
        <w:rPr>
          <w:rFonts w:hint="eastAsia"/>
        </w:rPr>
        <w:t xml:space="preserve">核心概念：</w:t>
      </w:r>
      <w:r>
        <w:t xml:space="preserve"> </w:t>
      </w:r>
      <w:r>
        <w:rPr>
          <w:rFonts w:hint="eastAsia"/>
        </w:rPr>
        <w:t xml:space="preserve">API（应用程序接口）和插件系统设计是一种允许AI</w:t>
      </w:r>
      <w:r>
        <w:t xml:space="preserve"> </w:t>
      </w:r>
      <w:r>
        <w:rPr>
          <w:rFonts w:hint="eastAsia"/>
        </w:rPr>
        <w:t xml:space="preserve">Agent灵活扩展功能和集成外部工具的架构方法。API提供了标准化的接口，使外部工具能够与AI系统进行交互，而插件系统则允许动态地添加、移除和管理这些外部工具，从而增强系统的可扩展性和适应性。</w:t>
      </w:r>
    </w:p>
    <w:p>
      <w:pPr>
        <w:numPr>
          <w:ilvl w:val="0"/>
          <w:numId w:val="1266"/>
        </w:numPr>
      </w:pPr>
      <w:r>
        <w:rPr>
          <w:rFonts w:hint="eastAsia"/>
        </w:rPr>
        <w:t xml:space="preserve">问题背景：</w:t>
      </w:r>
      <w:r>
        <w:t xml:space="preserve"> </w:t>
      </w:r>
      <w:r>
        <w:rPr>
          <w:rFonts w:hint="eastAsia"/>
        </w:rPr>
        <w:t xml:space="preserve">随着AI系统的复杂性增加和应用场景的多样化，设计一个能够灵活应对各种需求的系统变得越来越重要。传统的单一功能AI系统难以适应快速变化的需求，而完全重新设计和开发又耗时耗力。因此，一个well-designed的API和插件系统成为解决这一问题的关键。</w:t>
      </w:r>
    </w:p>
    <w:p>
      <w:pPr>
        <w:numPr>
          <w:ilvl w:val="0"/>
          <w:numId w:val="1266"/>
        </w:numPr>
      </w:pPr>
      <w:r>
        <w:rPr>
          <w:rFonts w:hint="eastAsia"/>
        </w:rPr>
        <w:t xml:space="preserve">问题描述：</w:t>
      </w:r>
    </w:p>
    <w:p>
      <w:pPr>
        <w:numPr>
          <w:ilvl w:val="0"/>
          <w:numId w:val="1267"/>
        </w:numPr>
      </w:pPr>
      <w:r>
        <w:rPr>
          <w:rFonts w:hint="eastAsia"/>
        </w:rPr>
        <w:t xml:space="preserve">接口标准化：如何设计统一且灵活的API接口。</w:t>
      </w:r>
    </w:p>
    <w:p>
      <w:pPr>
        <w:numPr>
          <w:ilvl w:val="0"/>
          <w:numId w:val="1267"/>
        </w:numPr>
      </w:pPr>
      <w:r>
        <w:rPr>
          <w:rFonts w:hint="eastAsia"/>
        </w:rPr>
        <w:t xml:space="preserve">插件管理：如何实现插件的动态加载、卸载和版本控制。</w:t>
      </w:r>
    </w:p>
    <w:p>
      <w:pPr>
        <w:numPr>
          <w:ilvl w:val="0"/>
          <w:numId w:val="1267"/>
        </w:numPr>
      </w:pPr>
      <w:r>
        <w:rPr>
          <w:rFonts w:hint="eastAsia"/>
        </w:rPr>
        <w:t xml:space="preserve">安全性：如何确保API调用和插件运行的安全性。</w:t>
      </w:r>
    </w:p>
    <w:p>
      <w:pPr>
        <w:numPr>
          <w:ilvl w:val="0"/>
          <w:numId w:val="1267"/>
        </w:numPr>
      </w:pPr>
      <w:r>
        <w:rPr>
          <w:rFonts w:hint="eastAsia"/>
        </w:rPr>
        <w:t xml:space="preserve">性能优化：如何minimise</w:t>
      </w:r>
      <w:r>
        <w:t xml:space="preserve"> </w:t>
      </w:r>
      <w:r>
        <w:rPr>
          <w:rFonts w:hint="eastAsia"/>
        </w:rPr>
        <w:t xml:space="preserve">API调用和插件执行对系统性能的影响。</w:t>
      </w:r>
    </w:p>
    <w:p>
      <w:pPr>
        <w:numPr>
          <w:ilvl w:val="0"/>
          <w:numId w:val="1267"/>
        </w:numPr>
      </w:pPr>
      <w:r>
        <w:rPr>
          <w:rFonts w:hint="eastAsia"/>
        </w:rPr>
        <w:t xml:space="preserve">数据交换：如何处理AI系统和插件之间的数据交换。</w:t>
      </w:r>
    </w:p>
    <w:p>
      <w:pPr>
        <w:numPr>
          <w:ilvl w:val="0"/>
          <w:numId w:val="1267"/>
        </w:numPr>
      </w:pPr>
      <w:r>
        <w:rPr>
          <w:rFonts w:hint="eastAsia"/>
        </w:rPr>
        <w:t xml:space="preserve">错误处理：如何优雅地处理API调用和插件执行中的错误。</w:t>
      </w:r>
    </w:p>
    <w:p>
      <w:pPr>
        <w:numPr>
          <w:ilvl w:val="0"/>
          <w:numId w:val="1267"/>
        </w:numPr>
      </w:pPr>
      <w:r>
        <w:rPr>
          <w:rFonts w:hint="eastAsia"/>
        </w:rPr>
        <w:t xml:space="preserve">文档和开发者支持：如何为API和插件开发者提供清晰的文档和支持。</w:t>
      </w:r>
    </w:p>
    <w:p>
      <w:pPr>
        <w:numPr>
          <w:ilvl w:val="0"/>
          <w:numId w:val="1268"/>
        </w:numPr>
      </w:pPr>
      <w:r>
        <w:rPr>
          <w:rFonts w:hint="eastAsia"/>
        </w:rPr>
        <w:t xml:space="preserve">问题解决：</w:t>
      </w:r>
      <w:r>
        <w:t xml:space="preserve"> </w:t>
      </w:r>
      <w:r>
        <w:rPr>
          <w:rFonts w:hint="eastAsia"/>
        </w:rPr>
        <w:t xml:space="preserve">以下是API和插件系统设计的关键方法：</w:t>
      </w:r>
    </w:p>
    <w:p>
      <w:pPr>
        <w:numPr>
          <w:ilvl w:val="0"/>
          <w:numId w:val="1269"/>
        </w:numPr>
      </w:pPr>
      <w:r>
        <w:t xml:space="preserve">RESTful </w:t>
      </w:r>
      <w:r>
        <w:rPr>
          <w:rFonts w:hint="eastAsia"/>
        </w:rPr>
        <w:t xml:space="preserve">API设计：</w:t>
      </w:r>
    </w:p>
    <w:p>
      <w:pPr>
        <w:numPr>
          <w:ilvl w:val="1"/>
          <w:numId w:val="1270"/>
        </w:numPr>
      </w:pPr>
      <w:r>
        <w:rPr>
          <w:rFonts w:hint="eastAsia"/>
        </w:rPr>
        <w:t xml:space="preserve">使用HTTP方法（GET,</w:t>
      </w:r>
      <w:r>
        <w:t xml:space="preserve"> POST, PUT, </w:t>
      </w:r>
      <w:r>
        <w:rPr>
          <w:rFonts w:hint="eastAsia"/>
        </w:rPr>
        <w:t xml:space="preserve">DELETE等）定义资源操作</w:t>
      </w:r>
    </w:p>
    <w:p>
      <w:pPr>
        <w:numPr>
          <w:ilvl w:val="1"/>
          <w:numId w:val="1270"/>
        </w:numPr>
      </w:pPr>
      <w:r>
        <w:rPr>
          <w:rFonts w:hint="eastAsia"/>
        </w:rPr>
        <w:t xml:space="preserve">采用JSON或XML作为数据交换格式</w:t>
      </w:r>
    </w:p>
    <w:p>
      <w:pPr>
        <w:numPr>
          <w:ilvl w:val="1"/>
          <w:numId w:val="1270"/>
        </w:numPr>
      </w:pPr>
      <w:r>
        <w:rPr>
          <w:rFonts w:hint="eastAsia"/>
        </w:rPr>
        <w:t xml:space="preserve">实现版本控制（如通过URL路径或请求头）</w:t>
      </w:r>
    </w:p>
    <w:p>
      <w:pPr>
        <w:numPr>
          <w:ilvl w:val="0"/>
          <w:numId w:val="1269"/>
        </w:numPr>
      </w:pPr>
      <w:r>
        <w:t xml:space="preserve">GraphQL </w:t>
      </w:r>
      <w:r>
        <w:rPr>
          <w:rFonts w:hint="eastAsia"/>
        </w:rPr>
        <w:t xml:space="preserve">API：</w:t>
      </w:r>
    </w:p>
    <w:p>
      <w:pPr>
        <w:numPr>
          <w:ilvl w:val="1"/>
          <w:numId w:val="1271"/>
        </w:numPr>
      </w:pPr>
      <w:r>
        <w:rPr>
          <w:rFonts w:hint="eastAsia"/>
        </w:rPr>
        <w:t xml:space="preserve">允许客户端精确指定所需数据</w:t>
      </w:r>
    </w:p>
    <w:p>
      <w:pPr>
        <w:numPr>
          <w:ilvl w:val="1"/>
          <w:numId w:val="1271"/>
        </w:numPr>
      </w:pPr>
      <w:r>
        <w:rPr>
          <w:rFonts w:hint="eastAsia"/>
        </w:rPr>
        <w:t xml:space="preserve">减少over-fetching和under-fetching问题</w:t>
      </w:r>
    </w:p>
    <w:p>
      <w:pPr>
        <w:numPr>
          <w:ilvl w:val="1"/>
          <w:numId w:val="1271"/>
        </w:numPr>
      </w:pPr>
      <w:r>
        <w:rPr>
          <w:rFonts w:hint="eastAsia"/>
        </w:rPr>
        <w:t xml:space="preserve">提供强类型架构</w:t>
      </w:r>
    </w:p>
    <w:p>
      <w:pPr>
        <w:numPr>
          <w:ilvl w:val="0"/>
          <w:numId w:val="1269"/>
        </w:numPr>
      </w:pPr>
      <w:r>
        <w:rPr>
          <w:rFonts w:hint="eastAsia"/>
        </w:rPr>
        <w:t xml:space="preserve">插件注册机制：</w:t>
      </w:r>
    </w:p>
    <w:p>
      <w:pPr>
        <w:numPr>
          <w:ilvl w:val="1"/>
          <w:numId w:val="1272"/>
        </w:numPr>
      </w:pPr>
      <w:r>
        <w:rPr>
          <w:rFonts w:hint="eastAsia"/>
        </w:rPr>
        <w:t xml:space="preserve">实现插件元数据声明（如名称、版本、依赖等）</w:t>
      </w:r>
    </w:p>
    <w:p>
      <w:pPr>
        <w:numPr>
          <w:ilvl w:val="1"/>
          <w:numId w:val="1272"/>
        </w:numPr>
      </w:pPr>
      <w:r>
        <w:rPr>
          <w:rFonts w:hint="eastAsia"/>
        </w:rPr>
        <w:t xml:space="preserve">设计插件生命周期管理（安装、激活、停用、卸载）</w:t>
      </w:r>
    </w:p>
    <w:p>
      <w:pPr>
        <w:numPr>
          <w:ilvl w:val="1"/>
          <w:numId w:val="1272"/>
        </w:numPr>
      </w:pPr>
      <w:r>
        <w:rPr>
          <w:rFonts w:hint="eastAsia"/>
        </w:rPr>
        <w:t xml:space="preserve">提供插件间依赖解析</w:t>
      </w:r>
    </w:p>
    <w:p>
      <w:pPr>
        <w:numPr>
          <w:ilvl w:val="0"/>
          <w:numId w:val="1269"/>
        </w:numPr>
      </w:pPr>
      <w:r>
        <w:rPr>
          <w:rFonts w:hint="eastAsia"/>
        </w:rPr>
        <w:t xml:space="preserve">沙箱执行环境：</w:t>
      </w:r>
    </w:p>
    <w:p>
      <w:pPr>
        <w:numPr>
          <w:ilvl w:val="1"/>
          <w:numId w:val="1273"/>
        </w:numPr>
      </w:pPr>
      <w:r>
        <w:rPr>
          <w:rFonts w:hint="eastAsia"/>
        </w:rPr>
        <w:t xml:space="preserve">隔离插件运行环境，防止对主系统的影响</w:t>
      </w:r>
    </w:p>
    <w:p>
      <w:pPr>
        <w:numPr>
          <w:ilvl w:val="1"/>
          <w:numId w:val="1273"/>
        </w:numPr>
      </w:pPr>
      <w:r>
        <w:rPr>
          <w:rFonts w:hint="eastAsia"/>
        </w:rPr>
        <w:t xml:space="preserve">实现资源限制和访问控制</w:t>
      </w:r>
    </w:p>
    <w:p>
      <w:pPr>
        <w:numPr>
          <w:ilvl w:val="0"/>
          <w:numId w:val="1269"/>
        </w:numPr>
      </w:pPr>
      <w:r>
        <w:rPr>
          <w:rFonts w:hint="eastAsia"/>
        </w:rPr>
        <w:t xml:space="preserve">事件驱动架构：</w:t>
      </w:r>
    </w:p>
    <w:p>
      <w:pPr>
        <w:numPr>
          <w:ilvl w:val="1"/>
          <w:numId w:val="1274"/>
        </w:numPr>
      </w:pPr>
      <w:r>
        <w:rPr>
          <w:rFonts w:hint="eastAsia"/>
        </w:rPr>
        <w:t xml:space="preserve">使用发布-订阅模式进行系统和插件间的通信</w:t>
      </w:r>
    </w:p>
    <w:p>
      <w:pPr>
        <w:numPr>
          <w:ilvl w:val="1"/>
          <w:numId w:val="1274"/>
        </w:numPr>
      </w:pPr>
      <w:r>
        <w:rPr>
          <w:rFonts w:hint="eastAsia"/>
        </w:rPr>
        <w:t xml:space="preserve">允许插件注册自定义事件处理器</w:t>
      </w:r>
    </w:p>
    <w:p>
      <w:pPr>
        <w:numPr>
          <w:ilvl w:val="0"/>
          <w:numId w:val="1269"/>
        </w:numPr>
      </w:pPr>
      <w:r>
        <w:rPr>
          <w:rFonts w:hint="eastAsia"/>
        </w:rPr>
        <w:t xml:space="preserve">插件SDK：</w:t>
      </w:r>
    </w:p>
    <w:p>
      <w:pPr>
        <w:numPr>
          <w:ilvl w:val="1"/>
          <w:numId w:val="1275"/>
        </w:numPr>
      </w:pPr>
      <w:r>
        <w:rPr>
          <w:rFonts w:hint="eastAsia"/>
        </w:rPr>
        <w:t xml:space="preserve">提供开发套件，简化插件开发过程</w:t>
      </w:r>
    </w:p>
    <w:p>
      <w:pPr>
        <w:numPr>
          <w:ilvl w:val="1"/>
          <w:numId w:val="1275"/>
        </w:numPr>
      </w:pPr>
      <w:r>
        <w:rPr>
          <w:rFonts w:hint="eastAsia"/>
        </w:rPr>
        <w:t xml:space="preserve">包含常用功能库和开发工具</w:t>
      </w:r>
    </w:p>
    <w:p>
      <w:pPr>
        <w:numPr>
          <w:ilvl w:val="0"/>
          <w:numId w:val="1269"/>
        </w:numPr>
      </w:pPr>
      <w:r>
        <w:rPr>
          <w:rFonts w:hint="eastAsia"/>
        </w:rPr>
        <w:t xml:space="preserve">服务发现：</w:t>
      </w:r>
    </w:p>
    <w:p>
      <w:pPr>
        <w:numPr>
          <w:ilvl w:val="1"/>
          <w:numId w:val="1276"/>
        </w:numPr>
      </w:pPr>
      <w:r>
        <w:rPr>
          <w:rFonts w:hint="eastAsia"/>
        </w:rPr>
        <w:t xml:space="preserve">实现动态服务注册和发现机制</w:t>
      </w:r>
    </w:p>
    <w:p>
      <w:pPr>
        <w:numPr>
          <w:ilvl w:val="1"/>
          <w:numId w:val="1276"/>
        </w:numPr>
      </w:pPr>
      <w:r>
        <w:rPr>
          <w:rFonts w:hint="eastAsia"/>
        </w:rPr>
        <w:t xml:space="preserve">支持负载均衡和故障转移</w:t>
      </w:r>
    </w:p>
    <w:p>
      <w:pPr>
        <w:numPr>
          <w:ilvl w:val="0"/>
          <w:numId w:val="1269"/>
        </w:numPr>
      </w:pPr>
      <w:r>
        <w:rPr>
          <w:rFonts w:hint="eastAsia"/>
        </w:rPr>
        <w:t xml:space="preserve">认证和授权：</w:t>
      </w:r>
    </w:p>
    <w:p>
      <w:pPr>
        <w:numPr>
          <w:ilvl w:val="1"/>
          <w:numId w:val="1277"/>
        </w:numPr>
      </w:pPr>
      <w:r>
        <w:rPr>
          <w:rFonts w:hint="eastAsia"/>
        </w:rPr>
        <w:t xml:space="preserve">实现OAuth</w:t>
      </w:r>
      <w:r>
        <w:t xml:space="preserve"> </w:t>
      </w:r>
      <w:r>
        <w:rPr>
          <w:rFonts w:hint="eastAsia"/>
        </w:rPr>
        <w:t xml:space="preserve">2.0或JWT等认证机制</w:t>
      </w:r>
    </w:p>
    <w:p>
      <w:pPr>
        <w:numPr>
          <w:ilvl w:val="1"/>
          <w:numId w:val="1277"/>
        </w:numPr>
      </w:pPr>
      <w:r>
        <w:rPr>
          <w:rFonts w:hint="eastAsia"/>
        </w:rPr>
        <w:t xml:space="preserve">提供细粒度的权限控制</w:t>
      </w:r>
    </w:p>
    <w:p>
      <w:pPr>
        <w:numPr>
          <w:ilvl w:val="0"/>
          <w:numId w:val="1278"/>
        </w:numPr>
      </w:pPr>
      <w:r>
        <w:rPr>
          <w:rFonts w:hint="eastAsia"/>
        </w:rPr>
        <w:t xml:space="preserve">边界与外延：</w:t>
      </w:r>
      <w:r>
        <w:t xml:space="preserve"> </w:t>
      </w:r>
      <w:r>
        <w:rPr>
          <w:rFonts w:hint="eastAsia"/>
        </w:rPr>
        <w:t xml:space="preserve">API和插件系统设计需要考虑：</w:t>
      </w:r>
    </w:p>
    <w:p>
      <w:pPr>
        <w:numPr>
          <w:ilvl w:val="0"/>
          <w:numId w:val="1278"/>
        </w:numPr>
      </w:pPr>
      <w:r>
        <w:rPr>
          <w:rFonts w:hint="eastAsia"/>
        </w:rPr>
        <w:t xml:space="preserve">可扩展性：支持未来功能的扩展和新技术的集成</w:t>
      </w:r>
    </w:p>
    <w:p>
      <w:pPr>
        <w:numPr>
          <w:ilvl w:val="0"/>
          <w:numId w:val="1278"/>
        </w:numPr>
      </w:pPr>
      <w:r>
        <w:rPr>
          <w:rFonts w:hint="eastAsia"/>
        </w:rPr>
        <w:t xml:space="preserve">向后兼容性：确保API更新不会破坏现有客户端</w:t>
      </w:r>
    </w:p>
    <w:p>
      <w:pPr>
        <w:numPr>
          <w:ilvl w:val="0"/>
          <w:numId w:val="1278"/>
        </w:numPr>
      </w:pPr>
      <w:r>
        <w:rPr>
          <w:rFonts w:hint="eastAsia"/>
        </w:rPr>
        <w:t xml:space="preserve">跨平台支持：考虑不同操作系统和编程语言的兼容性</w:t>
      </w:r>
    </w:p>
    <w:p>
      <w:pPr>
        <w:numPr>
          <w:ilvl w:val="0"/>
          <w:numId w:val="1278"/>
        </w:numPr>
      </w:pPr>
      <w:r>
        <w:rPr>
          <w:rFonts w:hint="eastAsia"/>
        </w:rPr>
        <w:t xml:space="preserve">性能和可伸缩性：设计能够处理高并发和大规模数据的系统</w:t>
      </w:r>
    </w:p>
    <w:p>
      <w:pPr>
        <w:numPr>
          <w:ilvl w:val="0"/>
          <w:numId w:val="1278"/>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API层</w:t>
            </w:r>
          </w:p>
        </w:tc>
        <w:tc>
          <w:tcPr/>
          <w:p>
            <w:pPr>
              <w:pStyle w:val="Compact"/>
              <w:jc w:val="left"/>
            </w:pPr>
            <w:r>
              <w:rPr>
                <w:rFonts w:hint="eastAsia"/>
              </w:rPr>
              <w:t xml:space="preserve">提供外部接口</w:t>
            </w:r>
          </w:p>
        </w:tc>
        <w:tc>
          <w:tcPr/>
          <w:p>
            <w:pPr>
              <w:pStyle w:val="Compact"/>
              <w:jc w:val="left"/>
            </w:pPr>
            <w:r>
              <w:t xml:space="preserve">RESTful, GraphQL</w:t>
            </w:r>
          </w:p>
        </w:tc>
        <w:tc>
          <w:tcPr/>
          <w:p>
            <w:pPr>
              <w:pStyle w:val="Compact"/>
              <w:jc w:val="left"/>
            </w:pPr>
            <w:r>
              <w:rPr>
                <w:rFonts w:hint="eastAsia"/>
              </w:rPr>
              <w:t xml:space="preserve">API端点</w:t>
            </w:r>
          </w:p>
        </w:tc>
      </w:tr>
      <w:tr>
        <w:tc>
          <w:tcPr/>
          <w:p>
            <w:pPr>
              <w:pStyle w:val="Compact"/>
              <w:jc w:val="left"/>
            </w:pPr>
            <w:r>
              <w:rPr>
                <w:rFonts w:hint="eastAsia"/>
              </w:rPr>
              <w:t xml:space="preserve">插件管理器</w:t>
            </w:r>
          </w:p>
        </w:tc>
        <w:tc>
          <w:tcPr/>
          <w:p>
            <w:pPr>
              <w:pStyle w:val="Compact"/>
              <w:jc w:val="left"/>
            </w:pPr>
            <w:r>
              <w:rPr>
                <w:rFonts w:hint="eastAsia"/>
              </w:rPr>
              <w:t xml:space="preserve">管理插件生命周期</w:t>
            </w:r>
          </w:p>
        </w:tc>
        <w:tc>
          <w:tcPr/>
          <w:p>
            <w:pPr>
              <w:pStyle w:val="Compact"/>
              <w:jc w:val="left"/>
            </w:pPr>
            <w:r>
              <w:rPr>
                <w:rFonts w:hint="eastAsia"/>
              </w:rPr>
              <w:t xml:space="preserve">动态加载,</w:t>
            </w:r>
            <w:r>
              <w:t xml:space="preserve"> </w:t>
            </w:r>
            <w:r>
              <w:rPr>
                <w:rFonts w:hint="eastAsia"/>
              </w:rPr>
              <w:t xml:space="preserve">依赖解析</w:t>
            </w:r>
          </w:p>
        </w:tc>
        <w:tc>
          <w:tcPr/>
          <w:p>
            <w:pPr>
              <w:pStyle w:val="Compact"/>
              <w:jc w:val="left"/>
            </w:pPr>
            <w:r>
              <w:rPr>
                <w:rFonts w:hint="eastAsia"/>
              </w:rPr>
              <w:t xml:space="preserve">插件实例</w:t>
            </w:r>
          </w:p>
        </w:tc>
      </w:tr>
      <w:tr>
        <w:tc>
          <w:tcPr/>
          <w:p>
            <w:pPr>
              <w:pStyle w:val="Compact"/>
              <w:jc w:val="left"/>
            </w:pPr>
            <w:r>
              <w:rPr>
                <w:rFonts w:hint="eastAsia"/>
              </w:rPr>
              <w:t xml:space="preserve">安全模块</w:t>
            </w:r>
          </w:p>
        </w:tc>
        <w:tc>
          <w:tcPr/>
          <w:p>
            <w:pPr>
              <w:pStyle w:val="Compact"/>
              <w:jc w:val="left"/>
            </w:pPr>
            <w:r>
              <w:rPr>
                <w:rFonts w:hint="eastAsia"/>
              </w:rPr>
              <w:t xml:space="preserve">确保系统安全</w:t>
            </w:r>
          </w:p>
        </w:tc>
        <w:tc>
          <w:tcPr/>
          <w:p>
            <w:pPr>
              <w:pStyle w:val="Compact"/>
              <w:jc w:val="left"/>
            </w:pPr>
            <w:r>
              <w:t xml:space="preserve">OAuth, </w:t>
            </w:r>
            <w:r>
              <w:rPr>
                <w:rFonts w:hint="eastAsia"/>
              </w:rPr>
              <w:t xml:space="preserve">沙箱技术</w:t>
            </w:r>
          </w:p>
        </w:tc>
        <w:tc>
          <w:tcPr/>
          <w:p>
            <w:pPr>
              <w:pStyle w:val="Compact"/>
              <w:jc w:val="left"/>
            </w:pPr>
            <w:r>
              <w:rPr>
                <w:rFonts w:hint="eastAsia"/>
              </w:rPr>
              <w:t xml:space="preserve">安全策略</w:t>
            </w:r>
          </w:p>
        </w:tc>
      </w:tr>
      <w:tr>
        <w:tc>
          <w:tcPr/>
          <w:p>
            <w:pPr>
              <w:pStyle w:val="Compact"/>
              <w:jc w:val="left"/>
            </w:pPr>
            <w:r>
              <w:rPr>
                <w:rFonts w:hint="eastAsia"/>
              </w:rPr>
              <w:t xml:space="preserve">数据交换层</w:t>
            </w:r>
          </w:p>
        </w:tc>
        <w:tc>
          <w:tcPr/>
          <w:p>
            <w:pPr>
              <w:pStyle w:val="Compact"/>
              <w:jc w:val="left"/>
            </w:pPr>
            <w:r>
              <w:rPr>
                <w:rFonts w:hint="eastAsia"/>
              </w:rPr>
              <w:t xml:space="preserve">处理数据传输</w:t>
            </w:r>
          </w:p>
        </w:tc>
        <w:tc>
          <w:tcPr/>
          <w:p>
            <w:pPr>
              <w:pStyle w:val="Compact"/>
              <w:jc w:val="left"/>
            </w:pPr>
            <w:r>
              <w:t xml:space="preserve">JSON, Protocol Buffers</w:t>
            </w:r>
          </w:p>
        </w:tc>
        <w:tc>
          <w:tcPr/>
          <w:p>
            <w:pPr>
              <w:pStyle w:val="Compact"/>
              <w:jc w:val="left"/>
            </w:pPr>
            <w:r>
              <w:rPr>
                <w:rFonts w:hint="eastAsia"/>
              </w:rPr>
              <w:t xml:space="preserve">规范化数据</w:t>
            </w:r>
          </w:p>
        </w:tc>
      </w:tr>
    </w:tbl>
    <w:p>
      <w:pPr>
        <w:numPr>
          <w:ilvl w:val="0"/>
          <w:numId w:val="1279"/>
        </w:numPr>
      </w:pPr>
      <w:r>
        <w:rPr>
          <w:rFonts w:hint="eastAsia"/>
        </w:rPr>
        <w:t xml:space="preserve">数学模型：</w:t>
      </w:r>
      <w:r>
        <w:t xml:space="preserve"> </w:t>
      </w:r>
      <w:r>
        <w:rPr>
          <w:rFonts w:hint="eastAsia"/>
        </w:rPr>
        <w:t xml:space="preserve">以插件依赖解析为例，可以使用图论中的拓扑排序算法：</w:t>
      </w:r>
    </w:p>
    <w:p>
      <w:pPr>
        <w:numPr>
          <w:ilvl w:val="0"/>
          <w:numId w:val="1280"/>
        </w:numPr>
      </w:pPr>
      <w:r>
        <w:rPr>
          <w:rFonts w:hint="eastAsia"/>
        </w:rPr>
        <w:t xml:space="preserve">将插件集合表示为有向图</w:t>
      </w:r>
      <w:r>
        <w:t xml:space="preserve"> </w:t>
      </w:r>
      <m:oMath>
        <m:r>
          <m:t>G</m:t>
        </m:r>
        <m:r>
          <m:rPr>
            <m:sty m:val="p"/>
          </m:rPr>
          <m:t>=</m:t>
        </m:r>
        <m:d>
          <m:dPr>
            <m:begChr m:val="("/>
            <m:sepChr m:val=""/>
            <m:endChr m:val=")"/>
            <m:grow/>
          </m:dPr>
          <m:e>
            <m:r>
              <m:t>V</m:t>
            </m:r>
            <m:r>
              <m:rPr>
                <m:sty m:val="p"/>
              </m:rPr>
              <m:t>,</m:t>
            </m:r>
            <m:r>
              <m:t>E</m:t>
            </m:r>
          </m:e>
        </m:d>
      </m:oMath>
      <w:r>
        <w:rPr>
          <w:rFonts w:hint="eastAsia"/>
        </w:rPr>
        <w:t xml:space="preserve">，其中</w:t>
      </w:r>
      <w:r>
        <w:t xml:space="preserve"> </w:t>
      </w:r>
      <m:oMath>
        <m:r>
          <m:t>V</m:t>
        </m:r>
      </m:oMath>
      <w:r>
        <w:t xml:space="preserve"> </w:t>
      </w:r>
      <w:r>
        <w:rPr>
          <w:rFonts w:hint="eastAsia"/>
        </w:rPr>
        <w:t xml:space="preserve">是插件集，</w:t>
      </w:r>
      <m:oMath>
        <m:r>
          <m:t>E</m:t>
        </m:r>
      </m:oMath>
      <w:r>
        <w:t xml:space="preserve"> </w:t>
      </w:r>
      <w:r>
        <w:rPr>
          <w:rFonts w:hint="eastAsia"/>
        </w:rPr>
        <w:t xml:space="preserve">是依赖关系集。</w:t>
      </w:r>
    </w:p>
    <w:p>
      <w:pPr>
        <w:numPr>
          <w:ilvl w:val="0"/>
          <w:numId w:val="1280"/>
        </w:numPr>
      </w:pPr>
      <w:r>
        <w:rPr>
          <w:rFonts w:hint="eastAsia"/>
        </w:rPr>
        <w:t xml:space="preserve">对图</w:t>
      </w:r>
      <w:r>
        <w:t xml:space="preserve"> </w:t>
      </w:r>
      <m:oMath>
        <m:r>
          <m:t>G</m:t>
        </m:r>
      </m:oMath>
      <w:r>
        <w:t xml:space="preserve"> </w:t>
      </w:r>
      <w:r>
        <w:rPr>
          <w:rFonts w:hint="eastAsia"/>
        </w:rPr>
        <w:t xml:space="preserve">进行拓扑排序：</w:t>
      </w:r>
    </w:p>
    <w:p>
      <w:pPr>
        <w:numPr>
          <w:ilvl w:val="0"/>
          <w:numId w:val="1280"/>
        </w:numPr>
      </w:pPr>
      <w:r>
        <w:rPr>
          <w:rFonts w:hint="eastAsia"/>
        </w:rPr>
        <w:t xml:space="preserve">拓扑排序的结果即为插件的安装顺序。</w:t>
      </w:r>
    </w:p>
    <w:p>
      <w:pPr>
        <w:numPr>
          <w:ilvl w:val="0"/>
          <w:numId w:val="1281"/>
        </w:numPr>
      </w:pPr>
      <w:r>
        <w:rPr>
          <w:rFonts w:hint="eastAsia"/>
        </w:rPr>
        <w:t xml:space="preserve">算法流程图：</w:t>
      </w:r>
      <w:r>
        <w:t xml:space="preserve"> </w:t>
      </w:r>
      <w:r>
        <w:rPr>
          <w:rFonts w:hint="eastAsia"/>
        </w:rPr>
        <w:t xml:space="preserve">API调用处理流程：</w:t>
      </w:r>
    </w:p>
    <w:p>
      <w:pPr>
        <w:numPr>
          <w:ilvl w:val="0"/>
          <w:numId w:val="1282"/>
        </w:numPr>
      </w:pPr>
      <w:r>
        <w:rPr>
          <w:rFonts w:hint="eastAsia"/>
        </w:rPr>
        <w:t xml:space="preserve">算法源代码：</w:t>
      </w:r>
      <w:r>
        <w:t xml:space="preserve"> </w:t>
      </w:r>
      <w:r>
        <w:rPr>
          <w:rFonts w:hint="eastAsia"/>
        </w:rPr>
        <w:t xml:space="preserve">以下是一个简化的API和插件系统设计示例：</w:t>
      </w:r>
    </w:p>
    <w:p>
      <w:pPr>
        <w:numPr>
          <w:ilvl w:val="0"/>
          <w:numId w:val="1283"/>
        </w:numPr>
      </w:pPr>
      <w:r>
        <w:rPr>
          <w:rFonts w:hint="eastAsia"/>
        </w:rPr>
        <w:t xml:space="preserve">实际场景应用：</w:t>
      </w:r>
    </w:p>
    <w:p>
      <w:pPr>
        <w:numPr>
          <w:ilvl w:val="0"/>
          <w:numId w:val="1284"/>
        </w:numPr>
      </w:pPr>
      <w:r>
        <w:rPr>
          <w:rFonts w:hint="eastAsia"/>
        </w:rPr>
        <w:t xml:space="preserve">智能家居控制平台：</w:t>
      </w:r>
    </w:p>
    <w:p>
      <w:pPr>
        <w:numPr>
          <w:ilvl w:val="1"/>
          <w:numId w:val="1285"/>
        </w:numPr>
      </w:pPr>
      <w:r>
        <w:rPr>
          <w:rFonts w:hint="eastAsia"/>
        </w:rPr>
        <w:t xml:space="preserve">API：提供设备控制、状态查询、场景设置等接口</w:t>
      </w:r>
    </w:p>
    <w:p>
      <w:pPr>
        <w:numPr>
          <w:ilvl w:val="1"/>
          <w:numId w:val="1285"/>
        </w:numPr>
      </w:pPr>
      <w:r>
        <w:rPr>
          <w:rFonts w:hint="eastAsia"/>
        </w:rPr>
        <w:t xml:space="preserve">插件：各种智能设备的驱动程序作为插件集成</w:t>
      </w:r>
    </w:p>
    <w:p>
      <w:pPr>
        <w:numPr>
          <w:ilvl w:val="1"/>
          <w:numId w:val="1285"/>
        </w:numPr>
      </w:pPr>
      <w:r>
        <w:rPr>
          <w:rFonts w:hint="eastAsia"/>
        </w:rPr>
        <w:t xml:space="preserve">优势：轻松添加新设备支持，实现设备间的互操作</w:t>
      </w:r>
    </w:p>
    <w:p>
      <w:pPr>
        <w:numPr>
          <w:ilvl w:val="0"/>
          <w:numId w:val="1284"/>
        </w:numPr>
      </w:pPr>
      <w:r>
        <w:rPr>
          <w:rFonts w:hint="eastAsia"/>
        </w:rPr>
        <w:t xml:space="preserve">数据分析平台：</w:t>
      </w:r>
    </w:p>
    <w:p>
      <w:pPr>
        <w:numPr>
          <w:ilvl w:val="1"/>
          <w:numId w:val="1286"/>
        </w:numPr>
      </w:pPr>
      <w:r>
        <w:rPr>
          <w:rFonts w:hint="eastAsia"/>
        </w:rPr>
        <w:t xml:space="preserve">API：提供数据导入、处理、分析、可视化等接口</w:t>
      </w:r>
    </w:p>
    <w:p>
      <w:pPr>
        <w:numPr>
          <w:ilvl w:val="1"/>
          <w:numId w:val="1286"/>
        </w:numPr>
      </w:pPr>
      <w:r>
        <w:rPr>
          <w:rFonts w:hint="eastAsia"/>
        </w:rPr>
        <w:t xml:space="preserve">插件：各种专门的数据处理算法和可视化工具作为插件</w:t>
      </w:r>
    </w:p>
    <w:p>
      <w:pPr>
        <w:numPr>
          <w:ilvl w:val="1"/>
          <w:numId w:val="1286"/>
        </w:numPr>
      </w:pPr>
      <w:r>
        <w:rPr>
          <w:rFonts w:hint="eastAsia"/>
        </w:rPr>
        <w:t xml:space="preserve">优势：用户可以根据需求选择和组合不同的分析工具</w:t>
      </w:r>
    </w:p>
    <w:p>
      <w:pPr>
        <w:numPr>
          <w:ilvl w:val="0"/>
          <w:numId w:val="1284"/>
        </w:numPr>
      </w:pPr>
      <w:r>
        <w:rPr>
          <w:rFonts w:hint="eastAsia"/>
        </w:rPr>
        <w:t xml:space="preserve">内容管理系统（CMS）：</w:t>
      </w:r>
    </w:p>
    <w:p>
      <w:pPr>
        <w:numPr>
          <w:ilvl w:val="1"/>
          <w:numId w:val="1287"/>
        </w:numPr>
      </w:pPr>
      <w:r>
        <w:rPr>
          <w:rFonts w:hint="eastAsia"/>
        </w:rPr>
        <w:t xml:space="preserve">API：提供内容创建、编辑、发布、搜索等接口</w:t>
      </w:r>
    </w:p>
    <w:p>
      <w:pPr>
        <w:numPr>
          <w:ilvl w:val="1"/>
          <w:numId w:val="1287"/>
        </w:numPr>
      </w:pPr>
      <w:r>
        <w:rPr>
          <w:rFonts w:hint="eastAsia"/>
        </w:rPr>
        <w:t xml:space="preserve">插件：SEO优化、多语言支持、社交媒体集成等功能作为插件</w:t>
      </w:r>
    </w:p>
    <w:p>
      <w:pPr>
        <w:numPr>
          <w:ilvl w:val="1"/>
          <w:numId w:val="1287"/>
        </w:numPr>
      </w:pPr>
      <w:r>
        <w:rPr>
          <w:rFonts w:hint="eastAsia"/>
        </w:rPr>
        <w:t xml:space="preserve">优势：灵活定制CMS功能，适应不同类型的网站需求</w:t>
      </w:r>
    </w:p>
    <w:p>
      <w:pPr>
        <w:numPr>
          <w:ilvl w:val="0"/>
          <w:numId w:val="1284"/>
        </w:numPr>
      </w:pPr>
      <w:r>
        <w:rPr>
          <w:rFonts w:hint="eastAsia"/>
        </w:rPr>
        <w:t xml:space="preserve">电子商务平台：</w:t>
      </w:r>
    </w:p>
    <w:p>
      <w:pPr>
        <w:numPr>
          <w:ilvl w:val="1"/>
          <w:numId w:val="1288"/>
        </w:numPr>
      </w:pPr>
      <w:r>
        <w:rPr>
          <w:rFonts w:hint="eastAsia"/>
        </w:rPr>
        <w:t xml:space="preserve">API：提供商品管理、订单处理、用户账户等接口</w:t>
      </w:r>
    </w:p>
    <w:p>
      <w:pPr>
        <w:numPr>
          <w:ilvl w:val="1"/>
          <w:numId w:val="1288"/>
        </w:numPr>
      </w:pPr>
      <w:r>
        <w:rPr>
          <w:rFonts w:hint="eastAsia"/>
        </w:rPr>
        <w:t xml:space="preserve">插件：支付网关、物流集成、推荐系统等作为插件</w:t>
      </w:r>
    </w:p>
    <w:p>
      <w:pPr>
        <w:numPr>
          <w:ilvl w:val="1"/>
          <w:numId w:val="1288"/>
        </w:numPr>
      </w:pPr>
      <w:r>
        <w:rPr>
          <w:rFonts w:hint="eastAsia"/>
        </w:rPr>
        <w:t xml:space="preserve">优势：易于集成各种第三方服务，提高平台功能性</w:t>
      </w:r>
    </w:p>
    <w:p>
      <w:pPr>
        <w:numPr>
          <w:ilvl w:val="0"/>
          <w:numId w:val="1284"/>
        </w:numPr>
      </w:pPr>
      <w:r>
        <w:rPr>
          <w:rFonts w:hint="eastAsia"/>
        </w:rPr>
        <w:t xml:space="preserve">游戏开发引擎：</w:t>
      </w:r>
    </w:p>
    <w:p>
      <w:pPr>
        <w:numPr>
          <w:ilvl w:val="1"/>
          <w:numId w:val="1289"/>
        </w:numPr>
      </w:pPr>
      <w:r>
        <w:rPr>
          <w:rFonts w:hint="eastAsia"/>
        </w:rPr>
        <w:t xml:space="preserve">API：提供渲染、物理引擎、音频处理等核心功能接口</w:t>
      </w:r>
    </w:p>
    <w:p>
      <w:pPr>
        <w:numPr>
          <w:ilvl w:val="1"/>
          <w:numId w:val="1289"/>
        </w:numPr>
      </w:pPr>
      <w:r>
        <w:rPr>
          <w:rFonts w:hint="eastAsia"/>
        </w:rPr>
        <w:t xml:space="preserve">插件：特效系统、AI行为树、网络同步等高级功能作为插件</w:t>
      </w:r>
    </w:p>
    <w:p>
      <w:pPr>
        <w:numPr>
          <w:ilvl w:val="1"/>
          <w:numId w:val="1289"/>
        </w:numPr>
      </w:pPr>
      <w:r>
        <w:rPr>
          <w:rFonts w:hint="eastAsia"/>
        </w:rPr>
        <w:t xml:space="preserve">优势：开发者可以自由选择需要的功能模块，优化游戏性能</w:t>
      </w:r>
    </w:p>
    <w:p>
      <w:pPr>
        <w:numPr>
          <w:ilvl w:val="0"/>
          <w:numId w:val="1290"/>
        </w:numPr>
      </w:pPr>
      <w:r>
        <w:rPr>
          <w:rFonts w:hint="eastAsia"/>
        </w:rPr>
        <w:t xml:space="preserve">最佳实践</w:t>
      </w:r>
      <w:r>
        <w:t xml:space="preserve"> </w:t>
      </w:r>
      <w:r>
        <w:rPr>
          <w:rFonts w:hint="eastAsia"/>
        </w:rPr>
        <w:t xml:space="preserve">tips：</w:t>
      </w:r>
    </w:p>
    <w:p>
      <w:pPr>
        <w:numPr>
          <w:ilvl w:val="0"/>
          <w:numId w:val="1291"/>
        </w:numPr>
      </w:pPr>
      <w:r>
        <w:rPr>
          <w:rFonts w:hint="eastAsia"/>
        </w:rPr>
        <w:t xml:space="preserve">API版本控制：使用URL路径或请求头指定API版本，确保向后兼容性</w:t>
      </w:r>
    </w:p>
    <w:p>
      <w:pPr>
        <w:numPr>
          <w:ilvl w:val="0"/>
          <w:numId w:val="1291"/>
        </w:numPr>
      </w:pPr>
      <w:r>
        <w:rPr>
          <w:rFonts w:hint="eastAsia"/>
        </w:rPr>
        <w:t xml:space="preserve">限流和熔断：实现请求限流和服务熔断机制，保护系统免受过载</w:t>
      </w:r>
    </w:p>
    <w:p>
      <w:pPr>
        <w:numPr>
          <w:ilvl w:val="0"/>
          <w:numId w:val="1291"/>
        </w:numPr>
      </w:pPr>
      <w:r>
        <w:rPr>
          <w:rFonts w:hint="eastAsia"/>
        </w:rPr>
        <w:t xml:space="preserve">文档自动生成：使用工具自动从代码生成API文档，保持文档的及时性</w:t>
      </w:r>
    </w:p>
    <w:p>
      <w:pPr>
        <w:numPr>
          <w:ilvl w:val="0"/>
          <w:numId w:val="1291"/>
        </w:numPr>
      </w:pPr>
      <w:r>
        <w:rPr>
          <w:rFonts w:hint="eastAsia"/>
        </w:rPr>
        <w:t xml:space="preserve">插件依赖管理：实现插件间依赖的自动解析和管理，避免版本冲突</w:t>
      </w:r>
    </w:p>
    <w:p>
      <w:pPr>
        <w:numPr>
          <w:ilvl w:val="0"/>
          <w:numId w:val="1291"/>
        </w:numPr>
      </w:pPr>
      <w:r>
        <w:rPr>
          <w:rFonts w:hint="eastAsia"/>
        </w:rPr>
        <w:t xml:space="preserve">安全性检查：对插件进行安全性审核，防止恶意插件危害系统</w:t>
      </w:r>
    </w:p>
    <w:p>
      <w:pPr>
        <w:numPr>
          <w:ilvl w:val="0"/>
          <w:numId w:val="1291"/>
        </w:numPr>
      </w:pPr>
      <w:r>
        <w:rPr>
          <w:rFonts w:hint="eastAsia"/>
        </w:rPr>
        <w:t xml:space="preserve">性能监控：实施全面的性能监控，及时发现和解决API和插件的性能问题</w:t>
      </w:r>
    </w:p>
    <w:p>
      <w:pPr>
        <w:numPr>
          <w:ilvl w:val="0"/>
          <w:numId w:val="1291"/>
        </w:numPr>
      </w:pPr>
      <w:r>
        <w:rPr>
          <w:rFonts w:hint="eastAsia"/>
        </w:rPr>
        <w:t xml:space="preserve">错误处理标准化：定义统一的错误响应格式，便于客户端处理异常情况</w:t>
      </w:r>
    </w:p>
    <w:p>
      <w:pPr>
        <w:numPr>
          <w:ilvl w:val="0"/>
          <w:numId w:val="1291"/>
        </w:numPr>
      </w:pPr>
      <w:r>
        <w:rPr>
          <w:rFonts w:hint="eastAsia"/>
        </w:rPr>
        <w:t xml:space="preserve">开发者社区：建立活跃的开发者社区，促进API和插件生态系统的发展</w:t>
      </w:r>
    </w:p>
    <w:p>
      <w:pPr>
        <w:numPr>
          <w:ilvl w:val="0"/>
          <w:numId w:val="1292"/>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t xml:space="preserve">RESTful API, </w:t>
            </w:r>
            <w:r>
              <w:rPr>
                <w:rFonts w:hint="eastAsia"/>
              </w:rPr>
              <w:t xml:space="preserve">基本插件系统</w:t>
            </w:r>
          </w:p>
        </w:tc>
        <w:tc>
          <w:tcPr/>
          <w:p>
            <w:pPr>
              <w:pStyle w:val="Compact"/>
              <w:jc w:val="left"/>
            </w:pPr>
            <w:r>
              <w:rPr>
                <w:rFonts w:hint="eastAsia"/>
              </w:rPr>
              <w:t xml:space="preserve">功能扩展,</w:t>
            </w:r>
            <w:r>
              <w:t xml:space="preserve"> </w:t>
            </w:r>
            <w:r>
              <w:rPr>
                <w:rFonts w:hint="eastAsia"/>
              </w:rPr>
              <w:t xml:space="preserve">第三方集成</w:t>
            </w:r>
          </w:p>
        </w:tc>
        <w:tc>
          <w:tcPr/>
          <w:p>
            <w:pPr>
              <w:pStyle w:val="Compact"/>
              <w:jc w:val="left"/>
            </w:pPr>
            <w:r>
              <w:rPr>
                <w:rFonts w:hint="eastAsia"/>
              </w:rPr>
              <w:t xml:space="preserve">API设计标准化,</w:t>
            </w:r>
            <w:r>
              <w:t xml:space="preserve"> </w:t>
            </w:r>
            <w:r>
              <w:rPr>
                <w:rFonts w:hint="eastAsia"/>
              </w:rPr>
              <w:t xml:space="preserve">插件安全性</w:t>
            </w:r>
          </w:p>
        </w:tc>
      </w:tr>
      <w:tr>
        <w:tc>
          <w:tcPr/>
          <w:p>
            <w:pPr>
              <w:pStyle w:val="Compact"/>
              <w:jc w:val="left"/>
            </w:pPr>
            <w:r>
              <w:rPr>
                <w:rFonts w:hint="eastAsia"/>
              </w:rPr>
              <w:t xml:space="preserve">近期</w:t>
            </w:r>
          </w:p>
        </w:tc>
        <w:tc>
          <w:tcPr/>
          <w:p>
            <w:pPr>
              <w:pStyle w:val="Compact"/>
              <w:jc w:val="left"/>
            </w:pPr>
            <w:r>
              <w:t xml:space="preserve">GraphQL, </w:t>
            </w:r>
            <w:r>
              <w:rPr>
                <w:rFonts w:hint="eastAsia"/>
              </w:rPr>
              <w:t xml:space="preserve">微服务API网关</w:t>
            </w:r>
          </w:p>
        </w:tc>
        <w:tc>
          <w:tcPr/>
          <w:p>
            <w:pPr>
              <w:pStyle w:val="Compact"/>
              <w:jc w:val="left"/>
            </w:pPr>
            <w:r>
              <w:rPr>
                <w:rFonts w:hint="eastAsia"/>
              </w:rPr>
              <w:t xml:space="preserve">灵活数据查询,</w:t>
            </w:r>
            <w:r>
              <w:t xml:space="preserve"> </w:t>
            </w:r>
            <w:r>
              <w:rPr>
                <w:rFonts w:hint="eastAsia"/>
              </w:rPr>
              <w:t xml:space="preserve">服务编排</w:t>
            </w:r>
          </w:p>
        </w:tc>
        <w:tc>
          <w:tcPr/>
          <w:p>
            <w:pPr>
              <w:pStyle w:val="Compact"/>
              <w:jc w:val="left"/>
            </w:pPr>
            <w:r>
              <w:rPr>
                <w:rFonts w:hint="eastAsia"/>
              </w:rPr>
              <w:t xml:space="preserve">性能优化,</w:t>
            </w:r>
            <w:r>
              <w:t xml:space="preserve"> </w:t>
            </w:r>
            <w:r>
              <w:rPr>
                <w:rFonts w:hint="eastAsia"/>
              </w:rPr>
              <w:t xml:space="preserve">分布式系统复杂性</w:t>
            </w:r>
          </w:p>
        </w:tc>
      </w:tr>
      <w:tr>
        <w:tc>
          <w:tcPr/>
          <w:p>
            <w:pPr>
              <w:pStyle w:val="Compact"/>
              <w:jc w:val="left"/>
            </w:pPr>
            <w:r>
              <w:rPr>
                <w:rFonts w:hint="eastAsia"/>
              </w:rPr>
              <w:t xml:space="preserve">中期</w:t>
            </w:r>
          </w:p>
        </w:tc>
        <w:tc>
          <w:tcPr/>
          <w:p>
            <w:pPr>
              <w:pStyle w:val="Compact"/>
              <w:jc w:val="left"/>
            </w:pPr>
            <w:r>
              <w:rPr>
                <w:rFonts w:hint="eastAsia"/>
              </w:rPr>
              <w:t xml:space="preserve">AI辅助API设计,</w:t>
            </w:r>
            <w:r>
              <w:t xml:space="preserve"> </w:t>
            </w:r>
            <w:r>
              <w:rPr>
                <w:rFonts w:hint="eastAsia"/>
              </w:rPr>
              <w:t xml:space="preserve">自适应插件</w:t>
            </w:r>
          </w:p>
        </w:tc>
        <w:tc>
          <w:tcPr/>
          <w:p>
            <w:pPr>
              <w:pStyle w:val="Compact"/>
              <w:jc w:val="left"/>
            </w:pPr>
            <w:r>
              <w:rPr>
                <w:rFonts w:hint="eastAsia"/>
              </w:rPr>
              <w:t xml:space="preserve">智能化服务组合,</w:t>
            </w:r>
            <w:r>
              <w:t xml:space="preserve"> </w:t>
            </w:r>
            <w:r>
              <w:rPr>
                <w:rFonts w:hint="eastAsia"/>
              </w:rPr>
              <w:t xml:space="preserve">上下文感知插件</w:t>
            </w:r>
          </w:p>
        </w:tc>
        <w:tc>
          <w:tcPr/>
          <w:p>
            <w:pPr>
              <w:pStyle w:val="Compact"/>
              <w:jc w:val="left"/>
            </w:pPr>
            <w:r>
              <w:rPr>
                <w:rFonts w:hint="eastAsia"/>
              </w:rPr>
              <w:t xml:space="preserve">API语义理解,</w:t>
            </w:r>
            <w:r>
              <w:t xml:space="preserve"> </w:t>
            </w:r>
            <w:r>
              <w:rPr>
                <w:rFonts w:hint="eastAsia"/>
              </w:rPr>
              <w:t xml:space="preserve">动态服务适配</w:t>
            </w:r>
          </w:p>
        </w:tc>
      </w:tr>
      <w:tr>
        <w:tc>
          <w:tcPr/>
          <w:p>
            <w:pPr>
              <w:pStyle w:val="Compact"/>
              <w:jc w:val="left"/>
            </w:pPr>
            <w:r>
              <w:rPr>
                <w:rFonts w:hint="eastAsia"/>
              </w:rPr>
              <w:t xml:space="preserve">远期</w:t>
            </w:r>
          </w:p>
        </w:tc>
        <w:tc>
          <w:tcPr/>
          <w:p>
            <w:pPr>
              <w:pStyle w:val="Compact"/>
              <w:jc w:val="left"/>
            </w:pPr>
            <w:r>
              <w:rPr>
                <w:rFonts w:hint="eastAsia"/>
              </w:rPr>
              <w:t xml:space="preserve">认知API,</w:t>
            </w:r>
            <w:r>
              <w:t xml:space="preserve"> </w:t>
            </w:r>
            <w:r>
              <w:rPr>
                <w:rFonts w:hint="eastAsia"/>
              </w:rPr>
              <w:t xml:space="preserve">自进化插件生态</w:t>
            </w:r>
          </w:p>
        </w:tc>
        <w:tc>
          <w:tcPr/>
          <w:p>
            <w:pPr>
              <w:pStyle w:val="Compact"/>
              <w:jc w:val="left"/>
            </w:pPr>
            <w:r>
              <w:rPr>
                <w:rFonts w:hint="eastAsia"/>
              </w:rPr>
              <w:t xml:space="preserve">意图驱动的服务调用,</w:t>
            </w:r>
            <w:r>
              <w:t xml:space="preserve"> </w:t>
            </w:r>
            <w:r>
              <w:rPr>
                <w:rFonts w:hint="eastAsia"/>
              </w:rPr>
              <w:t xml:space="preserve">自组织系统</w:t>
            </w:r>
          </w:p>
        </w:tc>
        <w:tc>
          <w:tcPr/>
          <w:p>
            <w:pPr>
              <w:pStyle w:val="Compact"/>
              <w:jc w:val="left"/>
            </w:pPr>
            <w:r>
              <w:rPr>
                <w:rFonts w:hint="eastAsia"/>
              </w:rPr>
              <w:t xml:space="preserve">人机协作界面,</w:t>
            </w:r>
            <w:r>
              <w:t xml:space="preserve"> </w:t>
            </w:r>
            <w:r>
              <w:rPr>
                <w:rFonts w:hint="eastAsia"/>
              </w:rPr>
              <w:t xml:space="preserve">伦理和控制问题</w:t>
            </w:r>
          </w:p>
        </w:tc>
      </w:tr>
    </w:tbl>
    <w:p>
      <w:pPr>
        <w:pStyle w:val="BodyText"/>
      </w:pPr>
      <w:r>
        <w:rPr>
          <w:rFonts w:hint="eastAsia"/>
        </w:rPr>
        <w:t xml:space="preserve">API和插件系统的未来发展趋势包括：</w:t>
      </w:r>
    </w:p>
    <w:p>
      <w:pPr>
        <w:numPr>
          <w:ilvl w:val="0"/>
          <w:numId w:val="1293"/>
        </w:numPr>
      </w:pPr>
      <w:r>
        <w:rPr>
          <w:rFonts w:hint="eastAsia"/>
        </w:rPr>
        <w:t xml:space="preserve">意图驱动API：基于自然语言理解，允许通过描述意图来调用API。</w:t>
      </w:r>
    </w:p>
    <w:p>
      <w:pPr>
        <w:numPr>
          <w:ilvl w:val="0"/>
          <w:numId w:val="1293"/>
        </w:numPr>
      </w:pPr>
      <w:r>
        <w:rPr>
          <w:rFonts w:hint="eastAsia"/>
        </w:rPr>
        <w:t xml:space="preserve">自适应API：根据使用情况自动调整API结构和功能。</w:t>
      </w:r>
    </w:p>
    <w:p>
      <w:pPr>
        <w:numPr>
          <w:ilvl w:val="0"/>
          <w:numId w:val="1293"/>
        </w:numPr>
      </w:pPr>
      <w:r>
        <w:rPr>
          <w:rFonts w:hint="eastAsia"/>
        </w:rPr>
        <w:t xml:space="preserve">AI辅助插件开发：使用AI技术辅助开发者设计和实现插件。</w:t>
      </w:r>
    </w:p>
    <w:p>
      <w:pPr>
        <w:numPr>
          <w:ilvl w:val="0"/>
          <w:numId w:val="1293"/>
        </w:numPr>
      </w:pPr>
      <w:r>
        <w:rPr>
          <w:rFonts w:hint="eastAsia"/>
        </w:rPr>
        <w:t xml:space="preserve">跨平台插件标准：建立统一的跨平台、跨语言插件标准。</w:t>
      </w:r>
    </w:p>
    <w:p>
      <w:pPr>
        <w:numPr>
          <w:ilvl w:val="0"/>
          <w:numId w:val="1293"/>
        </w:numPr>
      </w:pPr>
      <w:r>
        <w:rPr>
          <w:rFonts w:hint="eastAsia"/>
        </w:rPr>
        <w:t xml:space="preserve">实时协作API：支持多个客户端实时协作的API设计。</w:t>
      </w:r>
    </w:p>
    <w:p>
      <w:pPr>
        <w:numPr>
          <w:ilvl w:val="0"/>
          <w:numId w:val="1293"/>
        </w:numPr>
      </w:pPr>
      <w:r>
        <w:rPr>
          <w:rFonts w:hint="eastAsia"/>
        </w:rPr>
        <w:t xml:space="preserve">区块链集成：利用区块链技术增强API调用的安全性和可追溯性。</w:t>
      </w:r>
    </w:p>
    <w:p>
      <w:pPr>
        <w:numPr>
          <w:ilvl w:val="0"/>
          <w:numId w:val="1293"/>
        </w:numPr>
      </w:pPr>
      <w:r>
        <w:rPr>
          <w:rFonts w:hint="eastAsia"/>
        </w:rPr>
        <w:t xml:space="preserve">边缘计算支持：设计支持边缘设备的轻量级API和插件系统。</w:t>
      </w:r>
    </w:p>
    <w:p>
      <w:pPr>
        <w:numPr>
          <w:ilvl w:val="0"/>
          <w:numId w:val="1293"/>
        </w:numPr>
      </w:pPr>
      <w:r>
        <w:rPr>
          <w:rFonts w:hint="eastAsia"/>
        </w:rPr>
        <w:t xml:space="preserve">自我修复系统：开发能够自动检测和修复API和插件问题的系统。</w:t>
      </w:r>
    </w:p>
    <w:p>
      <w:pPr>
        <w:pStyle w:val="FirstParagraph"/>
      </w:pPr>
      <w:r>
        <w:rPr>
          <w:rFonts w:hint="eastAsia"/>
        </w:rPr>
        <w:t xml:space="preserve">这些趋势将推动API和插件系统向更智能、更灵活、更安全的方向发展。然而，也带来了新的挑战，如如何确保系统的可控性和透明度，如何处理日益复杂的依赖关系，以及如何在提高系统灵活性的同时保证稳定性。未来的研究将需要在软件工程、人工智能、安全技术等多个领域的交叉点上进行创新，以应对这些挑战并充分发挥API和插件系统的潜力。</w:t>
      </w:r>
    </w:p>
    <w:bookmarkEnd w:id="33"/>
    <w:bookmarkStart w:id="34" w:name="X294befbe34c94d95a08577e268e7f2984d9f892"/>
    <w:p>
      <w:pPr>
        <w:pStyle w:val="Heading3"/>
      </w:pPr>
      <w:r>
        <w:t xml:space="preserve">5.3.4</w:t>
      </w:r>
      <w:r>
        <w:t xml:space="preserve"> </w:t>
      </w:r>
      <w:r>
        <w:rPr>
          <w:rFonts w:hint="eastAsia"/>
        </w:rPr>
        <w:t xml:space="preserve">工具选择与调用策略</w:t>
      </w:r>
    </w:p>
    <w:p>
      <w:pPr>
        <w:numPr>
          <w:ilvl w:val="0"/>
          <w:numId w:val="1294"/>
        </w:numPr>
      </w:pPr>
      <w:r>
        <w:rPr>
          <w:rFonts w:hint="eastAsia"/>
        </w:rPr>
        <w:t xml:space="preserve">核心概念：</w:t>
      </w:r>
      <w:r>
        <w:t xml:space="preserve"> </w:t>
      </w:r>
      <w:r>
        <w:rPr>
          <w:rFonts w:hint="eastAsia"/>
        </w:rPr>
        <w:t xml:space="preserve">工具选择与调用策略是指AI系统在面对复杂任务时，如何智能地选择合适的工具，并制定有效的调用顺序和方法，以最优化地完成任务。这个过程涉及对任务需求的理解、对可用工具能力的评估，以及对工具使用效果的预测和优化。</w:t>
      </w:r>
    </w:p>
    <w:p>
      <w:pPr>
        <w:numPr>
          <w:ilvl w:val="0"/>
          <w:numId w:val="1294"/>
        </w:numPr>
      </w:pPr>
      <w:r>
        <w:rPr>
          <w:rFonts w:hint="eastAsia"/>
        </w:rPr>
        <w:t xml:space="preserve">问题背景：</w:t>
      </w:r>
      <w:r>
        <w:t xml:space="preserve"> </w:t>
      </w:r>
      <w:r>
        <w:rPr>
          <w:rFonts w:hint="eastAsia"/>
        </w:rPr>
        <w:t xml:space="preserve">随着AI系统可用工具的数量和复杂性不断增加，简单的预定义规则或随机选择已经无法满足高效完成任务的需求。同时，不同任务对工具的需求差异很大，需要一个灵活且智能的策略来做出最佳选择和调用决策。</w:t>
      </w:r>
    </w:p>
    <w:p>
      <w:pPr>
        <w:numPr>
          <w:ilvl w:val="0"/>
          <w:numId w:val="1294"/>
        </w:numPr>
      </w:pPr>
      <w:r>
        <w:rPr>
          <w:rFonts w:hint="eastAsia"/>
        </w:rPr>
        <w:t xml:space="preserve">问题描述：</w:t>
      </w:r>
    </w:p>
    <w:p>
      <w:pPr>
        <w:numPr>
          <w:ilvl w:val="0"/>
          <w:numId w:val="1295"/>
        </w:numPr>
      </w:pPr>
      <w:r>
        <w:rPr>
          <w:rFonts w:hint="eastAsia"/>
        </w:rPr>
        <w:t xml:space="preserve">任务分析：如何准确理解任务需求和上下文。</w:t>
      </w:r>
    </w:p>
    <w:p>
      <w:pPr>
        <w:numPr>
          <w:ilvl w:val="0"/>
          <w:numId w:val="1295"/>
        </w:numPr>
      </w:pPr>
      <w:r>
        <w:rPr>
          <w:rFonts w:hint="eastAsia"/>
        </w:rPr>
        <w:t xml:space="preserve">工具评估：如何评估每个工具的能力和适用性。</w:t>
      </w:r>
    </w:p>
    <w:p>
      <w:pPr>
        <w:numPr>
          <w:ilvl w:val="0"/>
          <w:numId w:val="1295"/>
        </w:numPr>
      </w:pPr>
      <w:r>
        <w:rPr>
          <w:rFonts w:hint="eastAsia"/>
        </w:rPr>
        <w:t xml:space="preserve">组合优化：如何选择和组合多个工具以完成复杂任务。</w:t>
      </w:r>
    </w:p>
    <w:p>
      <w:pPr>
        <w:numPr>
          <w:ilvl w:val="0"/>
          <w:numId w:val="1295"/>
        </w:numPr>
      </w:pPr>
      <w:r>
        <w:rPr>
          <w:rFonts w:hint="eastAsia"/>
        </w:rPr>
        <w:t xml:space="preserve">序列决策：如何决定工具调用的最佳顺序。</w:t>
      </w:r>
    </w:p>
    <w:p>
      <w:pPr>
        <w:numPr>
          <w:ilvl w:val="0"/>
          <w:numId w:val="1295"/>
        </w:numPr>
      </w:pPr>
      <w:r>
        <w:rPr>
          <w:rFonts w:hint="eastAsia"/>
        </w:rPr>
        <w:t xml:space="preserve">资源平衡：如何在效果和资源消耗之间取得平衡。</w:t>
      </w:r>
    </w:p>
    <w:p>
      <w:pPr>
        <w:numPr>
          <w:ilvl w:val="0"/>
          <w:numId w:val="1295"/>
        </w:numPr>
      </w:pPr>
      <w:r>
        <w:rPr>
          <w:rFonts w:hint="eastAsia"/>
        </w:rPr>
        <w:t xml:space="preserve">适应性调整：如何根据执行结果动态调整策略。</w:t>
      </w:r>
    </w:p>
    <w:p>
      <w:pPr>
        <w:numPr>
          <w:ilvl w:val="0"/>
          <w:numId w:val="1295"/>
        </w:numPr>
      </w:pPr>
      <w:r>
        <w:rPr>
          <w:rFonts w:hint="eastAsia"/>
        </w:rPr>
        <w:t xml:space="preserve">不确定性处理：如何处理工具性能和任务环境的不确定性。</w:t>
      </w:r>
    </w:p>
    <w:p>
      <w:pPr>
        <w:numPr>
          <w:ilvl w:val="0"/>
          <w:numId w:val="1296"/>
        </w:numPr>
      </w:pPr>
      <w:r>
        <w:rPr>
          <w:rFonts w:hint="eastAsia"/>
        </w:rPr>
        <w:t xml:space="preserve">问题解决：</w:t>
      </w:r>
      <w:r>
        <w:t xml:space="preserve"> </w:t>
      </w:r>
      <w:r>
        <w:rPr>
          <w:rFonts w:hint="eastAsia"/>
        </w:rPr>
        <w:t xml:space="preserve">以下是工具选择与调用策略的关键方法：</w:t>
      </w:r>
    </w:p>
    <w:p>
      <w:pPr>
        <w:numPr>
          <w:ilvl w:val="0"/>
          <w:numId w:val="1297"/>
        </w:numPr>
      </w:pPr>
      <w:r>
        <w:rPr>
          <w:rFonts w:hint="eastAsia"/>
        </w:rPr>
        <w:t xml:space="preserve">基于规则的选择：</w:t>
      </w:r>
    </w:p>
    <w:p>
      <w:pPr>
        <w:numPr>
          <w:ilvl w:val="1"/>
          <w:numId w:val="1298"/>
        </w:numPr>
      </w:pPr>
      <w:r>
        <w:rPr>
          <w:rFonts w:hint="eastAsia"/>
        </w:rPr>
        <w:t xml:space="preserve">使用预定义的规则集来匹配任务需求和工具能力</w:t>
      </w:r>
    </w:p>
    <w:p>
      <w:pPr>
        <w:numPr>
          <w:ilvl w:val="1"/>
          <w:numId w:val="1298"/>
        </w:numPr>
      </w:pPr>
      <w:r>
        <w:rPr>
          <w:rFonts w:hint="eastAsia"/>
        </w:rPr>
        <w:t xml:space="preserve">适用于结构化程度高的任务</w:t>
      </w:r>
    </w:p>
    <w:p>
      <w:pPr>
        <w:numPr>
          <w:ilvl w:val="0"/>
          <w:numId w:val="1297"/>
        </w:numPr>
      </w:pPr>
      <w:r>
        <w:rPr>
          <w:rFonts w:hint="eastAsia"/>
        </w:rPr>
        <w:t xml:space="preserve">机器学习驱动的选择：</w:t>
      </w:r>
    </w:p>
    <w:p>
      <w:pPr>
        <w:numPr>
          <w:ilvl w:val="1"/>
          <w:numId w:val="1299"/>
        </w:numPr>
      </w:pPr>
      <w:r>
        <w:rPr>
          <w:rFonts w:hint="eastAsia"/>
        </w:rPr>
        <w:t xml:space="preserve">使用监督学习模型预测工具的适用性</w:t>
      </w:r>
    </w:p>
    <w:p>
      <w:pPr>
        <w:numPr>
          <w:ilvl w:val="1"/>
          <w:numId w:val="1299"/>
        </w:numPr>
      </w:pPr>
      <w:r>
        <w:rPr>
          <w:rFonts w:hint="eastAsia"/>
        </w:rPr>
        <w:t xml:space="preserve">基于历史数据训练模型，学习任务特征和工具性能之间的关系</w:t>
      </w:r>
    </w:p>
    <w:p>
      <w:pPr>
        <w:numPr>
          <w:ilvl w:val="0"/>
          <w:numId w:val="1297"/>
        </w:numPr>
      </w:pPr>
      <w:r>
        <w:rPr>
          <w:rFonts w:hint="eastAsia"/>
        </w:rPr>
        <w:t xml:space="preserve">强化学习方法：</w:t>
      </w:r>
    </w:p>
    <w:p>
      <w:pPr>
        <w:numPr>
          <w:ilvl w:val="1"/>
          <w:numId w:val="1300"/>
        </w:numPr>
      </w:pPr>
      <w:r>
        <w:rPr>
          <w:rFonts w:hint="eastAsia"/>
        </w:rPr>
        <w:t xml:space="preserve">将工具选择建模为顺序决策问题</w:t>
      </w:r>
    </w:p>
    <w:p>
      <w:pPr>
        <w:numPr>
          <w:ilvl w:val="1"/>
          <w:numId w:val="1300"/>
        </w:numPr>
      </w:pPr>
      <w:r>
        <w:rPr>
          <w:rFonts w:hint="eastAsia"/>
        </w:rPr>
        <w:t xml:space="preserve">使用强化学习算法优化长期效果</w:t>
      </w:r>
    </w:p>
    <w:p>
      <w:pPr>
        <w:numPr>
          <w:ilvl w:val="0"/>
          <w:numId w:val="1297"/>
        </w:numPr>
      </w:pPr>
      <w:r>
        <w:rPr>
          <w:rFonts w:hint="eastAsia"/>
        </w:rPr>
        <w:t xml:space="preserve">启发式搜索：</w:t>
      </w:r>
    </w:p>
    <w:p>
      <w:pPr>
        <w:numPr>
          <w:ilvl w:val="1"/>
          <w:numId w:val="1301"/>
        </w:numPr>
      </w:pPr>
      <w:r>
        <w:rPr>
          <w:rFonts w:hint="eastAsia"/>
        </w:rPr>
        <w:t xml:space="preserve">使用启发式算法（如A*）搜索最佳工具组合</w:t>
      </w:r>
    </w:p>
    <w:p>
      <w:pPr>
        <w:numPr>
          <w:ilvl w:val="1"/>
          <w:numId w:val="1301"/>
        </w:numPr>
      </w:pPr>
      <w:r>
        <w:rPr>
          <w:rFonts w:hint="eastAsia"/>
        </w:rPr>
        <w:t xml:space="preserve">定义合适的评估函数来指导搜索过程</w:t>
      </w:r>
    </w:p>
    <w:p>
      <w:pPr>
        <w:numPr>
          <w:ilvl w:val="0"/>
          <w:numId w:val="1297"/>
        </w:numPr>
      </w:pPr>
      <w:r>
        <w:rPr>
          <w:rFonts w:hint="eastAsia"/>
        </w:rPr>
        <w:t xml:space="preserve">元学习策略：</w:t>
      </w:r>
    </w:p>
    <w:p>
      <w:pPr>
        <w:numPr>
          <w:ilvl w:val="1"/>
          <w:numId w:val="1302"/>
        </w:numPr>
      </w:pPr>
      <w:r>
        <w:rPr>
          <w:rFonts w:hint="eastAsia"/>
        </w:rPr>
        <w:t xml:space="preserve">学习如何针对不同类型的任务选择工具</w:t>
      </w:r>
    </w:p>
    <w:p>
      <w:pPr>
        <w:numPr>
          <w:ilvl w:val="1"/>
          <w:numId w:val="1302"/>
        </w:numPr>
      </w:pPr>
      <w:r>
        <w:rPr>
          <w:rFonts w:hint="eastAsia"/>
        </w:rPr>
        <w:t xml:space="preserve">快速适应新的任务类型和工具集</w:t>
      </w:r>
    </w:p>
    <w:p>
      <w:pPr>
        <w:numPr>
          <w:ilvl w:val="0"/>
          <w:numId w:val="1297"/>
        </w:numPr>
      </w:pPr>
      <w:r>
        <w:rPr>
          <w:rFonts w:hint="eastAsia"/>
        </w:rPr>
        <w:t xml:space="preserve">多臂赌博机模型：</w:t>
      </w:r>
    </w:p>
    <w:p>
      <w:pPr>
        <w:numPr>
          <w:ilvl w:val="1"/>
          <w:numId w:val="1303"/>
        </w:numPr>
      </w:pPr>
      <w:r>
        <w:rPr>
          <w:rFonts w:hint="eastAsia"/>
        </w:rPr>
        <w:t xml:space="preserve">将每个工具视为一个”臂”，使用探索-利用策略</w:t>
      </w:r>
    </w:p>
    <w:p>
      <w:pPr>
        <w:numPr>
          <w:ilvl w:val="1"/>
          <w:numId w:val="1303"/>
        </w:numPr>
      </w:pPr>
      <w:r>
        <w:rPr>
          <w:rFonts w:hint="eastAsia"/>
        </w:rPr>
        <w:t xml:space="preserve">适用于需要在线学习和适应的场景</w:t>
      </w:r>
    </w:p>
    <w:p>
      <w:pPr>
        <w:numPr>
          <w:ilvl w:val="0"/>
          <w:numId w:val="1297"/>
        </w:numPr>
      </w:pPr>
      <w:r>
        <w:rPr>
          <w:rFonts w:hint="eastAsia"/>
        </w:rPr>
        <w:t xml:space="preserve">基于知识图谱的推理：</w:t>
      </w:r>
    </w:p>
    <w:p>
      <w:pPr>
        <w:numPr>
          <w:ilvl w:val="1"/>
          <w:numId w:val="1304"/>
        </w:numPr>
      </w:pPr>
      <w:r>
        <w:rPr>
          <w:rFonts w:hint="eastAsia"/>
        </w:rPr>
        <w:t xml:space="preserve">构建任务、工具和领域知识的知识图谱</w:t>
      </w:r>
    </w:p>
    <w:p>
      <w:pPr>
        <w:numPr>
          <w:ilvl w:val="1"/>
          <w:numId w:val="1304"/>
        </w:numPr>
      </w:pPr>
      <w:r>
        <w:rPr>
          <w:rFonts w:hint="eastAsia"/>
        </w:rPr>
        <w:t xml:space="preserve">使用图算法和语义推理选择工具</w:t>
      </w:r>
    </w:p>
    <w:p>
      <w:pPr>
        <w:numPr>
          <w:ilvl w:val="0"/>
          <w:numId w:val="1297"/>
        </w:numPr>
      </w:pPr>
      <w:r>
        <w:rPr>
          <w:rFonts w:hint="eastAsia"/>
        </w:rPr>
        <w:t xml:space="preserve">协同过滤方法：</w:t>
      </w:r>
    </w:p>
    <w:p>
      <w:pPr>
        <w:numPr>
          <w:ilvl w:val="1"/>
          <w:numId w:val="1305"/>
        </w:numPr>
      </w:pPr>
      <w:r>
        <w:rPr>
          <w:rFonts w:hint="eastAsia"/>
        </w:rPr>
        <w:t xml:space="preserve">基于相似任务的历史选择推荐工具</w:t>
      </w:r>
    </w:p>
    <w:p>
      <w:pPr>
        <w:numPr>
          <w:ilvl w:val="1"/>
          <w:numId w:val="1305"/>
        </w:numPr>
      </w:pPr>
      <w:r>
        <w:rPr>
          <w:rFonts w:hint="eastAsia"/>
        </w:rPr>
        <w:t xml:space="preserve">利用群体智慧优化工具选择</w:t>
      </w:r>
    </w:p>
    <w:p>
      <w:pPr>
        <w:numPr>
          <w:ilvl w:val="0"/>
          <w:numId w:val="1306"/>
        </w:numPr>
      </w:pPr>
      <w:r>
        <w:rPr>
          <w:rFonts w:hint="eastAsia"/>
        </w:rPr>
        <w:t xml:space="preserve">边界与外延：</w:t>
      </w:r>
      <w:r>
        <w:t xml:space="preserve"> </w:t>
      </w:r>
      <w:r>
        <w:rPr>
          <w:rFonts w:hint="eastAsia"/>
        </w:rPr>
        <w:t xml:space="preserve">工具选择与调用策略需要考虑：</w:t>
      </w:r>
    </w:p>
    <w:p>
      <w:pPr>
        <w:numPr>
          <w:ilvl w:val="0"/>
          <w:numId w:val="1306"/>
        </w:numPr>
      </w:pPr>
      <w:r>
        <w:rPr>
          <w:rFonts w:hint="eastAsia"/>
        </w:rPr>
        <w:t xml:space="preserve">任务多样性：策略需要适应各种不同类型和复杂度的任务</w:t>
      </w:r>
    </w:p>
    <w:p>
      <w:pPr>
        <w:numPr>
          <w:ilvl w:val="0"/>
          <w:numId w:val="1306"/>
        </w:numPr>
      </w:pPr>
      <w:r>
        <w:rPr>
          <w:rFonts w:hint="eastAsia"/>
        </w:rPr>
        <w:t xml:space="preserve">工具动态性：能够处理工具集的动态变化（如新工具添加、旧工具移除）</w:t>
      </w:r>
    </w:p>
    <w:p>
      <w:pPr>
        <w:numPr>
          <w:ilvl w:val="0"/>
          <w:numId w:val="1306"/>
        </w:numPr>
      </w:pPr>
      <w:r>
        <w:rPr>
          <w:rFonts w:hint="eastAsia"/>
        </w:rPr>
        <w:t xml:space="preserve">计算复杂度：在决策时间和决策质量之间取得平衡</w:t>
      </w:r>
    </w:p>
    <w:p>
      <w:pPr>
        <w:numPr>
          <w:ilvl w:val="0"/>
          <w:numId w:val="1306"/>
        </w:numPr>
      </w:pPr>
      <w:r>
        <w:rPr>
          <w:rFonts w:hint="eastAsia"/>
        </w:rPr>
        <w:t xml:space="preserve">可解释性：能够解释工具选择的理由，便于人类理解和干预</w:t>
      </w:r>
    </w:p>
    <w:p>
      <w:pPr>
        <w:numPr>
          <w:ilvl w:val="0"/>
          <w:numId w:val="1306"/>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任务分析器</w:t>
            </w:r>
          </w:p>
        </w:tc>
        <w:tc>
          <w:tcPr/>
          <w:p>
            <w:pPr>
              <w:pStyle w:val="Compact"/>
              <w:jc w:val="left"/>
            </w:pPr>
            <w:r>
              <w:rPr>
                <w:rFonts w:hint="eastAsia"/>
              </w:rPr>
              <w:t xml:space="preserve">理解任务需求</w:t>
            </w:r>
          </w:p>
        </w:tc>
        <w:tc>
          <w:tcPr/>
          <w:p>
            <w:pPr>
              <w:pStyle w:val="Compact"/>
              <w:jc w:val="left"/>
            </w:pPr>
            <w:r>
              <w:rPr>
                <w:rFonts w:hint="eastAsia"/>
              </w:rPr>
              <w:t xml:space="preserve">NLP、知识图谱</w:t>
            </w:r>
          </w:p>
        </w:tc>
        <w:tc>
          <w:tcPr/>
          <w:p>
            <w:pPr>
              <w:pStyle w:val="Compact"/>
              <w:jc w:val="left"/>
            </w:pPr>
            <w:r>
              <w:rPr>
                <w:rFonts w:hint="eastAsia"/>
              </w:rPr>
              <w:t xml:space="preserve">任务特征向量</w:t>
            </w:r>
          </w:p>
        </w:tc>
      </w:tr>
      <w:tr>
        <w:tc>
          <w:tcPr/>
          <w:p>
            <w:pPr>
              <w:pStyle w:val="Compact"/>
              <w:jc w:val="left"/>
            </w:pPr>
            <w:r>
              <w:rPr>
                <w:rFonts w:hint="eastAsia"/>
              </w:rPr>
              <w:t xml:space="preserve">工具评估器</w:t>
            </w:r>
          </w:p>
        </w:tc>
        <w:tc>
          <w:tcPr/>
          <w:p>
            <w:pPr>
              <w:pStyle w:val="Compact"/>
              <w:jc w:val="left"/>
            </w:pPr>
            <w:r>
              <w:rPr>
                <w:rFonts w:hint="eastAsia"/>
              </w:rPr>
              <w:t xml:space="preserve">评估工具适用性</w:t>
            </w:r>
          </w:p>
        </w:tc>
        <w:tc>
          <w:tcPr/>
          <w:p>
            <w:pPr>
              <w:pStyle w:val="Compact"/>
              <w:jc w:val="left"/>
            </w:pPr>
            <w:r>
              <w:rPr>
                <w:rFonts w:hint="eastAsia"/>
              </w:rPr>
              <w:t xml:space="preserve">机器学习、专家系统</w:t>
            </w:r>
          </w:p>
        </w:tc>
        <w:tc>
          <w:tcPr/>
          <w:p>
            <w:pPr>
              <w:pStyle w:val="Compact"/>
              <w:jc w:val="left"/>
            </w:pPr>
            <w:r>
              <w:rPr>
                <w:rFonts w:hint="eastAsia"/>
              </w:rPr>
              <w:t xml:space="preserve">工具评分</w:t>
            </w:r>
          </w:p>
        </w:tc>
      </w:tr>
      <w:tr>
        <w:tc>
          <w:tcPr/>
          <w:p>
            <w:pPr>
              <w:pStyle w:val="Compact"/>
              <w:jc w:val="left"/>
            </w:pPr>
            <w:r>
              <w:rPr>
                <w:rFonts w:hint="eastAsia"/>
              </w:rPr>
              <w:t xml:space="preserve">策略生成器</w:t>
            </w:r>
          </w:p>
        </w:tc>
        <w:tc>
          <w:tcPr/>
          <w:p>
            <w:pPr>
              <w:pStyle w:val="Compact"/>
              <w:jc w:val="left"/>
            </w:pPr>
            <w:r>
              <w:rPr>
                <w:rFonts w:hint="eastAsia"/>
              </w:rPr>
              <w:t xml:space="preserve">生成工具选择策略</w:t>
            </w:r>
          </w:p>
        </w:tc>
        <w:tc>
          <w:tcPr/>
          <w:p>
            <w:pPr>
              <w:pStyle w:val="Compact"/>
              <w:jc w:val="left"/>
            </w:pPr>
            <w:r>
              <w:rPr>
                <w:rFonts w:hint="eastAsia"/>
              </w:rPr>
              <w:t xml:space="preserve">强化学习、组合优化</w:t>
            </w:r>
          </w:p>
        </w:tc>
        <w:tc>
          <w:tcPr/>
          <w:p>
            <w:pPr>
              <w:pStyle w:val="Compact"/>
              <w:jc w:val="left"/>
            </w:pPr>
            <w:r>
              <w:rPr>
                <w:rFonts w:hint="eastAsia"/>
              </w:rPr>
              <w:t xml:space="preserve">工具调用计划</w:t>
            </w:r>
          </w:p>
        </w:tc>
      </w:tr>
      <w:tr>
        <w:tc>
          <w:tcPr/>
          <w:p>
            <w:pPr>
              <w:pStyle w:val="Compact"/>
              <w:jc w:val="left"/>
            </w:pPr>
            <w:r>
              <w:rPr>
                <w:rFonts w:hint="eastAsia"/>
              </w:rPr>
              <w:t xml:space="preserve">执行管理器</w:t>
            </w:r>
          </w:p>
        </w:tc>
        <w:tc>
          <w:tcPr/>
          <w:p>
            <w:pPr>
              <w:pStyle w:val="Compact"/>
              <w:jc w:val="left"/>
            </w:pPr>
            <w:r>
              <w:rPr>
                <w:rFonts w:hint="eastAsia"/>
              </w:rPr>
              <w:t xml:space="preserve">管理工具调用过程</w:t>
            </w:r>
          </w:p>
        </w:tc>
        <w:tc>
          <w:tcPr/>
          <w:p>
            <w:pPr>
              <w:pStyle w:val="Compact"/>
              <w:jc w:val="left"/>
            </w:pPr>
            <w:r>
              <w:rPr>
                <w:rFonts w:hint="eastAsia"/>
              </w:rPr>
              <w:t xml:space="preserve">并行计算、异常处理</w:t>
            </w:r>
          </w:p>
        </w:tc>
        <w:tc>
          <w:tcPr/>
          <w:p>
            <w:pPr>
              <w:pStyle w:val="Compact"/>
              <w:jc w:val="left"/>
            </w:pPr>
            <w:r>
              <w:rPr>
                <w:rFonts w:hint="eastAsia"/>
              </w:rPr>
              <w:t xml:space="preserve">执行结果</w:t>
            </w:r>
          </w:p>
        </w:tc>
      </w:tr>
    </w:tbl>
    <w:p>
      <w:pPr>
        <w:numPr>
          <w:ilvl w:val="0"/>
          <w:numId w:val="1307"/>
        </w:numPr>
      </w:pPr>
      <w:r>
        <w:rPr>
          <w:rFonts w:hint="eastAsia"/>
        </w:rPr>
        <w:t xml:space="preserve">数学模型：</w:t>
      </w:r>
      <w:r>
        <w:t xml:space="preserve"> </w:t>
      </w:r>
      <w:r>
        <w:rPr>
          <w:rFonts w:hint="eastAsia"/>
        </w:rPr>
        <w:t xml:space="preserve">以强化学习方法为例，可以将工具选择建模为马尔可夫决策过程（MDP）：</w:t>
      </w:r>
    </w:p>
    <w:p>
      <w:pPr>
        <w:numPr>
          <w:ilvl w:val="0"/>
          <w:numId w:val="1308"/>
        </w:numPr>
      </w:pPr>
      <w:r>
        <w:rPr>
          <w:rFonts w:hint="eastAsia"/>
        </w:rPr>
        <w:t xml:space="preserve">状态空间</w:t>
      </w:r>
      <w:r>
        <w:t xml:space="preserve"> </w:t>
      </w:r>
      <m:oMath>
        <m:r>
          <m:t>S</m:t>
        </m:r>
      </m:oMath>
      <w:r>
        <w:rPr>
          <w:rFonts w:hint="eastAsia"/>
        </w:rPr>
        <w:t xml:space="preserve">：当前任务状态和已使用工具的历史</w:t>
      </w:r>
    </w:p>
    <w:p>
      <w:pPr>
        <w:numPr>
          <w:ilvl w:val="0"/>
          <w:numId w:val="1308"/>
        </w:numPr>
      </w:pPr>
      <w:r>
        <w:rPr>
          <w:rFonts w:hint="eastAsia"/>
        </w:rPr>
        <w:t xml:space="preserve">动作空间</w:t>
      </w:r>
      <w:r>
        <w:t xml:space="preserve"> </w:t>
      </w:r>
      <m:oMath>
        <m:r>
          <m:t>A</m:t>
        </m:r>
      </m:oMath>
      <w:r>
        <w:rPr>
          <w:rFonts w:hint="eastAsia"/>
        </w:rPr>
        <w:t xml:space="preserve">：可选择的工具集合</w:t>
      </w:r>
    </w:p>
    <w:p>
      <w:pPr>
        <w:numPr>
          <w:ilvl w:val="0"/>
          <w:numId w:val="1308"/>
        </w:numPr>
      </w:pPr>
      <w:r>
        <w:rPr>
          <w:rFonts w:hint="eastAsia"/>
        </w:rPr>
        <w:t xml:space="preserve">转移函数</w:t>
      </w:r>
      <w:r>
        <w:t xml:space="preserve"> </w:t>
      </w:r>
      <m:oMath>
        <m:r>
          <m:t>P</m:t>
        </m:r>
        <m:d>
          <m:dPr>
            <m:begChr m:val="("/>
            <m:sepChr m:val=""/>
            <m:endChr m:val=")"/>
            <m:grow/>
          </m:dPr>
          <m:e>
            <m:r>
              <m:t>s</m:t>
            </m:r>
            <m:r>
              <m:rPr>
                <m:sty m:val="p"/>
              </m:rPr>
              <m:t>′</m:t>
            </m:r>
            <m:r>
              <m:rPr>
                <m:sty m:val="p"/>
              </m:rPr>
              <m:t>|</m:t>
            </m:r>
            <m:r>
              <m:t>s</m:t>
            </m:r>
            <m:r>
              <m:rPr>
                <m:sty m:val="p"/>
              </m:rPr>
              <m:t>,</m:t>
            </m:r>
            <m:r>
              <m:t>a</m:t>
            </m:r>
          </m:e>
        </m:d>
      </m:oMath>
      <w:r>
        <w:rPr>
          <w:rFonts w:hint="eastAsia"/>
        </w:rPr>
        <w:t xml:space="preserve">：描述使用工具后任务状态的变化</w:t>
      </w:r>
    </w:p>
    <w:p>
      <w:pPr>
        <w:numPr>
          <w:ilvl w:val="0"/>
          <w:numId w:val="1308"/>
        </w:numPr>
      </w:pPr>
      <w:r>
        <w:rPr>
          <w:rFonts w:hint="eastAsia"/>
        </w:rPr>
        <w:t xml:space="preserve">奖励函数</w:t>
      </w:r>
      <w:r>
        <w:t xml:space="preserve"> </w:t>
      </w:r>
      <m:oMath>
        <m:r>
          <m:t>R</m:t>
        </m:r>
        <m:d>
          <m:dPr>
            <m:begChr m:val="("/>
            <m:sepChr m:val=""/>
            <m:endChr m:val=")"/>
            <m:grow/>
          </m:dPr>
          <m:e>
            <m:r>
              <m:t>s</m:t>
            </m:r>
            <m:r>
              <m:rPr>
                <m:sty m:val="p"/>
              </m:rPr>
              <m:t>,</m:t>
            </m:r>
            <m:r>
              <m:t>a</m:t>
            </m:r>
            <m:r>
              <m:rPr>
                <m:sty m:val="p"/>
              </m:rPr>
              <m:t>,</m:t>
            </m:r>
            <m:r>
              <m:t>s</m:t>
            </m:r>
            <m:r>
              <m:rPr>
                <m:sty m:val="p"/>
              </m:rPr>
              <m:t>′</m:t>
            </m:r>
          </m:e>
        </m:d>
      </m:oMath>
      <w:r>
        <w:rPr>
          <w:rFonts w:hint="eastAsia"/>
        </w:rPr>
        <w:t xml:space="preserve">：评估工具使用的即时效果</w:t>
      </w:r>
    </w:p>
    <w:p>
      <w:pPr>
        <w:numPr>
          <w:ilvl w:val="0"/>
          <w:numId w:val="1308"/>
        </w:numPr>
      </w:pPr>
      <w:r>
        <w:rPr>
          <w:rFonts w:hint="eastAsia"/>
        </w:rPr>
        <w:t xml:space="preserve">策略</w:t>
      </w:r>
      <w:r>
        <w:t xml:space="preserve"> </w:t>
      </w:r>
      <m:oMath>
        <m:r>
          <m:t>π</m:t>
        </m:r>
        <m:d>
          <m:dPr>
            <m:begChr m:val="("/>
            <m:sepChr m:val=""/>
            <m:endChr m:val=")"/>
            <m:grow/>
          </m:dPr>
          <m:e>
            <m:r>
              <m:t>a</m:t>
            </m:r>
            <m:r>
              <m:rPr>
                <m:sty m:val="p"/>
              </m:rPr>
              <m:t>|</m:t>
            </m:r>
            <m:r>
              <m:t>s</m:t>
            </m:r>
          </m:e>
        </m:d>
      </m:oMath>
      <w:r>
        <w:rPr>
          <w:rFonts w:hint="eastAsia"/>
        </w:rPr>
        <w:t xml:space="preserve">：决定在给定状态下选择工具的概率分布</w:t>
      </w:r>
    </w:p>
    <w:p>
      <w:pPr>
        <w:pStyle w:val="FirstParagraph"/>
      </w:pPr>
      <w:r>
        <w:rPr>
          <w:rFonts w:hint="eastAsia"/>
        </w:rPr>
        <w:t xml:space="preserve">目标是找到最优策略</w:t>
      </w:r>
      <w:r>
        <w:t xml:space="preserve"> </w:t>
      </w:r>
      <m:oMath>
        <m:sSup>
          <m:e>
            <m:r>
              <m:t>π</m:t>
            </m:r>
          </m:e>
          <m:sup>
            <m:r>
              <m:rPr>
                <m:sty m:val="p"/>
              </m:rPr>
              <m:t>*</m:t>
            </m:r>
          </m:sup>
        </m:sSup>
      </m:oMath>
      <w:r>
        <w:rPr>
          <w:rFonts w:hint="eastAsia"/>
        </w:rPr>
        <w:t xml:space="preserve">，使得期望累积奖励最大化：</w:t>
      </w:r>
    </w:p>
    <w:p>
      <w:pPr>
        <w:pStyle w:val="BodyText"/>
      </w:pPr>
      <m:oMathPara>
        <m:oMathParaPr>
          <m:jc m:val="center"/>
        </m:oMathParaPr>
        <m:oMath>
          <m:sSup>
            <m:e>
              <m:r>
                <m:t>V</m:t>
              </m:r>
            </m:e>
            <m:sup>
              <m:sSup>
                <m:e>
                  <m:r>
                    <m:t>π</m:t>
                  </m:r>
                </m:e>
                <m:sup>
                  <m:r>
                    <m:rPr>
                      <m:sty m:val="p"/>
                    </m:rPr>
                    <m:t>*</m:t>
                  </m:r>
                </m:sup>
              </m:sSup>
            </m:sup>
          </m:sSup>
          <m:d>
            <m:dPr>
              <m:begChr m:val="("/>
              <m:sepChr m:val=""/>
              <m:endChr m:val=")"/>
              <m:grow/>
            </m:dPr>
            <m:e>
              <m:r>
                <m:t>s</m:t>
              </m:r>
            </m:e>
          </m:d>
          <m:r>
            <m:rPr>
              <m:sty m:val="p"/>
            </m:rPr>
            <m:t>=</m:t>
          </m:r>
          <m:limLow>
            <m:e>
              <m:r>
                <m:rPr>
                  <m:sty m:val="p"/>
                </m:rPr>
                <m:t>max</m:t>
              </m:r>
            </m:e>
            <m:lim>
              <m:r>
                <m:t>π</m:t>
              </m:r>
            </m:lim>
          </m:limLow>
          <m:r>
            <m:rPr>
              <m:sty m:val="p"/>
              <m:scr m:val="double-struck"/>
            </m:rPr>
            <m:t>E</m:t>
          </m:r>
          <m:d>
            <m:dPr>
              <m:begChr m:val="["/>
              <m:sepChr m:val=""/>
              <m:endChr m:val="]"/>
              <m:grow/>
            </m:dPr>
            <m:e>
              <m:nary>
                <m:naryPr>
                  <m:chr m:val="∑"/>
                  <m:limLoc m:val="undOvr"/>
                  <m:subHide m:val="off"/>
                  <m:supHide m:val="off"/>
                </m:naryPr>
                <m:sub>
                  <m:r>
                    <m:t>t</m:t>
                  </m:r>
                  <m:r>
                    <m:rPr>
                      <m:sty m:val="p"/>
                    </m:rPr>
                    <m:t>=</m:t>
                  </m:r>
                  <m:r>
                    <m:t>0</m:t>
                  </m:r>
                </m:sub>
                <m:sup>
                  <m:r>
                    <m:rPr>
                      <m:sty m:val="p"/>
                    </m:rPr>
                    <m:t>∞</m:t>
                  </m:r>
                </m:sup>
                <m:e>
                  <m:sSup>
                    <m:e>
                      <m:r>
                        <m:t>γ</m:t>
                      </m:r>
                    </m:e>
                    <m:sup>
                      <m:r>
                        <m:t>t</m:t>
                      </m:r>
                    </m:sup>
                  </m:sSup>
                </m:e>
              </m:nary>
              <m:r>
                <m:t>R</m:t>
              </m:r>
              <m:d>
                <m:dPr>
                  <m:begChr m:val="("/>
                  <m:sepChr m:val=""/>
                  <m:endChr m:val=")"/>
                  <m:grow/>
                </m:dPr>
                <m:e>
                  <m:sSub>
                    <m:e>
                      <m:r>
                        <m:t>s</m:t>
                      </m:r>
                    </m:e>
                    <m:sub>
                      <m:r>
                        <m:t>t</m:t>
                      </m:r>
                    </m:sub>
                  </m:sSub>
                  <m:r>
                    <m:rPr>
                      <m:sty m:val="p"/>
                    </m:rPr>
                    <m:t>,</m:t>
                  </m:r>
                  <m:sSub>
                    <m:e>
                      <m:r>
                        <m:t>a</m:t>
                      </m:r>
                    </m:e>
                    <m:sub>
                      <m:r>
                        <m:t>t</m:t>
                      </m:r>
                    </m:sub>
                  </m:sSub>
                  <m:r>
                    <m:rPr>
                      <m:sty m:val="p"/>
                    </m:rPr>
                    <m:t>,</m:t>
                  </m:r>
                  <m:sSub>
                    <m:e>
                      <m:r>
                        <m:t>s</m:t>
                      </m:r>
                    </m:e>
                    <m:sub>
                      <m:r>
                        <m:t>t</m:t>
                      </m:r>
                      <m:r>
                        <m:rPr>
                          <m:sty m:val="p"/>
                        </m:rPr>
                        <m:t>+</m:t>
                      </m:r>
                      <m:r>
                        <m:t>1</m:t>
                      </m:r>
                    </m:sub>
                  </m:sSub>
                </m:e>
              </m:d>
              <m:r>
                <m:rPr>
                  <m:sty m:val="p"/>
                </m:rPr>
                <m:t>|</m:t>
              </m:r>
              <m:r>
                <m:t>π</m:t>
              </m:r>
            </m:e>
          </m:d>
        </m:oMath>
      </m:oMathPara>
    </w:p>
    <w:p>
      <w:pPr>
        <w:pStyle w:val="FirstParagraph"/>
      </w:pPr>
      <w:r>
        <w:rPr>
          <w:rFonts w:hint="eastAsia"/>
        </w:rPr>
        <w:t xml:space="preserve">其中</w:t>
      </w:r>
      <w:r>
        <w:t xml:space="preserve"> </w:t>
      </w:r>
      <m:oMath>
        <m:r>
          <m:t>γ</m:t>
        </m:r>
      </m:oMath>
      <w:r>
        <w:t xml:space="preserve"> </w:t>
      </w:r>
      <w:r>
        <w:rPr>
          <w:rFonts w:hint="eastAsia"/>
        </w:rPr>
        <w:t xml:space="preserve">是折扣因子，</w:t>
      </w:r>
      <m:oMath>
        <m:r>
          <m:t>0</m:t>
        </m:r>
        <m:r>
          <m:rPr>
            <m:sty m:val="p"/>
          </m:rPr>
          <m:t>&lt;</m:t>
        </m:r>
        <m:r>
          <m:t>γ</m:t>
        </m:r>
        <m:r>
          <m:rPr>
            <m:sty m:val="p"/>
          </m:rPr>
          <m:t>≤</m:t>
        </m:r>
        <m:r>
          <m:t>1</m:t>
        </m:r>
      </m:oMath>
      <w:r>
        <w:t xml:space="preserve">。</w:t>
      </w:r>
    </w:p>
    <w:p>
      <w:pPr>
        <w:numPr>
          <w:ilvl w:val="0"/>
          <w:numId w:val="1309"/>
        </w:numPr>
      </w:pPr>
      <w:r>
        <w:rPr>
          <w:rFonts w:hint="eastAsia"/>
        </w:rPr>
        <w:t xml:space="preserve">算法流程图：</w:t>
      </w:r>
    </w:p>
    <w:p>
      <w:pPr>
        <w:numPr>
          <w:ilvl w:val="0"/>
          <w:numId w:val="1310"/>
        </w:numPr>
      </w:pPr>
      <w:r>
        <w:rPr>
          <w:rFonts w:hint="eastAsia"/>
        </w:rPr>
        <w:t xml:space="preserve">算法源代码：</w:t>
      </w:r>
    </w:p>
    <w:p>
      <w:pPr>
        <w:numPr>
          <w:ilvl w:val="0"/>
          <w:numId w:val="1311"/>
        </w:numPr>
      </w:pPr>
      <w:r>
        <w:rPr>
          <w:rFonts w:hint="eastAsia"/>
        </w:rPr>
        <w:t xml:space="preserve">实际场景应用：</w:t>
      </w:r>
    </w:p>
    <w:p>
      <w:pPr>
        <w:numPr>
          <w:ilvl w:val="0"/>
          <w:numId w:val="1312"/>
        </w:numPr>
      </w:pPr>
      <w:r>
        <w:rPr>
          <w:rFonts w:hint="eastAsia"/>
        </w:rPr>
        <w:t xml:space="preserve">智能客服系统：</w:t>
      </w:r>
    </w:p>
    <w:p>
      <w:pPr>
        <w:numPr>
          <w:ilvl w:val="1"/>
          <w:numId w:val="1313"/>
        </w:numPr>
      </w:pPr>
      <w:r>
        <w:rPr>
          <w:rFonts w:hint="eastAsia"/>
        </w:rPr>
        <w:t xml:space="preserve">工具集：知识库查询、情感分析、问题分类、对话生成</w:t>
      </w:r>
    </w:p>
    <w:p>
      <w:pPr>
        <w:numPr>
          <w:ilvl w:val="1"/>
          <w:numId w:val="1313"/>
        </w:numPr>
      </w:pPr>
      <w:r>
        <w:rPr>
          <w:rFonts w:hint="eastAsia"/>
        </w:rPr>
        <w:t xml:space="preserve">策略：根据用户查询类型和情感状态选择合适的工具组合</w:t>
      </w:r>
    </w:p>
    <w:p>
      <w:pPr>
        <w:numPr>
          <w:ilvl w:val="0"/>
          <w:numId w:val="1312"/>
        </w:numPr>
      </w:pPr>
      <w:r>
        <w:rPr>
          <w:rFonts w:hint="eastAsia"/>
        </w:rPr>
        <w:t xml:space="preserve">自动化数据分析平台：</w:t>
      </w:r>
    </w:p>
    <w:p>
      <w:pPr>
        <w:numPr>
          <w:ilvl w:val="1"/>
          <w:numId w:val="1314"/>
        </w:numPr>
      </w:pPr>
      <w:r>
        <w:rPr>
          <w:rFonts w:hint="eastAsia"/>
        </w:rPr>
        <w:t xml:space="preserve">工具集：数据清洗、特征工程、模型选择、可视化</w:t>
      </w:r>
    </w:p>
    <w:p>
      <w:pPr>
        <w:numPr>
          <w:ilvl w:val="1"/>
          <w:numId w:val="1314"/>
        </w:numPr>
      </w:pPr>
      <w:r>
        <w:rPr>
          <w:rFonts w:hint="eastAsia"/>
        </w:rPr>
        <w:t xml:space="preserve">策略：基于数据特征和分析目标选择最佳的数据处理和分析工具链</w:t>
      </w:r>
    </w:p>
    <w:p>
      <w:pPr>
        <w:numPr>
          <w:ilvl w:val="0"/>
          <w:numId w:val="1312"/>
        </w:numPr>
      </w:pPr>
      <w:r>
        <w:rPr>
          <w:rFonts w:hint="eastAsia"/>
        </w:rPr>
        <w:t xml:space="preserve">智能家居控制中心：</w:t>
      </w:r>
    </w:p>
    <w:p>
      <w:pPr>
        <w:numPr>
          <w:ilvl w:val="1"/>
          <w:numId w:val="1315"/>
        </w:numPr>
      </w:pPr>
      <w:r>
        <w:rPr>
          <w:rFonts w:hint="eastAsia"/>
        </w:rPr>
        <w:t xml:space="preserve">工具集：各种智能设备控制API、场景管理、能耗优化</w:t>
      </w:r>
    </w:p>
    <w:p>
      <w:pPr>
        <w:numPr>
          <w:ilvl w:val="1"/>
          <w:numId w:val="1315"/>
        </w:numPr>
      </w:pPr>
      <w:r>
        <w:rPr>
          <w:rFonts w:hint="eastAsia"/>
        </w:rPr>
        <w:t xml:space="preserve">策略：根据用户行为模式和环境变化动态调整设备控制策略</w:t>
      </w:r>
    </w:p>
    <w:p>
      <w:pPr>
        <w:numPr>
          <w:ilvl w:val="0"/>
          <w:numId w:val="1312"/>
        </w:numPr>
      </w:pPr>
      <w:r>
        <w:rPr>
          <w:rFonts w:hint="eastAsia"/>
        </w:rPr>
        <w:t xml:space="preserve">自动化软件测试系统：</w:t>
      </w:r>
    </w:p>
    <w:p>
      <w:pPr>
        <w:numPr>
          <w:ilvl w:val="1"/>
          <w:numId w:val="1316"/>
        </w:numPr>
      </w:pPr>
      <w:r>
        <w:rPr>
          <w:rFonts w:hint="eastAsia"/>
        </w:rPr>
        <w:t xml:space="preserve">工具集：单元测试、集成测试、UI测试、性能测试、安全测试</w:t>
      </w:r>
    </w:p>
    <w:p>
      <w:pPr>
        <w:numPr>
          <w:ilvl w:val="1"/>
          <w:numId w:val="1316"/>
        </w:numPr>
      </w:pPr>
      <w:r>
        <w:rPr>
          <w:rFonts w:hint="eastAsia"/>
        </w:rPr>
        <w:t xml:space="preserve">策略：基于代码变更和历史bug数据选择最有效的测试工具组合</w:t>
      </w:r>
    </w:p>
    <w:p>
      <w:pPr>
        <w:numPr>
          <w:ilvl w:val="0"/>
          <w:numId w:val="1312"/>
        </w:numPr>
      </w:pPr>
      <w:r>
        <w:rPr>
          <w:rFonts w:hint="eastAsia"/>
        </w:rPr>
        <w:t xml:space="preserve">智能写作助手：</w:t>
      </w:r>
    </w:p>
    <w:p>
      <w:pPr>
        <w:numPr>
          <w:ilvl w:val="1"/>
          <w:numId w:val="1317"/>
        </w:numPr>
      </w:pPr>
      <w:r>
        <w:rPr>
          <w:rFonts w:hint="eastAsia"/>
        </w:rPr>
        <w:t xml:space="preserve">工具集：语法检查、风格分析、内容生成、引用管理</w:t>
      </w:r>
    </w:p>
    <w:p>
      <w:pPr>
        <w:numPr>
          <w:ilvl w:val="1"/>
          <w:numId w:val="1317"/>
        </w:numPr>
      </w:pPr>
      <w:r>
        <w:rPr>
          <w:rFonts w:hint="eastAsia"/>
        </w:rPr>
        <w:t xml:space="preserve">策略：根据写作类型和用户偏好选择合适的辅助工具</w:t>
      </w:r>
    </w:p>
    <w:p>
      <w:pPr>
        <w:numPr>
          <w:ilvl w:val="0"/>
          <w:numId w:val="1318"/>
        </w:numPr>
      </w:pPr>
      <w:r>
        <w:rPr>
          <w:rFonts w:hint="eastAsia"/>
        </w:rPr>
        <w:t xml:space="preserve">最佳实践</w:t>
      </w:r>
      <w:r>
        <w:t xml:space="preserve"> </w:t>
      </w:r>
      <w:r>
        <w:rPr>
          <w:rFonts w:hint="eastAsia"/>
        </w:rPr>
        <w:t xml:space="preserve">tips：</w:t>
      </w:r>
    </w:p>
    <w:p>
      <w:pPr>
        <w:numPr>
          <w:ilvl w:val="0"/>
          <w:numId w:val="1319"/>
        </w:numPr>
      </w:pPr>
      <w:r>
        <w:rPr>
          <w:rFonts w:hint="eastAsia"/>
        </w:rPr>
        <w:t xml:space="preserve">持续学习：不断从工具使用结果中学习，更新选择策略</w:t>
      </w:r>
    </w:p>
    <w:p>
      <w:pPr>
        <w:numPr>
          <w:ilvl w:val="0"/>
          <w:numId w:val="1319"/>
        </w:numPr>
      </w:pPr>
      <w:r>
        <w:rPr>
          <w:rFonts w:hint="eastAsia"/>
        </w:rPr>
        <w:t xml:space="preserve">上下文感知：充分考虑任务上下文，提高工具选择的准确性</w:t>
      </w:r>
    </w:p>
    <w:p>
      <w:pPr>
        <w:numPr>
          <w:ilvl w:val="0"/>
          <w:numId w:val="1319"/>
        </w:numPr>
      </w:pPr>
      <w:r>
        <w:rPr>
          <w:rFonts w:hint="eastAsia"/>
        </w:rPr>
        <w:t xml:space="preserve">组合优化：考虑工具间的协同效应，优化工具组合</w:t>
      </w:r>
    </w:p>
    <w:p>
      <w:pPr>
        <w:numPr>
          <w:ilvl w:val="0"/>
          <w:numId w:val="1319"/>
        </w:numPr>
      </w:pPr>
      <w:r>
        <w:rPr>
          <w:rFonts w:hint="eastAsia"/>
        </w:rPr>
        <w:t xml:space="preserve">异常处理：设计鲁棒的策略，能够处理工具失效或不可用的情况</w:t>
      </w:r>
    </w:p>
    <w:p>
      <w:pPr>
        <w:numPr>
          <w:ilvl w:val="0"/>
          <w:numId w:val="1319"/>
        </w:numPr>
      </w:pPr>
      <w:r>
        <w:rPr>
          <w:rFonts w:hint="eastAsia"/>
        </w:rPr>
        <w:t xml:space="preserve">效率优化：平衡决策时间和决策质量，确保实时响应</w:t>
      </w:r>
    </w:p>
    <w:p>
      <w:pPr>
        <w:numPr>
          <w:ilvl w:val="0"/>
          <w:numId w:val="1319"/>
        </w:numPr>
      </w:pPr>
      <w:r>
        <w:rPr>
          <w:rFonts w:hint="eastAsia"/>
        </w:rPr>
        <w:t xml:space="preserve">可解释性：提供工具选择的理由，增强用户信任</w:t>
      </w:r>
    </w:p>
    <w:p>
      <w:pPr>
        <w:numPr>
          <w:ilvl w:val="0"/>
          <w:numId w:val="1319"/>
        </w:numPr>
      </w:pPr>
      <w:r>
        <w:rPr>
          <w:rFonts w:hint="eastAsia"/>
        </w:rPr>
        <w:t xml:space="preserve">人机协作：在关键决策点允许人类干预和调整</w:t>
      </w:r>
    </w:p>
    <w:p>
      <w:pPr>
        <w:numPr>
          <w:ilvl w:val="0"/>
          <w:numId w:val="1319"/>
        </w:numPr>
      </w:pPr>
      <w:r>
        <w:rPr>
          <w:rFonts w:hint="eastAsia"/>
        </w:rPr>
        <w:t xml:space="preserve">性能监控：持续监控工具性能，及时更新工具评估指标</w:t>
      </w:r>
    </w:p>
    <w:p>
      <w:pPr>
        <w:numPr>
          <w:ilvl w:val="0"/>
          <w:numId w:val="1320"/>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基于规则和简单ML的选择</w:t>
            </w:r>
          </w:p>
        </w:tc>
        <w:tc>
          <w:tcPr/>
          <w:p>
            <w:pPr>
              <w:pStyle w:val="Compact"/>
              <w:jc w:val="left"/>
            </w:pPr>
            <w:r>
              <w:rPr>
                <w:rFonts w:hint="eastAsia"/>
              </w:rPr>
              <w:t xml:space="preserve">特定领域任务自动化</w:t>
            </w:r>
          </w:p>
        </w:tc>
        <w:tc>
          <w:tcPr/>
          <w:p>
            <w:pPr>
              <w:pStyle w:val="Compact"/>
              <w:jc w:val="left"/>
            </w:pPr>
            <w:r>
              <w:rPr>
                <w:rFonts w:hint="eastAsia"/>
              </w:rPr>
              <w:t xml:space="preserve">策略泛化能力</w:t>
            </w:r>
          </w:p>
        </w:tc>
      </w:tr>
      <w:tr>
        <w:tc>
          <w:tcPr/>
          <w:p>
            <w:pPr>
              <w:pStyle w:val="Compact"/>
              <w:jc w:val="left"/>
            </w:pPr>
            <w:r>
              <w:rPr>
                <w:rFonts w:hint="eastAsia"/>
              </w:rPr>
              <w:t xml:space="preserve">近期</w:t>
            </w:r>
          </w:p>
        </w:tc>
        <w:tc>
          <w:tcPr/>
          <w:p>
            <w:pPr>
              <w:pStyle w:val="Compact"/>
              <w:jc w:val="left"/>
            </w:pPr>
            <w:r>
              <w:rPr>
                <w:rFonts w:hint="eastAsia"/>
              </w:rPr>
              <w:t xml:space="preserve">强化学习和元学习</w:t>
            </w:r>
          </w:p>
        </w:tc>
        <w:tc>
          <w:tcPr/>
          <w:p>
            <w:pPr>
              <w:pStyle w:val="Compact"/>
              <w:jc w:val="left"/>
            </w:pPr>
            <w:r>
              <w:rPr>
                <w:rFonts w:hint="eastAsia"/>
              </w:rPr>
              <w:t xml:space="preserve">跨领域智能决策</w:t>
            </w:r>
          </w:p>
        </w:tc>
        <w:tc>
          <w:tcPr/>
          <w:p>
            <w:pPr>
              <w:pStyle w:val="Compact"/>
              <w:jc w:val="left"/>
            </w:pPr>
            <w:r>
              <w:rPr>
                <w:rFonts w:hint="eastAsia"/>
              </w:rPr>
              <w:t xml:space="preserve">大规模工具集管理</w:t>
            </w:r>
          </w:p>
        </w:tc>
      </w:tr>
      <w:tr>
        <w:tc>
          <w:tcPr/>
          <w:p>
            <w:pPr>
              <w:pStyle w:val="Compact"/>
              <w:jc w:val="left"/>
            </w:pPr>
            <w:r>
              <w:rPr>
                <w:rFonts w:hint="eastAsia"/>
              </w:rPr>
              <w:t xml:space="preserve">中期</w:t>
            </w:r>
          </w:p>
        </w:tc>
        <w:tc>
          <w:tcPr/>
          <w:p>
            <w:pPr>
              <w:pStyle w:val="Compact"/>
              <w:jc w:val="left"/>
            </w:pPr>
            <w:r>
              <w:rPr>
                <w:rFonts w:hint="eastAsia"/>
              </w:rPr>
              <w:t xml:space="preserve">认知计算和上下文理解</w:t>
            </w:r>
          </w:p>
        </w:tc>
        <w:tc>
          <w:tcPr/>
          <w:p>
            <w:pPr>
              <w:pStyle w:val="Compact"/>
              <w:jc w:val="left"/>
            </w:pPr>
            <w:r>
              <w:rPr>
                <w:rFonts w:hint="eastAsia"/>
              </w:rPr>
              <w:t xml:space="preserve">复杂场景智能协作</w:t>
            </w:r>
          </w:p>
        </w:tc>
        <w:tc>
          <w:tcPr/>
          <w:p>
            <w:pPr>
              <w:pStyle w:val="Compact"/>
              <w:jc w:val="left"/>
            </w:pPr>
            <w:r>
              <w:rPr>
                <w:rFonts w:hint="eastAsia"/>
              </w:rPr>
              <w:t xml:space="preserve">不确定性和风险管理</w:t>
            </w:r>
          </w:p>
        </w:tc>
      </w:tr>
      <w:tr>
        <w:tc>
          <w:tcPr/>
          <w:p>
            <w:pPr>
              <w:pStyle w:val="Compact"/>
              <w:jc w:val="left"/>
            </w:pPr>
            <w:r>
              <w:rPr>
                <w:rFonts w:hint="eastAsia"/>
              </w:rPr>
              <w:t xml:space="preserve">远期</w:t>
            </w:r>
          </w:p>
        </w:tc>
        <w:tc>
          <w:tcPr/>
          <w:p>
            <w:pPr>
              <w:pStyle w:val="Compact"/>
              <w:jc w:val="left"/>
            </w:pPr>
            <w:r>
              <w:rPr>
                <w:rFonts w:hint="eastAsia"/>
              </w:rPr>
              <w:t xml:space="preserve">自主学习和创造性问题解决</w:t>
            </w:r>
          </w:p>
        </w:tc>
        <w:tc>
          <w:tcPr/>
          <w:p>
            <w:pPr>
              <w:pStyle w:val="Compact"/>
              <w:jc w:val="left"/>
            </w:pPr>
            <w:r>
              <w:rPr>
                <w:rFonts w:hint="eastAsia"/>
              </w:rPr>
              <w:t xml:space="preserve">通用人工智能辅助</w:t>
            </w:r>
          </w:p>
        </w:tc>
        <w:tc>
          <w:tcPr/>
          <w:p>
            <w:pPr>
              <w:pStyle w:val="Compact"/>
              <w:jc w:val="left"/>
            </w:pPr>
            <w:r>
              <w:rPr>
                <w:rFonts w:hint="eastAsia"/>
              </w:rPr>
              <w:t xml:space="preserve">伦理决策和责任分配</w:t>
            </w:r>
          </w:p>
        </w:tc>
      </w:tr>
    </w:tbl>
    <w:p>
      <w:pPr>
        <w:pStyle w:val="BodyText"/>
      </w:pPr>
      <w:r>
        <w:rPr>
          <w:rFonts w:hint="eastAsia"/>
        </w:rPr>
        <w:t xml:space="preserve">工具选择与调用策略的未来发展趋势包括：</w:t>
      </w:r>
    </w:p>
    <w:p>
      <w:pPr>
        <w:numPr>
          <w:ilvl w:val="0"/>
          <w:numId w:val="1321"/>
        </w:numPr>
      </w:pPr>
      <w:r>
        <w:rPr>
          <w:rFonts w:hint="eastAsia"/>
        </w:rPr>
        <w:t xml:space="preserve">自适应学习：策略能够快速适应新的任务类型和工具集。</w:t>
      </w:r>
    </w:p>
    <w:p>
      <w:pPr>
        <w:numPr>
          <w:ilvl w:val="0"/>
          <w:numId w:val="1321"/>
        </w:numPr>
      </w:pPr>
      <w:r>
        <w:rPr>
          <w:rFonts w:hint="eastAsia"/>
        </w:rPr>
        <w:t xml:space="preserve">多智能体协作：多个AI系统协同选择和使用工具，实现更复杂的任务。</w:t>
      </w:r>
    </w:p>
    <w:p>
      <w:pPr>
        <w:numPr>
          <w:ilvl w:val="0"/>
          <w:numId w:val="1321"/>
        </w:numPr>
      </w:pPr>
      <w:r>
        <w:rPr>
          <w:rFonts w:hint="eastAsia"/>
        </w:rPr>
        <w:t xml:space="preserve">语义理解增强：深度理解任务语义和工具功能，实现更精确的匹配。</w:t>
      </w:r>
    </w:p>
    <w:p>
      <w:pPr>
        <w:numPr>
          <w:ilvl w:val="0"/>
          <w:numId w:val="1321"/>
        </w:numPr>
      </w:pPr>
      <w:r>
        <w:rPr>
          <w:rFonts w:hint="eastAsia"/>
        </w:rPr>
        <w:t xml:space="preserve">创造性组合：能够创造性地组合工具，解决前所未见的问题。</w:t>
      </w:r>
    </w:p>
    <w:p>
      <w:pPr>
        <w:numPr>
          <w:ilvl w:val="0"/>
          <w:numId w:val="1321"/>
        </w:numPr>
      </w:pPr>
      <w:r>
        <w:rPr>
          <w:rFonts w:hint="eastAsia"/>
        </w:rPr>
        <w:t xml:space="preserve">意图推理：基于用户意图推理，主动选择和调用工具。</w:t>
      </w:r>
    </w:p>
    <w:p>
      <w:pPr>
        <w:numPr>
          <w:ilvl w:val="0"/>
          <w:numId w:val="1321"/>
        </w:numPr>
      </w:pPr>
      <w:r>
        <w:rPr>
          <w:rFonts w:hint="eastAsia"/>
        </w:rPr>
        <w:t xml:space="preserve">跨模态工具集成：整合物理和数字工具，扩展问题解决范围。</w:t>
      </w:r>
    </w:p>
    <w:p>
      <w:pPr>
        <w:numPr>
          <w:ilvl w:val="0"/>
          <w:numId w:val="1321"/>
        </w:numPr>
      </w:pPr>
      <w:r>
        <w:rPr>
          <w:rFonts w:hint="eastAsia"/>
        </w:rPr>
        <w:t xml:space="preserve">可解释AI决策：提供清晰、直观的工具选择和使用解释。</w:t>
      </w:r>
    </w:p>
    <w:p>
      <w:pPr>
        <w:numPr>
          <w:ilvl w:val="0"/>
          <w:numId w:val="1321"/>
        </w:numPr>
      </w:pPr>
      <w:r>
        <w:rPr>
          <w:rFonts w:hint="eastAsia"/>
        </w:rPr>
        <w:t xml:space="preserve">伦理和安全增强：在工具选择过程中考虑伦理因素和安全限制。</w:t>
      </w:r>
    </w:p>
    <w:p>
      <w:pPr>
        <w:pStyle w:val="FirstParagraph"/>
      </w:pPr>
      <w:r>
        <w:rPr>
          <w:rFonts w:hint="eastAsia"/>
        </w:rPr>
        <w:t xml:space="preserve">这些趋势将推动工具选择与调用策略向更智能、更灵活、更可靠的方向发展。然而，也带来了新的挑战，如如何在海量工具中快速做出决策，如何处理工具间复杂的依赖和冲突，以及如何在提高自主性的同时确保系统行为的可控性和可解释性。未来的研究将需要结合人工智能、认知科学、决策理论等多个领域的进展，以应对这些挑战并充分发挥工具使用模式的潜力。</w:t>
      </w:r>
    </w:p>
    <w:bookmarkEnd w:id="34"/>
    <w:bookmarkStart w:id="35" w:name="Xf5f08d0d100836ecb758acee37d6105a136c044"/>
    <w:p>
      <w:pPr>
        <w:pStyle w:val="Heading3"/>
      </w:pPr>
      <w:r>
        <w:t xml:space="preserve">5.3.5</w:t>
      </w:r>
      <w:r>
        <w:t xml:space="preserve"> </w:t>
      </w:r>
      <w:r>
        <w:rPr>
          <w:rFonts w:hint="eastAsia"/>
        </w:rPr>
        <w:t xml:space="preserve">多模态工具整合</w:t>
      </w:r>
    </w:p>
    <w:p>
      <w:pPr>
        <w:numPr>
          <w:ilvl w:val="0"/>
          <w:numId w:val="1322"/>
        </w:numPr>
      </w:pPr>
      <w:r>
        <w:rPr>
          <w:rFonts w:hint="eastAsia"/>
        </w:rPr>
        <w:t xml:space="preserve">核心概念：</w:t>
      </w:r>
      <w:r>
        <w:t xml:space="preserve"> </w:t>
      </w:r>
      <w:r>
        <w:rPr>
          <w:rFonts w:hint="eastAsia"/>
        </w:rPr>
        <w:t xml:space="preserve">多模态工具整合是指在AI系统中集成和协调使用处理不同类型数据（如文本、图像、音频、视频等）的工具，以实现跨模态的信息处理和任务执行。这种整合使AI系统能够更全面地理解和处理复杂的真实世界场景，提高系统的适应性和问题解决能力。</w:t>
      </w:r>
    </w:p>
    <w:p>
      <w:pPr>
        <w:numPr>
          <w:ilvl w:val="0"/>
          <w:numId w:val="1322"/>
        </w:numPr>
      </w:pPr>
      <w:r>
        <w:rPr>
          <w:rFonts w:hint="eastAsia"/>
        </w:rPr>
        <w:t xml:space="preserve">问题背景：</w:t>
      </w:r>
      <w:r>
        <w:t xml:space="preserve"> </w:t>
      </w:r>
      <w:r>
        <w:rPr>
          <w:rFonts w:hint="eastAsia"/>
        </w:rPr>
        <w:t xml:space="preserve">随着AI应用场景的复杂化，单一模态的处理已经无法满足多样化的需求。同时，人类在处理信息时自然地整合多种感官输入，AI系统也需要具备类似的能力。然而，不同模态数据的特性差异很大，如何有效地整合这些工具并协调它们的输出，成为一个重要的挑战。</w:t>
      </w:r>
    </w:p>
    <w:p>
      <w:pPr>
        <w:numPr>
          <w:ilvl w:val="0"/>
          <w:numId w:val="1322"/>
        </w:numPr>
      </w:pPr>
      <w:r>
        <w:rPr>
          <w:rFonts w:hint="eastAsia"/>
        </w:rPr>
        <w:t xml:space="preserve">问题描述：</w:t>
      </w:r>
    </w:p>
    <w:p>
      <w:pPr>
        <w:numPr>
          <w:ilvl w:val="0"/>
          <w:numId w:val="1323"/>
        </w:numPr>
      </w:pPr>
      <w:r>
        <w:rPr>
          <w:rFonts w:hint="eastAsia"/>
        </w:rPr>
        <w:t xml:space="preserve">模态对齐：如何将不同模态的数据和工具输出在时间、空间或语义上对齐。</w:t>
      </w:r>
    </w:p>
    <w:p>
      <w:pPr>
        <w:numPr>
          <w:ilvl w:val="0"/>
          <w:numId w:val="1323"/>
        </w:numPr>
      </w:pPr>
      <w:r>
        <w:rPr>
          <w:rFonts w:hint="eastAsia"/>
        </w:rPr>
        <w:t xml:space="preserve">信息融合：如何有效地融合来自不同模态工具的信息。</w:t>
      </w:r>
    </w:p>
    <w:p>
      <w:pPr>
        <w:numPr>
          <w:ilvl w:val="0"/>
          <w:numId w:val="1323"/>
        </w:numPr>
      </w:pPr>
      <w:r>
        <w:rPr>
          <w:rFonts w:hint="eastAsia"/>
        </w:rPr>
        <w:t xml:space="preserve">跨模态推理：如何利用多模态信息进行综合推理和决策。</w:t>
      </w:r>
    </w:p>
    <w:p>
      <w:pPr>
        <w:numPr>
          <w:ilvl w:val="0"/>
          <w:numId w:val="1323"/>
        </w:numPr>
      </w:pPr>
      <w:r>
        <w:rPr>
          <w:rFonts w:hint="eastAsia"/>
        </w:rPr>
        <w:t xml:space="preserve">模态选择：在给定任务中如何选择最相关的模态和工具。</w:t>
      </w:r>
    </w:p>
    <w:p>
      <w:pPr>
        <w:numPr>
          <w:ilvl w:val="0"/>
          <w:numId w:val="1323"/>
        </w:numPr>
      </w:pPr>
      <w:r>
        <w:rPr>
          <w:rFonts w:hint="eastAsia"/>
        </w:rPr>
        <w:t xml:space="preserve">性能平衡：如何在多模态处理中平衡计算资源和效果。</w:t>
      </w:r>
    </w:p>
    <w:p>
      <w:pPr>
        <w:numPr>
          <w:ilvl w:val="0"/>
          <w:numId w:val="1323"/>
        </w:numPr>
      </w:pPr>
      <w:r>
        <w:rPr>
          <w:rFonts w:hint="eastAsia"/>
        </w:rPr>
        <w:t xml:space="preserve">鲁棒性：如何处理某些模态数据缺失或质量低下的情况。</w:t>
      </w:r>
    </w:p>
    <w:p>
      <w:pPr>
        <w:numPr>
          <w:ilvl w:val="0"/>
          <w:numId w:val="1323"/>
        </w:numPr>
      </w:pPr>
      <w:r>
        <w:rPr>
          <w:rFonts w:hint="eastAsia"/>
        </w:rPr>
        <w:t xml:space="preserve">可解释性：如何解释基于多模态输入的决策过程。</w:t>
      </w:r>
    </w:p>
    <w:p>
      <w:pPr>
        <w:numPr>
          <w:ilvl w:val="0"/>
          <w:numId w:val="1324"/>
        </w:numPr>
      </w:pPr>
      <w:r>
        <w:rPr>
          <w:rFonts w:hint="eastAsia"/>
        </w:rPr>
        <w:t xml:space="preserve">问题解决：</w:t>
      </w:r>
      <w:r>
        <w:t xml:space="preserve"> </w:t>
      </w:r>
      <w:r>
        <w:rPr>
          <w:rFonts w:hint="eastAsia"/>
        </w:rPr>
        <w:t xml:space="preserve">以下是多模态工具整合的关键方法：</w:t>
      </w:r>
    </w:p>
    <w:p>
      <w:pPr>
        <w:numPr>
          <w:ilvl w:val="0"/>
          <w:numId w:val="1325"/>
        </w:numPr>
      </w:pPr>
      <w:r>
        <w:rPr>
          <w:rFonts w:hint="eastAsia"/>
        </w:rPr>
        <w:t xml:space="preserve">多模态表示学习：</w:t>
      </w:r>
    </w:p>
    <w:p>
      <w:pPr>
        <w:numPr>
          <w:ilvl w:val="1"/>
          <w:numId w:val="1326"/>
        </w:numPr>
      </w:pPr>
      <w:r>
        <w:rPr>
          <w:rFonts w:hint="eastAsia"/>
        </w:rPr>
        <w:t xml:space="preserve">使用深度学习方法学习不同模态数据的统一表示</w:t>
      </w:r>
    </w:p>
    <w:p>
      <w:pPr>
        <w:numPr>
          <w:ilvl w:val="1"/>
          <w:numId w:val="1326"/>
        </w:numPr>
      </w:pPr>
      <w:r>
        <w:rPr>
          <w:rFonts w:hint="eastAsia"/>
        </w:rPr>
        <w:t xml:space="preserve">如使用多模态自编码器或跨模态嵌入</w:t>
      </w:r>
    </w:p>
    <w:p>
      <w:pPr>
        <w:numPr>
          <w:ilvl w:val="0"/>
          <w:numId w:val="1325"/>
        </w:numPr>
      </w:pPr>
      <w:r>
        <w:rPr>
          <w:rFonts w:hint="eastAsia"/>
        </w:rPr>
        <w:t xml:space="preserve">注意力机制：</w:t>
      </w:r>
    </w:p>
    <w:p>
      <w:pPr>
        <w:numPr>
          <w:ilvl w:val="1"/>
          <w:numId w:val="1327"/>
        </w:numPr>
      </w:pPr>
      <w:r>
        <w:rPr>
          <w:rFonts w:hint="eastAsia"/>
        </w:rPr>
        <w:t xml:space="preserve">实现跨模态的注意力，突出重要信息</w:t>
      </w:r>
    </w:p>
    <w:p>
      <w:pPr>
        <w:numPr>
          <w:ilvl w:val="1"/>
          <w:numId w:val="1327"/>
        </w:numPr>
      </w:pPr>
      <w:r>
        <w:rPr>
          <w:rFonts w:hint="eastAsia"/>
        </w:rPr>
        <w:t xml:space="preserve">如使用Transformer架构处理多模态输入</w:t>
      </w:r>
    </w:p>
    <w:p>
      <w:pPr>
        <w:numPr>
          <w:ilvl w:val="0"/>
          <w:numId w:val="1325"/>
        </w:numPr>
      </w:pPr>
      <w:r>
        <w:rPr>
          <w:rFonts w:hint="eastAsia"/>
        </w:rPr>
        <w:t xml:space="preserve">图神经网络：</w:t>
      </w:r>
    </w:p>
    <w:p>
      <w:pPr>
        <w:numPr>
          <w:ilvl w:val="1"/>
          <w:numId w:val="1328"/>
        </w:numPr>
      </w:pPr>
      <w:r>
        <w:rPr>
          <w:rFonts w:hint="eastAsia"/>
        </w:rPr>
        <w:t xml:space="preserve">将多模态数据和关系建模为图结构</w:t>
      </w:r>
    </w:p>
    <w:p>
      <w:pPr>
        <w:numPr>
          <w:ilvl w:val="1"/>
          <w:numId w:val="1328"/>
        </w:numPr>
      </w:pPr>
      <w:r>
        <w:rPr>
          <w:rFonts w:hint="eastAsia"/>
        </w:rPr>
        <w:t xml:space="preserve">使用GNN进行跨模态信息传播和融合</w:t>
      </w:r>
    </w:p>
    <w:p>
      <w:pPr>
        <w:numPr>
          <w:ilvl w:val="0"/>
          <w:numId w:val="1325"/>
        </w:numPr>
      </w:pPr>
      <w:r>
        <w:rPr>
          <w:rFonts w:hint="eastAsia"/>
        </w:rPr>
        <w:t xml:space="preserve">多任务学习：</w:t>
      </w:r>
    </w:p>
    <w:p>
      <w:pPr>
        <w:numPr>
          <w:ilvl w:val="1"/>
          <w:numId w:val="1329"/>
        </w:numPr>
      </w:pPr>
      <w:r>
        <w:rPr>
          <w:rFonts w:hint="eastAsia"/>
        </w:rPr>
        <w:t xml:space="preserve">同时训练处理多个模态的任务</w:t>
      </w:r>
    </w:p>
    <w:p>
      <w:pPr>
        <w:numPr>
          <w:ilvl w:val="1"/>
          <w:numId w:val="1329"/>
        </w:numPr>
      </w:pPr>
      <w:r>
        <w:rPr>
          <w:rFonts w:hint="eastAsia"/>
        </w:rPr>
        <w:t xml:space="preserve">共享底层特征，提高模型的泛化能力</w:t>
      </w:r>
    </w:p>
    <w:p>
      <w:pPr>
        <w:numPr>
          <w:ilvl w:val="0"/>
          <w:numId w:val="1325"/>
        </w:numPr>
      </w:pPr>
      <w:r>
        <w:rPr>
          <w:rFonts w:hint="eastAsia"/>
        </w:rPr>
        <w:t xml:space="preserve">迁移学习：</w:t>
      </w:r>
    </w:p>
    <w:p>
      <w:pPr>
        <w:numPr>
          <w:ilvl w:val="1"/>
          <w:numId w:val="1330"/>
        </w:numPr>
      </w:pPr>
      <w:r>
        <w:rPr>
          <w:rFonts w:hint="eastAsia"/>
        </w:rPr>
        <w:t xml:space="preserve">利用在一个模态上预训练的模型知识迁移到其他模态</w:t>
      </w:r>
    </w:p>
    <w:p>
      <w:pPr>
        <w:numPr>
          <w:ilvl w:val="1"/>
          <w:numId w:val="1330"/>
        </w:numPr>
      </w:pPr>
      <w:r>
        <w:rPr>
          <w:rFonts w:hint="eastAsia"/>
        </w:rPr>
        <w:t xml:space="preserve">如使用大规模预训练的视觉-语言模型</w:t>
      </w:r>
    </w:p>
    <w:p>
      <w:pPr>
        <w:numPr>
          <w:ilvl w:val="0"/>
          <w:numId w:val="1325"/>
        </w:numPr>
      </w:pPr>
      <w:r>
        <w:rPr>
          <w:rFonts w:hint="eastAsia"/>
        </w:rPr>
        <w:t xml:space="preserve">多模态协同推理：</w:t>
      </w:r>
    </w:p>
    <w:p>
      <w:pPr>
        <w:numPr>
          <w:ilvl w:val="1"/>
          <w:numId w:val="1331"/>
        </w:numPr>
      </w:pPr>
      <w:r>
        <w:rPr>
          <w:rFonts w:hint="eastAsia"/>
        </w:rPr>
        <w:t xml:space="preserve">设计推理机制，整合不同模态的证据</w:t>
      </w:r>
    </w:p>
    <w:p>
      <w:pPr>
        <w:numPr>
          <w:ilvl w:val="1"/>
          <w:numId w:val="1331"/>
        </w:numPr>
      </w:pPr>
      <w:r>
        <w:rPr>
          <w:rFonts w:hint="eastAsia"/>
        </w:rPr>
        <w:t xml:space="preserve">如使用概率图模型或神经符号系统</w:t>
      </w:r>
    </w:p>
    <w:p>
      <w:pPr>
        <w:numPr>
          <w:ilvl w:val="0"/>
          <w:numId w:val="1325"/>
        </w:numPr>
      </w:pPr>
      <w:r>
        <w:rPr>
          <w:rFonts w:hint="eastAsia"/>
        </w:rPr>
        <w:t xml:space="preserve">动态权重分配：</w:t>
      </w:r>
    </w:p>
    <w:p>
      <w:pPr>
        <w:numPr>
          <w:ilvl w:val="1"/>
          <w:numId w:val="1332"/>
        </w:numPr>
      </w:pPr>
      <w:r>
        <w:rPr>
          <w:rFonts w:hint="eastAsia"/>
        </w:rPr>
        <w:t xml:space="preserve">根据任务和输入动态调整不同模态的重要性</w:t>
      </w:r>
    </w:p>
    <w:p>
      <w:pPr>
        <w:numPr>
          <w:ilvl w:val="1"/>
          <w:numId w:val="1332"/>
        </w:numPr>
      </w:pPr>
      <w:r>
        <w:rPr>
          <w:rFonts w:hint="eastAsia"/>
        </w:rPr>
        <w:t xml:space="preserve">使用元学习方法学习最优的权重分配策略</w:t>
      </w:r>
    </w:p>
    <w:p>
      <w:pPr>
        <w:numPr>
          <w:ilvl w:val="0"/>
          <w:numId w:val="1325"/>
        </w:numPr>
      </w:pPr>
      <w:r>
        <w:rPr>
          <w:rFonts w:hint="eastAsia"/>
        </w:rPr>
        <w:t xml:space="preserve">多模态数据增强：</w:t>
      </w:r>
    </w:p>
    <w:p>
      <w:pPr>
        <w:numPr>
          <w:ilvl w:val="1"/>
          <w:numId w:val="1333"/>
        </w:numPr>
      </w:pPr>
      <w:r>
        <w:rPr>
          <w:rFonts w:hint="eastAsia"/>
        </w:rPr>
        <w:t xml:space="preserve">生成或合成跨模态的数据样本</w:t>
      </w:r>
    </w:p>
    <w:p>
      <w:pPr>
        <w:numPr>
          <w:ilvl w:val="1"/>
          <w:numId w:val="1333"/>
        </w:numPr>
      </w:pPr>
      <w:r>
        <w:rPr>
          <w:rFonts w:hint="eastAsia"/>
        </w:rPr>
        <w:t xml:space="preserve">提高模型对多模态输入的鲁棒性</w:t>
      </w:r>
    </w:p>
    <w:p>
      <w:pPr>
        <w:numPr>
          <w:ilvl w:val="0"/>
          <w:numId w:val="1334"/>
        </w:numPr>
      </w:pPr>
      <w:r>
        <w:rPr>
          <w:rFonts w:hint="eastAsia"/>
        </w:rPr>
        <w:t xml:space="preserve">边界与外延：</w:t>
      </w:r>
      <w:r>
        <w:t xml:space="preserve"> </w:t>
      </w:r>
      <w:r>
        <w:rPr>
          <w:rFonts w:hint="eastAsia"/>
        </w:rPr>
        <w:t xml:space="preserve">多模态工具整合需要考虑：</w:t>
      </w:r>
    </w:p>
    <w:p>
      <w:pPr>
        <w:numPr>
          <w:ilvl w:val="0"/>
          <w:numId w:val="1334"/>
        </w:numPr>
      </w:pPr>
      <w:r>
        <w:rPr>
          <w:rFonts w:hint="eastAsia"/>
        </w:rPr>
        <w:t xml:space="preserve">模态多样性：从常见的文本、图像、音频到更特殊的传感器数据</w:t>
      </w:r>
    </w:p>
    <w:p>
      <w:pPr>
        <w:numPr>
          <w:ilvl w:val="0"/>
          <w:numId w:val="1334"/>
        </w:numPr>
      </w:pPr>
      <w:r>
        <w:rPr>
          <w:rFonts w:hint="eastAsia"/>
        </w:rPr>
        <w:t xml:space="preserve">计算复杂度：多模态处理通常需要更多的计算资源</w:t>
      </w:r>
    </w:p>
    <w:p>
      <w:pPr>
        <w:numPr>
          <w:ilvl w:val="0"/>
          <w:numId w:val="1334"/>
        </w:numPr>
      </w:pPr>
      <w:r>
        <w:rPr>
          <w:rFonts w:hint="eastAsia"/>
        </w:rPr>
        <w:t xml:space="preserve">应用场景：不同场景可能需要特定的模态组合和处理策略</w:t>
      </w:r>
    </w:p>
    <w:p>
      <w:pPr>
        <w:numPr>
          <w:ilvl w:val="0"/>
          <w:numId w:val="1334"/>
        </w:numPr>
      </w:pPr>
      <w:r>
        <w:rPr>
          <w:rFonts w:hint="eastAsia"/>
        </w:rPr>
        <w:t xml:space="preserve">隐私和安全：多模态数据可能涉及更多的隐私问题</w:t>
      </w:r>
    </w:p>
    <w:p>
      <w:pPr>
        <w:numPr>
          <w:ilvl w:val="0"/>
          <w:numId w:val="1334"/>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数据预处理</w:t>
            </w:r>
          </w:p>
        </w:tc>
        <w:tc>
          <w:tcPr/>
          <w:p>
            <w:pPr>
              <w:pStyle w:val="Compact"/>
              <w:jc w:val="left"/>
            </w:pPr>
            <w:r>
              <w:rPr>
                <w:rFonts w:hint="eastAsia"/>
              </w:rPr>
              <w:t xml:space="preserve">清理和标准化输入</w:t>
            </w:r>
          </w:p>
        </w:tc>
        <w:tc>
          <w:tcPr/>
          <w:p>
            <w:pPr>
              <w:pStyle w:val="Compact"/>
              <w:jc w:val="left"/>
            </w:pPr>
            <w:r>
              <w:rPr>
                <w:rFonts w:hint="eastAsia"/>
              </w:rPr>
              <w:t xml:space="preserve">信号处理、数据增强</w:t>
            </w:r>
          </w:p>
        </w:tc>
        <w:tc>
          <w:tcPr/>
          <w:p>
            <w:pPr>
              <w:pStyle w:val="Compact"/>
              <w:jc w:val="left"/>
            </w:pPr>
            <w:r>
              <w:rPr>
                <w:rFonts w:hint="eastAsia"/>
              </w:rPr>
              <w:t xml:space="preserve">规范化数据</w:t>
            </w:r>
          </w:p>
        </w:tc>
      </w:tr>
      <w:tr>
        <w:tc>
          <w:tcPr/>
          <w:p>
            <w:pPr>
              <w:pStyle w:val="Compact"/>
              <w:jc w:val="left"/>
            </w:pPr>
            <w:r>
              <w:rPr>
                <w:rFonts w:hint="eastAsia"/>
              </w:rPr>
              <w:t xml:space="preserve">模态特征提取</w:t>
            </w:r>
          </w:p>
        </w:tc>
        <w:tc>
          <w:tcPr/>
          <w:p>
            <w:pPr>
              <w:pStyle w:val="Compact"/>
              <w:jc w:val="left"/>
            </w:pPr>
            <w:r>
              <w:rPr>
                <w:rFonts w:hint="eastAsia"/>
              </w:rPr>
              <w:t xml:space="preserve">提取各模态特征</w:t>
            </w:r>
          </w:p>
        </w:tc>
        <w:tc>
          <w:tcPr/>
          <w:p>
            <w:pPr>
              <w:pStyle w:val="Compact"/>
              <w:jc w:val="left"/>
            </w:pPr>
            <w:r>
              <w:t xml:space="preserve">CNN, RNN, Transformer</w:t>
            </w:r>
          </w:p>
        </w:tc>
        <w:tc>
          <w:tcPr/>
          <w:p>
            <w:pPr>
              <w:pStyle w:val="Compact"/>
              <w:jc w:val="left"/>
            </w:pPr>
            <w:r>
              <w:rPr>
                <w:rFonts w:hint="eastAsia"/>
              </w:rPr>
              <w:t xml:space="preserve">模态特征向量</w:t>
            </w:r>
          </w:p>
        </w:tc>
      </w:tr>
      <w:tr>
        <w:tc>
          <w:tcPr/>
          <w:p>
            <w:pPr>
              <w:pStyle w:val="Compact"/>
              <w:jc w:val="left"/>
            </w:pPr>
            <w:r>
              <w:rPr>
                <w:rFonts w:hint="eastAsia"/>
              </w:rPr>
              <w:t xml:space="preserve">跨模态对齐</w:t>
            </w:r>
          </w:p>
        </w:tc>
        <w:tc>
          <w:tcPr/>
          <w:p>
            <w:pPr>
              <w:pStyle w:val="Compact"/>
              <w:jc w:val="left"/>
            </w:pPr>
            <w:r>
              <w:rPr>
                <w:rFonts w:hint="eastAsia"/>
              </w:rPr>
              <w:t xml:space="preserve">同步不同模态信息</w:t>
            </w:r>
          </w:p>
        </w:tc>
        <w:tc>
          <w:tcPr/>
          <w:p>
            <w:pPr>
              <w:pStyle w:val="Compact"/>
              <w:jc w:val="left"/>
            </w:pPr>
            <w:r>
              <w:t xml:space="preserve">DTW, CCA, </w:t>
            </w:r>
            <w:r>
              <w:rPr>
                <w:rFonts w:hint="eastAsia"/>
              </w:rPr>
              <w:t xml:space="preserve">注意力机制</w:t>
            </w:r>
          </w:p>
        </w:tc>
        <w:tc>
          <w:tcPr/>
          <w:p>
            <w:pPr>
              <w:pStyle w:val="Compact"/>
              <w:jc w:val="left"/>
            </w:pPr>
            <w:r>
              <w:rPr>
                <w:rFonts w:hint="eastAsia"/>
              </w:rPr>
              <w:t xml:space="preserve">对齐的特征</w:t>
            </w:r>
          </w:p>
        </w:tc>
      </w:tr>
      <w:tr>
        <w:tc>
          <w:tcPr/>
          <w:p>
            <w:pPr>
              <w:pStyle w:val="Compact"/>
              <w:jc w:val="left"/>
            </w:pPr>
            <w:r>
              <w:rPr>
                <w:rFonts w:hint="eastAsia"/>
              </w:rPr>
              <w:t xml:space="preserve">信息融合</w:t>
            </w:r>
          </w:p>
        </w:tc>
        <w:tc>
          <w:tcPr/>
          <w:p>
            <w:pPr>
              <w:pStyle w:val="Compact"/>
              <w:jc w:val="left"/>
            </w:pPr>
            <w:r>
              <w:rPr>
                <w:rFonts w:hint="eastAsia"/>
              </w:rPr>
              <w:t xml:space="preserve">整合多模态信息</w:t>
            </w:r>
          </w:p>
        </w:tc>
        <w:tc>
          <w:tcPr/>
          <w:p>
            <w:pPr>
              <w:pStyle w:val="Compact"/>
              <w:jc w:val="left"/>
            </w:pPr>
            <w:r>
              <w:rPr>
                <w:rFonts w:hint="eastAsia"/>
              </w:rPr>
              <w:t xml:space="preserve">多模态Transformer,</w:t>
            </w:r>
            <w:r>
              <w:t xml:space="preserve"> GNN</w:t>
            </w:r>
          </w:p>
        </w:tc>
        <w:tc>
          <w:tcPr/>
          <w:p>
            <w:pPr>
              <w:pStyle w:val="Compact"/>
              <w:jc w:val="left"/>
            </w:pPr>
            <w:r>
              <w:rPr>
                <w:rFonts w:hint="eastAsia"/>
              </w:rPr>
              <w:t xml:space="preserve">融合表示</w:t>
            </w:r>
          </w:p>
        </w:tc>
      </w:tr>
      <w:tr>
        <w:tc>
          <w:tcPr/>
          <w:p>
            <w:pPr>
              <w:pStyle w:val="Compact"/>
              <w:jc w:val="left"/>
            </w:pPr>
            <w:r>
              <w:rPr>
                <w:rFonts w:hint="eastAsia"/>
              </w:rPr>
              <w:t xml:space="preserve">决策与输出</w:t>
            </w:r>
          </w:p>
        </w:tc>
        <w:tc>
          <w:tcPr/>
          <w:p>
            <w:pPr>
              <w:pStyle w:val="Compact"/>
              <w:jc w:val="left"/>
            </w:pPr>
            <w:r>
              <w:rPr>
                <w:rFonts w:hint="eastAsia"/>
              </w:rPr>
              <w:t xml:space="preserve">基于融合信息做决策</w:t>
            </w:r>
          </w:p>
        </w:tc>
        <w:tc>
          <w:tcPr/>
          <w:p>
            <w:pPr>
              <w:pStyle w:val="Compact"/>
              <w:jc w:val="left"/>
            </w:pPr>
            <w:r>
              <w:rPr>
                <w:rFonts w:hint="eastAsia"/>
              </w:rPr>
              <w:t xml:space="preserve">多层感知机,</w:t>
            </w:r>
            <w:r>
              <w:t xml:space="preserve"> </w:t>
            </w:r>
            <w:r>
              <w:rPr>
                <w:rFonts w:hint="eastAsia"/>
              </w:rPr>
              <w:t xml:space="preserve">逻辑回归</w:t>
            </w:r>
          </w:p>
        </w:tc>
        <w:tc>
          <w:tcPr/>
          <w:p>
            <w:pPr>
              <w:pStyle w:val="Compact"/>
              <w:jc w:val="left"/>
            </w:pPr>
            <w:r>
              <w:rPr>
                <w:rFonts w:hint="eastAsia"/>
              </w:rPr>
              <w:t xml:space="preserve">最终结果</w:t>
            </w:r>
          </w:p>
        </w:tc>
      </w:tr>
    </w:tbl>
    <w:p>
      <w:pPr>
        <w:numPr>
          <w:ilvl w:val="0"/>
          <w:numId w:val="1335"/>
        </w:numPr>
      </w:pPr>
      <w:r>
        <w:rPr>
          <w:rFonts w:hint="eastAsia"/>
        </w:rPr>
        <w:t xml:space="preserve">数学模型：</w:t>
      </w:r>
      <w:r>
        <w:t xml:space="preserve"> </w:t>
      </w:r>
      <w:r>
        <w:rPr>
          <w:rFonts w:hint="eastAsia"/>
        </w:rPr>
        <w:t xml:space="preserve">以多模态注意力机制为例，可以用以下数学模型描述：</w:t>
      </w:r>
    </w:p>
    <w:p>
      <w:pPr>
        <w:pStyle w:val="FirstParagraph"/>
      </w:pPr>
      <w:r>
        <w:rPr>
          <w:rFonts w:hint="eastAsia"/>
        </w:rPr>
        <w:t xml:space="preserve">给定</w:t>
      </w:r>
      <w:r>
        <w:t xml:space="preserve"> </w:t>
      </w:r>
      <m:oMath>
        <m:r>
          <m:t>n</m:t>
        </m:r>
      </m:oMath>
      <w:r>
        <w:t xml:space="preserve"> </w:t>
      </w:r>
      <w:r>
        <w:rPr>
          <w:rFonts w:hint="eastAsia"/>
        </w:rPr>
        <w:t xml:space="preserve">种模态，每种模态的特征表示为</w:t>
      </w:r>
      <w:r>
        <w:t xml:space="preserve"> </w:t>
      </w:r>
      <m:oMath>
        <m:sSub>
          <m:e>
            <m:r>
              <m:t>X</m:t>
            </m:r>
          </m:e>
          <m:sub>
            <m:r>
              <m:t>i</m:t>
            </m:r>
          </m:sub>
        </m:sSub>
        <m:r>
          <m:rPr>
            <m:sty m:val="p"/>
          </m:rPr>
          <m:t>∈</m:t>
        </m:r>
        <m:sSup>
          <m:e>
            <m:r>
              <m:rPr>
                <m:sty m:val="p"/>
                <m:scr m:val="double-struck"/>
              </m:rPr>
              <m:t>R</m:t>
            </m:r>
          </m:e>
          <m:sup>
            <m:sSub>
              <m:e>
                <m:r>
                  <m:t>d</m:t>
                </m:r>
              </m:e>
              <m:sub>
                <m:r>
                  <m:t>i</m:t>
                </m:r>
              </m:sub>
            </m:sSub>
            <m:r>
              <m:rPr>
                <m:sty m:val="p"/>
              </m:rPr>
              <m:t>×</m:t>
            </m:r>
            <m:sSub>
              <m:e>
                <m:r>
                  <m:t>T</m:t>
                </m:r>
              </m:e>
              <m:sub>
                <m:r>
                  <m:t>i</m:t>
                </m:r>
              </m:sub>
            </m:sSub>
          </m:sup>
        </m:sSup>
      </m:oMath>
      <w:r>
        <w:rPr>
          <w:rFonts w:hint="eastAsia"/>
        </w:rPr>
        <w:t xml:space="preserve">，其中</w:t>
      </w:r>
      <w:r>
        <w:t xml:space="preserve"> </w:t>
      </w:r>
      <m:oMath>
        <m:sSub>
          <m:e>
            <m:r>
              <m:t>d</m:t>
            </m:r>
          </m:e>
          <m:sub>
            <m:r>
              <m:t>i</m:t>
            </m:r>
          </m:sub>
        </m:sSub>
      </m:oMath>
      <w:r>
        <w:t xml:space="preserve"> </w:t>
      </w:r>
      <w:r>
        <w:rPr>
          <w:rFonts w:hint="eastAsia"/>
        </w:rPr>
        <w:t xml:space="preserve">是特征维度，</w:t>
      </w:r>
      <m:oMath>
        <m:sSub>
          <m:e>
            <m:r>
              <m:t>T</m:t>
            </m:r>
          </m:e>
          <m:sub>
            <m:r>
              <m:t>i</m:t>
            </m:r>
          </m:sub>
        </m:sSub>
      </m:oMath>
      <w:r>
        <w:t xml:space="preserve"> </w:t>
      </w:r>
      <w:r>
        <w:rPr>
          <w:rFonts w:hint="eastAsia"/>
        </w:rPr>
        <w:t xml:space="preserve">是序列长度。</w:t>
      </w:r>
    </w:p>
    <w:p>
      <w:pPr>
        <w:numPr>
          <w:ilvl w:val="0"/>
          <w:numId w:val="1336"/>
        </w:numPr>
      </w:pPr>
      <w:r>
        <w:rPr>
          <w:rFonts w:hint="eastAsia"/>
        </w:rPr>
        <w:t xml:space="preserve">计算每种模态的自注意力：</w:t>
      </w:r>
    </w:p>
    <w:p>
      <w:pPr>
        <w:pStyle w:val="BodyText"/>
      </w:pPr>
      <m:oMathPara>
        <m:oMathParaPr>
          <m:jc m:val="center"/>
        </m:oMathParaPr>
        <m:oMath>
          <m:sSub>
            <m:e>
              <m:r>
                <m:t>A</m:t>
              </m:r>
            </m:e>
            <m:sub>
              <m:r>
                <m:t>i</m:t>
              </m:r>
            </m:sub>
          </m:sSub>
          <m:r>
            <m:rPr>
              <m:sty m:val="p"/>
            </m:rPr>
            <m:t>=</m:t>
          </m:r>
          <m:r>
            <m:rPr>
              <m:nor/>
              <m:sty m:val="p"/>
            </m:rPr>
            <m:t>softmax</m:t>
          </m:r>
          <m:d>
            <m:dPr>
              <m:begChr m:val="("/>
              <m:sepChr m:val=""/>
              <m:endChr m:val=")"/>
              <m:grow/>
            </m:dPr>
            <m:e>
              <m:f>
                <m:fPr>
                  <m:type m:val="bar"/>
                </m:fPr>
                <m:num>
                  <m:sSub>
                    <m:e>
                      <m:r>
                        <m:t>Q</m:t>
                      </m:r>
                    </m:e>
                    <m:sub>
                      <m:r>
                        <m:t>i</m:t>
                      </m:r>
                    </m:sub>
                  </m:sSub>
                  <m:sSubSup>
                    <m:e>
                      <m:r>
                        <m:t>K</m:t>
                      </m:r>
                    </m:e>
                    <m:sub>
                      <m:r>
                        <m:t>i</m:t>
                      </m:r>
                    </m:sub>
                    <m:sup>
                      <m:r>
                        <m:t>T</m:t>
                      </m:r>
                    </m:sup>
                  </m:sSubSup>
                </m:num>
                <m:den>
                  <m:rad>
                    <m:radPr>
                      <m:degHide m:val="on"/>
                    </m:radPr>
                    <m:deg/>
                    <m:e>
                      <m:sSub>
                        <m:e>
                          <m:r>
                            <m:t>d</m:t>
                          </m:r>
                        </m:e>
                        <m:sub>
                          <m:r>
                            <m:t>i</m:t>
                          </m:r>
                        </m:sub>
                      </m:sSub>
                    </m:e>
                  </m:rad>
                </m:den>
              </m:f>
            </m:e>
          </m:d>
          <m:sSub>
            <m:e>
              <m:r>
                <m:t>V</m:t>
              </m:r>
            </m:e>
            <m:sub>
              <m:r>
                <m:t>i</m:t>
              </m:r>
            </m:sub>
          </m:sSub>
        </m:oMath>
      </m:oMathPara>
    </w:p>
    <w:p>
      <w:pPr>
        <w:numPr>
          <w:ilvl w:val="0"/>
          <w:numId w:val="1000"/>
        </w:numPr>
      </w:pPr>
      <w:r>
        <w:rPr>
          <w:rFonts w:hint="eastAsia"/>
        </w:rPr>
        <w:t xml:space="preserve">其中</w:t>
      </w:r>
      <w:r>
        <w:t xml:space="preserve"> </w:t>
      </w:r>
      <m:oMath>
        <m:sSub>
          <m:e>
            <m:r>
              <m:t>Q</m:t>
            </m:r>
          </m:e>
          <m:sub>
            <m:r>
              <m:t>i</m:t>
            </m:r>
          </m:sub>
        </m:sSub>
        <m:r>
          <m:rPr>
            <m:sty m:val="p"/>
          </m:rPr>
          <m:t>,</m:t>
        </m:r>
        <m:sSub>
          <m:e>
            <m:r>
              <m:t>K</m:t>
            </m:r>
          </m:e>
          <m:sub>
            <m:r>
              <m:t>i</m:t>
            </m:r>
          </m:sub>
        </m:sSub>
        <m:r>
          <m:rPr>
            <m:sty m:val="p"/>
          </m:rPr>
          <m:t>,</m:t>
        </m:r>
        <m:sSub>
          <m:e>
            <m:r>
              <m:t>V</m:t>
            </m:r>
          </m:e>
          <m:sub>
            <m:r>
              <m:t>i</m:t>
            </m:r>
          </m:sub>
        </m:sSub>
      </m:oMath>
      <w:r>
        <w:t xml:space="preserve"> </w:t>
      </w:r>
      <w:r>
        <w:rPr>
          <w:rFonts w:hint="eastAsia"/>
        </w:rPr>
        <w:t xml:space="preserve">是由</w:t>
      </w:r>
      <w:r>
        <w:t xml:space="preserve"> </w:t>
      </w:r>
      <m:oMath>
        <m:sSub>
          <m:e>
            <m:r>
              <m:t>X</m:t>
            </m:r>
          </m:e>
          <m:sub>
            <m:r>
              <m:t>i</m:t>
            </m:r>
          </m:sub>
        </m:sSub>
      </m:oMath>
      <w:r>
        <w:t xml:space="preserve"> </w:t>
      </w:r>
      <w:r>
        <w:rPr>
          <w:rFonts w:hint="eastAsia"/>
        </w:rPr>
        <w:t xml:space="preserve">线性变换得到的查询、键和值矩阵。</w:t>
      </w:r>
    </w:p>
    <w:p>
      <w:pPr>
        <w:numPr>
          <w:ilvl w:val="0"/>
          <w:numId w:val="1336"/>
        </w:numPr>
      </w:pPr>
      <w:r>
        <w:rPr>
          <w:rFonts w:hint="eastAsia"/>
        </w:rPr>
        <w:t xml:space="preserve">计算跨模态注意力：</w:t>
      </w:r>
    </w:p>
    <w:p>
      <w:pPr>
        <w:pStyle w:val="BodyText"/>
      </w:pPr>
      <m:oMathPara>
        <m:oMathParaPr>
          <m:jc m:val="center"/>
        </m:oMathParaPr>
        <m:oMath>
          <m:sSub>
            <m:e>
              <m:r>
                <m:t>C</m:t>
              </m:r>
            </m:e>
            <m:sub>
              <m:r>
                <m:t>i</m:t>
              </m:r>
              <m:r>
                <m:t>j</m:t>
              </m:r>
            </m:sub>
          </m:sSub>
          <m:r>
            <m:rPr>
              <m:sty m:val="p"/>
            </m:rPr>
            <m:t>=</m:t>
          </m:r>
          <m:r>
            <m:rPr>
              <m:nor/>
              <m:sty m:val="p"/>
            </m:rPr>
            <m:t>softmax</m:t>
          </m:r>
          <m:d>
            <m:dPr>
              <m:begChr m:val="("/>
              <m:sepChr m:val=""/>
              <m:endChr m:val=")"/>
              <m:grow/>
            </m:dPr>
            <m:e>
              <m:f>
                <m:fPr>
                  <m:type m:val="bar"/>
                </m:fPr>
                <m:num>
                  <m:sSub>
                    <m:e>
                      <m:r>
                        <m:t>Q</m:t>
                      </m:r>
                    </m:e>
                    <m:sub>
                      <m:r>
                        <m:t>i</m:t>
                      </m:r>
                    </m:sub>
                  </m:sSub>
                  <m:sSubSup>
                    <m:e>
                      <m:r>
                        <m:t>K</m:t>
                      </m:r>
                    </m:e>
                    <m:sub>
                      <m:r>
                        <m:t>j</m:t>
                      </m:r>
                    </m:sub>
                    <m:sup>
                      <m:r>
                        <m:t>T</m:t>
                      </m:r>
                    </m:sup>
                  </m:sSubSup>
                </m:num>
                <m:den>
                  <m:rad>
                    <m:radPr>
                      <m:degHide m:val="on"/>
                    </m:radPr>
                    <m:deg/>
                    <m:e>
                      <m:sSub>
                        <m:e>
                          <m:r>
                            <m:t>d</m:t>
                          </m:r>
                        </m:e>
                        <m:sub>
                          <m:r>
                            <m:t>j</m:t>
                          </m:r>
                        </m:sub>
                      </m:sSub>
                    </m:e>
                  </m:rad>
                </m:den>
              </m:f>
            </m:e>
          </m:d>
          <m:sSub>
            <m:e>
              <m:r>
                <m:t>V</m:t>
              </m:r>
            </m:e>
            <m:sub>
              <m:r>
                <m:t>j</m:t>
              </m:r>
            </m:sub>
          </m:sSub>
        </m:oMath>
      </m:oMathPara>
    </w:p>
    <w:p>
      <w:pPr>
        <w:numPr>
          <w:ilvl w:val="0"/>
          <w:numId w:val="1000"/>
        </w:numPr>
      </w:pPr>
      <w:r>
        <w:rPr>
          <w:rFonts w:hint="eastAsia"/>
        </w:rPr>
        <w:t xml:space="preserve">表示模态</w:t>
      </w:r>
      <w:r>
        <w:t xml:space="preserve"> </w:t>
      </w:r>
      <m:oMath>
        <m:r>
          <m:t>i</m:t>
        </m:r>
      </m:oMath>
      <w:r>
        <w:t xml:space="preserve"> </w:t>
      </w:r>
      <w:r>
        <w:rPr>
          <w:rFonts w:hint="eastAsia"/>
        </w:rPr>
        <w:t xml:space="preserve">对模态</w:t>
      </w:r>
      <w:r>
        <w:t xml:space="preserve"> </w:t>
      </w:r>
      <m:oMath>
        <m:r>
          <m:t>j</m:t>
        </m:r>
      </m:oMath>
      <w:r>
        <w:t xml:space="preserve"> </w:t>
      </w:r>
      <w:r>
        <w:rPr>
          <w:rFonts w:hint="eastAsia"/>
        </w:rPr>
        <w:t xml:space="preserve">的注意力。</w:t>
      </w:r>
    </w:p>
    <w:p>
      <w:pPr>
        <w:numPr>
          <w:ilvl w:val="0"/>
          <w:numId w:val="1336"/>
        </w:numPr>
      </w:pPr>
      <w:r>
        <w:rPr>
          <w:rFonts w:hint="eastAsia"/>
        </w:rPr>
        <w:t xml:space="preserve">融合自注意力和跨模态注意力：</w:t>
      </w:r>
    </w:p>
    <w:p>
      <w:pPr>
        <w:pStyle w:val="BodyText"/>
      </w:pPr>
      <m:oMathPara>
        <m:oMathParaPr>
          <m:jc m:val="center"/>
        </m:oMathParaPr>
        <m:oMath>
          <m:sSub>
            <m:e>
              <m:r>
                <m:t>Z</m:t>
              </m:r>
            </m:e>
            <m:sub>
              <m:r>
                <m:t>i</m:t>
              </m:r>
            </m:sub>
          </m:sSub>
          <m:r>
            <m:rPr>
              <m:sty m:val="p"/>
            </m:rPr>
            <m:t>=</m:t>
          </m:r>
          <m:r>
            <m:rPr>
              <m:nor/>
              <m:sty m:val="p"/>
            </m:rPr>
            <m:t>LayerNorm</m:t>
          </m:r>
          <m:d>
            <m:dPr>
              <m:begChr m:val="("/>
              <m:sepChr m:val=""/>
              <m:endChr m:val=")"/>
              <m:grow/>
            </m:dPr>
            <m:e>
              <m:sSub>
                <m:e>
                  <m:r>
                    <m:t>X</m:t>
                  </m:r>
                </m:e>
                <m:sub>
                  <m:r>
                    <m:t>i</m:t>
                  </m:r>
                </m:sub>
              </m:sSub>
              <m:r>
                <m:rPr>
                  <m:sty m:val="p"/>
                </m:rPr>
                <m:t>+</m:t>
              </m:r>
              <m:r>
                <m:rPr>
                  <m:nor/>
                  <m:sty m:val="p"/>
                </m:rPr>
                <m:t>FFN</m:t>
              </m:r>
              <m:d>
                <m:dPr>
                  <m:begChr m:val="("/>
                  <m:sepChr m:val=""/>
                  <m:endChr m:val=")"/>
                  <m:grow/>
                </m:dPr>
                <m:e>
                  <m:r>
                    <m:rPr>
                      <m:nor/>
                      <m:sty m:val="p"/>
                    </m:rPr>
                    <m:t>LayerNorm</m:t>
                  </m:r>
                  <m:d>
                    <m:dPr>
                      <m:begChr m:val="("/>
                      <m:sepChr m:val=""/>
                      <m:endChr m:val=")"/>
                      <m:grow/>
                    </m:dPr>
                    <m:e>
                      <m:sSub>
                        <m:e>
                          <m:r>
                            <m:t>X</m:t>
                          </m:r>
                        </m:e>
                        <m:sub>
                          <m:r>
                            <m:t>i</m:t>
                          </m:r>
                        </m:sub>
                      </m:sSub>
                      <m:r>
                        <m:rPr>
                          <m:sty m:val="p"/>
                        </m:rPr>
                        <m:t>+</m:t>
                      </m:r>
                      <m:sSub>
                        <m:e>
                          <m:r>
                            <m:t>A</m:t>
                          </m:r>
                        </m:e>
                        <m:sub>
                          <m:r>
                            <m:t>i</m:t>
                          </m:r>
                        </m:sub>
                      </m:sSub>
                      <m:r>
                        <m:rPr>
                          <m:sty m:val="p"/>
                        </m:rPr>
                        <m:t>+</m:t>
                      </m:r>
                      <m:nary>
                        <m:naryPr>
                          <m:chr m:val="∑"/>
                          <m:limLoc m:val="undOvr"/>
                          <m:subHide m:val="off"/>
                          <m:supHide m:val="on"/>
                        </m:naryPr>
                        <m:sub>
                          <m:r>
                            <m:t>j</m:t>
                          </m:r>
                          <m:r>
                            <m:rPr>
                              <m:sty m:val="p"/>
                            </m:rPr>
                            <m:t>≠</m:t>
                          </m:r>
                          <m:r>
                            <m:t>i</m:t>
                          </m:r>
                        </m:sub>
                        <m:sup>
                          <m:r>
                            <m:t>​</m:t>
                          </m:r>
                        </m:sup>
                        <m:e>
                          <m:sSub>
                            <m:e>
                              <m:r>
                                <m:t>C</m:t>
                              </m:r>
                            </m:e>
                            <m:sub>
                              <m:r>
                                <m:t>i</m:t>
                              </m:r>
                              <m:r>
                                <m:t>j</m:t>
                              </m:r>
                            </m:sub>
                          </m:sSub>
                        </m:e>
                      </m:nary>
                    </m:e>
                  </m:d>
                </m:e>
              </m:d>
            </m:e>
          </m:d>
        </m:oMath>
      </m:oMathPara>
    </w:p>
    <w:p>
      <w:pPr>
        <w:numPr>
          <w:ilvl w:val="0"/>
          <w:numId w:val="1000"/>
        </w:numPr>
      </w:pPr>
      <w:r>
        <w:rPr>
          <w:rFonts w:hint="eastAsia"/>
        </w:rPr>
        <w:t xml:space="preserve">其中</w:t>
      </w:r>
      <w:r>
        <w:t xml:space="preserve"> FFN </w:t>
      </w:r>
      <w:r>
        <w:rPr>
          <w:rFonts w:hint="eastAsia"/>
        </w:rPr>
        <w:t xml:space="preserve">是前馈神经网络，LayerNorm</w:t>
      </w:r>
      <w:r>
        <w:t xml:space="preserve"> </w:t>
      </w:r>
      <w:r>
        <w:rPr>
          <w:rFonts w:hint="eastAsia"/>
        </w:rPr>
        <w:t xml:space="preserve">是层归一化。</w:t>
      </w:r>
    </w:p>
    <w:p>
      <w:pPr>
        <w:numPr>
          <w:ilvl w:val="0"/>
          <w:numId w:val="1336"/>
        </w:numPr>
      </w:pPr>
      <w:r>
        <w:rPr>
          <w:rFonts w:hint="eastAsia"/>
        </w:rPr>
        <w:t xml:space="preserve">最终的多模态表示可以通过简单拼接或加权求和得到：</w:t>
      </w:r>
    </w:p>
    <w:p>
      <w:pPr>
        <w:pStyle w:val="BodyText"/>
      </w:pPr>
      <m:oMathPara>
        <m:oMathParaPr>
          <m:jc m:val="center"/>
        </m:oMathParaPr>
        <m:oMath>
          <m:r>
            <m:t>Z</m:t>
          </m:r>
          <m:r>
            <m:rPr>
              <m:sty m:val="p"/>
            </m:rPr>
            <m:t>=</m:t>
          </m:r>
          <m:r>
            <m:rPr>
              <m:nor/>
              <m:sty m:val="p"/>
            </m:rPr>
            <m:t>Concat</m:t>
          </m:r>
          <m:d>
            <m:dPr>
              <m:begChr m:val="("/>
              <m:sepChr m:val=""/>
              <m:endChr m:val=")"/>
              <m:grow/>
            </m:dPr>
            <m:e>
              <m:sSub>
                <m:e>
                  <m:r>
                    <m:t>Z</m:t>
                  </m:r>
                </m:e>
                <m:sub>
                  <m:r>
                    <m:t>1</m:t>
                  </m:r>
                </m:sub>
              </m:sSub>
              <m:r>
                <m:rPr>
                  <m:sty m:val="p"/>
                </m:rPr>
                <m:t>,</m:t>
              </m:r>
              <m:sSub>
                <m:e>
                  <m:r>
                    <m:t>Z</m:t>
                  </m:r>
                </m:e>
                <m:sub>
                  <m:r>
                    <m:t>2</m:t>
                  </m:r>
                </m:sub>
              </m:sSub>
              <m:r>
                <m:rPr>
                  <m:sty m:val="p"/>
                </m:rPr>
                <m:t>,</m:t>
              </m:r>
              <m:r>
                <m:rPr>
                  <m:sty m:val="p"/>
                </m:rPr>
                <m:t>.</m:t>
              </m:r>
              <m:r>
                <m:rPr>
                  <m:sty m:val="p"/>
                </m:rPr>
                <m:t>.</m:t>
              </m:r>
              <m:r>
                <m:rPr>
                  <m:sty m:val="p"/>
                </m:rPr>
                <m:t>.</m:t>
              </m:r>
              <m:r>
                <m:rPr>
                  <m:sty m:val="p"/>
                </m:rPr>
                <m:t>,</m:t>
              </m:r>
              <m:sSub>
                <m:e>
                  <m:r>
                    <m:t>Z</m:t>
                  </m:r>
                </m:e>
                <m:sub>
                  <m:r>
                    <m:t>n</m:t>
                  </m:r>
                </m:sub>
              </m:sSub>
            </m:e>
          </m:d>
        </m:oMath>
      </m:oMathPara>
    </w:p>
    <w:p>
      <w:pPr>
        <w:numPr>
          <w:ilvl w:val="0"/>
          <w:numId w:val="1000"/>
        </w:numPr>
      </w:pPr>
      <w:r>
        <w:rPr>
          <w:rFonts w:hint="eastAsia"/>
        </w:rPr>
        <w:t xml:space="preserve">或</w:t>
      </w:r>
    </w:p>
    <w:p>
      <w:pPr>
        <w:pStyle w:val="BodyText"/>
      </w:pPr>
      <m:oMathPara>
        <m:oMathParaPr>
          <m:jc m:val="center"/>
        </m:oMathParaPr>
        <m:oMath>
          <m:r>
            <m:t>Z</m:t>
          </m:r>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Z</m:t>
              </m:r>
            </m:e>
            <m:sub>
              <m:r>
                <m:t>i</m:t>
              </m:r>
            </m:sub>
          </m:sSub>
        </m:oMath>
      </m:oMathPara>
    </w:p>
    <w:p>
      <w:pPr>
        <w:numPr>
          <w:ilvl w:val="0"/>
          <w:numId w:val="1337"/>
        </w:numPr>
      </w:pPr>
      <w:r>
        <w:rPr>
          <w:rFonts w:hint="eastAsia"/>
        </w:rPr>
        <w:t xml:space="preserve">算法流程图：</w:t>
      </w:r>
    </w:p>
    <w:p>
      <w:pPr>
        <w:numPr>
          <w:ilvl w:val="0"/>
          <w:numId w:val="1338"/>
        </w:numPr>
      </w:pPr>
      <w:r>
        <w:rPr>
          <w:rFonts w:hint="eastAsia"/>
        </w:rPr>
        <w:t xml:space="preserve">算法源代码：</w:t>
      </w:r>
    </w:p>
    <w:p>
      <w:pPr>
        <w:numPr>
          <w:ilvl w:val="0"/>
          <w:numId w:val="1339"/>
        </w:numPr>
      </w:pPr>
      <w:r>
        <w:rPr>
          <w:rFonts w:hint="eastAsia"/>
        </w:rPr>
        <w:t xml:space="preserve">实际场景应用：</w:t>
      </w:r>
    </w:p>
    <w:p>
      <w:pPr>
        <w:numPr>
          <w:ilvl w:val="0"/>
          <w:numId w:val="1340"/>
        </w:numPr>
      </w:pPr>
      <w:r>
        <w:rPr>
          <w:rFonts w:hint="eastAsia"/>
        </w:rPr>
        <w:t xml:space="preserve">多模态情感分析：</w:t>
      </w:r>
    </w:p>
    <w:p>
      <w:pPr>
        <w:numPr>
          <w:ilvl w:val="1"/>
          <w:numId w:val="1341"/>
        </w:numPr>
      </w:pPr>
      <w:r>
        <w:rPr>
          <w:rFonts w:hint="eastAsia"/>
        </w:rPr>
        <w:t xml:space="preserve">工具：文本情感分析、语音情感识别、面部表情识别</w:t>
      </w:r>
    </w:p>
    <w:p>
      <w:pPr>
        <w:numPr>
          <w:ilvl w:val="1"/>
          <w:numId w:val="1341"/>
        </w:numPr>
      </w:pPr>
      <w:r>
        <w:rPr>
          <w:rFonts w:hint="eastAsia"/>
        </w:rPr>
        <w:t xml:space="preserve">整合：融合文本、语音和视觉信息，提供更准确的情感判断</w:t>
      </w:r>
    </w:p>
    <w:p>
      <w:pPr>
        <w:numPr>
          <w:ilvl w:val="0"/>
          <w:numId w:val="1340"/>
        </w:numPr>
      </w:pPr>
      <w:r>
        <w:rPr>
          <w:rFonts w:hint="eastAsia"/>
        </w:rPr>
        <w:t xml:space="preserve">智能驾驶辅助：</w:t>
      </w:r>
    </w:p>
    <w:p>
      <w:pPr>
        <w:numPr>
          <w:ilvl w:val="1"/>
          <w:numId w:val="1342"/>
        </w:numPr>
      </w:pPr>
      <w:r>
        <w:rPr>
          <w:rFonts w:hint="eastAsia"/>
        </w:rPr>
        <w:t xml:space="preserve">工具：视觉物体检测、雷达距离测量、GPS定位、语音交互</w:t>
      </w:r>
    </w:p>
    <w:p>
      <w:pPr>
        <w:numPr>
          <w:ilvl w:val="1"/>
          <w:numId w:val="1342"/>
        </w:numPr>
      </w:pPr>
      <w:r>
        <w:rPr>
          <w:rFonts w:hint="eastAsia"/>
        </w:rPr>
        <w:t xml:space="preserve">整合：综合处理视觉、雷达、位置和语音信息，提供全面的驾驶辅助</w:t>
      </w:r>
    </w:p>
    <w:p>
      <w:pPr>
        <w:numPr>
          <w:ilvl w:val="0"/>
          <w:numId w:val="1340"/>
        </w:numPr>
      </w:pPr>
      <w:r>
        <w:rPr>
          <w:rFonts w:hint="eastAsia"/>
        </w:rPr>
        <w:t xml:space="preserve">多模态医疗诊断：</w:t>
      </w:r>
    </w:p>
    <w:p>
      <w:pPr>
        <w:numPr>
          <w:ilvl w:val="1"/>
          <w:numId w:val="1343"/>
        </w:numPr>
      </w:pPr>
      <w:r>
        <w:rPr>
          <w:rFonts w:hint="eastAsia"/>
        </w:rPr>
        <w:t xml:space="preserve">工具：医学图像分析、电子病历处理、生理信号分析</w:t>
      </w:r>
    </w:p>
    <w:p>
      <w:pPr>
        <w:numPr>
          <w:ilvl w:val="1"/>
          <w:numId w:val="1343"/>
        </w:numPr>
      </w:pPr>
      <w:r>
        <w:rPr>
          <w:rFonts w:hint="eastAsia"/>
        </w:rPr>
        <w:t xml:space="preserve">整合：结合影像学、文本记录和生理数据，辅助医生进行综合诊断</w:t>
      </w:r>
    </w:p>
    <w:p>
      <w:pPr>
        <w:numPr>
          <w:ilvl w:val="0"/>
          <w:numId w:val="1340"/>
        </w:numPr>
      </w:pPr>
      <w:r>
        <w:rPr>
          <w:rFonts w:hint="eastAsia"/>
        </w:rPr>
        <w:t xml:space="preserve">智能安防系统：</w:t>
      </w:r>
    </w:p>
    <w:p>
      <w:pPr>
        <w:numPr>
          <w:ilvl w:val="1"/>
          <w:numId w:val="1344"/>
        </w:numPr>
      </w:pPr>
      <w:r>
        <w:rPr>
          <w:rFonts w:hint="eastAsia"/>
        </w:rPr>
        <w:t xml:space="preserve">工具：视频监控分析、音频异常检测、传感器数据处理</w:t>
      </w:r>
    </w:p>
    <w:p>
      <w:pPr>
        <w:numPr>
          <w:ilvl w:val="1"/>
          <w:numId w:val="1344"/>
        </w:numPr>
      </w:pPr>
      <w:r>
        <w:rPr>
          <w:rFonts w:hint="eastAsia"/>
        </w:rPr>
        <w:t xml:space="preserve">整合：融合视频、音频和传感器数据，实现全方位的安全监控</w:t>
      </w:r>
    </w:p>
    <w:p>
      <w:pPr>
        <w:numPr>
          <w:ilvl w:val="0"/>
          <w:numId w:val="1340"/>
        </w:numPr>
      </w:pPr>
      <w:r>
        <w:rPr>
          <w:rFonts w:hint="eastAsia"/>
        </w:rPr>
        <w:t xml:space="preserve">多模态教育助手：</w:t>
      </w:r>
    </w:p>
    <w:p>
      <w:pPr>
        <w:numPr>
          <w:ilvl w:val="1"/>
          <w:numId w:val="1345"/>
        </w:numPr>
      </w:pPr>
      <w:r>
        <w:rPr>
          <w:rFonts w:hint="eastAsia"/>
        </w:rPr>
        <w:t xml:space="preserve">工具：自然语言处理、手写识别、语音识别、教育内容推荐</w:t>
      </w:r>
    </w:p>
    <w:p>
      <w:pPr>
        <w:numPr>
          <w:ilvl w:val="1"/>
          <w:numId w:val="1345"/>
        </w:numPr>
      </w:pPr>
      <w:r>
        <w:rPr>
          <w:rFonts w:hint="eastAsia"/>
        </w:rPr>
        <w:t xml:space="preserve">整合：综合分析学生的文字、手写、语音输入，提供个性化学习建议</w:t>
      </w:r>
    </w:p>
    <w:p>
      <w:pPr>
        <w:numPr>
          <w:ilvl w:val="0"/>
          <w:numId w:val="1346"/>
        </w:numPr>
      </w:pPr>
      <w:r>
        <w:rPr>
          <w:rFonts w:hint="eastAsia"/>
        </w:rPr>
        <w:t xml:space="preserve">最佳实践</w:t>
      </w:r>
      <w:r>
        <w:t xml:space="preserve"> </w:t>
      </w:r>
      <w:r>
        <w:rPr>
          <w:rFonts w:hint="eastAsia"/>
        </w:rPr>
        <w:t xml:space="preserve">tips：</w:t>
      </w:r>
    </w:p>
    <w:p>
      <w:pPr>
        <w:numPr>
          <w:ilvl w:val="0"/>
          <w:numId w:val="1347"/>
        </w:numPr>
      </w:pPr>
      <w:r>
        <w:rPr>
          <w:rFonts w:hint="eastAsia"/>
        </w:rPr>
        <w:t xml:space="preserve">数据预处理：确保不同模态数据的质量和一致性</w:t>
      </w:r>
    </w:p>
    <w:p>
      <w:pPr>
        <w:numPr>
          <w:ilvl w:val="0"/>
          <w:numId w:val="1347"/>
        </w:numPr>
      </w:pPr>
      <w:r>
        <w:rPr>
          <w:rFonts w:hint="eastAsia"/>
        </w:rPr>
        <w:t xml:space="preserve">模态平衡：注意处理模态间的不平衡问题，如某些模态数据缺失</w:t>
      </w:r>
    </w:p>
    <w:p>
      <w:pPr>
        <w:numPr>
          <w:ilvl w:val="0"/>
          <w:numId w:val="1347"/>
        </w:numPr>
      </w:pPr>
      <w:r>
        <w:rPr>
          <w:rFonts w:hint="eastAsia"/>
        </w:rPr>
        <w:t xml:space="preserve">特征选择：选择每个模态中最相关和信息量最大的特征</w:t>
      </w:r>
    </w:p>
    <w:p>
      <w:pPr>
        <w:numPr>
          <w:ilvl w:val="0"/>
          <w:numId w:val="1347"/>
        </w:numPr>
      </w:pPr>
      <w:r>
        <w:rPr>
          <w:rFonts w:hint="eastAsia"/>
        </w:rPr>
        <w:t xml:space="preserve">融合策略：根据任务特性选择早期融合、晚期融合或混合融合</w:t>
      </w:r>
    </w:p>
    <w:p>
      <w:pPr>
        <w:numPr>
          <w:ilvl w:val="0"/>
          <w:numId w:val="1347"/>
        </w:numPr>
      </w:pPr>
      <w:r>
        <w:rPr>
          <w:rFonts w:hint="eastAsia"/>
        </w:rPr>
        <w:t xml:space="preserve">注意力机制：利用注意力突出不同模态中的关键信息</w:t>
      </w:r>
    </w:p>
    <w:p>
      <w:pPr>
        <w:numPr>
          <w:ilvl w:val="0"/>
          <w:numId w:val="1347"/>
        </w:numPr>
      </w:pPr>
      <w:r>
        <w:rPr>
          <w:rFonts w:hint="eastAsia"/>
        </w:rPr>
        <w:t xml:space="preserve">端到端训练：尽可能进行端到端的多模态模型训练</w:t>
      </w:r>
    </w:p>
    <w:p>
      <w:pPr>
        <w:numPr>
          <w:ilvl w:val="0"/>
          <w:numId w:val="1347"/>
        </w:numPr>
      </w:pPr>
      <w:r>
        <w:rPr>
          <w:rFonts w:hint="eastAsia"/>
        </w:rPr>
        <w:t xml:space="preserve">可解释性设计：实现对多模态决策过程的可视化和解释</w:t>
      </w:r>
    </w:p>
    <w:p>
      <w:pPr>
        <w:numPr>
          <w:ilvl w:val="0"/>
          <w:numId w:val="1347"/>
        </w:numPr>
      </w:pPr>
      <w:r>
        <w:rPr>
          <w:rFonts w:hint="eastAsia"/>
        </w:rPr>
        <w:t xml:space="preserve">鲁棒性增强：通过数据增强和对抗训练提高模型的鲁棒性</w:t>
      </w:r>
    </w:p>
    <w:p>
      <w:pPr>
        <w:numPr>
          <w:ilvl w:val="0"/>
          <w:numId w:val="1348"/>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基本的多模态融合</w:t>
            </w:r>
          </w:p>
        </w:tc>
        <w:tc>
          <w:tcPr/>
          <w:p>
            <w:pPr>
              <w:pStyle w:val="Compact"/>
              <w:jc w:val="left"/>
            </w:pPr>
            <w:r>
              <w:rPr>
                <w:rFonts w:hint="eastAsia"/>
              </w:rPr>
              <w:t xml:space="preserve">特定领域的多模态分析</w:t>
            </w:r>
          </w:p>
        </w:tc>
        <w:tc>
          <w:tcPr/>
          <w:p>
            <w:pPr>
              <w:pStyle w:val="Compact"/>
              <w:jc w:val="left"/>
            </w:pPr>
            <w:r>
              <w:rPr>
                <w:rFonts w:hint="eastAsia"/>
              </w:rPr>
              <w:t xml:space="preserve">模态对齐和融合效率</w:t>
            </w:r>
          </w:p>
        </w:tc>
      </w:tr>
      <w:tr>
        <w:tc>
          <w:tcPr/>
          <w:p>
            <w:pPr>
              <w:pStyle w:val="Compact"/>
              <w:jc w:val="left"/>
            </w:pPr>
            <w:r>
              <w:rPr>
                <w:rFonts w:hint="eastAsia"/>
              </w:rPr>
              <w:t xml:space="preserve">近期</w:t>
            </w:r>
          </w:p>
        </w:tc>
        <w:tc>
          <w:tcPr/>
          <w:p>
            <w:pPr>
              <w:pStyle w:val="Compact"/>
              <w:jc w:val="left"/>
            </w:pPr>
            <w:r>
              <w:rPr>
                <w:rFonts w:hint="eastAsia"/>
              </w:rPr>
              <w:t xml:space="preserve">高级注意力机制和图网络</w:t>
            </w:r>
          </w:p>
        </w:tc>
        <w:tc>
          <w:tcPr/>
          <w:p>
            <w:pPr>
              <w:pStyle w:val="Compact"/>
              <w:jc w:val="left"/>
            </w:pPr>
            <w:r>
              <w:rPr>
                <w:rFonts w:hint="eastAsia"/>
              </w:rPr>
              <w:t xml:space="preserve">通用多模态理解系统</w:t>
            </w:r>
          </w:p>
        </w:tc>
        <w:tc>
          <w:tcPr/>
          <w:p>
            <w:pPr>
              <w:pStyle w:val="Compact"/>
              <w:jc w:val="left"/>
            </w:pPr>
            <w:r>
              <w:rPr>
                <w:rFonts w:hint="eastAsia"/>
              </w:rPr>
              <w:t xml:space="preserve">大规模多模态预训练</w:t>
            </w:r>
          </w:p>
        </w:tc>
      </w:tr>
      <w:tr>
        <w:tc>
          <w:tcPr/>
          <w:p>
            <w:pPr>
              <w:pStyle w:val="Compact"/>
              <w:jc w:val="left"/>
            </w:pPr>
            <w:r>
              <w:rPr>
                <w:rFonts w:hint="eastAsia"/>
              </w:rPr>
              <w:t xml:space="preserve">中期</w:t>
            </w:r>
          </w:p>
        </w:tc>
        <w:tc>
          <w:tcPr/>
          <w:p>
            <w:pPr>
              <w:pStyle w:val="Compact"/>
              <w:jc w:val="left"/>
            </w:pPr>
            <w:r>
              <w:rPr>
                <w:rFonts w:hint="eastAsia"/>
              </w:rPr>
              <w:t xml:space="preserve">跨模态生成和转换</w:t>
            </w:r>
          </w:p>
        </w:tc>
        <w:tc>
          <w:tcPr/>
          <w:p>
            <w:pPr>
              <w:pStyle w:val="Compact"/>
              <w:jc w:val="left"/>
            </w:pPr>
            <w:r>
              <w:rPr>
                <w:rFonts w:hint="eastAsia"/>
              </w:rPr>
              <w:t xml:space="preserve">创造性多模态任务</w:t>
            </w:r>
          </w:p>
        </w:tc>
        <w:tc>
          <w:tcPr/>
          <w:p>
            <w:pPr>
              <w:pStyle w:val="Compact"/>
              <w:jc w:val="left"/>
            </w:pPr>
            <w:r>
              <w:rPr>
                <w:rFonts w:hint="eastAsia"/>
              </w:rPr>
              <w:t xml:space="preserve">模态间的知识迁移</w:t>
            </w:r>
          </w:p>
        </w:tc>
      </w:tr>
      <w:tr>
        <w:tc>
          <w:tcPr/>
          <w:p>
            <w:pPr>
              <w:pStyle w:val="Compact"/>
              <w:jc w:val="left"/>
            </w:pPr>
            <w:r>
              <w:rPr>
                <w:rFonts w:hint="eastAsia"/>
              </w:rPr>
              <w:t xml:space="preserve">远期</w:t>
            </w:r>
          </w:p>
        </w:tc>
        <w:tc>
          <w:tcPr/>
          <w:p>
            <w:pPr>
              <w:pStyle w:val="Compact"/>
              <w:jc w:val="left"/>
            </w:pPr>
            <w:r>
              <w:rPr>
                <w:rFonts w:hint="eastAsia"/>
              </w:rPr>
              <w:t xml:space="preserve">认知级多模态交互</w:t>
            </w:r>
          </w:p>
        </w:tc>
        <w:tc>
          <w:tcPr/>
          <w:p>
            <w:pPr>
              <w:pStyle w:val="Compact"/>
              <w:jc w:val="left"/>
            </w:pPr>
            <w:r>
              <w:rPr>
                <w:rFonts w:hint="eastAsia"/>
              </w:rPr>
              <w:t xml:space="preserve">类人多模态感知和推理</w:t>
            </w:r>
          </w:p>
        </w:tc>
        <w:tc>
          <w:tcPr/>
          <w:p>
            <w:pPr>
              <w:pStyle w:val="Compact"/>
              <w:jc w:val="left"/>
            </w:pPr>
            <w:r>
              <w:rPr>
                <w:rFonts w:hint="eastAsia"/>
              </w:rPr>
              <w:t xml:space="preserve">多模态伦理和隐私</w:t>
            </w:r>
          </w:p>
        </w:tc>
      </w:tr>
    </w:tbl>
    <w:p>
      <w:pPr>
        <w:pStyle w:val="BodyText"/>
      </w:pPr>
      <w:r>
        <w:rPr>
          <w:rFonts w:hint="eastAsia"/>
        </w:rPr>
        <w:t xml:space="preserve">多模态工具整合的未来发展趋势包括：</w:t>
      </w:r>
    </w:p>
    <w:p>
      <w:pPr>
        <w:numPr>
          <w:ilvl w:val="0"/>
          <w:numId w:val="1349"/>
        </w:numPr>
      </w:pPr>
      <w:r>
        <w:rPr>
          <w:rFonts w:hint="eastAsia"/>
        </w:rPr>
        <w:t xml:space="preserve">大规模预训练：开发能处理多种模态的统一预训练模型。</w:t>
      </w:r>
    </w:p>
    <w:p>
      <w:pPr>
        <w:numPr>
          <w:ilvl w:val="0"/>
          <w:numId w:val="1349"/>
        </w:numPr>
      </w:pPr>
      <w:r>
        <w:rPr>
          <w:rFonts w:hint="eastAsia"/>
        </w:rPr>
        <w:t xml:space="preserve">跨模态生成：实现从一种模态到另一种模态的智能转换和生成。</w:t>
      </w:r>
    </w:p>
    <w:p>
      <w:pPr>
        <w:numPr>
          <w:ilvl w:val="0"/>
          <w:numId w:val="1349"/>
        </w:numPr>
      </w:pPr>
      <w:r>
        <w:rPr>
          <w:rFonts w:hint="eastAsia"/>
        </w:rPr>
        <w:t xml:space="preserve">动态模态融合：根据任务和输入动态调整模态融合策略。</w:t>
      </w:r>
    </w:p>
    <w:p>
      <w:pPr>
        <w:numPr>
          <w:ilvl w:val="0"/>
          <w:numId w:val="1349"/>
        </w:numPr>
      </w:pPr>
      <w:r>
        <w:rPr>
          <w:rFonts w:hint="eastAsia"/>
        </w:rPr>
        <w:t xml:space="preserve">多模态常识推理：整合多模态信息进行人类级别的常识推理。</w:t>
      </w:r>
    </w:p>
    <w:p>
      <w:pPr>
        <w:numPr>
          <w:ilvl w:val="0"/>
          <w:numId w:val="1349"/>
        </w:numPr>
      </w:pPr>
      <w:r>
        <w:rPr>
          <w:rFonts w:hint="eastAsia"/>
        </w:rPr>
        <w:t xml:space="preserve">自监督多模态学习：利用模态间的内在关系进行自监督学习。</w:t>
      </w:r>
    </w:p>
    <w:p>
      <w:pPr>
        <w:numPr>
          <w:ilvl w:val="0"/>
          <w:numId w:val="1349"/>
        </w:numPr>
      </w:pPr>
      <w:r>
        <w:rPr>
          <w:rFonts w:hint="eastAsia"/>
        </w:rPr>
        <w:t xml:space="preserve">多模态元学习：快速适应新的模态组合和任务类型。</w:t>
      </w:r>
    </w:p>
    <w:p>
      <w:pPr>
        <w:numPr>
          <w:ilvl w:val="0"/>
          <w:numId w:val="1349"/>
        </w:numPr>
      </w:pPr>
      <w:r>
        <w:rPr>
          <w:rFonts w:hint="eastAsia"/>
        </w:rPr>
        <w:t xml:space="preserve">情境感知多模态处理：考虑环境和用户状态的多模态信息处理。</w:t>
      </w:r>
    </w:p>
    <w:p>
      <w:pPr>
        <w:numPr>
          <w:ilvl w:val="0"/>
          <w:numId w:val="1349"/>
        </w:numPr>
      </w:pPr>
      <w:r>
        <w:rPr>
          <w:rFonts w:hint="eastAsia"/>
        </w:rPr>
        <w:t xml:space="preserve">多模态可解释AI：提供跨模态的决策解释和可视化。</w:t>
      </w:r>
    </w:p>
    <w:p>
      <w:pPr>
        <w:pStyle w:val="FirstParagraph"/>
      </w:pPr>
      <w:r>
        <w:rPr>
          <w:rFonts w:hint="eastAsia"/>
        </w:rPr>
        <w:t xml:space="preserve">这些趋势将推动多模态工具整合向更智能、更自然、更全面的方向发展。未来的AI系统将能够像人类一样自然地整合和处理多种感官输入，实现更高级的认知和决策能力。然而，这也带来了新的挑战，如如何处理和保护多模态数据中的敏感信息，如何在有限的计算资源下高效处理海量的多模态数据，以及如何确保多模态AI系统的公平性和可靠性。未来的研究将需要在人工智能、认知科学、信息论等多个领域的交叉点上进行创新，以充分发挥多模态工具整合的潜力，并应对其带来的技术和伦理挑战。</w:t>
      </w:r>
    </w:p>
    <w:bookmarkEnd w:id="35"/>
    <w:bookmarkStart w:id="36" w:name="Xbc95690c031d0f0c4824e83a33debffdadea963"/>
    <w:p>
      <w:pPr>
        <w:pStyle w:val="Heading3"/>
      </w:pPr>
      <w:r>
        <w:t xml:space="preserve">5.3.6 </w:t>
      </w:r>
      <w:r>
        <w:rPr>
          <w:rFonts w:hint="eastAsia"/>
        </w:rPr>
        <w:t xml:space="preserve">案例分析：GPT</w:t>
      </w:r>
      <w:r>
        <w:t xml:space="preserve"> </w:t>
      </w:r>
      <w:r>
        <w:rPr>
          <w:rFonts w:hint="eastAsia"/>
        </w:rPr>
        <w:t xml:space="preserve">助手的工具使用实践</w:t>
      </w:r>
    </w:p>
    <w:p>
      <w:pPr>
        <w:numPr>
          <w:ilvl w:val="0"/>
          <w:numId w:val="1350"/>
        </w:numPr>
      </w:pPr>
      <w:r>
        <w:rPr>
          <w:rFonts w:hint="eastAsia"/>
        </w:rPr>
        <w:t xml:space="preserve">核心概念：</w:t>
      </w:r>
      <w:r>
        <w:t xml:space="preserve"> </w:t>
      </w:r>
      <w:r>
        <w:rPr>
          <w:rFonts w:hint="eastAsia"/>
        </w:rPr>
        <w:t xml:space="preserve">GPT（Generative</w:t>
      </w:r>
      <w:r>
        <w:t xml:space="preserve"> Pre-trained</w:t>
      </w:r>
      <w:r>
        <w:t xml:space="preserve"> </w:t>
      </w:r>
      <w:r>
        <w:rPr>
          <w:rFonts w:hint="eastAsia"/>
        </w:rPr>
        <w:t xml:space="preserve">Transformer）助手的工具使用实践是指基于大规模语言模型的AI系统如何有效地集成和使用各种外部工具来增强其能力，解决复杂任务。这种实践结合了自然语言处理、工具选择策略、API调用和结果整合等技术，使GPT助手能够像人类一样灵活地使用工具来扩展其知识和能力范围。</w:t>
      </w:r>
    </w:p>
    <w:p>
      <w:pPr>
        <w:numPr>
          <w:ilvl w:val="0"/>
          <w:numId w:val="1350"/>
        </w:numPr>
      </w:pPr>
      <w:r>
        <w:rPr>
          <w:rFonts w:hint="eastAsia"/>
        </w:rPr>
        <w:t xml:space="preserve">问题背景：</w:t>
      </w:r>
      <w:r>
        <w:t xml:space="preserve"> </w:t>
      </w:r>
      <w:r>
        <w:rPr>
          <w:rFonts w:hint="eastAsia"/>
        </w:rPr>
        <w:t xml:space="preserve">尽管GPT等大型语言模型在自然语言理解和生成方面表现出色，但它们仍然面临知识时效性、专业领域深度和实时数据获取等限制。通过集成外部工具，GPT助手可以克服这些限制，提供更准确、最新和专业的服务。然而，如何有效地选择、调用和整合这些工具，同时保持自然的对话流程，是一个复杂的挑战。</w:t>
      </w:r>
    </w:p>
    <w:p>
      <w:pPr>
        <w:numPr>
          <w:ilvl w:val="0"/>
          <w:numId w:val="1350"/>
        </w:numPr>
      </w:pPr>
      <w:r>
        <w:rPr>
          <w:rFonts w:hint="eastAsia"/>
        </w:rPr>
        <w:t xml:space="preserve">问题描述：</w:t>
      </w:r>
    </w:p>
    <w:p>
      <w:pPr>
        <w:numPr>
          <w:ilvl w:val="0"/>
          <w:numId w:val="1351"/>
        </w:numPr>
      </w:pPr>
      <w:r>
        <w:rPr>
          <w:rFonts w:hint="eastAsia"/>
        </w:rPr>
        <w:t xml:space="preserve">工具识别：如何从自然语言输入中识别需要使用的工具。</w:t>
      </w:r>
    </w:p>
    <w:p>
      <w:pPr>
        <w:numPr>
          <w:ilvl w:val="0"/>
          <w:numId w:val="1351"/>
        </w:numPr>
      </w:pPr>
      <w:r>
        <w:rPr>
          <w:rFonts w:hint="eastAsia"/>
        </w:rPr>
        <w:t xml:space="preserve">上下文理解：如何在对话上下文中准确理解用户意图和工具使用需求。</w:t>
      </w:r>
    </w:p>
    <w:p>
      <w:pPr>
        <w:numPr>
          <w:ilvl w:val="0"/>
          <w:numId w:val="1351"/>
        </w:numPr>
      </w:pPr>
      <w:r>
        <w:rPr>
          <w:rFonts w:hint="eastAsia"/>
        </w:rPr>
        <w:t xml:space="preserve">参数提取：如何从用户输入中提取工具所需的参数。</w:t>
      </w:r>
    </w:p>
    <w:p>
      <w:pPr>
        <w:numPr>
          <w:ilvl w:val="0"/>
          <w:numId w:val="1351"/>
        </w:numPr>
      </w:pPr>
      <w:r>
        <w:rPr>
          <w:rFonts w:hint="eastAsia"/>
        </w:rPr>
        <w:t xml:space="preserve">工具调用：如何安全和高效地调用外部工具API。</w:t>
      </w:r>
    </w:p>
    <w:p>
      <w:pPr>
        <w:numPr>
          <w:ilvl w:val="0"/>
          <w:numId w:val="1351"/>
        </w:numPr>
      </w:pPr>
      <w:r>
        <w:rPr>
          <w:rFonts w:hint="eastAsia"/>
        </w:rPr>
        <w:t xml:space="preserve">结果整合：如何将工具返回的结果自然地整合到对话响应中。</w:t>
      </w:r>
    </w:p>
    <w:p>
      <w:pPr>
        <w:numPr>
          <w:ilvl w:val="0"/>
          <w:numId w:val="1351"/>
        </w:numPr>
      </w:pPr>
      <w:r>
        <w:rPr>
          <w:rFonts w:hint="eastAsia"/>
        </w:rPr>
        <w:t xml:space="preserve">错误处理：如何优雅地处理工具调用失败或结果不符合预期的情况。</w:t>
      </w:r>
    </w:p>
    <w:p>
      <w:pPr>
        <w:numPr>
          <w:ilvl w:val="0"/>
          <w:numId w:val="1351"/>
        </w:numPr>
      </w:pPr>
      <w:r>
        <w:rPr>
          <w:rFonts w:hint="eastAsia"/>
        </w:rPr>
        <w:t xml:space="preserve">多轮交互：如何在多轮对话中维护工具使用的连贯性。</w:t>
      </w:r>
    </w:p>
    <w:p>
      <w:pPr>
        <w:numPr>
          <w:ilvl w:val="0"/>
          <w:numId w:val="1351"/>
        </w:numPr>
      </w:pPr>
      <w:r>
        <w:rPr>
          <w:rFonts w:hint="eastAsia"/>
        </w:rPr>
        <w:t xml:space="preserve">隐私和安全：如何在使用工具时保护用户隐私和系统安全。</w:t>
      </w:r>
    </w:p>
    <w:p>
      <w:pPr>
        <w:numPr>
          <w:ilvl w:val="0"/>
          <w:numId w:val="1352"/>
        </w:numPr>
      </w:pPr>
      <w:r>
        <w:rPr>
          <w:rFonts w:hint="eastAsia"/>
        </w:rPr>
        <w:t xml:space="preserve">问题解决：</w:t>
      </w:r>
      <w:r>
        <w:t xml:space="preserve"> </w:t>
      </w:r>
      <w:r>
        <w:rPr>
          <w:rFonts w:hint="eastAsia"/>
        </w:rPr>
        <w:t xml:space="preserve">以下是GPT助手工具使用实践的关键方法：</w:t>
      </w:r>
    </w:p>
    <w:p>
      <w:pPr>
        <w:numPr>
          <w:ilvl w:val="0"/>
          <w:numId w:val="1353"/>
        </w:numPr>
      </w:pPr>
      <w:r>
        <w:rPr>
          <w:rFonts w:hint="eastAsia"/>
        </w:rPr>
        <w:t xml:space="preserve">意图识别和工具匹配：</w:t>
      </w:r>
    </w:p>
    <w:p>
      <w:pPr>
        <w:numPr>
          <w:ilvl w:val="1"/>
          <w:numId w:val="1354"/>
        </w:numPr>
      </w:pPr>
      <w:r>
        <w:rPr>
          <w:rFonts w:hint="eastAsia"/>
        </w:rPr>
        <w:t xml:space="preserve">使用命名实体识别（NER）和意图分类模型识别工具相关的实体和意图</w:t>
      </w:r>
    </w:p>
    <w:p>
      <w:pPr>
        <w:numPr>
          <w:ilvl w:val="1"/>
          <w:numId w:val="1354"/>
        </w:numPr>
      </w:pPr>
      <w:r>
        <w:rPr>
          <w:rFonts w:hint="eastAsia"/>
        </w:rPr>
        <w:t xml:space="preserve">维护工具功能的语义映射，将用户意图匹配到相应的工具</w:t>
      </w:r>
    </w:p>
    <w:p>
      <w:pPr>
        <w:numPr>
          <w:ilvl w:val="0"/>
          <w:numId w:val="1353"/>
        </w:numPr>
      </w:pPr>
      <w:r>
        <w:rPr>
          <w:rFonts w:hint="eastAsia"/>
        </w:rPr>
        <w:t xml:space="preserve">上下文感知的参数提取：</w:t>
      </w:r>
    </w:p>
    <w:p>
      <w:pPr>
        <w:numPr>
          <w:ilvl w:val="1"/>
          <w:numId w:val="1355"/>
        </w:numPr>
      </w:pPr>
      <w:r>
        <w:rPr>
          <w:rFonts w:hint="eastAsia"/>
        </w:rPr>
        <w:t xml:space="preserve">使用信息抽取技术从当前和历史对话中提取工具所需的参数</w:t>
      </w:r>
    </w:p>
    <w:p>
      <w:pPr>
        <w:numPr>
          <w:ilvl w:val="1"/>
          <w:numId w:val="1355"/>
        </w:numPr>
      </w:pPr>
      <w:r>
        <w:rPr>
          <w:rFonts w:hint="eastAsia"/>
        </w:rPr>
        <w:t xml:space="preserve">实现参数补全机制，处理用户未明确提供的参数</w:t>
      </w:r>
    </w:p>
    <w:p>
      <w:pPr>
        <w:numPr>
          <w:ilvl w:val="0"/>
          <w:numId w:val="1353"/>
        </w:numPr>
      </w:pPr>
      <w:r>
        <w:rPr>
          <w:rFonts w:hint="eastAsia"/>
        </w:rPr>
        <w:t xml:space="preserve">动态API调用：</w:t>
      </w:r>
    </w:p>
    <w:p>
      <w:pPr>
        <w:numPr>
          <w:ilvl w:val="1"/>
          <w:numId w:val="1356"/>
        </w:numPr>
      </w:pPr>
      <w:r>
        <w:rPr>
          <w:rFonts w:hint="eastAsia"/>
        </w:rPr>
        <w:t xml:space="preserve">设计灵活的API封装层，支持动态参数构造和调用</w:t>
      </w:r>
    </w:p>
    <w:p>
      <w:pPr>
        <w:numPr>
          <w:ilvl w:val="1"/>
          <w:numId w:val="1356"/>
        </w:numPr>
      </w:pPr>
      <w:r>
        <w:rPr>
          <w:rFonts w:hint="eastAsia"/>
        </w:rPr>
        <w:t xml:space="preserve">实现重试和错误处理机制，确保API调用的可靠性</w:t>
      </w:r>
    </w:p>
    <w:p>
      <w:pPr>
        <w:numPr>
          <w:ilvl w:val="0"/>
          <w:numId w:val="1353"/>
        </w:numPr>
      </w:pPr>
      <w:r>
        <w:rPr>
          <w:rFonts w:hint="eastAsia"/>
        </w:rPr>
        <w:t xml:space="preserve">自然语言结果整合：</w:t>
      </w:r>
    </w:p>
    <w:p>
      <w:pPr>
        <w:numPr>
          <w:ilvl w:val="1"/>
          <w:numId w:val="1357"/>
        </w:numPr>
      </w:pPr>
      <w:r>
        <w:rPr>
          <w:rFonts w:hint="eastAsia"/>
        </w:rPr>
        <w:t xml:space="preserve">使用模板或生成模型将API返回的结果转化为自然语言描述</w:t>
      </w:r>
    </w:p>
    <w:p>
      <w:pPr>
        <w:numPr>
          <w:ilvl w:val="1"/>
          <w:numId w:val="1357"/>
        </w:numPr>
      </w:pPr>
      <w:r>
        <w:rPr>
          <w:rFonts w:hint="eastAsia"/>
        </w:rPr>
        <w:t xml:space="preserve">根据对话上下文调整结果的表达方式和详细程度</w:t>
      </w:r>
    </w:p>
    <w:p>
      <w:pPr>
        <w:numPr>
          <w:ilvl w:val="0"/>
          <w:numId w:val="1353"/>
        </w:numPr>
      </w:pPr>
      <w:r>
        <w:rPr>
          <w:rFonts w:hint="eastAsia"/>
        </w:rPr>
        <w:t xml:space="preserve">多工具协同策略：</w:t>
      </w:r>
    </w:p>
    <w:p>
      <w:pPr>
        <w:numPr>
          <w:ilvl w:val="1"/>
          <w:numId w:val="1358"/>
        </w:numPr>
      </w:pPr>
      <w:r>
        <w:rPr>
          <w:rFonts w:hint="eastAsia"/>
        </w:rPr>
        <w:t xml:space="preserve">实现工具调用的依赖关系管理，支持复杂任务的分解和执行</w:t>
      </w:r>
    </w:p>
    <w:p>
      <w:pPr>
        <w:numPr>
          <w:ilvl w:val="1"/>
          <w:numId w:val="1358"/>
        </w:numPr>
      </w:pPr>
      <w:r>
        <w:rPr>
          <w:rFonts w:hint="eastAsia"/>
        </w:rPr>
        <w:t xml:space="preserve">使用规划算法优化多个工具的调用顺序</w:t>
      </w:r>
    </w:p>
    <w:p>
      <w:pPr>
        <w:numPr>
          <w:ilvl w:val="0"/>
          <w:numId w:val="1353"/>
        </w:numPr>
      </w:pPr>
      <w:r>
        <w:rPr>
          <w:rFonts w:hint="eastAsia"/>
        </w:rPr>
        <w:t xml:space="preserve">交互式澄清机制：</w:t>
      </w:r>
    </w:p>
    <w:p>
      <w:pPr>
        <w:numPr>
          <w:ilvl w:val="1"/>
          <w:numId w:val="1359"/>
        </w:numPr>
      </w:pPr>
      <w:r>
        <w:rPr>
          <w:rFonts w:hint="eastAsia"/>
        </w:rPr>
        <w:t xml:space="preserve">在工具使用过程中检测歧义或信息不足的情况</w:t>
      </w:r>
    </w:p>
    <w:p>
      <w:pPr>
        <w:numPr>
          <w:ilvl w:val="1"/>
          <w:numId w:val="1359"/>
        </w:numPr>
      </w:pPr>
      <w:r>
        <w:rPr>
          <w:rFonts w:hint="eastAsia"/>
        </w:rPr>
        <w:t xml:space="preserve">生成针对性的问题，引导用户提供必要的信息</w:t>
      </w:r>
    </w:p>
    <w:p>
      <w:pPr>
        <w:numPr>
          <w:ilvl w:val="0"/>
          <w:numId w:val="1353"/>
        </w:numPr>
      </w:pPr>
      <w:r>
        <w:rPr>
          <w:rFonts w:hint="eastAsia"/>
        </w:rPr>
        <w:t xml:space="preserve">结果验证和纠错：</w:t>
      </w:r>
    </w:p>
    <w:p>
      <w:pPr>
        <w:numPr>
          <w:ilvl w:val="1"/>
          <w:numId w:val="1360"/>
        </w:numPr>
      </w:pPr>
      <w:r>
        <w:rPr>
          <w:rFonts w:hint="eastAsia"/>
        </w:rPr>
        <w:t xml:space="preserve">实现对工具返回结果的合理性检查</w:t>
      </w:r>
    </w:p>
    <w:p>
      <w:pPr>
        <w:numPr>
          <w:ilvl w:val="1"/>
          <w:numId w:val="1360"/>
        </w:numPr>
      </w:pPr>
      <w:r>
        <w:rPr>
          <w:rFonts w:hint="eastAsia"/>
        </w:rPr>
        <w:t xml:space="preserve">在检测到异常时，尝试其他工具或请求人工干预</w:t>
      </w:r>
    </w:p>
    <w:p>
      <w:pPr>
        <w:numPr>
          <w:ilvl w:val="0"/>
          <w:numId w:val="1353"/>
        </w:numPr>
      </w:pPr>
      <w:r>
        <w:rPr>
          <w:rFonts w:hint="eastAsia"/>
        </w:rPr>
        <w:t xml:space="preserve">隐私保护和安全控制：</w:t>
      </w:r>
    </w:p>
    <w:p>
      <w:pPr>
        <w:numPr>
          <w:ilvl w:val="1"/>
          <w:numId w:val="1361"/>
        </w:numPr>
      </w:pPr>
      <w:r>
        <w:rPr>
          <w:rFonts w:hint="eastAsia"/>
        </w:rPr>
        <w:t xml:space="preserve">实现细粒度的权限控制，限制敏感操作的访问</w:t>
      </w:r>
    </w:p>
    <w:p>
      <w:pPr>
        <w:numPr>
          <w:ilvl w:val="1"/>
          <w:numId w:val="1361"/>
        </w:numPr>
      </w:pPr>
      <w:r>
        <w:rPr>
          <w:rFonts w:hint="eastAsia"/>
        </w:rPr>
        <w:t xml:space="preserve">使用数据脱敏技术处理涉及隐私的信息</w:t>
      </w:r>
    </w:p>
    <w:p>
      <w:pPr>
        <w:numPr>
          <w:ilvl w:val="0"/>
          <w:numId w:val="1362"/>
        </w:numPr>
      </w:pPr>
      <w:r>
        <w:rPr>
          <w:rFonts w:hint="eastAsia"/>
        </w:rPr>
        <w:t xml:space="preserve">边界与外延：</w:t>
      </w:r>
      <w:r>
        <w:t xml:space="preserve"> </w:t>
      </w:r>
      <w:r>
        <w:rPr>
          <w:rFonts w:hint="eastAsia"/>
        </w:rPr>
        <w:t xml:space="preserve">GPT助手的工具使用实践需要考虑：</w:t>
      </w:r>
    </w:p>
    <w:p>
      <w:pPr>
        <w:numPr>
          <w:ilvl w:val="0"/>
          <w:numId w:val="1362"/>
        </w:numPr>
      </w:pPr>
      <w:r>
        <w:rPr>
          <w:rFonts w:hint="eastAsia"/>
        </w:rPr>
        <w:t xml:space="preserve">工具多样性：从简单的API到复杂的软件系统</w:t>
      </w:r>
    </w:p>
    <w:p>
      <w:pPr>
        <w:numPr>
          <w:ilvl w:val="0"/>
          <w:numId w:val="1362"/>
        </w:numPr>
      </w:pPr>
      <w:r>
        <w:rPr>
          <w:rFonts w:hint="eastAsia"/>
        </w:rPr>
        <w:t xml:space="preserve">领域特异性：不同领域可能需要专门的工具和使用策略</w:t>
      </w:r>
    </w:p>
    <w:p>
      <w:pPr>
        <w:numPr>
          <w:ilvl w:val="0"/>
          <w:numId w:val="1362"/>
        </w:numPr>
      </w:pPr>
      <w:r>
        <w:rPr>
          <w:rFonts w:hint="eastAsia"/>
        </w:rPr>
        <w:t xml:space="preserve">用户个性化：根据用户偏好和历史调整工具使用方式</w:t>
      </w:r>
    </w:p>
    <w:p>
      <w:pPr>
        <w:numPr>
          <w:ilvl w:val="0"/>
          <w:numId w:val="1362"/>
        </w:numPr>
      </w:pPr>
      <w:r>
        <w:rPr>
          <w:rFonts w:hint="eastAsia"/>
        </w:rPr>
        <w:t xml:space="preserve">实时性要求：某些场景可能需要快速的工具选择和结果返回</w:t>
      </w:r>
    </w:p>
    <w:p>
      <w:pPr>
        <w:numPr>
          <w:ilvl w:val="0"/>
          <w:numId w:val="1362"/>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自然语言理解</w:t>
            </w:r>
          </w:p>
        </w:tc>
        <w:tc>
          <w:tcPr/>
          <w:p>
            <w:pPr>
              <w:pStyle w:val="Compact"/>
              <w:jc w:val="left"/>
            </w:pPr>
            <w:r>
              <w:rPr>
                <w:rFonts w:hint="eastAsia"/>
              </w:rPr>
              <w:t xml:space="preserve">解析用户输入</w:t>
            </w:r>
          </w:p>
        </w:tc>
        <w:tc>
          <w:tcPr/>
          <w:p>
            <w:pPr>
              <w:pStyle w:val="Compact"/>
              <w:jc w:val="left"/>
            </w:pPr>
            <w:r>
              <w:rPr>
                <w:rFonts w:hint="eastAsia"/>
              </w:rPr>
              <w:t xml:space="preserve">NLP、意图分类</w:t>
            </w:r>
          </w:p>
        </w:tc>
        <w:tc>
          <w:tcPr/>
          <w:p>
            <w:pPr>
              <w:pStyle w:val="Compact"/>
              <w:jc w:val="left"/>
            </w:pPr>
            <w:r>
              <w:rPr>
                <w:rFonts w:hint="eastAsia"/>
              </w:rPr>
              <w:t xml:space="preserve">结构化意图和实体</w:t>
            </w:r>
          </w:p>
        </w:tc>
      </w:tr>
      <w:tr>
        <w:tc>
          <w:tcPr/>
          <w:p>
            <w:pPr>
              <w:pStyle w:val="Compact"/>
              <w:jc w:val="left"/>
            </w:pPr>
            <w:r>
              <w:rPr>
                <w:rFonts w:hint="eastAsia"/>
              </w:rPr>
              <w:t xml:space="preserve">工具管理</w:t>
            </w:r>
          </w:p>
        </w:tc>
        <w:tc>
          <w:tcPr/>
          <w:p>
            <w:pPr>
              <w:pStyle w:val="Compact"/>
              <w:jc w:val="left"/>
            </w:pPr>
            <w:r>
              <w:rPr>
                <w:rFonts w:hint="eastAsia"/>
              </w:rPr>
              <w:t xml:space="preserve">选择和调用工具</w:t>
            </w:r>
          </w:p>
        </w:tc>
        <w:tc>
          <w:tcPr/>
          <w:p>
            <w:pPr>
              <w:pStyle w:val="Compact"/>
              <w:jc w:val="left"/>
            </w:pPr>
            <w:r>
              <w:rPr>
                <w:rFonts w:hint="eastAsia"/>
              </w:rPr>
              <w:t xml:space="preserve">语义匹配、API封装</w:t>
            </w:r>
          </w:p>
        </w:tc>
        <w:tc>
          <w:tcPr/>
          <w:p>
            <w:pPr>
              <w:pStyle w:val="Compact"/>
              <w:jc w:val="left"/>
            </w:pPr>
            <w:r>
              <w:rPr>
                <w:rFonts w:hint="eastAsia"/>
              </w:rPr>
              <w:t xml:space="preserve">工具调用结果</w:t>
            </w:r>
          </w:p>
        </w:tc>
      </w:tr>
      <w:tr>
        <w:tc>
          <w:tcPr/>
          <w:p>
            <w:pPr>
              <w:pStyle w:val="Compact"/>
              <w:jc w:val="left"/>
            </w:pPr>
            <w:r>
              <w:rPr>
                <w:rFonts w:hint="eastAsia"/>
              </w:rPr>
              <w:t xml:space="preserve">对话管理</w:t>
            </w:r>
          </w:p>
        </w:tc>
        <w:tc>
          <w:tcPr/>
          <w:p>
            <w:pPr>
              <w:pStyle w:val="Compact"/>
              <w:jc w:val="left"/>
            </w:pPr>
            <w:r>
              <w:rPr>
                <w:rFonts w:hint="eastAsia"/>
              </w:rPr>
              <w:t xml:space="preserve">维护对话流程</w:t>
            </w:r>
          </w:p>
        </w:tc>
        <w:tc>
          <w:tcPr/>
          <w:p>
            <w:pPr>
              <w:pStyle w:val="Compact"/>
              <w:jc w:val="left"/>
            </w:pPr>
            <w:r>
              <w:rPr>
                <w:rFonts w:hint="eastAsia"/>
              </w:rPr>
              <w:t xml:space="preserve">状态跟踪、对话策略</w:t>
            </w:r>
          </w:p>
        </w:tc>
        <w:tc>
          <w:tcPr/>
          <w:p>
            <w:pPr>
              <w:pStyle w:val="Compact"/>
              <w:jc w:val="left"/>
            </w:pPr>
            <w:r>
              <w:rPr>
                <w:rFonts w:hint="eastAsia"/>
              </w:rPr>
              <w:t xml:space="preserve">下一步对话行为</w:t>
            </w:r>
          </w:p>
        </w:tc>
      </w:tr>
      <w:tr>
        <w:tc>
          <w:tcPr/>
          <w:p>
            <w:pPr>
              <w:pStyle w:val="Compact"/>
              <w:jc w:val="left"/>
            </w:pPr>
            <w:r>
              <w:rPr>
                <w:rFonts w:hint="eastAsia"/>
              </w:rPr>
              <w:t xml:space="preserve">结果处理</w:t>
            </w:r>
          </w:p>
        </w:tc>
        <w:tc>
          <w:tcPr/>
          <w:p>
            <w:pPr>
              <w:pStyle w:val="Compact"/>
              <w:jc w:val="left"/>
            </w:pPr>
            <w:r>
              <w:rPr>
                <w:rFonts w:hint="eastAsia"/>
              </w:rPr>
              <w:t xml:space="preserve">整合和呈现结果</w:t>
            </w:r>
          </w:p>
        </w:tc>
        <w:tc>
          <w:tcPr/>
          <w:p>
            <w:pPr>
              <w:pStyle w:val="Compact"/>
              <w:jc w:val="left"/>
            </w:pPr>
            <w:r>
              <w:rPr>
                <w:rFonts w:hint="eastAsia"/>
              </w:rPr>
              <w:t xml:space="preserve">文本生成、错误处理</w:t>
            </w:r>
          </w:p>
        </w:tc>
        <w:tc>
          <w:tcPr/>
          <w:p>
            <w:pPr>
              <w:pStyle w:val="Compact"/>
              <w:jc w:val="left"/>
            </w:pPr>
            <w:r>
              <w:rPr>
                <w:rFonts w:hint="eastAsia"/>
              </w:rPr>
              <w:t xml:space="preserve">自然语言响应</w:t>
            </w:r>
          </w:p>
        </w:tc>
      </w:tr>
    </w:tbl>
    <w:p>
      <w:pPr>
        <w:numPr>
          <w:ilvl w:val="0"/>
          <w:numId w:val="1363"/>
        </w:numPr>
      </w:pPr>
      <w:r>
        <w:rPr>
          <w:rFonts w:hint="eastAsia"/>
        </w:rPr>
        <w:t xml:space="preserve">数学模型：</w:t>
      </w:r>
      <w:r>
        <w:t xml:space="preserve"> </w:t>
      </w:r>
      <w:r>
        <w:rPr>
          <w:rFonts w:hint="eastAsia"/>
        </w:rPr>
        <w:t xml:space="preserve">以工具选择过程为例，可以使用多臂赌博机（Multi-Armed</w:t>
      </w:r>
      <w:r>
        <w:t xml:space="preserve"> </w:t>
      </w:r>
      <w:r>
        <w:rPr>
          <w:rFonts w:hint="eastAsia"/>
        </w:rPr>
        <w:t xml:space="preserve">Bandit）模型：</w:t>
      </w:r>
    </w:p>
    <w:p>
      <w:pPr>
        <w:numPr>
          <w:ilvl w:val="0"/>
          <w:numId w:val="1364"/>
        </w:numPr>
      </w:pPr>
      <w:r>
        <w:rPr>
          <w:rFonts w:hint="eastAsia"/>
        </w:rPr>
        <w:t xml:space="preserve">定义工具集合</w:t>
      </w:r>
      <w:r>
        <w:t xml:space="preserve"> </w:t>
      </w:r>
      <m:oMath>
        <m:r>
          <m:t>T</m:t>
        </m:r>
        <m:r>
          <m:rPr>
            <m:sty m:val="p"/>
          </m:rPr>
          <m:t>=</m:t>
        </m:r>
        <m:r>
          <m:rPr>
            <m:sty m:val="p"/>
          </m:rPr>
          <m:t>{</m:t>
        </m:r>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n</m:t>
            </m:r>
          </m:sub>
        </m:sSub>
        <m:r>
          <m:rPr>
            <m:sty m:val="p"/>
          </m:rPr>
          <m:t>}</m:t>
        </m:r>
      </m:oMath>
    </w:p>
    <w:p>
      <w:pPr>
        <w:numPr>
          <w:ilvl w:val="0"/>
          <w:numId w:val="1364"/>
        </w:numPr>
      </w:pPr>
      <w:r>
        <w:rPr>
          <w:rFonts w:hint="eastAsia"/>
        </w:rPr>
        <w:t xml:space="preserve">对每个工具</w:t>
      </w:r>
      <w:r>
        <w:t xml:space="preserve"> </w:t>
      </w:r>
      <m:oMath>
        <m:sSub>
          <m:e>
            <m:r>
              <m:t>t</m:t>
            </m:r>
          </m:e>
          <m:sub>
            <m:r>
              <m:t>i</m:t>
            </m:r>
          </m:sub>
        </m:sSub>
      </m:oMath>
      <w:r>
        <w:rPr>
          <w:rFonts w:hint="eastAsia"/>
        </w:rPr>
        <w:t xml:space="preserve">，维护其期望奖励</w:t>
      </w:r>
      <w:r>
        <w:t xml:space="preserve"> </w:t>
      </w:r>
      <m:oMath>
        <m:sSub>
          <m:e>
            <m:r>
              <m:t>μ</m:t>
            </m:r>
          </m:e>
          <m:sub>
            <m:r>
              <m:t>i</m:t>
            </m:r>
          </m:sub>
        </m:sSub>
      </m:oMath>
      <w:r>
        <w:t xml:space="preserve"> </w:t>
      </w:r>
      <w:r>
        <w:rPr>
          <w:rFonts w:hint="eastAsia"/>
        </w:rPr>
        <w:t xml:space="preserve">和不确定性</w:t>
      </w:r>
      <w:r>
        <w:t xml:space="preserve"> </w:t>
      </w:r>
      <m:oMath>
        <m:sSub>
          <m:e>
            <m:r>
              <m:t>σ</m:t>
            </m:r>
          </m:e>
          <m:sub>
            <m:r>
              <m:t>i</m:t>
            </m:r>
          </m:sub>
        </m:sSub>
      </m:oMath>
    </w:p>
    <w:p>
      <w:pPr>
        <w:numPr>
          <w:ilvl w:val="0"/>
          <w:numId w:val="1364"/>
        </w:numPr>
      </w:pPr>
      <w:r>
        <w:rPr>
          <w:rFonts w:hint="eastAsia"/>
        </w:rPr>
        <w:t xml:space="preserve">使用上置信界（UCB）算法选择工具：</w:t>
      </w:r>
    </w:p>
    <w:p>
      <w:pPr>
        <w:pStyle w:val="BodyText"/>
      </w:pPr>
      <m:oMathPara>
        <m:oMathParaPr>
          <m:jc m:val="center"/>
        </m:oMathParaPr>
        <m:oMath>
          <m:sSup>
            <m:e>
              <m:r>
                <m:t>t</m:t>
              </m:r>
            </m:e>
            <m:sup>
              <m:r>
                <m:rPr>
                  <m:sty m:val="p"/>
                </m:rPr>
                <m:t>*</m:t>
              </m:r>
            </m:sup>
          </m:sSup>
          <m:r>
            <m:rPr>
              <m:sty m:val="p"/>
            </m:rPr>
            <m:t>=</m:t>
          </m:r>
          <m:r>
            <m:rPr>
              <m:sty m:val="p"/>
            </m:rPr>
            <m:t>arg</m:t>
          </m:r>
          <m:limLow>
            <m:e>
              <m:r>
                <m:rPr>
                  <m:sty m:val="p"/>
                </m:rPr>
                <m:t>max</m:t>
              </m:r>
            </m:e>
            <m:lim>
              <m:sSub>
                <m:e>
                  <m:r>
                    <m:t>t</m:t>
                  </m:r>
                </m:e>
                <m:sub>
                  <m:r>
                    <m:t>i</m:t>
                  </m:r>
                </m:sub>
              </m:sSub>
              <m:r>
                <m:rPr>
                  <m:sty m:val="p"/>
                </m:rPr>
                <m:t>∈</m:t>
              </m:r>
              <m:r>
                <m:t>T</m:t>
              </m:r>
            </m:lim>
          </m:limLow>
          <m:d>
            <m:dPr>
              <m:begChr m:val="("/>
              <m:sepChr m:val=""/>
              <m:endChr m:val=")"/>
              <m:grow/>
            </m:dPr>
            <m:e>
              <m:sSub>
                <m:e>
                  <m:r>
                    <m:t>μ</m:t>
                  </m:r>
                </m:e>
                <m:sub>
                  <m:r>
                    <m:t>i</m:t>
                  </m:r>
                </m:sub>
              </m:sSub>
              <m:r>
                <m:rPr>
                  <m:sty m:val="p"/>
                </m:rPr>
                <m:t>+</m:t>
              </m:r>
              <m:r>
                <m:t>c</m:t>
              </m:r>
              <m:rad>
                <m:radPr>
                  <m:degHide m:val="on"/>
                </m:radPr>
                <m:deg/>
                <m:e>
                  <m:f>
                    <m:fPr>
                      <m:type m:val="bar"/>
                    </m:fPr>
                    <m:num>
                      <m:r>
                        <m:rPr>
                          <m:sty m:val="p"/>
                        </m:rPr>
                        <m:t>log</m:t>
                      </m:r>
                      <m:r>
                        <m:t>N</m:t>
                      </m:r>
                    </m:num>
                    <m:den>
                      <m:sSub>
                        <m:e>
                          <m:r>
                            <m:t>n</m:t>
                          </m:r>
                        </m:e>
                        <m:sub>
                          <m:r>
                            <m:t>i</m:t>
                          </m:r>
                        </m:sub>
                      </m:sSub>
                    </m:den>
                  </m:f>
                </m:e>
              </m:rad>
            </m:e>
          </m:d>
        </m:oMath>
      </m:oMathPara>
    </w:p>
    <w:p>
      <w:pPr>
        <w:numPr>
          <w:ilvl w:val="0"/>
          <w:numId w:val="1000"/>
        </w:numPr>
      </w:pPr>
      <w:r>
        <w:rPr>
          <w:rFonts w:hint="eastAsia"/>
        </w:rPr>
        <w:t xml:space="preserve">其中</w:t>
      </w:r>
      <w:r>
        <w:t xml:space="preserve"> </w:t>
      </w:r>
      <m:oMath>
        <m:r>
          <m:t>N</m:t>
        </m:r>
      </m:oMath>
      <w:r>
        <w:t xml:space="preserve"> </w:t>
      </w:r>
      <w:r>
        <w:rPr>
          <w:rFonts w:hint="eastAsia"/>
        </w:rPr>
        <w:t xml:space="preserve">是总的选择次数，</w:t>
      </w:r>
      <m:oMath>
        <m:sSub>
          <m:e>
            <m:r>
              <m:t>n</m:t>
            </m:r>
          </m:e>
          <m:sub>
            <m:r>
              <m:t>i</m:t>
            </m:r>
          </m:sub>
        </m:sSub>
      </m:oMath>
      <w:r>
        <w:t xml:space="preserve"> </w:t>
      </w:r>
      <w:r>
        <w:rPr>
          <w:rFonts w:hint="eastAsia"/>
        </w:rPr>
        <w:t xml:space="preserve">是工具</w:t>
      </w:r>
      <w:r>
        <w:t xml:space="preserve"> </w:t>
      </w:r>
      <m:oMath>
        <m:sSub>
          <m:e>
            <m:r>
              <m:t>t</m:t>
            </m:r>
          </m:e>
          <m:sub>
            <m:r>
              <m:t>i</m:t>
            </m:r>
          </m:sub>
        </m:sSub>
      </m:oMath>
      <w:r>
        <w:t xml:space="preserve"> </w:t>
      </w:r>
      <w:r>
        <w:rPr>
          <w:rFonts w:hint="eastAsia"/>
        </w:rPr>
        <w:t xml:space="preserve">被选择的次数，</w:t>
      </w:r>
      <m:oMath>
        <m:r>
          <m:t>c</m:t>
        </m:r>
      </m:oMath>
      <w:r>
        <w:t xml:space="preserve"> </w:t>
      </w:r>
      <w:r>
        <w:rPr>
          <w:rFonts w:hint="eastAsia"/>
        </w:rPr>
        <w:t xml:space="preserve">是探索参数</w:t>
      </w:r>
    </w:p>
    <w:p>
      <w:pPr>
        <w:numPr>
          <w:ilvl w:val="0"/>
          <w:numId w:val="1364"/>
        </w:numPr>
      </w:pPr>
      <w:r>
        <w:rPr>
          <w:rFonts w:hint="eastAsia"/>
        </w:rPr>
        <w:t xml:space="preserve">更新选中工具的统计信息：</w:t>
      </w:r>
    </w:p>
    <w:p>
      <w:pPr>
        <w:pStyle w:val="BodyText"/>
      </w:pPr>
      <m:oMathPara>
        <m:oMathParaPr>
          <m:jc m:val="center"/>
        </m:oMathParaPr>
        <m:oMath>
          <m:sSub>
            <m:e>
              <m:r>
                <m:t>μ</m:t>
              </m:r>
            </m:e>
            <m:sub>
              <m:r>
                <m:t>i</m:t>
              </m:r>
            </m:sub>
          </m:sSub>
          <m:r>
            <m:rPr>
              <m:sty m:val="p"/>
            </m:rPr>
            <m:t>←</m:t>
          </m:r>
          <m:f>
            <m:fPr>
              <m:type m:val="bar"/>
            </m:fPr>
            <m:num>
              <m:sSub>
                <m:e>
                  <m:r>
                    <m:t>n</m:t>
                  </m:r>
                </m:e>
                <m:sub>
                  <m:r>
                    <m:t>i</m:t>
                  </m:r>
                </m:sub>
              </m:sSub>
              <m:sSub>
                <m:e>
                  <m:r>
                    <m:t>μ</m:t>
                  </m:r>
                </m:e>
                <m:sub>
                  <m:r>
                    <m:t>i</m:t>
                  </m:r>
                </m:sub>
              </m:sSub>
              <m:r>
                <m:rPr>
                  <m:sty m:val="p"/>
                </m:rPr>
                <m:t>+</m:t>
              </m:r>
              <m:r>
                <m:t>r</m:t>
              </m:r>
            </m:num>
            <m:den>
              <m:sSub>
                <m:e>
                  <m:r>
                    <m:t>n</m:t>
                  </m:r>
                </m:e>
                <m:sub>
                  <m:r>
                    <m:t>i</m:t>
                  </m:r>
                </m:sub>
              </m:sSub>
              <m:r>
                <m:rPr>
                  <m:sty m:val="p"/>
                </m:rPr>
                <m:t>+</m:t>
              </m:r>
              <m:r>
                <m:t>1</m:t>
              </m:r>
            </m:den>
          </m:f>
        </m:oMath>
      </m:oMathPara>
    </w:p>
    <w:p>
      <w:pPr>
        <w:pStyle w:val="FirstParagraph"/>
      </w:pPr>
      <m:oMathPara>
        <m:oMathParaPr>
          <m:jc m:val="center"/>
        </m:oMathParaPr>
        <m:oMath>
          <m:sSub>
            <m:e>
              <m:r>
                <m:t>n</m:t>
              </m:r>
            </m:e>
            <m:sub>
              <m:r>
                <m:t>i</m:t>
              </m:r>
            </m:sub>
          </m:sSub>
          <m:r>
            <m:rPr>
              <m:sty m:val="p"/>
            </m:rPr>
            <m:t>←</m:t>
          </m:r>
          <m:sSub>
            <m:e>
              <m:r>
                <m:t>n</m:t>
              </m:r>
            </m:e>
            <m:sub>
              <m:r>
                <m:t>i</m:t>
              </m:r>
            </m:sub>
          </m:sSub>
          <m:r>
            <m:rPr>
              <m:sty m:val="p"/>
            </m:rPr>
            <m:t>+</m:t>
          </m:r>
          <m:r>
            <m:t>1</m:t>
          </m:r>
        </m:oMath>
      </m:oMathPara>
    </w:p>
    <w:p>
      <w:pPr>
        <w:numPr>
          <w:ilvl w:val="0"/>
          <w:numId w:val="1000"/>
        </w:numPr>
      </w:pPr>
      <w:r>
        <w:rPr>
          <w:rFonts w:hint="eastAsia"/>
        </w:rPr>
        <w:t xml:space="preserve">其中</w:t>
      </w:r>
      <w:r>
        <w:t xml:space="preserve"> </w:t>
      </w:r>
      <m:oMath>
        <m:r>
          <m:t>r</m:t>
        </m:r>
      </m:oMath>
      <w:r>
        <w:t xml:space="preserve"> </w:t>
      </w:r>
      <w:r>
        <w:rPr>
          <w:rFonts w:hint="eastAsia"/>
        </w:rPr>
        <w:t xml:space="preserve">是本次使用工具获得的奖励</w:t>
      </w:r>
    </w:p>
    <w:p>
      <w:pPr>
        <w:numPr>
          <w:ilvl w:val="0"/>
          <w:numId w:val="1365"/>
        </w:numPr>
      </w:pPr>
      <w:r>
        <w:rPr>
          <w:rFonts w:hint="eastAsia"/>
        </w:rPr>
        <w:t xml:space="preserve">算法流程图：</w:t>
      </w:r>
    </w:p>
    <w:p>
      <w:pPr>
        <w:numPr>
          <w:ilvl w:val="0"/>
          <w:numId w:val="1366"/>
        </w:numPr>
      </w:pPr>
      <w:r>
        <w:rPr>
          <w:rFonts w:hint="eastAsia"/>
        </w:rPr>
        <w:t xml:space="preserve">算法源代码：</w:t>
      </w:r>
    </w:p>
    <w:p>
      <w:pPr>
        <w:numPr>
          <w:ilvl w:val="0"/>
          <w:numId w:val="1367"/>
        </w:numPr>
      </w:pPr>
      <w:r>
        <w:rPr>
          <w:rFonts w:hint="eastAsia"/>
        </w:rPr>
        <w:t xml:space="preserve">实际场景应用：</w:t>
      </w:r>
    </w:p>
    <w:p>
      <w:pPr>
        <w:numPr>
          <w:ilvl w:val="0"/>
          <w:numId w:val="1368"/>
        </w:numPr>
      </w:pPr>
      <w:r>
        <w:rPr>
          <w:rFonts w:hint="eastAsia"/>
        </w:rPr>
        <w:t xml:space="preserve">智能客服：</w:t>
      </w:r>
    </w:p>
    <w:p>
      <w:pPr>
        <w:numPr>
          <w:ilvl w:val="1"/>
          <w:numId w:val="1369"/>
        </w:numPr>
      </w:pPr>
      <w:r>
        <w:rPr>
          <w:rFonts w:hint="eastAsia"/>
        </w:rPr>
        <w:t xml:space="preserve">工具集：知识库查询、订单管理、退款处理、产品推荐</w:t>
      </w:r>
    </w:p>
    <w:p>
      <w:pPr>
        <w:numPr>
          <w:ilvl w:val="1"/>
          <w:numId w:val="1369"/>
        </w:numPr>
      </w:pPr>
      <w:r>
        <w:rPr>
          <w:rFonts w:hint="eastAsia"/>
        </w:rPr>
        <w:t xml:space="preserve">实践：根据客户问题动态选择合适的工具，提供精准服务</w:t>
      </w:r>
    </w:p>
    <w:p>
      <w:pPr>
        <w:numPr>
          <w:ilvl w:val="0"/>
          <w:numId w:val="1368"/>
        </w:numPr>
      </w:pPr>
      <w:r>
        <w:rPr>
          <w:rFonts w:hint="eastAsia"/>
        </w:rPr>
        <w:t xml:space="preserve">个人助理：</w:t>
      </w:r>
    </w:p>
    <w:p>
      <w:pPr>
        <w:numPr>
          <w:ilvl w:val="1"/>
          <w:numId w:val="1370"/>
        </w:numPr>
      </w:pPr>
      <w:r>
        <w:rPr>
          <w:rFonts w:hint="eastAsia"/>
        </w:rPr>
        <w:t xml:space="preserve">工具集：日程管理、邮件处理、天气查询、新闻摘要</w:t>
      </w:r>
    </w:p>
    <w:p>
      <w:pPr>
        <w:numPr>
          <w:ilvl w:val="1"/>
          <w:numId w:val="1370"/>
        </w:numPr>
      </w:pPr>
      <w:r>
        <w:rPr>
          <w:rFonts w:hint="eastAsia"/>
        </w:rPr>
        <w:t xml:space="preserve">实践：整合多个工具完成复杂任务，如根据天气和日程安排行程</w:t>
      </w:r>
    </w:p>
    <w:p>
      <w:pPr>
        <w:numPr>
          <w:ilvl w:val="0"/>
          <w:numId w:val="1368"/>
        </w:numPr>
      </w:pPr>
      <w:r>
        <w:rPr>
          <w:rFonts w:hint="eastAsia"/>
        </w:rPr>
        <w:t xml:space="preserve">代码助手：</w:t>
      </w:r>
    </w:p>
    <w:p>
      <w:pPr>
        <w:numPr>
          <w:ilvl w:val="1"/>
          <w:numId w:val="1371"/>
        </w:numPr>
      </w:pPr>
      <w:r>
        <w:rPr>
          <w:rFonts w:hint="eastAsia"/>
        </w:rPr>
        <w:t xml:space="preserve">工具集：代码分析、自动补全、错误诊断、文档生成</w:t>
      </w:r>
    </w:p>
    <w:p>
      <w:pPr>
        <w:numPr>
          <w:ilvl w:val="1"/>
          <w:numId w:val="1371"/>
        </w:numPr>
      </w:pPr>
      <w:r>
        <w:rPr>
          <w:rFonts w:hint="eastAsia"/>
        </w:rPr>
        <w:t xml:space="preserve">实践：结合上下文理解和工具使用，提供智能编程建议</w:t>
      </w:r>
    </w:p>
    <w:p>
      <w:pPr>
        <w:numPr>
          <w:ilvl w:val="0"/>
          <w:numId w:val="1368"/>
        </w:numPr>
      </w:pPr>
      <w:r>
        <w:rPr>
          <w:rFonts w:hint="eastAsia"/>
        </w:rPr>
        <w:t xml:space="preserve">教育辅导：</w:t>
      </w:r>
    </w:p>
    <w:p>
      <w:pPr>
        <w:numPr>
          <w:ilvl w:val="1"/>
          <w:numId w:val="1372"/>
        </w:numPr>
      </w:pPr>
      <w:r>
        <w:rPr>
          <w:rFonts w:hint="eastAsia"/>
        </w:rPr>
        <w:t xml:space="preserve">工具集：知识图谱、习题生成、学习进度跟踪、个性化推荐</w:t>
      </w:r>
    </w:p>
    <w:p>
      <w:pPr>
        <w:numPr>
          <w:ilvl w:val="1"/>
          <w:numId w:val="1372"/>
        </w:numPr>
      </w:pPr>
      <w:r>
        <w:rPr>
          <w:rFonts w:hint="eastAsia"/>
        </w:rPr>
        <w:t xml:space="preserve">实践：根据学生水平和学习目标动态选择教学工具和内容</w:t>
      </w:r>
    </w:p>
    <w:p>
      <w:pPr>
        <w:numPr>
          <w:ilvl w:val="0"/>
          <w:numId w:val="1368"/>
        </w:numPr>
      </w:pPr>
      <w:r>
        <w:rPr>
          <w:rFonts w:hint="eastAsia"/>
        </w:rPr>
        <w:t xml:space="preserve">医疗咨询：</w:t>
      </w:r>
    </w:p>
    <w:p>
      <w:pPr>
        <w:numPr>
          <w:ilvl w:val="1"/>
          <w:numId w:val="1373"/>
        </w:numPr>
      </w:pPr>
      <w:r>
        <w:rPr>
          <w:rFonts w:hint="eastAsia"/>
        </w:rPr>
        <w:t xml:space="preserve">工具集：症状分析、药物信息查询、医学文献检索、预约系统</w:t>
      </w:r>
    </w:p>
    <w:p>
      <w:pPr>
        <w:numPr>
          <w:ilvl w:val="1"/>
          <w:numId w:val="1373"/>
        </w:numPr>
      </w:pPr>
      <w:r>
        <w:rPr>
          <w:rFonts w:hint="eastAsia"/>
        </w:rPr>
        <w:t xml:space="preserve">实践：结合患者信息和医学知识，提供初步诊断和建议</w:t>
      </w:r>
    </w:p>
    <w:p>
      <w:pPr>
        <w:numPr>
          <w:ilvl w:val="0"/>
          <w:numId w:val="1374"/>
        </w:numPr>
      </w:pPr>
      <w:r>
        <w:rPr>
          <w:rFonts w:hint="eastAsia"/>
        </w:rPr>
        <w:t xml:space="preserve">最佳实践</w:t>
      </w:r>
      <w:r>
        <w:t xml:space="preserve"> </w:t>
      </w:r>
      <w:r>
        <w:rPr>
          <w:rFonts w:hint="eastAsia"/>
        </w:rPr>
        <w:t xml:space="preserve">tips：</w:t>
      </w:r>
    </w:p>
    <w:p>
      <w:pPr>
        <w:numPr>
          <w:ilvl w:val="0"/>
          <w:numId w:val="1375"/>
        </w:numPr>
      </w:pPr>
      <w:r>
        <w:rPr>
          <w:rFonts w:hint="eastAsia"/>
        </w:rPr>
        <w:t xml:space="preserve">上下文感知：充分利用对话历史，提高工具选择和使用的准确性</w:t>
      </w:r>
    </w:p>
    <w:p>
      <w:pPr>
        <w:numPr>
          <w:ilvl w:val="0"/>
          <w:numId w:val="1375"/>
        </w:numPr>
      </w:pPr>
      <w:r>
        <w:rPr>
          <w:rFonts w:hint="eastAsia"/>
        </w:rPr>
        <w:t xml:space="preserve">渐进式交互：在复杂任务中，逐步引导用户提供必要信息</w:t>
      </w:r>
    </w:p>
    <w:p>
      <w:pPr>
        <w:numPr>
          <w:ilvl w:val="0"/>
          <w:numId w:val="1375"/>
        </w:numPr>
      </w:pPr>
      <w:r>
        <w:rPr>
          <w:rFonts w:hint="eastAsia"/>
        </w:rPr>
        <w:t xml:space="preserve">错误优雅处理：当工具失效时，提供替代方案或清晰的错误解释</w:t>
      </w:r>
    </w:p>
    <w:p>
      <w:pPr>
        <w:numPr>
          <w:ilvl w:val="0"/>
          <w:numId w:val="1375"/>
        </w:numPr>
      </w:pPr>
      <w:r>
        <w:rPr>
          <w:rFonts w:hint="eastAsia"/>
        </w:rPr>
        <w:t xml:space="preserve">持续学习：从用户反馈中学习，不断优化工具选择和使用策略</w:t>
      </w:r>
    </w:p>
    <w:p>
      <w:pPr>
        <w:numPr>
          <w:ilvl w:val="0"/>
          <w:numId w:val="1375"/>
        </w:numPr>
      </w:pPr>
      <w:r>
        <w:rPr>
          <w:rFonts w:hint="eastAsia"/>
        </w:rPr>
        <w:t xml:space="preserve">透明度：向用户解释工具使用的原因和过程，增加信任度</w:t>
      </w:r>
    </w:p>
    <w:p>
      <w:pPr>
        <w:numPr>
          <w:ilvl w:val="0"/>
          <w:numId w:val="1375"/>
        </w:numPr>
      </w:pPr>
      <w:r>
        <w:rPr>
          <w:rFonts w:hint="eastAsia"/>
        </w:rPr>
        <w:t xml:space="preserve">个性化适应：根据用户偏好和使用历史调整工具使用方式</w:t>
      </w:r>
    </w:p>
    <w:p>
      <w:pPr>
        <w:numPr>
          <w:ilvl w:val="0"/>
          <w:numId w:val="1375"/>
        </w:numPr>
      </w:pPr>
      <w:r>
        <w:rPr>
          <w:rFonts w:hint="eastAsia"/>
        </w:rPr>
        <w:t xml:space="preserve">多模态集成：结合文本、语音、图像等多模态输入，增强工具使用效果</w:t>
      </w:r>
    </w:p>
    <w:p>
      <w:pPr>
        <w:numPr>
          <w:ilvl w:val="0"/>
          <w:numId w:val="1375"/>
        </w:numPr>
      </w:pPr>
      <w:r>
        <w:rPr>
          <w:rFonts w:hint="eastAsia"/>
        </w:rPr>
        <w:t xml:space="preserve">安全性优先：实施严格的权限控制和数据保护措施</w:t>
      </w:r>
    </w:p>
    <w:p>
      <w:pPr>
        <w:numPr>
          <w:ilvl w:val="0"/>
          <w:numId w:val="1376"/>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基本工具集成,</w:t>
            </w:r>
            <w:r>
              <w:t xml:space="preserve"> </w:t>
            </w:r>
            <w:r>
              <w:rPr>
                <w:rFonts w:hint="eastAsia"/>
              </w:rPr>
              <w:t xml:space="preserve">规则基础选择</w:t>
            </w:r>
          </w:p>
        </w:tc>
        <w:tc>
          <w:tcPr/>
          <w:p>
            <w:pPr>
              <w:pStyle w:val="Compact"/>
              <w:jc w:val="left"/>
            </w:pPr>
            <w:r>
              <w:rPr>
                <w:rFonts w:hint="eastAsia"/>
              </w:rPr>
              <w:t xml:space="preserve">特定领域任务自动化</w:t>
            </w:r>
          </w:p>
        </w:tc>
        <w:tc>
          <w:tcPr/>
          <w:p>
            <w:pPr>
              <w:pStyle w:val="Compact"/>
              <w:jc w:val="left"/>
            </w:pPr>
            <w:r>
              <w:rPr>
                <w:rFonts w:hint="eastAsia"/>
              </w:rPr>
              <w:t xml:space="preserve">工具选择准确性,</w:t>
            </w:r>
            <w:r>
              <w:t xml:space="preserve"> </w:t>
            </w:r>
            <w:r>
              <w:rPr>
                <w:rFonts w:hint="eastAsia"/>
              </w:rPr>
              <w:t xml:space="preserve">上下文理解</w:t>
            </w:r>
          </w:p>
        </w:tc>
      </w:tr>
      <w:tr>
        <w:tc>
          <w:tcPr/>
          <w:p>
            <w:pPr>
              <w:pStyle w:val="Compact"/>
              <w:jc w:val="left"/>
            </w:pPr>
            <w:r>
              <w:rPr>
                <w:rFonts w:hint="eastAsia"/>
              </w:rPr>
              <w:t xml:space="preserve">近期</w:t>
            </w:r>
          </w:p>
        </w:tc>
        <w:tc>
          <w:tcPr/>
          <w:p>
            <w:pPr>
              <w:pStyle w:val="Compact"/>
              <w:jc w:val="left"/>
            </w:pPr>
            <w:r>
              <w:rPr>
                <w:rFonts w:hint="eastAsia"/>
              </w:rPr>
              <w:t xml:space="preserve">高级NLU,</w:t>
            </w:r>
            <w:r>
              <w:t xml:space="preserve"> </w:t>
            </w:r>
            <w:r>
              <w:rPr>
                <w:rFonts w:hint="eastAsia"/>
              </w:rPr>
              <w:t xml:space="preserve">动态工具发现</w:t>
            </w:r>
          </w:p>
        </w:tc>
        <w:tc>
          <w:tcPr/>
          <w:p>
            <w:pPr>
              <w:pStyle w:val="Compact"/>
              <w:jc w:val="left"/>
            </w:pPr>
            <w:r>
              <w:rPr>
                <w:rFonts w:hint="eastAsia"/>
              </w:rPr>
              <w:t xml:space="preserve">跨领域智能助手</w:t>
            </w:r>
          </w:p>
        </w:tc>
        <w:tc>
          <w:tcPr/>
          <w:p>
            <w:pPr>
              <w:pStyle w:val="Compact"/>
              <w:jc w:val="left"/>
            </w:pPr>
            <w:r>
              <w:rPr>
                <w:rFonts w:hint="eastAsia"/>
              </w:rPr>
              <w:t xml:space="preserve">复杂任务分解,</w:t>
            </w:r>
            <w:r>
              <w:t xml:space="preserve"> </w:t>
            </w:r>
            <w:r>
              <w:rPr>
                <w:rFonts w:hint="eastAsia"/>
              </w:rPr>
              <w:t xml:space="preserve">工具组合优化</w:t>
            </w:r>
          </w:p>
        </w:tc>
      </w:tr>
      <w:tr>
        <w:tc>
          <w:tcPr/>
          <w:p>
            <w:pPr>
              <w:pStyle w:val="Compact"/>
              <w:jc w:val="left"/>
            </w:pPr>
            <w:r>
              <w:rPr>
                <w:rFonts w:hint="eastAsia"/>
              </w:rPr>
              <w:t xml:space="preserve">中期</w:t>
            </w:r>
          </w:p>
        </w:tc>
        <w:tc>
          <w:tcPr/>
          <w:p>
            <w:pPr>
              <w:pStyle w:val="Compact"/>
              <w:jc w:val="left"/>
            </w:pPr>
            <w:r>
              <w:rPr>
                <w:rFonts w:hint="eastAsia"/>
              </w:rPr>
              <w:t xml:space="preserve">自主学习新工具,</w:t>
            </w:r>
            <w:r>
              <w:t xml:space="preserve"> </w:t>
            </w:r>
            <w:r>
              <w:rPr>
                <w:rFonts w:hint="eastAsia"/>
              </w:rPr>
              <w:t xml:space="preserve">创新使用</w:t>
            </w:r>
          </w:p>
        </w:tc>
        <w:tc>
          <w:tcPr/>
          <w:p>
            <w:pPr>
              <w:pStyle w:val="Compact"/>
              <w:jc w:val="left"/>
            </w:pPr>
            <w:r>
              <w:rPr>
                <w:rFonts w:hint="eastAsia"/>
              </w:rPr>
              <w:t xml:space="preserve">通用智能助理</w:t>
            </w:r>
          </w:p>
        </w:tc>
        <w:tc>
          <w:tcPr/>
          <w:p>
            <w:pPr>
              <w:pStyle w:val="Compact"/>
              <w:jc w:val="left"/>
            </w:pPr>
            <w:r>
              <w:rPr>
                <w:rFonts w:hint="eastAsia"/>
              </w:rPr>
              <w:t xml:space="preserve">工具创造,</w:t>
            </w:r>
            <w:r>
              <w:t xml:space="preserve"> </w:t>
            </w:r>
            <w:r>
              <w:rPr>
                <w:rFonts w:hint="eastAsia"/>
              </w:rPr>
              <w:t xml:space="preserve">抽象推理能力</w:t>
            </w:r>
          </w:p>
        </w:tc>
      </w:tr>
      <w:tr>
        <w:tc>
          <w:tcPr/>
          <w:p>
            <w:pPr>
              <w:pStyle w:val="Compact"/>
              <w:jc w:val="left"/>
            </w:pPr>
            <w:r>
              <w:rPr>
                <w:rFonts w:hint="eastAsia"/>
              </w:rPr>
              <w:t xml:space="preserve">远期</w:t>
            </w:r>
          </w:p>
        </w:tc>
        <w:tc>
          <w:tcPr/>
          <w:p>
            <w:pPr>
              <w:pStyle w:val="Compact"/>
              <w:jc w:val="left"/>
            </w:pPr>
            <w:r>
              <w:rPr>
                <w:rFonts w:hint="eastAsia"/>
              </w:rPr>
              <w:t xml:space="preserve">认知级工具理解和使用</w:t>
            </w:r>
          </w:p>
        </w:tc>
        <w:tc>
          <w:tcPr/>
          <w:p>
            <w:pPr>
              <w:pStyle w:val="Compact"/>
              <w:jc w:val="left"/>
            </w:pPr>
            <w:r>
              <w:rPr>
                <w:rFonts w:hint="eastAsia"/>
              </w:rPr>
              <w:t xml:space="preserve">类人综合问题解决</w:t>
            </w:r>
          </w:p>
        </w:tc>
        <w:tc>
          <w:tcPr/>
          <w:p>
            <w:pPr>
              <w:pStyle w:val="Compact"/>
              <w:jc w:val="left"/>
            </w:pPr>
            <w:r>
              <w:rPr>
                <w:rFonts w:hint="eastAsia"/>
              </w:rPr>
              <w:t xml:space="preserve">伦理决策,</w:t>
            </w:r>
            <w:r>
              <w:t xml:space="preserve"> </w:t>
            </w:r>
            <w:r>
              <w:rPr>
                <w:rFonts w:hint="eastAsia"/>
              </w:rPr>
              <w:t xml:space="preserve">创造性工具应用</w:t>
            </w:r>
          </w:p>
        </w:tc>
      </w:tr>
    </w:tbl>
    <w:p>
      <w:pPr>
        <w:pStyle w:val="BodyText"/>
      </w:pPr>
      <w:r>
        <w:rPr>
          <w:rFonts w:hint="eastAsia"/>
        </w:rPr>
        <w:t xml:space="preserve">GPT助手工具使用实践的未来发展趋势包括：</w:t>
      </w:r>
    </w:p>
    <w:p>
      <w:pPr>
        <w:numPr>
          <w:ilvl w:val="0"/>
          <w:numId w:val="1377"/>
        </w:numPr>
      </w:pPr>
      <w:r>
        <w:rPr>
          <w:rFonts w:hint="eastAsia"/>
        </w:rPr>
        <w:t xml:space="preserve">自主工具学习：能够自动学习和适应新工具的使用方法。</w:t>
      </w:r>
    </w:p>
    <w:p>
      <w:pPr>
        <w:numPr>
          <w:ilvl w:val="0"/>
          <w:numId w:val="1377"/>
        </w:numPr>
      </w:pPr>
      <w:r>
        <w:rPr>
          <w:rFonts w:hint="eastAsia"/>
        </w:rPr>
        <w:t xml:space="preserve">多模态工具交互：整合语音、视觉等多模态输入输出的工具使用。</w:t>
      </w:r>
    </w:p>
    <w:p>
      <w:pPr>
        <w:numPr>
          <w:ilvl w:val="0"/>
          <w:numId w:val="1377"/>
        </w:numPr>
      </w:pPr>
      <w:r>
        <w:rPr>
          <w:rFonts w:hint="eastAsia"/>
        </w:rPr>
        <w:t xml:space="preserve">元学习优化：快速适应不同用户和任务的工具使用策略。</w:t>
      </w:r>
    </w:p>
    <w:p>
      <w:pPr>
        <w:numPr>
          <w:ilvl w:val="0"/>
          <w:numId w:val="1377"/>
        </w:numPr>
      </w:pPr>
      <w:r>
        <w:rPr>
          <w:rFonts w:hint="eastAsia"/>
        </w:rPr>
        <w:t xml:space="preserve">创新工具组合：创造性地组合现有工具解决新问题。</w:t>
      </w:r>
    </w:p>
    <w:p>
      <w:pPr>
        <w:numPr>
          <w:ilvl w:val="0"/>
          <w:numId w:val="1377"/>
        </w:numPr>
      </w:pPr>
      <w:r>
        <w:rPr>
          <w:rFonts w:hint="eastAsia"/>
        </w:rPr>
        <w:t xml:space="preserve">自然语言API：通过自然语言直接与各种系统和服务交互。</w:t>
      </w:r>
    </w:p>
    <w:p>
      <w:pPr>
        <w:numPr>
          <w:ilvl w:val="0"/>
          <w:numId w:val="1377"/>
        </w:numPr>
      </w:pPr>
      <w:r>
        <w:rPr>
          <w:rFonts w:hint="eastAsia"/>
        </w:rPr>
        <w:t xml:space="preserve">情境感知工具选择：根据用户环境和状态动态调整工具使用策略。</w:t>
      </w:r>
    </w:p>
    <w:p>
      <w:pPr>
        <w:numPr>
          <w:ilvl w:val="0"/>
          <w:numId w:val="1377"/>
        </w:numPr>
      </w:pPr>
      <w:r>
        <w:rPr>
          <w:rFonts w:hint="eastAsia"/>
        </w:rPr>
        <w:t xml:space="preserve">协作式工具使用：多个AI助手协同使用工具解决复杂问题。</w:t>
      </w:r>
    </w:p>
    <w:p>
      <w:pPr>
        <w:numPr>
          <w:ilvl w:val="0"/>
          <w:numId w:val="1377"/>
        </w:numPr>
      </w:pPr>
      <w:r>
        <w:rPr>
          <w:rFonts w:hint="eastAsia"/>
        </w:rPr>
        <w:t xml:space="preserve">伦理和隐私增强：在工具使用过程中主动考虑伦理影响和隐私保护。</w:t>
      </w:r>
    </w:p>
    <w:p>
      <w:pPr>
        <w:pStyle w:val="FirstParagraph"/>
      </w:pPr>
      <w:r>
        <w:rPr>
          <w:rFonts w:hint="eastAsia"/>
        </w:rPr>
        <w:t xml:space="preserve">这些趋势将推动GPT助手向更智能、更自然、更强大的方向发展。未来的GPT助手将能够像人类专家一样灵活地使用各种工具，甚至创造性地应用工具解决前所未见的问题。然而，这也带来了新的挑战，如如何确保AI系统在使用强大工具时的安全性和可控性，如何处理工具使用过程中的道德和法律问题，以及如何在提高系统自主性的同时保持人类的最终控制权。未来的研究将需要在人工智能、认知科学、伦理学等多个领域的交叉点上进行创新，以充分发挥GPT助手工具使用的潜力，并应对其带来的技术和社会挑战。</w:t>
      </w:r>
    </w:p>
    <w:bookmarkEnd w:id="36"/>
    <w:bookmarkEnd w:id="37"/>
    <w:bookmarkStart w:id="44" w:name="ux89c4ux5212ux6a21ux5f0fplanning-pattern"/>
    <w:p>
      <w:pPr>
        <w:pStyle w:val="Heading2"/>
      </w:pPr>
      <w:r>
        <w:t xml:space="preserve">5.4 </w:t>
      </w:r>
      <w:r>
        <w:rPr>
          <w:rFonts w:hint="eastAsia"/>
        </w:rPr>
        <w:t xml:space="preserve">规划模式（Planning</w:t>
      </w:r>
      <w:r>
        <w:t xml:space="preserve"> </w:t>
      </w:r>
      <w:r>
        <w:rPr>
          <w:rFonts w:hint="eastAsia"/>
        </w:rPr>
        <w:t xml:space="preserve">Pattern）</w:t>
      </w:r>
    </w:p>
    <w:bookmarkStart w:id="38" w:name="X2abb91022cc54ca03ed4dc78bc6c02627108bcb"/>
    <w:p>
      <w:pPr>
        <w:pStyle w:val="Heading3"/>
      </w:pPr>
      <w:r>
        <w:t xml:space="preserve">5.4.1</w:t>
      </w:r>
      <w:r>
        <w:t xml:space="preserve"> </w:t>
      </w:r>
      <w:r>
        <w:rPr>
          <w:rFonts w:hint="eastAsia"/>
        </w:rPr>
        <w:t xml:space="preserve">规划模式的基本原理</w:t>
      </w:r>
    </w:p>
    <w:p>
      <w:pPr>
        <w:numPr>
          <w:ilvl w:val="0"/>
          <w:numId w:val="1378"/>
        </w:numPr>
      </w:pPr>
      <w:r>
        <w:rPr>
          <w:rFonts w:hint="eastAsia"/>
        </w:rPr>
        <w:t xml:space="preserve">核心概念：</w:t>
      </w:r>
      <w:r>
        <w:t xml:space="preserve"> </w:t>
      </w:r>
      <w:r>
        <w:rPr>
          <w:rFonts w:hint="eastAsia"/>
        </w:rPr>
        <w:t xml:space="preserve">规划模式（Planning</w:t>
      </w:r>
      <w:r>
        <w:t xml:space="preserve"> </w:t>
      </w:r>
      <w:r>
        <w:rPr>
          <w:rFonts w:hint="eastAsia"/>
        </w:rPr>
        <w:t xml:space="preserve">Pattern）是一种AI系统设计模式，它使AI代理能够在复杂、动态的环境中制定和执行一系列行动以达成特定目标。这种模式模拟了人类的思考过程，通过分析当前状态、预测未来可能的结果，并选择最优的行动序列来实现目标。</w:t>
      </w:r>
    </w:p>
    <w:p>
      <w:pPr>
        <w:numPr>
          <w:ilvl w:val="0"/>
          <w:numId w:val="1378"/>
        </w:numPr>
      </w:pPr>
      <w:r>
        <w:rPr>
          <w:rFonts w:hint="eastAsia"/>
        </w:rPr>
        <w:t xml:space="preserve">问题背景：</w:t>
      </w:r>
      <w:r>
        <w:t xml:space="preserve"> </w:t>
      </w:r>
      <w:r>
        <w:rPr>
          <w:rFonts w:hint="eastAsia"/>
        </w:rPr>
        <w:t xml:space="preserve">随着AI系统应用于越来越复杂的领域，简单的反应式行为或预定义规则已经无法满足需求。AI系统需要能够处理长期目标、多步骤任务，并在不确定和变化的环境中做出明智的决策。规划模式正是为了解决这类复杂问题而设计的。</w:t>
      </w:r>
    </w:p>
    <w:p>
      <w:pPr>
        <w:numPr>
          <w:ilvl w:val="0"/>
          <w:numId w:val="1378"/>
        </w:numPr>
      </w:pPr>
      <w:r>
        <w:rPr>
          <w:rFonts w:hint="eastAsia"/>
        </w:rPr>
        <w:t xml:space="preserve">问题描述：</w:t>
      </w:r>
    </w:p>
    <w:p>
      <w:pPr>
        <w:numPr>
          <w:ilvl w:val="0"/>
          <w:numId w:val="1379"/>
        </w:numPr>
      </w:pPr>
      <w:r>
        <w:rPr>
          <w:rFonts w:hint="eastAsia"/>
        </w:rPr>
        <w:t xml:space="preserve">目标表示：如何形式化和表示AI系统的目标。</w:t>
      </w:r>
    </w:p>
    <w:p>
      <w:pPr>
        <w:numPr>
          <w:ilvl w:val="0"/>
          <w:numId w:val="1379"/>
        </w:numPr>
      </w:pPr>
      <w:r>
        <w:rPr>
          <w:rFonts w:hint="eastAsia"/>
        </w:rPr>
        <w:t xml:space="preserve">状态空间：如何定义和表示问题的状态空间。</w:t>
      </w:r>
    </w:p>
    <w:p>
      <w:pPr>
        <w:numPr>
          <w:ilvl w:val="0"/>
          <w:numId w:val="1379"/>
        </w:numPr>
      </w:pPr>
      <w:r>
        <w:rPr>
          <w:rFonts w:hint="eastAsia"/>
        </w:rPr>
        <w:t xml:space="preserve">行动建模：如何描述可能的行动及其效果。</w:t>
      </w:r>
    </w:p>
    <w:p>
      <w:pPr>
        <w:numPr>
          <w:ilvl w:val="0"/>
          <w:numId w:val="1379"/>
        </w:numPr>
      </w:pPr>
      <w:r>
        <w:rPr>
          <w:rFonts w:hint="eastAsia"/>
        </w:rPr>
        <w:t xml:space="preserve">不确定性处理：如何在不完全信息和不确定环境中进行规划。</w:t>
      </w:r>
    </w:p>
    <w:p>
      <w:pPr>
        <w:numPr>
          <w:ilvl w:val="0"/>
          <w:numId w:val="1379"/>
        </w:numPr>
      </w:pPr>
      <w:r>
        <w:rPr>
          <w:rFonts w:hint="eastAsia"/>
        </w:rPr>
        <w:t xml:space="preserve">计算复杂性：如何在可接受的时间内生成有效的计划。</w:t>
      </w:r>
    </w:p>
    <w:p>
      <w:pPr>
        <w:numPr>
          <w:ilvl w:val="0"/>
          <w:numId w:val="1379"/>
        </w:numPr>
      </w:pPr>
      <w:r>
        <w:rPr>
          <w:rFonts w:hint="eastAsia"/>
        </w:rPr>
        <w:t xml:space="preserve">计划执行：如何在执行过程中监控和调整计划。</w:t>
      </w:r>
    </w:p>
    <w:p>
      <w:pPr>
        <w:numPr>
          <w:ilvl w:val="0"/>
          <w:numId w:val="1379"/>
        </w:numPr>
      </w:pPr>
      <w:r>
        <w:rPr>
          <w:rFonts w:hint="eastAsia"/>
        </w:rPr>
        <w:t xml:space="preserve">多目标权衡：如何在存在多个可能冲突的目标时进行规划。</w:t>
      </w:r>
    </w:p>
    <w:p>
      <w:pPr>
        <w:numPr>
          <w:ilvl w:val="0"/>
          <w:numId w:val="1379"/>
        </w:numPr>
      </w:pPr>
      <w:r>
        <w:rPr>
          <w:rFonts w:hint="eastAsia"/>
        </w:rPr>
        <w:t xml:space="preserve">领域知识整合：如何有效地将特定领域的知识融入规划过程。</w:t>
      </w:r>
    </w:p>
    <w:p>
      <w:pPr>
        <w:numPr>
          <w:ilvl w:val="0"/>
          <w:numId w:val="1380"/>
        </w:numPr>
      </w:pPr>
      <w:r>
        <w:rPr>
          <w:rFonts w:hint="eastAsia"/>
        </w:rPr>
        <w:t xml:space="preserve">问题解决：</w:t>
      </w:r>
      <w:r>
        <w:t xml:space="preserve"> </w:t>
      </w:r>
      <w:r>
        <w:rPr>
          <w:rFonts w:hint="eastAsia"/>
        </w:rPr>
        <w:t xml:space="preserve">规划模式通过以下关键组件和技术来解决上述问题：</w:t>
      </w:r>
    </w:p>
    <w:p>
      <w:pPr>
        <w:numPr>
          <w:ilvl w:val="0"/>
          <w:numId w:val="1381"/>
        </w:numPr>
      </w:pPr>
      <w:r>
        <w:rPr>
          <w:rFonts w:hint="eastAsia"/>
        </w:rPr>
        <w:t xml:space="preserve">状态表示：</w:t>
      </w:r>
    </w:p>
    <w:p>
      <w:pPr>
        <w:numPr>
          <w:ilvl w:val="1"/>
          <w:numId w:val="1382"/>
        </w:numPr>
      </w:pPr>
      <w:r>
        <w:rPr>
          <w:rFonts w:hint="eastAsia"/>
        </w:rPr>
        <w:t xml:space="preserve">使用符号逻辑或向量空间表示问题状态</w:t>
      </w:r>
    </w:p>
    <w:p>
      <w:pPr>
        <w:numPr>
          <w:ilvl w:val="1"/>
          <w:numId w:val="1382"/>
        </w:numPr>
      </w:pPr>
      <w:r>
        <w:rPr>
          <w:rFonts w:hint="eastAsia"/>
        </w:rPr>
        <w:t xml:space="preserve">定义状态转换函数来描述行动对状态的影响</w:t>
      </w:r>
    </w:p>
    <w:p>
      <w:pPr>
        <w:numPr>
          <w:ilvl w:val="0"/>
          <w:numId w:val="1381"/>
        </w:numPr>
      </w:pPr>
      <w:r>
        <w:rPr>
          <w:rFonts w:hint="eastAsia"/>
        </w:rPr>
        <w:t xml:space="preserve">目标表示：</w:t>
      </w:r>
    </w:p>
    <w:p>
      <w:pPr>
        <w:numPr>
          <w:ilvl w:val="1"/>
          <w:numId w:val="1383"/>
        </w:numPr>
      </w:pPr>
      <w:r>
        <w:rPr>
          <w:rFonts w:hint="eastAsia"/>
        </w:rPr>
        <w:t xml:space="preserve">使用逻辑公式或效用函数表示目标</w:t>
      </w:r>
    </w:p>
    <w:p>
      <w:pPr>
        <w:numPr>
          <w:ilvl w:val="1"/>
          <w:numId w:val="1383"/>
        </w:numPr>
      </w:pPr>
      <w:r>
        <w:rPr>
          <w:rFonts w:hint="eastAsia"/>
        </w:rPr>
        <w:t xml:space="preserve">支持多层次和复合目标的表示</w:t>
      </w:r>
    </w:p>
    <w:p>
      <w:pPr>
        <w:numPr>
          <w:ilvl w:val="0"/>
          <w:numId w:val="1381"/>
        </w:numPr>
      </w:pPr>
      <w:r>
        <w:rPr>
          <w:rFonts w:hint="eastAsia"/>
        </w:rPr>
        <w:t xml:space="preserve">启发式搜索：</w:t>
      </w:r>
    </w:p>
    <w:p>
      <w:pPr>
        <w:numPr>
          <w:ilvl w:val="1"/>
          <w:numId w:val="1384"/>
        </w:numPr>
      </w:pPr>
      <w:r>
        <w:rPr>
          <w:rFonts w:hint="eastAsia"/>
        </w:rPr>
        <w:t xml:space="preserve">使用A</w:t>
      </w:r>
      <w:r>
        <w:rPr>
          <w:rFonts w:hint="eastAsia"/>
          <w:i/>
          <w:iCs/>
        </w:rPr>
        <w:t xml:space="preserve">或IDA</w:t>
      </w:r>
      <w:r>
        <w:rPr>
          <w:rFonts w:hint="eastAsia"/>
        </w:rPr>
        <w:t xml:space="preserve">等算法在状态空间中搜索解决方案</w:t>
      </w:r>
    </w:p>
    <w:p>
      <w:pPr>
        <w:numPr>
          <w:ilvl w:val="1"/>
          <w:numId w:val="1384"/>
        </w:numPr>
      </w:pPr>
      <w:r>
        <w:rPr>
          <w:rFonts w:hint="eastAsia"/>
        </w:rPr>
        <w:t xml:space="preserve">设计有效的启发函数来指导搜索</w:t>
      </w:r>
    </w:p>
    <w:p>
      <w:pPr>
        <w:numPr>
          <w:ilvl w:val="0"/>
          <w:numId w:val="1381"/>
        </w:numPr>
      </w:pPr>
      <w:r>
        <w:rPr>
          <w:rFonts w:hint="eastAsia"/>
        </w:rPr>
        <w:t xml:space="preserve">分层任务网络（HTN）：</w:t>
      </w:r>
    </w:p>
    <w:p>
      <w:pPr>
        <w:numPr>
          <w:ilvl w:val="1"/>
          <w:numId w:val="1385"/>
        </w:numPr>
      </w:pPr>
      <w:r>
        <w:rPr>
          <w:rFonts w:hint="eastAsia"/>
        </w:rPr>
        <w:t xml:space="preserve">将复杂任务分解为子任务和原子操作</w:t>
      </w:r>
    </w:p>
    <w:p>
      <w:pPr>
        <w:numPr>
          <w:ilvl w:val="1"/>
          <w:numId w:val="1385"/>
        </w:numPr>
      </w:pPr>
      <w:r>
        <w:rPr>
          <w:rFonts w:hint="eastAsia"/>
        </w:rPr>
        <w:t xml:space="preserve">使用任务分解方法来生成计划</w:t>
      </w:r>
    </w:p>
    <w:p>
      <w:pPr>
        <w:numPr>
          <w:ilvl w:val="0"/>
          <w:numId w:val="1381"/>
        </w:numPr>
      </w:pPr>
      <w:r>
        <w:rPr>
          <w:rFonts w:hint="eastAsia"/>
        </w:rPr>
        <w:t xml:space="preserve">概率规划：</w:t>
      </w:r>
    </w:p>
    <w:p>
      <w:pPr>
        <w:numPr>
          <w:ilvl w:val="1"/>
          <w:numId w:val="1386"/>
        </w:numPr>
      </w:pPr>
      <w:r>
        <w:rPr>
          <w:rFonts w:hint="eastAsia"/>
        </w:rPr>
        <w:t xml:space="preserve">使用马尔可夫决策过程（MDP）建模不确定性</w:t>
      </w:r>
    </w:p>
    <w:p>
      <w:pPr>
        <w:numPr>
          <w:ilvl w:val="1"/>
          <w:numId w:val="1386"/>
        </w:numPr>
      </w:pPr>
      <w:r>
        <w:rPr>
          <w:rFonts w:hint="eastAsia"/>
        </w:rPr>
        <w:t xml:space="preserve">应用动态规划或蒙特卡洛树搜索来生成策略</w:t>
      </w:r>
    </w:p>
    <w:p>
      <w:pPr>
        <w:numPr>
          <w:ilvl w:val="0"/>
          <w:numId w:val="1381"/>
        </w:numPr>
      </w:pPr>
      <w:r>
        <w:rPr>
          <w:rFonts w:hint="eastAsia"/>
        </w:rPr>
        <w:t xml:space="preserve">基于约束的规划：</w:t>
      </w:r>
    </w:p>
    <w:p>
      <w:pPr>
        <w:numPr>
          <w:ilvl w:val="1"/>
          <w:numId w:val="1387"/>
        </w:numPr>
      </w:pPr>
      <w:r>
        <w:rPr>
          <w:rFonts w:hint="eastAsia"/>
        </w:rPr>
        <w:t xml:space="preserve">将规划问题表示为约束满足问题</w:t>
      </w:r>
    </w:p>
    <w:p>
      <w:pPr>
        <w:numPr>
          <w:ilvl w:val="1"/>
          <w:numId w:val="1387"/>
        </w:numPr>
      </w:pPr>
      <w:r>
        <w:rPr>
          <w:rFonts w:hint="eastAsia"/>
        </w:rPr>
        <w:t xml:space="preserve">使用约束传播和回溯搜索求解</w:t>
      </w:r>
    </w:p>
    <w:p>
      <w:pPr>
        <w:numPr>
          <w:ilvl w:val="0"/>
          <w:numId w:val="1381"/>
        </w:numPr>
      </w:pPr>
      <w:r>
        <w:rPr>
          <w:rFonts w:hint="eastAsia"/>
        </w:rPr>
        <w:t xml:space="preserve">时序规划：</w:t>
      </w:r>
    </w:p>
    <w:p>
      <w:pPr>
        <w:numPr>
          <w:ilvl w:val="1"/>
          <w:numId w:val="1388"/>
        </w:numPr>
      </w:pPr>
      <w:r>
        <w:rPr>
          <w:rFonts w:hint="eastAsia"/>
        </w:rPr>
        <w:t xml:space="preserve">考虑行动的持续时间和并行执行</w:t>
      </w:r>
    </w:p>
    <w:p>
      <w:pPr>
        <w:numPr>
          <w:ilvl w:val="1"/>
          <w:numId w:val="1388"/>
        </w:numPr>
      </w:pPr>
      <w:r>
        <w:rPr>
          <w:rFonts w:hint="eastAsia"/>
        </w:rPr>
        <w:t xml:space="preserve">使用时间线或时序逻辑表示时序关系</w:t>
      </w:r>
    </w:p>
    <w:p>
      <w:pPr>
        <w:numPr>
          <w:ilvl w:val="0"/>
          <w:numId w:val="1381"/>
        </w:numPr>
      </w:pPr>
      <w:r>
        <w:rPr>
          <w:rFonts w:hint="eastAsia"/>
        </w:rPr>
        <w:t xml:space="preserve">在线规划和重规划：</w:t>
      </w:r>
    </w:p>
    <w:p>
      <w:pPr>
        <w:numPr>
          <w:ilvl w:val="1"/>
          <w:numId w:val="1389"/>
        </w:numPr>
      </w:pPr>
      <w:r>
        <w:rPr>
          <w:rFonts w:hint="eastAsia"/>
        </w:rPr>
        <w:t xml:space="preserve">实时监控计划执行情况</w:t>
      </w:r>
    </w:p>
    <w:p>
      <w:pPr>
        <w:numPr>
          <w:ilvl w:val="1"/>
          <w:numId w:val="1389"/>
        </w:numPr>
      </w:pPr>
      <w:r>
        <w:rPr>
          <w:rFonts w:hint="eastAsia"/>
        </w:rPr>
        <w:t xml:space="preserve">在环境变化时动态调整计划</w:t>
      </w:r>
    </w:p>
    <w:p>
      <w:pPr>
        <w:numPr>
          <w:ilvl w:val="0"/>
          <w:numId w:val="1390"/>
        </w:numPr>
      </w:pPr>
      <w:r>
        <w:rPr>
          <w:rFonts w:hint="eastAsia"/>
        </w:rPr>
        <w:t xml:space="preserve">边界与外延：</w:t>
      </w:r>
      <w:r>
        <w:t xml:space="preserve"> </w:t>
      </w:r>
      <w:r>
        <w:rPr>
          <w:rFonts w:hint="eastAsia"/>
        </w:rPr>
        <w:t xml:space="preserve">规划模式的应用需要考虑：</w:t>
      </w:r>
    </w:p>
    <w:p>
      <w:pPr>
        <w:numPr>
          <w:ilvl w:val="0"/>
          <w:numId w:val="1390"/>
        </w:numPr>
      </w:pPr>
      <w:r>
        <w:rPr>
          <w:rFonts w:hint="eastAsia"/>
        </w:rPr>
        <w:t xml:space="preserve">问题规模：从简单的线性规划到复杂的多智能体协同规划</w:t>
      </w:r>
    </w:p>
    <w:p>
      <w:pPr>
        <w:numPr>
          <w:ilvl w:val="0"/>
          <w:numId w:val="1390"/>
        </w:numPr>
      </w:pPr>
      <w:r>
        <w:rPr>
          <w:rFonts w:hint="eastAsia"/>
        </w:rPr>
        <w:t xml:space="preserve">时间限制：从离线规划到实时在线规划</w:t>
      </w:r>
    </w:p>
    <w:p>
      <w:pPr>
        <w:numPr>
          <w:ilvl w:val="0"/>
          <w:numId w:val="1390"/>
        </w:numPr>
      </w:pPr>
      <w:r>
        <w:rPr>
          <w:rFonts w:hint="eastAsia"/>
        </w:rPr>
        <w:t xml:space="preserve">环境动态性：从静态环境到高度动态和不确定的环境</w:t>
      </w:r>
    </w:p>
    <w:p>
      <w:pPr>
        <w:numPr>
          <w:ilvl w:val="0"/>
          <w:numId w:val="1390"/>
        </w:numPr>
      </w:pPr>
      <w:r>
        <w:rPr>
          <w:rFonts w:hint="eastAsia"/>
        </w:rPr>
        <w:t xml:space="preserve">知识完备性：从完全已知到部分可观察环境中的规划</w:t>
      </w:r>
    </w:p>
    <w:p>
      <w:pPr>
        <w:numPr>
          <w:ilvl w:val="0"/>
          <w:numId w:val="1390"/>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状态表示</w:t>
            </w:r>
          </w:p>
        </w:tc>
        <w:tc>
          <w:tcPr/>
          <w:p>
            <w:pPr>
              <w:pStyle w:val="Compact"/>
              <w:jc w:val="left"/>
            </w:pPr>
            <w:r>
              <w:rPr>
                <w:rFonts w:hint="eastAsia"/>
              </w:rPr>
              <w:t xml:space="preserve">描述问题状态</w:t>
            </w:r>
          </w:p>
        </w:tc>
        <w:tc>
          <w:tcPr/>
          <w:p>
            <w:pPr>
              <w:pStyle w:val="Compact"/>
              <w:jc w:val="left"/>
            </w:pPr>
            <w:r>
              <w:rPr>
                <w:rFonts w:hint="eastAsia"/>
              </w:rPr>
              <w:t xml:space="preserve">逻辑表示、向量空间</w:t>
            </w:r>
          </w:p>
        </w:tc>
        <w:tc>
          <w:tcPr/>
          <w:p>
            <w:pPr>
              <w:pStyle w:val="Compact"/>
              <w:jc w:val="left"/>
            </w:pPr>
            <w:r>
              <w:rPr>
                <w:rFonts w:hint="eastAsia"/>
              </w:rPr>
              <w:t xml:space="preserve">状态描述</w:t>
            </w:r>
          </w:p>
        </w:tc>
      </w:tr>
      <w:tr>
        <w:tc>
          <w:tcPr/>
          <w:p>
            <w:pPr>
              <w:pStyle w:val="Compact"/>
              <w:jc w:val="left"/>
            </w:pPr>
            <w:r>
              <w:rPr>
                <w:rFonts w:hint="eastAsia"/>
              </w:rPr>
              <w:t xml:space="preserve">目标定义</w:t>
            </w:r>
          </w:p>
        </w:tc>
        <w:tc>
          <w:tcPr/>
          <w:p>
            <w:pPr>
              <w:pStyle w:val="Compact"/>
              <w:jc w:val="left"/>
            </w:pPr>
            <w:r>
              <w:rPr>
                <w:rFonts w:hint="eastAsia"/>
              </w:rPr>
              <w:t xml:space="preserve">指定期望达成的目标</w:t>
            </w:r>
          </w:p>
        </w:tc>
        <w:tc>
          <w:tcPr/>
          <w:p>
            <w:pPr>
              <w:pStyle w:val="Compact"/>
              <w:jc w:val="left"/>
            </w:pPr>
            <w:r>
              <w:rPr>
                <w:rFonts w:hint="eastAsia"/>
              </w:rPr>
              <w:t xml:space="preserve">逻辑公式、效用函数</w:t>
            </w:r>
          </w:p>
        </w:tc>
        <w:tc>
          <w:tcPr/>
          <w:p>
            <w:pPr>
              <w:pStyle w:val="Compact"/>
              <w:jc w:val="left"/>
            </w:pPr>
            <w:r>
              <w:rPr>
                <w:rFonts w:hint="eastAsia"/>
              </w:rPr>
              <w:t xml:space="preserve">目标表述</w:t>
            </w:r>
          </w:p>
        </w:tc>
      </w:tr>
      <w:tr>
        <w:tc>
          <w:tcPr/>
          <w:p>
            <w:pPr>
              <w:pStyle w:val="Compact"/>
              <w:jc w:val="left"/>
            </w:pPr>
            <w:r>
              <w:rPr>
                <w:rFonts w:hint="eastAsia"/>
              </w:rPr>
              <w:t xml:space="preserve">行动模型</w:t>
            </w:r>
          </w:p>
        </w:tc>
        <w:tc>
          <w:tcPr/>
          <w:p>
            <w:pPr>
              <w:pStyle w:val="Compact"/>
              <w:jc w:val="left"/>
            </w:pPr>
            <w:r>
              <w:rPr>
                <w:rFonts w:hint="eastAsia"/>
              </w:rPr>
              <w:t xml:space="preserve">定义可能的行动</w:t>
            </w:r>
          </w:p>
        </w:tc>
        <w:tc>
          <w:tcPr/>
          <w:p>
            <w:pPr>
              <w:pStyle w:val="Compact"/>
              <w:jc w:val="left"/>
            </w:pPr>
            <w:r>
              <w:t xml:space="preserve">STRIPS、ADL</w:t>
            </w:r>
          </w:p>
        </w:tc>
        <w:tc>
          <w:tcPr/>
          <w:p>
            <w:pPr>
              <w:pStyle w:val="Compact"/>
              <w:jc w:val="left"/>
            </w:pPr>
            <w:r>
              <w:rPr>
                <w:rFonts w:hint="eastAsia"/>
              </w:rPr>
              <w:t xml:space="preserve">行动描述</w:t>
            </w:r>
          </w:p>
        </w:tc>
      </w:tr>
      <w:tr>
        <w:tc>
          <w:tcPr/>
          <w:p>
            <w:pPr>
              <w:pStyle w:val="Compact"/>
              <w:jc w:val="left"/>
            </w:pPr>
            <w:r>
              <w:rPr>
                <w:rFonts w:hint="eastAsia"/>
              </w:rPr>
              <w:t xml:space="preserve">规划算法</w:t>
            </w:r>
          </w:p>
        </w:tc>
        <w:tc>
          <w:tcPr/>
          <w:p>
            <w:pPr>
              <w:pStyle w:val="Compact"/>
              <w:jc w:val="left"/>
            </w:pPr>
            <w:r>
              <w:rPr>
                <w:rFonts w:hint="eastAsia"/>
              </w:rPr>
              <w:t xml:space="preserve">生成达成目标的计划</w:t>
            </w:r>
          </w:p>
        </w:tc>
        <w:tc>
          <w:tcPr/>
          <w:p>
            <w:pPr>
              <w:pStyle w:val="Compact"/>
              <w:jc w:val="left"/>
            </w:pPr>
            <w:r>
              <w:t xml:space="preserve">A*、HTN、PDDL</w:t>
            </w:r>
          </w:p>
        </w:tc>
        <w:tc>
          <w:tcPr/>
          <w:p>
            <w:pPr>
              <w:pStyle w:val="Compact"/>
              <w:jc w:val="left"/>
            </w:pPr>
            <w:r>
              <w:rPr>
                <w:rFonts w:hint="eastAsia"/>
              </w:rPr>
              <w:t xml:space="preserve">行动序列</w:t>
            </w:r>
          </w:p>
        </w:tc>
      </w:tr>
      <w:tr>
        <w:tc>
          <w:tcPr/>
          <w:p>
            <w:pPr>
              <w:pStyle w:val="Compact"/>
              <w:jc w:val="left"/>
            </w:pPr>
            <w:r>
              <w:rPr>
                <w:rFonts w:hint="eastAsia"/>
              </w:rPr>
              <w:t xml:space="preserve">执行监控</w:t>
            </w:r>
          </w:p>
        </w:tc>
        <w:tc>
          <w:tcPr/>
          <w:p>
            <w:pPr>
              <w:pStyle w:val="Compact"/>
              <w:jc w:val="left"/>
            </w:pPr>
            <w:r>
              <w:rPr>
                <w:rFonts w:hint="eastAsia"/>
              </w:rPr>
              <w:t xml:space="preserve">监控和调整计划执行</w:t>
            </w:r>
          </w:p>
        </w:tc>
        <w:tc>
          <w:tcPr/>
          <w:p>
            <w:pPr>
              <w:pStyle w:val="Compact"/>
              <w:jc w:val="left"/>
            </w:pPr>
            <w:r>
              <w:rPr>
                <w:rFonts w:hint="eastAsia"/>
              </w:rPr>
              <w:t xml:space="preserve">状态估计、异常检测</w:t>
            </w:r>
          </w:p>
        </w:tc>
        <w:tc>
          <w:tcPr/>
          <w:p>
            <w:pPr>
              <w:pStyle w:val="Compact"/>
              <w:jc w:val="left"/>
            </w:pPr>
            <w:r>
              <w:rPr>
                <w:rFonts w:hint="eastAsia"/>
              </w:rPr>
              <w:t xml:space="preserve">执行状态</w:t>
            </w:r>
          </w:p>
        </w:tc>
      </w:tr>
    </w:tbl>
    <w:p>
      <w:pPr>
        <w:numPr>
          <w:ilvl w:val="0"/>
          <w:numId w:val="1391"/>
        </w:numPr>
      </w:pPr>
      <w:r>
        <w:rPr>
          <w:rFonts w:hint="eastAsia"/>
        </w:rPr>
        <w:t xml:space="preserve">数学模型：</w:t>
      </w:r>
      <w:r>
        <w:t xml:space="preserve"> </w:t>
      </w:r>
      <w:r>
        <w:rPr>
          <w:rFonts w:hint="eastAsia"/>
        </w:rPr>
        <w:t xml:space="preserve">以经典规划问题为例，可以用以下数学模型描述：</w:t>
      </w:r>
    </w:p>
    <w:p>
      <w:pPr>
        <w:numPr>
          <w:ilvl w:val="0"/>
          <w:numId w:val="1392"/>
        </w:numPr>
      </w:pPr>
      <w:r>
        <w:rPr>
          <w:rFonts w:hint="eastAsia"/>
        </w:rPr>
        <w:t xml:space="preserve">状态空间：</w:t>
      </w:r>
      <m:oMath>
        <m:r>
          <m:t>S</m:t>
        </m:r>
      </m:oMath>
      <w:r>
        <w:t xml:space="preserve"> </w:t>
      </w:r>
      <w:r>
        <w:rPr>
          <w:rFonts w:hint="eastAsia"/>
        </w:rPr>
        <w:t xml:space="preserve">是所有可能状态的集合</w:t>
      </w:r>
    </w:p>
    <w:p>
      <w:pPr>
        <w:numPr>
          <w:ilvl w:val="0"/>
          <w:numId w:val="1392"/>
        </w:numPr>
      </w:pPr>
      <w:r>
        <w:rPr>
          <w:rFonts w:hint="eastAsia"/>
        </w:rPr>
        <w:t xml:space="preserve">初始状态：</w:t>
      </w:r>
      <m:oMath>
        <m:sSub>
          <m:e>
            <m:r>
              <m:t>s</m:t>
            </m:r>
          </m:e>
          <m:sub>
            <m:r>
              <m:t>0</m:t>
            </m:r>
          </m:sub>
        </m:sSub>
        <m:r>
          <m:rPr>
            <m:sty m:val="p"/>
          </m:rPr>
          <m:t>∈</m:t>
        </m:r>
        <m:r>
          <m:t>S</m:t>
        </m:r>
      </m:oMath>
    </w:p>
    <w:p>
      <w:pPr>
        <w:numPr>
          <w:ilvl w:val="0"/>
          <w:numId w:val="1392"/>
        </w:numPr>
      </w:pPr>
      <w:r>
        <w:rPr>
          <w:rFonts w:hint="eastAsia"/>
        </w:rPr>
        <w:t xml:space="preserve">目标状态集：</w:t>
      </w:r>
      <m:oMath>
        <m:r>
          <m:t>G</m:t>
        </m:r>
        <m:r>
          <m:rPr>
            <m:sty m:val="p"/>
          </m:rPr>
          <m:t>⊆</m:t>
        </m:r>
        <m:r>
          <m:t>S</m:t>
        </m:r>
      </m:oMath>
    </w:p>
    <w:p>
      <w:pPr>
        <w:numPr>
          <w:ilvl w:val="0"/>
          <w:numId w:val="1392"/>
        </w:numPr>
      </w:pPr>
      <w:r>
        <w:rPr>
          <w:rFonts w:hint="eastAsia"/>
        </w:rPr>
        <w:t xml:space="preserve">行动集：</w:t>
      </w:r>
      <m:oMath>
        <m:r>
          <m:t>A</m:t>
        </m:r>
      </m:oMath>
      <w:r>
        <w:t xml:space="preserve"> </w:t>
      </w:r>
      <w:r>
        <w:rPr>
          <w:rFonts w:hint="eastAsia"/>
        </w:rPr>
        <w:t xml:space="preserve">是所有可能行动的集合</w:t>
      </w:r>
    </w:p>
    <w:p>
      <w:pPr>
        <w:numPr>
          <w:ilvl w:val="0"/>
          <w:numId w:val="1392"/>
        </w:numPr>
      </w:pPr>
      <w:r>
        <w:rPr>
          <w:rFonts w:hint="eastAsia"/>
        </w:rPr>
        <w:t xml:space="preserve">转移函数：</w:t>
      </w:r>
      <m:oMath>
        <m:r>
          <m:t>T</m:t>
        </m:r>
        <m:r>
          <m:rPr>
            <m:sty m:val="p"/>
          </m:rPr>
          <m:t>:</m:t>
        </m:r>
        <m:r>
          <m:t>S</m:t>
        </m:r>
        <m:r>
          <m:rPr>
            <m:sty m:val="p"/>
          </m:rPr>
          <m:t>×</m:t>
        </m:r>
        <m:r>
          <m:t>A</m:t>
        </m:r>
        <m:r>
          <m:rPr>
            <m:sty m:val="p"/>
          </m:rPr>
          <m:t>→</m:t>
        </m:r>
        <m:r>
          <m:t>S</m:t>
        </m:r>
      </m:oMath>
      <w:r>
        <w:rPr>
          <w:rFonts w:hint="eastAsia"/>
        </w:rPr>
        <w:t xml:space="preserve">，描述行动的效果</w:t>
      </w:r>
    </w:p>
    <w:p>
      <w:pPr>
        <w:numPr>
          <w:ilvl w:val="0"/>
          <w:numId w:val="1392"/>
        </w:numPr>
      </w:pPr>
      <w:r>
        <w:rPr>
          <w:rFonts w:hint="eastAsia"/>
        </w:rPr>
        <w:t xml:space="preserve">规划问题：找到一个行动序列</w:t>
      </w:r>
      <w:r>
        <w:t xml:space="preserve"> </w:t>
      </w:r>
      <m:oMath>
        <m:r>
          <m:t>π</m:t>
        </m:r>
        <m:r>
          <m:rPr>
            <m:sty m:val="p"/>
          </m:rPr>
          <m:t>=</m:t>
        </m:r>
        <m:d>
          <m:dPr>
            <m:begChr m:val="("/>
            <m:sepChr m:val=""/>
            <m:endChr m:val=")"/>
            <m:grow/>
          </m:dPr>
          <m:e>
            <m:sSub>
              <m:e>
                <m:r>
                  <m:t>a</m:t>
                </m:r>
              </m:e>
              <m:sub>
                <m:r>
                  <m:t>1</m:t>
                </m:r>
              </m:sub>
            </m:sSub>
            <m:r>
              <m:rPr>
                <m:sty m:val="p"/>
              </m:rPr>
              <m:t>,</m:t>
            </m:r>
            <m:sSub>
              <m:e>
                <m:r>
                  <m:t>a</m:t>
                </m:r>
              </m:e>
              <m:sub>
                <m:r>
                  <m:t>2</m:t>
                </m:r>
              </m:sub>
            </m:sSub>
            <m:r>
              <m:rPr>
                <m:sty m:val="p"/>
              </m:rPr>
              <m:t>,</m:t>
            </m:r>
            <m:r>
              <m:rPr>
                <m:sty m:val="p"/>
              </m:rPr>
              <m:t>.</m:t>
            </m:r>
            <m:r>
              <m:rPr>
                <m:sty m:val="p"/>
              </m:rPr>
              <m:t>.</m:t>
            </m:r>
            <m:r>
              <m:rPr>
                <m:sty m:val="p"/>
              </m:rPr>
              <m:t>.</m:t>
            </m:r>
            <m:r>
              <m:rPr>
                <m:sty m:val="p"/>
              </m:rPr>
              <m:t>,</m:t>
            </m:r>
            <m:sSub>
              <m:e>
                <m:r>
                  <m:t>a</m:t>
                </m:r>
              </m:e>
              <m:sub>
                <m:r>
                  <m:t>n</m:t>
                </m:r>
              </m:sub>
            </m:sSub>
          </m:e>
        </m:d>
      </m:oMath>
      <w:r>
        <w:rPr>
          <w:rFonts w:hint="eastAsia"/>
        </w:rPr>
        <w:t xml:space="preserve">，使得：</w:t>
      </w:r>
    </w:p>
    <w:p>
      <w:pPr>
        <w:pStyle w:val="BodyText"/>
      </w:pPr>
      <m:oMathPara>
        <m:oMathParaPr>
          <m:jc m:val="center"/>
        </m:oMathParaPr>
        <m:oMath>
          <m:r>
            <m:t>T</m:t>
          </m:r>
          <m:d>
            <m:dPr>
              <m:begChr m:val="("/>
              <m:sepChr m:val=""/>
              <m:endChr m:val=")"/>
              <m:grow/>
            </m:dPr>
            <m:e>
              <m:r>
                <m:t>T</m:t>
              </m:r>
              <m:d>
                <m:dPr>
                  <m:begChr m:val="("/>
                  <m:sepChr m:val=""/>
                  <m:endChr m:val=")"/>
                  <m:grow/>
                </m:dPr>
                <m:e>
                  <m:r>
                    <m:rPr>
                      <m:sty m:val="p"/>
                    </m:rPr>
                    <m:t>.</m:t>
                  </m:r>
                  <m:r>
                    <m:rPr>
                      <m:sty m:val="p"/>
                    </m:rPr>
                    <m:t>.</m:t>
                  </m:r>
                  <m:r>
                    <m:rPr>
                      <m:sty m:val="p"/>
                    </m:rPr>
                    <m:t>.</m:t>
                  </m:r>
                  <m:r>
                    <m:t>T</m:t>
                  </m:r>
                  <m:d>
                    <m:dPr>
                      <m:begChr m:val="("/>
                      <m:sepChr m:val=""/>
                      <m:endChr m:val=")"/>
                      <m:grow/>
                    </m:dPr>
                    <m:e>
                      <m:r>
                        <m:t>T</m:t>
                      </m:r>
                      <m:d>
                        <m:dPr>
                          <m:begChr m:val="("/>
                          <m:sepChr m:val=""/>
                          <m:endChr m:val=")"/>
                          <m:grow/>
                        </m:dPr>
                        <m:e>
                          <m:sSub>
                            <m:e>
                              <m:r>
                                <m:t>s</m:t>
                              </m:r>
                            </m:e>
                            <m:sub>
                              <m:r>
                                <m:t>0</m:t>
                              </m:r>
                            </m:sub>
                          </m:sSub>
                          <m:r>
                            <m:rPr>
                              <m:sty m:val="p"/>
                            </m:rPr>
                            <m:t>,</m:t>
                          </m:r>
                          <m:sSub>
                            <m:e>
                              <m:r>
                                <m:t>a</m:t>
                              </m:r>
                            </m:e>
                            <m:sub>
                              <m:r>
                                <m:t>1</m:t>
                              </m:r>
                            </m:sub>
                          </m:sSub>
                        </m:e>
                      </m:d>
                      <m:r>
                        <m:rPr>
                          <m:sty m:val="p"/>
                        </m:rPr>
                        <m:t>,</m:t>
                      </m:r>
                      <m:sSub>
                        <m:e>
                          <m:r>
                            <m:t>a</m:t>
                          </m:r>
                        </m:e>
                        <m:sub>
                          <m:r>
                            <m:t>2</m:t>
                          </m:r>
                        </m:sub>
                      </m:sSub>
                    </m:e>
                  </m:d>
                  <m:r>
                    <m:rPr>
                      <m:sty m:val="p"/>
                    </m:rPr>
                    <m:t>.</m:t>
                  </m:r>
                  <m:r>
                    <m:rPr>
                      <m:sty m:val="p"/>
                    </m:rPr>
                    <m:t>.</m:t>
                  </m:r>
                  <m:r>
                    <m:rPr>
                      <m:sty m:val="p"/>
                    </m:rPr>
                    <m:t>.</m:t>
                  </m:r>
                </m:e>
              </m:d>
              <m:r>
                <m:rPr>
                  <m:sty m:val="p"/>
                </m:rPr>
                <m:t>,</m:t>
              </m:r>
              <m:sSub>
                <m:e>
                  <m:r>
                    <m:t>a</m:t>
                  </m:r>
                </m:e>
                <m:sub>
                  <m:r>
                    <m:t>n</m:t>
                  </m:r>
                </m:sub>
              </m:sSub>
            </m:e>
          </m:d>
          <m:r>
            <m:rPr>
              <m:sty m:val="p"/>
            </m:rPr>
            <m:t>∈</m:t>
          </m:r>
          <m:r>
            <m:t>G</m:t>
          </m:r>
        </m:oMath>
      </m:oMathPara>
    </w:p>
    <w:p>
      <w:pPr>
        <w:numPr>
          <w:ilvl w:val="0"/>
          <w:numId w:val="1392"/>
        </w:numPr>
      </w:pPr>
      <w:r>
        <w:rPr>
          <w:rFonts w:hint="eastAsia"/>
        </w:rPr>
        <w:t xml:space="preserve">在考虑成本的情况下，定义成本函数</w:t>
      </w:r>
      <w:r>
        <w:t xml:space="preserve"> </w:t>
      </w:r>
      <m:oMath>
        <m:r>
          <m:t>c</m:t>
        </m:r>
        <m:r>
          <m:rPr>
            <m:sty m:val="p"/>
          </m:rPr>
          <m:t>:</m:t>
        </m:r>
        <m:r>
          <m:t>A</m:t>
        </m:r>
        <m:r>
          <m:rPr>
            <m:sty m:val="p"/>
          </m:rPr>
          <m:t>→</m:t>
        </m:r>
        <m:sSup>
          <m:e>
            <m:r>
              <m:rPr>
                <m:sty m:val="p"/>
                <m:scr m:val="double-struck"/>
              </m:rPr>
              <m:t>R</m:t>
            </m:r>
          </m:e>
          <m:sup>
            <m:r>
              <m:rPr>
                <m:sty m:val="p"/>
              </m:rPr>
              <m:t>+</m:t>
            </m:r>
          </m:sup>
        </m:sSup>
      </m:oMath>
      <w:r>
        <w:rPr>
          <w:rFonts w:hint="eastAsia"/>
        </w:rPr>
        <w:t xml:space="preserve">，目标是找到总成本最小的计划：</w:t>
      </w:r>
    </w:p>
    <w:p>
      <w:pPr>
        <w:pStyle w:val="BodyText"/>
      </w:pPr>
      <m:oMathPara>
        <m:oMathParaPr>
          <m:jc m:val="center"/>
        </m:oMathParaPr>
        <m:oMath>
          <m:sSup>
            <m:e>
              <m:r>
                <m:t>π</m:t>
              </m:r>
            </m:e>
            <m:sup>
              <m:r>
                <m:rPr>
                  <m:sty m:val="p"/>
                </m:rPr>
                <m:t>*</m:t>
              </m:r>
            </m:sup>
          </m:sSup>
          <m:r>
            <m:rPr>
              <m:sty m:val="p"/>
            </m:rPr>
            <m:t>=</m:t>
          </m:r>
          <m:r>
            <m:rPr>
              <m:sty m:val="p"/>
            </m:rPr>
            <m:t>arg</m:t>
          </m:r>
          <m:limLow>
            <m:e>
              <m:r>
                <m:rPr>
                  <m:sty m:val="p"/>
                </m:rPr>
                <m:t>min</m:t>
              </m:r>
            </m:e>
            <m:lim>
              <m:r>
                <m:t>π</m:t>
              </m:r>
            </m:lim>
          </m:limLow>
          <m:nary>
            <m:naryPr>
              <m:chr m:val="∑"/>
              <m:limLoc m:val="undOvr"/>
              <m:subHide m:val="off"/>
              <m:supHide m:val="off"/>
            </m:naryPr>
            <m:sub>
              <m:r>
                <m:t>i</m:t>
              </m:r>
              <m:r>
                <m:rPr>
                  <m:sty m:val="p"/>
                </m:rPr>
                <m:t>=</m:t>
              </m:r>
              <m:r>
                <m:t>1</m:t>
              </m:r>
            </m:sub>
            <m:sup>
              <m:r>
                <m:t>n</m:t>
              </m:r>
            </m:sup>
            <m:e>
              <m:r>
                <m:t>c</m:t>
              </m:r>
            </m:e>
          </m:nary>
          <m:d>
            <m:dPr>
              <m:begChr m:val="("/>
              <m:sepChr m:val=""/>
              <m:endChr m:val=")"/>
              <m:grow/>
            </m:dPr>
            <m:e>
              <m:sSub>
                <m:e>
                  <m:r>
                    <m:t>a</m:t>
                  </m:r>
                </m:e>
                <m:sub>
                  <m:r>
                    <m:t>i</m:t>
                  </m:r>
                </m:sub>
              </m:sSub>
            </m:e>
          </m:d>
        </m:oMath>
      </m:oMathPara>
    </w:p>
    <w:p>
      <w:pPr>
        <w:numPr>
          <w:ilvl w:val="0"/>
          <w:numId w:val="1000"/>
        </w:numPr>
      </w:pPr>
      <w:r>
        <w:rPr>
          <w:rFonts w:hint="eastAsia"/>
        </w:rPr>
        <w:t xml:space="preserve">其中</w:t>
      </w:r>
      <w:r>
        <w:t xml:space="preserve"> </w:t>
      </w:r>
      <m:oMath>
        <m:sSup>
          <m:e>
            <m:r>
              <m:t>π</m:t>
            </m:r>
          </m:e>
          <m:sup>
            <m:r>
              <m:rPr>
                <m:sty m:val="p"/>
              </m:rPr>
              <m:t>*</m:t>
            </m:r>
          </m:sup>
        </m:sSup>
      </m:oMath>
      <w:r>
        <w:t xml:space="preserve"> </w:t>
      </w:r>
      <w:r>
        <w:rPr>
          <w:rFonts w:hint="eastAsia"/>
        </w:rPr>
        <w:t xml:space="preserve">是最优计划。</w:t>
      </w:r>
    </w:p>
    <w:p>
      <w:pPr>
        <w:numPr>
          <w:ilvl w:val="0"/>
          <w:numId w:val="1393"/>
        </w:numPr>
      </w:pPr>
      <w:r>
        <w:rPr>
          <w:rFonts w:hint="eastAsia"/>
        </w:rPr>
        <w:t xml:space="preserve">算法流程图：</w:t>
      </w:r>
    </w:p>
    <w:p>
      <w:pPr>
        <w:numPr>
          <w:ilvl w:val="0"/>
          <w:numId w:val="1394"/>
        </w:numPr>
      </w:pPr>
      <w:r>
        <w:rPr>
          <w:rFonts w:hint="eastAsia"/>
        </w:rPr>
        <w:t xml:space="preserve">算法源代码：</w:t>
      </w:r>
    </w:p>
    <w:p>
      <w:pPr>
        <w:numPr>
          <w:ilvl w:val="0"/>
          <w:numId w:val="1395"/>
        </w:numPr>
      </w:pPr>
      <w:r>
        <w:rPr>
          <w:rFonts w:hint="eastAsia"/>
        </w:rPr>
        <w:t xml:space="preserve">实际场景应用：</w:t>
      </w:r>
    </w:p>
    <w:p>
      <w:pPr>
        <w:numPr>
          <w:ilvl w:val="0"/>
          <w:numId w:val="1396"/>
        </w:numPr>
      </w:pPr>
      <w:r>
        <w:rPr>
          <w:rFonts w:hint="eastAsia"/>
        </w:rPr>
        <w:t xml:space="preserve">自动化仓储系统：</w:t>
      </w:r>
    </w:p>
    <w:p>
      <w:pPr>
        <w:numPr>
          <w:ilvl w:val="1"/>
          <w:numId w:val="1397"/>
        </w:numPr>
      </w:pPr>
      <w:r>
        <w:rPr>
          <w:rFonts w:hint="eastAsia"/>
        </w:rPr>
        <w:t xml:space="preserve">规划任务：优化商品拣选和配送路径</w:t>
      </w:r>
    </w:p>
    <w:p>
      <w:pPr>
        <w:numPr>
          <w:ilvl w:val="1"/>
          <w:numId w:val="1397"/>
        </w:numPr>
      </w:pPr>
      <w:r>
        <w:rPr>
          <w:rFonts w:hint="eastAsia"/>
        </w:rPr>
        <w:t xml:space="preserve">规划考虑：仓库布局、订单优先级、机器人能力限制</w:t>
      </w:r>
    </w:p>
    <w:p>
      <w:pPr>
        <w:numPr>
          <w:ilvl w:val="0"/>
          <w:numId w:val="1396"/>
        </w:numPr>
      </w:pPr>
      <w:r>
        <w:rPr>
          <w:rFonts w:hint="eastAsia"/>
        </w:rPr>
        <w:t xml:space="preserve">智能交通管理：</w:t>
      </w:r>
    </w:p>
    <w:p>
      <w:pPr>
        <w:numPr>
          <w:ilvl w:val="1"/>
          <w:numId w:val="1398"/>
        </w:numPr>
      </w:pPr>
      <w:r>
        <w:rPr>
          <w:rFonts w:hint="eastAsia"/>
        </w:rPr>
        <w:t xml:space="preserve">规划任务：动态调整交通信号和路线建议</w:t>
      </w:r>
    </w:p>
    <w:p>
      <w:pPr>
        <w:numPr>
          <w:ilvl w:val="1"/>
          <w:numId w:val="1398"/>
        </w:numPr>
      </w:pPr>
      <w:r>
        <w:rPr>
          <w:rFonts w:hint="eastAsia"/>
        </w:rPr>
        <w:t xml:space="preserve">规划考虑：实时交通流量、事故情况、特殊事件</w:t>
      </w:r>
    </w:p>
    <w:p>
      <w:pPr>
        <w:numPr>
          <w:ilvl w:val="0"/>
          <w:numId w:val="1396"/>
        </w:numPr>
      </w:pPr>
      <w:r>
        <w:rPr>
          <w:rFonts w:hint="eastAsia"/>
        </w:rPr>
        <w:t xml:space="preserve">项目管理助手：</w:t>
      </w:r>
    </w:p>
    <w:p>
      <w:pPr>
        <w:numPr>
          <w:ilvl w:val="1"/>
          <w:numId w:val="1399"/>
        </w:numPr>
      </w:pPr>
      <w:r>
        <w:rPr>
          <w:rFonts w:hint="eastAsia"/>
        </w:rPr>
        <w:t xml:space="preserve">规划任务：安排任务顺序和资源分配</w:t>
      </w:r>
    </w:p>
    <w:p>
      <w:pPr>
        <w:numPr>
          <w:ilvl w:val="1"/>
          <w:numId w:val="1399"/>
        </w:numPr>
      </w:pPr>
      <w:r>
        <w:rPr>
          <w:rFonts w:hint="eastAsia"/>
        </w:rPr>
        <w:t xml:space="preserve">规划考虑：任务依赖关系、资源限制、截止日期</w:t>
      </w:r>
    </w:p>
    <w:p>
      <w:pPr>
        <w:numPr>
          <w:ilvl w:val="0"/>
          <w:numId w:val="1396"/>
        </w:numPr>
      </w:pPr>
      <w:r>
        <w:rPr>
          <w:rFonts w:hint="eastAsia"/>
        </w:rPr>
        <w:t xml:space="preserve">智能家居系统：</w:t>
      </w:r>
    </w:p>
    <w:p>
      <w:pPr>
        <w:numPr>
          <w:ilvl w:val="1"/>
          <w:numId w:val="1400"/>
        </w:numPr>
      </w:pPr>
      <w:r>
        <w:rPr>
          <w:rFonts w:hint="eastAsia"/>
        </w:rPr>
        <w:t xml:space="preserve">规划任务：优化家电使用和能源管理</w:t>
      </w:r>
    </w:p>
    <w:p>
      <w:pPr>
        <w:numPr>
          <w:ilvl w:val="1"/>
          <w:numId w:val="1400"/>
        </w:numPr>
      </w:pPr>
      <w:r>
        <w:rPr>
          <w:rFonts w:hint="eastAsia"/>
        </w:rPr>
        <w:t xml:space="preserve">规划考虑：用户习惯、能源价格、天气预报</w:t>
      </w:r>
    </w:p>
    <w:p>
      <w:pPr>
        <w:numPr>
          <w:ilvl w:val="0"/>
          <w:numId w:val="1396"/>
        </w:numPr>
      </w:pPr>
      <w:r>
        <w:rPr>
          <w:rFonts w:hint="eastAsia"/>
        </w:rPr>
        <w:t xml:space="preserve">自动化软件测试：</w:t>
      </w:r>
    </w:p>
    <w:p>
      <w:pPr>
        <w:numPr>
          <w:ilvl w:val="1"/>
          <w:numId w:val="1401"/>
        </w:numPr>
      </w:pPr>
      <w:r>
        <w:rPr>
          <w:rFonts w:hint="eastAsia"/>
        </w:rPr>
        <w:t xml:space="preserve">规划任务：设计测试用例序列</w:t>
      </w:r>
    </w:p>
    <w:p>
      <w:pPr>
        <w:numPr>
          <w:ilvl w:val="1"/>
          <w:numId w:val="1401"/>
        </w:numPr>
      </w:pPr>
      <w:r>
        <w:rPr>
          <w:rFonts w:hint="eastAsia"/>
        </w:rPr>
        <w:t xml:space="preserve">规划考虑：代码覆盖率、测试依赖、资源限制</w:t>
      </w:r>
    </w:p>
    <w:p>
      <w:pPr>
        <w:numPr>
          <w:ilvl w:val="0"/>
          <w:numId w:val="1402"/>
        </w:numPr>
      </w:pPr>
      <w:r>
        <w:rPr>
          <w:rFonts w:hint="eastAsia"/>
        </w:rPr>
        <w:t xml:space="preserve">最佳实践</w:t>
      </w:r>
      <w:r>
        <w:t xml:space="preserve"> </w:t>
      </w:r>
      <w:r>
        <w:rPr>
          <w:rFonts w:hint="eastAsia"/>
        </w:rPr>
        <w:t xml:space="preserve">tips：</w:t>
      </w:r>
    </w:p>
    <w:p>
      <w:pPr>
        <w:numPr>
          <w:ilvl w:val="0"/>
          <w:numId w:val="1403"/>
        </w:numPr>
      </w:pPr>
      <w:r>
        <w:rPr>
          <w:rFonts w:hint="eastAsia"/>
        </w:rPr>
        <w:t xml:space="preserve">问题建模：精确定义状态空间和行动模型，确保问题表示的完整性</w:t>
      </w:r>
    </w:p>
    <w:p>
      <w:pPr>
        <w:numPr>
          <w:ilvl w:val="0"/>
          <w:numId w:val="1403"/>
        </w:numPr>
      </w:pPr>
      <w:r>
        <w:rPr>
          <w:rFonts w:hint="eastAsia"/>
        </w:rPr>
        <w:t xml:space="preserve">分层规划：对于复杂问题，使用分层方法将问题分解为更易管理的子问题</w:t>
      </w:r>
    </w:p>
    <w:p>
      <w:pPr>
        <w:numPr>
          <w:ilvl w:val="0"/>
          <w:numId w:val="1403"/>
        </w:numPr>
      </w:pPr>
      <w:r>
        <w:rPr>
          <w:rFonts w:hint="eastAsia"/>
        </w:rPr>
        <w:t xml:space="preserve">启发式设计：设计有效的启发函数来指导搜索，提高规划效率</w:t>
      </w:r>
    </w:p>
    <w:p>
      <w:pPr>
        <w:numPr>
          <w:ilvl w:val="0"/>
          <w:numId w:val="1403"/>
        </w:numPr>
      </w:pPr>
      <w:r>
        <w:rPr>
          <w:rFonts w:hint="eastAsia"/>
        </w:rPr>
        <w:t xml:space="preserve">增量规划：对于动态环境，采用增量规划方法，能够快速响应变化</w:t>
      </w:r>
    </w:p>
    <w:p>
      <w:pPr>
        <w:numPr>
          <w:ilvl w:val="0"/>
          <w:numId w:val="1403"/>
        </w:numPr>
      </w:pPr>
      <w:r>
        <w:rPr>
          <w:rFonts w:hint="eastAsia"/>
        </w:rPr>
        <w:t xml:space="preserve">并行计算：利用并行计算技术加速大规模规划问题的求解</w:t>
      </w:r>
    </w:p>
    <w:p>
      <w:pPr>
        <w:numPr>
          <w:ilvl w:val="0"/>
          <w:numId w:val="1403"/>
        </w:numPr>
      </w:pPr>
      <w:r>
        <w:rPr>
          <w:rFonts w:hint="eastAsia"/>
        </w:rPr>
        <w:t xml:space="preserve">领域知识集成：将特定领域的知识编码到规划模型中，提高规划质量</w:t>
      </w:r>
    </w:p>
    <w:p>
      <w:pPr>
        <w:numPr>
          <w:ilvl w:val="0"/>
          <w:numId w:val="1403"/>
        </w:numPr>
      </w:pPr>
      <w:r>
        <w:rPr>
          <w:rFonts w:hint="eastAsia"/>
        </w:rPr>
        <w:t xml:space="preserve">不确定性建模：使用概率模型来处理环境和行动的不确定性</w:t>
      </w:r>
    </w:p>
    <w:p>
      <w:pPr>
        <w:numPr>
          <w:ilvl w:val="0"/>
          <w:numId w:val="1403"/>
        </w:numPr>
      </w:pPr>
      <w:r>
        <w:rPr>
          <w:rFonts w:hint="eastAsia"/>
        </w:rPr>
        <w:t xml:space="preserve">计划鲁棒性：生成具有一定容错能力的计划，能够应对minor扰动</w:t>
      </w:r>
    </w:p>
    <w:p>
      <w:pPr>
        <w:numPr>
          <w:ilvl w:val="0"/>
          <w:numId w:val="1404"/>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确定性规划,</w:t>
            </w:r>
            <w:r>
              <w:t xml:space="preserve"> HTN</w:t>
            </w:r>
          </w:p>
        </w:tc>
        <w:tc>
          <w:tcPr/>
          <w:p>
            <w:pPr>
              <w:pStyle w:val="Compact"/>
              <w:jc w:val="left"/>
            </w:pPr>
            <w:r>
              <w:rPr>
                <w:rFonts w:hint="eastAsia"/>
              </w:rPr>
              <w:t xml:space="preserve">特定领域自动化</w:t>
            </w:r>
          </w:p>
        </w:tc>
        <w:tc>
          <w:tcPr/>
          <w:p>
            <w:pPr>
              <w:pStyle w:val="Compact"/>
              <w:jc w:val="left"/>
            </w:pPr>
            <w:r>
              <w:rPr>
                <w:rFonts w:hint="eastAsia"/>
              </w:rPr>
              <w:t xml:space="preserve">大规模问题求解效率</w:t>
            </w:r>
          </w:p>
        </w:tc>
      </w:tr>
      <w:tr>
        <w:tc>
          <w:tcPr/>
          <w:p>
            <w:pPr>
              <w:pStyle w:val="Compact"/>
              <w:jc w:val="left"/>
            </w:pPr>
            <w:r>
              <w:rPr>
                <w:rFonts w:hint="eastAsia"/>
              </w:rPr>
              <w:t xml:space="preserve">近期</w:t>
            </w:r>
          </w:p>
        </w:tc>
        <w:tc>
          <w:tcPr/>
          <w:p>
            <w:pPr>
              <w:pStyle w:val="Compact"/>
              <w:jc w:val="left"/>
            </w:pPr>
            <w:r>
              <w:rPr>
                <w:rFonts w:hint="eastAsia"/>
              </w:rPr>
              <w:t xml:space="preserve">概率规划,</w:t>
            </w:r>
            <w:r>
              <w:t xml:space="preserve"> </w:t>
            </w:r>
            <w:r>
              <w:rPr>
                <w:rFonts w:hint="eastAsia"/>
              </w:rPr>
              <w:t xml:space="preserve">在线规划</w:t>
            </w:r>
          </w:p>
        </w:tc>
        <w:tc>
          <w:tcPr/>
          <w:p>
            <w:pPr>
              <w:pStyle w:val="Compact"/>
              <w:jc w:val="left"/>
            </w:pPr>
            <w:r>
              <w:rPr>
                <w:rFonts w:hint="eastAsia"/>
              </w:rPr>
              <w:t xml:space="preserve">动态环境决策</w:t>
            </w:r>
          </w:p>
        </w:tc>
        <w:tc>
          <w:tcPr/>
          <w:p>
            <w:pPr>
              <w:pStyle w:val="Compact"/>
              <w:jc w:val="left"/>
            </w:pPr>
            <w:r>
              <w:rPr>
                <w:rFonts w:hint="eastAsia"/>
              </w:rPr>
              <w:t xml:space="preserve">不确定性建模和处理</w:t>
            </w:r>
          </w:p>
        </w:tc>
      </w:tr>
      <w:tr>
        <w:tc>
          <w:tcPr/>
          <w:p>
            <w:pPr>
              <w:pStyle w:val="Compact"/>
              <w:jc w:val="left"/>
            </w:pPr>
            <w:r>
              <w:rPr>
                <w:rFonts w:hint="eastAsia"/>
              </w:rPr>
              <w:t xml:space="preserve">中期</w:t>
            </w:r>
          </w:p>
        </w:tc>
        <w:tc>
          <w:tcPr/>
          <w:p>
            <w:pPr>
              <w:pStyle w:val="Compact"/>
              <w:jc w:val="left"/>
            </w:pPr>
            <w:r>
              <w:rPr>
                <w:rFonts w:hint="eastAsia"/>
              </w:rPr>
              <w:t xml:space="preserve">多智能体规划,</w:t>
            </w:r>
            <w:r>
              <w:t xml:space="preserve"> </w:t>
            </w:r>
            <w:r>
              <w:rPr>
                <w:rFonts w:hint="eastAsia"/>
              </w:rPr>
              <w:t xml:space="preserve">认知规划</w:t>
            </w:r>
          </w:p>
        </w:tc>
        <w:tc>
          <w:tcPr/>
          <w:p>
            <w:pPr>
              <w:pStyle w:val="Compact"/>
              <w:jc w:val="left"/>
            </w:pPr>
            <w:r>
              <w:rPr>
                <w:rFonts w:hint="eastAsia"/>
              </w:rPr>
              <w:t xml:space="preserve">复杂系统协同</w:t>
            </w:r>
          </w:p>
        </w:tc>
        <w:tc>
          <w:tcPr/>
          <w:p>
            <w:pPr>
              <w:pStyle w:val="Compact"/>
              <w:jc w:val="left"/>
            </w:pPr>
            <w:r>
              <w:rPr>
                <w:rFonts w:hint="eastAsia"/>
              </w:rPr>
              <w:t xml:space="preserve">分布式规划,</w:t>
            </w:r>
            <w:r>
              <w:t xml:space="preserve"> </w:t>
            </w:r>
            <w:r>
              <w:rPr>
                <w:rFonts w:hint="eastAsia"/>
              </w:rPr>
              <w:t xml:space="preserve">抽象推理</w:t>
            </w:r>
          </w:p>
        </w:tc>
      </w:tr>
      <w:tr>
        <w:tc>
          <w:tcPr/>
          <w:p>
            <w:pPr>
              <w:pStyle w:val="Compact"/>
              <w:jc w:val="left"/>
            </w:pPr>
            <w:r>
              <w:rPr>
                <w:rFonts w:hint="eastAsia"/>
              </w:rPr>
              <w:t xml:space="preserve">远期</w:t>
            </w:r>
          </w:p>
        </w:tc>
        <w:tc>
          <w:tcPr/>
          <w:p>
            <w:pPr>
              <w:pStyle w:val="Compact"/>
              <w:jc w:val="left"/>
            </w:pPr>
            <w:r>
              <w:rPr>
                <w:rFonts w:hint="eastAsia"/>
              </w:rPr>
              <w:t xml:space="preserve">自适应规划,</w:t>
            </w:r>
            <w:r>
              <w:t xml:space="preserve"> </w:t>
            </w:r>
            <w:r>
              <w:rPr>
                <w:rFonts w:hint="eastAsia"/>
              </w:rPr>
              <w:t xml:space="preserve">创造性规划</w:t>
            </w:r>
          </w:p>
        </w:tc>
        <w:tc>
          <w:tcPr/>
          <w:p>
            <w:pPr>
              <w:pStyle w:val="Compact"/>
              <w:jc w:val="left"/>
            </w:pPr>
            <w:r>
              <w:rPr>
                <w:rFonts w:hint="eastAsia"/>
              </w:rPr>
              <w:t xml:space="preserve">通用人工智能</w:t>
            </w:r>
          </w:p>
        </w:tc>
        <w:tc>
          <w:tcPr/>
          <w:p>
            <w:pPr>
              <w:pStyle w:val="Compact"/>
              <w:jc w:val="left"/>
            </w:pPr>
            <w:r>
              <w:rPr>
                <w:rFonts w:hint="eastAsia"/>
              </w:rPr>
              <w:t xml:space="preserve">目标自主生成,</w:t>
            </w:r>
            <w:r>
              <w:t xml:space="preserve"> </w:t>
            </w:r>
            <w:r>
              <w:rPr>
                <w:rFonts w:hint="eastAsia"/>
              </w:rPr>
              <w:t xml:space="preserve">伦理规划</w:t>
            </w:r>
          </w:p>
        </w:tc>
      </w:tr>
    </w:tbl>
    <w:p>
      <w:pPr>
        <w:pStyle w:val="BodyText"/>
      </w:pPr>
      <w:r>
        <w:rPr>
          <w:rFonts w:hint="eastAsia"/>
        </w:rPr>
        <w:t xml:space="preserve">规划模式的未来发展趋势包括：</w:t>
      </w:r>
    </w:p>
    <w:p>
      <w:pPr>
        <w:numPr>
          <w:ilvl w:val="0"/>
          <w:numId w:val="1405"/>
        </w:numPr>
      </w:pPr>
      <w:r>
        <w:rPr>
          <w:rFonts w:hint="eastAsia"/>
        </w:rPr>
        <w:t xml:space="preserve">集成学习：将机器学习技术与规划算法结合，提高规划效率和适应性。</w:t>
      </w:r>
    </w:p>
    <w:p>
      <w:pPr>
        <w:numPr>
          <w:ilvl w:val="0"/>
          <w:numId w:val="1405"/>
        </w:numPr>
      </w:pPr>
      <w:r>
        <w:rPr>
          <w:rFonts w:hint="eastAsia"/>
        </w:rPr>
        <w:t xml:space="preserve">认知规划：引入人类认知模型，实现更类人的规划过程。</w:t>
      </w:r>
    </w:p>
    <w:p>
      <w:pPr>
        <w:numPr>
          <w:ilvl w:val="0"/>
          <w:numId w:val="1405"/>
        </w:numPr>
      </w:pPr>
      <w:r>
        <w:rPr>
          <w:rFonts w:hint="eastAsia"/>
        </w:rPr>
        <w:t xml:space="preserve">多目标规划：更好地处理现实世界中的多目标优化问题。</w:t>
      </w:r>
    </w:p>
    <w:p>
      <w:pPr>
        <w:numPr>
          <w:ilvl w:val="0"/>
          <w:numId w:val="1405"/>
        </w:numPr>
      </w:pPr>
      <w:r>
        <w:rPr>
          <w:rFonts w:hint="eastAsia"/>
        </w:rPr>
        <w:t xml:space="preserve">分布式规划：开发能在分布式系统中高效协作的规划算法。</w:t>
      </w:r>
    </w:p>
    <w:p>
      <w:pPr>
        <w:numPr>
          <w:ilvl w:val="0"/>
          <w:numId w:val="1405"/>
        </w:numPr>
      </w:pPr>
      <w:r>
        <w:rPr>
          <w:rFonts w:hint="eastAsia"/>
        </w:rPr>
        <w:t xml:space="preserve">可解释规划：生成人类可理解和可验证的计划。</w:t>
      </w:r>
    </w:p>
    <w:p>
      <w:pPr>
        <w:numPr>
          <w:ilvl w:val="0"/>
          <w:numId w:val="1405"/>
        </w:numPr>
      </w:pPr>
      <w:r>
        <w:rPr>
          <w:rFonts w:hint="eastAsia"/>
        </w:rPr>
        <w:t xml:space="preserve">持续规划：实现持续的计划生成、执行和调整循环。</w:t>
      </w:r>
    </w:p>
    <w:p>
      <w:pPr>
        <w:numPr>
          <w:ilvl w:val="0"/>
          <w:numId w:val="1405"/>
        </w:numPr>
      </w:pPr>
      <w:r>
        <w:rPr>
          <w:rFonts w:hint="eastAsia"/>
        </w:rPr>
        <w:t xml:space="preserve">迁移规划：能够将规划知识从一个领域迁移到另一个领域。</w:t>
      </w:r>
    </w:p>
    <w:p>
      <w:pPr>
        <w:numPr>
          <w:ilvl w:val="0"/>
          <w:numId w:val="1405"/>
        </w:numPr>
      </w:pPr>
      <w:r>
        <w:rPr>
          <w:rFonts w:hint="eastAsia"/>
        </w:rPr>
        <w:t xml:space="preserve">元规划：开发能够选择和配置最佳规划算法的元级系统。</w:t>
      </w:r>
    </w:p>
    <w:p>
      <w:pPr>
        <w:pStyle w:val="FirstParagraph"/>
      </w:pPr>
      <w:r>
        <w:rPr>
          <w:rFonts w:hint="eastAsia"/>
        </w:rPr>
        <w:t xml:space="preserve">这些趋势将推动规划模式向更智能、更灵活、更强大的方向发展。未来的规划系统将能够处理更复杂、更动态的问题，并与人类更自然地协作。然而，这也带来了新的挑战，如如何在复杂环境中保证规划的可靠性和安全性，如何处理大规模多智能体系统中的协调问题，以及如何在规划过程中考虑伦理和社会影响。未来的研究将需要在人工智能、运筹学、认知科学等多个领域的交叉点上进行创新，以充分发挥规划模式的潜力，并应对其带来的技术和社会挑战。</w:t>
      </w:r>
    </w:p>
    <w:bookmarkEnd w:id="38"/>
    <w:bookmarkStart w:id="39" w:name="Xc2978160ae15ec1c9a5a631ccd801b64866708a"/>
    <w:p>
      <w:pPr>
        <w:pStyle w:val="Heading3"/>
      </w:pPr>
      <w:r>
        <w:t xml:space="preserve">5.4.2</w:t>
      </w:r>
      <w:r>
        <w:t xml:space="preserve"> </w:t>
      </w:r>
      <w:r>
        <w:rPr>
          <w:rFonts w:hint="eastAsia"/>
        </w:rPr>
        <w:t xml:space="preserve">任务分解与子目标设定</w:t>
      </w:r>
    </w:p>
    <w:p>
      <w:pPr>
        <w:numPr>
          <w:ilvl w:val="0"/>
          <w:numId w:val="1406"/>
        </w:numPr>
      </w:pPr>
      <w:r>
        <w:rPr>
          <w:rFonts w:hint="eastAsia"/>
        </w:rPr>
        <w:t xml:space="preserve">核心概念：</w:t>
      </w:r>
      <w:r>
        <w:t xml:space="preserve"> </w:t>
      </w:r>
      <w:r>
        <w:rPr>
          <w:rFonts w:hint="eastAsia"/>
        </w:rPr>
        <w:t xml:space="preserve">任务分解与子目标设定是规划模式中的关键策略，它将复杂的高层任务分解成一系列更简单、更易管理的子任务或子目标。这种方法模仿了人类解决复杂问题的思维过程，通过将大问题分割成小问题来降低复杂度，使得整体任务变得可解。</w:t>
      </w:r>
    </w:p>
    <w:p>
      <w:pPr>
        <w:numPr>
          <w:ilvl w:val="0"/>
          <w:numId w:val="1406"/>
        </w:numPr>
      </w:pPr>
      <w:r>
        <w:rPr>
          <w:rFonts w:hint="eastAsia"/>
        </w:rPr>
        <w:t xml:space="preserve">问题背景：</w:t>
      </w:r>
      <w:r>
        <w:t xml:space="preserve"> </w:t>
      </w:r>
      <w:r>
        <w:rPr>
          <w:rFonts w:hint="eastAsia"/>
        </w:rPr>
        <w:t xml:space="preserve">随着AI系统面临的任务变得越来越复杂，直接解决整体问题往往变得计算上不可行或效率极低。同时，许多复杂任务本身就具有层次结构，可以自然地分解为子任务。任务分解和子目标设定提供了一种系统化的方法来处理这种复杂性。</w:t>
      </w:r>
    </w:p>
    <w:p>
      <w:pPr>
        <w:numPr>
          <w:ilvl w:val="0"/>
          <w:numId w:val="1406"/>
        </w:numPr>
      </w:pPr>
      <w:r>
        <w:rPr>
          <w:rFonts w:hint="eastAsia"/>
        </w:rPr>
        <w:t xml:space="preserve">问题描述：</w:t>
      </w:r>
    </w:p>
    <w:p>
      <w:pPr>
        <w:numPr>
          <w:ilvl w:val="0"/>
          <w:numId w:val="1407"/>
        </w:numPr>
      </w:pPr>
      <w:r>
        <w:rPr>
          <w:rFonts w:hint="eastAsia"/>
        </w:rPr>
        <w:t xml:space="preserve">分解粒度：如何确定适当的任务分解粒度。</w:t>
      </w:r>
    </w:p>
    <w:p>
      <w:pPr>
        <w:numPr>
          <w:ilvl w:val="0"/>
          <w:numId w:val="1407"/>
        </w:numPr>
      </w:pPr>
      <w:r>
        <w:rPr>
          <w:rFonts w:hint="eastAsia"/>
        </w:rPr>
        <w:t xml:space="preserve">子目标依赖：如何处理子目标之间的依赖和冲突。</w:t>
      </w:r>
    </w:p>
    <w:p>
      <w:pPr>
        <w:numPr>
          <w:ilvl w:val="0"/>
          <w:numId w:val="1407"/>
        </w:numPr>
      </w:pPr>
      <w:r>
        <w:rPr>
          <w:rFonts w:hint="eastAsia"/>
        </w:rPr>
        <w:t xml:space="preserve">完整性保证：如何确保分解后的子目标集合能完整表达原始目标。</w:t>
      </w:r>
    </w:p>
    <w:p>
      <w:pPr>
        <w:numPr>
          <w:ilvl w:val="0"/>
          <w:numId w:val="1407"/>
        </w:numPr>
      </w:pPr>
      <w:r>
        <w:rPr>
          <w:rFonts w:hint="eastAsia"/>
        </w:rPr>
        <w:t xml:space="preserve">优先级设定：如何为子目标分配优先级。</w:t>
      </w:r>
    </w:p>
    <w:p>
      <w:pPr>
        <w:numPr>
          <w:ilvl w:val="0"/>
          <w:numId w:val="1407"/>
        </w:numPr>
      </w:pPr>
      <w:r>
        <w:rPr>
          <w:rFonts w:hint="eastAsia"/>
        </w:rPr>
        <w:t xml:space="preserve">动态调整：如何在执行过程中动态调整分解和子目标。</w:t>
      </w:r>
    </w:p>
    <w:p>
      <w:pPr>
        <w:numPr>
          <w:ilvl w:val="0"/>
          <w:numId w:val="1407"/>
        </w:numPr>
      </w:pPr>
      <w:r>
        <w:rPr>
          <w:rFonts w:hint="eastAsia"/>
        </w:rPr>
        <w:t xml:space="preserve">抽象级别：如何在不同抽象级别上进行任务分解。</w:t>
      </w:r>
    </w:p>
    <w:p>
      <w:pPr>
        <w:numPr>
          <w:ilvl w:val="0"/>
          <w:numId w:val="1407"/>
        </w:numPr>
      </w:pPr>
      <w:r>
        <w:rPr>
          <w:rFonts w:hint="eastAsia"/>
        </w:rPr>
        <w:t xml:space="preserve">领域知识整合：如何利用领域特定知识指导任务分解。</w:t>
      </w:r>
    </w:p>
    <w:p>
      <w:pPr>
        <w:numPr>
          <w:ilvl w:val="0"/>
          <w:numId w:val="1407"/>
        </w:numPr>
      </w:pPr>
      <w:r>
        <w:rPr>
          <w:rFonts w:hint="eastAsia"/>
        </w:rPr>
        <w:t xml:space="preserve">并行性利用：如何识别和利用子任务的并行执行机会。</w:t>
      </w:r>
    </w:p>
    <w:p>
      <w:pPr>
        <w:numPr>
          <w:ilvl w:val="0"/>
          <w:numId w:val="1408"/>
        </w:numPr>
      </w:pPr>
      <w:r>
        <w:rPr>
          <w:rFonts w:hint="eastAsia"/>
        </w:rPr>
        <w:t xml:space="preserve">问题解决：</w:t>
      </w:r>
      <w:r>
        <w:t xml:space="preserve"> </w:t>
      </w:r>
      <w:r>
        <w:rPr>
          <w:rFonts w:hint="eastAsia"/>
        </w:rPr>
        <w:t xml:space="preserve">以下是任务分解与子目标设定的关键方法：</w:t>
      </w:r>
    </w:p>
    <w:p>
      <w:pPr>
        <w:numPr>
          <w:ilvl w:val="0"/>
          <w:numId w:val="1409"/>
        </w:numPr>
      </w:pPr>
      <w:r>
        <w:rPr>
          <w:rFonts w:hint="eastAsia"/>
        </w:rPr>
        <w:t xml:space="preserve">层次任务网络（HTN）：</w:t>
      </w:r>
    </w:p>
    <w:p>
      <w:pPr>
        <w:numPr>
          <w:ilvl w:val="1"/>
          <w:numId w:val="1410"/>
        </w:numPr>
      </w:pPr>
      <w:r>
        <w:rPr>
          <w:rFonts w:hint="eastAsia"/>
        </w:rPr>
        <w:t xml:space="preserve">将高层任务递归分解为更具体的子任务</w:t>
      </w:r>
    </w:p>
    <w:p>
      <w:pPr>
        <w:numPr>
          <w:ilvl w:val="1"/>
          <w:numId w:val="1410"/>
        </w:numPr>
      </w:pPr>
      <w:r>
        <w:rPr>
          <w:rFonts w:hint="eastAsia"/>
        </w:rPr>
        <w:t xml:space="preserve">使用方法（methods）定义任务分解规则</w:t>
      </w:r>
    </w:p>
    <w:p>
      <w:pPr>
        <w:numPr>
          <w:ilvl w:val="0"/>
          <w:numId w:val="1409"/>
        </w:numPr>
      </w:pPr>
      <w:r>
        <w:rPr>
          <w:rFonts w:hint="eastAsia"/>
        </w:rPr>
        <w:t xml:space="preserve">目标图（Goal</w:t>
      </w:r>
      <w:r>
        <w:t xml:space="preserve"> </w:t>
      </w:r>
      <w:r>
        <w:rPr>
          <w:rFonts w:hint="eastAsia"/>
        </w:rPr>
        <w:t xml:space="preserve">Graph）：</w:t>
      </w:r>
    </w:p>
    <w:p>
      <w:pPr>
        <w:numPr>
          <w:ilvl w:val="1"/>
          <w:numId w:val="1411"/>
        </w:numPr>
      </w:pPr>
      <w:r>
        <w:rPr>
          <w:rFonts w:hint="eastAsia"/>
        </w:rPr>
        <w:t xml:space="preserve">构建目标之间的依赖关系图</w:t>
      </w:r>
    </w:p>
    <w:p>
      <w:pPr>
        <w:numPr>
          <w:ilvl w:val="1"/>
          <w:numId w:val="1411"/>
        </w:numPr>
      </w:pPr>
      <w:r>
        <w:rPr>
          <w:rFonts w:hint="eastAsia"/>
        </w:rPr>
        <w:t xml:space="preserve">使用AND/OR分解表示子目标之间的逻辑关系</w:t>
      </w:r>
    </w:p>
    <w:p>
      <w:pPr>
        <w:numPr>
          <w:ilvl w:val="0"/>
          <w:numId w:val="1409"/>
        </w:numPr>
      </w:pPr>
      <w:r>
        <w:rPr>
          <w:rFonts w:hint="eastAsia"/>
        </w:rPr>
        <w:t xml:space="preserve">抽象分层：</w:t>
      </w:r>
    </w:p>
    <w:p>
      <w:pPr>
        <w:numPr>
          <w:ilvl w:val="1"/>
          <w:numId w:val="1412"/>
        </w:numPr>
      </w:pPr>
      <w:r>
        <w:rPr>
          <w:rFonts w:hint="eastAsia"/>
        </w:rPr>
        <w:t xml:space="preserve">在多个抽象级别上定义问题</w:t>
      </w:r>
    </w:p>
    <w:p>
      <w:pPr>
        <w:numPr>
          <w:ilvl w:val="1"/>
          <w:numId w:val="1412"/>
        </w:numPr>
      </w:pPr>
      <w:r>
        <w:rPr>
          <w:rFonts w:hint="eastAsia"/>
        </w:rPr>
        <w:t xml:space="preserve">从高层抽象开始规划，逐步细化到具体操作</w:t>
      </w:r>
    </w:p>
    <w:p>
      <w:pPr>
        <w:numPr>
          <w:ilvl w:val="0"/>
          <w:numId w:val="1409"/>
        </w:numPr>
      </w:pPr>
      <w:r>
        <w:rPr>
          <w:rFonts w:hint="eastAsia"/>
        </w:rPr>
        <w:t xml:space="preserve">案例推理：</w:t>
      </w:r>
    </w:p>
    <w:p>
      <w:pPr>
        <w:numPr>
          <w:ilvl w:val="1"/>
          <w:numId w:val="1413"/>
        </w:numPr>
      </w:pPr>
      <w:r>
        <w:rPr>
          <w:rFonts w:hint="eastAsia"/>
        </w:rPr>
        <w:t xml:space="preserve">利用过去解决类似问题的经验指导任务分解</w:t>
      </w:r>
    </w:p>
    <w:p>
      <w:pPr>
        <w:numPr>
          <w:ilvl w:val="1"/>
          <w:numId w:val="1413"/>
        </w:numPr>
      </w:pPr>
      <w:r>
        <w:rPr>
          <w:rFonts w:hint="eastAsia"/>
        </w:rPr>
        <w:t xml:space="preserve">适应和修改已知解决方案以适应新问题</w:t>
      </w:r>
    </w:p>
    <w:p>
      <w:pPr>
        <w:numPr>
          <w:ilvl w:val="0"/>
          <w:numId w:val="1409"/>
        </w:numPr>
      </w:pPr>
      <w:r>
        <w:rPr>
          <w:rFonts w:hint="eastAsia"/>
        </w:rPr>
        <w:t xml:space="preserve">约束满足：</w:t>
      </w:r>
    </w:p>
    <w:p>
      <w:pPr>
        <w:numPr>
          <w:ilvl w:val="1"/>
          <w:numId w:val="1414"/>
        </w:numPr>
      </w:pPr>
      <w:r>
        <w:rPr>
          <w:rFonts w:hint="eastAsia"/>
        </w:rPr>
        <w:t xml:space="preserve">将任务分解表示为约束满足问题</w:t>
      </w:r>
    </w:p>
    <w:p>
      <w:pPr>
        <w:numPr>
          <w:ilvl w:val="1"/>
          <w:numId w:val="1414"/>
        </w:numPr>
      </w:pPr>
      <w:r>
        <w:rPr>
          <w:rFonts w:hint="eastAsia"/>
        </w:rPr>
        <w:t xml:space="preserve">使用约束传播技术确保子目标的一致性</w:t>
      </w:r>
    </w:p>
    <w:p>
      <w:pPr>
        <w:numPr>
          <w:ilvl w:val="0"/>
          <w:numId w:val="1409"/>
        </w:numPr>
      </w:pPr>
      <w:r>
        <w:rPr>
          <w:rFonts w:hint="eastAsia"/>
        </w:rPr>
        <w:t xml:space="preserve">启发式分解：</w:t>
      </w:r>
    </w:p>
    <w:p>
      <w:pPr>
        <w:numPr>
          <w:ilvl w:val="1"/>
          <w:numId w:val="1415"/>
        </w:numPr>
      </w:pPr>
      <w:r>
        <w:rPr>
          <w:rFonts w:hint="eastAsia"/>
        </w:rPr>
        <w:t xml:space="preserve">基于领域特定的启发式规则进行任务分解</w:t>
      </w:r>
    </w:p>
    <w:p>
      <w:pPr>
        <w:numPr>
          <w:ilvl w:val="1"/>
          <w:numId w:val="1415"/>
        </w:numPr>
      </w:pPr>
      <w:r>
        <w:rPr>
          <w:rFonts w:hint="eastAsia"/>
        </w:rPr>
        <w:t xml:space="preserve">利用专家知识设计分解策略</w:t>
      </w:r>
    </w:p>
    <w:p>
      <w:pPr>
        <w:numPr>
          <w:ilvl w:val="0"/>
          <w:numId w:val="1409"/>
        </w:numPr>
      </w:pPr>
      <w:r>
        <w:rPr>
          <w:rFonts w:hint="eastAsia"/>
        </w:rPr>
        <w:t xml:space="preserve">动态规划：</w:t>
      </w:r>
    </w:p>
    <w:p>
      <w:pPr>
        <w:numPr>
          <w:ilvl w:val="1"/>
          <w:numId w:val="1416"/>
        </w:numPr>
      </w:pPr>
      <w:r>
        <w:rPr>
          <w:rFonts w:hint="eastAsia"/>
        </w:rPr>
        <w:t xml:space="preserve">将问题分解为重叠子问题</w:t>
      </w:r>
    </w:p>
    <w:p>
      <w:pPr>
        <w:numPr>
          <w:ilvl w:val="1"/>
          <w:numId w:val="1416"/>
        </w:numPr>
      </w:pPr>
      <w:r>
        <w:rPr>
          <w:rFonts w:hint="eastAsia"/>
        </w:rPr>
        <w:t xml:space="preserve">自底向上构建解决方案</w:t>
      </w:r>
    </w:p>
    <w:p>
      <w:pPr>
        <w:numPr>
          <w:ilvl w:val="0"/>
          <w:numId w:val="1409"/>
        </w:numPr>
      </w:pPr>
      <w:r>
        <w:rPr>
          <w:rFonts w:hint="eastAsia"/>
        </w:rPr>
        <w:t xml:space="preserve">多智能体分解：</w:t>
      </w:r>
    </w:p>
    <w:p>
      <w:pPr>
        <w:numPr>
          <w:ilvl w:val="1"/>
          <w:numId w:val="1417"/>
        </w:numPr>
      </w:pPr>
      <w:r>
        <w:rPr>
          <w:rFonts w:hint="eastAsia"/>
        </w:rPr>
        <w:t xml:space="preserve">将任务分配给多个智能体</w:t>
      </w:r>
    </w:p>
    <w:p>
      <w:pPr>
        <w:numPr>
          <w:ilvl w:val="1"/>
          <w:numId w:val="1417"/>
        </w:numPr>
      </w:pPr>
      <w:r>
        <w:rPr>
          <w:rFonts w:hint="eastAsia"/>
        </w:rPr>
        <w:t xml:space="preserve">利用分布式问题解决技术</w:t>
      </w:r>
    </w:p>
    <w:p>
      <w:pPr>
        <w:numPr>
          <w:ilvl w:val="0"/>
          <w:numId w:val="1418"/>
        </w:numPr>
      </w:pPr>
      <w:r>
        <w:rPr>
          <w:rFonts w:hint="eastAsia"/>
        </w:rPr>
        <w:t xml:space="preserve">边界与外延：</w:t>
      </w:r>
      <w:r>
        <w:t xml:space="preserve"> </w:t>
      </w:r>
      <w:r>
        <w:rPr>
          <w:rFonts w:hint="eastAsia"/>
        </w:rPr>
        <w:t xml:space="preserve">任务分解与子目标设定需要考虑：</w:t>
      </w:r>
    </w:p>
    <w:p>
      <w:pPr>
        <w:numPr>
          <w:ilvl w:val="0"/>
          <w:numId w:val="1418"/>
        </w:numPr>
      </w:pPr>
      <w:r>
        <w:rPr>
          <w:rFonts w:hint="eastAsia"/>
        </w:rPr>
        <w:t xml:space="preserve">问题结构：从高度结构化到非结构化问题</w:t>
      </w:r>
    </w:p>
    <w:p>
      <w:pPr>
        <w:numPr>
          <w:ilvl w:val="0"/>
          <w:numId w:val="1418"/>
        </w:numPr>
      </w:pPr>
      <w:r>
        <w:rPr>
          <w:rFonts w:hint="eastAsia"/>
        </w:rPr>
        <w:t xml:space="preserve">动态性：从静态环境到高度动态环境的任务分解</w:t>
      </w:r>
    </w:p>
    <w:p>
      <w:pPr>
        <w:numPr>
          <w:ilvl w:val="0"/>
          <w:numId w:val="1418"/>
        </w:numPr>
      </w:pPr>
      <w:r>
        <w:rPr>
          <w:rFonts w:hint="eastAsia"/>
        </w:rPr>
        <w:t xml:space="preserve">不确定性：处理部分可观察或不确定环境中的任务分解</w:t>
      </w:r>
    </w:p>
    <w:p>
      <w:pPr>
        <w:numPr>
          <w:ilvl w:val="0"/>
          <w:numId w:val="1418"/>
        </w:numPr>
      </w:pPr>
      <w:r>
        <w:rPr>
          <w:rFonts w:hint="eastAsia"/>
        </w:rPr>
        <w:t xml:space="preserve">可扩展性：支持大规模复杂任务的分解</w:t>
      </w:r>
    </w:p>
    <w:p>
      <w:pPr>
        <w:numPr>
          <w:ilvl w:val="0"/>
          <w:numId w:val="1418"/>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任务分析</w:t>
            </w:r>
          </w:p>
        </w:tc>
        <w:tc>
          <w:tcPr/>
          <w:p>
            <w:pPr>
              <w:pStyle w:val="Compact"/>
              <w:jc w:val="left"/>
            </w:pPr>
            <w:r>
              <w:rPr>
                <w:rFonts w:hint="eastAsia"/>
              </w:rPr>
              <w:t xml:space="preserve">理解任务结构和要求</w:t>
            </w:r>
          </w:p>
        </w:tc>
        <w:tc>
          <w:tcPr/>
          <w:p>
            <w:pPr>
              <w:pStyle w:val="Compact"/>
              <w:jc w:val="left"/>
            </w:pPr>
            <w:r>
              <w:rPr>
                <w:rFonts w:hint="eastAsia"/>
              </w:rPr>
              <w:t xml:space="preserve">特征提取、复杂度分析</w:t>
            </w:r>
          </w:p>
        </w:tc>
        <w:tc>
          <w:tcPr/>
          <w:p>
            <w:pPr>
              <w:pStyle w:val="Compact"/>
              <w:jc w:val="left"/>
            </w:pPr>
            <w:r>
              <w:rPr>
                <w:rFonts w:hint="eastAsia"/>
              </w:rPr>
              <w:t xml:space="preserve">任务特征描述</w:t>
            </w:r>
          </w:p>
        </w:tc>
      </w:tr>
      <w:tr>
        <w:tc>
          <w:tcPr/>
          <w:p>
            <w:pPr>
              <w:pStyle w:val="Compact"/>
              <w:jc w:val="left"/>
            </w:pPr>
            <w:r>
              <w:rPr>
                <w:rFonts w:hint="eastAsia"/>
              </w:rPr>
              <w:t xml:space="preserve">分解策略</w:t>
            </w:r>
          </w:p>
        </w:tc>
        <w:tc>
          <w:tcPr/>
          <w:p>
            <w:pPr>
              <w:pStyle w:val="Compact"/>
              <w:jc w:val="left"/>
            </w:pPr>
            <w:r>
              <w:rPr>
                <w:rFonts w:hint="eastAsia"/>
              </w:rPr>
              <w:t xml:space="preserve">确定任务分解方法</w:t>
            </w:r>
          </w:p>
        </w:tc>
        <w:tc>
          <w:tcPr/>
          <w:p>
            <w:pPr>
              <w:pStyle w:val="Compact"/>
              <w:jc w:val="left"/>
            </w:pPr>
            <w:r>
              <w:rPr>
                <w:rFonts w:hint="eastAsia"/>
              </w:rPr>
              <w:t xml:space="preserve">HTN、目标图、抽象分层</w:t>
            </w:r>
          </w:p>
        </w:tc>
        <w:tc>
          <w:tcPr/>
          <w:p>
            <w:pPr>
              <w:pStyle w:val="Compact"/>
              <w:jc w:val="left"/>
            </w:pPr>
            <w:r>
              <w:rPr>
                <w:rFonts w:hint="eastAsia"/>
              </w:rPr>
              <w:t xml:space="preserve">分解计划</w:t>
            </w:r>
          </w:p>
        </w:tc>
      </w:tr>
      <w:tr>
        <w:tc>
          <w:tcPr/>
          <w:p>
            <w:pPr>
              <w:pStyle w:val="Compact"/>
              <w:jc w:val="left"/>
            </w:pPr>
            <w:r>
              <w:rPr>
                <w:rFonts w:hint="eastAsia"/>
              </w:rPr>
              <w:t xml:space="preserve">子目标生成</w:t>
            </w:r>
          </w:p>
        </w:tc>
        <w:tc>
          <w:tcPr/>
          <w:p>
            <w:pPr>
              <w:pStyle w:val="Compact"/>
              <w:jc w:val="left"/>
            </w:pPr>
            <w:r>
              <w:rPr>
                <w:rFonts w:hint="eastAsia"/>
              </w:rPr>
              <w:t xml:space="preserve">创建和定义子目标</w:t>
            </w:r>
          </w:p>
        </w:tc>
        <w:tc>
          <w:tcPr/>
          <w:p>
            <w:pPr>
              <w:pStyle w:val="Compact"/>
              <w:jc w:val="left"/>
            </w:pPr>
            <w:r>
              <w:rPr>
                <w:rFonts w:hint="eastAsia"/>
              </w:rPr>
              <w:t xml:space="preserve">启发式生成、案例推理</w:t>
            </w:r>
          </w:p>
        </w:tc>
        <w:tc>
          <w:tcPr/>
          <w:p>
            <w:pPr>
              <w:pStyle w:val="Compact"/>
              <w:jc w:val="left"/>
            </w:pPr>
            <w:r>
              <w:rPr>
                <w:rFonts w:hint="eastAsia"/>
              </w:rPr>
              <w:t xml:space="preserve">子目标集合</w:t>
            </w:r>
          </w:p>
        </w:tc>
      </w:tr>
      <w:tr>
        <w:tc>
          <w:tcPr/>
          <w:p>
            <w:pPr>
              <w:pStyle w:val="Compact"/>
              <w:jc w:val="left"/>
            </w:pPr>
            <w:r>
              <w:rPr>
                <w:rFonts w:hint="eastAsia"/>
              </w:rPr>
              <w:t xml:space="preserve">依赖管理</w:t>
            </w:r>
          </w:p>
        </w:tc>
        <w:tc>
          <w:tcPr/>
          <w:p>
            <w:pPr>
              <w:pStyle w:val="Compact"/>
              <w:jc w:val="left"/>
            </w:pPr>
            <w:r>
              <w:rPr>
                <w:rFonts w:hint="eastAsia"/>
              </w:rPr>
              <w:t xml:space="preserve">处理子目标间关系</w:t>
            </w:r>
          </w:p>
        </w:tc>
        <w:tc>
          <w:tcPr/>
          <w:p>
            <w:pPr>
              <w:pStyle w:val="Compact"/>
              <w:jc w:val="left"/>
            </w:pPr>
            <w:r>
              <w:rPr>
                <w:rFonts w:hint="eastAsia"/>
              </w:rPr>
              <w:t xml:space="preserve">图论、约束满足</w:t>
            </w:r>
          </w:p>
        </w:tc>
        <w:tc>
          <w:tcPr/>
          <w:p>
            <w:pPr>
              <w:pStyle w:val="Compact"/>
              <w:jc w:val="left"/>
            </w:pPr>
            <w:r>
              <w:rPr>
                <w:rFonts w:hint="eastAsia"/>
              </w:rPr>
              <w:t xml:space="preserve">依赖关系图</w:t>
            </w:r>
          </w:p>
        </w:tc>
      </w:tr>
      <w:tr>
        <w:tc>
          <w:tcPr/>
          <w:p>
            <w:pPr>
              <w:pStyle w:val="Compact"/>
              <w:jc w:val="left"/>
            </w:pPr>
            <w:r>
              <w:rPr>
                <w:rFonts w:hint="eastAsia"/>
              </w:rPr>
              <w:t xml:space="preserve">执行控制</w:t>
            </w:r>
          </w:p>
        </w:tc>
        <w:tc>
          <w:tcPr/>
          <w:p>
            <w:pPr>
              <w:pStyle w:val="Compact"/>
              <w:jc w:val="left"/>
            </w:pPr>
            <w:r>
              <w:rPr>
                <w:rFonts w:hint="eastAsia"/>
              </w:rPr>
              <w:t xml:space="preserve">监控和调整执行过程</w:t>
            </w:r>
          </w:p>
        </w:tc>
        <w:tc>
          <w:tcPr/>
          <w:p>
            <w:pPr>
              <w:pStyle w:val="Compact"/>
              <w:jc w:val="left"/>
            </w:pPr>
            <w:r>
              <w:rPr>
                <w:rFonts w:hint="eastAsia"/>
              </w:rPr>
              <w:t xml:space="preserve">进度跟踪、动态规划</w:t>
            </w:r>
          </w:p>
        </w:tc>
        <w:tc>
          <w:tcPr/>
          <w:p>
            <w:pPr>
              <w:pStyle w:val="Compact"/>
              <w:jc w:val="left"/>
            </w:pPr>
            <w:r>
              <w:rPr>
                <w:rFonts w:hint="eastAsia"/>
              </w:rPr>
              <w:t xml:space="preserve">执行状态报告</w:t>
            </w:r>
          </w:p>
        </w:tc>
      </w:tr>
    </w:tbl>
    <w:p>
      <w:pPr>
        <w:numPr>
          <w:ilvl w:val="0"/>
          <w:numId w:val="1419"/>
        </w:numPr>
      </w:pPr>
      <w:r>
        <w:rPr>
          <w:rFonts w:hint="eastAsia"/>
        </w:rPr>
        <w:t xml:space="preserve">数学模型：</w:t>
      </w:r>
      <w:r>
        <w:t xml:space="preserve"> </w:t>
      </w:r>
      <w:r>
        <w:rPr>
          <w:rFonts w:hint="eastAsia"/>
        </w:rPr>
        <w:t xml:space="preserve">以层次任务网络（HTN）为例，可以用以下数学模型描述：</w:t>
      </w:r>
    </w:p>
    <w:p>
      <w:pPr>
        <w:numPr>
          <w:ilvl w:val="0"/>
          <w:numId w:val="1420"/>
        </w:numPr>
      </w:pPr>
      <w:r>
        <w:rPr>
          <w:rFonts w:hint="eastAsia"/>
        </w:rPr>
        <w:t xml:space="preserve">定义任务集</w:t>
      </w:r>
      <w:r>
        <w:t xml:space="preserve"> </w:t>
      </w:r>
      <m:oMath>
        <m:r>
          <m:t>T</m:t>
        </m:r>
        <m:r>
          <m:rPr>
            <m:sty m:val="p"/>
          </m:rPr>
          <m:t>=</m:t>
        </m:r>
        <m:r>
          <m:rPr>
            <m:sty m:val="p"/>
          </m:rPr>
          <m:t>{</m:t>
        </m:r>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n</m:t>
            </m:r>
          </m:sub>
        </m:sSub>
        <m:r>
          <m:rPr>
            <m:sty m:val="p"/>
          </m:rPr>
          <m:t>}</m:t>
        </m:r>
      </m:oMath>
    </w:p>
    <w:p>
      <w:pPr>
        <w:numPr>
          <w:ilvl w:val="0"/>
          <w:numId w:val="1420"/>
        </w:numPr>
      </w:pPr>
      <w:r>
        <w:rPr>
          <w:rFonts w:hint="eastAsia"/>
        </w:rPr>
        <w:t xml:space="preserve">定义方法集</w:t>
      </w:r>
      <w:r>
        <w:t xml:space="preserve"> </w:t>
      </w:r>
      <m:oMath>
        <m:r>
          <m:t>M</m:t>
        </m:r>
        <m:r>
          <m:rPr>
            <m:sty m:val="p"/>
          </m:rPr>
          <m:t>=</m:t>
        </m:r>
        <m:r>
          <m:rPr>
            <m:sty m:val="p"/>
          </m:rPr>
          <m:t>{</m:t>
        </m:r>
        <m:sSub>
          <m:e>
            <m:r>
              <m:t>m</m:t>
            </m:r>
          </m:e>
          <m:sub>
            <m:r>
              <m:t>1</m:t>
            </m:r>
          </m:sub>
        </m:sSub>
        <m:r>
          <m:rPr>
            <m:sty m:val="p"/>
          </m:rPr>
          <m:t>,</m:t>
        </m:r>
        <m:sSub>
          <m:e>
            <m:r>
              <m:t>m</m:t>
            </m:r>
          </m:e>
          <m:sub>
            <m:r>
              <m:t>2</m:t>
            </m:r>
          </m:sub>
        </m:sSub>
        <m:r>
          <m:rPr>
            <m:sty m:val="p"/>
          </m:rPr>
          <m:t>,</m:t>
        </m:r>
        <m:r>
          <m:rPr>
            <m:sty m:val="p"/>
          </m:rPr>
          <m:t>.</m:t>
        </m:r>
        <m:r>
          <m:rPr>
            <m:sty m:val="p"/>
          </m:rPr>
          <m:t>.</m:t>
        </m:r>
        <m:r>
          <m:rPr>
            <m:sty m:val="p"/>
          </m:rPr>
          <m:t>.</m:t>
        </m:r>
        <m:r>
          <m:rPr>
            <m:sty m:val="p"/>
          </m:rPr>
          <m:t>,</m:t>
        </m:r>
        <m:sSub>
          <m:e>
            <m:r>
              <m:t>m</m:t>
            </m:r>
          </m:e>
          <m:sub>
            <m:r>
              <m:t>k</m:t>
            </m:r>
          </m:sub>
        </m:sSub>
        <m:r>
          <m:rPr>
            <m:sty m:val="p"/>
          </m:rPr>
          <m:t>}</m:t>
        </m:r>
      </m:oMath>
      <w:r>
        <w:rPr>
          <w:rFonts w:hint="eastAsia"/>
        </w:rPr>
        <w:t xml:space="preserve">，每个方法</w:t>
      </w:r>
      <w:r>
        <w:t xml:space="preserve"> </w:t>
      </w:r>
      <m:oMath>
        <m:sSub>
          <m:e>
            <m:r>
              <m:t>m</m:t>
            </m:r>
          </m:e>
          <m:sub>
            <m:r>
              <m:t>i</m:t>
            </m:r>
          </m:sub>
        </m:sSub>
        <m:r>
          <m:rPr>
            <m:sty m:val="p"/>
          </m:rPr>
          <m:t>:</m:t>
        </m:r>
        <m:r>
          <m:t>t</m:t>
        </m:r>
        <m:r>
          <m:rPr>
            <m:sty m:val="p"/>
          </m:rPr>
          <m:t>→</m:t>
        </m:r>
        <m:r>
          <m:rPr>
            <m:sty m:val="p"/>
          </m:rPr>
          <m:t>{</m:t>
        </m:r>
        <m:sSub>
          <m:e>
            <m:r>
              <m:t>t</m:t>
            </m:r>
          </m:e>
          <m:sub>
            <m:r>
              <m:t>i</m:t>
            </m:r>
            <m:r>
              <m:t>1</m:t>
            </m:r>
          </m:sub>
        </m:sSub>
        <m:r>
          <m:rPr>
            <m:sty m:val="p"/>
          </m:rPr>
          <m:t>,</m:t>
        </m:r>
        <m:sSub>
          <m:e>
            <m:r>
              <m:t>t</m:t>
            </m:r>
          </m:e>
          <m:sub>
            <m:r>
              <m:t>i</m:t>
            </m:r>
            <m:r>
              <m:t>2</m:t>
            </m:r>
          </m:sub>
        </m:sSub>
        <m:r>
          <m:rPr>
            <m:sty m:val="p"/>
          </m:rPr>
          <m:t>,</m:t>
        </m:r>
        <m:r>
          <m:rPr>
            <m:sty m:val="p"/>
          </m:rPr>
          <m:t>.</m:t>
        </m:r>
        <m:r>
          <m:rPr>
            <m:sty m:val="p"/>
          </m:rPr>
          <m:t>.</m:t>
        </m:r>
        <m:r>
          <m:rPr>
            <m:sty m:val="p"/>
          </m:rPr>
          <m:t>.</m:t>
        </m:r>
        <m:r>
          <m:rPr>
            <m:sty m:val="p"/>
          </m:rPr>
          <m:t>,</m:t>
        </m:r>
        <m:sSub>
          <m:e>
            <m:r>
              <m:t>t</m:t>
            </m:r>
          </m:e>
          <m:sub>
            <m:r>
              <m:t>i</m:t>
            </m:r>
            <m:r>
              <m:t>m</m:t>
            </m:r>
          </m:sub>
        </m:sSub>
        <m:r>
          <m:rPr>
            <m:sty m:val="p"/>
          </m:rPr>
          <m:t>}</m:t>
        </m:r>
      </m:oMath>
      <w:r>
        <w:t xml:space="preserve"> </w:t>
      </w:r>
      <w:r>
        <w:rPr>
          <w:rFonts w:hint="eastAsia"/>
        </w:rPr>
        <w:t xml:space="preserve">将一个任务分解为子任务序列</w:t>
      </w:r>
    </w:p>
    <w:p>
      <w:pPr>
        <w:numPr>
          <w:ilvl w:val="0"/>
          <w:numId w:val="1420"/>
        </w:numPr>
      </w:pPr>
      <w:r>
        <w:rPr>
          <w:rFonts w:hint="eastAsia"/>
        </w:rPr>
        <w:t xml:space="preserve">定义原子动作集</w:t>
      </w:r>
      <w:r>
        <w:t xml:space="preserve"> </w:t>
      </w:r>
      <m:oMath>
        <m:r>
          <m:t>A</m:t>
        </m:r>
        <m:r>
          <m:rPr>
            <m:sty m:val="p"/>
          </m:rPr>
          <m:t>=</m:t>
        </m:r>
        <m:r>
          <m:rPr>
            <m:sty m:val="p"/>
          </m:rPr>
          <m:t>{</m:t>
        </m:r>
        <m:sSub>
          <m:e>
            <m:r>
              <m:t>a</m:t>
            </m:r>
          </m:e>
          <m:sub>
            <m:r>
              <m:t>1</m:t>
            </m:r>
          </m:sub>
        </m:sSub>
        <m:r>
          <m:rPr>
            <m:sty m:val="p"/>
          </m:rPr>
          <m:t>,</m:t>
        </m:r>
        <m:sSub>
          <m:e>
            <m:r>
              <m:t>a</m:t>
            </m:r>
          </m:e>
          <m:sub>
            <m:r>
              <m:t>2</m:t>
            </m:r>
          </m:sub>
        </m:sSub>
        <m:r>
          <m:rPr>
            <m:sty m:val="p"/>
          </m:rPr>
          <m:t>,</m:t>
        </m:r>
        <m:r>
          <m:rPr>
            <m:sty m:val="p"/>
          </m:rPr>
          <m:t>.</m:t>
        </m:r>
        <m:r>
          <m:rPr>
            <m:sty m:val="p"/>
          </m:rPr>
          <m:t>.</m:t>
        </m:r>
        <m:r>
          <m:rPr>
            <m:sty m:val="p"/>
          </m:rPr>
          <m:t>.</m:t>
        </m:r>
        <m:r>
          <m:rPr>
            <m:sty m:val="p"/>
          </m:rPr>
          <m:t>,</m:t>
        </m:r>
        <m:sSub>
          <m:e>
            <m:r>
              <m:t>a</m:t>
            </m:r>
          </m:e>
          <m:sub>
            <m:r>
              <m:t>p</m:t>
            </m:r>
          </m:sub>
        </m:sSub>
        <m:r>
          <m:rPr>
            <m:sty m:val="p"/>
          </m:rPr>
          <m:t>}</m:t>
        </m:r>
      </m:oMath>
    </w:p>
    <w:p>
      <w:pPr>
        <w:numPr>
          <w:ilvl w:val="0"/>
          <w:numId w:val="1420"/>
        </w:numPr>
      </w:pPr>
      <w:r>
        <w:rPr>
          <w:rFonts w:hint="eastAsia"/>
        </w:rPr>
        <w:t xml:space="preserve">HTN规划问题定义为元组</w:t>
      </w:r>
      <w:r>
        <w:t xml:space="preserve"> </w:t>
      </w:r>
      <m:oMath>
        <m:r>
          <m:t>P</m:t>
        </m:r>
        <m:r>
          <m:rPr>
            <m:sty m:val="p"/>
          </m:rPr>
          <m:t>=</m:t>
        </m:r>
        <m:d>
          <m:dPr>
            <m:begChr m:val="("/>
            <m:sepChr m:val=""/>
            <m:endChr m:val=")"/>
            <m:grow/>
          </m:dPr>
          <m:e>
            <m:sSub>
              <m:e>
                <m:r>
                  <m:t>s</m:t>
                </m:r>
              </m:e>
              <m:sub>
                <m:r>
                  <m:t>0</m:t>
                </m:r>
              </m:sub>
            </m:sSub>
            <m:r>
              <m:rPr>
                <m:sty m:val="p"/>
              </m:rPr>
              <m:t>,</m:t>
            </m:r>
            <m:sSub>
              <m:e>
                <m:r>
                  <m:t>t</m:t>
                </m:r>
              </m:e>
              <m:sub>
                <m:r>
                  <m:t>0</m:t>
                </m:r>
              </m:sub>
            </m:sSub>
            <m:r>
              <m:rPr>
                <m:sty m:val="p"/>
              </m:rPr>
              <m:t>,</m:t>
            </m:r>
            <m:r>
              <m:t>O</m:t>
            </m:r>
            <m:r>
              <m:rPr>
                <m:sty m:val="p"/>
              </m:rPr>
              <m:t>,</m:t>
            </m:r>
            <m:r>
              <m:t>M</m:t>
            </m:r>
          </m:e>
        </m:d>
      </m:oMath>
      <w:r>
        <w:rPr>
          <w:rFonts w:hint="eastAsia"/>
        </w:rPr>
        <w:t xml:space="preserve">，其中：</w:t>
      </w:r>
    </w:p>
    <w:p>
      <w:pPr>
        <w:numPr>
          <w:ilvl w:val="1"/>
          <w:numId w:val="1421"/>
        </w:numPr>
      </w:pPr>
      <m:oMath>
        <m:sSub>
          <m:e>
            <m:r>
              <m:t>s</m:t>
            </m:r>
          </m:e>
          <m:sub>
            <m:r>
              <m:t>0</m:t>
            </m:r>
          </m:sub>
        </m:sSub>
      </m:oMath>
      <w:r>
        <w:t xml:space="preserve"> </w:t>
      </w:r>
      <w:r>
        <w:rPr>
          <w:rFonts w:hint="eastAsia"/>
        </w:rPr>
        <w:t xml:space="preserve">是初始状态</w:t>
      </w:r>
    </w:p>
    <w:p>
      <w:pPr>
        <w:numPr>
          <w:ilvl w:val="1"/>
          <w:numId w:val="1421"/>
        </w:numPr>
      </w:pPr>
      <m:oMath>
        <m:sSub>
          <m:e>
            <m:r>
              <m:t>t</m:t>
            </m:r>
          </m:e>
          <m:sub>
            <m:r>
              <m:t>0</m:t>
            </m:r>
          </m:sub>
        </m:sSub>
      </m:oMath>
      <w:r>
        <w:t xml:space="preserve"> </w:t>
      </w:r>
      <w:r>
        <w:rPr>
          <w:rFonts w:hint="eastAsia"/>
        </w:rPr>
        <w:t xml:space="preserve">是顶层任务</w:t>
      </w:r>
    </w:p>
    <w:p>
      <w:pPr>
        <w:numPr>
          <w:ilvl w:val="1"/>
          <w:numId w:val="1421"/>
        </w:numPr>
      </w:pPr>
      <m:oMath>
        <m:r>
          <m:t>O</m:t>
        </m:r>
      </m:oMath>
      <w:r>
        <w:t xml:space="preserve"> </w:t>
      </w:r>
      <w:r>
        <w:rPr>
          <w:rFonts w:hint="eastAsia"/>
        </w:rPr>
        <w:t xml:space="preserve">是原子动作的集合</w:t>
      </w:r>
    </w:p>
    <w:p>
      <w:pPr>
        <w:numPr>
          <w:ilvl w:val="1"/>
          <w:numId w:val="1421"/>
        </w:numPr>
      </w:pPr>
      <m:oMath>
        <m:r>
          <m:t>M</m:t>
        </m:r>
      </m:oMath>
      <w:r>
        <w:t xml:space="preserve"> </w:t>
      </w:r>
      <w:r>
        <w:rPr>
          <w:rFonts w:hint="eastAsia"/>
        </w:rPr>
        <w:t xml:space="preserve">是方法的集合</w:t>
      </w:r>
    </w:p>
    <w:p>
      <w:pPr>
        <w:numPr>
          <w:ilvl w:val="0"/>
          <w:numId w:val="1420"/>
        </w:numPr>
      </w:pPr>
      <w:r>
        <w:rPr>
          <w:rFonts w:hint="eastAsia"/>
        </w:rPr>
        <w:t xml:space="preserve">规划过程是递归地应用方法，直到所有任务都被分解为原子动作：</w:t>
      </w:r>
    </w:p>
    <w:p>
      <w:pPr>
        <w:pStyle w:val="BodyText"/>
      </w:pPr>
      <m:oMathPara>
        <m:oMathParaPr>
          <m:jc m:val="center"/>
        </m:oMathParaPr>
        <m:oMath>
          <m:r>
            <m:t>π</m:t>
          </m:r>
          <m:d>
            <m:dPr>
              <m:begChr m:val="("/>
              <m:sepChr m:val=""/>
              <m:endChr m:val=")"/>
              <m:grow/>
            </m:dPr>
            <m:e>
              <m:r>
                <m:t>t</m:t>
              </m:r>
            </m:e>
          </m:d>
          <m:r>
            <m:rPr>
              <m:sty m:val="p"/>
            </m:rPr>
            <m:t>=</m:t>
          </m:r>
          <m:d>
            <m:dPr>
              <m:begChr m:val="{"/>
              <m:sepChr m:val=""/>
              <m:endChr m:val=""/>
              <m:grow/>
            </m:dPr>
            <m:e>
              <m:m>
                <m:mPr>
                  <m:baseJc m:val="center"/>
                  <m:plcHide m:val="on"/>
                  <m:mcs>
                    <m:mc>
                      <m:mcPr>
                        <m:mcJc m:val="left"/>
                        <m:count m:val="1"/>
                      </m:mcPr>
                    </m:mc>
                    <m:mc>
                      <m:mcPr>
                        <m:mcJc m:val="left"/>
                        <m:count m:val="1"/>
                      </m:mcPr>
                    </m:mc>
                  </m:mcs>
                </m:mPr>
                <m:mr>
                  <m:e>
                    <m:d>
                      <m:dPr>
                        <m:begChr m:val="["/>
                        <m:sepChr m:val=""/>
                        <m:endChr m:val="]"/>
                        <m:grow/>
                      </m:dPr>
                      <m:e>
                        <m:r>
                          <m:t>a</m:t>
                        </m:r>
                      </m:e>
                    </m:d>
                  </m:e>
                  <m:e>
                    <m:r>
                      <m:rPr>
                        <m:nor/>
                        <m:sty m:val="p"/>
                      </m:rPr>
                      <m:t>if </m:t>
                    </m:r>
                    <m:r>
                      <m:t>t</m:t>
                    </m:r>
                    <m:r>
                      <m:rPr>
                        <m:nor/>
                        <m:sty m:val="p"/>
                      </m:rPr>
                      <m:t> is atomic and </m:t>
                    </m:r>
                    <m:r>
                      <m:t>a</m:t>
                    </m:r>
                    <m:r>
                      <m:rPr>
                        <m:sty m:val="p"/>
                      </m:rPr>
                      <m:t>∈</m:t>
                    </m:r>
                    <m:r>
                      <m:t>O</m:t>
                    </m:r>
                  </m:e>
                </m:mr>
                <m:mr>
                  <m:e>
                    <m:r>
                      <m:t>π</m:t>
                    </m:r>
                    <m:d>
                      <m:dPr>
                        <m:begChr m:val="("/>
                        <m:sepChr m:val=""/>
                        <m:endChr m:val=")"/>
                        <m:grow/>
                      </m:dPr>
                      <m:e>
                        <m:sSub>
                          <m:e>
                            <m:r>
                              <m:t>t</m:t>
                            </m:r>
                          </m:e>
                          <m:sub>
                            <m:r>
                              <m:t>1</m:t>
                            </m:r>
                          </m:sub>
                        </m:sSub>
                      </m:e>
                    </m:d>
                    <m:r>
                      <m:rPr>
                        <m:sty m:val="p"/>
                      </m:rPr>
                      <m:t>⋅</m:t>
                    </m:r>
                    <m:r>
                      <m:t>π</m:t>
                    </m:r>
                    <m:d>
                      <m:dPr>
                        <m:begChr m:val="("/>
                        <m:sepChr m:val=""/>
                        <m:endChr m:val=")"/>
                        <m:grow/>
                      </m:dPr>
                      <m:e>
                        <m:sSub>
                          <m:e>
                            <m:r>
                              <m:t>t</m:t>
                            </m:r>
                          </m:e>
                          <m:sub>
                            <m:r>
                              <m:t>2</m:t>
                            </m:r>
                          </m:sub>
                        </m:sSub>
                      </m:e>
                    </m:d>
                    <m:r>
                      <m:rPr>
                        <m:sty m:val="p"/>
                      </m:rPr>
                      <m:t>⋅</m:t>
                    </m:r>
                    <m:r>
                      <m:rPr>
                        <m:sty m:val="p"/>
                      </m:rPr>
                      <m:t>.</m:t>
                    </m:r>
                    <m:r>
                      <m:rPr>
                        <m:sty m:val="p"/>
                      </m:rPr>
                      <m:t>.</m:t>
                    </m:r>
                    <m:r>
                      <m:rPr>
                        <m:sty m:val="p"/>
                      </m:rPr>
                      <m:t>.</m:t>
                    </m:r>
                    <m:r>
                      <m:rPr>
                        <m:sty m:val="p"/>
                      </m:rPr>
                      <m:t>⋅</m:t>
                    </m:r>
                    <m:r>
                      <m:t>π</m:t>
                    </m:r>
                    <m:d>
                      <m:dPr>
                        <m:begChr m:val="("/>
                        <m:sepChr m:val=""/>
                        <m:endChr m:val=")"/>
                        <m:grow/>
                      </m:dPr>
                      <m:e>
                        <m:sSub>
                          <m:e>
                            <m:r>
                              <m:t>t</m:t>
                            </m:r>
                          </m:e>
                          <m:sub>
                            <m:r>
                              <m:t>m</m:t>
                            </m:r>
                          </m:sub>
                        </m:sSub>
                      </m:e>
                    </m:d>
                  </m:e>
                  <m:e>
                    <m:r>
                      <m:rPr>
                        <m:nor/>
                        <m:sty m:val="p"/>
                      </m:rPr>
                      <m:t>if </m:t>
                    </m:r>
                    <m:r>
                      <m:t>m</m:t>
                    </m:r>
                    <m:d>
                      <m:dPr>
                        <m:begChr m:val="("/>
                        <m:sepChr m:val=""/>
                        <m:endChr m:val=")"/>
                        <m:grow/>
                      </m:dPr>
                      <m:e>
                        <m:r>
                          <m:t>t</m:t>
                        </m:r>
                      </m:e>
                    </m:d>
                    <m:r>
                      <m:rPr>
                        <m:sty m:val="p"/>
                      </m:rPr>
                      <m:t>=</m:t>
                    </m:r>
                    <m:d>
                      <m:dPr>
                        <m:begChr m:val="("/>
                        <m:sepChr m:val=""/>
                        <m:endChr m:val=")"/>
                        <m:grow/>
                      </m:dPr>
                      <m:e>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m</m:t>
                            </m:r>
                          </m:sub>
                        </m:sSub>
                      </m:e>
                    </m:d>
                    <m:r>
                      <m:rPr>
                        <m:sty m:val="p"/>
                      </m:rPr>
                      <m:t>∈</m:t>
                    </m:r>
                    <m:r>
                      <m:t>M</m:t>
                    </m:r>
                  </m:e>
                </m:mr>
              </m:m>
            </m:e>
          </m:d>
        </m:oMath>
      </m:oMathPara>
    </w:p>
    <w:p>
      <w:pPr>
        <w:numPr>
          <w:ilvl w:val="0"/>
          <w:numId w:val="1000"/>
        </w:numPr>
      </w:pPr>
      <w:r>
        <w:rPr>
          <w:rFonts w:hint="eastAsia"/>
        </w:rPr>
        <w:t xml:space="preserve">其中</w:t>
      </w:r>
      <w:r>
        <w:t xml:space="preserve"> </w:t>
      </w:r>
      <m:oMath>
        <m:r>
          <m:t>π</m:t>
        </m:r>
        <m:d>
          <m:dPr>
            <m:begChr m:val="("/>
            <m:sepChr m:val=""/>
            <m:endChr m:val=")"/>
            <m:grow/>
          </m:dPr>
          <m:e>
            <m:r>
              <m:t>t</m:t>
            </m:r>
          </m:e>
        </m:d>
      </m:oMath>
      <w:r>
        <w:t xml:space="preserve"> </w:t>
      </w:r>
      <w:r>
        <w:rPr>
          <w:rFonts w:hint="eastAsia"/>
        </w:rPr>
        <w:t xml:space="preserve">是任务</w:t>
      </w:r>
      <w:r>
        <w:t xml:space="preserve"> </w:t>
      </w:r>
      <m:oMath>
        <m:r>
          <m:t>t</m:t>
        </m:r>
      </m:oMath>
      <w:r>
        <w:t xml:space="preserve"> </w:t>
      </w:r>
      <w:r>
        <w:rPr>
          <w:rFonts w:hint="eastAsia"/>
        </w:rPr>
        <w:t xml:space="preserve">的计划，</w:t>
      </w:r>
      <m:oMath>
        <m:r>
          <m:rPr>
            <m:sty m:val="p"/>
          </m:rPr>
          <m:t>⋅</m:t>
        </m:r>
      </m:oMath>
      <w:r>
        <w:t xml:space="preserve"> </w:t>
      </w:r>
      <w:r>
        <w:rPr>
          <w:rFonts w:hint="eastAsia"/>
        </w:rPr>
        <w:t xml:space="preserve">表示序列连接。</w:t>
      </w:r>
    </w:p>
    <w:p>
      <w:pPr>
        <w:numPr>
          <w:ilvl w:val="0"/>
          <w:numId w:val="1422"/>
        </w:numPr>
      </w:pPr>
      <w:r>
        <w:rPr>
          <w:rFonts w:hint="eastAsia"/>
        </w:rPr>
        <w:t xml:space="preserve">算法流程图：</w:t>
      </w:r>
    </w:p>
    <w:p>
      <w:pPr>
        <w:numPr>
          <w:ilvl w:val="0"/>
          <w:numId w:val="1423"/>
        </w:numPr>
      </w:pPr>
      <w:r>
        <w:rPr>
          <w:rFonts w:hint="eastAsia"/>
        </w:rPr>
        <w:t xml:space="preserve">算法源代码：</w:t>
      </w:r>
    </w:p>
    <w:p>
      <w:pPr>
        <w:numPr>
          <w:ilvl w:val="0"/>
          <w:numId w:val="1424"/>
        </w:numPr>
      </w:pPr>
      <w:r>
        <w:rPr>
          <w:rFonts w:hint="eastAsia"/>
        </w:rPr>
        <w:t xml:space="preserve">实际场景应用：</w:t>
      </w:r>
    </w:p>
    <w:p>
      <w:pPr>
        <w:numPr>
          <w:ilvl w:val="0"/>
          <w:numId w:val="1425"/>
        </w:numPr>
      </w:pPr>
      <w:r>
        <w:rPr>
          <w:rFonts w:hint="eastAsia"/>
        </w:rPr>
        <w:t xml:space="preserve">软件开发项目管理：</w:t>
      </w:r>
    </w:p>
    <w:p>
      <w:pPr>
        <w:numPr>
          <w:ilvl w:val="1"/>
          <w:numId w:val="1426"/>
        </w:numPr>
      </w:pPr>
      <w:r>
        <w:rPr>
          <w:rFonts w:hint="eastAsia"/>
        </w:rPr>
        <w:t xml:space="preserve">高层任务：开发新产品</w:t>
      </w:r>
    </w:p>
    <w:p>
      <w:pPr>
        <w:numPr>
          <w:ilvl w:val="1"/>
          <w:numId w:val="1426"/>
        </w:numPr>
      </w:pPr>
      <w:r>
        <w:rPr>
          <w:rFonts w:hint="eastAsia"/>
        </w:rPr>
        <w:t xml:space="preserve">子目标：需求分析、系统设计、编码实现、测试、部署</w:t>
      </w:r>
    </w:p>
    <w:p>
      <w:pPr>
        <w:numPr>
          <w:ilvl w:val="1"/>
          <w:numId w:val="1426"/>
        </w:numPr>
      </w:pPr>
      <w:r>
        <w:rPr>
          <w:rFonts w:hint="eastAsia"/>
        </w:rPr>
        <w:t xml:space="preserve">分解考虑：技术栈、团队技能、时间限制</w:t>
      </w:r>
    </w:p>
    <w:p>
      <w:pPr>
        <w:numPr>
          <w:ilvl w:val="0"/>
          <w:numId w:val="1425"/>
        </w:numPr>
      </w:pPr>
      <w:r>
        <w:rPr>
          <w:rFonts w:hint="eastAsia"/>
        </w:rPr>
        <w:t xml:space="preserve">智能家居任务规划：</w:t>
      </w:r>
    </w:p>
    <w:p>
      <w:pPr>
        <w:numPr>
          <w:ilvl w:val="1"/>
          <w:numId w:val="1427"/>
        </w:numPr>
      </w:pPr>
      <w:r>
        <w:rPr>
          <w:rFonts w:hint="eastAsia"/>
        </w:rPr>
        <w:t xml:space="preserve">高层任务：准备晚餐派对</w:t>
      </w:r>
    </w:p>
    <w:p>
      <w:pPr>
        <w:numPr>
          <w:ilvl w:val="1"/>
          <w:numId w:val="1427"/>
        </w:numPr>
      </w:pPr>
      <w:r>
        <w:rPr>
          <w:rFonts w:hint="eastAsia"/>
        </w:rPr>
        <w:t xml:space="preserve">子目标：清洁房间、购买食材、烹饪、布置餐桌</w:t>
      </w:r>
    </w:p>
    <w:p>
      <w:pPr>
        <w:numPr>
          <w:ilvl w:val="1"/>
          <w:numId w:val="1427"/>
        </w:numPr>
      </w:pPr>
      <w:r>
        <w:rPr>
          <w:rFonts w:hint="eastAsia"/>
        </w:rPr>
        <w:t xml:space="preserve">分解考虑：时间安排、设备能力、用户偏好</w:t>
      </w:r>
    </w:p>
    <w:p>
      <w:pPr>
        <w:numPr>
          <w:ilvl w:val="0"/>
          <w:numId w:val="1425"/>
        </w:numPr>
      </w:pPr>
      <w:r>
        <w:rPr>
          <w:rFonts w:hint="eastAsia"/>
        </w:rPr>
        <w:t xml:space="preserve">自动驾驶路线规划：</w:t>
      </w:r>
    </w:p>
    <w:p>
      <w:pPr>
        <w:numPr>
          <w:ilvl w:val="1"/>
          <w:numId w:val="1428"/>
        </w:numPr>
      </w:pPr>
      <w:r>
        <w:rPr>
          <w:rFonts w:hint="eastAsia"/>
        </w:rPr>
        <w:t xml:space="preserve">高层任务：从A地到B地</w:t>
      </w:r>
    </w:p>
    <w:p>
      <w:pPr>
        <w:numPr>
          <w:ilvl w:val="1"/>
          <w:numId w:val="1428"/>
        </w:numPr>
      </w:pPr>
      <w:r>
        <w:rPr>
          <w:rFonts w:hint="eastAsia"/>
        </w:rPr>
        <w:t xml:space="preserve">子目标：选择路线、控制速度、变道、避让障碍</w:t>
      </w:r>
    </w:p>
    <w:p>
      <w:pPr>
        <w:numPr>
          <w:ilvl w:val="1"/>
          <w:numId w:val="1428"/>
        </w:numPr>
      </w:pPr>
      <w:r>
        <w:rPr>
          <w:rFonts w:hint="eastAsia"/>
        </w:rPr>
        <w:t xml:space="preserve">分解考虑：交通规则、路况、能耗优化</w:t>
      </w:r>
    </w:p>
    <w:p>
      <w:pPr>
        <w:numPr>
          <w:ilvl w:val="0"/>
          <w:numId w:val="1425"/>
        </w:numPr>
      </w:pPr>
      <w:r>
        <w:rPr>
          <w:rFonts w:hint="eastAsia"/>
        </w:rPr>
        <w:t xml:space="preserve">医疗诊断和治疗计划：</w:t>
      </w:r>
    </w:p>
    <w:p>
      <w:pPr>
        <w:numPr>
          <w:ilvl w:val="1"/>
          <w:numId w:val="1429"/>
        </w:numPr>
      </w:pPr>
      <w:r>
        <w:rPr>
          <w:rFonts w:hint="eastAsia"/>
        </w:rPr>
        <w:t xml:space="preserve">高层任务：治疗特定疾病</w:t>
      </w:r>
    </w:p>
    <w:p>
      <w:pPr>
        <w:numPr>
          <w:ilvl w:val="1"/>
          <w:numId w:val="1429"/>
        </w:numPr>
      </w:pPr>
      <w:r>
        <w:rPr>
          <w:rFonts w:hint="eastAsia"/>
        </w:rPr>
        <w:t xml:space="preserve">子目标：症状分析、检查安排、药物治疗、随访计划</w:t>
      </w:r>
    </w:p>
    <w:p>
      <w:pPr>
        <w:numPr>
          <w:ilvl w:val="1"/>
          <w:numId w:val="1429"/>
        </w:numPr>
      </w:pPr>
      <w:r>
        <w:rPr>
          <w:rFonts w:hint="eastAsia"/>
        </w:rPr>
        <w:t xml:space="preserve">分解考虑：患者状况、医疗资源、治疗指南</w:t>
      </w:r>
    </w:p>
    <w:p>
      <w:pPr>
        <w:numPr>
          <w:ilvl w:val="0"/>
          <w:numId w:val="1425"/>
        </w:numPr>
      </w:pPr>
      <w:r>
        <w:rPr>
          <w:rFonts w:hint="eastAsia"/>
        </w:rPr>
        <w:t xml:space="preserve">教育个性化学习计划：</w:t>
      </w:r>
    </w:p>
    <w:p>
      <w:pPr>
        <w:numPr>
          <w:ilvl w:val="1"/>
          <w:numId w:val="1430"/>
        </w:numPr>
      </w:pPr>
      <w:r>
        <w:rPr>
          <w:rFonts w:hint="eastAsia"/>
        </w:rPr>
        <w:t xml:space="preserve">高层任务：掌握某一学科</w:t>
      </w:r>
    </w:p>
    <w:p>
      <w:pPr>
        <w:numPr>
          <w:ilvl w:val="1"/>
          <w:numId w:val="1430"/>
        </w:numPr>
      </w:pPr>
      <w:r>
        <w:rPr>
          <w:rFonts w:hint="eastAsia"/>
        </w:rPr>
        <w:t xml:space="preserve">子目标：概念学习、练习题、实验、测试评估</w:t>
      </w:r>
    </w:p>
    <w:p>
      <w:pPr>
        <w:numPr>
          <w:ilvl w:val="1"/>
          <w:numId w:val="1430"/>
        </w:numPr>
      </w:pPr>
      <w:r>
        <w:rPr>
          <w:rFonts w:hint="eastAsia"/>
        </w:rPr>
        <w:t xml:space="preserve">分解考虑：学生能力、学习风格、课程要求</w:t>
      </w:r>
    </w:p>
    <w:p>
      <w:pPr>
        <w:numPr>
          <w:ilvl w:val="0"/>
          <w:numId w:val="1431"/>
        </w:numPr>
      </w:pPr>
      <w:r>
        <w:rPr>
          <w:rFonts w:hint="eastAsia"/>
        </w:rPr>
        <w:t xml:space="preserve">最佳实践</w:t>
      </w:r>
      <w:r>
        <w:t xml:space="preserve"> </w:t>
      </w:r>
      <w:r>
        <w:rPr>
          <w:rFonts w:hint="eastAsia"/>
        </w:rPr>
        <w:t xml:space="preserve">tips：</w:t>
      </w:r>
    </w:p>
    <w:p>
      <w:pPr>
        <w:numPr>
          <w:ilvl w:val="0"/>
          <w:numId w:val="1432"/>
        </w:numPr>
      </w:pPr>
      <w:r>
        <w:rPr>
          <w:rFonts w:hint="eastAsia"/>
        </w:rPr>
        <w:t xml:space="preserve">自顶向下分解：从高层目标开始，逐步细化到可执行的具体任务</w:t>
      </w:r>
    </w:p>
    <w:p>
      <w:pPr>
        <w:numPr>
          <w:ilvl w:val="0"/>
          <w:numId w:val="1432"/>
        </w:numPr>
      </w:pPr>
      <w:r>
        <w:rPr>
          <w:rFonts w:hint="eastAsia"/>
        </w:rPr>
        <w:t xml:space="preserve">灵活性保持：允许在执行过程中根据新信息动态调整分解策略</w:t>
      </w:r>
    </w:p>
    <w:p>
      <w:pPr>
        <w:numPr>
          <w:ilvl w:val="0"/>
          <w:numId w:val="1432"/>
        </w:numPr>
      </w:pPr>
      <w:r>
        <w:rPr>
          <w:rFonts w:hint="eastAsia"/>
        </w:rPr>
        <w:t xml:space="preserve">领域知识利用：充分利用领域专家知识指导任务分解</w:t>
      </w:r>
    </w:p>
    <w:p>
      <w:pPr>
        <w:numPr>
          <w:ilvl w:val="0"/>
          <w:numId w:val="1432"/>
        </w:numPr>
      </w:pPr>
      <w:r>
        <w:rPr>
          <w:rFonts w:hint="eastAsia"/>
        </w:rPr>
        <w:t xml:space="preserve">并行机会识别：识别可并行执行的子任务，提高整体效率</w:t>
      </w:r>
    </w:p>
    <w:p>
      <w:pPr>
        <w:numPr>
          <w:ilvl w:val="0"/>
          <w:numId w:val="1432"/>
        </w:numPr>
      </w:pPr>
      <w:r>
        <w:rPr>
          <w:rFonts w:hint="eastAsia"/>
        </w:rPr>
        <w:t xml:space="preserve">抽象级别管理：在适当的抽象级别上进行分解，避免过度细化</w:t>
      </w:r>
    </w:p>
    <w:p>
      <w:pPr>
        <w:numPr>
          <w:ilvl w:val="0"/>
          <w:numId w:val="1432"/>
        </w:numPr>
      </w:pPr>
      <w:r>
        <w:rPr>
          <w:rFonts w:hint="eastAsia"/>
        </w:rPr>
        <w:t xml:space="preserve">子目标间平衡：考虑子目标间的相互影响，寻找整体最优解</w:t>
      </w:r>
    </w:p>
    <w:p>
      <w:pPr>
        <w:numPr>
          <w:ilvl w:val="0"/>
          <w:numId w:val="1432"/>
        </w:numPr>
      </w:pPr>
      <w:r>
        <w:rPr>
          <w:rFonts w:hint="eastAsia"/>
        </w:rPr>
        <w:t xml:space="preserve">分解模式库：建立常见任务的分解模式库，提高分解效率</w:t>
      </w:r>
    </w:p>
    <w:p>
      <w:pPr>
        <w:numPr>
          <w:ilvl w:val="0"/>
          <w:numId w:val="1432"/>
        </w:numPr>
      </w:pPr>
      <w:r>
        <w:rPr>
          <w:rFonts w:hint="eastAsia"/>
        </w:rPr>
        <w:t xml:space="preserve">可解释性设计：确保任务分解过程和结果对人类用户可理解</w:t>
      </w:r>
    </w:p>
    <w:p>
      <w:pPr>
        <w:numPr>
          <w:ilvl w:val="0"/>
          <w:numId w:val="1433"/>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基于规则的分解,</w:t>
            </w:r>
            <w:r>
              <w:t xml:space="preserve"> HTN</w:t>
            </w:r>
          </w:p>
        </w:tc>
        <w:tc>
          <w:tcPr/>
          <w:p>
            <w:pPr>
              <w:pStyle w:val="Compact"/>
              <w:jc w:val="left"/>
            </w:pPr>
            <w:r>
              <w:rPr>
                <w:rFonts w:hint="eastAsia"/>
              </w:rPr>
              <w:t xml:space="preserve">特定领域任务规划</w:t>
            </w:r>
          </w:p>
        </w:tc>
        <w:tc>
          <w:tcPr/>
          <w:p>
            <w:pPr>
              <w:pStyle w:val="Compact"/>
              <w:jc w:val="left"/>
            </w:pPr>
            <w:r>
              <w:rPr>
                <w:rFonts w:hint="eastAsia"/>
              </w:rPr>
              <w:t xml:space="preserve">分解知识获取和表示</w:t>
            </w:r>
          </w:p>
        </w:tc>
      </w:tr>
      <w:tr>
        <w:tc>
          <w:tcPr/>
          <w:p>
            <w:pPr>
              <w:pStyle w:val="Compact"/>
              <w:jc w:val="left"/>
            </w:pPr>
            <w:r>
              <w:rPr>
                <w:rFonts w:hint="eastAsia"/>
              </w:rPr>
              <w:t xml:space="preserve">近期</w:t>
            </w:r>
          </w:p>
        </w:tc>
        <w:tc>
          <w:tcPr/>
          <w:p>
            <w:pPr>
              <w:pStyle w:val="Compact"/>
              <w:jc w:val="left"/>
            </w:pPr>
            <w:r>
              <w:rPr>
                <w:rFonts w:hint="eastAsia"/>
              </w:rPr>
              <w:t xml:space="preserve">学习型任务分解,</w:t>
            </w:r>
            <w:r>
              <w:t xml:space="preserve"> </w:t>
            </w:r>
            <w:r>
              <w:rPr>
                <w:rFonts w:hint="eastAsia"/>
              </w:rPr>
              <w:t xml:space="preserve">动态调整</w:t>
            </w:r>
          </w:p>
        </w:tc>
        <w:tc>
          <w:tcPr/>
          <w:p>
            <w:pPr>
              <w:pStyle w:val="Compact"/>
              <w:jc w:val="left"/>
            </w:pPr>
            <w:r>
              <w:rPr>
                <w:rFonts w:hint="eastAsia"/>
              </w:rPr>
              <w:t xml:space="preserve">适应性任务管理</w:t>
            </w:r>
          </w:p>
        </w:tc>
        <w:tc>
          <w:tcPr/>
          <w:p>
            <w:pPr>
              <w:pStyle w:val="Compact"/>
              <w:jc w:val="left"/>
            </w:pPr>
            <w:r>
              <w:rPr>
                <w:rFonts w:hint="eastAsia"/>
              </w:rPr>
              <w:t xml:space="preserve">不确定环境中的分解</w:t>
            </w:r>
          </w:p>
        </w:tc>
      </w:tr>
      <w:tr>
        <w:tc>
          <w:tcPr/>
          <w:p>
            <w:pPr>
              <w:pStyle w:val="Compact"/>
              <w:jc w:val="left"/>
            </w:pPr>
            <w:r>
              <w:rPr>
                <w:rFonts w:hint="eastAsia"/>
              </w:rPr>
              <w:t xml:space="preserve">中期</w:t>
            </w:r>
          </w:p>
        </w:tc>
        <w:tc>
          <w:tcPr/>
          <w:p>
            <w:pPr>
              <w:pStyle w:val="Compact"/>
              <w:jc w:val="left"/>
            </w:pPr>
            <w:r>
              <w:rPr>
                <w:rFonts w:hint="eastAsia"/>
              </w:rPr>
              <w:t xml:space="preserve">多智能体协同分解,</w:t>
            </w:r>
            <w:r>
              <w:t xml:space="preserve"> </w:t>
            </w:r>
            <w:r>
              <w:rPr>
                <w:rFonts w:hint="eastAsia"/>
              </w:rPr>
              <w:t xml:space="preserve">元学习</w:t>
            </w:r>
          </w:p>
        </w:tc>
        <w:tc>
          <w:tcPr/>
          <w:p>
            <w:pPr>
              <w:pStyle w:val="Compact"/>
              <w:jc w:val="left"/>
            </w:pPr>
            <w:r>
              <w:rPr>
                <w:rFonts w:hint="eastAsia"/>
              </w:rPr>
              <w:t xml:space="preserve">复杂系统自组织</w:t>
            </w:r>
          </w:p>
        </w:tc>
        <w:tc>
          <w:tcPr/>
          <w:p>
            <w:pPr>
              <w:pStyle w:val="Compact"/>
              <w:jc w:val="left"/>
            </w:pPr>
            <w:r>
              <w:rPr>
                <w:rFonts w:hint="eastAsia"/>
              </w:rPr>
              <w:t xml:space="preserve">大规模任务的分布式分解</w:t>
            </w:r>
          </w:p>
        </w:tc>
      </w:tr>
      <w:tr>
        <w:tc>
          <w:tcPr/>
          <w:p>
            <w:pPr>
              <w:pStyle w:val="Compact"/>
              <w:jc w:val="left"/>
            </w:pPr>
            <w:r>
              <w:rPr>
                <w:rFonts w:hint="eastAsia"/>
              </w:rPr>
              <w:t xml:space="preserve">远期</w:t>
            </w:r>
          </w:p>
        </w:tc>
        <w:tc>
          <w:tcPr/>
          <w:p>
            <w:pPr>
              <w:pStyle w:val="Compact"/>
              <w:jc w:val="left"/>
            </w:pPr>
            <w:r>
              <w:rPr>
                <w:rFonts w:hint="eastAsia"/>
              </w:rPr>
              <w:t xml:space="preserve">认知级任务理解,</w:t>
            </w:r>
            <w:r>
              <w:t xml:space="preserve"> </w:t>
            </w:r>
            <w:r>
              <w:rPr>
                <w:rFonts w:hint="eastAsia"/>
              </w:rPr>
              <w:t xml:space="preserve">创造性分解</w:t>
            </w:r>
          </w:p>
        </w:tc>
        <w:tc>
          <w:tcPr/>
          <w:p>
            <w:pPr>
              <w:pStyle w:val="Compact"/>
              <w:jc w:val="left"/>
            </w:pPr>
            <w:r>
              <w:rPr>
                <w:rFonts w:hint="eastAsia"/>
              </w:rPr>
              <w:t xml:space="preserve">通用人工智能问题解决</w:t>
            </w:r>
          </w:p>
        </w:tc>
        <w:tc>
          <w:tcPr/>
          <w:p>
            <w:pPr>
              <w:pStyle w:val="Compact"/>
              <w:jc w:val="left"/>
            </w:pPr>
            <w:r>
              <w:rPr>
                <w:rFonts w:hint="eastAsia"/>
              </w:rPr>
              <w:t xml:space="preserve">抽象推理和目标创新</w:t>
            </w:r>
          </w:p>
        </w:tc>
      </w:tr>
    </w:tbl>
    <w:p>
      <w:pPr>
        <w:pStyle w:val="BodyText"/>
      </w:pPr>
      <w:r>
        <w:rPr>
          <w:rFonts w:hint="eastAsia"/>
        </w:rPr>
        <w:t xml:space="preserve">任务分解与子目标设定的未来发展趋势包括：</w:t>
      </w:r>
    </w:p>
    <w:p>
      <w:pPr>
        <w:numPr>
          <w:ilvl w:val="0"/>
          <w:numId w:val="1434"/>
        </w:numPr>
      </w:pPr>
      <w:r>
        <w:rPr>
          <w:rFonts w:hint="eastAsia"/>
        </w:rPr>
        <w:t xml:space="preserve">自适应分解：根据执行反馈和环境变化动态调整分解策略。</w:t>
      </w:r>
    </w:p>
    <w:p>
      <w:pPr>
        <w:numPr>
          <w:ilvl w:val="0"/>
          <w:numId w:val="1434"/>
        </w:numPr>
      </w:pPr>
      <w:r>
        <w:rPr>
          <w:rFonts w:hint="eastAsia"/>
        </w:rPr>
        <w:t xml:space="preserve">跨域迁移：将一个领域的分解知识迁移到新的问题域。</w:t>
      </w:r>
    </w:p>
    <w:p>
      <w:pPr>
        <w:numPr>
          <w:ilvl w:val="0"/>
          <w:numId w:val="1434"/>
        </w:numPr>
      </w:pPr>
      <w:r>
        <w:rPr>
          <w:rFonts w:hint="eastAsia"/>
        </w:rPr>
        <w:t xml:space="preserve">多模态任务理解：整合自然语言、视觉等多模态信息理解任务。</w:t>
      </w:r>
    </w:p>
    <w:p>
      <w:pPr>
        <w:numPr>
          <w:ilvl w:val="0"/>
          <w:numId w:val="1434"/>
        </w:numPr>
      </w:pPr>
      <w:r>
        <w:rPr>
          <w:rFonts w:hint="eastAsia"/>
        </w:rPr>
        <w:t xml:space="preserve">元分解学习：学习如何更好地进行任务分解的策略。</w:t>
      </w:r>
    </w:p>
    <w:p>
      <w:pPr>
        <w:numPr>
          <w:ilvl w:val="0"/>
          <w:numId w:val="1434"/>
        </w:numPr>
      </w:pPr>
      <w:r>
        <w:rPr>
          <w:rFonts w:hint="eastAsia"/>
        </w:rPr>
        <w:t xml:space="preserve">协作式分解：多个智能体或人机协作共同进行任务分解。</w:t>
      </w:r>
    </w:p>
    <w:p>
      <w:pPr>
        <w:numPr>
          <w:ilvl w:val="0"/>
          <w:numId w:val="1434"/>
        </w:numPr>
      </w:pPr>
      <w:r>
        <w:rPr>
          <w:rFonts w:hint="eastAsia"/>
        </w:rPr>
        <w:t xml:space="preserve">不确定性处理：在信息不完全或动态变化的环境中进行稳健的任务分解。</w:t>
      </w:r>
    </w:p>
    <w:p>
      <w:pPr>
        <w:numPr>
          <w:ilvl w:val="0"/>
          <w:numId w:val="1434"/>
        </w:numPr>
      </w:pPr>
      <w:r>
        <w:rPr>
          <w:rFonts w:hint="eastAsia"/>
        </w:rPr>
        <w:t xml:space="preserve">可解释性增强：提供任务分解过程和结果的清晰解释。</w:t>
      </w:r>
    </w:p>
    <w:p>
      <w:pPr>
        <w:numPr>
          <w:ilvl w:val="0"/>
          <w:numId w:val="1434"/>
        </w:numPr>
      </w:pPr>
      <w:r>
        <w:rPr>
          <w:rFonts w:hint="eastAsia"/>
        </w:rPr>
        <w:t xml:space="preserve">目标创新：不仅分解给定目标，还能创造性地提出新的子目标。</w:t>
      </w:r>
    </w:p>
    <w:p>
      <w:pPr>
        <w:pStyle w:val="FirstParagraph"/>
      </w:pPr>
      <w:r>
        <w:rPr>
          <w:rFonts w:hint="eastAsia"/>
        </w:rPr>
        <w:t xml:space="preserve">这些趋势将推动任务分解与子目标设定技术向更智能、更灵活、更强大的方向发展。未来的系统将能够处理更复杂、更开放的问题，并能够与人类更自然地协作。然而，这也带来了新的挑战，如如何在高度动态和不确定的环境中保证分解的有效性，如何处理大规模、跨领域的任务分解，以及如何在任务分解过程中考虑伦理和社会因素。未来的研究将需要结合人工智能、认知科学、复杂系统理论等多个领域的进展，以应对这些挑战并充分发挥任务分解与子目标设定在问题解决中的潜力。</w:t>
      </w:r>
    </w:p>
    <w:bookmarkEnd w:id="39"/>
    <w:bookmarkStart w:id="40" w:name="X730b0ae132674d62ff8b37741fbb71be55f6069"/>
    <w:p>
      <w:pPr>
        <w:pStyle w:val="Heading3"/>
      </w:pPr>
      <w:r>
        <w:t xml:space="preserve">5.4.3</w:t>
      </w:r>
      <w:r>
        <w:t xml:space="preserve"> </w:t>
      </w:r>
      <w:r>
        <w:rPr>
          <w:rFonts w:hint="eastAsia"/>
        </w:rPr>
        <w:t xml:space="preserve">动态规划与路径优化</w:t>
      </w:r>
    </w:p>
    <w:p>
      <w:pPr>
        <w:numPr>
          <w:ilvl w:val="0"/>
          <w:numId w:val="1435"/>
        </w:numPr>
      </w:pPr>
      <w:r>
        <w:rPr>
          <w:rFonts w:hint="eastAsia"/>
        </w:rPr>
        <w:t xml:space="preserve">核心概念：</w:t>
      </w:r>
      <w:r>
        <w:t xml:space="preserve"> </w:t>
      </w:r>
      <w:r>
        <w:rPr>
          <w:rFonts w:hint="eastAsia"/>
        </w:rPr>
        <w:t xml:space="preserve">动态规划与路径优化是规划模式中的重要技术，用于在复杂的状态空间中寻找最优或近似最优的解决方案。动态规划通过将大问题分解为子问题并存储子问题的解来提高计算效率，而路径优化则专注于在给定约束条件下找到最佳路径或行动序列。这两种技术常常结合使用，以解决诸如资源分配、路线规划、决策序列优化等问题。</w:t>
      </w:r>
    </w:p>
    <w:p>
      <w:pPr>
        <w:numPr>
          <w:ilvl w:val="0"/>
          <w:numId w:val="1435"/>
        </w:numPr>
      </w:pPr>
      <w:r>
        <w:rPr>
          <w:rFonts w:hint="eastAsia"/>
        </w:rPr>
        <w:t xml:space="preserve">问题背景：</w:t>
      </w:r>
      <w:r>
        <w:t xml:space="preserve"> </w:t>
      </w:r>
      <w:r>
        <w:rPr>
          <w:rFonts w:hint="eastAsia"/>
        </w:rPr>
        <w:t xml:space="preserve">在许多实际应用中，AI系统需要在大规模、复杂的状态空间中做出一系列决策，以达到特定目标。简单的穷举搜索通常是不可行的，因为状态空间的规模随问题复杂度呈指数级增长。动态规划和路径优化提供了一种结构化的方法来有效处理这类问题。</w:t>
      </w:r>
    </w:p>
    <w:p>
      <w:pPr>
        <w:numPr>
          <w:ilvl w:val="0"/>
          <w:numId w:val="1435"/>
        </w:numPr>
      </w:pPr>
      <w:r>
        <w:rPr>
          <w:rFonts w:hint="eastAsia"/>
        </w:rPr>
        <w:t xml:space="preserve">问题描述：</w:t>
      </w:r>
    </w:p>
    <w:p>
      <w:pPr>
        <w:numPr>
          <w:ilvl w:val="0"/>
          <w:numId w:val="1436"/>
        </w:numPr>
      </w:pPr>
      <w:r>
        <w:rPr>
          <w:rFonts w:hint="eastAsia"/>
        </w:rPr>
        <w:t xml:space="preserve">状态空间表示：如何有效地表示和存储问题的状态空间。</w:t>
      </w:r>
    </w:p>
    <w:p>
      <w:pPr>
        <w:numPr>
          <w:ilvl w:val="0"/>
          <w:numId w:val="1436"/>
        </w:numPr>
      </w:pPr>
      <w:r>
        <w:rPr>
          <w:rFonts w:hint="eastAsia"/>
        </w:rPr>
        <w:t xml:space="preserve">最优子结构：如何识别和利用问题的最优子结构。</w:t>
      </w:r>
    </w:p>
    <w:p>
      <w:pPr>
        <w:numPr>
          <w:ilvl w:val="0"/>
          <w:numId w:val="1436"/>
        </w:numPr>
      </w:pPr>
      <w:r>
        <w:rPr>
          <w:rFonts w:hint="eastAsia"/>
        </w:rPr>
        <w:t xml:space="preserve">重叠子问题：如何避免重复计算重叠的子问题。</w:t>
      </w:r>
    </w:p>
    <w:p>
      <w:pPr>
        <w:numPr>
          <w:ilvl w:val="0"/>
          <w:numId w:val="1436"/>
        </w:numPr>
      </w:pPr>
      <w:r>
        <w:rPr>
          <w:rFonts w:hint="eastAsia"/>
        </w:rPr>
        <w:t xml:space="preserve">维度诅咒：如何处理高维状态空间带来的计算复杂性。</w:t>
      </w:r>
    </w:p>
    <w:p>
      <w:pPr>
        <w:numPr>
          <w:ilvl w:val="0"/>
          <w:numId w:val="1436"/>
        </w:numPr>
      </w:pPr>
      <w:r>
        <w:rPr>
          <w:rFonts w:hint="eastAsia"/>
        </w:rPr>
        <w:t xml:space="preserve">约束满足：如何在优化过程中处理各种约束条件。</w:t>
      </w:r>
    </w:p>
    <w:p>
      <w:pPr>
        <w:numPr>
          <w:ilvl w:val="0"/>
          <w:numId w:val="1436"/>
        </w:numPr>
      </w:pPr>
      <w:r>
        <w:rPr>
          <w:rFonts w:hint="eastAsia"/>
        </w:rPr>
        <w:t xml:space="preserve">动态环境适应：如何在环境变化时调整优化策略。</w:t>
      </w:r>
    </w:p>
    <w:p>
      <w:pPr>
        <w:numPr>
          <w:ilvl w:val="0"/>
          <w:numId w:val="1436"/>
        </w:numPr>
      </w:pPr>
      <w:r>
        <w:rPr>
          <w:rFonts w:hint="eastAsia"/>
        </w:rPr>
        <w:t xml:space="preserve">多目标优化：如何在存在多个可能冲突的目标时进行优化。</w:t>
      </w:r>
    </w:p>
    <w:p>
      <w:pPr>
        <w:numPr>
          <w:ilvl w:val="0"/>
          <w:numId w:val="1436"/>
        </w:numPr>
      </w:pPr>
      <w:r>
        <w:rPr>
          <w:rFonts w:hint="eastAsia"/>
        </w:rPr>
        <w:t xml:space="preserve">实时性要求：如何在有限时间内得到可接受的解。</w:t>
      </w:r>
    </w:p>
    <w:p>
      <w:pPr>
        <w:numPr>
          <w:ilvl w:val="0"/>
          <w:numId w:val="1437"/>
        </w:numPr>
      </w:pPr>
      <w:r>
        <w:rPr>
          <w:rFonts w:hint="eastAsia"/>
        </w:rPr>
        <w:t xml:space="preserve">问题解决：</w:t>
      </w:r>
      <w:r>
        <w:t xml:space="preserve"> </w:t>
      </w:r>
      <w:r>
        <w:rPr>
          <w:rFonts w:hint="eastAsia"/>
        </w:rPr>
        <w:t xml:space="preserve">以下是动态规划与路径优化的关键方法：</w:t>
      </w:r>
    </w:p>
    <w:p>
      <w:pPr>
        <w:numPr>
          <w:ilvl w:val="0"/>
          <w:numId w:val="1438"/>
        </w:numPr>
      </w:pPr>
      <w:r>
        <w:rPr>
          <w:rFonts w:hint="eastAsia"/>
        </w:rPr>
        <w:t xml:space="preserve">自底向上动态规划：</w:t>
      </w:r>
    </w:p>
    <w:p>
      <w:pPr>
        <w:numPr>
          <w:ilvl w:val="1"/>
          <w:numId w:val="1439"/>
        </w:numPr>
      </w:pPr>
      <w:r>
        <w:rPr>
          <w:rFonts w:hint="eastAsia"/>
        </w:rPr>
        <w:t xml:space="preserve">从最小的子问题开始求解，逐步构建更大问题的解</w:t>
      </w:r>
    </w:p>
    <w:p>
      <w:pPr>
        <w:numPr>
          <w:ilvl w:val="1"/>
          <w:numId w:val="1439"/>
        </w:numPr>
      </w:pPr>
      <w:r>
        <w:rPr>
          <w:rFonts w:hint="eastAsia"/>
        </w:rPr>
        <w:t xml:space="preserve">使用表格存储中间结果，避免重复计算</w:t>
      </w:r>
    </w:p>
    <w:p>
      <w:pPr>
        <w:numPr>
          <w:ilvl w:val="0"/>
          <w:numId w:val="1438"/>
        </w:numPr>
      </w:pPr>
      <w:r>
        <w:rPr>
          <w:rFonts w:hint="eastAsia"/>
        </w:rPr>
        <w:t xml:space="preserve">记忆化搜索（自顶向下动态规划）：</w:t>
      </w:r>
    </w:p>
    <w:p>
      <w:pPr>
        <w:numPr>
          <w:ilvl w:val="1"/>
          <w:numId w:val="1440"/>
        </w:numPr>
      </w:pPr>
      <w:r>
        <w:rPr>
          <w:rFonts w:hint="eastAsia"/>
        </w:rPr>
        <w:t xml:space="preserve">使用递归方法，但存储已计算的子问题结果</w:t>
      </w:r>
    </w:p>
    <w:p>
      <w:pPr>
        <w:numPr>
          <w:ilvl w:val="1"/>
          <w:numId w:val="1440"/>
        </w:numPr>
      </w:pPr>
      <w:r>
        <w:rPr>
          <w:rFonts w:hint="eastAsia"/>
        </w:rPr>
        <w:t xml:space="preserve">适用于不需要计算所有子问题的情况</w:t>
      </w:r>
    </w:p>
    <w:p>
      <w:pPr>
        <w:numPr>
          <w:ilvl w:val="0"/>
          <w:numId w:val="1438"/>
        </w:numPr>
      </w:pPr>
      <w:r>
        <w:rPr>
          <w:rFonts w:hint="eastAsia"/>
        </w:rPr>
        <w:t xml:space="preserve">值迭代：</w:t>
      </w:r>
    </w:p>
    <w:p>
      <w:pPr>
        <w:numPr>
          <w:ilvl w:val="1"/>
          <w:numId w:val="1441"/>
        </w:numPr>
      </w:pPr>
      <w:r>
        <w:rPr>
          <w:rFonts w:hint="eastAsia"/>
        </w:rPr>
        <w:t xml:space="preserve">通过迭代更新状态值函数来找到最优策略</w:t>
      </w:r>
    </w:p>
    <w:p>
      <w:pPr>
        <w:numPr>
          <w:ilvl w:val="1"/>
          <w:numId w:val="1441"/>
        </w:numPr>
      </w:pPr>
      <w:r>
        <w:rPr>
          <w:rFonts w:hint="eastAsia"/>
        </w:rPr>
        <w:t xml:space="preserve">适用于马尔可夫决策过程（MDP）</w:t>
      </w:r>
    </w:p>
    <w:p>
      <w:pPr>
        <w:numPr>
          <w:ilvl w:val="0"/>
          <w:numId w:val="1438"/>
        </w:numPr>
      </w:pPr>
      <w:r>
        <w:rPr>
          <w:rFonts w:hint="eastAsia"/>
        </w:rPr>
        <w:t xml:space="preserve">策略迭代：</w:t>
      </w:r>
    </w:p>
    <w:p>
      <w:pPr>
        <w:numPr>
          <w:ilvl w:val="1"/>
          <w:numId w:val="1442"/>
        </w:numPr>
      </w:pPr>
      <w:r>
        <w:rPr>
          <w:rFonts w:hint="eastAsia"/>
        </w:rPr>
        <w:t xml:space="preserve">交替进行策略评估和策略改进</w:t>
      </w:r>
    </w:p>
    <w:p>
      <w:pPr>
        <w:numPr>
          <w:ilvl w:val="1"/>
          <w:numId w:val="1442"/>
        </w:numPr>
      </w:pPr>
      <w:r>
        <w:rPr>
          <w:rFonts w:hint="eastAsia"/>
        </w:rPr>
        <w:t xml:space="preserve">通常比值迭代收敛更快，但每次迭代计算成本更高</w:t>
      </w:r>
    </w:p>
    <w:p>
      <w:pPr>
        <w:numPr>
          <w:ilvl w:val="0"/>
          <w:numId w:val="1438"/>
        </w:numPr>
      </w:pPr>
      <w:r>
        <w:rPr>
          <w:rFonts w:hint="eastAsia"/>
        </w:rPr>
        <w:t xml:space="preserve">A*算法：</w:t>
      </w:r>
    </w:p>
    <w:p>
      <w:pPr>
        <w:numPr>
          <w:ilvl w:val="1"/>
          <w:numId w:val="1443"/>
        </w:numPr>
      </w:pPr>
      <w:r>
        <w:rPr>
          <w:rFonts w:hint="eastAsia"/>
        </w:rPr>
        <w:t xml:space="preserve">结合了最佳优先搜索和启发式搜索</w:t>
      </w:r>
    </w:p>
    <w:p>
      <w:pPr>
        <w:numPr>
          <w:ilvl w:val="1"/>
          <w:numId w:val="1443"/>
        </w:numPr>
      </w:pPr>
      <w:r>
        <w:rPr>
          <w:rFonts w:hint="eastAsia"/>
        </w:rPr>
        <w:t xml:space="preserve">使用启发函数估计从当前节点到目标的成本</w:t>
      </w:r>
    </w:p>
    <w:p>
      <w:pPr>
        <w:numPr>
          <w:ilvl w:val="0"/>
          <w:numId w:val="1438"/>
        </w:numPr>
      </w:pPr>
      <w:r>
        <w:rPr>
          <w:rFonts w:hint="eastAsia"/>
        </w:rPr>
        <w:t xml:space="preserve">贝尔曼-福特算法：</w:t>
      </w:r>
    </w:p>
    <w:p>
      <w:pPr>
        <w:numPr>
          <w:ilvl w:val="1"/>
          <w:numId w:val="1444"/>
        </w:numPr>
      </w:pPr>
      <w:r>
        <w:rPr>
          <w:rFonts w:hint="eastAsia"/>
        </w:rPr>
        <w:t xml:space="preserve">用于寻找图中的最短路径，可处理负权边</w:t>
      </w:r>
    </w:p>
    <w:p>
      <w:pPr>
        <w:numPr>
          <w:ilvl w:val="1"/>
          <w:numId w:val="1444"/>
        </w:numPr>
      </w:pPr>
      <w:r>
        <w:rPr>
          <w:rFonts w:hint="eastAsia"/>
        </w:rPr>
        <w:t xml:space="preserve">动态规划思想的典型应用</w:t>
      </w:r>
    </w:p>
    <w:p>
      <w:pPr>
        <w:numPr>
          <w:ilvl w:val="0"/>
          <w:numId w:val="1438"/>
        </w:numPr>
      </w:pPr>
      <w:r>
        <w:rPr>
          <w:rFonts w:hint="eastAsia"/>
        </w:rPr>
        <w:t xml:space="preserve">遗传算法：</w:t>
      </w:r>
    </w:p>
    <w:p>
      <w:pPr>
        <w:numPr>
          <w:ilvl w:val="1"/>
          <w:numId w:val="1445"/>
        </w:numPr>
      </w:pPr>
      <w:r>
        <w:rPr>
          <w:rFonts w:hint="eastAsia"/>
        </w:rPr>
        <w:t xml:space="preserve">模拟生物进化过程，通过选择、交叉和变异操作优化解</w:t>
      </w:r>
    </w:p>
    <w:p>
      <w:pPr>
        <w:numPr>
          <w:ilvl w:val="1"/>
          <w:numId w:val="1445"/>
        </w:numPr>
      </w:pPr>
      <w:r>
        <w:rPr>
          <w:rFonts w:hint="eastAsia"/>
        </w:rPr>
        <w:t xml:space="preserve">适用于复杂的组合优化问题</w:t>
      </w:r>
    </w:p>
    <w:p>
      <w:pPr>
        <w:numPr>
          <w:ilvl w:val="0"/>
          <w:numId w:val="1438"/>
        </w:numPr>
      </w:pPr>
      <w:r>
        <w:rPr>
          <w:rFonts w:hint="eastAsia"/>
        </w:rPr>
        <w:t xml:space="preserve">蚁群优化：</w:t>
      </w:r>
    </w:p>
    <w:p>
      <w:pPr>
        <w:numPr>
          <w:ilvl w:val="1"/>
          <w:numId w:val="1446"/>
        </w:numPr>
      </w:pPr>
      <w:r>
        <w:rPr>
          <w:rFonts w:hint="eastAsia"/>
        </w:rPr>
        <w:t xml:space="preserve">模拟蚂蚁觅食行为，通过信息素积累找到最优路径</w:t>
      </w:r>
    </w:p>
    <w:p>
      <w:pPr>
        <w:numPr>
          <w:ilvl w:val="1"/>
          <w:numId w:val="1446"/>
        </w:numPr>
      </w:pPr>
      <w:r>
        <w:rPr>
          <w:rFonts w:hint="eastAsia"/>
        </w:rPr>
        <w:t xml:space="preserve">适用于旅行商问题等路径优化问题</w:t>
      </w:r>
    </w:p>
    <w:p>
      <w:pPr>
        <w:numPr>
          <w:ilvl w:val="0"/>
          <w:numId w:val="1447"/>
        </w:numPr>
      </w:pPr>
      <w:r>
        <w:rPr>
          <w:rFonts w:hint="eastAsia"/>
        </w:rPr>
        <w:t xml:space="preserve">边界与外延：</w:t>
      </w:r>
      <w:r>
        <w:t xml:space="preserve"> </w:t>
      </w:r>
      <w:r>
        <w:rPr>
          <w:rFonts w:hint="eastAsia"/>
        </w:rPr>
        <w:t xml:space="preserve">动态规划与路径优化技术的应用需要考虑：</w:t>
      </w:r>
    </w:p>
    <w:p>
      <w:pPr>
        <w:numPr>
          <w:ilvl w:val="0"/>
          <w:numId w:val="1447"/>
        </w:numPr>
      </w:pPr>
      <w:r>
        <w:rPr>
          <w:rFonts w:hint="eastAsia"/>
        </w:rPr>
        <w:t xml:space="preserve">问题规模：从小规模问题到大规模复杂系统</w:t>
      </w:r>
    </w:p>
    <w:p>
      <w:pPr>
        <w:numPr>
          <w:ilvl w:val="0"/>
          <w:numId w:val="1447"/>
        </w:numPr>
      </w:pPr>
      <w:r>
        <w:rPr>
          <w:rFonts w:hint="eastAsia"/>
        </w:rPr>
        <w:t xml:space="preserve">实时性要求：从离线优化到在线实时决策</w:t>
      </w:r>
    </w:p>
    <w:p>
      <w:pPr>
        <w:numPr>
          <w:ilvl w:val="0"/>
          <w:numId w:val="1447"/>
        </w:numPr>
      </w:pPr>
      <w:r>
        <w:rPr>
          <w:rFonts w:hint="eastAsia"/>
        </w:rPr>
        <w:t xml:space="preserve">不确定性：从确定性环境到随机动态环境</w:t>
      </w:r>
    </w:p>
    <w:p>
      <w:pPr>
        <w:numPr>
          <w:ilvl w:val="0"/>
          <w:numId w:val="1447"/>
        </w:numPr>
      </w:pPr>
      <w:r>
        <w:rPr>
          <w:rFonts w:hint="eastAsia"/>
        </w:rPr>
        <w:t xml:space="preserve">多智能体：从单一智能体到多智能体协同优化</w:t>
      </w:r>
    </w:p>
    <w:p>
      <w:pPr>
        <w:numPr>
          <w:ilvl w:val="0"/>
          <w:numId w:val="1447"/>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问题建模</w:t>
            </w:r>
          </w:p>
        </w:tc>
        <w:tc>
          <w:tcPr/>
          <w:p>
            <w:pPr>
              <w:pStyle w:val="Compact"/>
              <w:jc w:val="left"/>
            </w:pPr>
            <w:r>
              <w:rPr>
                <w:rFonts w:hint="eastAsia"/>
              </w:rPr>
              <w:t xml:space="preserve">形式化问题描述</w:t>
            </w:r>
          </w:p>
        </w:tc>
        <w:tc>
          <w:tcPr/>
          <w:p>
            <w:pPr>
              <w:pStyle w:val="Compact"/>
              <w:jc w:val="left"/>
            </w:pPr>
            <w:r>
              <w:rPr>
                <w:rFonts w:hint="eastAsia"/>
              </w:rPr>
              <w:t xml:space="preserve">状态转移图、MDP</w:t>
            </w:r>
          </w:p>
        </w:tc>
        <w:tc>
          <w:tcPr/>
          <w:p>
            <w:pPr>
              <w:pStyle w:val="Compact"/>
              <w:jc w:val="left"/>
            </w:pPr>
            <w:r>
              <w:rPr>
                <w:rFonts w:hint="eastAsia"/>
              </w:rPr>
              <w:t xml:space="preserve">数学模型</w:t>
            </w:r>
          </w:p>
        </w:tc>
      </w:tr>
      <w:tr>
        <w:tc>
          <w:tcPr/>
          <w:p>
            <w:pPr>
              <w:pStyle w:val="Compact"/>
              <w:jc w:val="left"/>
            </w:pPr>
            <w:r>
              <w:rPr>
                <w:rFonts w:hint="eastAsia"/>
              </w:rPr>
              <w:t xml:space="preserve">算法选择</w:t>
            </w:r>
          </w:p>
        </w:tc>
        <w:tc>
          <w:tcPr/>
          <w:p>
            <w:pPr>
              <w:pStyle w:val="Compact"/>
              <w:jc w:val="left"/>
            </w:pPr>
            <w:r>
              <w:rPr>
                <w:rFonts w:hint="eastAsia"/>
              </w:rPr>
              <w:t xml:space="preserve">确定求解方法</w:t>
            </w:r>
          </w:p>
        </w:tc>
        <w:tc>
          <w:tcPr/>
          <w:p>
            <w:pPr>
              <w:pStyle w:val="Compact"/>
              <w:jc w:val="left"/>
            </w:pPr>
            <w:r>
              <w:rPr>
                <w:rFonts w:hint="eastAsia"/>
              </w:rPr>
              <w:t xml:space="preserve">算法分析、复杂度评估</w:t>
            </w:r>
          </w:p>
        </w:tc>
        <w:tc>
          <w:tcPr/>
          <w:p>
            <w:pPr>
              <w:pStyle w:val="Compact"/>
              <w:jc w:val="left"/>
            </w:pPr>
            <w:r>
              <w:rPr>
                <w:rFonts w:hint="eastAsia"/>
              </w:rPr>
              <w:t xml:space="preserve">优化算法</w:t>
            </w:r>
          </w:p>
        </w:tc>
      </w:tr>
      <w:tr>
        <w:tc>
          <w:tcPr/>
          <w:p>
            <w:pPr>
              <w:pStyle w:val="Compact"/>
              <w:jc w:val="left"/>
            </w:pPr>
            <w:r>
              <w:rPr>
                <w:rFonts w:hint="eastAsia"/>
              </w:rPr>
              <w:t xml:space="preserve">状态评估</w:t>
            </w:r>
          </w:p>
        </w:tc>
        <w:tc>
          <w:tcPr/>
          <w:p>
            <w:pPr>
              <w:pStyle w:val="Compact"/>
              <w:jc w:val="left"/>
            </w:pPr>
            <w:r>
              <w:rPr>
                <w:rFonts w:hint="eastAsia"/>
              </w:rPr>
              <w:t xml:space="preserve">评估状态价值</w:t>
            </w:r>
          </w:p>
        </w:tc>
        <w:tc>
          <w:tcPr/>
          <w:p>
            <w:pPr>
              <w:pStyle w:val="Compact"/>
              <w:jc w:val="left"/>
            </w:pPr>
            <w:r>
              <w:rPr>
                <w:rFonts w:hint="eastAsia"/>
              </w:rPr>
              <w:t xml:space="preserve">值迭代、蒙特卡洛方法</w:t>
            </w:r>
          </w:p>
        </w:tc>
        <w:tc>
          <w:tcPr/>
          <w:p>
            <w:pPr>
              <w:pStyle w:val="Compact"/>
              <w:jc w:val="left"/>
            </w:pPr>
            <w:r>
              <w:rPr>
                <w:rFonts w:hint="eastAsia"/>
              </w:rPr>
              <w:t xml:space="preserve">状态值函数</w:t>
            </w:r>
          </w:p>
        </w:tc>
      </w:tr>
      <w:tr>
        <w:tc>
          <w:tcPr/>
          <w:p>
            <w:pPr>
              <w:pStyle w:val="Compact"/>
              <w:jc w:val="left"/>
            </w:pPr>
            <w:r>
              <w:rPr>
                <w:rFonts w:hint="eastAsia"/>
              </w:rPr>
              <w:t xml:space="preserve">路径生成</w:t>
            </w:r>
          </w:p>
        </w:tc>
        <w:tc>
          <w:tcPr/>
          <w:p>
            <w:pPr>
              <w:pStyle w:val="Compact"/>
              <w:jc w:val="left"/>
            </w:pPr>
            <w:r>
              <w:rPr>
                <w:rFonts w:hint="eastAsia"/>
              </w:rPr>
              <w:t xml:space="preserve">构建可行路径</w:t>
            </w:r>
          </w:p>
        </w:tc>
        <w:tc>
          <w:tcPr/>
          <w:p>
            <w:pPr>
              <w:pStyle w:val="Compact"/>
              <w:jc w:val="left"/>
            </w:pPr>
            <w:r>
              <w:rPr>
                <w:rFonts w:hint="eastAsia"/>
              </w:rPr>
              <w:t xml:space="preserve">A*、遗传算法</w:t>
            </w:r>
          </w:p>
        </w:tc>
        <w:tc>
          <w:tcPr/>
          <w:p>
            <w:pPr>
              <w:pStyle w:val="Compact"/>
              <w:jc w:val="left"/>
            </w:pPr>
            <w:r>
              <w:rPr>
                <w:rFonts w:hint="eastAsia"/>
              </w:rPr>
              <w:t xml:space="preserve">优化路径</w:t>
            </w:r>
          </w:p>
        </w:tc>
      </w:tr>
      <w:tr>
        <w:tc>
          <w:tcPr/>
          <w:p>
            <w:pPr>
              <w:pStyle w:val="Compact"/>
              <w:jc w:val="left"/>
            </w:pPr>
            <w:r>
              <w:rPr>
                <w:rFonts w:hint="eastAsia"/>
              </w:rPr>
              <w:t xml:space="preserve">结果验证</w:t>
            </w:r>
          </w:p>
        </w:tc>
        <w:tc>
          <w:tcPr/>
          <w:p>
            <w:pPr>
              <w:pStyle w:val="Compact"/>
              <w:jc w:val="left"/>
            </w:pPr>
            <w:r>
              <w:rPr>
                <w:rFonts w:hint="eastAsia"/>
              </w:rPr>
              <w:t xml:space="preserve">验证解的质量</w:t>
            </w:r>
          </w:p>
        </w:tc>
        <w:tc>
          <w:tcPr/>
          <w:p>
            <w:pPr>
              <w:pStyle w:val="Compact"/>
              <w:jc w:val="left"/>
            </w:pPr>
            <w:r>
              <w:rPr>
                <w:rFonts w:hint="eastAsia"/>
              </w:rPr>
              <w:t xml:space="preserve">约束检查、性能分析</w:t>
            </w:r>
          </w:p>
        </w:tc>
        <w:tc>
          <w:tcPr/>
          <w:p>
            <w:pPr>
              <w:pStyle w:val="Compact"/>
              <w:jc w:val="left"/>
            </w:pPr>
            <w:r>
              <w:rPr>
                <w:rFonts w:hint="eastAsia"/>
              </w:rPr>
              <w:t xml:space="preserve">验证报告</w:t>
            </w:r>
          </w:p>
        </w:tc>
      </w:tr>
    </w:tbl>
    <w:p>
      <w:pPr>
        <w:numPr>
          <w:ilvl w:val="0"/>
          <w:numId w:val="1448"/>
        </w:numPr>
      </w:pPr>
      <w:r>
        <w:rPr>
          <w:rFonts w:hint="eastAsia"/>
        </w:rPr>
        <w:t xml:space="preserve">数学模型：</w:t>
      </w:r>
      <w:r>
        <w:t xml:space="preserve"> </w:t>
      </w:r>
      <w:r>
        <w:rPr>
          <w:rFonts w:hint="eastAsia"/>
        </w:rPr>
        <w:t xml:space="preserve">以最短路径问题为例，可以用动态规划方法解决：</w:t>
      </w:r>
    </w:p>
    <w:p>
      <w:pPr>
        <w:numPr>
          <w:ilvl w:val="0"/>
          <w:numId w:val="1449"/>
        </w:numPr>
      </w:pPr>
      <w:r>
        <w:rPr>
          <w:rFonts w:hint="eastAsia"/>
        </w:rPr>
        <w:t xml:space="preserve">定义状态：</w:t>
      </w:r>
      <m:oMath>
        <m:r>
          <m:t>d</m:t>
        </m:r>
        <m:d>
          <m:dPr>
            <m:begChr m:val="("/>
            <m:sepChr m:val=""/>
            <m:endChr m:val=")"/>
            <m:grow/>
          </m:dPr>
          <m:e>
            <m:r>
              <m:t>i</m:t>
            </m:r>
          </m:e>
        </m:d>
      </m:oMath>
      <w:r>
        <w:t xml:space="preserve"> </w:t>
      </w:r>
      <w:r>
        <w:rPr>
          <w:rFonts w:hint="eastAsia"/>
        </w:rPr>
        <w:t xml:space="preserve">表示从起点到节点</w:t>
      </w:r>
      <w:r>
        <w:t xml:space="preserve"> </w:t>
      </w:r>
      <m:oMath>
        <m:r>
          <m:t>i</m:t>
        </m:r>
      </m:oMath>
      <w:r>
        <w:t xml:space="preserve"> </w:t>
      </w:r>
      <w:r>
        <w:rPr>
          <w:rFonts w:hint="eastAsia"/>
        </w:rPr>
        <w:t xml:space="preserve">的最短距离</w:t>
      </w:r>
    </w:p>
    <w:p>
      <w:pPr>
        <w:numPr>
          <w:ilvl w:val="0"/>
          <w:numId w:val="1449"/>
        </w:numPr>
      </w:pPr>
      <w:r>
        <w:rPr>
          <w:rFonts w:hint="eastAsia"/>
        </w:rPr>
        <w:t xml:space="preserve">递推关系：</w:t>
      </w:r>
    </w:p>
    <w:p>
      <w:pPr>
        <w:pStyle w:val="BodyText"/>
      </w:pPr>
      <m:oMathPara>
        <m:oMathParaPr>
          <m:jc m:val="center"/>
        </m:oMathParaPr>
        <m:oMath>
          <m:r>
            <m:t>d</m:t>
          </m:r>
          <m:d>
            <m:dPr>
              <m:begChr m:val="("/>
              <m:sepChr m:val=""/>
              <m:endChr m:val=")"/>
              <m:grow/>
            </m:dPr>
            <m:e>
              <m:r>
                <m:t>i</m:t>
              </m:r>
            </m:e>
          </m:d>
          <m:r>
            <m:rPr>
              <m:sty m:val="p"/>
            </m:rPr>
            <m:t>=</m:t>
          </m:r>
          <m:limLow>
            <m:e>
              <m:r>
                <m:rPr>
                  <m:sty m:val="p"/>
                </m:rPr>
                <m:t>min</m:t>
              </m:r>
            </m:e>
            <m:lim>
              <m:r>
                <m:t>j</m:t>
              </m:r>
              <m:r>
                <m:rPr>
                  <m:sty m:val="p"/>
                </m:rPr>
                <m:t>∈</m:t>
              </m:r>
              <m:r>
                <m:t>N</m:t>
              </m:r>
              <m:d>
                <m:dPr>
                  <m:begChr m:val="("/>
                  <m:sepChr m:val=""/>
                  <m:endChr m:val=")"/>
                  <m:grow/>
                </m:dPr>
                <m:e>
                  <m:r>
                    <m:t>i</m:t>
                  </m:r>
                </m:e>
              </m:d>
            </m:lim>
          </m:limLow>
          <m:r>
            <m:rPr>
              <m:sty m:val="p"/>
            </m:rPr>
            <m:t>{</m:t>
          </m:r>
          <m:r>
            <m:t>d</m:t>
          </m:r>
          <m:d>
            <m:dPr>
              <m:begChr m:val="("/>
              <m:sepChr m:val=""/>
              <m:endChr m:val=")"/>
              <m:grow/>
            </m:dPr>
            <m:e>
              <m:r>
                <m:t>j</m:t>
              </m:r>
            </m:e>
          </m:d>
          <m:r>
            <m:rPr>
              <m:sty m:val="p"/>
            </m:rPr>
            <m:t>+</m:t>
          </m:r>
          <m:r>
            <m:t>w</m:t>
          </m:r>
          <m:d>
            <m:dPr>
              <m:begChr m:val="("/>
              <m:sepChr m:val=""/>
              <m:endChr m:val=")"/>
              <m:grow/>
            </m:dPr>
            <m:e>
              <m:r>
                <m:t>j</m:t>
              </m:r>
              <m:r>
                <m:rPr>
                  <m:sty m:val="p"/>
                </m:rPr>
                <m:t>,</m:t>
              </m:r>
              <m:r>
                <m:t>i</m:t>
              </m:r>
            </m:e>
          </m:d>
          <m:r>
            <m:rPr>
              <m:sty m:val="p"/>
            </m:rPr>
            <m:t>}</m:t>
          </m:r>
        </m:oMath>
      </m:oMathPara>
    </w:p>
    <w:p>
      <w:pPr>
        <w:numPr>
          <w:ilvl w:val="0"/>
          <w:numId w:val="1000"/>
        </w:numPr>
      </w:pPr>
      <w:r>
        <w:rPr>
          <w:rFonts w:hint="eastAsia"/>
        </w:rPr>
        <w:t xml:space="preserve">其中</w:t>
      </w:r>
      <w:r>
        <w:t xml:space="preserve"> </w:t>
      </w:r>
      <m:oMath>
        <m:r>
          <m:t>N</m:t>
        </m:r>
        <m:d>
          <m:dPr>
            <m:begChr m:val="("/>
            <m:sepChr m:val=""/>
            <m:endChr m:val=")"/>
            <m:grow/>
          </m:dPr>
          <m:e>
            <m:r>
              <m:t>i</m:t>
            </m:r>
          </m:e>
        </m:d>
      </m:oMath>
      <w:r>
        <w:t xml:space="preserve"> </w:t>
      </w:r>
      <w:r>
        <w:rPr>
          <w:rFonts w:hint="eastAsia"/>
        </w:rPr>
        <w:t xml:space="preserve">是节点</w:t>
      </w:r>
      <w:r>
        <w:t xml:space="preserve"> </w:t>
      </w:r>
      <m:oMath>
        <m:r>
          <m:t>i</m:t>
        </m:r>
      </m:oMath>
      <w:r>
        <w:t xml:space="preserve"> </w:t>
      </w:r>
      <w:r>
        <w:rPr>
          <w:rFonts w:hint="eastAsia"/>
        </w:rPr>
        <w:t xml:space="preserve">的所有相邻节点集合，</w:t>
      </w:r>
      <m:oMath>
        <m:r>
          <m:t>w</m:t>
        </m:r>
        <m:d>
          <m:dPr>
            <m:begChr m:val="("/>
            <m:sepChr m:val=""/>
            <m:endChr m:val=")"/>
            <m:grow/>
          </m:dPr>
          <m:e>
            <m:r>
              <m:t>j</m:t>
            </m:r>
            <m:r>
              <m:rPr>
                <m:sty m:val="p"/>
              </m:rPr>
              <m:t>,</m:t>
            </m:r>
            <m:r>
              <m:t>i</m:t>
            </m:r>
          </m:e>
        </m:d>
      </m:oMath>
      <w:r>
        <w:t xml:space="preserve"> </w:t>
      </w:r>
      <w:r>
        <w:rPr>
          <w:rFonts w:hint="eastAsia"/>
        </w:rPr>
        <w:t xml:space="preserve">是节点</w:t>
      </w:r>
      <w:r>
        <w:t xml:space="preserve"> </w:t>
      </w:r>
      <m:oMath>
        <m:r>
          <m:t>j</m:t>
        </m:r>
      </m:oMath>
      <w:r>
        <w:t xml:space="preserve"> </w:t>
      </w:r>
      <w:r>
        <w:rPr>
          <w:rFonts w:hint="eastAsia"/>
        </w:rPr>
        <w:t xml:space="preserve">到</w:t>
      </w:r>
      <w:r>
        <w:t xml:space="preserve"> </w:t>
      </w:r>
      <m:oMath>
        <m:r>
          <m:t>i</m:t>
        </m:r>
      </m:oMath>
      <w:r>
        <w:t xml:space="preserve"> </w:t>
      </w:r>
      <w:r>
        <w:rPr>
          <w:rFonts w:hint="eastAsia"/>
        </w:rPr>
        <w:t xml:space="preserve">的边权重</w:t>
      </w:r>
    </w:p>
    <w:p>
      <w:pPr>
        <w:numPr>
          <w:ilvl w:val="0"/>
          <w:numId w:val="1449"/>
        </w:numPr>
      </w:pPr>
      <w:r>
        <w:rPr>
          <w:rFonts w:hint="eastAsia"/>
        </w:rPr>
        <w:t xml:space="preserve">边界条件：</w:t>
      </w:r>
      <m:oMath>
        <m:r>
          <m:t>d</m:t>
        </m:r>
        <m:d>
          <m:dPr>
            <m:begChr m:val="("/>
            <m:sepChr m:val=""/>
            <m:endChr m:val=")"/>
            <m:grow/>
          </m:dPr>
          <m:e>
            <m:r>
              <m:t>s</m:t>
            </m:r>
            <m:r>
              <m:t>t</m:t>
            </m:r>
            <m:r>
              <m:t>a</m:t>
            </m:r>
            <m:r>
              <m:t>r</m:t>
            </m:r>
            <m:r>
              <m:t>t</m:t>
            </m:r>
          </m:e>
        </m:d>
        <m:r>
          <m:rPr>
            <m:sty m:val="p"/>
          </m:rPr>
          <m:t>=</m:t>
        </m:r>
        <m:r>
          <m:t>0</m:t>
        </m:r>
      </m:oMath>
    </w:p>
    <w:p>
      <w:pPr>
        <w:numPr>
          <w:ilvl w:val="0"/>
          <w:numId w:val="1449"/>
        </w:numPr>
      </w:pPr>
      <w:r>
        <w:rPr>
          <w:rFonts w:hint="eastAsia"/>
        </w:rPr>
        <w:t xml:space="preserve">最优解：</w:t>
      </w:r>
      <m:oMath>
        <m:r>
          <m:t>d</m:t>
        </m:r>
        <m:d>
          <m:dPr>
            <m:begChr m:val="("/>
            <m:sepChr m:val=""/>
            <m:endChr m:val=")"/>
            <m:grow/>
          </m:dPr>
          <m:e>
            <m:r>
              <m:t>e</m:t>
            </m:r>
            <m:r>
              <m:t>n</m:t>
            </m:r>
            <m:r>
              <m:t>d</m:t>
            </m:r>
          </m:e>
        </m:d>
      </m:oMath>
      <w:r>
        <w:t xml:space="preserve"> </w:t>
      </w:r>
      <w:r>
        <w:rPr>
          <w:rFonts w:hint="eastAsia"/>
        </w:rPr>
        <w:t xml:space="preserve">给出了从起点到终点的最短距离</w:t>
      </w:r>
    </w:p>
    <w:p>
      <w:pPr>
        <w:numPr>
          <w:ilvl w:val="0"/>
          <w:numId w:val="1450"/>
        </w:numPr>
      </w:pPr>
      <w:r>
        <w:rPr>
          <w:rFonts w:hint="eastAsia"/>
        </w:rPr>
        <w:t xml:space="preserve">算法流程图：</w:t>
      </w:r>
    </w:p>
    <w:p>
      <w:pPr>
        <w:numPr>
          <w:ilvl w:val="0"/>
          <w:numId w:val="1451"/>
        </w:numPr>
      </w:pPr>
      <w:r>
        <w:rPr>
          <w:rFonts w:hint="eastAsia"/>
        </w:rPr>
        <w:t xml:space="preserve">算法源代码：</w:t>
      </w:r>
    </w:p>
    <w:p>
      <w:pPr>
        <w:numPr>
          <w:ilvl w:val="0"/>
          <w:numId w:val="1452"/>
        </w:numPr>
      </w:pPr>
      <w:r>
        <w:rPr>
          <w:rFonts w:hint="eastAsia"/>
        </w:rPr>
        <w:t xml:space="preserve">实际场景应用：</w:t>
      </w:r>
    </w:p>
    <w:p>
      <w:pPr>
        <w:numPr>
          <w:ilvl w:val="0"/>
          <w:numId w:val="1453"/>
        </w:numPr>
      </w:pPr>
      <w:r>
        <w:rPr>
          <w:rFonts w:hint="eastAsia"/>
        </w:rPr>
        <w:t xml:space="preserve">物流路线优化：</w:t>
      </w:r>
    </w:p>
    <w:p>
      <w:pPr>
        <w:numPr>
          <w:ilvl w:val="1"/>
          <w:numId w:val="1454"/>
        </w:numPr>
      </w:pPr>
      <w:r>
        <w:rPr>
          <w:rFonts w:hint="eastAsia"/>
        </w:rPr>
        <w:t xml:space="preserve">问题：在城市网络中找到最优配送路线</w:t>
      </w:r>
    </w:p>
    <w:p>
      <w:pPr>
        <w:numPr>
          <w:ilvl w:val="1"/>
          <w:numId w:val="1454"/>
        </w:numPr>
      </w:pPr>
      <w:r>
        <w:rPr>
          <w:rFonts w:hint="eastAsia"/>
        </w:rPr>
        <w:t xml:space="preserve">应用：使用动态规划考虑交通状况、时间窗口等约束</w:t>
      </w:r>
    </w:p>
    <w:p>
      <w:pPr>
        <w:numPr>
          <w:ilvl w:val="0"/>
          <w:numId w:val="1453"/>
        </w:numPr>
      </w:pPr>
      <w:r>
        <w:rPr>
          <w:rFonts w:hint="eastAsia"/>
        </w:rPr>
        <w:t xml:space="preserve">金融投资组合优化：</w:t>
      </w:r>
    </w:p>
    <w:p>
      <w:pPr>
        <w:numPr>
          <w:ilvl w:val="1"/>
          <w:numId w:val="1455"/>
        </w:numPr>
      </w:pPr>
      <w:r>
        <w:rPr>
          <w:rFonts w:hint="eastAsia"/>
        </w:rPr>
        <w:t xml:space="preserve">问题：在给定风险水平下最大化投资回报</w:t>
      </w:r>
    </w:p>
    <w:p>
      <w:pPr>
        <w:numPr>
          <w:ilvl w:val="1"/>
          <w:numId w:val="1455"/>
        </w:numPr>
      </w:pPr>
      <w:r>
        <w:rPr>
          <w:rFonts w:hint="eastAsia"/>
        </w:rPr>
        <w:t xml:space="preserve">应用：使用动态规划考虑不同时间点的投资决策</w:t>
      </w:r>
    </w:p>
    <w:p>
      <w:pPr>
        <w:numPr>
          <w:ilvl w:val="0"/>
          <w:numId w:val="1453"/>
        </w:numPr>
      </w:pPr>
      <w:r>
        <w:rPr>
          <w:rFonts w:hint="eastAsia"/>
        </w:rPr>
        <w:t xml:space="preserve">网络流量调度：</w:t>
      </w:r>
    </w:p>
    <w:p>
      <w:pPr>
        <w:numPr>
          <w:ilvl w:val="1"/>
          <w:numId w:val="1456"/>
        </w:numPr>
      </w:pPr>
      <w:r>
        <w:rPr>
          <w:rFonts w:hint="eastAsia"/>
        </w:rPr>
        <w:t xml:space="preserve">问题：优化数据中心的网络流量分配</w:t>
      </w:r>
    </w:p>
    <w:p>
      <w:pPr>
        <w:numPr>
          <w:ilvl w:val="1"/>
          <w:numId w:val="1456"/>
        </w:numPr>
      </w:pPr>
      <w:r>
        <w:rPr>
          <w:rFonts w:hint="eastAsia"/>
        </w:rPr>
        <w:t xml:space="preserve">应用：使用路径优化算法最小化延迟和最大化吞吐量</w:t>
      </w:r>
    </w:p>
    <w:p>
      <w:pPr>
        <w:numPr>
          <w:ilvl w:val="0"/>
          <w:numId w:val="1453"/>
        </w:numPr>
      </w:pPr>
      <w:r>
        <w:rPr>
          <w:rFonts w:hint="eastAsia"/>
        </w:rPr>
        <w:t xml:space="preserve">游戏AI决策：</w:t>
      </w:r>
    </w:p>
    <w:p>
      <w:pPr>
        <w:numPr>
          <w:ilvl w:val="1"/>
          <w:numId w:val="1457"/>
        </w:numPr>
      </w:pPr>
      <w:r>
        <w:rPr>
          <w:rFonts w:hint="eastAsia"/>
        </w:rPr>
        <w:t xml:space="preserve">问题：在复杂游戏中做出最优策略决策</w:t>
      </w:r>
    </w:p>
    <w:p>
      <w:pPr>
        <w:numPr>
          <w:ilvl w:val="1"/>
          <w:numId w:val="1457"/>
        </w:numPr>
      </w:pPr>
      <w:r>
        <w:rPr>
          <w:rFonts w:hint="eastAsia"/>
        </w:rPr>
        <w:t xml:space="preserve">应用：结合动态规划和蒙特卡洛树搜索进行实时决策</w:t>
      </w:r>
    </w:p>
    <w:p>
      <w:pPr>
        <w:numPr>
          <w:ilvl w:val="0"/>
          <w:numId w:val="1453"/>
        </w:numPr>
      </w:pPr>
      <w:r>
        <w:rPr>
          <w:rFonts w:hint="eastAsia"/>
        </w:rPr>
        <w:t xml:space="preserve">自然语言处理中的序列标注：</w:t>
      </w:r>
    </w:p>
    <w:p>
      <w:pPr>
        <w:numPr>
          <w:ilvl w:val="1"/>
          <w:numId w:val="1458"/>
        </w:numPr>
      </w:pPr>
      <w:r>
        <w:rPr>
          <w:rFonts w:hint="eastAsia"/>
        </w:rPr>
        <w:t xml:space="preserve">问题：为文本序列找到最优的标签序列</w:t>
      </w:r>
    </w:p>
    <w:p>
      <w:pPr>
        <w:numPr>
          <w:ilvl w:val="1"/>
          <w:numId w:val="1458"/>
        </w:numPr>
      </w:pPr>
      <w:r>
        <w:rPr>
          <w:rFonts w:hint="eastAsia"/>
        </w:rPr>
        <w:t xml:space="preserve">应用：使用维特比算法（动态规划的应用）进行词性标注</w:t>
      </w:r>
    </w:p>
    <w:p>
      <w:pPr>
        <w:numPr>
          <w:ilvl w:val="0"/>
          <w:numId w:val="1459"/>
        </w:numPr>
      </w:pPr>
      <w:r>
        <w:rPr>
          <w:rFonts w:hint="eastAsia"/>
        </w:rPr>
        <w:t xml:space="preserve">最佳实践</w:t>
      </w:r>
      <w:r>
        <w:t xml:space="preserve"> </w:t>
      </w:r>
      <w:r>
        <w:rPr>
          <w:rFonts w:hint="eastAsia"/>
        </w:rPr>
        <w:t xml:space="preserve">tips：</w:t>
      </w:r>
    </w:p>
    <w:p>
      <w:pPr>
        <w:numPr>
          <w:ilvl w:val="0"/>
          <w:numId w:val="1460"/>
        </w:numPr>
      </w:pPr>
      <w:r>
        <w:rPr>
          <w:rFonts w:hint="eastAsia"/>
        </w:rPr>
        <w:t xml:space="preserve">问题分解：仔细分析问题结构，识别最优子结构</w:t>
      </w:r>
    </w:p>
    <w:p>
      <w:pPr>
        <w:numPr>
          <w:ilvl w:val="0"/>
          <w:numId w:val="1460"/>
        </w:numPr>
      </w:pPr>
      <w:r>
        <w:rPr>
          <w:rFonts w:hint="eastAsia"/>
        </w:rPr>
        <w:t xml:space="preserve">状态设计：设计紧凑而有信息量的状态表示</w:t>
      </w:r>
    </w:p>
    <w:p>
      <w:pPr>
        <w:numPr>
          <w:ilvl w:val="0"/>
          <w:numId w:val="1460"/>
        </w:numPr>
      </w:pPr>
      <w:r>
        <w:rPr>
          <w:rFonts w:hint="eastAsia"/>
        </w:rPr>
        <w:t xml:space="preserve">记忆化：使用适当的数据结构存储中间结果，避免重复计算</w:t>
      </w:r>
    </w:p>
    <w:p>
      <w:pPr>
        <w:numPr>
          <w:ilvl w:val="0"/>
          <w:numId w:val="1460"/>
        </w:numPr>
      </w:pPr>
      <w:r>
        <w:rPr>
          <w:rFonts w:hint="eastAsia"/>
        </w:rPr>
        <w:t xml:space="preserve">启发式函数：在A*等算法中，设计有效的启发式函数以提高搜索效率</w:t>
      </w:r>
    </w:p>
    <w:p>
      <w:pPr>
        <w:numPr>
          <w:ilvl w:val="0"/>
          <w:numId w:val="1460"/>
        </w:numPr>
      </w:pPr>
      <w:r>
        <w:rPr>
          <w:rFonts w:hint="eastAsia"/>
        </w:rPr>
        <w:t xml:space="preserve">并行化：利用问题的并行特性，使用并行计算加速求解过程</w:t>
      </w:r>
    </w:p>
    <w:p>
      <w:pPr>
        <w:numPr>
          <w:ilvl w:val="0"/>
          <w:numId w:val="1460"/>
        </w:numPr>
      </w:pPr>
      <w:r>
        <w:rPr>
          <w:rFonts w:hint="eastAsia"/>
        </w:rPr>
        <w:t xml:space="preserve">近似算法：对于大规模问题，考虑使用近似算法以在可接受时间内得到解</w:t>
      </w:r>
    </w:p>
    <w:p>
      <w:pPr>
        <w:numPr>
          <w:ilvl w:val="0"/>
          <w:numId w:val="1460"/>
        </w:numPr>
      </w:pPr>
      <w:r>
        <w:rPr>
          <w:rFonts w:hint="eastAsia"/>
        </w:rPr>
        <w:t xml:space="preserve">增量更新：在动态环境中，设计支持增量更新的算法，避免完全重新计算</w:t>
      </w:r>
    </w:p>
    <w:p>
      <w:pPr>
        <w:numPr>
          <w:ilvl w:val="0"/>
          <w:numId w:val="1460"/>
        </w:numPr>
      </w:pPr>
      <w:r>
        <w:rPr>
          <w:rFonts w:hint="eastAsia"/>
        </w:rPr>
        <w:t xml:space="preserve">多尺度方法：对于复杂问题，考虑使用多尺度方法，先在粗糙尺度上求解，再细化</w:t>
      </w:r>
    </w:p>
    <w:p>
      <w:pPr>
        <w:numPr>
          <w:ilvl w:val="0"/>
          <w:numId w:val="1461"/>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基础动态规划、启发式搜索</w:t>
            </w:r>
          </w:p>
        </w:tc>
        <w:tc>
          <w:tcPr/>
          <w:p>
            <w:pPr>
              <w:pStyle w:val="Compact"/>
              <w:jc w:val="left"/>
            </w:pPr>
            <w:r>
              <w:rPr>
                <w:rFonts w:hint="eastAsia"/>
              </w:rPr>
              <w:t xml:space="preserve">离散优化问题</w:t>
            </w:r>
          </w:p>
        </w:tc>
        <w:tc>
          <w:tcPr/>
          <w:p>
            <w:pPr>
              <w:pStyle w:val="Compact"/>
              <w:jc w:val="left"/>
            </w:pPr>
            <w:r>
              <w:rPr>
                <w:rFonts w:hint="eastAsia"/>
              </w:rPr>
              <w:t xml:space="preserve">大规模问题的计算效率</w:t>
            </w:r>
          </w:p>
        </w:tc>
      </w:tr>
      <w:tr>
        <w:tc>
          <w:tcPr/>
          <w:p>
            <w:pPr>
              <w:pStyle w:val="Compact"/>
              <w:jc w:val="left"/>
            </w:pPr>
            <w:r>
              <w:rPr>
                <w:rFonts w:hint="eastAsia"/>
              </w:rPr>
              <w:t xml:space="preserve">近期</w:t>
            </w:r>
          </w:p>
        </w:tc>
        <w:tc>
          <w:tcPr/>
          <w:p>
            <w:pPr>
              <w:pStyle w:val="Compact"/>
              <w:jc w:val="left"/>
            </w:pPr>
            <w:r>
              <w:rPr>
                <w:rFonts w:hint="eastAsia"/>
              </w:rPr>
              <w:t xml:space="preserve">深度强化学习、近似动态规划</w:t>
            </w:r>
          </w:p>
        </w:tc>
        <w:tc>
          <w:tcPr/>
          <w:p>
            <w:pPr>
              <w:pStyle w:val="Compact"/>
              <w:jc w:val="left"/>
            </w:pPr>
            <w:r>
              <w:rPr>
                <w:rFonts w:hint="eastAsia"/>
              </w:rPr>
              <w:t xml:space="preserve">连续状态空间优化</w:t>
            </w:r>
          </w:p>
        </w:tc>
        <w:tc>
          <w:tcPr/>
          <w:p>
            <w:pPr>
              <w:pStyle w:val="Compact"/>
              <w:jc w:val="left"/>
            </w:pPr>
            <w:r>
              <w:rPr>
                <w:rFonts w:hint="eastAsia"/>
              </w:rPr>
              <w:t xml:space="preserve">高维空间的有效表示和学习</w:t>
            </w:r>
          </w:p>
        </w:tc>
      </w:tr>
      <w:tr>
        <w:tc>
          <w:tcPr/>
          <w:p>
            <w:pPr>
              <w:pStyle w:val="Compact"/>
              <w:jc w:val="left"/>
            </w:pPr>
            <w:r>
              <w:rPr>
                <w:rFonts w:hint="eastAsia"/>
              </w:rPr>
              <w:t xml:space="preserve">中期</w:t>
            </w:r>
          </w:p>
        </w:tc>
        <w:tc>
          <w:tcPr/>
          <w:p>
            <w:pPr>
              <w:pStyle w:val="Compact"/>
              <w:jc w:val="left"/>
            </w:pPr>
            <w:r>
              <w:rPr>
                <w:rFonts w:hint="eastAsia"/>
              </w:rPr>
              <w:t xml:space="preserve">分布式动态规划、量子启发算法</w:t>
            </w:r>
          </w:p>
        </w:tc>
        <w:tc>
          <w:tcPr/>
          <w:p>
            <w:pPr>
              <w:pStyle w:val="Compact"/>
              <w:jc w:val="left"/>
            </w:pPr>
            <w:r>
              <w:rPr>
                <w:rFonts w:hint="eastAsia"/>
              </w:rPr>
              <w:t xml:space="preserve">多智能体协同优化</w:t>
            </w:r>
          </w:p>
        </w:tc>
        <w:tc>
          <w:tcPr/>
          <w:p>
            <w:pPr>
              <w:pStyle w:val="Compact"/>
              <w:jc w:val="left"/>
            </w:pPr>
            <w:r>
              <w:rPr>
                <w:rFonts w:hint="eastAsia"/>
              </w:rPr>
              <w:t xml:space="preserve">不确定性和部分可观察环境</w:t>
            </w:r>
          </w:p>
        </w:tc>
      </w:tr>
      <w:tr>
        <w:tc>
          <w:tcPr/>
          <w:p>
            <w:pPr>
              <w:pStyle w:val="Compact"/>
              <w:jc w:val="left"/>
            </w:pPr>
            <w:r>
              <w:rPr>
                <w:rFonts w:hint="eastAsia"/>
              </w:rPr>
              <w:t xml:space="preserve">远期</w:t>
            </w:r>
          </w:p>
        </w:tc>
        <w:tc>
          <w:tcPr/>
          <w:p>
            <w:pPr>
              <w:pStyle w:val="Compact"/>
              <w:jc w:val="left"/>
            </w:pPr>
            <w:r>
              <w:rPr>
                <w:rFonts w:hint="eastAsia"/>
              </w:rPr>
              <w:t xml:space="preserve">认知动态规划、自适应优化系统</w:t>
            </w:r>
          </w:p>
        </w:tc>
        <w:tc>
          <w:tcPr/>
          <w:p>
            <w:pPr>
              <w:pStyle w:val="Compact"/>
              <w:jc w:val="left"/>
            </w:pPr>
            <w:r>
              <w:rPr>
                <w:rFonts w:hint="eastAsia"/>
              </w:rPr>
              <w:t xml:space="preserve">通用智能决策系统</w:t>
            </w:r>
          </w:p>
        </w:tc>
        <w:tc>
          <w:tcPr/>
          <w:p>
            <w:pPr>
              <w:pStyle w:val="Compact"/>
              <w:jc w:val="left"/>
            </w:pPr>
            <w:r>
              <w:rPr>
                <w:rFonts w:hint="eastAsia"/>
              </w:rPr>
              <w:t xml:space="preserve">与人类直觉相匹配的优化能力</w:t>
            </w:r>
          </w:p>
        </w:tc>
      </w:tr>
    </w:tbl>
    <w:p>
      <w:pPr>
        <w:pStyle w:val="BodyText"/>
      </w:pPr>
      <w:r>
        <w:rPr>
          <w:rFonts w:hint="eastAsia"/>
        </w:rPr>
        <w:t xml:space="preserve">动态规划与路径优化的未来发展趋势包括：</w:t>
      </w:r>
    </w:p>
    <w:p>
      <w:pPr>
        <w:numPr>
          <w:ilvl w:val="0"/>
          <w:numId w:val="1462"/>
        </w:numPr>
      </w:pPr>
      <w:r>
        <w:rPr>
          <w:rFonts w:hint="eastAsia"/>
        </w:rPr>
        <w:t xml:space="preserve">深度学习集成：将深度学习技术与传统动态规划方法结合，提高在高维空间的表现。</w:t>
      </w:r>
    </w:p>
    <w:p>
      <w:pPr>
        <w:numPr>
          <w:ilvl w:val="0"/>
          <w:numId w:val="1462"/>
        </w:numPr>
      </w:pPr>
      <w:r>
        <w:rPr>
          <w:rFonts w:hint="eastAsia"/>
        </w:rPr>
        <w:t xml:space="preserve">在线学习与适应：开发能够在动态环境中持续学习和适应的算法。</w:t>
      </w:r>
    </w:p>
    <w:p>
      <w:pPr>
        <w:numPr>
          <w:ilvl w:val="0"/>
          <w:numId w:val="1462"/>
        </w:numPr>
      </w:pPr>
      <w:r>
        <w:rPr>
          <w:rFonts w:hint="eastAsia"/>
        </w:rPr>
        <w:t xml:space="preserve">多目标动态规划：更好地处理现实世界中的多目标优化问题。</w:t>
      </w:r>
    </w:p>
    <w:p>
      <w:pPr>
        <w:numPr>
          <w:ilvl w:val="0"/>
          <w:numId w:val="1462"/>
        </w:numPr>
      </w:pPr>
      <w:r>
        <w:rPr>
          <w:rFonts w:hint="eastAsia"/>
        </w:rPr>
        <w:t xml:space="preserve">可解释性增强：提高动态规划和路径优化过程的可解释性，使决策过程更透明。</w:t>
      </w:r>
    </w:p>
    <w:p>
      <w:pPr>
        <w:numPr>
          <w:ilvl w:val="0"/>
          <w:numId w:val="1462"/>
        </w:numPr>
      </w:pPr>
      <w:r>
        <w:rPr>
          <w:rFonts w:hint="eastAsia"/>
        </w:rPr>
        <w:t xml:space="preserve">量子计算应用：探索量子计算在动态规划和组合优化中的潜力。</w:t>
      </w:r>
    </w:p>
    <w:p>
      <w:pPr>
        <w:numPr>
          <w:ilvl w:val="0"/>
          <w:numId w:val="1462"/>
        </w:numPr>
      </w:pPr>
      <w:r>
        <w:rPr>
          <w:rFonts w:hint="eastAsia"/>
        </w:rPr>
        <w:t xml:space="preserve">分布式和并行算法：开发更高效的分布式动态规划算法，以处理超大规模问题。</w:t>
      </w:r>
    </w:p>
    <w:p>
      <w:pPr>
        <w:numPr>
          <w:ilvl w:val="0"/>
          <w:numId w:val="1462"/>
        </w:numPr>
      </w:pPr>
      <w:r>
        <w:rPr>
          <w:rFonts w:hint="eastAsia"/>
        </w:rPr>
        <w:t xml:space="preserve">鲁棒性优化：设计能够处理不确定性和噪声数据的稳健优化方法。</w:t>
      </w:r>
    </w:p>
    <w:p>
      <w:pPr>
        <w:numPr>
          <w:ilvl w:val="0"/>
          <w:numId w:val="1462"/>
        </w:numPr>
      </w:pPr>
      <w:r>
        <w:rPr>
          <w:rFonts w:hint="eastAsia"/>
        </w:rPr>
        <w:t xml:space="preserve">跨领域应用：将动态规划和路径优化技术扩展到新的应用领域，如生物信息学、社会网络分析等。</w:t>
      </w:r>
    </w:p>
    <w:p>
      <w:pPr>
        <w:pStyle w:val="FirstParagraph"/>
      </w:pPr>
      <w:r>
        <w:rPr>
          <w:rFonts w:hint="eastAsia"/>
        </w:rPr>
        <w:t xml:space="preserve">这些趋势将推动动态规划与路径优化技术向更智能、更高效、更通用的方向发展。未来的系统将能够处理更复杂、更动态的优化问题，并在各种实际应用中发挥重要作用。然而，这也带来了新的挑战，如如何在高维度、高度不确定的环境中保证优化的有效性，如何在有限的计算资源下处理超大规模的优化问题，以及如何将人类的直觉和专业知识有效地整合到优化过程中。未来的研究将需要在人工智能、运筹学、复杂系统理论等多个领域的交叉点上进行创新，以应对这些挑战并充分发挥动态规划与路径优化在解决复杂问题中的潜力。</w:t>
      </w:r>
    </w:p>
    <w:bookmarkEnd w:id="40"/>
    <w:bookmarkStart w:id="41" w:name="X82007e697400739ae9158e30071bbca34754c7b"/>
    <w:p>
      <w:pPr>
        <w:pStyle w:val="Heading3"/>
      </w:pPr>
      <w:r>
        <w:t xml:space="preserve">5.4.4</w:t>
      </w:r>
      <w:r>
        <w:t xml:space="preserve"> </w:t>
      </w:r>
      <w:r>
        <w:rPr>
          <w:rFonts w:hint="eastAsia"/>
        </w:rPr>
        <w:t xml:space="preserve">反应式规划（REACT）技术</w:t>
      </w:r>
    </w:p>
    <w:p>
      <w:pPr>
        <w:numPr>
          <w:ilvl w:val="0"/>
          <w:numId w:val="1463"/>
        </w:numPr>
      </w:pPr>
      <w:r>
        <w:rPr>
          <w:rFonts w:hint="eastAsia"/>
        </w:rPr>
        <w:t xml:space="preserve">核心概念：</w:t>
      </w:r>
      <w:r>
        <w:t xml:space="preserve"> </w:t>
      </w:r>
      <w:r>
        <w:rPr>
          <w:rFonts w:hint="eastAsia"/>
        </w:rPr>
        <w:t xml:space="preserve">反应式规划（REACT</w:t>
      </w:r>
      <w:r>
        <w:t xml:space="preserve"> - Real-time Adaptive Control and Planning</w:t>
      </w:r>
      <w:r>
        <w:t xml:space="preserve"> </w:t>
      </w:r>
      <w:r>
        <w:rPr>
          <w:rFonts w:hint="eastAsia"/>
        </w:rPr>
        <w:t xml:space="preserve">Technique）是一种动态规划方法，专门设计用于在快速变化、不确定的环境中进行实时决策和行动。与传统的预先规划不同，REACT技术能够快速响应环境变化，持续更新其行动计划，并在执行过程中进行适应性调整。</w:t>
      </w:r>
    </w:p>
    <w:p>
      <w:pPr>
        <w:numPr>
          <w:ilvl w:val="0"/>
          <w:numId w:val="1463"/>
        </w:numPr>
      </w:pPr>
      <w:r>
        <w:rPr>
          <w:rFonts w:hint="eastAsia"/>
        </w:rPr>
        <w:t xml:space="preserve">问题背景：</w:t>
      </w:r>
      <w:r>
        <w:t xml:space="preserve"> </w:t>
      </w:r>
      <w:r>
        <w:rPr>
          <w:rFonts w:hint="eastAsia"/>
        </w:rPr>
        <w:t xml:space="preserve">在许多实际应用中，环境是高度动态和不可预测的，预先制定的静态计划往往无法有效应对。例如，自动驾驶汽车需要实时应对交通状况变化，机器人需要在复杂环境中导航，智能助手需要根据用户的即时需求调整行为。REACT技术旨在解决这类需要快速响应和持续适应的问题。</w:t>
      </w:r>
    </w:p>
    <w:p>
      <w:pPr>
        <w:numPr>
          <w:ilvl w:val="0"/>
          <w:numId w:val="1463"/>
        </w:numPr>
      </w:pPr>
      <w:r>
        <w:rPr>
          <w:rFonts w:hint="eastAsia"/>
        </w:rPr>
        <w:t xml:space="preserve">问题描述：</w:t>
      </w:r>
    </w:p>
    <w:p>
      <w:pPr>
        <w:numPr>
          <w:ilvl w:val="0"/>
          <w:numId w:val="1464"/>
        </w:numPr>
      </w:pPr>
      <w:r>
        <w:rPr>
          <w:rFonts w:hint="eastAsia"/>
        </w:rPr>
        <w:t xml:space="preserve">实时性：如何在限定的时间内做出决策。</w:t>
      </w:r>
    </w:p>
    <w:p>
      <w:pPr>
        <w:numPr>
          <w:ilvl w:val="0"/>
          <w:numId w:val="1464"/>
        </w:numPr>
      </w:pPr>
      <w:r>
        <w:rPr>
          <w:rFonts w:hint="eastAsia"/>
        </w:rPr>
        <w:t xml:space="preserve">适应性：如何快速适应环境变化。</w:t>
      </w:r>
    </w:p>
    <w:p>
      <w:pPr>
        <w:numPr>
          <w:ilvl w:val="0"/>
          <w:numId w:val="1464"/>
        </w:numPr>
      </w:pPr>
      <w:r>
        <w:rPr>
          <w:rFonts w:hint="eastAsia"/>
        </w:rPr>
        <w:t xml:space="preserve">不确定性处理：如何处理部分可观察和不确定的环境信息。</w:t>
      </w:r>
    </w:p>
    <w:p>
      <w:pPr>
        <w:numPr>
          <w:ilvl w:val="0"/>
          <w:numId w:val="1464"/>
        </w:numPr>
      </w:pPr>
      <w:r>
        <w:rPr>
          <w:rFonts w:hint="eastAsia"/>
        </w:rPr>
        <w:t xml:space="preserve">计划执行监控：如何有效监控计划执行并及时调整。</w:t>
      </w:r>
    </w:p>
    <w:p>
      <w:pPr>
        <w:numPr>
          <w:ilvl w:val="0"/>
          <w:numId w:val="1464"/>
        </w:numPr>
      </w:pPr>
      <w:r>
        <w:rPr>
          <w:rFonts w:hint="eastAsia"/>
        </w:rPr>
        <w:t xml:space="preserve">资源限制：如何在有限的计算和内存资源下进行规划。</w:t>
      </w:r>
    </w:p>
    <w:p>
      <w:pPr>
        <w:numPr>
          <w:ilvl w:val="0"/>
          <w:numId w:val="1464"/>
        </w:numPr>
      </w:pPr>
      <w:r>
        <w:rPr>
          <w:rFonts w:hint="eastAsia"/>
        </w:rPr>
        <w:t xml:space="preserve">多目标平衡：如何在多个可能冲突的目标之间取得平衡。</w:t>
      </w:r>
    </w:p>
    <w:p>
      <w:pPr>
        <w:numPr>
          <w:ilvl w:val="0"/>
          <w:numId w:val="1464"/>
        </w:numPr>
      </w:pPr>
      <w:r>
        <w:rPr>
          <w:rFonts w:hint="eastAsia"/>
        </w:rPr>
        <w:t xml:space="preserve">安全性保证：如何在快速决策的同时确保系统行为的安全性。</w:t>
      </w:r>
    </w:p>
    <w:p>
      <w:pPr>
        <w:numPr>
          <w:ilvl w:val="0"/>
          <w:numId w:val="1464"/>
        </w:numPr>
      </w:pPr>
      <w:r>
        <w:rPr>
          <w:rFonts w:hint="eastAsia"/>
        </w:rPr>
        <w:t xml:space="preserve">学习与改进：如何从过去的经验中学习以改进未来的决策。</w:t>
      </w:r>
    </w:p>
    <w:p>
      <w:pPr>
        <w:numPr>
          <w:ilvl w:val="0"/>
          <w:numId w:val="1465"/>
        </w:numPr>
      </w:pPr>
      <w:r>
        <w:rPr>
          <w:rFonts w:hint="eastAsia"/>
        </w:rPr>
        <w:t xml:space="preserve">问题解决：</w:t>
      </w:r>
      <w:r>
        <w:t xml:space="preserve"> </w:t>
      </w:r>
      <w:r>
        <w:rPr>
          <w:rFonts w:hint="eastAsia"/>
        </w:rPr>
        <w:t xml:space="preserve">REACT技术采用以下关键方法来解决上述问题：</w:t>
      </w:r>
    </w:p>
    <w:p>
      <w:pPr>
        <w:numPr>
          <w:ilvl w:val="0"/>
          <w:numId w:val="1466"/>
        </w:numPr>
      </w:pPr>
      <w:r>
        <w:rPr>
          <w:rFonts w:hint="eastAsia"/>
        </w:rPr>
        <w:t xml:space="preserve">分层规划：</w:t>
      </w:r>
    </w:p>
    <w:p>
      <w:pPr>
        <w:numPr>
          <w:ilvl w:val="1"/>
          <w:numId w:val="1467"/>
        </w:numPr>
      </w:pPr>
      <w:r>
        <w:rPr>
          <w:rFonts w:hint="eastAsia"/>
        </w:rPr>
        <w:t xml:space="preserve">将规划任务分为高层策略规划和低层反应式控制</w:t>
      </w:r>
    </w:p>
    <w:p>
      <w:pPr>
        <w:numPr>
          <w:ilvl w:val="1"/>
          <w:numId w:val="1467"/>
        </w:numPr>
      </w:pPr>
      <w:r>
        <w:rPr>
          <w:rFonts w:hint="eastAsia"/>
        </w:rPr>
        <w:t xml:space="preserve">高层规划提供整体目标和约束，低层控制负责即时反应</w:t>
      </w:r>
    </w:p>
    <w:p>
      <w:pPr>
        <w:numPr>
          <w:ilvl w:val="0"/>
          <w:numId w:val="1466"/>
        </w:numPr>
      </w:pPr>
      <w:r>
        <w:rPr>
          <w:rFonts w:hint="eastAsia"/>
        </w:rPr>
        <w:t xml:space="preserve">滚动时域规划：</w:t>
      </w:r>
    </w:p>
    <w:p>
      <w:pPr>
        <w:numPr>
          <w:ilvl w:val="1"/>
          <w:numId w:val="1468"/>
        </w:numPr>
      </w:pPr>
      <w:r>
        <w:rPr>
          <w:rFonts w:hint="eastAsia"/>
        </w:rPr>
        <w:t xml:space="preserve">在短时间内制定局部最优计划</w:t>
      </w:r>
    </w:p>
    <w:p>
      <w:pPr>
        <w:numPr>
          <w:ilvl w:val="1"/>
          <w:numId w:val="1468"/>
        </w:numPr>
      </w:pPr>
      <w:r>
        <w:rPr>
          <w:rFonts w:hint="eastAsia"/>
        </w:rPr>
        <w:t xml:space="preserve">持续更新计划以适应新的观察结果</w:t>
      </w:r>
    </w:p>
    <w:p>
      <w:pPr>
        <w:numPr>
          <w:ilvl w:val="0"/>
          <w:numId w:val="1466"/>
        </w:numPr>
      </w:pPr>
      <w:r>
        <w:rPr>
          <w:rFonts w:hint="eastAsia"/>
        </w:rPr>
        <w:t xml:space="preserve">行为树：</w:t>
      </w:r>
    </w:p>
    <w:p>
      <w:pPr>
        <w:numPr>
          <w:ilvl w:val="1"/>
          <w:numId w:val="1469"/>
        </w:numPr>
      </w:pPr>
      <w:r>
        <w:rPr>
          <w:rFonts w:hint="eastAsia"/>
        </w:rPr>
        <w:t xml:space="preserve">使用层次化的行为树结构组织决策逻辑</w:t>
      </w:r>
    </w:p>
    <w:p>
      <w:pPr>
        <w:numPr>
          <w:ilvl w:val="1"/>
          <w:numId w:val="1469"/>
        </w:numPr>
      </w:pPr>
      <w:r>
        <w:rPr>
          <w:rFonts w:hint="eastAsia"/>
        </w:rPr>
        <w:t xml:space="preserve">允许快速选择和执行适当的行为</w:t>
      </w:r>
    </w:p>
    <w:p>
      <w:pPr>
        <w:numPr>
          <w:ilvl w:val="0"/>
          <w:numId w:val="1466"/>
        </w:numPr>
      </w:pPr>
      <w:r>
        <w:rPr>
          <w:rFonts w:hint="eastAsia"/>
        </w:rPr>
        <w:t xml:space="preserve">模型预测控制：</w:t>
      </w:r>
    </w:p>
    <w:p>
      <w:pPr>
        <w:numPr>
          <w:ilvl w:val="1"/>
          <w:numId w:val="1470"/>
        </w:numPr>
      </w:pPr>
      <w:r>
        <w:rPr>
          <w:rFonts w:hint="eastAsia"/>
        </w:rPr>
        <w:t xml:space="preserve">基于当前状态和环境模型预测未来状态</w:t>
      </w:r>
    </w:p>
    <w:p>
      <w:pPr>
        <w:numPr>
          <w:ilvl w:val="1"/>
          <w:numId w:val="1470"/>
        </w:numPr>
      </w:pPr>
      <w:r>
        <w:rPr>
          <w:rFonts w:hint="eastAsia"/>
        </w:rPr>
        <w:t xml:space="preserve">优化短期控制动作以最小化预测误差</w:t>
      </w:r>
    </w:p>
    <w:p>
      <w:pPr>
        <w:numPr>
          <w:ilvl w:val="0"/>
          <w:numId w:val="1466"/>
        </w:numPr>
      </w:pPr>
      <w:r>
        <w:rPr>
          <w:rFonts w:hint="eastAsia"/>
        </w:rPr>
        <w:t xml:space="preserve">快速重规划：</w:t>
      </w:r>
    </w:p>
    <w:p>
      <w:pPr>
        <w:numPr>
          <w:ilvl w:val="1"/>
          <w:numId w:val="1471"/>
        </w:numPr>
      </w:pPr>
      <w:r>
        <w:rPr>
          <w:rFonts w:hint="eastAsia"/>
        </w:rPr>
        <w:t xml:space="preserve">检测到显著环境变化时触发快速重规划</w:t>
      </w:r>
    </w:p>
    <w:p>
      <w:pPr>
        <w:numPr>
          <w:ilvl w:val="1"/>
          <w:numId w:val="1471"/>
        </w:numPr>
      </w:pPr>
      <w:r>
        <w:rPr>
          <w:rFonts w:hint="eastAsia"/>
        </w:rPr>
        <w:t xml:space="preserve">利用增量算法快速更新已有计划</w:t>
      </w:r>
    </w:p>
    <w:p>
      <w:pPr>
        <w:numPr>
          <w:ilvl w:val="0"/>
          <w:numId w:val="1466"/>
        </w:numPr>
      </w:pPr>
      <w:r>
        <w:rPr>
          <w:rFonts w:hint="eastAsia"/>
        </w:rPr>
        <w:t xml:space="preserve">案例推理：</w:t>
      </w:r>
    </w:p>
    <w:p>
      <w:pPr>
        <w:numPr>
          <w:ilvl w:val="1"/>
          <w:numId w:val="1472"/>
        </w:numPr>
      </w:pPr>
      <w:r>
        <w:rPr>
          <w:rFonts w:hint="eastAsia"/>
        </w:rPr>
        <w:t xml:space="preserve">维护过去成功处理类似情况的案例库</w:t>
      </w:r>
    </w:p>
    <w:p>
      <w:pPr>
        <w:numPr>
          <w:ilvl w:val="1"/>
          <w:numId w:val="1472"/>
        </w:numPr>
      </w:pPr>
      <w:r>
        <w:rPr>
          <w:rFonts w:hint="eastAsia"/>
        </w:rPr>
        <w:t xml:space="preserve">快速检索和适应相关案例以应对新情况</w:t>
      </w:r>
    </w:p>
    <w:p>
      <w:pPr>
        <w:numPr>
          <w:ilvl w:val="0"/>
          <w:numId w:val="1466"/>
        </w:numPr>
      </w:pPr>
      <w:r>
        <w:rPr>
          <w:rFonts w:hint="eastAsia"/>
        </w:rPr>
        <w:t xml:space="preserve">概率路线图：</w:t>
      </w:r>
    </w:p>
    <w:p>
      <w:pPr>
        <w:numPr>
          <w:ilvl w:val="1"/>
          <w:numId w:val="1473"/>
        </w:numPr>
      </w:pPr>
      <w:r>
        <w:rPr>
          <w:rFonts w:hint="eastAsia"/>
        </w:rPr>
        <w:t xml:space="preserve">预先计算环境中的可行路径网络</w:t>
      </w:r>
    </w:p>
    <w:p>
      <w:pPr>
        <w:numPr>
          <w:ilvl w:val="1"/>
          <w:numId w:val="1473"/>
        </w:numPr>
      </w:pPr>
      <w:r>
        <w:rPr>
          <w:rFonts w:hint="eastAsia"/>
        </w:rPr>
        <w:t xml:space="preserve">在执行时快速选择和调整路径</w:t>
      </w:r>
    </w:p>
    <w:p>
      <w:pPr>
        <w:numPr>
          <w:ilvl w:val="0"/>
          <w:numId w:val="1466"/>
        </w:numPr>
      </w:pPr>
      <w:r>
        <w:rPr>
          <w:rFonts w:hint="eastAsia"/>
        </w:rPr>
        <w:t xml:space="preserve">强化学习：</w:t>
      </w:r>
    </w:p>
    <w:p>
      <w:pPr>
        <w:numPr>
          <w:ilvl w:val="1"/>
          <w:numId w:val="1474"/>
        </w:numPr>
      </w:pPr>
      <w:r>
        <w:rPr>
          <w:rFonts w:hint="eastAsia"/>
        </w:rPr>
        <w:t xml:space="preserve">通过与环境交互不断改进决策策略</w:t>
      </w:r>
    </w:p>
    <w:p>
      <w:pPr>
        <w:numPr>
          <w:ilvl w:val="1"/>
          <w:numId w:val="1474"/>
        </w:numPr>
      </w:pPr>
      <w:r>
        <w:rPr>
          <w:rFonts w:hint="eastAsia"/>
        </w:rPr>
        <w:t xml:space="preserve">使用函数逼近方法处理大规模状态空间</w:t>
      </w:r>
    </w:p>
    <w:p>
      <w:pPr>
        <w:numPr>
          <w:ilvl w:val="0"/>
          <w:numId w:val="1475"/>
        </w:numPr>
      </w:pPr>
      <w:r>
        <w:rPr>
          <w:rFonts w:hint="eastAsia"/>
        </w:rPr>
        <w:t xml:space="preserve">边界与外延：</w:t>
      </w:r>
      <w:r>
        <w:t xml:space="preserve"> </w:t>
      </w:r>
      <w:r>
        <w:rPr>
          <w:rFonts w:hint="eastAsia"/>
        </w:rPr>
        <w:t xml:space="preserve">REACT技术的应用需要考虑：</w:t>
      </w:r>
    </w:p>
    <w:p>
      <w:pPr>
        <w:numPr>
          <w:ilvl w:val="0"/>
          <w:numId w:val="1475"/>
        </w:numPr>
      </w:pPr>
      <w:r>
        <w:rPr>
          <w:rFonts w:hint="eastAsia"/>
        </w:rPr>
        <w:t xml:space="preserve">环境复杂度：从简单静态环境到高度动态和不确定的环境</w:t>
      </w:r>
    </w:p>
    <w:p>
      <w:pPr>
        <w:numPr>
          <w:ilvl w:val="0"/>
          <w:numId w:val="1475"/>
        </w:numPr>
      </w:pPr>
      <w:r>
        <w:rPr>
          <w:rFonts w:hint="eastAsia"/>
        </w:rPr>
        <w:t xml:space="preserve">决策时间限制：从秒级到毫秒级的实时响应要求</w:t>
      </w:r>
    </w:p>
    <w:p>
      <w:pPr>
        <w:numPr>
          <w:ilvl w:val="0"/>
          <w:numId w:val="1475"/>
        </w:numPr>
      </w:pPr>
      <w:r>
        <w:rPr>
          <w:rFonts w:hint="eastAsia"/>
        </w:rPr>
        <w:t xml:space="preserve">系统自主程度：从人机协作到完全自主系统</w:t>
      </w:r>
    </w:p>
    <w:p>
      <w:pPr>
        <w:numPr>
          <w:ilvl w:val="0"/>
          <w:numId w:val="1475"/>
        </w:numPr>
      </w:pPr>
      <w:r>
        <w:rPr>
          <w:rFonts w:hint="eastAsia"/>
        </w:rPr>
        <w:t xml:space="preserve">任务多样性：从单一特定任务到多领域通用任务</w:t>
      </w:r>
    </w:p>
    <w:p>
      <w:pPr>
        <w:numPr>
          <w:ilvl w:val="0"/>
          <w:numId w:val="1475"/>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环境感知</w:t>
            </w:r>
          </w:p>
        </w:tc>
        <w:tc>
          <w:tcPr/>
          <w:p>
            <w:pPr>
              <w:pStyle w:val="Compact"/>
              <w:jc w:val="left"/>
            </w:pPr>
            <w:r>
              <w:rPr>
                <w:rFonts w:hint="eastAsia"/>
              </w:rPr>
              <w:t xml:space="preserve">获取和处理环境信息</w:t>
            </w:r>
          </w:p>
        </w:tc>
        <w:tc>
          <w:tcPr/>
          <w:p>
            <w:pPr>
              <w:pStyle w:val="Compact"/>
              <w:jc w:val="left"/>
            </w:pPr>
            <w:r>
              <w:rPr>
                <w:rFonts w:hint="eastAsia"/>
              </w:rPr>
              <w:t xml:space="preserve">传感器融合、SLAM</w:t>
            </w:r>
          </w:p>
        </w:tc>
        <w:tc>
          <w:tcPr/>
          <w:p>
            <w:pPr>
              <w:pStyle w:val="Compact"/>
              <w:jc w:val="left"/>
            </w:pPr>
            <w:r>
              <w:rPr>
                <w:rFonts w:hint="eastAsia"/>
              </w:rPr>
              <w:t xml:space="preserve">环境状态表示</w:t>
            </w:r>
          </w:p>
        </w:tc>
      </w:tr>
      <w:tr>
        <w:tc>
          <w:tcPr/>
          <w:p>
            <w:pPr>
              <w:pStyle w:val="Compact"/>
              <w:jc w:val="left"/>
            </w:pPr>
            <w:r>
              <w:rPr>
                <w:rFonts w:hint="eastAsia"/>
              </w:rPr>
              <w:t xml:space="preserve">状态评估</w:t>
            </w:r>
          </w:p>
        </w:tc>
        <w:tc>
          <w:tcPr/>
          <w:p>
            <w:pPr>
              <w:pStyle w:val="Compact"/>
              <w:jc w:val="left"/>
            </w:pPr>
            <w:r>
              <w:rPr>
                <w:rFonts w:hint="eastAsia"/>
              </w:rPr>
              <w:t xml:space="preserve">评估当前情况</w:t>
            </w:r>
          </w:p>
        </w:tc>
        <w:tc>
          <w:tcPr/>
          <w:p>
            <w:pPr>
              <w:pStyle w:val="Compact"/>
              <w:jc w:val="left"/>
            </w:pPr>
            <w:r>
              <w:rPr>
                <w:rFonts w:hint="eastAsia"/>
              </w:rPr>
              <w:t xml:space="preserve">卡尔曼滤波、蒙特卡洛方法</w:t>
            </w:r>
          </w:p>
        </w:tc>
        <w:tc>
          <w:tcPr/>
          <w:p>
            <w:pPr>
              <w:pStyle w:val="Compact"/>
              <w:jc w:val="left"/>
            </w:pPr>
            <w:r>
              <w:rPr>
                <w:rFonts w:hint="eastAsia"/>
              </w:rPr>
              <w:t xml:space="preserve">状态估计结果</w:t>
            </w:r>
          </w:p>
        </w:tc>
      </w:tr>
      <w:tr>
        <w:tc>
          <w:tcPr/>
          <w:p>
            <w:pPr>
              <w:pStyle w:val="Compact"/>
              <w:jc w:val="left"/>
            </w:pPr>
            <w:r>
              <w:rPr>
                <w:rFonts w:hint="eastAsia"/>
              </w:rPr>
              <w:t xml:space="preserve">决策生成</w:t>
            </w:r>
          </w:p>
        </w:tc>
        <w:tc>
          <w:tcPr/>
          <w:p>
            <w:pPr>
              <w:pStyle w:val="Compact"/>
              <w:jc w:val="left"/>
            </w:pPr>
            <w:r>
              <w:rPr>
                <w:rFonts w:hint="eastAsia"/>
              </w:rPr>
              <w:t xml:space="preserve">生成行动决策</w:t>
            </w:r>
          </w:p>
        </w:tc>
        <w:tc>
          <w:tcPr/>
          <w:p>
            <w:pPr>
              <w:pStyle w:val="Compact"/>
              <w:jc w:val="left"/>
            </w:pPr>
            <w:r>
              <w:rPr>
                <w:rFonts w:hint="eastAsia"/>
              </w:rPr>
              <w:t xml:space="preserve">行为树、强化学习</w:t>
            </w:r>
          </w:p>
        </w:tc>
        <w:tc>
          <w:tcPr/>
          <w:p>
            <w:pPr>
              <w:pStyle w:val="Compact"/>
              <w:jc w:val="left"/>
            </w:pPr>
            <w:r>
              <w:rPr>
                <w:rFonts w:hint="eastAsia"/>
              </w:rPr>
              <w:t xml:space="preserve">决策或行动计划</w:t>
            </w:r>
          </w:p>
        </w:tc>
      </w:tr>
      <w:tr>
        <w:tc>
          <w:tcPr/>
          <w:p>
            <w:pPr>
              <w:pStyle w:val="Compact"/>
              <w:jc w:val="left"/>
            </w:pPr>
            <w:r>
              <w:rPr>
                <w:rFonts w:hint="eastAsia"/>
              </w:rPr>
              <w:t xml:space="preserve">执行控制</w:t>
            </w:r>
          </w:p>
        </w:tc>
        <w:tc>
          <w:tcPr/>
          <w:p>
            <w:pPr>
              <w:pStyle w:val="Compact"/>
              <w:jc w:val="left"/>
            </w:pPr>
            <w:r>
              <w:rPr>
                <w:rFonts w:hint="eastAsia"/>
              </w:rPr>
              <w:t xml:space="preserve">执行决策并监控</w:t>
            </w:r>
          </w:p>
        </w:tc>
        <w:tc>
          <w:tcPr/>
          <w:p>
            <w:pPr>
              <w:pStyle w:val="Compact"/>
              <w:jc w:val="left"/>
            </w:pPr>
            <w:r>
              <w:rPr>
                <w:rFonts w:hint="eastAsia"/>
              </w:rPr>
              <w:t xml:space="preserve">反馈控制、容错机制</w:t>
            </w:r>
          </w:p>
        </w:tc>
        <w:tc>
          <w:tcPr/>
          <w:p>
            <w:pPr>
              <w:pStyle w:val="Compact"/>
              <w:jc w:val="left"/>
            </w:pPr>
            <w:r>
              <w:rPr>
                <w:rFonts w:hint="eastAsia"/>
              </w:rPr>
              <w:t xml:space="preserve">执行状态反馈</w:t>
            </w:r>
          </w:p>
        </w:tc>
      </w:tr>
      <w:tr>
        <w:tc>
          <w:tcPr/>
          <w:p>
            <w:pPr>
              <w:pStyle w:val="Compact"/>
              <w:jc w:val="left"/>
            </w:pPr>
            <w:r>
              <w:rPr>
                <w:rFonts w:hint="eastAsia"/>
              </w:rPr>
              <w:t xml:space="preserve">学习适应</w:t>
            </w:r>
          </w:p>
        </w:tc>
        <w:tc>
          <w:tcPr/>
          <w:p>
            <w:pPr>
              <w:pStyle w:val="Compact"/>
              <w:jc w:val="left"/>
            </w:pPr>
            <w:r>
              <w:rPr>
                <w:rFonts w:hint="eastAsia"/>
              </w:rPr>
              <w:t xml:space="preserve">从经验中学习和改进</w:t>
            </w:r>
          </w:p>
        </w:tc>
        <w:tc>
          <w:tcPr/>
          <w:p>
            <w:pPr>
              <w:pStyle w:val="Compact"/>
              <w:jc w:val="left"/>
            </w:pPr>
            <w:r>
              <w:rPr>
                <w:rFonts w:hint="eastAsia"/>
              </w:rPr>
              <w:t xml:space="preserve">在线学习、元学习</w:t>
            </w:r>
          </w:p>
        </w:tc>
        <w:tc>
          <w:tcPr/>
          <w:p>
            <w:pPr>
              <w:pStyle w:val="Compact"/>
              <w:jc w:val="left"/>
            </w:pPr>
            <w:r>
              <w:rPr>
                <w:rFonts w:hint="eastAsia"/>
              </w:rPr>
              <w:t xml:space="preserve">更新后的策略</w:t>
            </w:r>
          </w:p>
        </w:tc>
      </w:tr>
    </w:tbl>
    <w:p>
      <w:pPr>
        <w:numPr>
          <w:ilvl w:val="0"/>
          <w:numId w:val="1476"/>
        </w:numPr>
      </w:pPr>
      <w:r>
        <w:rPr>
          <w:rFonts w:hint="eastAsia"/>
        </w:rPr>
        <w:t xml:space="preserve">数学模型：</w:t>
      </w:r>
      <w:r>
        <w:t xml:space="preserve"> </w:t>
      </w:r>
      <w:r>
        <w:rPr>
          <w:rFonts w:hint="eastAsia"/>
        </w:rPr>
        <w:t xml:space="preserve">以模型预测控制（MPC）为例，可以用以下数学模型描述REACT的核心思想：</w:t>
      </w:r>
    </w:p>
    <w:p>
      <w:pPr>
        <w:numPr>
          <w:ilvl w:val="0"/>
          <w:numId w:val="1477"/>
        </w:numPr>
      </w:pPr>
      <w:r>
        <w:rPr>
          <w:rFonts w:hint="eastAsia"/>
        </w:rPr>
        <w:t xml:space="preserve">系统动态模型：</w:t>
      </w:r>
      <m:oMath>
        <m:sSub>
          <m:e>
            <m:r>
              <m:t>x</m:t>
            </m:r>
          </m:e>
          <m:sub>
            <m:r>
              <m:t>t</m:t>
            </m:r>
            <m:r>
              <m:rPr>
                <m:sty m:val="p"/>
              </m:rPr>
              <m:t>+</m:t>
            </m:r>
            <m:r>
              <m:t>1</m:t>
            </m:r>
          </m:sub>
        </m:sSub>
        <m:r>
          <m:rPr>
            <m:sty m:val="p"/>
          </m:rPr>
          <m:t>=</m:t>
        </m:r>
        <m:r>
          <m:t>f</m:t>
        </m:r>
        <m:d>
          <m:dPr>
            <m:begChr m:val="("/>
            <m:sepChr m:val=""/>
            <m:endChr m:val=")"/>
            <m:grow/>
          </m:dPr>
          <m:e>
            <m:sSub>
              <m:e>
                <m:r>
                  <m:t>x</m:t>
                </m:r>
              </m:e>
              <m:sub>
                <m:r>
                  <m:t>t</m:t>
                </m:r>
              </m:sub>
            </m:sSub>
            <m:r>
              <m:rPr>
                <m:sty m:val="p"/>
              </m:rPr>
              <m:t>,</m:t>
            </m:r>
            <m:sSub>
              <m:e>
                <m:r>
                  <m:t>u</m:t>
                </m:r>
              </m:e>
              <m:sub>
                <m:r>
                  <m:t>t</m:t>
                </m:r>
              </m:sub>
            </m:sSub>
          </m:e>
        </m:d>
      </m:oMath>
      <w:r>
        <w:rPr>
          <w:rFonts w:hint="eastAsia"/>
        </w:rPr>
        <w:t xml:space="preserve">，其中</w:t>
      </w:r>
      <w:r>
        <w:t xml:space="preserve"> </w:t>
      </w:r>
      <m:oMath>
        <m:sSub>
          <m:e>
            <m:r>
              <m:t>x</m:t>
            </m:r>
          </m:e>
          <m:sub>
            <m:r>
              <m:t>t</m:t>
            </m:r>
          </m:sub>
        </m:sSub>
      </m:oMath>
      <w:r>
        <w:t xml:space="preserve"> </w:t>
      </w:r>
      <w:r>
        <w:rPr>
          <w:rFonts w:hint="eastAsia"/>
        </w:rPr>
        <w:t xml:space="preserve">是状态，</w:t>
      </w:r>
      <m:oMath>
        <m:sSub>
          <m:e>
            <m:r>
              <m:t>u</m:t>
            </m:r>
          </m:e>
          <m:sub>
            <m:r>
              <m:t>t</m:t>
            </m:r>
          </m:sub>
        </m:sSub>
      </m:oMath>
      <w:r>
        <w:t xml:space="preserve"> </w:t>
      </w:r>
      <w:r>
        <w:rPr>
          <w:rFonts w:hint="eastAsia"/>
        </w:rPr>
        <w:t xml:space="preserve">是控制输入</w:t>
      </w:r>
    </w:p>
    <w:p>
      <w:pPr>
        <w:numPr>
          <w:ilvl w:val="0"/>
          <w:numId w:val="1477"/>
        </w:numPr>
      </w:pPr>
      <w:r>
        <w:rPr>
          <w:rFonts w:hint="eastAsia"/>
        </w:rPr>
        <w:t xml:space="preserve">预测时域</w:t>
      </w:r>
      <w:r>
        <w:t xml:space="preserve"> </w:t>
      </w:r>
      <m:oMath>
        <m:r>
          <m:t>N</m:t>
        </m:r>
      </m:oMath>
    </w:p>
    <w:p>
      <w:pPr>
        <w:numPr>
          <w:ilvl w:val="0"/>
          <w:numId w:val="1477"/>
        </w:numPr>
      </w:pPr>
      <w:r>
        <w:rPr>
          <w:rFonts w:hint="eastAsia"/>
        </w:rPr>
        <w:t xml:space="preserve">目标函数：</w:t>
      </w:r>
      <m:oMath>
        <m:r>
          <m:t>J</m:t>
        </m:r>
        <m:r>
          <m:rPr>
            <m:sty m:val="p"/>
          </m:rPr>
          <m:t>=</m:t>
        </m:r>
        <m:nary>
          <m:naryPr>
            <m:chr m:val="∑"/>
            <m:limLoc m:val="undOvr"/>
            <m:subHide m:val="off"/>
            <m:supHide m:val="off"/>
          </m:naryPr>
          <m:sub>
            <m:r>
              <m:t>k</m:t>
            </m:r>
            <m:r>
              <m:rPr>
                <m:sty m:val="p"/>
              </m:rPr>
              <m:t>=</m:t>
            </m:r>
            <m:r>
              <m:t>0</m:t>
            </m:r>
          </m:sub>
          <m:sup>
            <m:r>
              <m:t>N</m:t>
            </m:r>
            <m:r>
              <m:rPr>
                <m:sty m:val="p"/>
              </m:rPr>
              <m:t>−</m:t>
            </m:r>
            <m:r>
              <m:t>1</m:t>
            </m:r>
          </m:sup>
          <m:e>
            <m:r>
              <m:t>L</m:t>
            </m:r>
          </m:e>
        </m:nary>
        <m:d>
          <m:dPr>
            <m:begChr m:val="("/>
            <m:sepChr m:val=""/>
            <m:endChr m:val=")"/>
            <m:grow/>
          </m:dPr>
          <m:e>
            <m:sSub>
              <m:e>
                <m:r>
                  <m:t>x</m:t>
                </m:r>
              </m:e>
              <m:sub>
                <m:r>
                  <m:t>t</m:t>
                </m:r>
                <m:r>
                  <m:rPr>
                    <m:sty m:val="p"/>
                  </m:rPr>
                  <m:t>+</m:t>
                </m:r>
                <m:r>
                  <m:t>k</m:t>
                </m:r>
                <m:r>
                  <m:rPr>
                    <m:sty m:val="p"/>
                  </m:rPr>
                  <m:t>|</m:t>
                </m:r>
                <m:r>
                  <m:t>t</m:t>
                </m:r>
              </m:sub>
            </m:sSub>
            <m:r>
              <m:rPr>
                <m:sty m:val="p"/>
              </m:rPr>
              <m:t>,</m:t>
            </m:r>
            <m:sSub>
              <m:e>
                <m:r>
                  <m:t>u</m:t>
                </m:r>
              </m:e>
              <m:sub>
                <m:r>
                  <m:t>t</m:t>
                </m:r>
                <m:r>
                  <m:rPr>
                    <m:sty m:val="p"/>
                  </m:rPr>
                  <m:t>+</m:t>
                </m:r>
                <m:r>
                  <m:t>k</m:t>
                </m:r>
                <m:r>
                  <m:rPr>
                    <m:sty m:val="p"/>
                  </m:rPr>
                  <m:t>|</m:t>
                </m:r>
                <m:r>
                  <m:t>t</m:t>
                </m:r>
              </m:sub>
            </m:sSub>
          </m:e>
        </m:d>
        <m:r>
          <m:rPr>
            <m:sty m:val="p"/>
          </m:rPr>
          <m:t>+</m:t>
        </m:r>
        <m:r>
          <m:t>V</m:t>
        </m:r>
        <m:d>
          <m:dPr>
            <m:begChr m:val="("/>
            <m:sepChr m:val=""/>
            <m:endChr m:val=")"/>
            <m:grow/>
          </m:dPr>
          <m:e>
            <m:sSub>
              <m:e>
                <m:r>
                  <m:t>x</m:t>
                </m:r>
              </m:e>
              <m:sub>
                <m:r>
                  <m:t>t</m:t>
                </m:r>
                <m:r>
                  <m:rPr>
                    <m:sty m:val="p"/>
                  </m:rPr>
                  <m:t>+</m:t>
                </m:r>
                <m:r>
                  <m:t>N</m:t>
                </m:r>
                <m:r>
                  <m:rPr>
                    <m:sty m:val="p"/>
                  </m:rPr>
                  <m:t>|</m:t>
                </m:r>
                <m:r>
                  <m:t>t</m:t>
                </m:r>
              </m:sub>
            </m:sSub>
          </m:e>
        </m:d>
      </m:oMath>
      <w:r>
        <w:t xml:space="preserve"> </w:t>
      </w:r>
      <w:r>
        <w:rPr>
          <w:rFonts w:hint="eastAsia"/>
        </w:rPr>
        <w:t xml:space="preserve">其中</w:t>
      </w:r>
      <w:r>
        <w:t xml:space="preserve"> </w:t>
      </w:r>
      <m:oMath>
        <m:r>
          <m:t>L</m:t>
        </m:r>
      </m:oMath>
      <w:r>
        <w:t xml:space="preserve"> </w:t>
      </w:r>
      <w:r>
        <w:rPr>
          <w:rFonts w:hint="eastAsia"/>
        </w:rPr>
        <w:t xml:space="preserve">是阶段成本，</w:t>
      </w:r>
      <m:oMath>
        <m:r>
          <m:t>V</m:t>
        </m:r>
      </m:oMath>
      <w:r>
        <w:t xml:space="preserve"> </w:t>
      </w:r>
      <w:r>
        <w:rPr>
          <w:rFonts w:hint="eastAsia"/>
        </w:rPr>
        <w:t xml:space="preserve">是终端成本</w:t>
      </w:r>
    </w:p>
    <w:p>
      <w:pPr>
        <w:numPr>
          <w:ilvl w:val="0"/>
          <w:numId w:val="1477"/>
        </w:numPr>
      </w:pPr>
      <w:r>
        <w:rPr>
          <w:rFonts w:hint="eastAsia"/>
        </w:rPr>
        <w:t xml:space="preserve">约束条件：</w:t>
      </w:r>
      <m:oMath>
        <m:sSub>
          <m:e>
            <m:r>
              <m:t>x</m:t>
            </m:r>
          </m:e>
          <m:sub>
            <m:r>
              <m:t>t</m:t>
            </m:r>
            <m:r>
              <m:rPr>
                <m:sty m:val="p"/>
              </m:rPr>
              <m:t>+</m:t>
            </m:r>
            <m:r>
              <m:t>k</m:t>
            </m:r>
            <m:r>
              <m:rPr>
                <m:sty m:val="p"/>
              </m:rPr>
              <m:t>|</m:t>
            </m:r>
            <m:r>
              <m:t>t</m:t>
            </m:r>
          </m:sub>
        </m:sSub>
        <m:r>
          <m:rPr>
            <m:sty m:val="p"/>
          </m:rPr>
          <m:t>∈</m:t>
        </m:r>
        <m:r>
          <m:rPr>
            <m:sty m:val="p"/>
            <m:scr m:val="script"/>
          </m:rPr>
          <m:t>X</m:t>
        </m:r>
        <m:r>
          <m:rPr>
            <m:sty m:val="p"/>
          </m:rPr>
          <m:t>,</m:t>
        </m:r>
        <m:sSub>
          <m:e>
            <m:r>
              <m:t>u</m:t>
            </m:r>
          </m:e>
          <m:sub>
            <m:r>
              <m:t>t</m:t>
            </m:r>
            <m:r>
              <m:rPr>
                <m:sty m:val="p"/>
              </m:rPr>
              <m:t>+</m:t>
            </m:r>
            <m:r>
              <m:t>k</m:t>
            </m:r>
            <m:r>
              <m:rPr>
                <m:sty m:val="p"/>
              </m:rPr>
              <m:t>|</m:t>
            </m:r>
            <m:r>
              <m:t>t</m:t>
            </m:r>
          </m:sub>
        </m:sSub>
        <m:r>
          <m:rPr>
            <m:sty m:val="p"/>
          </m:rPr>
          <m:t>∈</m:t>
        </m:r>
        <m:r>
          <m:rPr>
            <m:sty m:val="p"/>
            <m:scr m:val="script"/>
          </m:rPr>
          <m:t>U</m:t>
        </m:r>
      </m:oMath>
    </w:p>
    <w:p>
      <w:pPr>
        <w:numPr>
          <w:ilvl w:val="0"/>
          <w:numId w:val="1477"/>
        </w:numPr>
      </w:pPr>
      <w:r>
        <w:rPr>
          <w:rFonts w:hint="eastAsia"/>
        </w:rPr>
        <w:t xml:space="preserve">优化问题：</w:t>
      </w:r>
    </w:p>
    <w:p>
      <w:pPr>
        <w:pStyle w:val="BodyText"/>
      </w:pPr>
      <m:oMathPara>
        <m:oMathParaPr>
          <m:jc m:val="center"/>
        </m:oMathParaPr>
        <m:oMath>
          <m:limLow>
            <m:e>
              <m:r>
                <m:rPr>
                  <m:sty m:val="p"/>
                </m:rPr>
                <m:t>min</m:t>
              </m:r>
            </m:e>
            <m:lim>
              <m:sSub>
                <m:e>
                  <m:r>
                    <m:t>u</m:t>
                  </m:r>
                </m:e>
                <m:sub>
                  <m:r>
                    <m:t>t</m:t>
                  </m:r>
                  <m:r>
                    <m:rPr>
                      <m:sty m:val="p"/>
                    </m:rPr>
                    <m:t>|</m:t>
                  </m:r>
                  <m:r>
                    <m:t>t</m:t>
                  </m:r>
                </m:sub>
              </m:sSub>
              <m:r>
                <m:rPr>
                  <m:sty m:val="p"/>
                </m:rPr>
                <m:t>,</m:t>
              </m:r>
              <m:r>
                <m:rPr>
                  <m:sty m:val="p"/>
                </m:rPr>
                <m:t>.</m:t>
              </m:r>
              <m:r>
                <m:rPr>
                  <m:sty m:val="p"/>
                </m:rPr>
                <m:t>.</m:t>
              </m:r>
              <m:r>
                <m:rPr>
                  <m:sty m:val="p"/>
                </m:rPr>
                <m:t>.</m:t>
              </m:r>
              <m:r>
                <m:rPr>
                  <m:sty m:val="p"/>
                </m:rPr>
                <m:t>,</m:t>
              </m:r>
              <m:sSub>
                <m:e>
                  <m:r>
                    <m:t>u</m:t>
                  </m:r>
                </m:e>
                <m:sub>
                  <m:r>
                    <m:t>t</m:t>
                  </m:r>
                  <m:r>
                    <m:rPr>
                      <m:sty m:val="p"/>
                    </m:rPr>
                    <m:t>+</m:t>
                  </m:r>
                  <m:r>
                    <m:t>N</m:t>
                  </m:r>
                  <m:r>
                    <m:rPr>
                      <m:sty m:val="p"/>
                    </m:rPr>
                    <m:t>−</m:t>
                  </m:r>
                  <m:r>
                    <m:t>1</m:t>
                  </m:r>
                  <m:r>
                    <m:rPr>
                      <m:sty m:val="p"/>
                    </m:rPr>
                    <m:t>|</m:t>
                  </m:r>
                  <m:r>
                    <m:t>t</m:t>
                  </m:r>
                </m:sub>
              </m:sSub>
            </m:lim>
          </m:limLow>
          <m:r>
            <m:t>J</m:t>
          </m:r>
        </m:oMath>
      </m:oMathPara>
    </w:p>
    <w:p>
      <w:pPr>
        <w:pStyle w:val="FirstParagraph"/>
      </w:pPr>
      <m:oMathPara>
        <m:oMathParaPr>
          <m:jc m:val="center"/>
        </m:oMathParaPr>
        <m:oMath>
          <m:r>
            <m:rPr>
              <m:nor/>
              <m:sty m:val="p"/>
            </m:rPr>
            <m:t>s.t. </m:t>
          </m:r>
          <m:sSub>
            <m:e>
              <m:r>
                <m:t>x</m:t>
              </m:r>
            </m:e>
            <m:sub>
              <m:r>
                <m:t>t</m:t>
              </m:r>
              <m:r>
                <m:rPr>
                  <m:sty m:val="p"/>
                </m:rPr>
                <m:t>+</m:t>
              </m:r>
              <m:r>
                <m:t>k</m:t>
              </m:r>
              <m:r>
                <m:rPr>
                  <m:sty m:val="p"/>
                </m:rPr>
                <m:t>+</m:t>
              </m:r>
              <m:r>
                <m:t>1</m:t>
              </m:r>
              <m:r>
                <m:rPr>
                  <m:sty m:val="p"/>
                </m:rPr>
                <m:t>|</m:t>
              </m:r>
              <m:r>
                <m:t>t</m:t>
              </m:r>
            </m:sub>
          </m:sSub>
          <m:r>
            <m:rPr>
              <m:sty m:val="p"/>
            </m:rPr>
            <m:t>=</m:t>
          </m:r>
          <m:r>
            <m:t>f</m:t>
          </m:r>
          <m:d>
            <m:dPr>
              <m:begChr m:val="("/>
              <m:sepChr m:val=""/>
              <m:endChr m:val=")"/>
              <m:grow/>
            </m:dPr>
            <m:e>
              <m:sSub>
                <m:e>
                  <m:r>
                    <m:t>x</m:t>
                  </m:r>
                </m:e>
                <m:sub>
                  <m:r>
                    <m:t>t</m:t>
                  </m:r>
                  <m:r>
                    <m:rPr>
                      <m:sty m:val="p"/>
                    </m:rPr>
                    <m:t>+</m:t>
                  </m:r>
                  <m:r>
                    <m:t>k</m:t>
                  </m:r>
                  <m:r>
                    <m:rPr>
                      <m:sty m:val="p"/>
                    </m:rPr>
                    <m:t>|</m:t>
                  </m:r>
                  <m:r>
                    <m:t>t</m:t>
                  </m:r>
                </m:sub>
              </m:sSub>
              <m:r>
                <m:rPr>
                  <m:sty m:val="p"/>
                </m:rPr>
                <m:t>,</m:t>
              </m:r>
              <m:sSub>
                <m:e>
                  <m:r>
                    <m:t>u</m:t>
                  </m:r>
                </m:e>
                <m:sub>
                  <m:r>
                    <m:t>t</m:t>
                  </m:r>
                  <m:r>
                    <m:rPr>
                      <m:sty m:val="p"/>
                    </m:rPr>
                    <m:t>+</m:t>
                  </m:r>
                  <m:r>
                    <m:t>k</m:t>
                  </m:r>
                  <m:r>
                    <m:rPr>
                      <m:sty m:val="p"/>
                    </m:rPr>
                    <m:t>|</m:t>
                  </m:r>
                  <m:r>
                    <m:t>t</m:t>
                  </m:r>
                </m:sub>
              </m:sSub>
            </m:e>
          </m:d>
          <m:r>
            <m:rPr>
              <m:sty m:val="p"/>
            </m:rPr>
            <m:t>,</m:t>
          </m:r>
          <m:r>
            <m:t>k</m:t>
          </m:r>
          <m:r>
            <m:rPr>
              <m:sty m:val="p"/>
            </m:rPr>
            <m:t>=</m:t>
          </m:r>
          <m:r>
            <m:t>0</m:t>
          </m:r>
          <m:r>
            <m:rPr>
              <m:sty m:val="p"/>
            </m:rPr>
            <m:t>,</m:t>
          </m:r>
          <m:r>
            <m:rPr>
              <m:sty m:val="p"/>
            </m:rPr>
            <m:t>.</m:t>
          </m:r>
          <m:r>
            <m:rPr>
              <m:sty m:val="p"/>
            </m:rPr>
            <m:t>.</m:t>
          </m:r>
          <m:r>
            <m:rPr>
              <m:sty m:val="p"/>
            </m:rPr>
            <m:t>.</m:t>
          </m:r>
          <m:r>
            <m:rPr>
              <m:sty m:val="p"/>
            </m:rPr>
            <m:t>,</m:t>
          </m:r>
          <m:r>
            <m:t>N</m:t>
          </m:r>
          <m:r>
            <m:rPr>
              <m:sty m:val="p"/>
            </m:rPr>
            <m:t>−</m:t>
          </m:r>
          <m:r>
            <m:t>1</m:t>
          </m:r>
        </m:oMath>
      </m:oMathPara>
    </w:p>
    <w:p>
      <w:pPr>
        <w:pStyle w:val="FirstParagraph"/>
      </w:pPr>
      <m:oMathPara>
        <m:oMathParaPr>
          <m:jc m:val="center"/>
        </m:oMathParaPr>
        <m:oMath>
          <m:sSub>
            <m:e>
              <m:r>
                <m:t>x</m:t>
              </m:r>
            </m:e>
            <m:sub>
              <m:r>
                <m:t>t</m:t>
              </m:r>
              <m:r>
                <m:rPr>
                  <m:sty m:val="p"/>
                </m:rPr>
                <m:t>+</m:t>
              </m:r>
              <m:r>
                <m:t>k</m:t>
              </m:r>
              <m:r>
                <m:rPr>
                  <m:sty m:val="p"/>
                </m:rPr>
                <m:t>|</m:t>
              </m:r>
              <m:r>
                <m:t>t</m:t>
              </m:r>
            </m:sub>
          </m:sSub>
          <m:r>
            <m:rPr>
              <m:sty m:val="p"/>
            </m:rPr>
            <m:t>∈</m:t>
          </m:r>
          <m:r>
            <m:rPr>
              <m:sty m:val="p"/>
              <m:scr m:val="script"/>
            </m:rPr>
            <m:t>X</m:t>
          </m:r>
          <m:r>
            <m:rPr>
              <m:sty m:val="p"/>
            </m:rPr>
            <m:t>,</m:t>
          </m:r>
          <m:sSub>
            <m:e>
              <m:r>
                <m:t>u</m:t>
              </m:r>
            </m:e>
            <m:sub>
              <m:r>
                <m:t>t</m:t>
              </m:r>
              <m:r>
                <m:rPr>
                  <m:sty m:val="p"/>
                </m:rPr>
                <m:t>+</m:t>
              </m:r>
              <m:r>
                <m:t>k</m:t>
              </m:r>
              <m:r>
                <m:rPr>
                  <m:sty m:val="p"/>
                </m:rPr>
                <m:t>|</m:t>
              </m:r>
              <m:r>
                <m:t>t</m:t>
              </m:r>
            </m:sub>
          </m:sSub>
          <m:r>
            <m:rPr>
              <m:sty m:val="p"/>
            </m:rPr>
            <m:t>∈</m:t>
          </m:r>
          <m:r>
            <m:rPr>
              <m:sty m:val="p"/>
              <m:scr m:val="script"/>
            </m:rPr>
            <m:t>U</m:t>
          </m:r>
          <m:r>
            <m:rPr>
              <m:sty m:val="p"/>
            </m:rPr>
            <m:t>,</m:t>
          </m:r>
          <m:r>
            <m:t>k</m:t>
          </m:r>
          <m:r>
            <m:rPr>
              <m:sty m:val="p"/>
            </m:rPr>
            <m:t>=</m:t>
          </m:r>
          <m:r>
            <m:t>0</m:t>
          </m:r>
          <m:r>
            <m:rPr>
              <m:sty m:val="p"/>
            </m:rPr>
            <m:t>,</m:t>
          </m:r>
          <m:r>
            <m:rPr>
              <m:sty m:val="p"/>
            </m:rPr>
            <m:t>.</m:t>
          </m:r>
          <m:r>
            <m:rPr>
              <m:sty m:val="p"/>
            </m:rPr>
            <m:t>.</m:t>
          </m:r>
          <m:r>
            <m:rPr>
              <m:sty m:val="p"/>
            </m:rPr>
            <m:t>.</m:t>
          </m:r>
          <m:r>
            <m:rPr>
              <m:sty m:val="p"/>
            </m:rPr>
            <m:t>,</m:t>
          </m:r>
          <m:r>
            <m:t>N</m:t>
          </m:r>
          <m:r>
            <m:rPr>
              <m:sty m:val="p"/>
            </m:rPr>
            <m:t>−</m:t>
          </m:r>
          <m:r>
            <m:t>1</m:t>
          </m:r>
        </m:oMath>
      </m:oMathPara>
    </w:p>
    <w:p>
      <w:pPr>
        <w:numPr>
          <w:ilvl w:val="0"/>
          <w:numId w:val="1477"/>
        </w:numPr>
      </w:pPr>
      <w:r>
        <w:rPr>
          <w:rFonts w:hint="eastAsia"/>
        </w:rPr>
        <w:t xml:space="preserve">反应式控制：仅执行优化序列的第一个控制输入</w:t>
      </w:r>
      <w:r>
        <w:t xml:space="preserve"> </w:t>
      </w:r>
      <m:oMath>
        <m:sSub>
          <m:e>
            <m:r>
              <m:t>u</m:t>
            </m:r>
          </m:e>
          <m:sub>
            <m:r>
              <m:t>t</m:t>
            </m:r>
            <m:r>
              <m:rPr>
                <m:sty m:val="p"/>
              </m:rPr>
              <m:t>|</m:t>
            </m:r>
            <m:r>
              <m:t>t</m:t>
            </m:r>
          </m:sub>
        </m:sSub>
      </m:oMath>
      <w:r>
        <w:rPr>
          <w:rFonts w:hint="eastAsia"/>
        </w:rPr>
        <w:t xml:space="preserve">，然后在下一时刻重新求解优化问题</w:t>
      </w:r>
    </w:p>
    <w:p>
      <w:pPr>
        <w:numPr>
          <w:ilvl w:val="0"/>
          <w:numId w:val="1478"/>
        </w:numPr>
      </w:pPr>
      <w:r>
        <w:rPr>
          <w:rFonts w:hint="eastAsia"/>
        </w:rPr>
        <w:t xml:space="preserve">算法流程图：</w:t>
      </w:r>
    </w:p>
    <w:p>
      <w:pPr>
        <w:numPr>
          <w:ilvl w:val="0"/>
          <w:numId w:val="1479"/>
        </w:numPr>
      </w:pPr>
      <w:r>
        <w:rPr>
          <w:rFonts w:hint="eastAsia"/>
        </w:rPr>
        <w:t xml:space="preserve">算法源代码：</w:t>
      </w:r>
    </w:p>
    <w:p>
      <w:pPr>
        <w:numPr>
          <w:ilvl w:val="0"/>
          <w:numId w:val="1480"/>
        </w:numPr>
      </w:pPr>
      <w:r>
        <w:rPr>
          <w:rFonts w:hint="eastAsia"/>
        </w:rPr>
        <w:t xml:space="preserve">实际场景应用：</w:t>
      </w:r>
    </w:p>
    <w:p>
      <w:pPr>
        <w:numPr>
          <w:ilvl w:val="0"/>
          <w:numId w:val="1481"/>
        </w:numPr>
      </w:pPr>
      <w:r>
        <w:rPr>
          <w:rFonts w:hint="eastAsia"/>
        </w:rPr>
        <w:t xml:space="preserve">自动驾驶车辆：</w:t>
      </w:r>
    </w:p>
    <w:p>
      <w:pPr>
        <w:numPr>
          <w:ilvl w:val="1"/>
          <w:numId w:val="1482"/>
        </w:numPr>
      </w:pPr>
      <w:r>
        <w:rPr>
          <w:rFonts w:hint="eastAsia"/>
        </w:rPr>
        <w:t xml:space="preserve">REACT应用：实时路径规划、障碍物避让、车道变换决策</w:t>
      </w:r>
    </w:p>
    <w:p>
      <w:pPr>
        <w:numPr>
          <w:ilvl w:val="1"/>
          <w:numId w:val="1482"/>
        </w:numPr>
      </w:pPr>
      <w:r>
        <w:rPr>
          <w:rFonts w:hint="eastAsia"/>
        </w:rPr>
        <w:t xml:space="preserve">优势：能够应对突发交通状况，保证行车安全和效率</w:t>
      </w:r>
    </w:p>
    <w:p>
      <w:pPr>
        <w:numPr>
          <w:ilvl w:val="0"/>
          <w:numId w:val="1481"/>
        </w:numPr>
      </w:pPr>
      <w:r>
        <w:rPr>
          <w:rFonts w:hint="eastAsia"/>
        </w:rPr>
        <w:t xml:space="preserve">机器人导航：</w:t>
      </w:r>
    </w:p>
    <w:p>
      <w:pPr>
        <w:numPr>
          <w:ilvl w:val="1"/>
          <w:numId w:val="1483"/>
        </w:numPr>
      </w:pPr>
      <w:r>
        <w:rPr>
          <w:rFonts w:hint="eastAsia"/>
        </w:rPr>
        <w:t xml:space="preserve">REACT应用：动态环境中的路径规划、避障和目标追踪</w:t>
      </w:r>
    </w:p>
    <w:p>
      <w:pPr>
        <w:numPr>
          <w:ilvl w:val="1"/>
          <w:numId w:val="1483"/>
        </w:numPr>
      </w:pPr>
      <w:r>
        <w:rPr>
          <w:rFonts w:hint="eastAsia"/>
        </w:rPr>
        <w:t xml:space="preserve">优势：在复杂、变化的环境中实现流畅导航</w:t>
      </w:r>
    </w:p>
    <w:p>
      <w:pPr>
        <w:numPr>
          <w:ilvl w:val="0"/>
          <w:numId w:val="1481"/>
        </w:numPr>
      </w:pPr>
      <w:r>
        <w:rPr>
          <w:rFonts w:hint="eastAsia"/>
        </w:rPr>
        <w:t xml:space="preserve">智能家居系统：</w:t>
      </w:r>
    </w:p>
    <w:p>
      <w:pPr>
        <w:numPr>
          <w:ilvl w:val="1"/>
          <w:numId w:val="1484"/>
        </w:numPr>
      </w:pPr>
      <w:r>
        <w:rPr>
          <w:rFonts w:hint="eastAsia"/>
        </w:rPr>
        <w:t xml:space="preserve">REACT应用：根据用户行为和环境变化动态调整家电控制策略</w:t>
      </w:r>
    </w:p>
    <w:p>
      <w:pPr>
        <w:numPr>
          <w:ilvl w:val="1"/>
          <w:numId w:val="1484"/>
        </w:numPr>
      </w:pPr>
      <w:r>
        <w:rPr>
          <w:rFonts w:hint="eastAsia"/>
        </w:rPr>
        <w:t xml:space="preserve">优势：提供个性化、节能的智能家居体验</w:t>
      </w:r>
    </w:p>
    <w:p>
      <w:pPr>
        <w:numPr>
          <w:ilvl w:val="0"/>
          <w:numId w:val="1481"/>
        </w:numPr>
      </w:pPr>
      <w:r>
        <w:rPr>
          <w:rFonts w:hint="eastAsia"/>
        </w:rPr>
        <w:t xml:space="preserve">金融交易系统：</w:t>
      </w:r>
    </w:p>
    <w:p>
      <w:pPr>
        <w:numPr>
          <w:ilvl w:val="1"/>
          <w:numId w:val="1485"/>
        </w:numPr>
      </w:pPr>
      <w:r>
        <w:rPr>
          <w:rFonts w:hint="eastAsia"/>
        </w:rPr>
        <w:t xml:space="preserve">REACT应用：高频交易策略调整、风险实时管理</w:t>
      </w:r>
    </w:p>
    <w:p>
      <w:pPr>
        <w:numPr>
          <w:ilvl w:val="1"/>
          <w:numId w:val="1485"/>
        </w:numPr>
      </w:pPr>
      <w:r>
        <w:rPr>
          <w:rFonts w:hint="eastAsia"/>
        </w:rPr>
        <w:t xml:space="preserve">优势：快速响应市场变化，优化交易决策</w:t>
      </w:r>
    </w:p>
    <w:p>
      <w:pPr>
        <w:numPr>
          <w:ilvl w:val="0"/>
          <w:numId w:val="1481"/>
        </w:numPr>
      </w:pPr>
      <w:r>
        <w:rPr>
          <w:rFonts w:hint="eastAsia"/>
        </w:rPr>
        <w:t xml:space="preserve">工业过程控制：</w:t>
      </w:r>
    </w:p>
    <w:p>
      <w:pPr>
        <w:numPr>
          <w:ilvl w:val="1"/>
          <w:numId w:val="1486"/>
        </w:numPr>
      </w:pPr>
      <w:r>
        <w:rPr>
          <w:rFonts w:hint="eastAsia"/>
        </w:rPr>
        <w:t xml:space="preserve">REACT应用：实时调整生产参数、故障预测和响应</w:t>
      </w:r>
    </w:p>
    <w:p>
      <w:pPr>
        <w:numPr>
          <w:ilvl w:val="1"/>
          <w:numId w:val="1486"/>
        </w:numPr>
      </w:pPr>
      <w:r>
        <w:rPr>
          <w:rFonts w:hint="eastAsia"/>
        </w:rPr>
        <w:t xml:space="preserve">优势：提高生产效率，减少停机时间</w:t>
      </w:r>
    </w:p>
    <w:p>
      <w:pPr>
        <w:numPr>
          <w:ilvl w:val="0"/>
          <w:numId w:val="1487"/>
        </w:numPr>
      </w:pPr>
      <w:r>
        <w:rPr>
          <w:rFonts w:hint="eastAsia"/>
        </w:rPr>
        <w:t xml:space="preserve">最佳实践</w:t>
      </w:r>
      <w:r>
        <w:t xml:space="preserve"> </w:t>
      </w:r>
      <w:r>
        <w:rPr>
          <w:rFonts w:hint="eastAsia"/>
        </w:rPr>
        <w:t xml:space="preserve">tips：</w:t>
      </w:r>
    </w:p>
    <w:p>
      <w:pPr>
        <w:numPr>
          <w:ilvl w:val="0"/>
          <w:numId w:val="1488"/>
        </w:numPr>
      </w:pPr>
      <w:r>
        <w:rPr>
          <w:rFonts w:hint="eastAsia"/>
        </w:rPr>
        <w:t xml:space="preserve">多层次规划：结合长期策略和短期反应式规划，平衡全局最优和局部适应</w:t>
      </w:r>
    </w:p>
    <w:p>
      <w:pPr>
        <w:numPr>
          <w:ilvl w:val="0"/>
          <w:numId w:val="1488"/>
        </w:numPr>
      </w:pPr>
      <w:r>
        <w:rPr>
          <w:rFonts w:hint="eastAsia"/>
        </w:rPr>
        <w:t xml:space="preserve">并行计算：利用并行处理技术加速决策生成过程</w:t>
      </w:r>
    </w:p>
    <w:p>
      <w:pPr>
        <w:numPr>
          <w:ilvl w:val="0"/>
          <w:numId w:val="1488"/>
        </w:numPr>
      </w:pPr>
      <w:r>
        <w:rPr>
          <w:rFonts w:hint="eastAsia"/>
        </w:rPr>
        <w:t xml:space="preserve">轻量级模型：使用简化但有效的环境模型，保证实时性能</w:t>
      </w:r>
    </w:p>
    <w:p>
      <w:pPr>
        <w:numPr>
          <w:ilvl w:val="0"/>
          <w:numId w:val="1488"/>
        </w:numPr>
      </w:pPr>
      <w:r>
        <w:rPr>
          <w:rFonts w:hint="eastAsia"/>
        </w:rPr>
        <w:t xml:space="preserve">渐进式优化：在时间允许的情况下，逐步改进初始快速解决方案</w:t>
      </w:r>
    </w:p>
    <w:p>
      <w:pPr>
        <w:numPr>
          <w:ilvl w:val="0"/>
          <w:numId w:val="1488"/>
        </w:numPr>
      </w:pPr>
      <w:r>
        <w:rPr>
          <w:rFonts w:hint="eastAsia"/>
        </w:rPr>
        <w:t xml:space="preserve">鲁棒性设计：考虑最坏情况下的表现，增强系统的容错能力</w:t>
      </w:r>
    </w:p>
    <w:p>
      <w:pPr>
        <w:numPr>
          <w:ilvl w:val="0"/>
          <w:numId w:val="1488"/>
        </w:numPr>
      </w:pPr>
      <w:r>
        <w:rPr>
          <w:rFonts w:hint="eastAsia"/>
        </w:rPr>
        <w:t xml:space="preserve">人机协作：在关键决策点允许人类干预，结合人类经验和机器效率</w:t>
      </w:r>
    </w:p>
    <w:p>
      <w:pPr>
        <w:numPr>
          <w:ilvl w:val="0"/>
          <w:numId w:val="1488"/>
        </w:numPr>
      </w:pPr>
      <w:r>
        <w:rPr>
          <w:rFonts w:hint="eastAsia"/>
        </w:rPr>
        <w:t xml:space="preserve">持续学习：实施在线学习机制，不断从新经验中更新决策模型</w:t>
      </w:r>
    </w:p>
    <w:p>
      <w:pPr>
        <w:numPr>
          <w:ilvl w:val="0"/>
          <w:numId w:val="1488"/>
        </w:numPr>
      </w:pPr>
      <w:r>
        <w:rPr>
          <w:rFonts w:hint="eastAsia"/>
        </w:rPr>
        <w:t xml:space="preserve">情境感知：充分利用上下文信息，提高决策的相关性和准确性</w:t>
      </w:r>
    </w:p>
    <w:p>
      <w:pPr>
        <w:numPr>
          <w:ilvl w:val="0"/>
          <w:numId w:val="1489"/>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基于规则的反应、简单预测模型</w:t>
            </w:r>
          </w:p>
        </w:tc>
        <w:tc>
          <w:tcPr/>
          <w:p>
            <w:pPr>
              <w:pStyle w:val="Compact"/>
              <w:jc w:val="left"/>
            </w:pPr>
            <w:r>
              <w:rPr>
                <w:rFonts w:hint="eastAsia"/>
              </w:rPr>
              <w:t xml:space="preserve">特定领域实时控制</w:t>
            </w:r>
          </w:p>
        </w:tc>
        <w:tc>
          <w:tcPr/>
          <w:p>
            <w:pPr>
              <w:pStyle w:val="Compact"/>
              <w:jc w:val="left"/>
            </w:pPr>
            <w:r>
              <w:rPr>
                <w:rFonts w:hint="eastAsia"/>
              </w:rPr>
              <w:t xml:space="preserve">复杂环境建模、决策速度</w:t>
            </w:r>
          </w:p>
        </w:tc>
      </w:tr>
      <w:tr>
        <w:tc>
          <w:tcPr/>
          <w:p>
            <w:pPr>
              <w:pStyle w:val="Compact"/>
              <w:jc w:val="left"/>
            </w:pPr>
            <w:r>
              <w:rPr>
                <w:rFonts w:hint="eastAsia"/>
              </w:rPr>
              <w:t xml:space="preserve">近期</w:t>
            </w:r>
          </w:p>
        </w:tc>
        <w:tc>
          <w:tcPr/>
          <w:p>
            <w:pPr>
              <w:pStyle w:val="Compact"/>
              <w:jc w:val="left"/>
            </w:pPr>
            <w:r>
              <w:rPr>
                <w:rFonts w:hint="eastAsia"/>
              </w:rPr>
              <w:t xml:space="preserve">深度强化学习、改进的环境感知</w:t>
            </w:r>
          </w:p>
        </w:tc>
        <w:tc>
          <w:tcPr/>
          <w:p>
            <w:pPr>
              <w:pStyle w:val="Compact"/>
              <w:jc w:val="left"/>
            </w:pPr>
            <w:r>
              <w:rPr>
                <w:rFonts w:hint="eastAsia"/>
              </w:rPr>
              <w:t xml:space="preserve">多领域自适应系统</w:t>
            </w:r>
          </w:p>
        </w:tc>
        <w:tc>
          <w:tcPr/>
          <w:p>
            <w:pPr>
              <w:pStyle w:val="Compact"/>
              <w:jc w:val="left"/>
            </w:pPr>
            <w:r>
              <w:rPr>
                <w:rFonts w:hint="eastAsia"/>
              </w:rPr>
              <w:t xml:space="preserve">样本效率、安全保证</w:t>
            </w:r>
          </w:p>
        </w:tc>
      </w:tr>
      <w:tr>
        <w:tc>
          <w:tcPr/>
          <w:p>
            <w:pPr>
              <w:pStyle w:val="Compact"/>
              <w:jc w:val="left"/>
            </w:pPr>
            <w:r>
              <w:rPr>
                <w:rFonts w:hint="eastAsia"/>
              </w:rPr>
              <w:t xml:space="preserve">中期</w:t>
            </w:r>
          </w:p>
        </w:tc>
        <w:tc>
          <w:tcPr/>
          <w:p>
            <w:pPr>
              <w:pStyle w:val="Compact"/>
              <w:jc w:val="left"/>
            </w:pPr>
            <w:r>
              <w:rPr>
                <w:rFonts w:hint="eastAsia"/>
              </w:rPr>
              <w:t xml:space="preserve">元学习、跨域迁移</w:t>
            </w:r>
          </w:p>
        </w:tc>
        <w:tc>
          <w:tcPr/>
          <w:p>
            <w:pPr>
              <w:pStyle w:val="Compact"/>
              <w:jc w:val="left"/>
            </w:pPr>
            <w:r>
              <w:rPr>
                <w:rFonts w:hint="eastAsia"/>
              </w:rPr>
              <w:t xml:space="preserve">通用型智能反应系统</w:t>
            </w:r>
          </w:p>
        </w:tc>
        <w:tc>
          <w:tcPr/>
          <w:p>
            <w:pPr>
              <w:pStyle w:val="Compact"/>
              <w:jc w:val="left"/>
            </w:pPr>
            <w:r>
              <w:rPr>
                <w:rFonts w:hint="eastAsia"/>
              </w:rPr>
              <w:t xml:space="preserve">抽象推理、长期规划</w:t>
            </w:r>
          </w:p>
        </w:tc>
      </w:tr>
      <w:tr>
        <w:tc>
          <w:tcPr/>
          <w:p>
            <w:pPr>
              <w:pStyle w:val="Compact"/>
              <w:jc w:val="left"/>
            </w:pPr>
            <w:r>
              <w:rPr>
                <w:rFonts w:hint="eastAsia"/>
              </w:rPr>
              <w:t xml:space="preserve">远期</w:t>
            </w:r>
          </w:p>
        </w:tc>
        <w:tc>
          <w:tcPr/>
          <w:p>
            <w:pPr>
              <w:pStyle w:val="Compact"/>
              <w:jc w:val="left"/>
            </w:pPr>
            <w:r>
              <w:rPr>
                <w:rFonts w:hint="eastAsia"/>
              </w:rPr>
              <w:t xml:space="preserve">认知级理解、创造性问题解决</w:t>
            </w:r>
          </w:p>
        </w:tc>
        <w:tc>
          <w:tcPr/>
          <w:p>
            <w:pPr>
              <w:pStyle w:val="Compact"/>
              <w:jc w:val="left"/>
            </w:pPr>
            <w:r>
              <w:rPr>
                <w:rFonts w:hint="eastAsia"/>
              </w:rPr>
              <w:t xml:space="preserve">人级反应智能</w:t>
            </w:r>
          </w:p>
        </w:tc>
        <w:tc>
          <w:tcPr/>
          <w:p>
            <w:pPr>
              <w:pStyle w:val="Compact"/>
              <w:jc w:val="left"/>
            </w:pPr>
            <w:r>
              <w:rPr>
                <w:rFonts w:hint="eastAsia"/>
              </w:rPr>
              <w:t xml:space="preserve">伦理决策、自主创新</w:t>
            </w:r>
          </w:p>
        </w:tc>
      </w:tr>
    </w:tbl>
    <w:p>
      <w:pPr>
        <w:pStyle w:val="BodyText"/>
      </w:pPr>
      <w:r>
        <w:rPr>
          <w:rFonts w:hint="eastAsia"/>
        </w:rPr>
        <w:t xml:space="preserve">REACT技术的未来发展趋势包括：</w:t>
      </w:r>
    </w:p>
    <w:p>
      <w:pPr>
        <w:numPr>
          <w:ilvl w:val="0"/>
          <w:numId w:val="1490"/>
        </w:numPr>
      </w:pPr>
      <w:r>
        <w:rPr>
          <w:rFonts w:hint="eastAsia"/>
        </w:rPr>
        <w:t xml:space="preserve">深度集成感知与规划：更紧密地结合环境感知和决策生成，实现端到端的反应式系统。</w:t>
      </w:r>
    </w:p>
    <w:p>
      <w:pPr>
        <w:numPr>
          <w:ilvl w:val="0"/>
          <w:numId w:val="1490"/>
        </w:numPr>
      </w:pPr>
      <w:r>
        <w:rPr>
          <w:rFonts w:hint="eastAsia"/>
        </w:rPr>
        <w:t xml:space="preserve">多模态反应：整合视觉、听觉、触觉等多种感知模态，增强环境理解能力。</w:t>
      </w:r>
    </w:p>
    <w:p>
      <w:pPr>
        <w:numPr>
          <w:ilvl w:val="0"/>
          <w:numId w:val="1490"/>
        </w:numPr>
      </w:pPr>
      <w:r>
        <w:rPr>
          <w:rFonts w:hint="eastAsia"/>
        </w:rPr>
        <w:t xml:space="preserve">分布式REACT：开发能在多智能体系统中协同工作的分布式反应式规划技术。</w:t>
      </w:r>
    </w:p>
    <w:p>
      <w:pPr>
        <w:numPr>
          <w:ilvl w:val="0"/>
          <w:numId w:val="1490"/>
        </w:numPr>
      </w:pPr>
      <w:r>
        <w:rPr>
          <w:rFonts w:hint="eastAsia"/>
        </w:rPr>
        <w:t xml:space="preserve">可解释性增强：提高反应式决策的可解释性，使人类能够理解和信任系统的行为。</w:t>
      </w:r>
    </w:p>
    <w:p>
      <w:pPr>
        <w:numPr>
          <w:ilvl w:val="0"/>
          <w:numId w:val="1490"/>
        </w:numPr>
      </w:pPr>
      <w:r>
        <w:rPr>
          <w:rFonts w:hint="eastAsia"/>
        </w:rPr>
        <w:t xml:space="preserve">情感和社交感知：在决策过程中考虑情感和社交因素，实现更自然的人机交互。</w:t>
      </w:r>
    </w:p>
    <w:p>
      <w:pPr>
        <w:numPr>
          <w:ilvl w:val="0"/>
          <w:numId w:val="1490"/>
        </w:numPr>
      </w:pPr>
      <w:r>
        <w:rPr>
          <w:rFonts w:hint="eastAsia"/>
        </w:rPr>
        <w:t xml:space="preserve">极限环境适应：开发能在极端和未知环境中有效运作的REACT系统。</w:t>
      </w:r>
    </w:p>
    <w:p>
      <w:pPr>
        <w:numPr>
          <w:ilvl w:val="0"/>
          <w:numId w:val="1490"/>
        </w:numPr>
      </w:pPr>
      <w:r>
        <w:rPr>
          <w:rFonts w:hint="eastAsia"/>
        </w:rPr>
        <w:t xml:space="preserve">自我修复和进化：具备自我诊断、修复和持续优化能力的反应式系统。</w:t>
      </w:r>
    </w:p>
    <w:p>
      <w:pPr>
        <w:numPr>
          <w:ilvl w:val="0"/>
          <w:numId w:val="1490"/>
        </w:numPr>
      </w:pPr>
      <w:r>
        <w:rPr>
          <w:rFonts w:hint="eastAsia"/>
        </w:rPr>
        <w:t xml:space="preserve">伦理REACT：在反应式决策中集成伦理考量，确保系统行为符合道德标准。</w:t>
      </w:r>
    </w:p>
    <w:p>
      <w:pPr>
        <w:pStyle w:val="FirstParagraph"/>
      </w:pPr>
      <w:r>
        <w:rPr>
          <w:rFonts w:hint="eastAsia"/>
        </w:rPr>
        <w:t xml:space="preserve">这些趋势将推动REACT技术向更智能、更自主、更通用的方向发展。未来的REACT系统将能够在更复杂、更不确定的环境中做出近乎人类水平的实时决策。然而，这也带来了新的挑战，如如何在保证实时性的同时增加系统的认知能力，如何在快速反应和长期规划之间取得平衡，以及如何确保高度自主的REACT系统的安全性和可控性。未来的研究将需要在人工智能、控制理论、认知科学等多个领域的交叉点上进行创新，以应对这些挑战并充分发挥REACT技术在复杂动态环境中的潜力。</w:t>
      </w:r>
    </w:p>
    <w:bookmarkEnd w:id="41"/>
    <w:bookmarkStart w:id="42" w:name="Xea3a2728693770aaa81a84f792e99dc8b385a60"/>
    <w:p>
      <w:pPr>
        <w:pStyle w:val="Heading3"/>
      </w:pPr>
      <w:r>
        <w:t xml:space="preserve">5.4.5</w:t>
      </w:r>
      <w:r>
        <w:t xml:space="preserve"> </w:t>
      </w:r>
      <w:r>
        <w:rPr>
          <w:rFonts w:hint="eastAsia"/>
        </w:rPr>
        <w:t xml:space="preserve">开放本体推理（ReWOO）在规划中的应用</w:t>
      </w:r>
    </w:p>
    <w:p>
      <w:pPr>
        <w:numPr>
          <w:ilvl w:val="0"/>
          <w:numId w:val="1491"/>
        </w:numPr>
      </w:pPr>
      <w:r>
        <w:rPr>
          <w:rFonts w:hint="eastAsia"/>
        </w:rPr>
        <w:t xml:space="preserve">核心概念：</w:t>
      </w:r>
      <w:r>
        <w:t xml:space="preserve"> </w:t>
      </w:r>
      <w:r>
        <w:rPr>
          <w:rFonts w:hint="eastAsia"/>
        </w:rPr>
        <w:t xml:space="preserve">开放本体推理（ReWOO</w:t>
      </w:r>
      <w:r>
        <w:t xml:space="preserve"> - Reasoning with Open-World</w:t>
      </w:r>
      <w:r>
        <w:t xml:space="preserve"> </w:t>
      </w:r>
      <w:r>
        <w:rPr>
          <w:rFonts w:hint="eastAsia"/>
        </w:rPr>
        <w:t xml:space="preserve">Ontologies）是一种先进的AI推理技术，专门设计用于处理开放、动态和不完全信息的环境。在规划中应用ReWOO技术允许AI系统在面对未知或不确定情况时进行更灵活、更强大的推理和决策。ReWOO结合了本体论的结构化知识表示和开放世界假设，能够处理新概念、未知关系，并在知识不完备的情况下进行有效推理。</w:t>
      </w:r>
    </w:p>
    <w:p>
      <w:pPr>
        <w:numPr>
          <w:ilvl w:val="0"/>
          <w:numId w:val="1491"/>
        </w:numPr>
      </w:pPr>
      <w:r>
        <w:rPr>
          <w:rFonts w:hint="eastAsia"/>
        </w:rPr>
        <w:t xml:space="preserve">问题背景：</w:t>
      </w:r>
      <w:r>
        <w:t xml:space="preserve"> </w:t>
      </w:r>
      <w:r>
        <w:rPr>
          <w:rFonts w:hint="eastAsia"/>
        </w:rPr>
        <w:t xml:space="preserve">传统的规划方法通常基于封闭世界假设，即假设所有相关信息都是已知的。然而，在真实世界的许多应用场景中，系统需要处理不完全信息、动态变化的环境，以及之前未遇到的情况。ReWOO的引入旨在解决这些挑战，使AI系统能够在更接近人类认知方式的开放环境中进行规划。</w:t>
      </w:r>
    </w:p>
    <w:p>
      <w:pPr>
        <w:numPr>
          <w:ilvl w:val="0"/>
          <w:numId w:val="1491"/>
        </w:numPr>
      </w:pPr>
      <w:r>
        <w:rPr>
          <w:rFonts w:hint="eastAsia"/>
        </w:rPr>
        <w:t xml:space="preserve">问题描述：</w:t>
      </w:r>
    </w:p>
    <w:p>
      <w:pPr>
        <w:numPr>
          <w:ilvl w:val="0"/>
          <w:numId w:val="1492"/>
        </w:numPr>
      </w:pPr>
      <w:r>
        <w:rPr>
          <w:rFonts w:hint="eastAsia"/>
        </w:rPr>
        <w:t xml:space="preserve">知识表示：如何表示开放、动态的知识结构。</w:t>
      </w:r>
    </w:p>
    <w:p>
      <w:pPr>
        <w:numPr>
          <w:ilvl w:val="0"/>
          <w:numId w:val="1492"/>
        </w:numPr>
      </w:pPr>
      <w:r>
        <w:rPr>
          <w:rFonts w:hint="eastAsia"/>
        </w:rPr>
        <w:t xml:space="preserve">不完全信息推理：如何在信息不完整的情况下进行有效推理。</w:t>
      </w:r>
    </w:p>
    <w:p>
      <w:pPr>
        <w:numPr>
          <w:ilvl w:val="0"/>
          <w:numId w:val="1492"/>
        </w:numPr>
      </w:pPr>
      <w:r>
        <w:rPr>
          <w:rFonts w:hint="eastAsia"/>
        </w:rPr>
        <w:t xml:space="preserve">新概念整合：如何识别和整合之前未知的概念。</w:t>
      </w:r>
    </w:p>
    <w:p>
      <w:pPr>
        <w:numPr>
          <w:ilvl w:val="0"/>
          <w:numId w:val="1492"/>
        </w:numPr>
      </w:pPr>
      <w:r>
        <w:rPr>
          <w:rFonts w:hint="eastAsia"/>
        </w:rPr>
        <w:t xml:space="preserve">不确定性处理：如何处理知识和环境中的不确定性。</w:t>
      </w:r>
    </w:p>
    <w:p>
      <w:pPr>
        <w:numPr>
          <w:ilvl w:val="0"/>
          <w:numId w:val="1492"/>
        </w:numPr>
      </w:pPr>
      <w:r>
        <w:rPr>
          <w:rFonts w:hint="eastAsia"/>
        </w:rPr>
        <w:t xml:space="preserve">动态本体更新：如何在规划过程中动态更新和扩展本体。</w:t>
      </w:r>
    </w:p>
    <w:p>
      <w:pPr>
        <w:numPr>
          <w:ilvl w:val="0"/>
          <w:numId w:val="1492"/>
        </w:numPr>
      </w:pPr>
      <w:r>
        <w:rPr>
          <w:rFonts w:hint="eastAsia"/>
        </w:rPr>
        <w:t xml:space="preserve">跨域推理：如何利用一个领域的知识推理到相关但不同的领域。</w:t>
      </w:r>
    </w:p>
    <w:p>
      <w:pPr>
        <w:numPr>
          <w:ilvl w:val="0"/>
          <w:numId w:val="1492"/>
        </w:numPr>
      </w:pPr>
      <w:r>
        <w:rPr>
          <w:rFonts w:hint="eastAsia"/>
        </w:rPr>
        <w:t xml:space="preserve">可解释性：如何提供基于ReWOO的规划决策的清晰解释。</w:t>
      </w:r>
    </w:p>
    <w:p>
      <w:pPr>
        <w:numPr>
          <w:ilvl w:val="0"/>
          <w:numId w:val="1492"/>
        </w:numPr>
      </w:pPr>
      <w:r>
        <w:rPr>
          <w:rFonts w:hint="eastAsia"/>
        </w:rPr>
        <w:t xml:space="preserve">计算效率：如何在开放世界假设下保持推理的效率。</w:t>
      </w:r>
    </w:p>
    <w:p>
      <w:pPr>
        <w:numPr>
          <w:ilvl w:val="0"/>
          <w:numId w:val="1493"/>
        </w:numPr>
      </w:pPr>
      <w:r>
        <w:rPr>
          <w:rFonts w:hint="eastAsia"/>
        </w:rPr>
        <w:t xml:space="preserve">问题解决：</w:t>
      </w:r>
      <w:r>
        <w:t xml:space="preserve"> </w:t>
      </w:r>
      <w:r>
        <w:rPr>
          <w:rFonts w:hint="eastAsia"/>
        </w:rPr>
        <w:t xml:space="preserve">ReWOO在规划中的应用采用以下关键方法：</w:t>
      </w:r>
    </w:p>
    <w:p>
      <w:pPr>
        <w:numPr>
          <w:ilvl w:val="0"/>
          <w:numId w:val="1494"/>
        </w:numPr>
      </w:pPr>
      <w:r>
        <w:rPr>
          <w:rFonts w:hint="eastAsia"/>
        </w:rPr>
        <w:t xml:space="preserve">开放本体建模：</w:t>
      </w:r>
    </w:p>
    <w:p>
      <w:pPr>
        <w:numPr>
          <w:ilvl w:val="1"/>
          <w:numId w:val="1495"/>
        </w:numPr>
      </w:pPr>
      <w:r>
        <w:rPr>
          <w:rFonts w:hint="eastAsia"/>
        </w:rPr>
        <w:t xml:space="preserve">使用描述逻辑（DL）或OWL语言构建灵活的本体模型</w:t>
      </w:r>
    </w:p>
    <w:p>
      <w:pPr>
        <w:numPr>
          <w:ilvl w:val="1"/>
          <w:numId w:val="1495"/>
        </w:numPr>
      </w:pPr>
      <w:r>
        <w:rPr>
          <w:rFonts w:hint="eastAsia"/>
        </w:rPr>
        <w:t xml:space="preserve">允许动态添加新概念和关系</w:t>
      </w:r>
    </w:p>
    <w:p>
      <w:pPr>
        <w:numPr>
          <w:ilvl w:val="0"/>
          <w:numId w:val="1494"/>
        </w:numPr>
      </w:pPr>
      <w:r>
        <w:rPr>
          <w:rFonts w:hint="eastAsia"/>
        </w:rPr>
        <w:t xml:space="preserve">默认推理：</w:t>
      </w:r>
    </w:p>
    <w:p>
      <w:pPr>
        <w:numPr>
          <w:ilvl w:val="1"/>
          <w:numId w:val="1496"/>
        </w:numPr>
      </w:pPr>
      <w:r>
        <w:rPr>
          <w:rFonts w:hint="eastAsia"/>
        </w:rPr>
        <w:t xml:space="preserve">采用默认逻辑处理不完全信息</w:t>
      </w:r>
    </w:p>
    <w:p>
      <w:pPr>
        <w:numPr>
          <w:ilvl w:val="1"/>
          <w:numId w:val="1496"/>
        </w:numPr>
      </w:pPr>
      <w:r>
        <w:rPr>
          <w:rFonts w:hint="eastAsia"/>
        </w:rPr>
        <w:t xml:space="preserve">允许基于当前最佳知识做出假设，但保持可撤销性</w:t>
      </w:r>
    </w:p>
    <w:p>
      <w:pPr>
        <w:numPr>
          <w:ilvl w:val="0"/>
          <w:numId w:val="1494"/>
        </w:numPr>
      </w:pPr>
      <w:r>
        <w:rPr>
          <w:rFonts w:hint="eastAsia"/>
        </w:rPr>
        <w:t xml:space="preserve">概率本体推理：</w:t>
      </w:r>
    </w:p>
    <w:p>
      <w:pPr>
        <w:numPr>
          <w:ilvl w:val="1"/>
          <w:numId w:val="1497"/>
        </w:numPr>
      </w:pPr>
      <w:r>
        <w:rPr>
          <w:rFonts w:hint="eastAsia"/>
        </w:rPr>
        <w:t xml:space="preserve">集成概率理论，处理知识的不确定性</w:t>
      </w:r>
    </w:p>
    <w:p>
      <w:pPr>
        <w:numPr>
          <w:ilvl w:val="1"/>
          <w:numId w:val="1497"/>
        </w:numPr>
      </w:pPr>
      <w:r>
        <w:rPr>
          <w:rFonts w:hint="eastAsia"/>
        </w:rPr>
        <w:t xml:space="preserve">使用马尔可夫逻辑网络等技术进行概率推理</w:t>
      </w:r>
    </w:p>
    <w:p>
      <w:pPr>
        <w:numPr>
          <w:ilvl w:val="0"/>
          <w:numId w:val="1494"/>
        </w:numPr>
      </w:pPr>
      <w:r>
        <w:rPr>
          <w:rFonts w:hint="eastAsia"/>
        </w:rPr>
        <w:t xml:space="preserve">元级推理：</w:t>
      </w:r>
    </w:p>
    <w:p>
      <w:pPr>
        <w:numPr>
          <w:ilvl w:val="1"/>
          <w:numId w:val="1498"/>
        </w:numPr>
      </w:pPr>
      <w:r>
        <w:rPr>
          <w:rFonts w:hint="eastAsia"/>
        </w:rPr>
        <w:t xml:space="preserve">实现对推理过程本身的推理能力</w:t>
      </w:r>
    </w:p>
    <w:p>
      <w:pPr>
        <w:numPr>
          <w:ilvl w:val="1"/>
          <w:numId w:val="1498"/>
        </w:numPr>
      </w:pPr>
      <w:r>
        <w:rPr>
          <w:rFonts w:hint="eastAsia"/>
        </w:rPr>
        <w:t xml:space="preserve">允许系统调整和优化其推理策略</w:t>
      </w:r>
    </w:p>
    <w:p>
      <w:pPr>
        <w:numPr>
          <w:ilvl w:val="0"/>
          <w:numId w:val="1494"/>
        </w:numPr>
      </w:pPr>
      <w:r>
        <w:rPr>
          <w:rFonts w:hint="eastAsia"/>
        </w:rPr>
        <w:t xml:space="preserve">类比推理：</w:t>
      </w:r>
    </w:p>
    <w:p>
      <w:pPr>
        <w:numPr>
          <w:ilvl w:val="1"/>
          <w:numId w:val="1499"/>
        </w:numPr>
      </w:pPr>
      <w:r>
        <w:rPr>
          <w:rFonts w:hint="eastAsia"/>
        </w:rPr>
        <w:t xml:space="preserve">利用已知领域的知识推理未知领域</w:t>
      </w:r>
    </w:p>
    <w:p>
      <w:pPr>
        <w:numPr>
          <w:ilvl w:val="1"/>
          <w:numId w:val="1499"/>
        </w:numPr>
      </w:pPr>
      <w:r>
        <w:rPr>
          <w:rFonts w:hint="eastAsia"/>
        </w:rPr>
        <w:t xml:space="preserve">通过结构映射发现不同概念间的相似性</w:t>
      </w:r>
    </w:p>
    <w:p>
      <w:pPr>
        <w:numPr>
          <w:ilvl w:val="0"/>
          <w:numId w:val="1494"/>
        </w:numPr>
      </w:pPr>
      <w:r>
        <w:rPr>
          <w:rFonts w:hint="eastAsia"/>
        </w:rPr>
        <w:t xml:space="preserve">增量本体学习：</w:t>
      </w:r>
    </w:p>
    <w:p>
      <w:pPr>
        <w:numPr>
          <w:ilvl w:val="1"/>
          <w:numId w:val="1500"/>
        </w:numPr>
      </w:pPr>
      <w:r>
        <w:rPr>
          <w:rFonts w:hint="eastAsia"/>
        </w:rPr>
        <w:t xml:space="preserve">在规划和执行过程中不断学习和更新本体</w:t>
      </w:r>
    </w:p>
    <w:p>
      <w:pPr>
        <w:numPr>
          <w:ilvl w:val="1"/>
          <w:numId w:val="1500"/>
        </w:numPr>
      </w:pPr>
      <w:r>
        <w:rPr>
          <w:rFonts w:hint="eastAsia"/>
        </w:rPr>
        <w:t xml:space="preserve">使用在线学习算法适应新信息</w:t>
      </w:r>
    </w:p>
    <w:p>
      <w:pPr>
        <w:numPr>
          <w:ilvl w:val="0"/>
          <w:numId w:val="1494"/>
        </w:numPr>
      </w:pPr>
      <w:r>
        <w:rPr>
          <w:rFonts w:hint="eastAsia"/>
        </w:rPr>
        <w:t xml:space="preserve">语义相似度计算：</w:t>
      </w:r>
    </w:p>
    <w:p>
      <w:pPr>
        <w:numPr>
          <w:ilvl w:val="1"/>
          <w:numId w:val="1501"/>
        </w:numPr>
      </w:pPr>
      <w:r>
        <w:rPr>
          <w:rFonts w:hint="eastAsia"/>
        </w:rPr>
        <w:t xml:space="preserve">使用向量空间模型或图嵌入技术计算概念间的语义相似度</w:t>
      </w:r>
    </w:p>
    <w:p>
      <w:pPr>
        <w:numPr>
          <w:ilvl w:val="1"/>
          <w:numId w:val="1501"/>
        </w:numPr>
      </w:pPr>
      <w:r>
        <w:rPr>
          <w:rFonts w:hint="eastAsia"/>
        </w:rPr>
        <w:t xml:space="preserve">辅助新概念的整合和跨域推理</w:t>
      </w:r>
    </w:p>
    <w:p>
      <w:pPr>
        <w:numPr>
          <w:ilvl w:val="0"/>
          <w:numId w:val="1494"/>
        </w:numPr>
      </w:pPr>
      <w:r>
        <w:rPr>
          <w:rFonts w:hint="eastAsia"/>
        </w:rPr>
        <w:t xml:space="preserve">多智能体协同推理：</w:t>
      </w:r>
    </w:p>
    <w:p>
      <w:pPr>
        <w:numPr>
          <w:ilvl w:val="1"/>
          <w:numId w:val="1502"/>
        </w:numPr>
      </w:pPr>
      <w:r>
        <w:rPr>
          <w:rFonts w:hint="eastAsia"/>
        </w:rPr>
        <w:t xml:space="preserve">结合多个智能体的知识和推理能力</w:t>
      </w:r>
    </w:p>
    <w:p>
      <w:pPr>
        <w:numPr>
          <w:ilvl w:val="1"/>
          <w:numId w:val="1502"/>
        </w:numPr>
      </w:pPr>
      <w:r>
        <w:rPr>
          <w:rFonts w:hint="eastAsia"/>
        </w:rPr>
        <w:t xml:space="preserve">通过知识共享和分布式推理增强整体规划能力</w:t>
      </w:r>
    </w:p>
    <w:p>
      <w:pPr>
        <w:numPr>
          <w:ilvl w:val="0"/>
          <w:numId w:val="1503"/>
        </w:numPr>
      </w:pPr>
      <w:r>
        <w:rPr>
          <w:rFonts w:hint="eastAsia"/>
        </w:rPr>
        <w:t xml:space="preserve">边界与外延：</w:t>
      </w:r>
      <w:r>
        <w:t xml:space="preserve"> </w:t>
      </w:r>
      <w:r>
        <w:rPr>
          <w:rFonts w:hint="eastAsia"/>
        </w:rPr>
        <w:t xml:space="preserve">ReWOO在规划中的应用需要考虑：</w:t>
      </w:r>
    </w:p>
    <w:p>
      <w:pPr>
        <w:numPr>
          <w:ilvl w:val="0"/>
          <w:numId w:val="1503"/>
        </w:numPr>
      </w:pPr>
      <w:r>
        <w:rPr>
          <w:rFonts w:hint="eastAsia"/>
        </w:rPr>
        <w:t xml:space="preserve">知识规模：从小规模领域知识到大规模跨领域知识库</w:t>
      </w:r>
    </w:p>
    <w:p>
      <w:pPr>
        <w:numPr>
          <w:ilvl w:val="0"/>
          <w:numId w:val="1503"/>
        </w:numPr>
      </w:pPr>
      <w:r>
        <w:rPr>
          <w:rFonts w:hint="eastAsia"/>
        </w:rPr>
        <w:t xml:space="preserve">推理复杂度：从简单的属性推理到复杂的因果和反事实推理</w:t>
      </w:r>
    </w:p>
    <w:p>
      <w:pPr>
        <w:numPr>
          <w:ilvl w:val="0"/>
          <w:numId w:val="1503"/>
        </w:numPr>
      </w:pPr>
      <w:r>
        <w:rPr>
          <w:rFonts w:hint="eastAsia"/>
        </w:rPr>
        <w:t xml:space="preserve">环境动态性：从相对静态的环境到高度动态和不可预测的环境</w:t>
      </w:r>
    </w:p>
    <w:p>
      <w:pPr>
        <w:numPr>
          <w:ilvl w:val="0"/>
          <w:numId w:val="1503"/>
        </w:numPr>
      </w:pPr>
      <w:r>
        <w:rPr>
          <w:rFonts w:hint="eastAsia"/>
        </w:rPr>
        <w:t xml:space="preserve">任务多样性：从特定领域任务到通用人工智能级别的多样化任务</w:t>
      </w:r>
    </w:p>
    <w:p>
      <w:pPr>
        <w:numPr>
          <w:ilvl w:val="0"/>
          <w:numId w:val="1503"/>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组件</w:t>
            </w:r>
          </w:p>
        </w:tc>
        <w:tc>
          <w:tcPr/>
          <w:p>
            <w:pPr>
              <w:jc w:val="left"/>
            </w:pPr>
            <w:r>
              <w:rPr>
                <w:rFonts w:hint="eastAsia"/>
              </w:rPr>
              <w:t xml:space="preserve">主要功能</w:t>
            </w:r>
          </w:p>
        </w:tc>
        <w:tc>
          <w:tcPr/>
          <w:p>
            <w:pPr>
              <w:jc w:val="left"/>
            </w:pPr>
            <w:r>
              <w:rPr>
                <w:rFonts w:hint="eastAsia"/>
              </w:rPr>
              <w:t xml:space="preserve">关键技术</w:t>
            </w:r>
          </w:p>
        </w:tc>
        <w:tc>
          <w:tcPr/>
          <w:p>
            <w:pPr>
              <w:jc w:val="left"/>
            </w:pPr>
            <w:r>
              <w:rPr>
                <w:rFonts w:hint="eastAsia"/>
              </w:rPr>
              <w:t xml:space="preserve">输出</w:t>
            </w:r>
          </w:p>
        </w:tc>
      </w:tr>
      <w:tr>
        <w:tc>
          <w:tcPr/>
          <w:p>
            <w:pPr>
              <w:pStyle w:val="Compact"/>
              <w:jc w:val="left"/>
            </w:pPr>
            <w:r>
              <w:rPr>
                <w:rFonts w:hint="eastAsia"/>
              </w:rPr>
              <w:t xml:space="preserve">本体管理</w:t>
            </w:r>
          </w:p>
        </w:tc>
        <w:tc>
          <w:tcPr/>
          <w:p>
            <w:pPr>
              <w:pStyle w:val="Compact"/>
              <w:jc w:val="left"/>
            </w:pPr>
            <w:r>
              <w:rPr>
                <w:rFonts w:hint="eastAsia"/>
              </w:rPr>
              <w:t xml:space="preserve">维护和更新知识结构</w:t>
            </w:r>
          </w:p>
        </w:tc>
        <w:tc>
          <w:tcPr/>
          <w:p>
            <w:pPr>
              <w:pStyle w:val="Compact"/>
              <w:jc w:val="left"/>
            </w:pPr>
            <w:r>
              <w:rPr>
                <w:rFonts w:hint="eastAsia"/>
              </w:rPr>
              <w:t xml:space="preserve">OWL、描述逻辑</w:t>
            </w:r>
          </w:p>
        </w:tc>
        <w:tc>
          <w:tcPr/>
          <w:p>
            <w:pPr>
              <w:pStyle w:val="Compact"/>
              <w:jc w:val="left"/>
            </w:pPr>
            <w:r>
              <w:rPr>
                <w:rFonts w:hint="eastAsia"/>
              </w:rPr>
              <w:t xml:space="preserve">动态本体模型</w:t>
            </w:r>
          </w:p>
        </w:tc>
      </w:tr>
      <w:tr>
        <w:tc>
          <w:tcPr/>
          <w:p>
            <w:pPr>
              <w:pStyle w:val="Compact"/>
              <w:jc w:val="left"/>
            </w:pPr>
            <w:r>
              <w:rPr>
                <w:rFonts w:hint="eastAsia"/>
              </w:rPr>
              <w:t xml:space="preserve">开放推理</w:t>
            </w:r>
          </w:p>
        </w:tc>
        <w:tc>
          <w:tcPr/>
          <w:p>
            <w:pPr>
              <w:pStyle w:val="Compact"/>
              <w:jc w:val="left"/>
            </w:pPr>
            <w:r>
              <w:rPr>
                <w:rFonts w:hint="eastAsia"/>
              </w:rPr>
              <w:t xml:space="preserve">处理不完全信息</w:t>
            </w:r>
          </w:p>
        </w:tc>
        <w:tc>
          <w:tcPr/>
          <w:p>
            <w:pPr>
              <w:pStyle w:val="Compact"/>
              <w:jc w:val="left"/>
            </w:pPr>
            <w:r>
              <w:rPr>
                <w:rFonts w:hint="eastAsia"/>
              </w:rPr>
              <w:t xml:space="preserve">默认逻辑、概率推理</w:t>
            </w:r>
          </w:p>
        </w:tc>
        <w:tc>
          <w:tcPr/>
          <w:p>
            <w:pPr>
              <w:pStyle w:val="Compact"/>
              <w:jc w:val="left"/>
            </w:pPr>
            <w:r>
              <w:rPr>
                <w:rFonts w:hint="eastAsia"/>
              </w:rPr>
              <w:t xml:space="preserve">推理结果</w:t>
            </w:r>
          </w:p>
        </w:tc>
      </w:tr>
      <w:tr>
        <w:tc>
          <w:tcPr/>
          <w:p>
            <w:pPr>
              <w:pStyle w:val="Compact"/>
              <w:jc w:val="left"/>
            </w:pPr>
            <w:r>
              <w:rPr>
                <w:rFonts w:hint="eastAsia"/>
              </w:rPr>
              <w:t xml:space="preserve">规划生成</w:t>
            </w:r>
          </w:p>
        </w:tc>
        <w:tc>
          <w:tcPr/>
          <w:p>
            <w:pPr>
              <w:pStyle w:val="Compact"/>
              <w:jc w:val="left"/>
            </w:pPr>
            <w:r>
              <w:rPr>
                <w:rFonts w:hint="eastAsia"/>
              </w:rPr>
              <w:t xml:space="preserve">基于开放推理生成计划</w:t>
            </w:r>
          </w:p>
        </w:tc>
        <w:tc>
          <w:tcPr/>
          <w:p>
            <w:pPr>
              <w:pStyle w:val="Compact"/>
              <w:jc w:val="left"/>
            </w:pPr>
            <w:r>
              <w:t xml:space="preserve">HTN、PDDL</w:t>
            </w:r>
          </w:p>
        </w:tc>
        <w:tc>
          <w:tcPr/>
          <w:p>
            <w:pPr>
              <w:pStyle w:val="Compact"/>
              <w:jc w:val="left"/>
            </w:pPr>
            <w:r>
              <w:rPr>
                <w:rFonts w:hint="eastAsia"/>
              </w:rPr>
              <w:t xml:space="preserve">灵活的行动计划</w:t>
            </w:r>
          </w:p>
        </w:tc>
      </w:tr>
      <w:tr>
        <w:tc>
          <w:tcPr/>
          <w:p>
            <w:pPr>
              <w:pStyle w:val="Compact"/>
              <w:jc w:val="left"/>
            </w:pPr>
            <w:r>
              <w:rPr>
                <w:rFonts w:hint="eastAsia"/>
              </w:rPr>
              <w:t xml:space="preserve">执行监控</w:t>
            </w:r>
          </w:p>
        </w:tc>
        <w:tc>
          <w:tcPr/>
          <w:p>
            <w:pPr>
              <w:pStyle w:val="Compact"/>
              <w:jc w:val="left"/>
            </w:pPr>
            <w:r>
              <w:rPr>
                <w:rFonts w:hint="eastAsia"/>
              </w:rPr>
              <w:t xml:space="preserve">监控计划执行、处理异常</w:t>
            </w:r>
          </w:p>
        </w:tc>
        <w:tc>
          <w:tcPr/>
          <w:p>
            <w:pPr>
              <w:pStyle w:val="Compact"/>
              <w:jc w:val="left"/>
            </w:pPr>
            <w:r>
              <w:rPr>
                <w:rFonts w:hint="eastAsia"/>
              </w:rPr>
              <w:t xml:space="preserve">实时推理、异常检测</w:t>
            </w:r>
          </w:p>
        </w:tc>
        <w:tc>
          <w:tcPr/>
          <w:p>
            <w:pPr>
              <w:pStyle w:val="Compact"/>
              <w:jc w:val="left"/>
            </w:pPr>
            <w:r>
              <w:rPr>
                <w:rFonts w:hint="eastAsia"/>
              </w:rPr>
              <w:t xml:space="preserve">执行状态和调整建议</w:t>
            </w:r>
          </w:p>
        </w:tc>
      </w:tr>
      <w:tr>
        <w:tc>
          <w:tcPr/>
          <w:p>
            <w:pPr>
              <w:pStyle w:val="Compact"/>
              <w:jc w:val="left"/>
            </w:pPr>
            <w:r>
              <w:rPr>
                <w:rFonts w:hint="eastAsia"/>
              </w:rPr>
              <w:t xml:space="preserve">学习更新</w:t>
            </w:r>
          </w:p>
        </w:tc>
        <w:tc>
          <w:tcPr/>
          <w:p>
            <w:pPr>
              <w:pStyle w:val="Compact"/>
              <w:jc w:val="left"/>
            </w:pPr>
            <w:r>
              <w:rPr>
                <w:rFonts w:hint="eastAsia"/>
              </w:rPr>
              <w:t xml:space="preserve">从经验中学习、更新知识</w:t>
            </w:r>
          </w:p>
        </w:tc>
        <w:tc>
          <w:tcPr/>
          <w:p>
            <w:pPr>
              <w:pStyle w:val="Compact"/>
              <w:jc w:val="left"/>
            </w:pPr>
            <w:r>
              <w:rPr>
                <w:rFonts w:hint="eastAsia"/>
              </w:rPr>
              <w:t xml:space="preserve">增量学习、概念漂移检测</w:t>
            </w:r>
          </w:p>
        </w:tc>
        <w:tc>
          <w:tcPr/>
          <w:p>
            <w:pPr>
              <w:pStyle w:val="Compact"/>
              <w:jc w:val="left"/>
            </w:pPr>
            <w:r>
              <w:rPr>
                <w:rFonts w:hint="eastAsia"/>
              </w:rPr>
              <w:t xml:space="preserve">更新的知识和策略</w:t>
            </w:r>
          </w:p>
        </w:tc>
      </w:tr>
    </w:tbl>
    <w:p>
      <w:pPr>
        <w:numPr>
          <w:ilvl w:val="0"/>
          <w:numId w:val="1504"/>
        </w:numPr>
      </w:pPr>
      <w:r>
        <w:rPr>
          <w:rFonts w:hint="eastAsia"/>
        </w:rPr>
        <w:t xml:space="preserve">数学模型：</w:t>
      </w:r>
      <w:r>
        <w:t xml:space="preserve"> </w:t>
      </w:r>
      <w:r>
        <w:rPr>
          <w:rFonts w:hint="eastAsia"/>
        </w:rPr>
        <w:t xml:space="preserve">以概率本体推理为例，可以使用马尔可夫逻辑网络（MLN）来建模：</w:t>
      </w:r>
    </w:p>
    <w:p>
      <w:pPr>
        <w:numPr>
          <w:ilvl w:val="0"/>
          <w:numId w:val="1505"/>
        </w:numPr>
      </w:pPr>
      <w:r>
        <w:rPr>
          <w:rFonts w:hint="eastAsia"/>
        </w:rPr>
        <w:t xml:space="preserve">定义谓词集合</w:t>
      </w:r>
      <w:r>
        <w:t xml:space="preserve"> </w:t>
      </w:r>
      <m:oMath>
        <m:r>
          <m:t>P</m:t>
        </m:r>
      </m:oMath>
      <w:r>
        <w:t xml:space="preserve"> </w:t>
      </w:r>
      <w:r>
        <w:rPr>
          <w:rFonts w:hint="eastAsia"/>
        </w:rPr>
        <w:t xml:space="preserve">和常量集合</w:t>
      </w:r>
      <w:r>
        <w:t xml:space="preserve"> </w:t>
      </w:r>
      <m:oMath>
        <m:r>
          <m:t>C</m:t>
        </m:r>
      </m:oMath>
    </w:p>
    <w:p>
      <w:pPr>
        <w:numPr>
          <w:ilvl w:val="0"/>
          <w:numId w:val="1505"/>
        </w:numPr>
      </w:pPr>
      <w:r>
        <w:rPr>
          <w:rFonts w:hint="eastAsia"/>
        </w:rPr>
        <w:t xml:space="preserve">构建一阶逻辑公式集</w:t>
      </w:r>
      <w:r>
        <w:t xml:space="preserve"> </w:t>
      </w:r>
      <m:oMath>
        <m:r>
          <m:t>F</m:t>
        </m:r>
        <m:r>
          <m:rPr>
            <m:sty m:val="p"/>
          </m:rPr>
          <m:t>=</m:t>
        </m:r>
        <m:r>
          <m:rPr>
            <m:sty m:val="p"/>
          </m:rPr>
          <m:t>{</m:t>
        </m:r>
        <m:d>
          <m:dPr>
            <m:begChr m:val="("/>
            <m:sepChr m:val=""/>
            <m:endChr m:val=")"/>
            <m:grow/>
          </m:dPr>
          <m:e>
            <m:sSub>
              <m:e>
                <m:r>
                  <m:t>f</m:t>
                </m:r>
              </m:e>
              <m:sub>
                <m:r>
                  <m:t>i</m:t>
                </m:r>
              </m:sub>
            </m:sSub>
            <m:r>
              <m:rPr>
                <m:sty m:val="p"/>
              </m:rPr>
              <m:t>,</m:t>
            </m:r>
            <m:sSub>
              <m:e>
                <m:r>
                  <m:t>w</m:t>
                </m:r>
              </m:e>
              <m:sub>
                <m:r>
                  <m:t>i</m:t>
                </m:r>
              </m:sub>
            </m:sSub>
          </m:e>
        </m:d>
        <m:r>
          <m:rPr>
            <m:sty m:val="p"/>
          </m:rPr>
          <m:t>}</m:t>
        </m:r>
      </m:oMath>
      <w:r>
        <w:rPr>
          <w:rFonts w:hint="eastAsia"/>
        </w:rPr>
        <w:t xml:space="preserve">，其中</w:t>
      </w:r>
      <w:r>
        <w:t xml:space="preserve"> </w:t>
      </w:r>
      <m:oMath>
        <m:sSub>
          <m:e>
            <m:r>
              <m:t>f</m:t>
            </m:r>
          </m:e>
          <m:sub>
            <m:r>
              <m:t>i</m:t>
            </m:r>
          </m:sub>
        </m:sSub>
      </m:oMath>
      <w:r>
        <w:t xml:space="preserve"> </w:t>
      </w:r>
      <w:r>
        <w:rPr>
          <w:rFonts w:hint="eastAsia"/>
        </w:rPr>
        <w:t xml:space="preserve">是公式，</w:t>
      </w:r>
      <m:oMath>
        <m:sSub>
          <m:e>
            <m:r>
              <m:t>w</m:t>
            </m:r>
          </m:e>
          <m:sub>
            <m:r>
              <m:t>i</m:t>
            </m:r>
          </m:sub>
        </m:sSub>
      </m:oMath>
      <w:r>
        <w:t xml:space="preserve"> </w:t>
      </w:r>
      <w:r>
        <w:rPr>
          <w:rFonts w:hint="eastAsia"/>
        </w:rPr>
        <w:t xml:space="preserve">是权重</w:t>
      </w:r>
    </w:p>
    <w:p>
      <w:pPr>
        <w:numPr>
          <w:ilvl w:val="0"/>
          <w:numId w:val="1505"/>
        </w:numPr>
      </w:pPr>
      <w:r>
        <w:rPr>
          <w:rFonts w:hint="eastAsia"/>
        </w:rPr>
        <w:t xml:space="preserve">对于可能世界</w:t>
      </w:r>
      <w:r>
        <w:t xml:space="preserve"> </w:t>
      </w:r>
      <m:oMath>
        <m:r>
          <m:t>x</m:t>
        </m:r>
      </m:oMath>
      <w:r>
        <w:rPr>
          <w:rFonts w:hint="eastAsia"/>
        </w:rPr>
        <w:t xml:space="preserve">，其概率为：</w:t>
      </w:r>
    </w:p>
    <w:p>
      <w:pPr>
        <w:pStyle w:val="BodyText"/>
      </w:pPr>
      <m:oMathPara>
        <m:oMathParaPr>
          <m:jc m:val="center"/>
        </m:oMathParaPr>
        <m:oMath>
          <m:r>
            <m:t>P</m:t>
          </m:r>
          <m:d>
            <m:dPr>
              <m:begChr m:val="("/>
              <m:sepChr m:val=""/>
              <m:endChr m:val=")"/>
              <m:grow/>
            </m:dPr>
            <m:e>
              <m:r>
                <m:t>X</m:t>
              </m:r>
              <m:r>
                <m:rPr>
                  <m:sty m:val="p"/>
                </m:rPr>
                <m:t>=</m:t>
              </m:r>
              <m:r>
                <m:t>x</m:t>
              </m:r>
            </m:e>
          </m:d>
          <m:r>
            <m:rPr>
              <m:sty m:val="p"/>
            </m:rPr>
            <m:t>=</m:t>
          </m:r>
          <m:f>
            <m:fPr>
              <m:type m:val="bar"/>
            </m:fPr>
            <m:num>
              <m:r>
                <m:t>1</m:t>
              </m:r>
            </m:num>
            <m:den>
              <m:r>
                <m:t>Z</m:t>
              </m:r>
            </m:den>
          </m:f>
          <m:r>
            <m:rPr>
              <m:sty m:val="p"/>
            </m:rPr>
            <m:t>exp</m:t>
          </m:r>
          <m:d>
            <m:dPr>
              <m:begChr m:val="("/>
              <m:sepChr m:val=""/>
              <m:endChr m:val=")"/>
              <m:grow/>
            </m:dPr>
            <m:e>
              <m:nary>
                <m:naryPr>
                  <m:chr m:val="∑"/>
                  <m:limLoc m:val="undOvr"/>
                  <m:subHide m:val="off"/>
                  <m:supHide m:val="on"/>
                </m:naryPr>
                <m:sub>
                  <m:r>
                    <m:t>i</m:t>
                  </m:r>
                </m:sub>
                <m:sup>
                  <m:r>
                    <m:t>​</m:t>
                  </m:r>
                </m:sup>
                <m:e>
                  <m:sSub>
                    <m:e>
                      <m:r>
                        <m:t>w</m:t>
                      </m:r>
                    </m:e>
                    <m:sub>
                      <m:r>
                        <m:t>i</m:t>
                      </m:r>
                    </m:sub>
                  </m:sSub>
                </m:e>
              </m:nary>
              <m:sSub>
                <m:e>
                  <m:r>
                    <m:t>n</m:t>
                  </m:r>
                </m:e>
                <m:sub>
                  <m:r>
                    <m:t>i</m:t>
                  </m:r>
                </m:sub>
              </m:sSub>
              <m:d>
                <m:dPr>
                  <m:begChr m:val="("/>
                  <m:sepChr m:val=""/>
                  <m:endChr m:val=")"/>
                  <m:grow/>
                </m:dPr>
                <m:e>
                  <m:r>
                    <m:t>x</m:t>
                  </m:r>
                </m:e>
              </m:d>
            </m:e>
          </m:d>
        </m:oMath>
      </m:oMathPara>
    </w:p>
    <w:p>
      <w:pPr>
        <w:numPr>
          <w:ilvl w:val="0"/>
          <w:numId w:val="1000"/>
        </w:numPr>
      </w:pPr>
      <w:r>
        <w:rPr>
          <w:rFonts w:hint="eastAsia"/>
        </w:rPr>
        <w:t xml:space="preserve">其中</w:t>
      </w:r>
      <w:r>
        <w:t xml:space="preserve"> </w:t>
      </w:r>
      <m:oMath>
        <m:sSub>
          <m:e>
            <m:r>
              <m:t>n</m:t>
            </m:r>
          </m:e>
          <m:sub>
            <m:r>
              <m:t>i</m:t>
            </m:r>
          </m:sub>
        </m:sSub>
        <m:d>
          <m:dPr>
            <m:begChr m:val="("/>
            <m:sepChr m:val=""/>
            <m:endChr m:val=")"/>
            <m:grow/>
          </m:dPr>
          <m:e>
            <m:r>
              <m:t>x</m:t>
            </m:r>
          </m:e>
        </m:d>
      </m:oMath>
      <w:r>
        <w:t xml:space="preserve"> </w:t>
      </w:r>
      <w:r>
        <w:rPr>
          <w:rFonts w:hint="eastAsia"/>
        </w:rPr>
        <w:t xml:space="preserve">是公式</w:t>
      </w:r>
      <w:r>
        <w:t xml:space="preserve"> </w:t>
      </w:r>
      <m:oMath>
        <m:sSub>
          <m:e>
            <m:r>
              <m:t>f</m:t>
            </m:r>
          </m:e>
          <m:sub>
            <m:r>
              <m:t>i</m:t>
            </m:r>
          </m:sub>
        </m:sSub>
      </m:oMath>
      <w:r>
        <w:t xml:space="preserve"> </w:t>
      </w:r>
      <w:r>
        <w:rPr>
          <w:rFonts w:hint="eastAsia"/>
        </w:rPr>
        <w:t xml:space="preserve">在</w:t>
      </w:r>
      <w:r>
        <w:t xml:space="preserve"> </w:t>
      </w:r>
      <m:oMath>
        <m:r>
          <m:t>x</m:t>
        </m:r>
      </m:oMath>
      <w:r>
        <w:t xml:space="preserve"> </w:t>
      </w:r>
      <w:r>
        <w:rPr>
          <w:rFonts w:hint="eastAsia"/>
        </w:rPr>
        <w:t xml:space="preserve">中的真实实例数，</w:t>
      </w:r>
      <m:oMath>
        <m:r>
          <m:t>Z</m:t>
        </m:r>
      </m:oMath>
      <w:r>
        <w:t xml:space="preserve"> </w:t>
      </w:r>
      <w:r>
        <w:rPr>
          <w:rFonts w:hint="eastAsia"/>
        </w:rPr>
        <w:t xml:space="preserve">是归一化常数</w:t>
      </w:r>
    </w:p>
    <w:p>
      <w:pPr>
        <w:numPr>
          <w:ilvl w:val="0"/>
          <w:numId w:val="1505"/>
        </w:numPr>
      </w:pPr>
      <w:r>
        <w:rPr>
          <w:rFonts w:hint="eastAsia"/>
        </w:rPr>
        <w:t xml:space="preserve">推理任务：给定证据</w:t>
      </w:r>
      <w:r>
        <w:t xml:space="preserve"> </w:t>
      </w:r>
      <m:oMath>
        <m:r>
          <m:t>E</m:t>
        </m:r>
      </m:oMath>
      <w:r>
        <w:rPr>
          <w:rFonts w:hint="eastAsia"/>
        </w:rPr>
        <w:t xml:space="preserve">，计算查询</w:t>
      </w:r>
      <w:r>
        <w:t xml:space="preserve"> </w:t>
      </w:r>
      <m:oMath>
        <m:r>
          <m:t>Q</m:t>
        </m:r>
      </m:oMath>
      <w:r>
        <w:t xml:space="preserve"> </w:t>
      </w:r>
      <w:r>
        <w:rPr>
          <w:rFonts w:hint="eastAsia"/>
        </w:rPr>
        <w:t xml:space="preserve">的条件概率：</w:t>
      </w:r>
    </w:p>
    <w:p>
      <w:pPr>
        <w:pStyle w:val="BodyText"/>
      </w:pPr>
      <m:oMathPara>
        <m:oMathParaPr>
          <m:jc m:val="center"/>
        </m:oMathParaPr>
        <m:oMath>
          <m:r>
            <m:t>P</m:t>
          </m:r>
          <m:d>
            <m:dPr>
              <m:begChr m:val="("/>
              <m:sepChr m:val=""/>
              <m:endChr m:val=")"/>
              <m:grow/>
            </m:dPr>
            <m:e>
              <m:r>
                <m:t>Q</m:t>
              </m:r>
              <m:r>
                <m:rPr>
                  <m:sty m:val="p"/>
                </m:rPr>
                <m:t>|</m:t>
              </m:r>
              <m:r>
                <m:t>E</m:t>
              </m:r>
            </m:e>
          </m:d>
          <m:r>
            <m:rPr>
              <m:sty m:val="p"/>
            </m:rPr>
            <m:t>=</m:t>
          </m:r>
          <m:f>
            <m:fPr>
              <m:type m:val="bar"/>
            </m:fPr>
            <m:num>
              <m:r>
                <m:t>P</m:t>
              </m:r>
              <m:d>
                <m:dPr>
                  <m:begChr m:val="("/>
                  <m:sepChr m:val=""/>
                  <m:endChr m:val=")"/>
                  <m:grow/>
                </m:dPr>
                <m:e>
                  <m:r>
                    <m:t>Q</m:t>
                  </m:r>
                  <m:r>
                    <m:rPr>
                      <m:sty m:val="p"/>
                    </m:rPr>
                    <m:t>,</m:t>
                  </m:r>
                  <m:r>
                    <m:t>E</m:t>
                  </m:r>
                </m:e>
              </m:d>
            </m:num>
            <m:den>
              <m:r>
                <m:t>P</m:t>
              </m:r>
              <m:d>
                <m:dPr>
                  <m:begChr m:val="("/>
                  <m:sepChr m:val=""/>
                  <m:endChr m:val=")"/>
                  <m:grow/>
                </m:dPr>
                <m:e>
                  <m:r>
                    <m:t>E</m:t>
                  </m:r>
                </m:e>
              </m:d>
            </m:den>
          </m:f>
          <m:r>
            <m:rPr>
              <m:sty m:val="p"/>
            </m:rPr>
            <m:t>=</m:t>
          </m:r>
          <m:f>
            <m:fPr>
              <m:type m:val="bar"/>
            </m:fPr>
            <m:num>
              <m:nary>
                <m:naryPr>
                  <m:chr m:val="∑"/>
                  <m:limLoc m:val="undOvr"/>
                  <m:subHide m:val="off"/>
                  <m:supHide m:val="on"/>
                </m:naryPr>
                <m:sub>
                  <m:r>
                    <m:t>x</m:t>
                  </m:r>
                  <m:r>
                    <m:rPr>
                      <m:sty m:val="p"/>
                    </m:rPr>
                    <m:t>:</m:t>
                  </m:r>
                  <m:r>
                    <m:t>x</m:t>
                  </m:r>
                  <m:r>
                    <m:rPr>
                      <m:sty m:val="p"/>
                    </m:rPr>
                    <m:t>⊨</m:t>
                  </m:r>
                  <m:r>
                    <m:t>Q</m:t>
                  </m:r>
                  <m:r>
                    <m:rPr>
                      <m:sty m:val="p"/>
                    </m:rPr>
                    <m:t>,</m:t>
                  </m:r>
                  <m:r>
                    <m:t>E</m:t>
                  </m:r>
                </m:sub>
                <m:sup>
                  <m:r>
                    <m:t>​</m:t>
                  </m:r>
                </m:sup>
                <m:e>
                  <m:r>
                    <m:t>P</m:t>
                  </m:r>
                </m:e>
              </m:nary>
              <m:d>
                <m:dPr>
                  <m:begChr m:val="("/>
                  <m:sepChr m:val=""/>
                  <m:endChr m:val=")"/>
                  <m:grow/>
                </m:dPr>
                <m:e>
                  <m:r>
                    <m:t>X</m:t>
                  </m:r>
                  <m:r>
                    <m:rPr>
                      <m:sty m:val="p"/>
                    </m:rPr>
                    <m:t>=</m:t>
                  </m:r>
                  <m:r>
                    <m:t>x</m:t>
                  </m:r>
                </m:e>
              </m:d>
            </m:num>
            <m:den>
              <m:nary>
                <m:naryPr>
                  <m:chr m:val="∑"/>
                  <m:limLoc m:val="undOvr"/>
                  <m:subHide m:val="off"/>
                  <m:supHide m:val="on"/>
                </m:naryPr>
                <m:sub>
                  <m:r>
                    <m:t>x</m:t>
                  </m:r>
                  <m:r>
                    <m:rPr>
                      <m:sty m:val="p"/>
                    </m:rPr>
                    <m:t>:</m:t>
                  </m:r>
                  <m:r>
                    <m:t>x</m:t>
                  </m:r>
                  <m:r>
                    <m:rPr>
                      <m:sty m:val="p"/>
                    </m:rPr>
                    <m:t>⊨</m:t>
                  </m:r>
                  <m:r>
                    <m:t>E</m:t>
                  </m:r>
                </m:sub>
                <m:sup>
                  <m:r>
                    <m:t>​</m:t>
                  </m:r>
                </m:sup>
                <m:e>
                  <m:r>
                    <m:t>P</m:t>
                  </m:r>
                </m:e>
              </m:nary>
              <m:d>
                <m:dPr>
                  <m:begChr m:val="("/>
                  <m:sepChr m:val=""/>
                  <m:endChr m:val=")"/>
                  <m:grow/>
                </m:dPr>
                <m:e>
                  <m:r>
                    <m:t>X</m:t>
                  </m:r>
                  <m:r>
                    <m:rPr>
                      <m:sty m:val="p"/>
                    </m:rPr>
                    <m:t>=</m:t>
                  </m:r>
                  <m:r>
                    <m:t>x</m:t>
                  </m:r>
                </m:e>
              </m:d>
            </m:den>
          </m:f>
        </m:oMath>
      </m:oMathPara>
    </w:p>
    <w:p>
      <w:pPr>
        <w:numPr>
          <w:ilvl w:val="0"/>
          <w:numId w:val="1505"/>
        </w:numPr>
      </w:pPr>
      <w:r>
        <w:rPr>
          <w:rFonts w:hint="eastAsia"/>
        </w:rPr>
        <w:t xml:space="preserve">在规划中，使用这个概率模型评估不同行动的期望效用</w:t>
      </w:r>
    </w:p>
    <w:p>
      <w:pPr>
        <w:numPr>
          <w:ilvl w:val="0"/>
          <w:numId w:val="1506"/>
        </w:numPr>
      </w:pPr>
      <w:r>
        <w:rPr>
          <w:rFonts w:hint="eastAsia"/>
        </w:rPr>
        <w:t xml:space="preserve">算法流程图：</w:t>
      </w:r>
    </w:p>
    <w:p>
      <w:pPr>
        <w:numPr>
          <w:ilvl w:val="0"/>
          <w:numId w:val="1507"/>
        </w:numPr>
      </w:pPr>
      <w:r>
        <w:rPr>
          <w:rFonts w:hint="eastAsia"/>
        </w:rPr>
        <w:t xml:space="preserve">算法源代码：</w:t>
      </w:r>
    </w:p>
    <w:p>
      <w:pPr>
        <w:numPr>
          <w:ilvl w:val="0"/>
          <w:numId w:val="1508"/>
        </w:numPr>
      </w:pPr>
      <w:r>
        <w:rPr>
          <w:rFonts w:hint="eastAsia"/>
        </w:rPr>
        <w:t xml:space="preserve">实际场景应用：</w:t>
      </w:r>
    </w:p>
    <w:p>
      <w:pPr>
        <w:numPr>
          <w:ilvl w:val="0"/>
          <w:numId w:val="1509"/>
        </w:numPr>
      </w:pPr>
      <w:r>
        <w:rPr>
          <w:rFonts w:hint="eastAsia"/>
        </w:rPr>
        <w:t xml:space="preserve">智能个人助理：</w:t>
      </w:r>
    </w:p>
    <w:p>
      <w:pPr>
        <w:numPr>
          <w:ilvl w:val="1"/>
          <w:numId w:val="1510"/>
        </w:numPr>
      </w:pPr>
      <w:r>
        <w:rPr>
          <w:rFonts w:hint="eastAsia"/>
        </w:rPr>
        <w:t xml:space="preserve">ReWOO应用：理解和处理用户的新需求，推理未知任务的执行步骤</w:t>
      </w:r>
    </w:p>
    <w:p>
      <w:pPr>
        <w:numPr>
          <w:ilvl w:val="1"/>
          <w:numId w:val="1510"/>
        </w:numPr>
      </w:pPr>
      <w:r>
        <w:rPr>
          <w:rFonts w:hint="eastAsia"/>
        </w:rPr>
        <w:t xml:space="preserve">优势：能够处理多样化和不断变化的用户请求</w:t>
      </w:r>
    </w:p>
    <w:p>
      <w:pPr>
        <w:numPr>
          <w:ilvl w:val="0"/>
          <w:numId w:val="1509"/>
        </w:numPr>
      </w:pPr>
      <w:r>
        <w:rPr>
          <w:rFonts w:hint="eastAsia"/>
        </w:rPr>
        <w:t xml:space="preserve">自主探索机器人：</w:t>
      </w:r>
    </w:p>
    <w:p>
      <w:pPr>
        <w:numPr>
          <w:ilvl w:val="1"/>
          <w:numId w:val="1511"/>
        </w:numPr>
      </w:pPr>
      <w:r>
        <w:rPr>
          <w:rFonts w:hint="eastAsia"/>
        </w:rPr>
        <w:t xml:space="preserve">ReWOO应用：在未知环境中推理和规划，识别新的物体和情境</w:t>
      </w:r>
    </w:p>
    <w:p>
      <w:pPr>
        <w:numPr>
          <w:ilvl w:val="1"/>
          <w:numId w:val="1511"/>
        </w:numPr>
      </w:pPr>
      <w:r>
        <w:rPr>
          <w:rFonts w:hint="eastAsia"/>
        </w:rPr>
        <w:t xml:space="preserve">优势：增强在复杂、动态环境中的适应性和学习能力</w:t>
      </w:r>
    </w:p>
    <w:p>
      <w:pPr>
        <w:numPr>
          <w:ilvl w:val="0"/>
          <w:numId w:val="1509"/>
        </w:numPr>
      </w:pPr>
      <w:r>
        <w:rPr>
          <w:rFonts w:hint="eastAsia"/>
        </w:rPr>
        <w:t xml:space="preserve">智能医疗诊断：</w:t>
      </w:r>
    </w:p>
    <w:p>
      <w:pPr>
        <w:numPr>
          <w:ilvl w:val="1"/>
          <w:numId w:val="1512"/>
        </w:numPr>
      </w:pPr>
      <w:r>
        <w:rPr>
          <w:rFonts w:hint="eastAsia"/>
        </w:rPr>
        <w:t xml:space="preserve">ReWOO应用：整合新的医学发现，推理罕见或复杂病例</w:t>
      </w:r>
    </w:p>
    <w:p>
      <w:pPr>
        <w:numPr>
          <w:ilvl w:val="1"/>
          <w:numId w:val="1512"/>
        </w:numPr>
      </w:pPr>
      <w:r>
        <w:rPr>
          <w:rFonts w:hint="eastAsia"/>
        </w:rPr>
        <w:t xml:space="preserve">优势：提高诊断的准确性和全面性，特别是对于非典型病例</w:t>
      </w:r>
    </w:p>
    <w:p>
      <w:pPr>
        <w:numPr>
          <w:ilvl w:val="0"/>
          <w:numId w:val="1509"/>
        </w:numPr>
      </w:pPr>
      <w:r>
        <w:rPr>
          <w:rFonts w:hint="eastAsia"/>
        </w:rPr>
        <w:t xml:space="preserve">智能教育系统：</w:t>
      </w:r>
    </w:p>
    <w:p>
      <w:pPr>
        <w:numPr>
          <w:ilvl w:val="1"/>
          <w:numId w:val="1513"/>
        </w:numPr>
      </w:pPr>
      <w:r>
        <w:rPr>
          <w:rFonts w:hint="eastAsia"/>
        </w:rPr>
        <w:t xml:space="preserve">ReWOO应用：适应学生的个性化学习路径，推理最佳教学策略</w:t>
      </w:r>
    </w:p>
    <w:p>
      <w:pPr>
        <w:numPr>
          <w:ilvl w:val="1"/>
          <w:numId w:val="1513"/>
        </w:numPr>
      </w:pPr>
      <w:r>
        <w:rPr>
          <w:rFonts w:hint="eastAsia"/>
        </w:rPr>
        <w:t xml:space="preserve">优势：提供更灵活、更个性化的学习体验</w:t>
      </w:r>
    </w:p>
    <w:p>
      <w:pPr>
        <w:numPr>
          <w:ilvl w:val="0"/>
          <w:numId w:val="1509"/>
        </w:numPr>
      </w:pPr>
      <w:r>
        <w:rPr>
          <w:rFonts w:hint="eastAsia"/>
        </w:rPr>
        <w:t xml:space="preserve">智能城市管理：</w:t>
      </w:r>
    </w:p>
    <w:p>
      <w:pPr>
        <w:numPr>
          <w:ilvl w:val="1"/>
          <w:numId w:val="1514"/>
        </w:numPr>
      </w:pPr>
      <w:r>
        <w:rPr>
          <w:rFonts w:hint="eastAsia"/>
        </w:rPr>
        <w:t xml:space="preserve">ReWOO应用：整合多源数据，推理城市系统的复杂交互</w:t>
      </w:r>
    </w:p>
    <w:p>
      <w:pPr>
        <w:numPr>
          <w:ilvl w:val="1"/>
          <w:numId w:val="1514"/>
        </w:numPr>
      </w:pPr>
      <w:r>
        <w:rPr>
          <w:rFonts w:hint="eastAsia"/>
        </w:rPr>
        <w:t xml:space="preserve">优势：更好地应对城市管理中的不确定性和新兴挑战</w:t>
      </w:r>
    </w:p>
    <w:p>
      <w:pPr>
        <w:numPr>
          <w:ilvl w:val="0"/>
          <w:numId w:val="1515"/>
        </w:numPr>
      </w:pPr>
      <w:r>
        <w:rPr>
          <w:rFonts w:hint="eastAsia"/>
        </w:rPr>
        <w:t xml:space="preserve">最佳实践</w:t>
      </w:r>
      <w:r>
        <w:t xml:space="preserve"> </w:t>
      </w:r>
      <w:r>
        <w:rPr>
          <w:rFonts w:hint="eastAsia"/>
        </w:rPr>
        <w:t xml:space="preserve">tips：</w:t>
      </w:r>
    </w:p>
    <w:p>
      <w:pPr>
        <w:numPr>
          <w:ilvl w:val="0"/>
          <w:numId w:val="1516"/>
        </w:numPr>
      </w:pPr>
      <w:r>
        <w:rPr>
          <w:rFonts w:hint="eastAsia"/>
        </w:rPr>
        <w:t xml:space="preserve">增量式本体构建：逐步构建和完善本体，而不是试图一次性创建完整的知识结构</w:t>
      </w:r>
    </w:p>
    <w:p>
      <w:pPr>
        <w:numPr>
          <w:ilvl w:val="0"/>
          <w:numId w:val="1516"/>
        </w:numPr>
      </w:pPr>
      <w:r>
        <w:rPr>
          <w:rFonts w:hint="eastAsia"/>
        </w:rPr>
        <w:t xml:space="preserve">多源知识融合：整合多个来源的知识，提高本体的全面性和准确性</w:t>
      </w:r>
    </w:p>
    <w:p>
      <w:pPr>
        <w:numPr>
          <w:ilvl w:val="0"/>
          <w:numId w:val="1516"/>
        </w:numPr>
      </w:pPr>
      <w:r>
        <w:rPr>
          <w:rFonts w:hint="eastAsia"/>
        </w:rPr>
        <w:t xml:space="preserve">上下文敏感推理：考虑具体情境，避免过度泛化</w:t>
      </w:r>
    </w:p>
    <w:p>
      <w:pPr>
        <w:numPr>
          <w:ilvl w:val="0"/>
          <w:numId w:val="1516"/>
        </w:numPr>
      </w:pPr>
      <w:r>
        <w:rPr>
          <w:rFonts w:hint="eastAsia"/>
        </w:rPr>
        <w:t xml:space="preserve">假设管理：明确跟踪和管理在推理过程中做出的假设</w:t>
      </w:r>
    </w:p>
    <w:p>
      <w:pPr>
        <w:numPr>
          <w:ilvl w:val="0"/>
          <w:numId w:val="1516"/>
        </w:numPr>
      </w:pPr>
      <w:r>
        <w:rPr>
          <w:rFonts w:hint="eastAsia"/>
        </w:rPr>
        <w:t xml:space="preserve">交互式学习：通过与环境和用户的交互持续学习和更新知识</w:t>
      </w:r>
    </w:p>
    <w:p>
      <w:pPr>
        <w:numPr>
          <w:ilvl w:val="0"/>
          <w:numId w:val="1516"/>
        </w:numPr>
      </w:pPr>
      <w:r>
        <w:rPr>
          <w:rFonts w:hint="eastAsia"/>
        </w:rPr>
        <w:t xml:space="preserve">不确定性量化：明确表示和处理知识的不确定性</w:t>
      </w:r>
    </w:p>
    <w:p>
      <w:pPr>
        <w:numPr>
          <w:ilvl w:val="0"/>
          <w:numId w:val="1516"/>
        </w:numPr>
      </w:pPr>
      <w:r>
        <w:rPr>
          <w:rFonts w:hint="eastAsia"/>
        </w:rPr>
        <w:t xml:space="preserve">跨域类比：利用领域间的相似性进行知识迁移</w:t>
      </w:r>
    </w:p>
    <w:p>
      <w:pPr>
        <w:numPr>
          <w:ilvl w:val="0"/>
          <w:numId w:val="1516"/>
        </w:numPr>
      </w:pPr>
      <w:r>
        <w:rPr>
          <w:rFonts w:hint="eastAsia"/>
        </w:rPr>
        <w:t xml:space="preserve">元认知监控：实施对推理过程本身的监控和优化机制</w:t>
      </w:r>
    </w:p>
    <w:p>
      <w:pPr>
        <w:numPr>
          <w:ilvl w:val="0"/>
          <w:numId w:val="1517"/>
        </w:numPr>
      </w:pPr>
      <w:r>
        <w:rPr>
          <w:rFonts w:hint="eastAsia"/>
        </w:rPr>
        <w:t xml:space="preserve">行业发展与未来趋势：</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时期</w:t>
            </w:r>
          </w:p>
        </w:tc>
        <w:tc>
          <w:tcPr/>
          <w:p>
            <w:pPr>
              <w:jc w:val="left"/>
            </w:pPr>
            <w:r>
              <w:rPr>
                <w:rFonts w:hint="eastAsia"/>
              </w:rPr>
              <w:t xml:space="preserve">技术特征</w:t>
            </w:r>
          </w:p>
        </w:tc>
        <w:tc>
          <w:tcPr/>
          <w:p>
            <w:pPr>
              <w:jc w:val="left"/>
            </w:pPr>
            <w:r>
              <w:rPr>
                <w:rFonts w:hint="eastAsia"/>
              </w:rPr>
              <w:t xml:space="preserve">应用焦点</w:t>
            </w:r>
          </w:p>
        </w:tc>
        <w:tc>
          <w:tcPr/>
          <w:p>
            <w:pPr>
              <w:jc w:val="left"/>
            </w:pPr>
            <w:r>
              <w:rPr>
                <w:rFonts w:hint="eastAsia"/>
              </w:rPr>
              <w:t xml:space="preserve">主要挑战</w:t>
            </w:r>
          </w:p>
        </w:tc>
      </w:tr>
      <w:tr>
        <w:tc>
          <w:tcPr/>
          <w:p>
            <w:pPr>
              <w:pStyle w:val="Compact"/>
              <w:jc w:val="left"/>
            </w:pPr>
            <w:r>
              <w:rPr>
                <w:rFonts w:hint="eastAsia"/>
              </w:rPr>
              <w:t xml:space="preserve">当前</w:t>
            </w:r>
          </w:p>
        </w:tc>
        <w:tc>
          <w:tcPr/>
          <w:p>
            <w:pPr>
              <w:pStyle w:val="Compact"/>
              <w:jc w:val="left"/>
            </w:pPr>
            <w:r>
              <w:rPr>
                <w:rFonts w:hint="eastAsia"/>
              </w:rPr>
              <w:t xml:space="preserve">基本开放推理、静态本体</w:t>
            </w:r>
          </w:p>
        </w:tc>
        <w:tc>
          <w:tcPr/>
          <w:p>
            <w:pPr>
              <w:pStyle w:val="Compact"/>
              <w:jc w:val="left"/>
            </w:pPr>
            <w:r>
              <w:rPr>
                <w:rFonts w:hint="eastAsia"/>
              </w:rPr>
              <w:t xml:space="preserve">特定领域知识推理</w:t>
            </w:r>
          </w:p>
        </w:tc>
        <w:tc>
          <w:tcPr/>
          <w:p>
            <w:pPr>
              <w:pStyle w:val="Compact"/>
              <w:jc w:val="left"/>
            </w:pPr>
            <w:r>
              <w:rPr>
                <w:rFonts w:hint="eastAsia"/>
              </w:rPr>
              <w:t xml:space="preserve">知识表示的灵活性、推理效率</w:t>
            </w:r>
          </w:p>
        </w:tc>
      </w:tr>
      <w:tr>
        <w:tc>
          <w:tcPr/>
          <w:p>
            <w:pPr>
              <w:pStyle w:val="Compact"/>
              <w:jc w:val="left"/>
            </w:pPr>
            <w:r>
              <w:rPr>
                <w:rFonts w:hint="eastAsia"/>
              </w:rPr>
              <w:t xml:space="preserve">近期</w:t>
            </w:r>
          </w:p>
        </w:tc>
        <w:tc>
          <w:tcPr/>
          <w:p>
            <w:pPr>
              <w:pStyle w:val="Compact"/>
              <w:jc w:val="left"/>
            </w:pPr>
            <w:r>
              <w:rPr>
                <w:rFonts w:hint="eastAsia"/>
              </w:rPr>
              <w:t xml:space="preserve">动态本体学习、概率推理</w:t>
            </w:r>
          </w:p>
        </w:tc>
        <w:tc>
          <w:tcPr/>
          <w:p>
            <w:pPr>
              <w:pStyle w:val="Compact"/>
              <w:jc w:val="left"/>
            </w:pPr>
            <w:r>
              <w:rPr>
                <w:rFonts w:hint="eastAsia"/>
              </w:rPr>
              <w:t xml:space="preserve">跨域知识集成</w:t>
            </w:r>
          </w:p>
        </w:tc>
        <w:tc>
          <w:tcPr/>
          <w:p>
            <w:pPr>
              <w:pStyle w:val="Compact"/>
              <w:jc w:val="left"/>
            </w:pPr>
            <w:r>
              <w:rPr>
                <w:rFonts w:hint="eastAsia"/>
              </w:rPr>
              <w:t xml:space="preserve">大规模知识管理、不确定性处理</w:t>
            </w:r>
          </w:p>
        </w:tc>
      </w:tr>
      <w:tr>
        <w:tc>
          <w:tcPr/>
          <w:p>
            <w:pPr>
              <w:pStyle w:val="Compact"/>
              <w:jc w:val="left"/>
            </w:pPr>
            <w:r>
              <w:rPr>
                <w:rFonts w:hint="eastAsia"/>
              </w:rPr>
              <w:t xml:space="preserve">中期</w:t>
            </w:r>
          </w:p>
        </w:tc>
        <w:tc>
          <w:tcPr/>
          <w:p>
            <w:pPr>
              <w:pStyle w:val="Compact"/>
              <w:jc w:val="left"/>
            </w:pPr>
            <w:r>
              <w:rPr>
                <w:rFonts w:hint="eastAsia"/>
              </w:rPr>
              <w:t xml:space="preserve">认知架构集成、元学习</w:t>
            </w:r>
          </w:p>
        </w:tc>
        <w:tc>
          <w:tcPr/>
          <w:p>
            <w:pPr>
              <w:pStyle w:val="Compact"/>
              <w:jc w:val="left"/>
            </w:pPr>
            <w:r>
              <w:rPr>
                <w:rFonts w:hint="eastAsia"/>
              </w:rPr>
              <w:t xml:space="preserve">通用智能辅助系统</w:t>
            </w:r>
          </w:p>
        </w:tc>
        <w:tc>
          <w:tcPr/>
          <w:p>
            <w:pPr>
              <w:pStyle w:val="Compact"/>
              <w:jc w:val="left"/>
            </w:pPr>
            <w:r>
              <w:rPr>
                <w:rFonts w:hint="eastAsia"/>
              </w:rPr>
              <w:t xml:space="preserve">抽象推理、创新性问题解决</w:t>
            </w:r>
          </w:p>
        </w:tc>
      </w:tr>
      <w:tr>
        <w:tc>
          <w:tcPr/>
          <w:p>
            <w:pPr>
              <w:pStyle w:val="Compact"/>
              <w:jc w:val="left"/>
            </w:pPr>
            <w:r>
              <w:rPr>
                <w:rFonts w:hint="eastAsia"/>
              </w:rPr>
              <w:t xml:space="preserve">远期</w:t>
            </w:r>
          </w:p>
        </w:tc>
        <w:tc>
          <w:tcPr/>
          <w:p>
            <w:pPr>
              <w:pStyle w:val="Compact"/>
              <w:jc w:val="left"/>
            </w:pPr>
            <w:r>
              <w:rPr>
                <w:rFonts w:hint="eastAsia"/>
              </w:rPr>
              <w:t xml:space="preserve">自主知识创造、意识模拟</w:t>
            </w:r>
          </w:p>
        </w:tc>
        <w:tc>
          <w:tcPr/>
          <w:p>
            <w:pPr>
              <w:pStyle w:val="Compact"/>
              <w:jc w:val="left"/>
            </w:pPr>
            <w:r>
              <w:rPr>
                <w:rFonts w:hint="eastAsia"/>
              </w:rPr>
              <w:t xml:space="preserve">人类级别的开放推理</w:t>
            </w:r>
          </w:p>
        </w:tc>
        <w:tc>
          <w:tcPr/>
          <w:p>
            <w:pPr>
              <w:pStyle w:val="Compact"/>
              <w:jc w:val="left"/>
            </w:pPr>
            <w:r>
              <w:rPr>
                <w:rFonts w:hint="eastAsia"/>
              </w:rPr>
              <w:t xml:space="preserve">伦理推理、自我意识模拟</w:t>
            </w:r>
          </w:p>
        </w:tc>
      </w:tr>
    </w:tbl>
    <w:p>
      <w:pPr>
        <w:pStyle w:val="BodyText"/>
      </w:pPr>
      <w:r>
        <w:rPr>
          <w:rFonts w:hint="eastAsia"/>
        </w:rPr>
        <w:t xml:space="preserve">ReWOO在规划中应用的未来发展趋势包括：</w:t>
      </w:r>
    </w:p>
    <w:p>
      <w:pPr>
        <w:numPr>
          <w:ilvl w:val="0"/>
          <w:numId w:val="1518"/>
        </w:numPr>
      </w:pPr>
      <w:r>
        <w:rPr>
          <w:rFonts w:hint="eastAsia"/>
        </w:rPr>
        <w:t xml:space="preserve">深度学习集成：结合深度学习技术增强概念学习和关系推理能力。</w:t>
      </w:r>
    </w:p>
    <w:p>
      <w:pPr>
        <w:numPr>
          <w:ilvl w:val="0"/>
          <w:numId w:val="1518"/>
        </w:numPr>
      </w:pPr>
      <w:r>
        <w:rPr>
          <w:rFonts w:hint="eastAsia"/>
        </w:rPr>
        <w:t xml:space="preserve">情境感知推理：开发更强大的上下文理解和情境适应能力。</w:t>
      </w:r>
    </w:p>
    <w:p>
      <w:pPr>
        <w:numPr>
          <w:ilvl w:val="0"/>
          <w:numId w:val="1518"/>
        </w:numPr>
      </w:pPr>
      <w:r>
        <w:rPr>
          <w:rFonts w:hint="eastAsia"/>
        </w:rPr>
        <w:t xml:space="preserve">分布式知识图谱：构建大规模、分布式的开放世界知识表示系统。</w:t>
      </w:r>
    </w:p>
    <w:p>
      <w:pPr>
        <w:numPr>
          <w:ilvl w:val="0"/>
          <w:numId w:val="1518"/>
        </w:numPr>
      </w:pPr>
      <w:r>
        <w:rPr>
          <w:rFonts w:hint="eastAsia"/>
        </w:rPr>
        <w:t xml:space="preserve">多模态推理：整合文本、图像、语音等多模态数据进行综合推理。</w:t>
      </w:r>
    </w:p>
    <w:p>
      <w:pPr>
        <w:numPr>
          <w:ilvl w:val="0"/>
          <w:numId w:val="1518"/>
        </w:numPr>
      </w:pPr>
      <w:r>
        <w:rPr>
          <w:rFonts w:hint="eastAsia"/>
        </w:rPr>
        <w:t xml:space="preserve">因果推理增强：提高系统理解和推理因果关系的能力。</w:t>
      </w:r>
    </w:p>
    <w:p>
      <w:pPr>
        <w:numPr>
          <w:ilvl w:val="0"/>
          <w:numId w:val="1518"/>
        </w:numPr>
      </w:pPr>
      <w:r>
        <w:rPr>
          <w:rFonts w:hint="eastAsia"/>
        </w:rPr>
        <w:t xml:space="preserve">共情推理：在推理过程中考虑情感和社会因素。</w:t>
      </w:r>
    </w:p>
    <w:p>
      <w:pPr>
        <w:numPr>
          <w:ilvl w:val="0"/>
          <w:numId w:val="1518"/>
        </w:numPr>
      </w:pPr>
      <w:r>
        <w:rPr>
          <w:rFonts w:hint="eastAsia"/>
        </w:rPr>
        <w:t xml:space="preserve">可解释AI推理：提供人类可理解的推理过程和决策说明。</w:t>
      </w:r>
    </w:p>
    <w:p>
      <w:pPr>
        <w:numPr>
          <w:ilvl w:val="0"/>
          <w:numId w:val="1518"/>
        </w:numPr>
      </w:pPr>
      <w:r>
        <w:rPr>
          <w:rFonts w:hint="eastAsia"/>
        </w:rPr>
        <w:t xml:space="preserve">伦理约束推理：在开放世界推理中集成伦理考量和约束。</w:t>
      </w:r>
    </w:p>
    <w:p>
      <w:pPr>
        <w:pStyle w:val="FirstParagraph"/>
      </w:pPr>
      <w:r>
        <w:rPr>
          <w:rFonts w:hint="eastAsia"/>
        </w:rPr>
        <w:t xml:space="preserve">这些趋势将推动ReWOO技术向更智能、更灵活、更接近人类认知的方向发展。未来的ReWOO系统将能够在更开放、更不确定的环境中进行类人的推理和决策。然而，这也带来了新的挑战，如如何有效管理和更新大规模、动态变化的知识结构，如何在保持灵活性的同时确保推理的可靠性和一致性，以及如何处理潜在的知识冲突和伦理困境。未来的研究将需要在认知科学、知识表示、机器学习等多个领域的交叉点上进行创新，以应对这些挑战并充分发挥ReWOO在智能规划和决策中的潜力。</w:t>
      </w:r>
    </w:p>
    <w:bookmarkEnd w:id="42"/>
    <w:bookmarkStart w:id="43" w:name="Xebc594200976ab44425c9a4b290ab105623faeb"/>
    <w:p>
      <w:pPr>
        <w:pStyle w:val="Heading3"/>
      </w:pPr>
      <w:r>
        <w:t xml:space="preserve">5.4.6</w:t>
      </w:r>
      <w:r>
        <w:t xml:space="preserve"> </w:t>
      </w:r>
      <w:r>
        <w:rPr>
          <w:rFonts w:hint="eastAsia"/>
        </w:rPr>
        <w:t xml:space="preserve">案例分析：复杂任务的自动规划实现</w:t>
      </w:r>
    </w:p>
    <w:p>
      <w:pPr>
        <w:numPr>
          <w:ilvl w:val="0"/>
          <w:numId w:val="1519"/>
        </w:numPr>
      </w:pPr>
      <w:r>
        <w:rPr>
          <w:rFonts w:hint="eastAsia"/>
        </w:rPr>
        <w:t xml:space="preserve">核心概念：</w:t>
      </w:r>
      <w:r>
        <w:t xml:space="preserve"> </w:t>
      </w:r>
      <w:r>
        <w:rPr>
          <w:rFonts w:hint="eastAsia"/>
        </w:rPr>
        <w:t xml:space="preserve">复杂任务的自动规划实现是指利用高级AI技术，特别是规划算法和推理系统，来自动生成和执行解决复杂、多步骤问题的计划。这种实现通常涉及多个子目标、动态环境、不确定性，以及可能的资源约束。自动规划系统需要理解任务需求，分解问题，生成可行的行动序列，并在执行过程中进行必要的调整。</w:t>
      </w:r>
    </w:p>
    <w:p>
      <w:pPr>
        <w:numPr>
          <w:ilvl w:val="0"/>
          <w:numId w:val="1519"/>
        </w:numPr>
      </w:pPr>
      <w:r>
        <w:rPr>
          <w:rFonts w:hint="eastAsia"/>
        </w:rPr>
        <w:t xml:space="preserve">问题背景：</w:t>
      </w:r>
      <w:r>
        <w:t xml:space="preserve"> </w:t>
      </w:r>
      <w:r>
        <w:rPr>
          <w:rFonts w:hint="eastAsia"/>
        </w:rPr>
        <w:t xml:space="preserve">随着AI技术的进步，越来越多的复杂任务需要自动化处理。这些任务可能涉及多个领域，需要长期规划，并且可能在执行过程中面临不可预见的变化。传统的简单规划方法难以应对这种复杂性，因此需要更先进、更灵活的自动规划系统。</w:t>
      </w:r>
    </w:p>
    <w:p>
      <w:pPr>
        <w:numPr>
          <w:ilvl w:val="0"/>
          <w:numId w:val="1519"/>
        </w:numPr>
      </w:pPr>
      <w:r>
        <w:rPr>
          <w:rFonts w:hint="eastAsia"/>
        </w:rPr>
        <w:t xml:space="preserve">问题描述：</w:t>
      </w:r>
    </w:p>
    <w:p>
      <w:pPr>
        <w:numPr>
          <w:ilvl w:val="0"/>
          <w:numId w:val="1520"/>
        </w:numPr>
      </w:pPr>
      <w:r>
        <w:rPr>
          <w:rFonts w:hint="eastAsia"/>
        </w:rPr>
        <w:t xml:space="preserve">任务表示：如何形式化描述复杂任务及其约束。</w:t>
      </w:r>
    </w:p>
    <w:p>
      <w:pPr>
        <w:numPr>
          <w:ilvl w:val="0"/>
          <w:numId w:val="1520"/>
        </w:numPr>
      </w:pPr>
      <w:r>
        <w:rPr>
          <w:rFonts w:hint="eastAsia"/>
        </w:rPr>
        <w:t xml:space="preserve">目标分解：如何将高层目标分解为可管理的子目标。</w:t>
      </w:r>
    </w:p>
    <w:p>
      <w:pPr>
        <w:numPr>
          <w:ilvl w:val="0"/>
          <w:numId w:val="1520"/>
        </w:numPr>
      </w:pPr>
      <w:r>
        <w:rPr>
          <w:rFonts w:hint="eastAsia"/>
        </w:rPr>
        <w:t xml:space="preserve">不确定性处理：如何在计划中考虑环境的不确定性。</w:t>
      </w:r>
    </w:p>
    <w:p>
      <w:pPr>
        <w:numPr>
          <w:ilvl w:val="0"/>
          <w:numId w:val="1520"/>
        </w:numPr>
      </w:pPr>
      <w:r>
        <w:rPr>
          <w:rFonts w:hint="eastAsia"/>
        </w:rPr>
        <w:t xml:space="preserve">资源管理：如何在有限资源下优化计划。</w:t>
      </w:r>
    </w:p>
    <w:p>
      <w:pPr>
        <w:numPr>
          <w:ilvl w:val="0"/>
          <w:numId w:val="1520"/>
        </w:numPr>
      </w:pPr>
      <w:r>
        <w:rPr>
          <w:rFonts w:hint="eastAsia"/>
        </w:rPr>
        <w:t xml:space="preserve">动态调整：如何在执行过程中动态调整计划。</w:t>
      </w:r>
    </w:p>
    <w:p>
      <w:pPr>
        <w:numPr>
          <w:ilvl w:val="0"/>
          <w:numId w:val="1520"/>
        </w:numPr>
      </w:pPr>
      <w:r>
        <w:rPr>
          <w:rFonts w:hint="eastAsia"/>
        </w:rPr>
        <w:t xml:space="preserve">多领域知识整合：如何整合不同领域的知识以生成综合性计划。</w:t>
      </w:r>
    </w:p>
    <w:p>
      <w:pPr>
        <w:numPr>
          <w:ilvl w:val="0"/>
          <w:numId w:val="1520"/>
        </w:numPr>
      </w:pPr>
      <w:r>
        <w:rPr>
          <w:rFonts w:hint="eastAsia"/>
        </w:rPr>
        <w:t xml:space="preserve">长期与短期平衡：如何在长期目标和短期行动之间取得平衡。</w:t>
      </w:r>
    </w:p>
    <w:p>
      <w:pPr>
        <w:numPr>
          <w:ilvl w:val="0"/>
          <w:numId w:val="1520"/>
        </w:numPr>
      </w:pPr>
      <w:r>
        <w:rPr>
          <w:rFonts w:hint="eastAsia"/>
        </w:rPr>
        <w:t xml:space="preserve">计划可解释性：如何生成人类可理解和可验证的计划。</w:t>
      </w:r>
    </w:p>
    <w:p>
      <w:pPr>
        <w:numPr>
          <w:ilvl w:val="0"/>
          <w:numId w:val="1521"/>
        </w:numPr>
      </w:pPr>
      <w:r>
        <w:rPr>
          <w:rFonts w:hint="eastAsia"/>
        </w:rPr>
        <w:t xml:space="preserve">案例分析：智能城市交通管理系统</w:t>
      </w:r>
    </w:p>
    <w:p>
      <w:pPr>
        <w:pStyle w:val="FirstParagraph"/>
      </w:pPr>
      <w:r>
        <w:rPr>
          <w:rFonts w:hint="eastAsia"/>
        </w:rPr>
        <w:t xml:space="preserve">背景：</w:t>
      </w:r>
      <w:r>
        <w:t xml:space="preserve"> </w:t>
      </w:r>
      <w:r>
        <w:rPr>
          <w:rFonts w:hint="eastAsia"/>
        </w:rPr>
        <w:t xml:space="preserve">一个大型城市正在实施智能交通管理系统，旨在优化交通流量、减少拥堵、提高安全性，并降低环境影响。这个系统需要处理复杂的交通模式、大量实时数据，并协调多个子系统。</w:t>
      </w:r>
    </w:p>
    <w:p>
      <w:pPr>
        <w:pStyle w:val="BodyText"/>
      </w:pPr>
      <w:r>
        <w:rPr>
          <w:rFonts w:hint="eastAsia"/>
        </w:rPr>
        <w:t xml:space="preserve">解决方案：</w:t>
      </w:r>
      <w:r>
        <w:t xml:space="preserve"> 1. </w:t>
      </w:r>
      <w:r>
        <w:rPr>
          <w:rFonts w:hint="eastAsia"/>
        </w:rPr>
        <w:t xml:space="preserve">系统架构：</w:t>
      </w:r>
      <w:r>
        <w:t xml:space="preserve"> - </w:t>
      </w:r>
      <w:r>
        <w:rPr>
          <w:rFonts w:hint="eastAsia"/>
        </w:rPr>
        <w:t xml:space="preserve">分层架构：战略层、战术层、操作层</w:t>
      </w:r>
      <w:r>
        <w:t xml:space="preserve"> -</w:t>
      </w:r>
      <w:r>
        <w:t xml:space="preserve"> </w:t>
      </w:r>
      <w:r>
        <w:rPr>
          <w:rFonts w:hint="eastAsia"/>
        </w:rPr>
        <w:t xml:space="preserve">分布式计算：利用边缘计算和云计算结合</w:t>
      </w:r>
    </w:p>
    <w:p>
      <w:pPr>
        <w:numPr>
          <w:ilvl w:val="0"/>
          <w:numId w:val="1522"/>
        </w:numPr>
      </w:pPr>
      <w:r>
        <w:rPr>
          <w:rFonts w:hint="eastAsia"/>
        </w:rPr>
        <w:t xml:space="preserve">关键技术：</w:t>
      </w:r>
    </w:p>
    <w:p>
      <w:pPr>
        <w:numPr>
          <w:ilvl w:val="1"/>
          <w:numId w:val="1523"/>
        </w:numPr>
      </w:pPr>
      <w:r>
        <w:rPr>
          <w:rFonts w:hint="eastAsia"/>
        </w:rPr>
        <w:t xml:space="preserve">分层任务网络（HTN）用于高层规划</w:t>
      </w:r>
    </w:p>
    <w:p>
      <w:pPr>
        <w:numPr>
          <w:ilvl w:val="1"/>
          <w:numId w:val="1523"/>
        </w:numPr>
      </w:pPr>
      <w:r>
        <w:rPr>
          <w:rFonts w:hint="eastAsia"/>
        </w:rPr>
        <w:t xml:space="preserve">模型预测控制（MPC）用于短期交通流优化</w:t>
      </w:r>
    </w:p>
    <w:p>
      <w:pPr>
        <w:numPr>
          <w:ilvl w:val="1"/>
          <w:numId w:val="1523"/>
        </w:numPr>
      </w:pPr>
      <w:r>
        <w:rPr>
          <w:rFonts w:hint="eastAsia"/>
        </w:rPr>
        <w:t xml:space="preserve">强化学习用于信号灯控制策略</w:t>
      </w:r>
    </w:p>
    <w:p>
      <w:pPr>
        <w:numPr>
          <w:ilvl w:val="1"/>
          <w:numId w:val="1523"/>
        </w:numPr>
      </w:pPr>
      <w:r>
        <w:rPr>
          <w:rFonts w:hint="eastAsia"/>
        </w:rPr>
        <w:t xml:space="preserve">开放本体推理（ReWOO）用于处理新情况</w:t>
      </w:r>
    </w:p>
    <w:p>
      <w:pPr>
        <w:numPr>
          <w:ilvl w:val="0"/>
          <w:numId w:val="1522"/>
        </w:numPr>
      </w:pPr>
      <w:r>
        <w:rPr>
          <w:rFonts w:hint="eastAsia"/>
        </w:rPr>
        <w:t xml:space="preserve">实现步骤：</w:t>
      </w:r>
    </w:p>
    <w:p>
      <w:pPr>
        <w:numPr>
          <w:ilvl w:val="0"/>
          <w:numId w:val="1524"/>
        </w:numPr>
      </w:pPr>
      <w:r>
        <w:rPr>
          <w:rFonts w:hint="eastAsia"/>
        </w:rPr>
        <w:t xml:space="preserve">数据收集和融合：</w:t>
      </w:r>
    </w:p>
    <w:p>
      <w:pPr>
        <w:numPr>
          <w:ilvl w:val="0"/>
          <w:numId w:val="1525"/>
        </w:numPr>
      </w:pPr>
      <w:r>
        <w:rPr>
          <w:rFonts w:hint="eastAsia"/>
        </w:rPr>
        <w:t xml:space="preserve">使用物联网设备收集实时交通数据</w:t>
      </w:r>
    </w:p>
    <w:p>
      <w:pPr>
        <w:numPr>
          <w:ilvl w:val="0"/>
          <w:numId w:val="1525"/>
        </w:numPr>
      </w:pPr>
      <w:r>
        <w:rPr>
          <w:rFonts w:hint="eastAsia"/>
        </w:rPr>
        <w:t xml:space="preserve">整合天气、事件、历史数据等多源信息</w:t>
      </w:r>
    </w:p>
    <w:p>
      <w:pPr>
        <w:numPr>
          <w:ilvl w:val="0"/>
          <w:numId w:val="1526"/>
        </w:numPr>
      </w:pPr>
      <w:r>
        <w:rPr>
          <w:rFonts w:hint="eastAsia"/>
        </w:rPr>
        <w:t xml:space="preserve">高层规划（使用HTN）：</w:t>
      </w:r>
    </w:p>
    <w:p>
      <w:pPr>
        <w:numPr>
          <w:ilvl w:val="0"/>
          <w:numId w:val="1527"/>
        </w:numPr>
      </w:pPr>
      <w:r>
        <w:rPr>
          <w:rFonts w:hint="eastAsia"/>
        </w:rPr>
        <w:t xml:space="preserve">目标：优化整体交通流量</w:t>
      </w:r>
    </w:p>
    <w:p>
      <w:pPr>
        <w:numPr>
          <w:ilvl w:val="0"/>
          <w:numId w:val="1527"/>
        </w:numPr>
      </w:pPr>
      <w:r>
        <w:rPr>
          <w:rFonts w:hint="eastAsia"/>
        </w:rPr>
        <w:t xml:space="preserve">子目标：高峰时段管理、事故响应、特殊事件处理</w:t>
      </w:r>
    </w:p>
    <w:p>
      <w:pPr>
        <w:numPr>
          <w:ilvl w:val="0"/>
          <w:numId w:val="1527"/>
        </w:numPr>
      </w:pPr>
      <w:r>
        <w:rPr>
          <w:rFonts w:hint="eastAsia"/>
        </w:rPr>
        <w:t xml:space="preserve">生成长期策略和资源分配计划</w:t>
      </w:r>
    </w:p>
    <w:p>
      <w:pPr>
        <w:numPr>
          <w:ilvl w:val="0"/>
          <w:numId w:val="1528"/>
        </w:numPr>
      </w:pPr>
      <w:r>
        <w:rPr>
          <w:rFonts w:hint="eastAsia"/>
        </w:rPr>
        <w:t xml:space="preserve">战术层规划（使用MPC）：</w:t>
      </w:r>
    </w:p>
    <w:p>
      <w:pPr>
        <w:numPr>
          <w:ilvl w:val="0"/>
          <w:numId w:val="1529"/>
        </w:numPr>
      </w:pPr>
      <w:r>
        <w:rPr>
          <w:rFonts w:hint="eastAsia"/>
        </w:rPr>
        <w:t xml:space="preserve">预测未来短期交通状况</w:t>
      </w:r>
    </w:p>
    <w:p>
      <w:pPr>
        <w:numPr>
          <w:ilvl w:val="0"/>
          <w:numId w:val="1529"/>
        </w:numPr>
      </w:pPr>
      <w:r>
        <w:rPr>
          <w:rFonts w:hint="eastAsia"/>
        </w:rPr>
        <w:t xml:space="preserve">优化区域交通控制策略</w:t>
      </w:r>
    </w:p>
    <w:p>
      <w:pPr>
        <w:numPr>
          <w:ilvl w:val="0"/>
          <w:numId w:val="1530"/>
        </w:numPr>
      </w:pPr>
      <w:r>
        <w:rPr>
          <w:rFonts w:hint="eastAsia"/>
        </w:rPr>
        <w:t xml:space="preserve">操作层控制（使用强化学习）：</w:t>
      </w:r>
    </w:p>
    <w:p>
      <w:pPr>
        <w:numPr>
          <w:ilvl w:val="0"/>
          <w:numId w:val="1531"/>
        </w:numPr>
      </w:pPr>
      <w:r>
        <w:rPr>
          <w:rFonts w:hint="eastAsia"/>
        </w:rPr>
        <w:t xml:space="preserve">实时调整信号灯时序</w:t>
      </w:r>
    </w:p>
    <w:p>
      <w:pPr>
        <w:numPr>
          <w:ilvl w:val="0"/>
          <w:numId w:val="1531"/>
        </w:numPr>
      </w:pPr>
      <w:r>
        <w:rPr>
          <w:rFonts w:hint="eastAsia"/>
        </w:rPr>
        <w:t xml:space="preserve">自适应车道管理</w:t>
      </w:r>
    </w:p>
    <w:p>
      <w:pPr>
        <w:numPr>
          <w:ilvl w:val="0"/>
          <w:numId w:val="1532"/>
        </w:numPr>
      </w:pPr>
      <w:r>
        <w:rPr>
          <w:rFonts w:hint="eastAsia"/>
        </w:rPr>
        <w:t xml:space="preserve">动态响应（使用ReWOO）：</w:t>
      </w:r>
    </w:p>
    <w:p>
      <w:pPr>
        <w:numPr>
          <w:ilvl w:val="0"/>
          <w:numId w:val="1533"/>
        </w:numPr>
      </w:pPr>
      <w:r>
        <w:rPr>
          <w:rFonts w:hint="eastAsia"/>
        </w:rPr>
        <w:t xml:space="preserve">处理意外事件（如交通事故、道路施工）</w:t>
      </w:r>
    </w:p>
    <w:p>
      <w:pPr>
        <w:numPr>
          <w:ilvl w:val="0"/>
          <w:numId w:val="1533"/>
        </w:numPr>
      </w:pPr>
      <w:r>
        <w:rPr>
          <w:rFonts w:hint="eastAsia"/>
        </w:rPr>
        <w:t xml:space="preserve">推理新情况下的最佳响应策略</w:t>
      </w:r>
    </w:p>
    <w:p>
      <w:pPr>
        <w:numPr>
          <w:ilvl w:val="0"/>
          <w:numId w:val="1534"/>
        </w:numPr>
      </w:pPr>
      <w:r>
        <w:rPr>
          <w:rFonts w:hint="eastAsia"/>
        </w:rPr>
        <w:t xml:space="preserve">持续学习和优化：</w:t>
      </w:r>
    </w:p>
    <w:p>
      <w:pPr>
        <w:numPr>
          <w:ilvl w:val="0"/>
          <w:numId w:val="1535"/>
        </w:numPr>
      </w:pPr>
      <w:r>
        <w:rPr>
          <w:rFonts w:hint="eastAsia"/>
        </w:rPr>
        <w:t xml:space="preserve">收集执行数据，更新模型和策略</w:t>
      </w:r>
    </w:p>
    <w:p>
      <w:pPr>
        <w:numPr>
          <w:ilvl w:val="0"/>
          <w:numId w:val="1535"/>
        </w:numPr>
      </w:pPr>
      <w:r>
        <w:rPr>
          <w:rFonts w:hint="eastAsia"/>
        </w:rPr>
        <w:t xml:space="preserve">定期评估系统性能，调整长期策略</w:t>
      </w:r>
    </w:p>
    <w:p>
      <w:pPr>
        <w:numPr>
          <w:ilvl w:val="0"/>
          <w:numId w:val="1535"/>
        </w:numPr>
      </w:pPr>
      <w:r>
        <w:rPr>
          <w:rFonts w:hint="eastAsia"/>
        </w:rPr>
        <w:t xml:space="preserve">数学模型：</w:t>
      </w:r>
      <w:r>
        <w:t xml:space="preserve"> </w:t>
      </w:r>
      <w:r>
        <w:rPr>
          <w:rFonts w:hint="eastAsia"/>
        </w:rPr>
        <w:t xml:space="preserve">以信号灯控制为例，可以使用强化学习模型：</w:t>
      </w:r>
    </w:p>
    <w:p>
      <w:pPr>
        <w:numPr>
          <w:ilvl w:val="0"/>
          <w:numId w:val="1536"/>
        </w:numPr>
      </w:pPr>
      <w:r>
        <w:rPr>
          <w:rFonts w:hint="eastAsia"/>
        </w:rPr>
        <w:t xml:space="preserve">状态空间</w:t>
      </w:r>
      <w:r>
        <w:t xml:space="preserve"> </w:t>
      </w:r>
      <m:oMath>
        <m:r>
          <m:t>S</m:t>
        </m:r>
      </m:oMath>
      <w:r>
        <w:rPr>
          <w:rFonts w:hint="eastAsia"/>
        </w:rPr>
        <w:t xml:space="preserve">：包括当前交通流量、车辆等待时间等</w:t>
      </w:r>
    </w:p>
    <w:p>
      <w:pPr>
        <w:numPr>
          <w:ilvl w:val="0"/>
          <w:numId w:val="1536"/>
        </w:numPr>
      </w:pPr>
      <w:r>
        <w:rPr>
          <w:rFonts w:hint="eastAsia"/>
        </w:rPr>
        <w:t xml:space="preserve">动作空间</w:t>
      </w:r>
      <w:r>
        <w:t xml:space="preserve"> </w:t>
      </w:r>
      <m:oMath>
        <m:r>
          <m:t>A</m:t>
        </m:r>
      </m:oMath>
      <w:r>
        <w:rPr>
          <w:rFonts w:hint="eastAsia"/>
        </w:rPr>
        <w:t xml:space="preserve">：不同的信号灯配时方案</w:t>
      </w:r>
    </w:p>
    <w:p>
      <w:pPr>
        <w:numPr>
          <w:ilvl w:val="0"/>
          <w:numId w:val="1536"/>
        </w:numPr>
      </w:pPr>
      <w:r>
        <w:rPr>
          <w:rFonts w:hint="eastAsia"/>
        </w:rPr>
        <w:t xml:space="preserve">奖励函数</w:t>
      </w:r>
      <w:r>
        <w:t xml:space="preserve"> </w:t>
      </w:r>
      <m:oMath>
        <m:r>
          <m:t>R</m:t>
        </m:r>
        <m:d>
          <m:dPr>
            <m:begChr m:val="("/>
            <m:sepChr m:val=""/>
            <m:endChr m:val=")"/>
            <m:grow/>
          </m:dPr>
          <m:e>
            <m:r>
              <m:t>s</m:t>
            </m:r>
            <m:r>
              <m:rPr>
                <m:sty m:val="p"/>
              </m:rPr>
              <m:t>,</m:t>
            </m:r>
            <m:r>
              <m:t>a</m:t>
            </m:r>
          </m:e>
        </m:d>
      </m:oMath>
      <w:r>
        <w:rPr>
          <w:rFonts w:hint="eastAsia"/>
        </w:rPr>
        <w:t xml:space="preserve">：基于平均等待时间、吞吐量等指标</w:t>
      </w:r>
    </w:p>
    <w:p>
      <w:pPr>
        <w:numPr>
          <w:ilvl w:val="0"/>
          <w:numId w:val="1536"/>
        </w:numPr>
      </w:pPr>
      <w:r>
        <w:rPr>
          <w:rFonts w:hint="eastAsia"/>
        </w:rPr>
        <w:t xml:space="preserve">策略</w:t>
      </w:r>
      <w:r>
        <w:t xml:space="preserve"> </w:t>
      </w:r>
      <m:oMath>
        <m:r>
          <m:t>π</m:t>
        </m:r>
        <m:r>
          <m:rPr>
            <m:sty m:val="p"/>
          </m:rPr>
          <m:t>:</m:t>
        </m:r>
        <m:r>
          <m:t>S</m:t>
        </m:r>
        <m:r>
          <m:rPr>
            <m:sty m:val="p"/>
          </m:rPr>
          <m:t>→</m:t>
        </m:r>
        <m:r>
          <m:t>A</m:t>
        </m:r>
      </m:oMath>
    </w:p>
    <w:p>
      <w:pPr>
        <w:numPr>
          <w:ilvl w:val="0"/>
          <w:numId w:val="1536"/>
        </w:numPr>
      </w:pPr>
      <w:r>
        <w:rPr>
          <w:rFonts w:hint="eastAsia"/>
        </w:rPr>
        <w:t xml:space="preserve">值函数：</w:t>
      </w:r>
      <m:oMath>
        <m:sSup>
          <m:e>
            <m:r>
              <m:t>V</m:t>
            </m:r>
          </m:e>
          <m:sup>
            <m:r>
              <m:t>π</m:t>
            </m:r>
          </m:sup>
        </m:sSup>
        <m:d>
          <m:dPr>
            <m:begChr m:val="("/>
            <m:sepChr m:val=""/>
            <m:endChr m:val=")"/>
            <m:grow/>
          </m:dPr>
          <m:e>
            <m:r>
              <m:t>s</m:t>
            </m:r>
          </m:e>
        </m:d>
        <m:r>
          <m:rPr>
            <m:sty m:val="p"/>
          </m:rPr>
          <m:t>=</m:t>
        </m:r>
        <m:r>
          <m:rPr>
            <m:sty m:val="p"/>
            <m:scr m:val="double-struck"/>
          </m:rPr>
          <m:t>E</m:t>
        </m:r>
        <m:d>
          <m:dPr>
            <m:begChr m:val="["/>
            <m:sepChr m:val=""/>
            <m:endChr m:val="]"/>
            <m:grow/>
          </m:dPr>
          <m:e>
            <m:nary>
              <m:naryPr>
                <m:chr m:val="∑"/>
                <m:limLoc m:val="undOvr"/>
                <m:subHide m:val="off"/>
                <m:supHide m:val="off"/>
              </m:naryPr>
              <m:sub>
                <m:r>
                  <m:t>t</m:t>
                </m:r>
                <m:r>
                  <m:rPr>
                    <m:sty m:val="p"/>
                  </m:rPr>
                  <m:t>=</m:t>
                </m:r>
                <m:r>
                  <m:t>0</m:t>
                </m:r>
              </m:sub>
              <m:sup>
                <m:r>
                  <m:rPr>
                    <m:sty m:val="p"/>
                  </m:rPr>
                  <m:t>∞</m:t>
                </m:r>
              </m:sup>
              <m:e>
                <m:sSup>
                  <m:e>
                    <m:r>
                      <m:t>γ</m:t>
                    </m:r>
                  </m:e>
                  <m:sup>
                    <m:r>
                      <m:t>t</m:t>
                    </m:r>
                  </m:sup>
                </m:sSup>
              </m:e>
            </m:nary>
            <m:r>
              <m:t>R</m:t>
            </m:r>
            <m:d>
              <m:dPr>
                <m:begChr m:val="("/>
                <m:sepChr m:val=""/>
                <m:endChr m:val=")"/>
                <m:grow/>
              </m:dPr>
              <m:e>
                <m:sSub>
                  <m:e>
                    <m:r>
                      <m:t>s</m:t>
                    </m:r>
                  </m:e>
                  <m:sub>
                    <m:r>
                      <m:t>t</m:t>
                    </m:r>
                  </m:sub>
                </m:sSub>
                <m:r>
                  <m:rPr>
                    <m:sty m:val="p"/>
                  </m:rPr>
                  <m:t>,</m:t>
                </m:r>
                <m:r>
                  <m:t>π</m:t>
                </m:r>
                <m:d>
                  <m:dPr>
                    <m:begChr m:val="("/>
                    <m:sepChr m:val=""/>
                    <m:endChr m:val=")"/>
                    <m:grow/>
                  </m:dPr>
                  <m:e>
                    <m:sSub>
                      <m:e>
                        <m:r>
                          <m:t>s</m:t>
                        </m:r>
                      </m:e>
                      <m:sub>
                        <m:r>
                          <m:t>t</m:t>
                        </m:r>
                      </m:sub>
                    </m:sSub>
                  </m:e>
                </m:d>
              </m:e>
            </m:d>
            <m:r>
              <m:rPr>
                <m:sty m:val="p"/>
              </m:rPr>
              <m:t>|</m:t>
            </m:r>
            <m:sSub>
              <m:e>
                <m:r>
                  <m:t>s</m:t>
                </m:r>
              </m:e>
              <m:sub>
                <m:r>
                  <m:t>0</m:t>
                </m:r>
              </m:sub>
            </m:sSub>
            <m:r>
              <m:rPr>
                <m:sty m:val="p"/>
              </m:rPr>
              <m:t>=</m:t>
            </m:r>
            <m:r>
              <m:t>s</m:t>
            </m:r>
          </m:e>
        </m:d>
      </m:oMath>
    </w:p>
    <w:p>
      <w:pPr>
        <w:numPr>
          <w:ilvl w:val="0"/>
          <w:numId w:val="1536"/>
        </w:numPr>
      </w:pPr>
      <w:r>
        <w:rPr>
          <w:rFonts w:hint="eastAsia"/>
        </w:rPr>
        <w:t xml:space="preserve">最优策略：</w:t>
      </w:r>
      <m:oMath>
        <m:sSup>
          <m:e>
            <m:r>
              <m:t>π</m:t>
            </m:r>
          </m:e>
          <m:sup>
            <m:r>
              <m:rPr>
                <m:sty m:val="p"/>
              </m:rPr>
              <m:t>*</m:t>
            </m:r>
          </m:sup>
        </m:sSup>
        <m:r>
          <m:rPr>
            <m:sty m:val="p"/>
          </m:rPr>
          <m:t>=</m:t>
        </m:r>
        <m:r>
          <m:rPr>
            <m:sty m:val="p"/>
          </m:rPr>
          <m:t>arg</m:t>
        </m:r>
        <m:sSub>
          <m:e>
            <m:r>
              <m:rPr>
                <m:sty m:val="p"/>
              </m:rPr>
              <m:t>max</m:t>
            </m:r>
          </m:e>
          <m:sub>
            <m:r>
              <m:t>π</m:t>
            </m:r>
          </m:sub>
        </m:sSub>
        <m:sSup>
          <m:e>
            <m:r>
              <m:t>V</m:t>
            </m:r>
          </m:e>
          <m:sup>
            <m:r>
              <m:t>π</m:t>
            </m:r>
          </m:sup>
        </m:sSup>
        <m:d>
          <m:dPr>
            <m:begChr m:val="("/>
            <m:sepChr m:val=""/>
            <m:endChr m:val=")"/>
            <m:grow/>
          </m:dPr>
          <m:e>
            <m:r>
              <m:t>s</m:t>
            </m:r>
          </m:e>
        </m:d>
      </m:oMath>
    </w:p>
    <w:p>
      <w:pPr>
        <w:pStyle w:val="FirstParagraph"/>
      </w:pPr>
      <w:r>
        <w:rPr>
          <w:rFonts w:hint="eastAsia"/>
        </w:rPr>
        <w:t xml:space="preserve">使用Q-learning算法更新Q值：</w:t>
      </w:r>
    </w:p>
    <w:p>
      <w:pPr>
        <w:pStyle w:val="BodyText"/>
      </w:pPr>
      <m:oMath>
        <m:r>
          <m:t>Q</m:t>
        </m:r>
        <m:d>
          <m:dPr>
            <m:begChr m:val="("/>
            <m:sepChr m:val=""/>
            <m:endChr m:val=")"/>
            <m:grow/>
          </m:dPr>
          <m:e>
            <m:r>
              <m:t>s</m:t>
            </m:r>
            <m:r>
              <m:rPr>
                <m:sty m:val="p"/>
              </m:rPr>
              <m:t>,</m:t>
            </m:r>
            <m:r>
              <m:t>a</m:t>
            </m:r>
          </m:e>
        </m:d>
        <m:r>
          <m:rPr>
            <m:sty m:val="p"/>
          </m:rPr>
          <m:t>←</m:t>
        </m:r>
        <m:r>
          <m:t>Q</m:t>
        </m:r>
        <m:d>
          <m:dPr>
            <m:begChr m:val="("/>
            <m:sepChr m:val=""/>
            <m:endChr m:val=")"/>
            <m:grow/>
          </m:dPr>
          <m:e>
            <m:r>
              <m:t>s</m:t>
            </m:r>
            <m:r>
              <m:rPr>
                <m:sty m:val="p"/>
              </m:rPr>
              <m:t>,</m:t>
            </m:r>
            <m:r>
              <m:t>a</m:t>
            </m:r>
          </m:e>
        </m:d>
        <m:r>
          <m:rPr>
            <m:sty m:val="p"/>
          </m:rPr>
          <m:t>+</m:t>
        </m:r>
        <m:r>
          <m:t>α</m:t>
        </m:r>
        <m:d>
          <m:dPr>
            <m:begChr m:val="["/>
            <m:sepChr m:val=""/>
            <m:endChr m:val="]"/>
            <m:grow/>
          </m:dPr>
          <m:e>
            <m:r>
              <m:t>R</m:t>
            </m:r>
            <m:r>
              <m:rPr>
                <m:sty m:val="p"/>
              </m:rPr>
              <m:t>+</m:t>
            </m:r>
            <m:r>
              <m:t>γ</m:t>
            </m:r>
            <m:sSub>
              <m:e>
                <m:r>
                  <m:rPr>
                    <m:sty m:val="p"/>
                  </m:rPr>
                  <m:t>max</m:t>
                </m:r>
              </m:e>
              <m:sub>
                <m:r>
                  <m:t>a</m:t>
                </m:r>
                <m:r>
                  <m:rPr>
                    <m:sty m:val="p"/>
                  </m:rPr>
                  <m:t>′</m:t>
                </m:r>
              </m:sub>
            </m:sSub>
            <m:r>
              <m:t>Q</m:t>
            </m:r>
            <m:d>
              <m:dPr>
                <m:begChr m:val="("/>
                <m:sepChr m:val=""/>
                <m:endChr m:val=")"/>
                <m:grow/>
              </m:dPr>
              <m:e>
                <m:r>
                  <m:t>s</m:t>
                </m:r>
                <m:r>
                  <m:rPr>
                    <m:sty m:val="p"/>
                  </m:rPr>
                  <m:t>′</m:t>
                </m:r>
                <m:r>
                  <m:rPr>
                    <m:sty m:val="p"/>
                  </m:rPr>
                  <m:t>,</m:t>
                </m:r>
                <m:r>
                  <m:t>a</m:t>
                </m:r>
                <m:r>
                  <m:rPr>
                    <m:sty m:val="p"/>
                  </m:rPr>
                  <m:t>′</m:t>
                </m:r>
              </m:e>
            </m:d>
            <m:r>
              <m:rPr>
                <m:sty m:val="p"/>
              </m:rPr>
              <m:t>−</m:t>
            </m:r>
            <m:r>
              <m:t>Q</m:t>
            </m:r>
            <m:d>
              <m:dPr>
                <m:begChr m:val="("/>
                <m:sepChr m:val=""/>
                <m:endChr m:val=")"/>
                <m:grow/>
              </m:dPr>
              <m:e>
                <m:r>
                  <m:t>s</m:t>
                </m:r>
                <m:r>
                  <m:rPr>
                    <m:sty m:val="p"/>
                  </m:rPr>
                  <m:t>,</m:t>
                </m:r>
                <m:r>
                  <m:t>a</m:t>
                </m:r>
              </m:e>
            </m:d>
          </m:e>
        </m:d>
      </m:oMath>
    </w:p>
    <w:p>
      <w:pPr>
        <w:numPr>
          <w:ilvl w:val="0"/>
          <w:numId w:val="1537"/>
        </w:numPr>
      </w:pPr>
      <w:r>
        <w:rPr>
          <w:rFonts w:hint="eastAsia"/>
        </w:rPr>
        <w:t xml:space="preserve">算法流程图：</w:t>
      </w:r>
    </w:p>
    <w:p>
      <w:pPr>
        <w:numPr>
          <w:ilvl w:val="0"/>
          <w:numId w:val="1538"/>
        </w:numPr>
      </w:pPr>
      <w:r>
        <w:rPr>
          <w:rFonts w:hint="eastAsia"/>
        </w:rPr>
        <w:t xml:space="preserve">代码示例（简化版信号灯控制）：</w:t>
      </w:r>
    </w:p>
    <w:p>
      <w:pPr>
        <w:numPr>
          <w:ilvl w:val="0"/>
          <w:numId w:val="1539"/>
        </w:numPr>
      </w:pPr>
      <w:r>
        <w:rPr>
          <w:rFonts w:hint="eastAsia"/>
        </w:rPr>
        <w:t xml:space="preserve">实现要点和最佳实践：</w:t>
      </w:r>
    </w:p>
    <w:p>
      <w:pPr>
        <w:numPr>
          <w:ilvl w:val="0"/>
          <w:numId w:val="1540"/>
        </w:numPr>
      </w:pPr>
      <w:r>
        <w:rPr>
          <w:rFonts w:hint="eastAsia"/>
        </w:rPr>
        <w:t xml:space="preserve">多尺度规划：结合长期战略规划和短期战术规划</w:t>
      </w:r>
    </w:p>
    <w:p>
      <w:pPr>
        <w:numPr>
          <w:ilvl w:val="0"/>
          <w:numId w:val="1540"/>
        </w:numPr>
      </w:pPr>
      <w:r>
        <w:rPr>
          <w:rFonts w:hint="eastAsia"/>
        </w:rPr>
        <w:t xml:space="preserve">实时数据处理：高效处理和分析大量实时数据</w:t>
      </w:r>
    </w:p>
    <w:p>
      <w:pPr>
        <w:numPr>
          <w:ilvl w:val="0"/>
          <w:numId w:val="1540"/>
        </w:numPr>
      </w:pPr>
      <w:r>
        <w:rPr>
          <w:rFonts w:hint="eastAsia"/>
        </w:rPr>
        <w:t xml:space="preserve">分布式计算：利用边缘计算减少延迟，云计算处理复杂任务</w:t>
      </w:r>
    </w:p>
    <w:p>
      <w:pPr>
        <w:numPr>
          <w:ilvl w:val="0"/>
          <w:numId w:val="1540"/>
        </w:numPr>
      </w:pPr>
      <w:r>
        <w:rPr>
          <w:rFonts w:hint="eastAsia"/>
        </w:rPr>
        <w:t xml:space="preserve">模型集成：整合多个子模型（如交通流模型、排放模型）</w:t>
      </w:r>
    </w:p>
    <w:p>
      <w:pPr>
        <w:numPr>
          <w:ilvl w:val="0"/>
          <w:numId w:val="1540"/>
        </w:numPr>
      </w:pPr>
      <w:r>
        <w:rPr>
          <w:rFonts w:hint="eastAsia"/>
        </w:rPr>
        <w:t xml:space="preserve">自适应学习：持续学习和更新模型以适应变化</w:t>
      </w:r>
    </w:p>
    <w:p>
      <w:pPr>
        <w:numPr>
          <w:ilvl w:val="0"/>
          <w:numId w:val="1540"/>
        </w:numPr>
      </w:pPr>
      <w:r>
        <w:rPr>
          <w:rFonts w:hint="eastAsia"/>
        </w:rPr>
        <w:t xml:space="preserve">鲁棒性设计：考虑各种异常情况和故障模式</w:t>
      </w:r>
    </w:p>
    <w:p>
      <w:pPr>
        <w:numPr>
          <w:ilvl w:val="0"/>
          <w:numId w:val="1540"/>
        </w:numPr>
      </w:pPr>
      <w:r>
        <w:rPr>
          <w:rFonts w:hint="eastAsia"/>
        </w:rPr>
        <w:t xml:space="preserve">人机协作：在关键决策点允许人工干预</w:t>
      </w:r>
    </w:p>
    <w:p>
      <w:pPr>
        <w:numPr>
          <w:ilvl w:val="0"/>
          <w:numId w:val="1540"/>
        </w:numPr>
      </w:pPr>
      <w:r>
        <w:rPr>
          <w:rFonts w:hint="eastAsia"/>
        </w:rPr>
        <w:t xml:space="preserve">可解释性：提供决策理由，便于审核和改进</w:t>
      </w:r>
    </w:p>
    <w:p>
      <w:pPr>
        <w:numPr>
          <w:ilvl w:val="0"/>
          <w:numId w:val="1541"/>
        </w:numPr>
      </w:pPr>
      <w:r>
        <w:rPr>
          <w:rFonts w:hint="eastAsia"/>
        </w:rPr>
        <w:t xml:space="preserve">挑战与未来发展：</w:t>
      </w:r>
    </w:p>
    <w:p>
      <w:pPr>
        <w:numPr>
          <w:ilvl w:val="0"/>
          <w:numId w:val="1542"/>
        </w:numPr>
      </w:pPr>
      <w:r>
        <w:rPr>
          <w:rFonts w:hint="eastAsia"/>
        </w:rPr>
        <w:t xml:space="preserve">数据质量和隐私：确保数据准确性和保护个人隐私</w:t>
      </w:r>
    </w:p>
    <w:p>
      <w:pPr>
        <w:numPr>
          <w:ilvl w:val="0"/>
          <w:numId w:val="1542"/>
        </w:numPr>
      </w:pPr>
      <w:r>
        <w:rPr>
          <w:rFonts w:hint="eastAsia"/>
        </w:rPr>
        <w:t xml:space="preserve">系统复杂性：管理大规模、高度互联的系统</w:t>
      </w:r>
    </w:p>
    <w:p>
      <w:pPr>
        <w:numPr>
          <w:ilvl w:val="0"/>
          <w:numId w:val="1542"/>
        </w:numPr>
      </w:pPr>
      <w:r>
        <w:rPr>
          <w:rFonts w:hint="eastAsia"/>
        </w:rPr>
        <w:t xml:space="preserve">不确定性处理：提高在高度不确定环境中的决策能力</w:t>
      </w:r>
    </w:p>
    <w:p>
      <w:pPr>
        <w:numPr>
          <w:ilvl w:val="0"/>
          <w:numId w:val="1542"/>
        </w:numPr>
      </w:pPr>
      <w:r>
        <w:rPr>
          <w:rFonts w:hint="eastAsia"/>
        </w:rPr>
        <w:t xml:space="preserve">跨部门协调：实现交通、环境、公共安全等部门的协同</w:t>
      </w:r>
    </w:p>
    <w:p>
      <w:pPr>
        <w:numPr>
          <w:ilvl w:val="0"/>
          <w:numId w:val="1542"/>
        </w:numPr>
      </w:pPr>
      <w:r>
        <w:rPr>
          <w:rFonts w:hint="eastAsia"/>
        </w:rPr>
        <w:t xml:space="preserve">伦理决策：在自动化决策中考虑公平性和社会影响</w:t>
      </w:r>
    </w:p>
    <w:p>
      <w:pPr>
        <w:numPr>
          <w:ilvl w:val="0"/>
          <w:numId w:val="1542"/>
        </w:numPr>
      </w:pPr>
      <w:r>
        <w:rPr>
          <w:rFonts w:hint="eastAsia"/>
        </w:rPr>
        <w:t xml:space="preserve">长期适应性：设计能够适应城市长期发展的系统</w:t>
      </w:r>
    </w:p>
    <w:p>
      <w:pPr>
        <w:numPr>
          <w:ilvl w:val="0"/>
          <w:numId w:val="1542"/>
        </w:numPr>
      </w:pPr>
      <w:r>
        <w:rPr>
          <w:rFonts w:hint="eastAsia"/>
        </w:rPr>
        <w:t xml:space="preserve">人工智能安全：确保AI系统的安全性和可控性</w:t>
      </w:r>
    </w:p>
    <w:p>
      <w:pPr>
        <w:numPr>
          <w:ilvl w:val="0"/>
          <w:numId w:val="1542"/>
        </w:numPr>
      </w:pPr>
      <w:r>
        <w:rPr>
          <w:rFonts w:hint="eastAsia"/>
        </w:rPr>
        <w:t xml:space="preserve">可持续性：平衡交通效率和环境保护目标</w:t>
      </w:r>
    </w:p>
    <w:p>
      <w:pPr>
        <w:pStyle w:val="FirstParagraph"/>
      </w:pPr>
      <w:r>
        <w:rPr>
          <w:rFonts w:hint="eastAsia"/>
        </w:rPr>
        <w:t xml:space="preserve">这个案例展示了如何将多种先进的AI技术和规划方法整合，以解决复杂的实际问题。它强调了分层设计、实时适应、持续学习和多目标优化的重要性。未来的发展将进一步提高系统的智能性、适应性和可持续性，使其能够应对更加复杂和动态的城市环境。</w:t>
      </w:r>
    </w:p>
    <w:bookmarkEnd w:id="43"/>
    <w:bookmarkEnd w:id="44"/>
    <w:bookmarkStart w:id="50" w:name="X413a4a2f2cd75dca3c03e458007d2ed0c3ae87e"/>
    <w:p>
      <w:pPr>
        <w:pStyle w:val="Heading2"/>
      </w:pPr>
      <w:r>
        <w:t xml:space="preserve">5.5 </w:t>
      </w:r>
      <w:r>
        <w:rPr>
          <w:rFonts w:hint="eastAsia"/>
        </w:rPr>
        <w:t xml:space="preserve">多智能体协作模式（Multi-Agent</w:t>
      </w:r>
      <w:r>
        <w:t xml:space="preserve"> Collaboration</w:t>
      </w:r>
      <w:r>
        <w:t xml:space="preserve"> </w:t>
      </w:r>
      <w:r>
        <w:rPr>
          <w:rFonts w:hint="eastAsia"/>
        </w:rPr>
        <w:t xml:space="preserve">Pattern）</w:t>
      </w:r>
    </w:p>
    <w:bookmarkStart w:id="45" w:name="X131f1f641ef60d9b71be7d1c2ac84235b427382"/>
    <w:p>
      <w:pPr>
        <w:pStyle w:val="Heading3"/>
      </w:pPr>
      <w:r>
        <w:t xml:space="preserve">5.5.1</w:t>
      </w:r>
      <w:r>
        <w:t xml:space="preserve"> </w:t>
      </w:r>
      <w:r>
        <w:rPr>
          <w:rFonts w:hint="eastAsia"/>
        </w:rPr>
        <w:t xml:space="preserve">多智能体系统的基础架构</w:t>
      </w:r>
    </w:p>
    <w:p>
      <w:pPr>
        <w:numPr>
          <w:ilvl w:val="0"/>
          <w:numId w:val="1543"/>
        </w:numPr>
      </w:pPr>
      <w:r>
        <w:rPr>
          <w:rFonts w:hint="eastAsia"/>
        </w:rPr>
        <w:t xml:space="preserve">核心概念：</w:t>
      </w:r>
      <w:r>
        <w:t xml:space="preserve"> </w:t>
      </w:r>
      <w:r>
        <w:rPr>
          <w:rFonts w:hint="eastAsia"/>
        </w:rPr>
        <w:t xml:space="preserve">多智能体系统（Multi-Agent</w:t>
      </w:r>
      <w:r>
        <w:t xml:space="preserve"> System,</w:t>
      </w:r>
      <w:r>
        <w:t xml:space="preserve"> </w:t>
      </w:r>
      <w:r>
        <w:rPr>
          <w:rFonts w:hint="eastAsia"/>
        </w:rPr>
        <w:t xml:space="preserve">MAS）是由多个自主智能体组成的系统，这些智能体能够相互交互、协作或竞争，以完成复杂的任务或解决难题。MAS的基础架构提供了智能体存在、交互和运作的环境和机制，是构建高效协作系统的关键。</w:t>
      </w:r>
    </w:p>
    <w:p>
      <w:pPr>
        <w:numPr>
          <w:ilvl w:val="0"/>
          <w:numId w:val="1543"/>
        </w:numPr>
      </w:pPr>
      <w:r>
        <w:rPr>
          <w:rFonts w:hint="eastAsia"/>
        </w:rPr>
        <w:t xml:space="preserve">问题背景：</w:t>
      </w:r>
      <w:r>
        <w:t xml:space="preserve"> </w:t>
      </w:r>
      <w:r>
        <w:rPr>
          <w:rFonts w:hint="eastAsia"/>
        </w:rPr>
        <w:t xml:space="preserve">随着AI技术的发展和问题复杂度的增加，单一智能体系统往往难以应对大规模、分布式、动态变化的环境和任务。多智能体系统通过分布式问题解决、并行处理和协同决策，提供了更灵活、更强大的解决方案。然而，设计一个有效的MAS基础架构面临诸多挑战，如智能体间的通信、协调、资源管理等。</w:t>
      </w:r>
    </w:p>
    <w:p>
      <w:pPr>
        <w:numPr>
          <w:ilvl w:val="0"/>
          <w:numId w:val="1543"/>
        </w:numPr>
      </w:pPr>
      <w:r>
        <w:rPr>
          <w:rFonts w:hint="eastAsia"/>
        </w:rPr>
        <w:t xml:space="preserve">问题描述：</w:t>
      </w:r>
    </w:p>
    <w:p>
      <w:pPr>
        <w:numPr>
          <w:ilvl w:val="0"/>
          <w:numId w:val="1544"/>
        </w:numPr>
      </w:pPr>
      <w:r>
        <w:rPr>
          <w:rFonts w:hint="eastAsia"/>
        </w:rPr>
        <w:t xml:space="preserve">智能体抽象：如何定义和实现智能体的基本结构和功能。</w:t>
      </w:r>
    </w:p>
    <w:p>
      <w:pPr>
        <w:numPr>
          <w:ilvl w:val="0"/>
          <w:numId w:val="1544"/>
        </w:numPr>
      </w:pPr>
      <w:r>
        <w:rPr>
          <w:rFonts w:hint="eastAsia"/>
        </w:rPr>
        <w:t xml:space="preserve">通信机制：如何实现智能体间高效、可靠的信息交换。</w:t>
      </w:r>
    </w:p>
    <w:p>
      <w:pPr>
        <w:numPr>
          <w:ilvl w:val="0"/>
          <w:numId w:val="1544"/>
        </w:numPr>
      </w:pPr>
      <w:r>
        <w:rPr>
          <w:rFonts w:hint="eastAsia"/>
        </w:rPr>
        <w:t xml:space="preserve">环境建模：如何表示和管理智能体所处的共享环境。</w:t>
      </w:r>
    </w:p>
    <w:p>
      <w:pPr>
        <w:numPr>
          <w:ilvl w:val="0"/>
          <w:numId w:val="1544"/>
        </w:numPr>
      </w:pPr>
      <w:r>
        <w:rPr>
          <w:rFonts w:hint="eastAsia"/>
        </w:rPr>
        <w:t xml:space="preserve">协调机制：如何实现智能体间的协调和冲突解决。</w:t>
      </w:r>
    </w:p>
    <w:p>
      <w:pPr>
        <w:numPr>
          <w:ilvl w:val="0"/>
          <w:numId w:val="1544"/>
        </w:numPr>
      </w:pPr>
      <w:r>
        <w:rPr>
          <w:rFonts w:hint="eastAsia"/>
        </w:rPr>
        <w:t xml:space="preserve">资源管理：如何有效分配和管理系统资源。</w:t>
      </w:r>
    </w:p>
    <w:p>
      <w:pPr>
        <w:numPr>
          <w:ilvl w:val="0"/>
          <w:numId w:val="1544"/>
        </w:numPr>
      </w:pPr>
      <w:r>
        <w:rPr>
          <w:rFonts w:hint="eastAsia"/>
        </w:rPr>
        <w:t xml:space="preserve">可扩展性：如何设计支持大规模智能体的架构。</w:t>
      </w:r>
    </w:p>
    <w:p>
      <w:pPr>
        <w:numPr>
          <w:ilvl w:val="0"/>
          <w:numId w:val="1544"/>
        </w:numPr>
      </w:pPr>
      <w:r>
        <w:rPr>
          <w:rFonts w:hint="eastAsia"/>
        </w:rPr>
        <w:t xml:space="preserve">安全性：如何确保系统和智能体间的安全交互。</w:t>
      </w:r>
    </w:p>
    <w:p>
      <w:pPr>
        <w:numPr>
          <w:ilvl w:val="0"/>
          <w:numId w:val="1544"/>
        </w:numPr>
      </w:pPr>
      <w:r>
        <w:rPr>
          <w:rFonts w:hint="eastAsia"/>
        </w:rPr>
        <w:t xml:space="preserve">性能监控：如何监控和评估整个系统的性能。</w:t>
      </w:r>
    </w:p>
    <w:p>
      <w:pPr>
        <w:numPr>
          <w:ilvl w:val="0"/>
          <w:numId w:val="1545"/>
        </w:numPr>
      </w:pPr>
      <w:r>
        <w:rPr>
          <w:rFonts w:hint="eastAsia"/>
        </w:rPr>
        <w:t xml:space="preserve">解决方案：</w:t>
      </w:r>
      <w:r>
        <w:t xml:space="preserve"> </w:t>
      </w:r>
      <w:r>
        <w:rPr>
          <w:rFonts w:hint="eastAsia"/>
        </w:rPr>
        <w:t xml:space="preserve">多智能体系统的基础架构通常包含以下关键组件和技术：</w:t>
      </w:r>
    </w:p>
    <w:p>
      <w:pPr>
        <w:numPr>
          <w:ilvl w:val="0"/>
          <w:numId w:val="1546"/>
        </w:numPr>
      </w:pPr>
      <w:r>
        <w:rPr>
          <w:rFonts w:hint="eastAsia"/>
        </w:rPr>
        <w:t xml:space="preserve">智能体模型：</w:t>
      </w:r>
    </w:p>
    <w:p>
      <w:pPr>
        <w:numPr>
          <w:ilvl w:val="1"/>
          <w:numId w:val="1547"/>
        </w:numPr>
      </w:pPr>
      <w:r>
        <w:rPr>
          <w:rFonts w:hint="eastAsia"/>
        </w:rPr>
        <w:t xml:space="preserve">采用BDI（信念-欲望-意图）架构或类似模型</w:t>
      </w:r>
    </w:p>
    <w:p>
      <w:pPr>
        <w:numPr>
          <w:ilvl w:val="1"/>
          <w:numId w:val="1547"/>
        </w:numPr>
      </w:pPr>
      <w:r>
        <w:rPr>
          <w:rFonts w:hint="eastAsia"/>
        </w:rPr>
        <w:t xml:space="preserve">定义智能体的知识表示、推理机制和决策逻辑</w:t>
      </w:r>
    </w:p>
    <w:p>
      <w:pPr>
        <w:numPr>
          <w:ilvl w:val="0"/>
          <w:numId w:val="1546"/>
        </w:numPr>
      </w:pPr>
      <w:r>
        <w:rPr>
          <w:rFonts w:hint="eastAsia"/>
        </w:rPr>
        <w:t xml:space="preserve">通信中间件：</w:t>
      </w:r>
    </w:p>
    <w:p>
      <w:pPr>
        <w:numPr>
          <w:ilvl w:val="1"/>
          <w:numId w:val="1548"/>
        </w:numPr>
      </w:pPr>
      <w:r>
        <w:rPr>
          <w:rFonts w:hint="eastAsia"/>
        </w:rPr>
        <w:t xml:space="preserve">实现基于消息传递的异步通信</w:t>
      </w:r>
    </w:p>
    <w:p>
      <w:pPr>
        <w:numPr>
          <w:ilvl w:val="1"/>
          <w:numId w:val="1548"/>
        </w:numPr>
      </w:pPr>
      <w:r>
        <w:rPr>
          <w:rFonts w:hint="eastAsia"/>
        </w:rPr>
        <w:t xml:space="preserve">支持点对点和广播通信模式</w:t>
      </w:r>
    </w:p>
    <w:p>
      <w:pPr>
        <w:numPr>
          <w:ilvl w:val="1"/>
          <w:numId w:val="1548"/>
        </w:numPr>
      </w:pPr>
      <w:r>
        <w:rPr>
          <w:rFonts w:hint="eastAsia"/>
        </w:rPr>
        <w:t xml:space="preserve">使用标准化的通信协议（如FIPA</w:t>
      </w:r>
      <w:r>
        <w:t xml:space="preserve"> </w:t>
      </w:r>
      <w:r>
        <w:rPr>
          <w:rFonts w:hint="eastAsia"/>
        </w:rPr>
        <w:t xml:space="preserve">ACL）</w:t>
      </w:r>
    </w:p>
    <w:p>
      <w:pPr>
        <w:numPr>
          <w:ilvl w:val="0"/>
          <w:numId w:val="1546"/>
        </w:numPr>
      </w:pPr>
      <w:r>
        <w:rPr>
          <w:rFonts w:hint="eastAsia"/>
        </w:rPr>
        <w:t xml:space="preserve">环境模拟器：</w:t>
      </w:r>
    </w:p>
    <w:p>
      <w:pPr>
        <w:numPr>
          <w:ilvl w:val="1"/>
          <w:numId w:val="1549"/>
        </w:numPr>
      </w:pPr>
      <w:r>
        <w:rPr>
          <w:rFonts w:hint="eastAsia"/>
        </w:rPr>
        <w:t xml:space="preserve">提供虚拟或物理环境的抽象</w:t>
      </w:r>
    </w:p>
    <w:p>
      <w:pPr>
        <w:numPr>
          <w:ilvl w:val="1"/>
          <w:numId w:val="1549"/>
        </w:numPr>
      </w:pPr>
      <w:r>
        <w:rPr>
          <w:rFonts w:hint="eastAsia"/>
        </w:rPr>
        <w:t xml:space="preserve">管理智能体与环境的交互</w:t>
      </w:r>
    </w:p>
    <w:p>
      <w:pPr>
        <w:numPr>
          <w:ilvl w:val="1"/>
          <w:numId w:val="1549"/>
        </w:numPr>
      </w:pPr>
      <w:r>
        <w:rPr>
          <w:rFonts w:hint="eastAsia"/>
        </w:rPr>
        <w:t xml:space="preserve">支持时间和事件的模拟</w:t>
      </w:r>
    </w:p>
    <w:p>
      <w:pPr>
        <w:numPr>
          <w:ilvl w:val="0"/>
          <w:numId w:val="1546"/>
        </w:numPr>
      </w:pPr>
      <w:r>
        <w:rPr>
          <w:rFonts w:hint="eastAsia"/>
        </w:rPr>
        <w:t xml:space="preserve">协调机制：</w:t>
      </w:r>
    </w:p>
    <w:p>
      <w:pPr>
        <w:numPr>
          <w:ilvl w:val="1"/>
          <w:numId w:val="1550"/>
        </w:numPr>
      </w:pPr>
      <w:r>
        <w:rPr>
          <w:rFonts w:hint="eastAsia"/>
        </w:rPr>
        <w:t xml:space="preserve">实现基于合约网或拍卖的任务分配</w:t>
      </w:r>
    </w:p>
    <w:p>
      <w:pPr>
        <w:numPr>
          <w:ilvl w:val="1"/>
          <w:numId w:val="1550"/>
        </w:numPr>
      </w:pPr>
      <w:r>
        <w:rPr>
          <w:rFonts w:hint="eastAsia"/>
        </w:rPr>
        <w:t xml:space="preserve">提供共享计划和目标管理</w:t>
      </w:r>
    </w:p>
    <w:p>
      <w:pPr>
        <w:numPr>
          <w:ilvl w:val="1"/>
          <w:numId w:val="1550"/>
        </w:numPr>
      </w:pPr>
      <w:r>
        <w:rPr>
          <w:rFonts w:hint="eastAsia"/>
        </w:rPr>
        <w:t xml:space="preserve">支持组织结构和角色分配</w:t>
      </w:r>
    </w:p>
    <w:p>
      <w:pPr>
        <w:numPr>
          <w:ilvl w:val="0"/>
          <w:numId w:val="1546"/>
        </w:numPr>
      </w:pPr>
      <w:r>
        <w:rPr>
          <w:rFonts w:hint="eastAsia"/>
        </w:rPr>
        <w:t xml:space="preserve">资源管理器：</w:t>
      </w:r>
    </w:p>
    <w:p>
      <w:pPr>
        <w:numPr>
          <w:ilvl w:val="1"/>
          <w:numId w:val="1551"/>
        </w:numPr>
      </w:pPr>
      <w:r>
        <w:rPr>
          <w:rFonts w:hint="eastAsia"/>
        </w:rPr>
        <w:t xml:space="preserve">跟踪和分配计算资源、存储资源等</w:t>
      </w:r>
    </w:p>
    <w:p>
      <w:pPr>
        <w:numPr>
          <w:ilvl w:val="1"/>
          <w:numId w:val="1551"/>
        </w:numPr>
      </w:pPr>
      <w:r>
        <w:rPr>
          <w:rFonts w:hint="eastAsia"/>
        </w:rPr>
        <w:t xml:space="preserve">实现负载均衡和资源优化策略</w:t>
      </w:r>
    </w:p>
    <w:p>
      <w:pPr>
        <w:numPr>
          <w:ilvl w:val="0"/>
          <w:numId w:val="1546"/>
        </w:numPr>
      </w:pPr>
      <w:r>
        <w:rPr>
          <w:rFonts w:hint="eastAsia"/>
        </w:rPr>
        <w:t xml:space="preserve">安全框架：</w:t>
      </w:r>
    </w:p>
    <w:p>
      <w:pPr>
        <w:numPr>
          <w:ilvl w:val="1"/>
          <w:numId w:val="1552"/>
        </w:numPr>
      </w:pPr>
      <w:r>
        <w:rPr>
          <w:rFonts w:hint="eastAsia"/>
        </w:rPr>
        <w:t xml:space="preserve">提供身份验证和访问控制机制</w:t>
      </w:r>
    </w:p>
    <w:p>
      <w:pPr>
        <w:numPr>
          <w:ilvl w:val="1"/>
          <w:numId w:val="1552"/>
        </w:numPr>
      </w:pPr>
      <w:r>
        <w:rPr>
          <w:rFonts w:hint="eastAsia"/>
        </w:rPr>
        <w:t xml:space="preserve">实现通信加密和数据保护</w:t>
      </w:r>
    </w:p>
    <w:p>
      <w:pPr>
        <w:numPr>
          <w:ilvl w:val="1"/>
          <w:numId w:val="1552"/>
        </w:numPr>
      </w:pPr>
      <w:r>
        <w:rPr>
          <w:rFonts w:hint="eastAsia"/>
        </w:rPr>
        <w:t xml:space="preserve">监控和防御恶意行为</w:t>
      </w:r>
    </w:p>
    <w:p>
      <w:pPr>
        <w:numPr>
          <w:ilvl w:val="0"/>
          <w:numId w:val="1546"/>
        </w:numPr>
      </w:pPr>
      <w:r>
        <w:rPr>
          <w:rFonts w:hint="eastAsia"/>
        </w:rPr>
        <w:t xml:space="preserve">监控和分析工具：</w:t>
      </w:r>
    </w:p>
    <w:p>
      <w:pPr>
        <w:numPr>
          <w:ilvl w:val="1"/>
          <w:numId w:val="1553"/>
        </w:numPr>
      </w:pPr>
      <w:r>
        <w:rPr>
          <w:rFonts w:hint="eastAsia"/>
        </w:rPr>
        <w:t xml:space="preserve">收集系统性能指标和智能体行为数据</w:t>
      </w:r>
    </w:p>
    <w:p>
      <w:pPr>
        <w:numPr>
          <w:ilvl w:val="1"/>
          <w:numId w:val="1553"/>
        </w:numPr>
      </w:pPr>
      <w:r>
        <w:rPr>
          <w:rFonts w:hint="eastAsia"/>
        </w:rPr>
        <w:t xml:space="preserve">提供可视化和分析功能</w:t>
      </w:r>
    </w:p>
    <w:p>
      <w:pPr>
        <w:numPr>
          <w:ilvl w:val="1"/>
          <w:numId w:val="1553"/>
        </w:numPr>
      </w:pPr>
      <w:r>
        <w:rPr>
          <w:rFonts w:hint="eastAsia"/>
        </w:rPr>
        <w:t xml:space="preserve">支持系统诊断和优化</w:t>
      </w:r>
    </w:p>
    <w:p>
      <w:pPr>
        <w:numPr>
          <w:ilvl w:val="0"/>
          <w:numId w:val="1546"/>
        </w:numPr>
      </w:pPr>
      <w:r>
        <w:rPr>
          <w:rFonts w:hint="eastAsia"/>
        </w:rPr>
        <w:t xml:space="preserve">开发和部署工具：</w:t>
      </w:r>
    </w:p>
    <w:p>
      <w:pPr>
        <w:numPr>
          <w:ilvl w:val="1"/>
          <w:numId w:val="1554"/>
        </w:numPr>
      </w:pPr>
      <w:r>
        <w:rPr>
          <w:rFonts w:hint="eastAsia"/>
        </w:rPr>
        <w:t xml:space="preserve">提供智能体开发框架和API</w:t>
      </w:r>
    </w:p>
    <w:p>
      <w:pPr>
        <w:numPr>
          <w:ilvl w:val="1"/>
          <w:numId w:val="1554"/>
        </w:numPr>
      </w:pPr>
      <w:r>
        <w:rPr>
          <w:rFonts w:hint="eastAsia"/>
        </w:rPr>
        <w:t xml:space="preserve">支持分布式部署和版本管理</w:t>
      </w:r>
    </w:p>
    <w:p>
      <w:pPr>
        <w:numPr>
          <w:ilvl w:val="1"/>
          <w:numId w:val="1554"/>
        </w:numPr>
      </w:pPr>
      <w:r>
        <w:rPr>
          <w:rFonts w:hint="eastAsia"/>
        </w:rPr>
        <w:t xml:space="preserve">集成测试和调试工具</w:t>
      </w:r>
    </w:p>
    <w:p>
      <w:pPr>
        <w:numPr>
          <w:ilvl w:val="0"/>
          <w:numId w:val="1555"/>
        </w:numPr>
      </w:pPr>
      <w:r>
        <w:rPr>
          <w:rFonts w:hint="eastAsia"/>
        </w:rPr>
        <w:t xml:space="preserve">边界与外延：</w:t>
      </w:r>
      <w:r>
        <w:t xml:space="preserve"> </w:t>
      </w:r>
      <w:r>
        <w:rPr>
          <w:rFonts w:hint="eastAsia"/>
        </w:rPr>
        <w:t xml:space="preserve">MAS基础架构需要考虑：</w:t>
      </w:r>
    </w:p>
    <w:p>
      <w:pPr>
        <w:numPr>
          <w:ilvl w:val="0"/>
          <w:numId w:val="1555"/>
        </w:numPr>
      </w:pPr>
      <w:r>
        <w:rPr>
          <w:rFonts w:hint="eastAsia"/>
        </w:rPr>
        <w:t xml:space="preserve">规模：从小型局部系统到大规模分布式系统</w:t>
      </w:r>
    </w:p>
    <w:p>
      <w:pPr>
        <w:numPr>
          <w:ilvl w:val="0"/>
          <w:numId w:val="1555"/>
        </w:numPr>
      </w:pPr>
      <w:r>
        <w:rPr>
          <w:rFonts w:hint="eastAsia"/>
        </w:rPr>
        <w:t xml:space="preserve">异构性：支持不同类型和能力的智能体</w:t>
      </w:r>
    </w:p>
    <w:p>
      <w:pPr>
        <w:numPr>
          <w:ilvl w:val="0"/>
          <w:numId w:val="1555"/>
        </w:numPr>
      </w:pPr>
      <w:r>
        <w:rPr>
          <w:rFonts w:hint="eastAsia"/>
        </w:rPr>
        <w:t xml:space="preserve">开放性：允许智能体动态加入和退出系统</w:t>
      </w:r>
    </w:p>
    <w:p>
      <w:pPr>
        <w:numPr>
          <w:ilvl w:val="0"/>
          <w:numId w:val="1555"/>
        </w:numPr>
      </w:pPr>
      <w:r>
        <w:rPr>
          <w:rFonts w:hint="eastAsia"/>
        </w:rPr>
        <w:t xml:space="preserve">适应性：能够适应环境和需求的变化</w:t>
      </w:r>
    </w:p>
    <w:p>
      <w:pPr>
        <w:numPr>
          <w:ilvl w:val="0"/>
          <w:numId w:val="1555"/>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智能体层</w:t>
            </w:r>
          </w:p>
        </w:tc>
        <w:tc>
          <w:tcPr/>
          <w:p>
            <w:pPr>
              <w:pStyle w:val="Compact"/>
              <w:jc w:val="left"/>
            </w:pPr>
            <w:r>
              <w:rPr>
                <w:rFonts w:hint="eastAsia"/>
              </w:rPr>
              <w:t xml:space="preserve">定义智能体结构和行为</w:t>
            </w:r>
          </w:p>
        </w:tc>
        <w:tc>
          <w:tcPr/>
          <w:p>
            <w:pPr>
              <w:pStyle w:val="Compact"/>
              <w:jc w:val="left"/>
            </w:pPr>
            <w:r>
              <w:rPr>
                <w:rFonts w:hint="eastAsia"/>
              </w:rPr>
              <w:t xml:space="preserve">BDI模型、规则引擎</w:t>
            </w:r>
          </w:p>
        </w:tc>
        <w:tc>
          <w:tcPr/>
          <w:p>
            <w:pPr>
              <w:pStyle w:val="Compact"/>
              <w:jc w:val="left"/>
            </w:pPr>
            <w:r>
              <w:rPr>
                <w:rFonts w:hint="eastAsia"/>
              </w:rPr>
              <w:t xml:space="preserve">智能体实例</w:t>
            </w:r>
          </w:p>
        </w:tc>
      </w:tr>
      <w:tr>
        <w:tc>
          <w:tcPr/>
          <w:p>
            <w:pPr>
              <w:pStyle w:val="Compact"/>
              <w:jc w:val="left"/>
            </w:pPr>
            <w:r>
              <w:rPr>
                <w:rFonts w:hint="eastAsia"/>
              </w:rPr>
              <w:t xml:space="preserve">通信层</w:t>
            </w:r>
          </w:p>
        </w:tc>
        <w:tc>
          <w:tcPr/>
          <w:p>
            <w:pPr>
              <w:pStyle w:val="Compact"/>
              <w:jc w:val="left"/>
            </w:pPr>
            <w:r>
              <w:rPr>
                <w:rFonts w:hint="eastAsia"/>
              </w:rPr>
              <w:t xml:space="preserve">实现智能体间通信</w:t>
            </w:r>
          </w:p>
        </w:tc>
        <w:tc>
          <w:tcPr/>
          <w:p>
            <w:pPr>
              <w:pStyle w:val="Compact"/>
              <w:jc w:val="left"/>
            </w:pPr>
            <w:r>
              <w:rPr>
                <w:rFonts w:hint="eastAsia"/>
              </w:rPr>
              <w:t xml:space="preserve">消息队列、ACL</w:t>
            </w:r>
          </w:p>
        </w:tc>
        <w:tc>
          <w:tcPr/>
          <w:p>
            <w:pPr>
              <w:pStyle w:val="Compact"/>
              <w:jc w:val="left"/>
            </w:pPr>
            <w:r>
              <w:rPr>
                <w:rFonts w:hint="eastAsia"/>
              </w:rPr>
              <w:t xml:space="preserve">消息传输</w:t>
            </w:r>
          </w:p>
        </w:tc>
      </w:tr>
      <w:tr>
        <w:tc>
          <w:tcPr/>
          <w:p>
            <w:pPr>
              <w:pStyle w:val="Compact"/>
              <w:jc w:val="left"/>
            </w:pPr>
            <w:r>
              <w:rPr>
                <w:rFonts w:hint="eastAsia"/>
              </w:rPr>
              <w:t xml:space="preserve">环境层</w:t>
            </w:r>
          </w:p>
        </w:tc>
        <w:tc>
          <w:tcPr/>
          <w:p>
            <w:pPr>
              <w:pStyle w:val="Compact"/>
              <w:jc w:val="left"/>
            </w:pPr>
            <w:r>
              <w:rPr>
                <w:rFonts w:hint="eastAsia"/>
              </w:rPr>
              <w:t xml:space="preserve">模拟和管理环境</w:t>
            </w:r>
          </w:p>
        </w:tc>
        <w:tc>
          <w:tcPr/>
          <w:p>
            <w:pPr>
              <w:pStyle w:val="Compact"/>
              <w:jc w:val="left"/>
            </w:pPr>
            <w:r>
              <w:rPr>
                <w:rFonts w:hint="eastAsia"/>
              </w:rPr>
              <w:t xml:space="preserve">离散事件模拟、物理引擎</w:t>
            </w:r>
          </w:p>
        </w:tc>
        <w:tc>
          <w:tcPr/>
          <w:p>
            <w:pPr>
              <w:pStyle w:val="Compact"/>
              <w:jc w:val="left"/>
            </w:pPr>
            <w:r>
              <w:rPr>
                <w:rFonts w:hint="eastAsia"/>
              </w:rPr>
              <w:t xml:space="preserve">环境状态</w:t>
            </w:r>
          </w:p>
        </w:tc>
      </w:tr>
      <w:tr>
        <w:tc>
          <w:tcPr/>
          <w:p>
            <w:pPr>
              <w:pStyle w:val="Compact"/>
              <w:jc w:val="left"/>
            </w:pPr>
            <w:r>
              <w:rPr>
                <w:rFonts w:hint="eastAsia"/>
              </w:rPr>
              <w:t xml:space="preserve">协调层</w:t>
            </w:r>
          </w:p>
        </w:tc>
        <w:tc>
          <w:tcPr/>
          <w:p>
            <w:pPr>
              <w:pStyle w:val="Compact"/>
              <w:jc w:val="left"/>
            </w:pPr>
            <w:r>
              <w:rPr>
                <w:rFonts w:hint="eastAsia"/>
              </w:rPr>
              <w:t xml:space="preserve">管理智能体协作</w:t>
            </w:r>
          </w:p>
        </w:tc>
        <w:tc>
          <w:tcPr/>
          <w:p>
            <w:pPr>
              <w:pStyle w:val="Compact"/>
              <w:jc w:val="left"/>
            </w:pPr>
            <w:r>
              <w:rPr>
                <w:rFonts w:hint="eastAsia"/>
              </w:rPr>
              <w:t xml:space="preserve">合约网、组织理论</w:t>
            </w:r>
          </w:p>
        </w:tc>
        <w:tc>
          <w:tcPr/>
          <w:p>
            <w:pPr>
              <w:pStyle w:val="Compact"/>
              <w:jc w:val="left"/>
            </w:pPr>
            <w:r>
              <w:rPr>
                <w:rFonts w:hint="eastAsia"/>
              </w:rPr>
              <w:t xml:space="preserve">协调决策</w:t>
            </w:r>
          </w:p>
        </w:tc>
      </w:tr>
      <w:tr>
        <w:tc>
          <w:tcPr/>
          <w:p>
            <w:pPr>
              <w:pStyle w:val="Compact"/>
              <w:jc w:val="left"/>
            </w:pPr>
            <w:r>
              <w:rPr>
                <w:rFonts w:hint="eastAsia"/>
              </w:rPr>
              <w:t xml:space="preserve">管理层</w:t>
            </w:r>
          </w:p>
        </w:tc>
        <w:tc>
          <w:tcPr/>
          <w:p>
            <w:pPr>
              <w:pStyle w:val="Compact"/>
              <w:jc w:val="left"/>
            </w:pPr>
            <w:r>
              <w:rPr>
                <w:rFonts w:hint="eastAsia"/>
              </w:rPr>
              <w:t xml:space="preserve">系统级资源和性能管理</w:t>
            </w:r>
          </w:p>
        </w:tc>
        <w:tc>
          <w:tcPr/>
          <w:p>
            <w:pPr>
              <w:pStyle w:val="Compact"/>
              <w:jc w:val="left"/>
            </w:pPr>
            <w:r>
              <w:rPr>
                <w:rFonts w:hint="eastAsia"/>
              </w:rPr>
              <w:t xml:space="preserve">分布式计算、数据分析</w:t>
            </w:r>
          </w:p>
        </w:tc>
        <w:tc>
          <w:tcPr/>
          <w:p>
            <w:pPr>
              <w:pStyle w:val="Compact"/>
              <w:jc w:val="left"/>
            </w:pPr>
            <w:r>
              <w:rPr>
                <w:rFonts w:hint="eastAsia"/>
              </w:rPr>
              <w:t xml:space="preserve">管理报告</w:t>
            </w:r>
          </w:p>
        </w:tc>
      </w:tr>
    </w:tbl>
    <w:p>
      <w:pPr>
        <w:numPr>
          <w:ilvl w:val="0"/>
          <w:numId w:val="1556"/>
        </w:numPr>
      </w:pPr>
      <w:r>
        <w:rPr>
          <w:rFonts w:hint="eastAsia"/>
        </w:rPr>
        <w:t xml:space="preserve">数学模型：</w:t>
      </w:r>
      <w:r>
        <w:t xml:space="preserve"> </w:t>
      </w:r>
      <w:r>
        <w:rPr>
          <w:rFonts w:hint="eastAsia"/>
        </w:rPr>
        <w:t xml:space="preserve">以智能体通信为例，可以用图论模型描述：</w:t>
      </w:r>
    </w:p>
    <w:p>
      <w:pPr>
        <w:numPr>
          <w:ilvl w:val="0"/>
          <w:numId w:val="1557"/>
        </w:numPr>
      </w:pPr>
      <w:r>
        <w:rPr>
          <w:rFonts w:hint="eastAsia"/>
        </w:rPr>
        <w:t xml:space="preserve">定义智能体集合</w:t>
      </w:r>
      <w:r>
        <w:t xml:space="preserve"> </w:t>
      </w:r>
      <m:oMath>
        <m:r>
          <m:t>A</m:t>
        </m:r>
        <m:r>
          <m:rPr>
            <m:sty m:val="p"/>
          </m:rPr>
          <m:t>=</m:t>
        </m:r>
        <m:r>
          <m:rPr>
            <m:sty m:val="p"/>
          </m:rPr>
          <m:t>{</m:t>
        </m:r>
        <m:sSub>
          <m:e>
            <m:r>
              <m:t>a</m:t>
            </m:r>
          </m:e>
          <m:sub>
            <m:r>
              <m:t>1</m:t>
            </m:r>
          </m:sub>
        </m:sSub>
        <m:r>
          <m:rPr>
            <m:sty m:val="p"/>
          </m:rPr>
          <m:t>,</m:t>
        </m:r>
        <m:sSub>
          <m:e>
            <m:r>
              <m:t>a</m:t>
            </m:r>
          </m:e>
          <m:sub>
            <m:r>
              <m:t>2</m:t>
            </m:r>
          </m:sub>
        </m:sSub>
        <m:r>
          <m:rPr>
            <m:sty m:val="p"/>
          </m:rPr>
          <m:t>,</m:t>
        </m:r>
        <m:r>
          <m:rPr>
            <m:sty m:val="p"/>
          </m:rPr>
          <m:t>.</m:t>
        </m:r>
        <m:r>
          <m:rPr>
            <m:sty m:val="p"/>
          </m:rPr>
          <m:t>.</m:t>
        </m:r>
        <m:r>
          <m:rPr>
            <m:sty m:val="p"/>
          </m:rPr>
          <m:t>.</m:t>
        </m:r>
        <m:r>
          <m:rPr>
            <m:sty m:val="p"/>
          </m:rPr>
          <m:t>,</m:t>
        </m:r>
        <m:sSub>
          <m:e>
            <m:r>
              <m:t>a</m:t>
            </m:r>
          </m:e>
          <m:sub>
            <m:r>
              <m:t>n</m:t>
            </m:r>
          </m:sub>
        </m:sSub>
        <m:r>
          <m:rPr>
            <m:sty m:val="p"/>
          </m:rPr>
          <m:t>}</m:t>
        </m:r>
      </m:oMath>
    </w:p>
    <w:p>
      <w:pPr>
        <w:numPr>
          <w:ilvl w:val="0"/>
          <w:numId w:val="1557"/>
        </w:numPr>
      </w:pPr>
      <w:r>
        <w:rPr>
          <w:rFonts w:hint="eastAsia"/>
        </w:rPr>
        <w:t xml:space="preserve">通信图</w:t>
      </w:r>
      <w:r>
        <w:t xml:space="preserve"> </w:t>
      </w:r>
      <m:oMath>
        <m:r>
          <m:t>G</m:t>
        </m:r>
        <m:r>
          <m:rPr>
            <m:sty m:val="p"/>
          </m:rPr>
          <m:t>=</m:t>
        </m:r>
        <m:d>
          <m:dPr>
            <m:begChr m:val="("/>
            <m:sepChr m:val=""/>
            <m:endChr m:val=")"/>
            <m:grow/>
          </m:dPr>
          <m:e>
            <m:r>
              <m:t>V</m:t>
            </m:r>
            <m:r>
              <m:rPr>
                <m:sty m:val="p"/>
              </m:rPr>
              <m:t>,</m:t>
            </m:r>
            <m:r>
              <m:t>E</m:t>
            </m:r>
          </m:e>
        </m:d>
      </m:oMath>
      <w:r>
        <w:rPr>
          <w:rFonts w:hint="eastAsia"/>
        </w:rPr>
        <w:t xml:space="preserve">，其中</w:t>
      </w:r>
      <w:r>
        <w:t xml:space="preserve"> </w:t>
      </w:r>
      <m:oMath>
        <m:r>
          <m:t>V</m:t>
        </m:r>
        <m:r>
          <m:rPr>
            <m:sty m:val="p"/>
          </m:rPr>
          <m:t>=</m:t>
        </m:r>
        <m:r>
          <m:t>A</m:t>
        </m:r>
      </m:oMath>
      <w:r>
        <w:rPr>
          <w:rFonts w:hint="eastAsia"/>
        </w:rPr>
        <w:t xml:space="preserve">，</w:t>
      </w:r>
      <m:oMath>
        <m:r>
          <m:t>E</m:t>
        </m:r>
      </m:oMath>
      <w:r>
        <w:t xml:space="preserve"> </w:t>
      </w:r>
      <w:r>
        <w:rPr>
          <w:rFonts w:hint="eastAsia"/>
        </w:rPr>
        <w:t xml:space="preserve">表示通信链接</w:t>
      </w:r>
    </w:p>
    <w:p>
      <w:pPr>
        <w:numPr>
          <w:ilvl w:val="0"/>
          <w:numId w:val="1557"/>
        </w:numPr>
      </w:pPr>
      <w:r>
        <w:rPr>
          <w:rFonts w:hint="eastAsia"/>
        </w:rPr>
        <w:t xml:space="preserve">通信矩阵</w:t>
      </w:r>
      <w:r>
        <w:t xml:space="preserve"> </w:t>
      </w:r>
      <m:oMath>
        <m:r>
          <m:t>C</m:t>
        </m:r>
      </m:oMath>
      <w:r>
        <w:rPr>
          <w:rFonts w:hint="eastAsia"/>
        </w:rPr>
        <w:t xml:space="preserve">，其中</w:t>
      </w:r>
      <w:r>
        <w:t xml:space="preserve"> </w:t>
      </w:r>
      <m:oMath>
        <m:sSub>
          <m:e>
            <m:r>
              <m:t>C</m:t>
            </m:r>
          </m:e>
          <m:sub>
            <m:r>
              <m:t>i</m:t>
            </m:r>
            <m:r>
              <m:t>j</m:t>
            </m:r>
          </m:sub>
        </m:sSub>
        <m:r>
          <m:rPr>
            <m:sty m:val="p"/>
          </m:rPr>
          <m:t>=</m:t>
        </m:r>
        <m:r>
          <m:t>1</m:t>
        </m:r>
      </m:oMath>
      <w:r>
        <w:t xml:space="preserve"> </w:t>
      </w:r>
      <w:r>
        <w:rPr>
          <w:rFonts w:hint="eastAsia"/>
        </w:rPr>
        <w:t xml:space="preserve">如果</w:t>
      </w:r>
      <w:r>
        <w:t xml:space="preserve"> </w:t>
      </w:r>
      <m:oMath>
        <m:d>
          <m:dPr>
            <m:begChr m:val="("/>
            <m:sepChr m:val=""/>
            <m:endChr m:val=")"/>
            <m:grow/>
          </m:dPr>
          <m:e>
            <m:sSub>
              <m:e>
                <m:r>
                  <m:t>a</m:t>
                </m:r>
              </m:e>
              <m:sub>
                <m:r>
                  <m:t>i</m:t>
                </m:r>
              </m:sub>
            </m:sSub>
            <m:r>
              <m:rPr>
                <m:sty m:val="p"/>
              </m:rPr>
              <m:t>,</m:t>
            </m:r>
            <m:sSub>
              <m:e>
                <m:r>
                  <m:t>a</m:t>
                </m:r>
              </m:e>
              <m:sub>
                <m:r>
                  <m:t>j</m:t>
                </m:r>
              </m:sub>
            </m:sSub>
          </m:e>
        </m:d>
        <m:r>
          <m:rPr>
            <m:sty m:val="p"/>
          </m:rPr>
          <m:t>∈</m:t>
        </m:r>
        <m:r>
          <m:t>E</m:t>
        </m:r>
      </m:oMath>
      <w:r>
        <w:rPr>
          <w:rFonts w:hint="eastAsia"/>
        </w:rPr>
        <w:t xml:space="preserve">，否则</w:t>
      </w:r>
      <w:r>
        <w:t xml:space="preserve"> </w:t>
      </w:r>
      <m:oMath>
        <m:sSub>
          <m:e>
            <m:r>
              <m:t>C</m:t>
            </m:r>
          </m:e>
          <m:sub>
            <m:r>
              <m:t>i</m:t>
            </m:r>
            <m:r>
              <m:t>j</m:t>
            </m:r>
          </m:sub>
        </m:sSub>
        <m:r>
          <m:rPr>
            <m:sty m:val="p"/>
          </m:rPr>
          <m:t>=</m:t>
        </m:r>
        <m:r>
          <m:t>0</m:t>
        </m:r>
      </m:oMath>
    </w:p>
    <w:p>
      <w:pPr>
        <w:numPr>
          <w:ilvl w:val="0"/>
          <w:numId w:val="1557"/>
        </w:numPr>
      </w:pPr>
      <w:r>
        <w:rPr>
          <w:rFonts w:hint="eastAsia"/>
        </w:rPr>
        <w:t xml:space="preserve">消息传播模型：</w:t>
      </w:r>
      <w:r>
        <w:t xml:space="preserve"> </w:t>
      </w:r>
      <w:r>
        <w:rPr>
          <w:rFonts w:hint="eastAsia"/>
        </w:rPr>
        <w:t xml:space="preserve">对于消息</w:t>
      </w:r>
      <w:r>
        <w:t xml:space="preserve"> </w:t>
      </w:r>
      <m:oMath>
        <m:r>
          <m:t>m</m:t>
        </m:r>
      </m:oMath>
      <w:r>
        <w:rPr>
          <w:rFonts w:hint="eastAsia"/>
        </w:rPr>
        <w:t xml:space="preserve">，从</w:t>
      </w:r>
      <w:r>
        <w:t xml:space="preserve"> </w:t>
      </w:r>
      <m:oMath>
        <m:sSub>
          <m:e>
            <m:r>
              <m:t>a</m:t>
            </m:r>
          </m:e>
          <m:sub>
            <m:r>
              <m:t>i</m:t>
            </m:r>
          </m:sub>
        </m:sSub>
      </m:oMath>
      <w:r>
        <w:t xml:space="preserve"> </w:t>
      </w:r>
      <w:r>
        <w:rPr>
          <w:rFonts w:hint="eastAsia"/>
        </w:rPr>
        <w:t xml:space="preserve">到</w:t>
      </w:r>
      <w:r>
        <w:t xml:space="preserve"> </w:t>
      </w:r>
      <m:oMath>
        <m:sSub>
          <m:e>
            <m:r>
              <m:t>a</m:t>
            </m:r>
          </m:e>
          <m:sub>
            <m:r>
              <m:t>j</m:t>
            </m:r>
          </m:sub>
        </m:sSub>
      </m:oMath>
      <w:r>
        <w:t xml:space="preserve"> </w:t>
      </w:r>
      <w:r>
        <w:rPr>
          <w:rFonts w:hint="eastAsia"/>
        </w:rPr>
        <w:t xml:space="preserve">的传播时间</w:t>
      </w:r>
      <w:r>
        <w:t xml:space="preserve"> </w:t>
      </w:r>
      <m:oMath>
        <m:sSub>
          <m:e>
            <m:r>
              <m:t>t</m:t>
            </m:r>
          </m:e>
          <m:sub>
            <m:r>
              <m:t>i</m:t>
            </m:r>
            <m:r>
              <m:t>j</m:t>
            </m:r>
          </m:sub>
        </m:sSub>
        <m:d>
          <m:dPr>
            <m:begChr m:val="("/>
            <m:sepChr m:val=""/>
            <m:endChr m:val=")"/>
            <m:grow/>
          </m:dPr>
          <m:e>
            <m:r>
              <m:t>m</m:t>
            </m:r>
          </m:e>
        </m:d>
        <m:r>
          <m:rPr>
            <m:sty m:val="p"/>
          </m:rPr>
          <m:t>=</m:t>
        </m:r>
        <m:r>
          <m:t>f</m:t>
        </m:r>
        <m:d>
          <m:dPr>
            <m:begChr m:val="("/>
            <m:sepChr m:val=""/>
            <m:endChr m:val=")"/>
            <m:grow/>
          </m:dPr>
          <m:e>
            <m:sSub>
              <m:e>
                <m:r>
                  <m:t>d</m:t>
                </m:r>
              </m:e>
              <m:sub>
                <m:r>
                  <m:t>i</m:t>
                </m:r>
                <m:r>
                  <m:t>j</m:t>
                </m:r>
              </m:sub>
            </m:sSub>
            <m:r>
              <m:rPr>
                <m:sty m:val="p"/>
              </m:rPr>
              <m:t>,</m:t>
            </m:r>
            <m:sSub>
              <m:e>
                <m:r>
                  <m:t>b</m:t>
                </m:r>
              </m:e>
              <m:sub>
                <m:r>
                  <m:t>i</m:t>
                </m:r>
                <m:r>
                  <m:t>j</m:t>
                </m:r>
              </m:sub>
            </m:sSub>
            <m:r>
              <m:rPr>
                <m:sty m:val="p"/>
              </m:rPr>
              <m:t>,</m:t>
            </m:r>
            <m:d>
              <m:dPr>
                <m:begChr m:val="|"/>
                <m:sepChr m:val=""/>
                <m:endChr m:val="|"/>
                <m:grow/>
              </m:dPr>
              <m:e>
                <m:r>
                  <m:t>m</m:t>
                </m:r>
              </m:e>
            </m:d>
          </m:e>
        </m:d>
      </m:oMath>
      <w:r>
        <w:t xml:space="preserve"> </w:t>
      </w:r>
      <w:r>
        <w:rPr>
          <w:rFonts w:hint="eastAsia"/>
        </w:rPr>
        <w:t xml:space="preserve">其中</w:t>
      </w:r>
      <w:r>
        <w:t xml:space="preserve"> </w:t>
      </w:r>
      <m:oMath>
        <m:sSub>
          <m:e>
            <m:r>
              <m:t>d</m:t>
            </m:r>
          </m:e>
          <m:sub>
            <m:r>
              <m:t>i</m:t>
            </m:r>
            <m:r>
              <m:t>j</m:t>
            </m:r>
          </m:sub>
        </m:sSub>
      </m:oMath>
      <w:r>
        <w:t xml:space="preserve"> </w:t>
      </w:r>
      <w:r>
        <w:rPr>
          <w:rFonts w:hint="eastAsia"/>
        </w:rPr>
        <w:t xml:space="preserve">是距离，</w:t>
      </w:r>
      <m:oMath>
        <m:sSub>
          <m:e>
            <m:r>
              <m:t>b</m:t>
            </m:r>
          </m:e>
          <m:sub>
            <m:r>
              <m:t>i</m:t>
            </m:r>
            <m:r>
              <m:t>j</m:t>
            </m:r>
          </m:sub>
        </m:sSub>
      </m:oMath>
      <w:r>
        <w:t xml:space="preserve"> </w:t>
      </w:r>
      <w:r>
        <w:rPr>
          <w:rFonts w:hint="eastAsia"/>
        </w:rPr>
        <w:t xml:space="preserve">是带宽，</w:t>
      </w:r>
      <m:oMath>
        <m:d>
          <m:dPr>
            <m:begChr m:val="|"/>
            <m:sepChr m:val=""/>
            <m:endChr m:val="|"/>
            <m:grow/>
          </m:dPr>
          <m:e>
            <m:r>
              <m:t>m</m:t>
            </m:r>
          </m:e>
        </m:d>
      </m:oMath>
      <w:r>
        <w:t xml:space="preserve"> </w:t>
      </w:r>
      <w:r>
        <w:rPr>
          <w:rFonts w:hint="eastAsia"/>
        </w:rPr>
        <w:t xml:space="preserve">是消息大小</w:t>
      </w:r>
    </w:p>
    <w:p>
      <w:pPr>
        <w:numPr>
          <w:ilvl w:val="0"/>
          <w:numId w:val="1558"/>
        </w:numPr>
      </w:pPr>
      <w:r>
        <w:rPr>
          <w:rFonts w:hint="eastAsia"/>
        </w:rPr>
        <w:t xml:space="preserve">算法流程图：</w:t>
      </w:r>
    </w:p>
    <w:p>
      <w:pPr>
        <w:numPr>
          <w:ilvl w:val="0"/>
          <w:numId w:val="1559"/>
        </w:numPr>
      </w:pPr>
      <w:r>
        <w:rPr>
          <w:rFonts w:hint="eastAsia"/>
        </w:rPr>
        <w:t xml:space="preserve">代码示例（简化的多智能体系统框架）：</w:t>
      </w:r>
    </w:p>
    <w:p>
      <w:pPr>
        <w:numPr>
          <w:ilvl w:val="0"/>
          <w:numId w:val="1560"/>
        </w:numPr>
      </w:pPr>
      <w:r>
        <w:rPr>
          <w:rFonts w:hint="eastAsia"/>
        </w:rPr>
        <w:t xml:space="preserve">实现要点和最佳实践：</w:t>
      </w:r>
    </w:p>
    <w:p>
      <w:pPr>
        <w:numPr>
          <w:ilvl w:val="0"/>
          <w:numId w:val="1561"/>
        </w:numPr>
      </w:pPr>
      <w:r>
        <w:rPr>
          <w:rFonts w:hint="eastAsia"/>
        </w:rPr>
        <w:t xml:space="preserve">模块化设计：将系统分为独立的模块，便于扩展和维护</w:t>
      </w:r>
    </w:p>
    <w:p>
      <w:pPr>
        <w:numPr>
          <w:ilvl w:val="0"/>
          <w:numId w:val="1561"/>
        </w:numPr>
      </w:pPr>
      <w:r>
        <w:rPr>
          <w:rFonts w:hint="eastAsia"/>
        </w:rPr>
        <w:t xml:space="preserve">标准化接口：定义清晰的API，确保不同组件间的兼容性</w:t>
      </w:r>
    </w:p>
    <w:p>
      <w:pPr>
        <w:numPr>
          <w:ilvl w:val="0"/>
          <w:numId w:val="1561"/>
        </w:numPr>
      </w:pPr>
      <w:r>
        <w:rPr>
          <w:rFonts w:hint="eastAsia"/>
        </w:rPr>
        <w:t xml:space="preserve">异步通信：使用异步消息传递，提高系统响应性</w:t>
      </w:r>
    </w:p>
    <w:p>
      <w:pPr>
        <w:numPr>
          <w:ilvl w:val="0"/>
          <w:numId w:val="1561"/>
        </w:numPr>
      </w:pPr>
      <w:r>
        <w:rPr>
          <w:rFonts w:hint="eastAsia"/>
        </w:rPr>
        <w:t xml:space="preserve">分布式架构：设计支持分布式部署的架构，提高可扩展性</w:t>
      </w:r>
    </w:p>
    <w:p>
      <w:pPr>
        <w:numPr>
          <w:ilvl w:val="0"/>
          <w:numId w:val="1561"/>
        </w:numPr>
      </w:pPr>
      <w:r>
        <w:rPr>
          <w:rFonts w:hint="eastAsia"/>
        </w:rPr>
        <w:t xml:space="preserve">容错机制：实现故障检测和恢复机制，提高系统稳定性</w:t>
      </w:r>
    </w:p>
    <w:p>
      <w:pPr>
        <w:numPr>
          <w:ilvl w:val="0"/>
          <w:numId w:val="1561"/>
        </w:numPr>
      </w:pPr>
      <w:r>
        <w:rPr>
          <w:rFonts w:hint="eastAsia"/>
        </w:rPr>
        <w:t xml:space="preserve">安全设计：在架构层面考虑安全性，如加密通信、访问控制</w:t>
      </w:r>
    </w:p>
    <w:p>
      <w:pPr>
        <w:numPr>
          <w:ilvl w:val="0"/>
          <w:numId w:val="1561"/>
        </w:numPr>
      </w:pPr>
      <w:r>
        <w:rPr>
          <w:rFonts w:hint="eastAsia"/>
        </w:rPr>
        <w:t xml:space="preserve">性能优化：注重关键路径的性能，如使用高效的数据结构和算法</w:t>
      </w:r>
    </w:p>
    <w:p>
      <w:pPr>
        <w:numPr>
          <w:ilvl w:val="0"/>
          <w:numId w:val="1561"/>
        </w:numPr>
      </w:pPr>
      <w:r>
        <w:rPr>
          <w:rFonts w:hint="eastAsia"/>
        </w:rPr>
        <w:t xml:space="preserve">可配置性：提供灵活的配置选项，适应不同应用场景</w:t>
      </w:r>
    </w:p>
    <w:p>
      <w:pPr>
        <w:numPr>
          <w:ilvl w:val="0"/>
          <w:numId w:val="1562"/>
        </w:numPr>
      </w:pPr>
      <w:r>
        <w:rPr>
          <w:rFonts w:hint="eastAsia"/>
        </w:rPr>
        <w:t xml:space="preserve">挑战与未来发展：</w:t>
      </w:r>
    </w:p>
    <w:p>
      <w:pPr>
        <w:numPr>
          <w:ilvl w:val="0"/>
          <w:numId w:val="1563"/>
        </w:numPr>
      </w:pPr>
      <w:r>
        <w:rPr>
          <w:rFonts w:hint="eastAsia"/>
        </w:rPr>
        <w:t xml:space="preserve">大规模系统：如何有效管理和协调数百万智能体</w:t>
      </w:r>
    </w:p>
    <w:p>
      <w:pPr>
        <w:numPr>
          <w:ilvl w:val="0"/>
          <w:numId w:val="1563"/>
        </w:numPr>
      </w:pPr>
      <w:r>
        <w:rPr>
          <w:rFonts w:hint="eastAsia"/>
        </w:rPr>
        <w:t xml:space="preserve">异构集成：更好地支持不同类型和能力的智能体协作</w:t>
      </w:r>
    </w:p>
    <w:p>
      <w:pPr>
        <w:numPr>
          <w:ilvl w:val="0"/>
          <w:numId w:val="1563"/>
        </w:numPr>
      </w:pPr>
      <w:r>
        <w:rPr>
          <w:rFonts w:hint="eastAsia"/>
        </w:rPr>
        <w:t xml:space="preserve">自适应架构：开发能够自动调整以适应环境变化的架构</w:t>
      </w:r>
    </w:p>
    <w:p>
      <w:pPr>
        <w:numPr>
          <w:ilvl w:val="0"/>
          <w:numId w:val="1563"/>
        </w:numPr>
      </w:pPr>
      <w:r>
        <w:rPr>
          <w:rFonts w:hint="eastAsia"/>
        </w:rPr>
        <w:t xml:space="preserve">认知智能体：集成更高级的认知能力，如学习、推理、计划</w:t>
      </w:r>
    </w:p>
    <w:p>
      <w:pPr>
        <w:numPr>
          <w:ilvl w:val="0"/>
          <w:numId w:val="1563"/>
        </w:numPr>
      </w:pPr>
      <w:r>
        <w:rPr>
          <w:rFonts w:hint="eastAsia"/>
        </w:rPr>
        <w:t xml:space="preserve">隐私和安全：在开放环境中保护智能体和系统的安全</w:t>
      </w:r>
    </w:p>
    <w:p>
      <w:pPr>
        <w:numPr>
          <w:ilvl w:val="0"/>
          <w:numId w:val="1563"/>
        </w:numPr>
      </w:pPr>
      <w:r>
        <w:rPr>
          <w:rFonts w:hint="eastAsia"/>
        </w:rPr>
        <w:t xml:space="preserve">人机协作：设计支持人类和AI智能体无缝协作的架构</w:t>
      </w:r>
    </w:p>
    <w:p>
      <w:pPr>
        <w:numPr>
          <w:ilvl w:val="0"/>
          <w:numId w:val="1563"/>
        </w:numPr>
      </w:pPr>
      <w:r>
        <w:rPr>
          <w:rFonts w:hint="eastAsia"/>
        </w:rPr>
        <w:t xml:space="preserve">伦理决策：在架构层面考虑伦理约束和决策机制</w:t>
      </w:r>
    </w:p>
    <w:p>
      <w:pPr>
        <w:numPr>
          <w:ilvl w:val="0"/>
          <w:numId w:val="1563"/>
        </w:numPr>
      </w:pPr>
      <w:r>
        <w:rPr>
          <w:rFonts w:hint="eastAsia"/>
        </w:rPr>
        <w:t xml:space="preserve">跨域应用：开发能够在多个领域通用的MAS架构</w:t>
      </w:r>
    </w:p>
    <w:p>
      <w:pPr>
        <w:pStyle w:val="FirstParagraph"/>
      </w:pPr>
      <w:r>
        <w:rPr>
          <w:rFonts w:hint="eastAsia"/>
        </w:rPr>
        <w:t xml:space="preserve">多智能体系统的基础架构为复杂问题提供了强大的解决方案框架。随着技术的发展，未来的MAS架构将更加智能、灵活和强大，能够应对更复杂的实际问题。关键是要在保持系统开放性和适应性的同时，确保其可靠性、安全性和可解释性。这需要在计算机科学、人工智能、系统工程等多个领域的持续创新和跨学科研究。</w:t>
      </w:r>
    </w:p>
    <w:bookmarkEnd w:id="45"/>
    <w:bookmarkStart w:id="46" w:name="X24c890200a2d638b53b5c8fb08c6ffb00c8ea71"/>
    <w:p>
      <w:pPr>
        <w:pStyle w:val="Heading3"/>
      </w:pPr>
      <w:r>
        <w:t xml:space="preserve">5.5.2</w:t>
      </w:r>
      <w:r>
        <w:t xml:space="preserve"> </w:t>
      </w:r>
      <w:r>
        <w:rPr>
          <w:rFonts w:hint="eastAsia"/>
        </w:rPr>
        <w:t xml:space="preserve">智能体角色定义与分工</w:t>
      </w:r>
    </w:p>
    <w:p>
      <w:pPr>
        <w:numPr>
          <w:ilvl w:val="0"/>
          <w:numId w:val="1564"/>
        </w:numPr>
      </w:pPr>
      <w:r>
        <w:rPr>
          <w:rFonts w:hint="eastAsia"/>
        </w:rPr>
        <w:t xml:space="preserve">核心概念：</w:t>
      </w:r>
      <w:r>
        <w:t xml:space="preserve"> </w:t>
      </w:r>
      <w:r>
        <w:rPr>
          <w:rFonts w:hint="eastAsia"/>
        </w:rPr>
        <w:t xml:space="preserve">智能体角色定义与分工是多智能体系统（MAS）中的关键概念，它涉及为系统中的每个智能体分配特定的功能、责任和权限。这种角色定义和分工机制使得复杂任务可以被有效地分解和执行，同时保持系统的灵活性和可扩展性。</w:t>
      </w:r>
    </w:p>
    <w:p>
      <w:pPr>
        <w:numPr>
          <w:ilvl w:val="0"/>
          <w:numId w:val="1564"/>
        </w:numPr>
      </w:pPr>
      <w:r>
        <w:rPr>
          <w:rFonts w:hint="eastAsia"/>
        </w:rPr>
        <w:t xml:space="preserve">问题背景：</w:t>
      </w:r>
      <w:r>
        <w:t xml:space="preserve"> </w:t>
      </w:r>
      <w:r>
        <w:rPr>
          <w:rFonts w:hint="eastAsia"/>
        </w:rPr>
        <w:t xml:space="preserve">在复杂的多智能体系统中，不同智能体可能具有不同的能力、资源和目标。有效的角色定义和分工可以提高系统的整体效率，减少冲突，并实现更好的资源利用。然而，设计一个灵活、高效且公平的角色分配机制面临诸多挑战，尤其是在动态和不确定的环境中。</w:t>
      </w:r>
    </w:p>
    <w:p>
      <w:pPr>
        <w:numPr>
          <w:ilvl w:val="0"/>
          <w:numId w:val="1564"/>
        </w:numPr>
      </w:pPr>
      <w:r>
        <w:rPr>
          <w:rFonts w:hint="eastAsia"/>
        </w:rPr>
        <w:t xml:space="preserve">问题描述：</w:t>
      </w:r>
    </w:p>
    <w:p>
      <w:pPr>
        <w:numPr>
          <w:ilvl w:val="0"/>
          <w:numId w:val="1565"/>
        </w:numPr>
      </w:pPr>
      <w:r>
        <w:rPr>
          <w:rFonts w:hint="eastAsia"/>
        </w:rPr>
        <w:t xml:space="preserve">角色抽象：如何定义和表示智能体角色。</w:t>
      </w:r>
    </w:p>
    <w:p>
      <w:pPr>
        <w:numPr>
          <w:ilvl w:val="0"/>
          <w:numId w:val="1565"/>
        </w:numPr>
      </w:pPr>
      <w:r>
        <w:rPr>
          <w:rFonts w:hint="eastAsia"/>
        </w:rPr>
        <w:t xml:space="preserve">能力评估：如何评估智能体的能力以匹配合适的角色。</w:t>
      </w:r>
    </w:p>
    <w:p>
      <w:pPr>
        <w:numPr>
          <w:ilvl w:val="0"/>
          <w:numId w:val="1565"/>
        </w:numPr>
      </w:pPr>
      <w:r>
        <w:rPr>
          <w:rFonts w:hint="eastAsia"/>
        </w:rPr>
        <w:t xml:space="preserve">动态分配：如何在运行时动态调整角色分配。</w:t>
      </w:r>
    </w:p>
    <w:p>
      <w:pPr>
        <w:numPr>
          <w:ilvl w:val="0"/>
          <w:numId w:val="1565"/>
        </w:numPr>
      </w:pPr>
      <w:r>
        <w:rPr>
          <w:rFonts w:hint="eastAsia"/>
        </w:rPr>
        <w:t xml:space="preserve">角色冲突：如何处理多个智能体竞争同一角色的情况。</w:t>
      </w:r>
    </w:p>
    <w:p>
      <w:pPr>
        <w:numPr>
          <w:ilvl w:val="0"/>
          <w:numId w:val="1565"/>
        </w:numPr>
      </w:pPr>
      <w:r>
        <w:rPr>
          <w:rFonts w:hint="eastAsia"/>
        </w:rPr>
        <w:t xml:space="preserve">任务分解：如何将复杂任务分解为适合不同角色的子任务。</w:t>
      </w:r>
    </w:p>
    <w:p>
      <w:pPr>
        <w:numPr>
          <w:ilvl w:val="0"/>
          <w:numId w:val="1565"/>
        </w:numPr>
      </w:pPr>
      <w:r>
        <w:rPr>
          <w:rFonts w:hint="eastAsia"/>
        </w:rPr>
        <w:t xml:space="preserve">协作机制：如何设计角色间的协作机制。</w:t>
      </w:r>
    </w:p>
    <w:p>
      <w:pPr>
        <w:numPr>
          <w:ilvl w:val="0"/>
          <w:numId w:val="1565"/>
        </w:numPr>
      </w:pPr>
      <w:r>
        <w:rPr>
          <w:rFonts w:hint="eastAsia"/>
        </w:rPr>
        <w:t xml:space="preserve">性能评估：如何评估角色分配的效果。</w:t>
      </w:r>
    </w:p>
    <w:p>
      <w:pPr>
        <w:numPr>
          <w:ilvl w:val="0"/>
          <w:numId w:val="1565"/>
        </w:numPr>
      </w:pPr>
      <w:r>
        <w:rPr>
          <w:rFonts w:hint="eastAsia"/>
        </w:rPr>
        <w:t xml:space="preserve">适应性：如何使角色定义和分工适应环境变化。</w:t>
      </w:r>
    </w:p>
    <w:p>
      <w:pPr>
        <w:numPr>
          <w:ilvl w:val="0"/>
          <w:numId w:val="1566"/>
        </w:numPr>
      </w:pPr>
      <w:r>
        <w:rPr>
          <w:rFonts w:hint="eastAsia"/>
        </w:rPr>
        <w:t xml:space="preserve">解决方案：</w:t>
      </w:r>
      <w:r>
        <w:t xml:space="preserve"> </w:t>
      </w:r>
      <w:r>
        <w:rPr>
          <w:rFonts w:hint="eastAsia"/>
        </w:rPr>
        <w:t xml:space="preserve">智能体角色定义与分工可以通过以下方法实现：</w:t>
      </w:r>
    </w:p>
    <w:p>
      <w:pPr>
        <w:numPr>
          <w:ilvl w:val="0"/>
          <w:numId w:val="1567"/>
        </w:numPr>
      </w:pPr>
      <w:r>
        <w:rPr>
          <w:rFonts w:hint="eastAsia"/>
        </w:rPr>
        <w:t xml:space="preserve">角色模型设计：</w:t>
      </w:r>
    </w:p>
    <w:p>
      <w:pPr>
        <w:numPr>
          <w:ilvl w:val="1"/>
          <w:numId w:val="1568"/>
        </w:numPr>
      </w:pPr>
      <w:r>
        <w:rPr>
          <w:rFonts w:hint="eastAsia"/>
        </w:rPr>
        <w:t xml:space="preserve">使用本体论定义角色结构和关系</w:t>
      </w:r>
    </w:p>
    <w:p>
      <w:pPr>
        <w:numPr>
          <w:ilvl w:val="1"/>
          <w:numId w:val="1568"/>
        </w:numPr>
      </w:pPr>
      <w:r>
        <w:rPr>
          <w:rFonts w:hint="eastAsia"/>
        </w:rPr>
        <w:t xml:space="preserve">定义角色的职责、权限和约束</w:t>
      </w:r>
    </w:p>
    <w:p>
      <w:pPr>
        <w:numPr>
          <w:ilvl w:val="0"/>
          <w:numId w:val="1567"/>
        </w:numPr>
      </w:pPr>
      <w:r>
        <w:rPr>
          <w:rFonts w:hint="eastAsia"/>
        </w:rPr>
        <w:t xml:space="preserve">能力匹配算法：</w:t>
      </w:r>
    </w:p>
    <w:p>
      <w:pPr>
        <w:numPr>
          <w:ilvl w:val="1"/>
          <w:numId w:val="1569"/>
        </w:numPr>
      </w:pPr>
      <w:r>
        <w:rPr>
          <w:rFonts w:hint="eastAsia"/>
        </w:rPr>
        <w:t xml:space="preserve">使用多维特征向量表示智能体能力</w:t>
      </w:r>
    </w:p>
    <w:p>
      <w:pPr>
        <w:numPr>
          <w:ilvl w:val="1"/>
          <w:numId w:val="1569"/>
        </w:numPr>
      </w:pPr>
      <w:r>
        <w:rPr>
          <w:rFonts w:hint="eastAsia"/>
        </w:rPr>
        <w:t xml:space="preserve">应用匹配算法（如余弦相似度）评估角色适配度</w:t>
      </w:r>
    </w:p>
    <w:p>
      <w:pPr>
        <w:numPr>
          <w:ilvl w:val="0"/>
          <w:numId w:val="1567"/>
        </w:numPr>
      </w:pPr>
      <w:r>
        <w:rPr>
          <w:rFonts w:hint="eastAsia"/>
        </w:rPr>
        <w:t xml:space="preserve">动态角色分配：</w:t>
      </w:r>
    </w:p>
    <w:p>
      <w:pPr>
        <w:numPr>
          <w:ilvl w:val="1"/>
          <w:numId w:val="1570"/>
        </w:numPr>
      </w:pPr>
      <w:r>
        <w:rPr>
          <w:rFonts w:hint="eastAsia"/>
        </w:rPr>
        <w:t xml:space="preserve">实现基于市场机制的角色竞争和分配</w:t>
      </w:r>
    </w:p>
    <w:p>
      <w:pPr>
        <w:numPr>
          <w:ilvl w:val="1"/>
          <w:numId w:val="1570"/>
        </w:numPr>
      </w:pPr>
      <w:r>
        <w:rPr>
          <w:rFonts w:hint="eastAsia"/>
        </w:rPr>
        <w:t xml:space="preserve">使用强化学习动态调整角色分配策略</w:t>
      </w:r>
    </w:p>
    <w:p>
      <w:pPr>
        <w:numPr>
          <w:ilvl w:val="0"/>
          <w:numId w:val="1567"/>
        </w:numPr>
      </w:pPr>
      <w:r>
        <w:rPr>
          <w:rFonts w:hint="eastAsia"/>
        </w:rPr>
        <w:t xml:space="preserve">组织结构模型：</w:t>
      </w:r>
    </w:p>
    <w:p>
      <w:pPr>
        <w:numPr>
          <w:ilvl w:val="1"/>
          <w:numId w:val="1571"/>
        </w:numPr>
      </w:pPr>
      <w:r>
        <w:rPr>
          <w:rFonts w:hint="eastAsia"/>
        </w:rPr>
        <w:t xml:space="preserve">采用层级或网络结构组织智能体</w:t>
      </w:r>
    </w:p>
    <w:p>
      <w:pPr>
        <w:numPr>
          <w:ilvl w:val="1"/>
          <w:numId w:val="1571"/>
        </w:numPr>
      </w:pPr>
      <w:r>
        <w:rPr>
          <w:rFonts w:hint="eastAsia"/>
        </w:rPr>
        <w:t xml:space="preserve">定义角色间的汇报和协作关系</w:t>
      </w:r>
    </w:p>
    <w:p>
      <w:pPr>
        <w:numPr>
          <w:ilvl w:val="0"/>
          <w:numId w:val="1567"/>
        </w:numPr>
      </w:pPr>
      <w:r>
        <w:rPr>
          <w:rFonts w:hint="eastAsia"/>
        </w:rPr>
        <w:t xml:space="preserve">任务分解框架：</w:t>
      </w:r>
    </w:p>
    <w:p>
      <w:pPr>
        <w:numPr>
          <w:ilvl w:val="1"/>
          <w:numId w:val="1572"/>
        </w:numPr>
      </w:pPr>
      <w:r>
        <w:rPr>
          <w:rFonts w:hint="eastAsia"/>
        </w:rPr>
        <w:t xml:space="preserve">使用层次任务网络（HTN）分解复杂任务</w:t>
      </w:r>
    </w:p>
    <w:p>
      <w:pPr>
        <w:numPr>
          <w:ilvl w:val="1"/>
          <w:numId w:val="1572"/>
        </w:numPr>
      </w:pPr>
      <w:r>
        <w:rPr>
          <w:rFonts w:hint="eastAsia"/>
        </w:rPr>
        <w:t xml:space="preserve">将子任务映射到相应的角色</w:t>
      </w:r>
    </w:p>
    <w:p>
      <w:pPr>
        <w:numPr>
          <w:ilvl w:val="0"/>
          <w:numId w:val="1567"/>
        </w:numPr>
      </w:pPr>
      <w:r>
        <w:rPr>
          <w:rFonts w:hint="eastAsia"/>
        </w:rPr>
        <w:t xml:space="preserve">协作协议设计：</w:t>
      </w:r>
    </w:p>
    <w:p>
      <w:pPr>
        <w:numPr>
          <w:ilvl w:val="1"/>
          <w:numId w:val="1573"/>
        </w:numPr>
      </w:pPr>
      <w:r>
        <w:rPr>
          <w:rFonts w:hint="eastAsia"/>
        </w:rPr>
        <w:t xml:space="preserve">实现基于角色的通信协议</w:t>
      </w:r>
    </w:p>
    <w:p>
      <w:pPr>
        <w:numPr>
          <w:ilvl w:val="1"/>
          <w:numId w:val="1573"/>
        </w:numPr>
      </w:pPr>
      <w:r>
        <w:rPr>
          <w:rFonts w:hint="eastAsia"/>
        </w:rPr>
        <w:t xml:space="preserve">定义跨角色协作的工作流程</w:t>
      </w:r>
    </w:p>
    <w:p>
      <w:pPr>
        <w:numPr>
          <w:ilvl w:val="0"/>
          <w:numId w:val="1567"/>
        </w:numPr>
      </w:pPr>
      <w:r>
        <w:rPr>
          <w:rFonts w:hint="eastAsia"/>
        </w:rPr>
        <w:t xml:space="preserve">性能监控系统：</w:t>
      </w:r>
    </w:p>
    <w:p>
      <w:pPr>
        <w:numPr>
          <w:ilvl w:val="1"/>
          <w:numId w:val="1574"/>
        </w:numPr>
      </w:pPr>
      <w:r>
        <w:rPr>
          <w:rFonts w:hint="eastAsia"/>
        </w:rPr>
        <w:t xml:space="preserve">跟踪各角色的关键性能指标（KPI）</w:t>
      </w:r>
    </w:p>
    <w:p>
      <w:pPr>
        <w:numPr>
          <w:ilvl w:val="1"/>
          <w:numId w:val="1574"/>
        </w:numPr>
      </w:pPr>
      <w:r>
        <w:rPr>
          <w:rFonts w:hint="eastAsia"/>
        </w:rPr>
        <w:t xml:space="preserve">实现角色性能的可视化和分析</w:t>
      </w:r>
    </w:p>
    <w:p>
      <w:pPr>
        <w:numPr>
          <w:ilvl w:val="0"/>
          <w:numId w:val="1567"/>
        </w:numPr>
      </w:pPr>
      <w:r>
        <w:rPr>
          <w:rFonts w:hint="eastAsia"/>
        </w:rPr>
        <w:t xml:space="preserve">自适应机制：</w:t>
      </w:r>
    </w:p>
    <w:p>
      <w:pPr>
        <w:numPr>
          <w:ilvl w:val="1"/>
          <w:numId w:val="1575"/>
        </w:numPr>
      </w:pPr>
      <w:r>
        <w:rPr>
          <w:rFonts w:hint="eastAsia"/>
        </w:rPr>
        <w:t xml:space="preserve">使用机器学习技术自动调整角色定义</w:t>
      </w:r>
    </w:p>
    <w:p>
      <w:pPr>
        <w:numPr>
          <w:ilvl w:val="1"/>
          <w:numId w:val="1575"/>
        </w:numPr>
      </w:pPr>
      <w:r>
        <w:rPr>
          <w:rFonts w:hint="eastAsia"/>
        </w:rPr>
        <w:t xml:space="preserve">实现基于环境反馈的角色进化</w:t>
      </w:r>
    </w:p>
    <w:p>
      <w:pPr>
        <w:numPr>
          <w:ilvl w:val="0"/>
          <w:numId w:val="1576"/>
        </w:numPr>
      </w:pPr>
      <w:r>
        <w:rPr>
          <w:rFonts w:hint="eastAsia"/>
        </w:rPr>
        <w:t xml:space="preserve">边界与外延：</w:t>
      </w:r>
      <w:r>
        <w:t xml:space="preserve"> </w:t>
      </w:r>
      <w:r>
        <w:rPr>
          <w:rFonts w:hint="eastAsia"/>
        </w:rPr>
        <w:t xml:space="preserve">智能体角色定义与分工需要考虑：</w:t>
      </w:r>
    </w:p>
    <w:p>
      <w:pPr>
        <w:numPr>
          <w:ilvl w:val="0"/>
          <w:numId w:val="1576"/>
        </w:numPr>
      </w:pPr>
      <w:r>
        <w:rPr>
          <w:rFonts w:hint="eastAsia"/>
        </w:rPr>
        <w:t xml:space="preserve">系统规模：从小型封闭系统到大规模开放系统</w:t>
      </w:r>
    </w:p>
    <w:p>
      <w:pPr>
        <w:numPr>
          <w:ilvl w:val="0"/>
          <w:numId w:val="1576"/>
        </w:numPr>
      </w:pPr>
      <w:r>
        <w:rPr>
          <w:rFonts w:hint="eastAsia"/>
        </w:rPr>
        <w:t xml:space="preserve">环境动态性：从静态环境到高度动态和不确定的环境</w:t>
      </w:r>
    </w:p>
    <w:p>
      <w:pPr>
        <w:numPr>
          <w:ilvl w:val="0"/>
          <w:numId w:val="1576"/>
        </w:numPr>
      </w:pPr>
      <w:r>
        <w:rPr>
          <w:rFonts w:hint="eastAsia"/>
        </w:rPr>
        <w:t xml:space="preserve">任务复杂度：从简单重复任务到需要复杂决策的任务</w:t>
      </w:r>
    </w:p>
    <w:p>
      <w:pPr>
        <w:numPr>
          <w:ilvl w:val="0"/>
          <w:numId w:val="1576"/>
        </w:numPr>
      </w:pPr>
      <w:r>
        <w:rPr>
          <w:rFonts w:hint="eastAsia"/>
        </w:rPr>
        <w:t xml:space="preserve">智能体异构性：考虑智能体能力、资源和目标的差异</w:t>
      </w:r>
    </w:p>
    <w:p>
      <w:pPr>
        <w:numPr>
          <w:ilvl w:val="0"/>
          <w:numId w:val="1576"/>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角色模型</w:t>
            </w:r>
          </w:p>
        </w:tc>
        <w:tc>
          <w:tcPr/>
          <w:p>
            <w:pPr>
              <w:pStyle w:val="Compact"/>
              <w:jc w:val="left"/>
            </w:pPr>
            <w:r>
              <w:rPr>
                <w:rFonts w:hint="eastAsia"/>
              </w:rPr>
              <w:t xml:space="preserve">定义角色结构和关系</w:t>
            </w:r>
          </w:p>
        </w:tc>
        <w:tc>
          <w:tcPr/>
          <w:p>
            <w:pPr>
              <w:pStyle w:val="Compact"/>
              <w:jc w:val="left"/>
            </w:pPr>
            <w:r>
              <w:rPr>
                <w:rFonts w:hint="eastAsia"/>
              </w:rPr>
              <w:t xml:space="preserve">本体工程、UML</w:t>
            </w:r>
          </w:p>
        </w:tc>
        <w:tc>
          <w:tcPr/>
          <w:p>
            <w:pPr>
              <w:pStyle w:val="Compact"/>
              <w:jc w:val="left"/>
            </w:pPr>
            <w:r>
              <w:rPr>
                <w:rFonts w:hint="eastAsia"/>
              </w:rPr>
              <w:t xml:space="preserve">角色定义文档</w:t>
            </w:r>
          </w:p>
        </w:tc>
      </w:tr>
      <w:tr>
        <w:tc>
          <w:tcPr/>
          <w:p>
            <w:pPr>
              <w:pStyle w:val="Compact"/>
              <w:jc w:val="left"/>
            </w:pPr>
            <w:r>
              <w:rPr>
                <w:rFonts w:hint="eastAsia"/>
              </w:rPr>
              <w:t xml:space="preserve">能力评估</w:t>
            </w:r>
          </w:p>
        </w:tc>
        <w:tc>
          <w:tcPr/>
          <w:p>
            <w:pPr>
              <w:pStyle w:val="Compact"/>
              <w:jc w:val="left"/>
            </w:pPr>
            <w:r>
              <w:rPr>
                <w:rFonts w:hint="eastAsia"/>
              </w:rPr>
              <w:t xml:space="preserve">评估智能体适合度</w:t>
            </w:r>
          </w:p>
        </w:tc>
        <w:tc>
          <w:tcPr/>
          <w:p>
            <w:pPr>
              <w:pStyle w:val="Compact"/>
              <w:jc w:val="left"/>
            </w:pPr>
            <w:r>
              <w:rPr>
                <w:rFonts w:hint="eastAsia"/>
              </w:rPr>
              <w:t xml:space="preserve">特征工程、相似度计算</w:t>
            </w:r>
          </w:p>
        </w:tc>
        <w:tc>
          <w:tcPr/>
          <w:p>
            <w:pPr>
              <w:pStyle w:val="Compact"/>
              <w:jc w:val="left"/>
            </w:pPr>
            <w:r>
              <w:rPr>
                <w:rFonts w:hint="eastAsia"/>
              </w:rPr>
              <w:t xml:space="preserve">能力匹配分数</w:t>
            </w:r>
          </w:p>
        </w:tc>
      </w:tr>
      <w:tr>
        <w:tc>
          <w:tcPr/>
          <w:p>
            <w:pPr>
              <w:pStyle w:val="Compact"/>
              <w:jc w:val="left"/>
            </w:pPr>
            <w:r>
              <w:rPr>
                <w:rFonts w:hint="eastAsia"/>
              </w:rPr>
              <w:t xml:space="preserve">分配机制</w:t>
            </w:r>
          </w:p>
        </w:tc>
        <w:tc>
          <w:tcPr/>
          <w:p>
            <w:pPr>
              <w:pStyle w:val="Compact"/>
              <w:jc w:val="left"/>
            </w:pPr>
            <w:r>
              <w:rPr>
                <w:rFonts w:hint="eastAsia"/>
              </w:rPr>
              <w:t xml:space="preserve">分配角色给智能体</w:t>
            </w:r>
          </w:p>
        </w:tc>
        <w:tc>
          <w:tcPr/>
          <w:p>
            <w:pPr>
              <w:pStyle w:val="Compact"/>
              <w:jc w:val="left"/>
            </w:pPr>
            <w:r>
              <w:rPr>
                <w:rFonts w:hint="eastAsia"/>
              </w:rPr>
              <w:t xml:space="preserve">拍卖算法、强化学习</w:t>
            </w:r>
          </w:p>
        </w:tc>
        <w:tc>
          <w:tcPr/>
          <w:p>
            <w:pPr>
              <w:pStyle w:val="Compact"/>
              <w:jc w:val="left"/>
            </w:pPr>
            <w:r>
              <w:rPr>
                <w:rFonts w:hint="eastAsia"/>
              </w:rPr>
              <w:t xml:space="preserve">角色分配方案</w:t>
            </w:r>
          </w:p>
        </w:tc>
      </w:tr>
      <w:tr>
        <w:tc>
          <w:tcPr/>
          <w:p>
            <w:pPr>
              <w:pStyle w:val="Compact"/>
              <w:jc w:val="left"/>
            </w:pPr>
            <w:r>
              <w:rPr>
                <w:rFonts w:hint="eastAsia"/>
              </w:rPr>
              <w:t xml:space="preserve">任务映射</w:t>
            </w:r>
          </w:p>
        </w:tc>
        <w:tc>
          <w:tcPr/>
          <w:p>
            <w:pPr>
              <w:pStyle w:val="Compact"/>
              <w:jc w:val="left"/>
            </w:pPr>
            <w:r>
              <w:rPr>
                <w:rFonts w:hint="eastAsia"/>
              </w:rPr>
              <w:t xml:space="preserve">将任务分配给角色</w:t>
            </w:r>
          </w:p>
        </w:tc>
        <w:tc>
          <w:tcPr/>
          <w:p>
            <w:pPr>
              <w:pStyle w:val="Compact"/>
              <w:jc w:val="left"/>
            </w:pPr>
            <w:r>
              <w:rPr>
                <w:rFonts w:hint="eastAsia"/>
              </w:rPr>
              <w:t xml:space="preserve">HTN、语义匹配</w:t>
            </w:r>
          </w:p>
        </w:tc>
        <w:tc>
          <w:tcPr/>
          <w:p>
            <w:pPr>
              <w:pStyle w:val="Compact"/>
              <w:jc w:val="left"/>
            </w:pPr>
            <w:r>
              <w:rPr>
                <w:rFonts w:hint="eastAsia"/>
              </w:rPr>
              <w:t xml:space="preserve">任务-角色映射</w:t>
            </w:r>
          </w:p>
        </w:tc>
      </w:tr>
      <w:tr>
        <w:tc>
          <w:tcPr/>
          <w:p>
            <w:pPr>
              <w:pStyle w:val="Compact"/>
              <w:jc w:val="left"/>
            </w:pPr>
            <w:r>
              <w:rPr>
                <w:rFonts w:hint="eastAsia"/>
              </w:rPr>
              <w:t xml:space="preserve">协作框架</w:t>
            </w:r>
          </w:p>
        </w:tc>
        <w:tc>
          <w:tcPr/>
          <w:p>
            <w:pPr>
              <w:pStyle w:val="Compact"/>
              <w:jc w:val="left"/>
            </w:pPr>
            <w:r>
              <w:rPr>
                <w:rFonts w:hint="eastAsia"/>
              </w:rPr>
              <w:t xml:space="preserve">定义角色间协作方式</w:t>
            </w:r>
          </w:p>
        </w:tc>
        <w:tc>
          <w:tcPr/>
          <w:p>
            <w:pPr>
              <w:pStyle w:val="Compact"/>
              <w:jc w:val="left"/>
            </w:pPr>
            <w:r>
              <w:rPr>
                <w:rFonts w:hint="eastAsia"/>
              </w:rPr>
              <w:t xml:space="preserve">协议设计、工作流引擎</w:t>
            </w:r>
          </w:p>
        </w:tc>
        <w:tc>
          <w:tcPr/>
          <w:p>
            <w:pPr>
              <w:pStyle w:val="Compact"/>
              <w:jc w:val="left"/>
            </w:pPr>
            <w:r>
              <w:rPr>
                <w:rFonts w:hint="eastAsia"/>
              </w:rPr>
              <w:t xml:space="preserve">协作规则集</w:t>
            </w:r>
          </w:p>
        </w:tc>
      </w:tr>
      <w:tr>
        <w:tc>
          <w:tcPr/>
          <w:p>
            <w:pPr>
              <w:pStyle w:val="Compact"/>
              <w:jc w:val="left"/>
            </w:pPr>
            <w:r>
              <w:rPr>
                <w:rFonts w:hint="eastAsia"/>
              </w:rPr>
              <w:t xml:space="preserve">性能评估</w:t>
            </w:r>
          </w:p>
        </w:tc>
        <w:tc>
          <w:tcPr/>
          <w:p>
            <w:pPr>
              <w:pStyle w:val="Compact"/>
              <w:jc w:val="left"/>
            </w:pPr>
            <w:r>
              <w:rPr>
                <w:rFonts w:hint="eastAsia"/>
              </w:rPr>
              <w:t xml:space="preserve">评估角色执行效果</w:t>
            </w:r>
          </w:p>
        </w:tc>
        <w:tc>
          <w:tcPr/>
          <w:p>
            <w:pPr>
              <w:pStyle w:val="Compact"/>
              <w:jc w:val="left"/>
            </w:pPr>
            <w:r>
              <w:rPr>
                <w:rFonts w:hint="eastAsia"/>
              </w:rPr>
              <w:t xml:space="preserve">数据分析、可视化</w:t>
            </w:r>
          </w:p>
        </w:tc>
        <w:tc>
          <w:tcPr/>
          <w:p>
            <w:pPr>
              <w:pStyle w:val="Compact"/>
              <w:jc w:val="left"/>
            </w:pPr>
            <w:r>
              <w:rPr>
                <w:rFonts w:hint="eastAsia"/>
              </w:rPr>
              <w:t xml:space="preserve">性能报告</w:t>
            </w:r>
          </w:p>
        </w:tc>
      </w:tr>
    </w:tbl>
    <w:p>
      <w:pPr>
        <w:numPr>
          <w:ilvl w:val="0"/>
          <w:numId w:val="1577"/>
        </w:numPr>
      </w:pPr>
      <w:r>
        <w:rPr>
          <w:rFonts w:hint="eastAsia"/>
        </w:rPr>
        <w:t xml:space="preserve">数学模型：</w:t>
      </w:r>
      <w:r>
        <w:t xml:space="preserve"> </w:t>
      </w:r>
      <w:r>
        <w:rPr>
          <w:rFonts w:hint="eastAsia"/>
        </w:rPr>
        <w:t xml:space="preserve">以基于市场机制的角色分配为例，可以用以下数学模型描述：</w:t>
      </w:r>
    </w:p>
    <w:p>
      <w:pPr>
        <w:numPr>
          <w:ilvl w:val="0"/>
          <w:numId w:val="1578"/>
        </w:numPr>
      </w:pPr>
      <w:r>
        <w:rPr>
          <w:rFonts w:hint="eastAsia"/>
        </w:rPr>
        <w:t xml:space="preserve">定义角色集</w:t>
      </w:r>
      <w:r>
        <w:t xml:space="preserve"> </w:t>
      </w:r>
      <m:oMath>
        <m:r>
          <m:t>R</m:t>
        </m:r>
        <m:r>
          <m:rPr>
            <m:sty m:val="p"/>
          </m:rPr>
          <m:t>=</m:t>
        </m:r>
        <m:r>
          <m:rPr>
            <m:sty m:val="p"/>
          </m:rPr>
          <m:t>{</m:t>
        </m:r>
        <m:sSub>
          <m:e>
            <m:r>
              <m:t>r</m:t>
            </m:r>
          </m:e>
          <m:sub>
            <m:r>
              <m:t>1</m:t>
            </m:r>
          </m:sub>
        </m:sSub>
        <m:r>
          <m:rPr>
            <m:sty m:val="p"/>
          </m:rPr>
          <m:t>,</m:t>
        </m:r>
        <m:sSub>
          <m:e>
            <m:r>
              <m:t>r</m:t>
            </m:r>
          </m:e>
          <m:sub>
            <m:r>
              <m:t>2</m:t>
            </m:r>
          </m:sub>
        </m:sSub>
        <m:r>
          <m:rPr>
            <m:sty m:val="p"/>
          </m:rPr>
          <m:t>,</m:t>
        </m:r>
        <m:r>
          <m:rPr>
            <m:sty m:val="p"/>
          </m:rPr>
          <m:t>.</m:t>
        </m:r>
        <m:r>
          <m:rPr>
            <m:sty m:val="p"/>
          </m:rPr>
          <m:t>.</m:t>
        </m:r>
        <m:r>
          <m:rPr>
            <m:sty m:val="p"/>
          </m:rPr>
          <m:t>.</m:t>
        </m:r>
        <m:r>
          <m:rPr>
            <m:sty m:val="p"/>
          </m:rPr>
          <m:t>,</m:t>
        </m:r>
        <m:sSub>
          <m:e>
            <m:r>
              <m:t>r</m:t>
            </m:r>
          </m:e>
          <m:sub>
            <m:r>
              <m:t>m</m:t>
            </m:r>
          </m:sub>
        </m:sSub>
        <m:r>
          <m:rPr>
            <m:sty m:val="p"/>
          </m:rPr>
          <m:t>}</m:t>
        </m:r>
      </m:oMath>
    </w:p>
    <w:p>
      <w:pPr>
        <w:numPr>
          <w:ilvl w:val="0"/>
          <w:numId w:val="1578"/>
        </w:numPr>
      </w:pPr>
      <w:r>
        <w:rPr>
          <w:rFonts w:hint="eastAsia"/>
        </w:rPr>
        <w:t xml:space="preserve">定义智能体集</w:t>
      </w:r>
      <w:r>
        <w:t xml:space="preserve"> </w:t>
      </w:r>
      <m:oMath>
        <m:r>
          <m:t>A</m:t>
        </m:r>
        <m:r>
          <m:rPr>
            <m:sty m:val="p"/>
          </m:rPr>
          <m:t>=</m:t>
        </m:r>
        <m:r>
          <m:rPr>
            <m:sty m:val="p"/>
          </m:rPr>
          <m:t>{</m:t>
        </m:r>
        <m:sSub>
          <m:e>
            <m:r>
              <m:t>a</m:t>
            </m:r>
          </m:e>
          <m:sub>
            <m:r>
              <m:t>1</m:t>
            </m:r>
          </m:sub>
        </m:sSub>
        <m:r>
          <m:rPr>
            <m:sty m:val="p"/>
          </m:rPr>
          <m:t>,</m:t>
        </m:r>
        <m:sSub>
          <m:e>
            <m:r>
              <m:t>a</m:t>
            </m:r>
          </m:e>
          <m:sub>
            <m:r>
              <m:t>2</m:t>
            </m:r>
          </m:sub>
        </m:sSub>
        <m:r>
          <m:rPr>
            <m:sty m:val="p"/>
          </m:rPr>
          <m:t>,</m:t>
        </m:r>
        <m:r>
          <m:rPr>
            <m:sty m:val="p"/>
          </m:rPr>
          <m:t>.</m:t>
        </m:r>
        <m:r>
          <m:rPr>
            <m:sty m:val="p"/>
          </m:rPr>
          <m:t>.</m:t>
        </m:r>
        <m:r>
          <m:rPr>
            <m:sty m:val="p"/>
          </m:rPr>
          <m:t>.</m:t>
        </m:r>
        <m:r>
          <m:rPr>
            <m:sty m:val="p"/>
          </m:rPr>
          <m:t>,</m:t>
        </m:r>
        <m:sSub>
          <m:e>
            <m:r>
              <m:t>a</m:t>
            </m:r>
          </m:e>
          <m:sub>
            <m:r>
              <m:t>n</m:t>
            </m:r>
          </m:sub>
        </m:sSub>
        <m:r>
          <m:rPr>
            <m:sty m:val="p"/>
          </m:rPr>
          <m:t>}</m:t>
        </m:r>
      </m:oMath>
    </w:p>
    <w:p>
      <w:pPr>
        <w:numPr>
          <w:ilvl w:val="0"/>
          <w:numId w:val="1578"/>
        </w:numPr>
      </w:pPr>
      <w:r>
        <w:rPr>
          <w:rFonts w:hint="eastAsia"/>
        </w:rPr>
        <w:t xml:space="preserve">每个智能体的能力向量</w:t>
      </w:r>
      <w:r>
        <w:t xml:space="preserve"> </w:t>
      </w:r>
      <m:oMath>
        <m:sSub>
          <m:e>
            <m:r>
              <m:t>C</m:t>
            </m:r>
          </m:e>
          <m:sub>
            <m:r>
              <m:t>i</m:t>
            </m:r>
          </m:sub>
        </m:sSub>
        <m:r>
          <m:rPr>
            <m:sty m:val="p"/>
          </m:rPr>
          <m:t>=</m:t>
        </m:r>
        <m:d>
          <m:dPr>
            <m:begChr m:val="("/>
            <m:sepChr m:val=""/>
            <m:endChr m:val=")"/>
            <m:grow/>
          </m:dPr>
          <m:e>
            <m:sSub>
              <m:e>
                <m:r>
                  <m:t>c</m:t>
                </m:r>
              </m:e>
              <m:sub>
                <m:r>
                  <m:t>i</m:t>
                </m:r>
                <m:r>
                  <m:t>1</m:t>
                </m:r>
              </m:sub>
            </m:sSub>
            <m:r>
              <m:rPr>
                <m:sty m:val="p"/>
              </m:rPr>
              <m:t>,</m:t>
            </m:r>
            <m:sSub>
              <m:e>
                <m:r>
                  <m:t>c</m:t>
                </m:r>
              </m:e>
              <m:sub>
                <m:r>
                  <m:t>i</m:t>
                </m:r>
                <m:r>
                  <m:t>2</m:t>
                </m:r>
              </m:sub>
            </m:sSub>
            <m:r>
              <m:rPr>
                <m:sty m:val="p"/>
              </m:rPr>
              <m:t>,</m:t>
            </m:r>
            <m:r>
              <m:rPr>
                <m:sty m:val="p"/>
              </m:rPr>
              <m:t>.</m:t>
            </m:r>
            <m:r>
              <m:rPr>
                <m:sty m:val="p"/>
              </m:rPr>
              <m:t>.</m:t>
            </m:r>
            <m:r>
              <m:rPr>
                <m:sty m:val="p"/>
              </m:rPr>
              <m:t>.</m:t>
            </m:r>
            <m:r>
              <m:rPr>
                <m:sty m:val="p"/>
              </m:rPr>
              <m:t>,</m:t>
            </m:r>
            <m:sSub>
              <m:e>
                <m:r>
                  <m:t>c</m:t>
                </m:r>
              </m:e>
              <m:sub>
                <m:r>
                  <m:t>i</m:t>
                </m:r>
                <m:r>
                  <m:t>k</m:t>
                </m:r>
              </m:sub>
            </m:sSub>
          </m:e>
        </m:d>
      </m:oMath>
    </w:p>
    <w:p>
      <w:pPr>
        <w:numPr>
          <w:ilvl w:val="0"/>
          <w:numId w:val="1578"/>
        </w:numPr>
      </w:pPr>
      <w:r>
        <w:rPr>
          <w:rFonts w:hint="eastAsia"/>
        </w:rPr>
        <w:t xml:space="preserve">每个角色的要求向量</w:t>
      </w:r>
      <w:r>
        <w:t xml:space="preserve"> </w:t>
      </w:r>
      <m:oMath>
        <m:sSub>
          <m:e>
            <m:r>
              <m:t>Q</m:t>
            </m:r>
          </m:e>
          <m:sub>
            <m:r>
              <m:t>j</m:t>
            </m:r>
          </m:sub>
        </m:sSub>
        <m:r>
          <m:rPr>
            <m:sty m:val="p"/>
          </m:rPr>
          <m:t>=</m:t>
        </m:r>
        <m:d>
          <m:dPr>
            <m:begChr m:val="("/>
            <m:sepChr m:val=""/>
            <m:endChr m:val=")"/>
            <m:grow/>
          </m:dPr>
          <m:e>
            <m:sSub>
              <m:e>
                <m:r>
                  <m:t>q</m:t>
                </m:r>
              </m:e>
              <m:sub>
                <m:r>
                  <m:t>j</m:t>
                </m:r>
                <m:r>
                  <m:t>1</m:t>
                </m:r>
              </m:sub>
            </m:sSub>
            <m:r>
              <m:rPr>
                <m:sty m:val="p"/>
              </m:rPr>
              <m:t>,</m:t>
            </m:r>
            <m:sSub>
              <m:e>
                <m:r>
                  <m:t>q</m:t>
                </m:r>
              </m:e>
              <m:sub>
                <m:r>
                  <m:t>j</m:t>
                </m:r>
                <m:r>
                  <m:t>2</m:t>
                </m:r>
              </m:sub>
            </m:sSub>
            <m:r>
              <m:rPr>
                <m:sty m:val="p"/>
              </m:rPr>
              <m:t>,</m:t>
            </m:r>
            <m:r>
              <m:rPr>
                <m:sty m:val="p"/>
              </m:rPr>
              <m:t>.</m:t>
            </m:r>
            <m:r>
              <m:rPr>
                <m:sty m:val="p"/>
              </m:rPr>
              <m:t>.</m:t>
            </m:r>
            <m:r>
              <m:rPr>
                <m:sty m:val="p"/>
              </m:rPr>
              <m:t>.</m:t>
            </m:r>
            <m:r>
              <m:rPr>
                <m:sty m:val="p"/>
              </m:rPr>
              <m:t>,</m:t>
            </m:r>
            <m:sSub>
              <m:e>
                <m:r>
                  <m:t>q</m:t>
                </m:r>
              </m:e>
              <m:sub>
                <m:r>
                  <m:t>j</m:t>
                </m:r>
                <m:r>
                  <m:t>k</m:t>
                </m:r>
              </m:sub>
            </m:sSub>
          </m:e>
        </m:d>
      </m:oMath>
    </w:p>
    <w:p>
      <w:pPr>
        <w:numPr>
          <w:ilvl w:val="0"/>
          <w:numId w:val="1578"/>
        </w:numPr>
      </w:pPr>
      <w:r>
        <w:rPr>
          <w:rFonts w:hint="eastAsia"/>
        </w:rPr>
        <w:t xml:space="preserve">适配度函数</w:t>
      </w:r>
      <w:r>
        <w:t xml:space="preserve"> </w:t>
      </w:r>
      <m:oMath>
        <m:r>
          <m:t>f</m:t>
        </m:r>
        <m:d>
          <m:dPr>
            <m:begChr m:val="("/>
            <m:sepChr m:val=""/>
            <m:endChr m:val=")"/>
            <m:grow/>
          </m:dPr>
          <m:e>
            <m:sSub>
              <m:e>
                <m:r>
                  <m:t>C</m:t>
                </m:r>
              </m:e>
              <m:sub>
                <m:r>
                  <m:t>i</m:t>
                </m:r>
              </m:sub>
            </m:sSub>
            <m:r>
              <m:rPr>
                <m:sty m:val="p"/>
              </m:rPr>
              <m:t>,</m:t>
            </m:r>
            <m:sSub>
              <m:e>
                <m:r>
                  <m:t>Q</m:t>
                </m:r>
              </m:e>
              <m:sub>
                <m:r>
                  <m:t>j</m:t>
                </m:r>
              </m:sub>
            </m:sSub>
          </m:e>
        </m:d>
        <m:r>
          <m:rPr>
            <m:sty m:val="p"/>
          </m:rPr>
          <m:t>=</m:t>
        </m:r>
        <m:f>
          <m:fPr>
            <m:type m:val="bar"/>
          </m:fPr>
          <m:num>
            <m:nary>
              <m:naryPr>
                <m:chr m:val="∑"/>
                <m:limLoc m:val="undOvr"/>
                <m:subHide m:val="off"/>
                <m:supHide m:val="off"/>
              </m:naryPr>
              <m:sub>
                <m:r>
                  <m:t>l</m:t>
                </m:r>
                <m:r>
                  <m:rPr>
                    <m:sty m:val="p"/>
                  </m:rPr>
                  <m:t>=</m:t>
                </m:r>
                <m:r>
                  <m:t>1</m:t>
                </m:r>
              </m:sub>
              <m:sup>
                <m:r>
                  <m:t>k</m:t>
                </m:r>
              </m:sup>
              <m:e>
                <m:sSub>
                  <m:e>
                    <m:r>
                      <m:t>c</m:t>
                    </m:r>
                  </m:e>
                  <m:sub>
                    <m:r>
                      <m:t>i</m:t>
                    </m:r>
                    <m:r>
                      <m:t>l</m:t>
                    </m:r>
                  </m:sub>
                </m:sSub>
              </m:e>
            </m:nary>
            <m:sSub>
              <m:e>
                <m:r>
                  <m:t>q</m:t>
                </m:r>
              </m:e>
              <m:sub>
                <m:r>
                  <m:t>j</m:t>
                </m:r>
                <m:r>
                  <m:t>l</m:t>
                </m:r>
              </m:sub>
            </m:sSub>
          </m:num>
          <m:den>
            <m:rad>
              <m:radPr>
                <m:degHide m:val="on"/>
              </m:radPr>
              <m:deg/>
              <m:e>
                <m:nary>
                  <m:naryPr>
                    <m:chr m:val="∑"/>
                    <m:limLoc m:val="undOvr"/>
                    <m:subHide m:val="off"/>
                    <m:supHide m:val="off"/>
                  </m:naryPr>
                  <m:sub>
                    <m:r>
                      <m:t>l</m:t>
                    </m:r>
                    <m:r>
                      <m:rPr>
                        <m:sty m:val="p"/>
                      </m:rPr>
                      <m:t>=</m:t>
                    </m:r>
                    <m:r>
                      <m:t>1</m:t>
                    </m:r>
                  </m:sub>
                  <m:sup>
                    <m:r>
                      <m:t>k</m:t>
                    </m:r>
                  </m:sup>
                  <m:e>
                    <m:sSubSup>
                      <m:e>
                        <m:r>
                          <m:t>c</m:t>
                        </m:r>
                      </m:e>
                      <m:sub>
                        <m:r>
                          <m:t>i</m:t>
                        </m:r>
                        <m:r>
                          <m:t>l</m:t>
                        </m:r>
                      </m:sub>
                      <m:sup>
                        <m:r>
                          <m:t>2</m:t>
                        </m:r>
                      </m:sup>
                    </m:sSubSup>
                  </m:e>
                </m:nary>
              </m:e>
            </m:rad>
            <m:rad>
              <m:radPr>
                <m:degHide m:val="on"/>
              </m:radPr>
              <m:deg/>
              <m:e>
                <m:nary>
                  <m:naryPr>
                    <m:chr m:val="∑"/>
                    <m:limLoc m:val="undOvr"/>
                    <m:subHide m:val="off"/>
                    <m:supHide m:val="off"/>
                  </m:naryPr>
                  <m:sub>
                    <m:r>
                      <m:t>l</m:t>
                    </m:r>
                    <m:r>
                      <m:rPr>
                        <m:sty m:val="p"/>
                      </m:rPr>
                      <m:t>=</m:t>
                    </m:r>
                    <m:r>
                      <m:t>1</m:t>
                    </m:r>
                  </m:sub>
                  <m:sup>
                    <m:r>
                      <m:t>k</m:t>
                    </m:r>
                  </m:sup>
                  <m:e>
                    <m:sSubSup>
                      <m:e>
                        <m:r>
                          <m:t>q</m:t>
                        </m:r>
                      </m:e>
                      <m:sub>
                        <m:r>
                          <m:t>j</m:t>
                        </m:r>
                        <m:r>
                          <m:t>l</m:t>
                        </m:r>
                      </m:sub>
                      <m:sup>
                        <m:r>
                          <m:t>2</m:t>
                        </m:r>
                      </m:sup>
                    </m:sSubSup>
                  </m:e>
                </m:nary>
              </m:e>
            </m:rad>
          </m:den>
        </m:f>
      </m:oMath>
    </w:p>
    <w:p>
      <w:pPr>
        <w:numPr>
          <w:ilvl w:val="0"/>
          <w:numId w:val="1578"/>
        </w:numPr>
      </w:pPr>
      <w:r>
        <w:rPr>
          <w:rFonts w:hint="eastAsia"/>
        </w:rPr>
        <w:t xml:space="preserve">智能体</w:t>
      </w:r>
      <w:r>
        <w:t xml:space="preserve"> </w:t>
      </w:r>
      <m:oMath>
        <m:sSub>
          <m:e>
            <m:r>
              <m:t>a</m:t>
            </m:r>
          </m:e>
          <m:sub>
            <m:r>
              <m:t>i</m:t>
            </m:r>
          </m:sub>
        </m:sSub>
      </m:oMath>
      <w:r>
        <w:t xml:space="preserve"> </w:t>
      </w:r>
      <w:r>
        <w:rPr>
          <w:rFonts w:hint="eastAsia"/>
        </w:rPr>
        <w:t xml:space="preserve">对角色</w:t>
      </w:r>
      <w:r>
        <w:t xml:space="preserve"> </w:t>
      </w:r>
      <m:oMath>
        <m:sSub>
          <m:e>
            <m:r>
              <m:t>r</m:t>
            </m:r>
          </m:e>
          <m:sub>
            <m:r>
              <m:t>j</m:t>
            </m:r>
          </m:sub>
        </m:sSub>
      </m:oMath>
      <w:r>
        <w:t xml:space="preserve"> </w:t>
      </w:r>
      <w:r>
        <w:rPr>
          <w:rFonts w:hint="eastAsia"/>
        </w:rPr>
        <w:t xml:space="preserve">的出价</w:t>
      </w:r>
      <w:r>
        <w:t xml:space="preserve"> </w:t>
      </w:r>
      <m:oMath>
        <m:sSub>
          <m:e>
            <m:r>
              <m:t>b</m:t>
            </m:r>
          </m:e>
          <m:sub>
            <m:r>
              <m:t>i</m:t>
            </m:r>
            <m:r>
              <m:t>j</m:t>
            </m:r>
          </m:sub>
        </m:sSub>
        <m:r>
          <m:rPr>
            <m:sty m:val="p"/>
          </m:rPr>
          <m:t>=</m:t>
        </m:r>
        <m:r>
          <m:t>f</m:t>
        </m:r>
        <m:d>
          <m:dPr>
            <m:begChr m:val="("/>
            <m:sepChr m:val=""/>
            <m:endChr m:val=")"/>
            <m:grow/>
          </m:dPr>
          <m:e>
            <m:sSub>
              <m:e>
                <m:r>
                  <m:t>C</m:t>
                </m:r>
              </m:e>
              <m:sub>
                <m:r>
                  <m:t>i</m:t>
                </m:r>
              </m:sub>
            </m:sSub>
            <m:r>
              <m:rPr>
                <m:sty m:val="p"/>
              </m:rPr>
              <m:t>,</m:t>
            </m:r>
            <m:sSub>
              <m:e>
                <m:r>
                  <m:t>Q</m:t>
                </m:r>
              </m:e>
              <m:sub>
                <m:r>
                  <m:t>j</m:t>
                </m:r>
              </m:sub>
            </m:sSub>
          </m:e>
        </m:d>
        <m:r>
          <m:rPr>
            <m:sty m:val="p"/>
          </m:rPr>
          <m:t>⋅</m:t>
        </m:r>
        <m:sSub>
          <m:e>
            <m:r>
              <m:t>v</m:t>
            </m:r>
          </m:e>
          <m:sub>
            <m:r>
              <m:t>j</m:t>
            </m:r>
          </m:sub>
        </m:sSub>
      </m:oMath>
      <w:r>
        <w:t xml:space="preserve"> </w:t>
      </w:r>
      <w:r>
        <w:rPr>
          <w:rFonts w:hint="eastAsia"/>
        </w:rPr>
        <w:t xml:space="preserve">其中</w:t>
      </w:r>
      <w:r>
        <w:t xml:space="preserve"> </w:t>
      </w:r>
      <m:oMath>
        <m:sSub>
          <m:e>
            <m:r>
              <m:t>v</m:t>
            </m:r>
          </m:e>
          <m:sub>
            <m:r>
              <m:t>j</m:t>
            </m:r>
          </m:sub>
        </m:sSub>
      </m:oMath>
      <w:r>
        <w:t xml:space="preserve"> </w:t>
      </w:r>
      <w:r>
        <w:rPr>
          <w:rFonts w:hint="eastAsia"/>
        </w:rPr>
        <w:t xml:space="preserve">是角色</w:t>
      </w:r>
      <w:r>
        <w:t xml:space="preserve"> </w:t>
      </w:r>
      <m:oMath>
        <m:sSub>
          <m:e>
            <m:r>
              <m:t>r</m:t>
            </m:r>
          </m:e>
          <m:sub>
            <m:r>
              <m:t>j</m:t>
            </m:r>
          </m:sub>
        </m:sSub>
      </m:oMath>
      <w:r>
        <w:t xml:space="preserve"> </w:t>
      </w:r>
      <w:r>
        <w:rPr>
          <w:rFonts w:hint="eastAsia"/>
        </w:rPr>
        <w:t xml:space="preserve">的价值</w:t>
      </w:r>
    </w:p>
    <w:p>
      <w:pPr>
        <w:numPr>
          <w:ilvl w:val="0"/>
          <w:numId w:val="1578"/>
        </w:numPr>
      </w:pPr>
      <w:r>
        <w:rPr>
          <w:rFonts w:hint="eastAsia"/>
        </w:rPr>
        <w:t xml:space="preserve">分配问题：最大化总适配度</w:t>
      </w:r>
    </w:p>
    <w:p>
      <w:pPr>
        <w:pStyle w:val="BodyText"/>
      </w:pPr>
      <m:oMathPara>
        <m:oMathParaPr>
          <m:jc m:val="center"/>
        </m:oMathParaPr>
        <m:oMath>
          <m:r>
            <m:rPr>
              <m:sty m:val="p"/>
            </m:rPr>
            <m:t>max</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sSub>
                    <m:e>
                      <m:r>
                        <m:t>x</m:t>
                      </m:r>
                    </m:e>
                    <m:sub>
                      <m:r>
                        <m:t>i</m:t>
                      </m:r>
                      <m:r>
                        <m:t>j</m:t>
                      </m:r>
                    </m:sub>
                  </m:sSub>
                </m:e>
              </m:nary>
            </m:e>
          </m:nary>
          <m:sSub>
            <m:e>
              <m:r>
                <m:t>b</m:t>
              </m:r>
            </m:e>
            <m:sub>
              <m:r>
                <m:t>i</m:t>
              </m:r>
              <m:r>
                <m:t>j</m:t>
              </m:r>
            </m:sub>
          </m:sSub>
        </m:oMath>
      </m:oMathPara>
    </w:p>
    <w:p>
      <w:pPr>
        <w:pStyle w:val="FirstParagraph"/>
      </w:pPr>
      <m:oMathPara>
        <m:oMathParaPr>
          <m:jc m:val="center"/>
        </m:oMathParaPr>
        <m:oMath>
          <m:r>
            <m:rPr>
              <m:nor/>
              <m:sty m:val="p"/>
            </m:rPr>
            <m:t>s.t. </m:t>
          </m:r>
          <m:nary>
            <m:naryPr>
              <m:chr m:val="∑"/>
              <m:limLoc m:val="undOvr"/>
              <m:subHide m:val="off"/>
              <m:supHide m:val="off"/>
            </m:naryPr>
            <m:sub>
              <m:r>
                <m:t>i</m:t>
              </m:r>
              <m:r>
                <m:rPr>
                  <m:sty m:val="p"/>
                </m:rPr>
                <m:t>=</m:t>
              </m:r>
              <m:r>
                <m:t>1</m:t>
              </m:r>
            </m:sub>
            <m:sup>
              <m:r>
                <m:t>n</m:t>
              </m:r>
            </m:sup>
            <m:e>
              <m:sSub>
                <m:e>
                  <m:r>
                    <m:t>x</m:t>
                  </m:r>
                </m:e>
                <m:sub>
                  <m:r>
                    <m:t>i</m:t>
                  </m:r>
                  <m:r>
                    <m:t>j</m:t>
                  </m:r>
                </m:sub>
              </m:sSub>
            </m:e>
          </m:nary>
          <m:r>
            <m:rPr>
              <m:sty m:val="p"/>
            </m:rPr>
            <m:t>=</m:t>
          </m:r>
          <m:r>
            <m:t>1</m:t>
          </m:r>
          <m:r>
            <m:rPr>
              <m:sty m:val="p"/>
            </m:rPr>
            <m:t>,</m:t>
          </m:r>
          <m:r>
            <m:rPr>
              <m:sty m:val="p"/>
            </m:rPr>
            <m:t>∀</m:t>
          </m:r>
          <m:r>
            <m:t>j</m:t>
          </m:r>
          <m:r>
            <m:rPr>
              <m:sty m:val="p"/>
            </m:rPr>
            <m:t>;</m:t>
          </m:r>
          <m:nary>
            <m:naryPr>
              <m:chr m:val="∑"/>
              <m:limLoc m:val="undOvr"/>
              <m:subHide m:val="off"/>
              <m:supHide m:val="off"/>
            </m:naryPr>
            <m:sub>
              <m:r>
                <m:t>j</m:t>
              </m:r>
              <m:r>
                <m:rPr>
                  <m:sty m:val="p"/>
                </m:rPr>
                <m:t>=</m:t>
              </m:r>
              <m:r>
                <m:t>1</m:t>
              </m:r>
            </m:sub>
            <m:sup>
              <m:r>
                <m:t>m</m:t>
              </m:r>
            </m:sup>
            <m:e>
              <m:sSub>
                <m:e>
                  <m:r>
                    <m:t>x</m:t>
                  </m:r>
                </m:e>
                <m:sub>
                  <m:r>
                    <m:t>i</m:t>
                  </m:r>
                  <m:r>
                    <m:t>j</m:t>
                  </m:r>
                </m:sub>
              </m:sSub>
            </m:e>
          </m:nary>
          <m:r>
            <m:rPr>
              <m:sty m:val="p"/>
            </m:rPr>
            <m:t>≤</m:t>
          </m:r>
          <m:r>
            <m:t>1</m:t>
          </m:r>
          <m:r>
            <m:rPr>
              <m:sty m:val="p"/>
            </m:rPr>
            <m:t>,</m:t>
          </m:r>
          <m:r>
            <m:rPr>
              <m:sty m:val="p"/>
            </m:rPr>
            <m:t>∀</m:t>
          </m:r>
          <m:r>
            <m:t>i</m:t>
          </m:r>
          <m:r>
            <m:rPr>
              <m:sty m:val="p"/>
            </m:rPr>
            <m:t>;</m:t>
          </m:r>
          <m:sSub>
            <m:e>
              <m:r>
                <m:t>x</m:t>
              </m:r>
            </m:e>
            <m:sub>
              <m:r>
                <m:t>i</m:t>
              </m:r>
              <m:r>
                <m:t>j</m:t>
              </m:r>
            </m:sub>
          </m:sSub>
          <m:r>
            <m:rPr>
              <m:sty m:val="p"/>
            </m:rPr>
            <m:t>∈</m:t>
          </m:r>
          <m:r>
            <m:rPr>
              <m:sty m:val="p"/>
            </m:rPr>
            <m:t>{</m:t>
          </m:r>
          <m:r>
            <m:t>0</m:t>
          </m:r>
          <m:r>
            <m:rPr>
              <m:sty m:val="p"/>
            </m:rPr>
            <m:t>,</m:t>
          </m:r>
          <m:r>
            <m:t>1</m:t>
          </m:r>
          <m:r>
            <m:rPr>
              <m:sty m:val="p"/>
            </m:rPr>
            <m:t>}</m:t>
          </m:r>
        </m:oMath>
      </m:oMathPara>
    </w:p>
    <w:p>
      <w:pPr>
        <w:numPr>
          <w:ilvl w:val="0"/>
          <w:numId w:val="1579"/>
        </w:numPr>
      </w:pPr>
      <w:r>
        <w:rPr>
          <w:rFonts w:hint="eastAsia"/>
        </w:rPr>
        <w:t xml:space="preserve">算法流程图：</w:t>
      </w:r>
    </w:p>
    <w:p>
      <w:pPr>
        <w:numPr>
          <w:ilvl w:val="0"/>
          <w:numId w:val="1580"/>
        </w:numPr>
      </w:pPr>
      <w:r>
        <w:rPr>
          <w:rFonts w:hint="eastAsia"/>
        </w:rPr>
        <w:t xml:space="preserve">代码示例（简化的角色分配系统）：</w:t>
      </w:r>
    </w:p>
    <w:p>
      <w:pPr>
        <w:numPr>
          <w:ilvl w:val="0"/>
          <w:numId w:val="1581"/>
        </w:numPr>
      </w:pPr>
      <w:r>
        <w:rPr>
          <w:rFonts w:hint="eastAsia"/>
        </w:rPr>
        <w:t xml:space="preserve">实现要点和最佳实践：</w:t>
      </w:r>
    </w:p>
    <w:p>
      <w:pPr>
        <w:numPr>
          <w:ilvl w:val="0"/>
          <w:numId w:val="1582"/>
        </w:numPr>
      </w:pPr>
      <w:r>
        <w:rPr>
          <w:rFonts w:hint="eastAsia"/>
        </w:rPr>
        <w:t xml:space="preserve">灵活性：设计允许角色动态调整的系统</w:t>
      </w:r>
    </w:p>
    <w:p>
      <w:pPr>
        <w:numPr>
          <w:ilvl w:val="0"/>
          <w:numId w:val="1582"/>
        </w:numPr>
      </w:pPr>
      <w:r>
        <w:rPr>
          <w:rFonts w:hint="eastAsia"/>
        </w:rPr>
        <w:t xml:space="preserve">公平性：确保角色分配机制公平合理</w:t>
      </w:r>
    </w:p>
    <w:p>
      <w:pPr>
        <w:numPr>
          <w:ilvl w:val="0"/>
          <w:numId w:val="1582"/>
        </w:numPr>
      </w:pPr>
      <w:r>
        <w:rPr>
          <w:rFonts w:hint="eastAsia"/>
        </w:rPr>
        <w:t xml:space="preserve">效率：优化角色分配算法以支持大规模系统</w:t>
      </w:r>
    </w:p>
    <w:p>
      <w:pPr>
        <w:numPr>
          <w:ilvl w:val="0"/>
          <w:numId w:val="1582"/>
        </w:numPr>
      </w:pPr>
      <w:r>
        <w:rPr>
          <w:rFonts w:hint="eastAsia"/>
        </w:rPr>
        <w:t xml:space="preserve">适应性：实现自适应机制以应对环境变化</w:t>
      </w:r>
    </w:p>
    <w:p>
      <w:pPr>
        <w:numPr>
          <w:ilvl w:val="0"/>
          <w:numId w:val="1582"/>
        </w:numPr>
      </w:pPr>
      <w:r>
        <w:rPr>
          <w:rFonts w:hint="eastAsia"/>
        </w:rPr>
        <w:t xml:space="preserve">可解释性：提供角色分配决策的解释</w:t>
      </w:r>
    </w:p>
    <w:p>
      <w:pPr>
        <w:numPr>
          <w:ilvl w:val="0"/>
          <w:numId w:val="1582"/>
        </w:numPr>
      </w:pPr>
      <w:r>
        <w:rPr>
          <w:rFonts w:hint="eastAsia"/>
        </w:rPr>
        <w:t xml:space="preserve">冲突解决：设计机制处理角色竞争和冲突</w:t>
      </w:r>
    </w:p>
    <w:p>
      <w:pPr>
        <w:numPr>
          <w:ilvl w:val="0"/>
          <w:numId w:val="1582"/>
        </w:numPr>
      </w:pPr>
      <w:r>
        <w:rPr>
          <w:rFonts w:hint="eastAsia"/>
        </w:rPr>
        <w:t xml:space="preserve">多样性：鼓励系统中角色的多样性</w:t>
      </w:r>
    </w:p>
    <w:p>
      <w:pPr>
        <w:numPr>
          <w:ilvl w:val="0"/>
          <w:numId w:val="1582"/>
        </w:numPr>
      </w:pPr>
      <w:r>
        <w:rPr>
          <w:rFonts w:hint="eastAsia"/>
        </w:rPr>
        <w:t xml:space="preserve">性能激励：建立基于角色表现的激励机制</w:t>
      </w:r>
    </w:p>
    <w:p>
      <w:pPr>
        <w:numPr>
          <w:ilvl w:val="0"/>
          <w:numId w:val="1583"/>
        </w:numPr>
      </w:pPr>
      <w:r>
        <w:rPr>
          <w:rFonts w:hint="eastAsia"/>
        </w:rPr>
        <w:t xml:space="preserve">挑战与未来发展：</w:t>
      </w:r>
    </w:p>
    <w:p>
      <w:pPr>
        <w:numPr>
          <w:ilvl w:val="0"/>
          <w:numId w:val="1584"/>
        </w:numPr>
      </w:pPr>
      <w:r>
        <w:rPr>
          <w:rFonts w:hint="eastAsia"/>
        </w:rPr>
        <w:t xml:space="preserve">复杂任务建模：更好地建模和分解高度复杂的任务</w:t>
      </w:r>
    </w:p>
    <w:p>
      <w:pPr>
        <w:numPr>
          <w:ilvl w:val="0"/>
          <w:numId w:val="1584"/>
        </w:numPr>
      </w:pPr>
      <w:r>
        <w:rPr>
          <w:rFonts w:hint="eastAsia"/>
        </w:rPr>
        <w:t xml:space="preserve">动态环境适应：提高在快速变化环境中的角色调整能力</w:t>
      </w:r>
    </w:p>
    <w:p>
      <w:pPr>
        <w:numPr>
          <w:ilvl w:val="0"/>
          <w:numId w:val="1584"/>
        </w:numPr>
      </w:pPr>
      <w:r>
        <w:rPr>
          <w:rFonts w:hint="eastAsia"/>
        </w:rPr>
        <w:t xml:space="preserve">角色学习：开发能自主学习新角色的智能体</w:t>
      </w:r>
    </w:p>
    <w:p>
      <w:pPr>
        <w:numPr>
          <w:ilvl w:val="0"/>
          <w:numId w:val="1584"/>
        </w:numPr>
      </w:pPr>
      <w:r>
        <w:rPr>
          <w:rFonts w:hint="eastAsia"/>
        </w:rPr>
        <w:t xml:space="preserve">跨域角色转换：支持智能体在不同领域间转换角色</w:t>
      </w:r>
    </w:p>
    <w:p>
      <w:pPr>
        <w:numPr>
          <w:ilvl w:val="0"/>
          <w:numId w:val="1584"/>
        </w:numPr>
      </w:pPr>
      <w:r>
        <w:rPr>
          <w:rFonts w:hint="eastAsia"/>
        </w:rPr>
        <w:t xml:space="preserve">社会性角色：考虑社交和情感因素的角色定义</w:t>
      </w:r>
    </w:p>
    <w:p>
      <w:pPr>
        <w:numPr>
          <w:ilvl w:val="0"/>
          <w:numId w:val="1584"/>
        </w:numPr>
      </w:pPr>
      <w:r>
        <w:rPr>
          <w:rFonts w:hint="eastAsia"/>
        </w:rPr>
        <w:t xml:space="preserve">伦理约束：在角色定义中集成伦理和道德考量</w:t>
      </w:r>
    </w:p>
    <w:p>
      <w:pPr>
        <w:numPr>
          <w:ilvl w:val="0"/>
          <w:numId w:val="1584"/>
        </w:numPr>
      </w:pPr>
      <w:r>
        <w:rPr>
          <w:rFonts w:hint="eastAsia"/>
        </w:rPr>
        <w:t xml:space="preserve">人机协作角色：定义支持人机协作的混合角色</w:t>
      </w:r>
    </w:p>
    <w:p>
      <w:pPr>
        <w:numPr>
          <w:ilvl w:val="0"/>
          <w:numId w:val="1584"/>
        </w:numPr>
      </w:pPr>
      <w:r>
        <w:rPr>
          <w:rFonts w:hint="eastAsia"/>
        </w:rPr>
        <w:t xml:space="preserve">元角色学习：开发能够学习如何定义和分配角色的元系统</w:t>
      </w:r>
    </w:p>
    <w:p>
      <w:pPr>
        <w:pStyle w:val="FirstParagraph"/>
      </w:pPr>
      <w:r>
        <w:rPr>
          <w:rFonts w:hint="eastAsia"/>
        </w:rPr>
        <w:t xml:space="preserve">智能体角色定义与分工是构建高效多智能体系统的关键。随着技术的进步，未来的角色定义和分工机制将更加智能、灵活和自适应，能够处理更复杂的任务和环境。这需要在人工智能、组织理论、社会心理学等多个领域的交叉研究，以开发出更先进的角色管理系统。同时，需要关注如何在提高系统效率的同时，保证公平性、可解释性和伦理性，以确保多智能体系统能够被广泛接受和应用。</w:t>
      </w:r>
    </w:p>
    <w:bookmarkEnd w:id="46"/>
    <w:bookmarkStart w:id="47" w:name="X81510052408b7bead2b562c0ea8a967e25ab69a"/>
    <w:p>
      <w:pPr>
        <w:pStyle w:val="Heading3"/>
      </w:pPr>
      <w:r>
        <w:t xml:space="preserve">5.5.3</w:t>
      </w:r>
      <w:r>
        <w:t xml:space="preserve"> </w:t>
      </w:r>
      <w:r>
        <w:rPr>
          <w:rFonts w:hint="eastAsia"/>
        </w:rPr>
        <w:t xml:space="preserve">智能体间通信协议设计</w:t>
      </w:r>
    </w:p>
    <w:p>
      <w:pPr>
        <w:numPr>
          <w:ilvl w:val="0"/>
          <w:numId w:val="1585"/>
        </w:numPr>
      </w:pPr>
      <w:r>
        <w:rPr>
          <w:rFonts w:hint="eastAsia"/>
        </w:rPr>
        <w:t xml:space="preserve">核心概念：</w:t>
      </w:r>
      <w:r>
        <w:t xml:space="preserve"> </w:t>
      </w:r>
      <w:r>
        <w:rPr>
          <w:rFonts w:hint="eastAsia"/>
        </w:rPr>
        <w:t xml:space="preserve">智能体间通信协议设计是多智能体系统（MAS）中的关键组成部分，它定义了智能体之间交换信息和协调行动的规则和方法。一个良好设计的通信协议能够确保智能体之间高效、可靠、安全地交换信息，支持复杂的协作行为，并适应动态变化的环境。</w:t>
      </w:r>
    </w:p>
    <w:p>
      <w:pPr>
        <w:numPr>
          <w:ilvl w:val="0"/>
          <w:numId w:val="1585"/>
        </w:numPr>
      </w:pPr>
      <w:r>
        <w:rPr>
          <w:rFonts w:hint="eastAsia"/>
        </w:rPr>
        <w:t xml:space="preserve">问题背景：</w:t>
      </w:r>
      <w:r>
        <w:t xml:space="preserve"> </w:t>
      </w:r>
      <w:r>
        <w:rPr>
          <w:rFonts w:hint="eastAsia"/>
        </w:rPr>
        <w:t xml:space="preserve">在复杂的多智能体系统中，智能体需要频繁地交换信息以协调行动、共享知识、解决冲突。然而，由于系统的分布式性质、智能体的异构性、网络的不可靠性等因素，设计一个有效的通信协议面临诸多挑战。此外，随着系统规模和复杂性的增加，通信效率、可扩展性和安全性成为关键考虑因素。</w:t>
      </w:r>
    </w:p>
    <w:p>
      <w:pPr>
        <w:numPr>
          <w:ilvl w:val="0"/>
          <w:numId w:val="1585"/>
        </w:numPr>
      </w:pPr>
      <w:r>
        <w:rPr>
          <w:rFonts w:hint="eastAsia"/>
        </w:rPr>
        <w:t xml:space="preserve">问题描述：</w:t>
      </w:r>
    </w:p>
    <w:p>
      <w:pPr>
        <w:numPr>
          <w:ilvl w:val="0"/>
          <w:numId w:val="1586"/>
        </w:numPr>
      </w:pPr>
      <w:r>
        <w:rPr>
          <w:rFonts w:hint="eastAsia"/>
        </w:rPr>
        <w:t xml:space="preserve">消息结构：如何设计灵活且标准化的消息格式。</w:t>
      </w:r>
    </w:p>
    <w:p>
      <w:pPr>
        <w:numPr>
          <w:ilvl w:val="0"/>
          <w:numId w:val="1586"/>
        </w:numPr>
      </w:pPr>
      <w:r>
        <w:rPr>
          <w:rFonts w:hint="eastAsia"/>
        </w:rPr>
        <w:t xml:space="preserve">协议语义：如何定义清晰的通信语义和会话流程。</w:t>
      </w:r>
    </w:p>
    <w:p>
      <w:pPr>
        <w:numPr>
          <w:ilvl w:val="0"/>
          <w:numId w:val="1586"/>
        </w:numPr>
      </w:pPr>
      <w:r>
        <w:rPr>
          <w:rFonts w:hint="eastAsia"/>
        </w:rPr>
        <w:t xml:space="preserve">异步通信：如何处理异步和非阻塞通信场景。</w:t>
      </w:r>
    </w:p>
    <w:p>
      <w:pPr>
        <w:numPr>
          <w:ilvl w:val="0"/>
          <w:numId w:val="1586"/>
        </w:numPr>
      </w:pPr>
      <w:r>
        <w:rPr>
          <w:rFonts w:hint="eastAsia"/>
        </w:rPr>
        <w:t xml:space="preserve">可靠性：如何确保消息的可靠传递和处理。</w:t>
      </w:r>
    </w:p>
    <w:p>
      <w:pPr>
        <w:numPr>
          <w:ilvl w:val="0"/>
          <w:numId w:val="1586"/>
        </w:numPr>
      </w:pPr>
      <w:r>
        <w:rPr>
          <w:rFonts w:hint="eastAsia"/>
        </w:rPr>
        <w:t xml:space="preserve">安全性：如何保护通信内容和智能体身份。</w:t>
      </w:r>
    </w:p>
    <w:p>
      <w:pPr>
        <w:numPr>
          <w:ilvl w:val="0"/>
          <w:numId w:val="1586"/>
        </w:numPr>
      </w:pPr>
      <w:r>
        <w:rPr>
          <w:rFonts w:hint="eastAsia"/>
        </w:rPr>
        <w:t xml:space="preserve">效率：如何在大规模系统中实现高效通信。</w:t>
      </w:r>
    </w:p>
    <w:p>
      <w:pPr>
        <w:numPr>
          <w:ilvl w:val="0"/>
          <w:numId w:val="1586"/>
        </w:numPr>
      </w:pPr>
      <w:r>
        <w:rPr>
          <w:rFonts w:hint="eastAsia"/>
        </w:rPr>
        <w:t xml:space="preserve">互操作性：如何支持不同类型智能体间的通信。</w:t>
      </w:r>
    </w:p>
    <w:p>
      <w:pPr>
        <w:numPr>
          <w:ilvl w:val="0"/>
          <w:numId w:val="1586"/>
        </w:numPr>
      </w:pPr>
      <w:r>
        <w:rPr>
          <w:rFonts w:hint="eastAsia"/>
        </w:rPr>
        <w:t xml:space="preserve">动态适应：如何使协议适应网络条件和系统变化。</w:t>
      </w:r>
    </w:p>
    <w:p>
      <w:pPr>
        <w:numPr>
          <w:ilvl w:val="0"/>
          <w:numId w:val="1587"/>
        </w:numPr>
      </w:pPr>
      <w:r>
        <w:rPr>
          <w:rFonts w:hint="eastAsia"/>
        </w:rPr>
        <w:t xml:space="preserve">解决方案：</w:t>
      </w:r>
      <w:r>
        <w:t xml:space="preserve"> </w:t>
      </w:r>
      <w:r>
        <w:rPr>
          <w:rFonts w:hint="eastAsia"/>
        </w:rPr>
        <w:t xml:space="preserve">智能体间通信协议设计可以采用以下方法和技术：</w:t>
      </w:r>
    </w:p>
    <w:p>
      <w:pPr>
        <w:numPr>
          <w:ilvl w:val="0"/>
          <w:numId w:val="1588"/>
        </w:numPr>
      </w:pPr>
      <w:r>
        <w:rPr>
          <w:rFonts w:hint="eastAsia"/>
        </w:rPr>
        <w:t xml:space="preserve">标准化消息格式：</w:t>
      </w:r>
    </w:p>
    <w:p>
      <w:pPr>
        <w:numPr>
          <w:ilvl w:val="1"/>
          <w:numId w:val="1589"/>
        </w:numPr>
      </w:pPr>
      <w:r>
        <w:rPr>
          <w:rFonts w:hint="eastAsia"/>
        </w:rPr>
        <w:t xml:space="preserve">采用FIPA</w:t>
      </w:r>
      <w:r>
        <w:t xml:space="preserve"> </w:t>
      </w:r>
      <w:r>
        <w:rPr>
          <w:rFonts w:hint="eastAsia"/>
        </w:rPr>
        <w:t xml:space="preserve">ACL（Agent</w:t>
      </w:r>
      <w:r>
        <w:t xml:space="preserve"> Communication </w:t>
      </w:r>
      <w:r>
        <w:rPr>
          <w:rFonts w:hint="eastAsia"/>
        </w:rPr>
        <w:t xml:space="preserve">Language）标准</w:t>
      </w:r>
    </w:p>
    <w:p>
      <w:pPr>
        <w:numPr>
          <w:ilvl w:val="1"/>
          <w:numId w:val="1589"/>
        </w:numPr>
      </w:pPr>
      <w:r>
        <w:rPr>
          <w:rFonts w:hint="eastAsia"/>
        </w:rPr>
        <w:t xml:space="preserve">使用XML或JSON等结构化数据格式</w:t>
      </w:r>
    </w:p>
    <w:p>
      <w:pPr>
        <w:numPr>
          <w:ilvl w:val="0"/>
          <w:numId w:val="1588"/>
        </w:numPr>
      </w:pPr>
      <w:r>
        <w:rPr>
          <w:rFonts w:hint="eastAsia"/>
        </w:rPr>
        <w:t xml:space="preserve">语义框架：</w:t>
      </w:r>
    </w:p>
    <w:p>
      <w:pPr>
        <w:numPr>
          <w:ilvl w:val="1"/>
          <w:numId w:val="1590"/>
        </w:numPr>
      </w:pPr>
      <w:r>
        <w:rPr>
          <w:rFonts w:hint="eastAsia"/>
        </w:rPr>
        <w:t xml:space="preserve">实现基于BDI（信念-欲望-意图）模型的通信语义</w:t>
      </w:r>
    </w:p>
    <w:p>
      <w:pPr>
        <w:numPr>
          <w:ilvl w:val="1"/>
          <w:numId w:val="1590"/>
        </w:numPr>
      </w:pPr>
      <w:r>
        <w:rPr>
          <w:rFonts w:hint="eastAsia"/>
        </w:rPr>
        <w:t xml:space="preserve">定义明确的会话协议和状态机</w:t>
      </w:r>
    </w:p>
    <w:p>
      <w:pPr>
        <w:numPr>
          <w:ilvl w:val="0"/>
          <w:numId w:val="1588"/>
        </w:numPr>
      </w:pPr>
      <w:r>
        <w:rPr>
          <w:rFonts w:hint="eastAsia"/>
        </w:rPr>
        <w:t xml:space="preserve">中间件支持：</w:t>
      </w:r>
    </w:p>
    <w:p>
      <w:pPr>
        <w:numPr>
          <w:ilvl w:val="1"/>
          <w:numId w:val="1591"/>
        </w:numPr>
      </w:pPr>
      <w:r>
        <w:rPr>
          <w:rFonts w:hint="eastAsia"/>
        </w:rPr>
        <w:t xml:space="preserve">使用消息队列系统（如RabbitMQ、Kafka）支持异步通信</w:t>
      </w:r>
    </w:p>
    <w:p>
      <w:pPr>
        <w:numPr>
          <w:ilvl w:val="1"/>
          <w:numId w:val="1591"/>
        </w:numPr>
      </w:pPr>
      <w:r>
        <w:rPr>
          <w:rFonts w:hint="eastAsia"/>
        </w:rPr>
        <w:t xml:space="preserve">实现发布-订阅模式便于多对多通信</w:t>
      </w:r>
    </w:p>
    <w:p>
      <w:pPr>
        <w:numPr>
          <w:ilvl w:val="0"/>
          <w:numId w:val="1588"/>
        </w:numPr>
      </w:pPr>
      <w:r>
        <w:rPr>
          <w:rFonts w:hint="eastAsia"/>
        </w:rPr>
        <w:t xml:space="preserve">可靠性机制：</w:t>
      </w:r>
    </w:p>
    <w:p>
      <w:pPr>
        <w:numPr>
          <w:ilvl w:val="1"/>
          <w:numId w:val="1592"/>
        </w:numPr>
      </w:pPr>
      <w:r>
        <w:rPr>
          <w:rFonts w:hint="eastAsia"/>
        </w:rPr>
        <w:t xml:space="preserve">实现消息确认和重传机制</w:t>
      </w:r>
    </w:p>
    <w:p>
      <w:pPr>
        <w:numPr>
          <w:ilvl w:val="1"/>
          <w:numId w:val="1592"/>
        </w:numPr>
      </w:pPr>
      <w:r>
        <w:rPr>
          <w:rFonts w:hint="eastAsia"/>
        </w:rPr>
        <w:t xml:space="preserve">使用分布式日志保证消息持久性</w:t>
      </w:r>
    </w:p>
    <w:p>
      <w:pPr>
        <w:numPr>
          <w:ilvl w:val="0"/>
          <w:numId w:val="1588"/>
        </w:numPr>
      </w:pPr>
      <w:r>
        <w:rPr>
          <w:rFonts w:hint="eastAsia"/>
        </w:rPr>
        <w:t xml:space="preserve">安全通信：</w:t>
      </w:r>
    </w:p>
    <w:p>
      <w:pPr>
        <w:numPr>
          <w:ilvl w:val="1"/>
          <w:numId w:val="1593"/>
        </w:numPr>
      </w:pPr>
      <w:r>
        <w:rPr>
          <w:rFonts w:hint="eastAsia"/>
        </w:rPr>
        <w:t xml:space="preserve">采用TLS/SSL加密通信内容</w:t>
      </w:r>
    </w:p>
    <w:p>
      <w:pPr>
        <w:numPr>
          <w:ilvl w:val="1"/>
          <w:numId w:val="1593"/>
        </w:numPr>
      </w:pPr>
      <w:r>
        <w:rPr>
          <w:rFonts w:hint="eastAsia"/>
        </w:rPr>
        <w:t xml:space="preserve">实现基于PKI的身份验证和授权机制</w:t>
      </w:r>
    </w:p>
    <w:p>
      <w:pPr>
        <w:numPr>
          <w:ilvl w:val="0"/>
          <w:numId w:val="1588"/>
        </w:numPr>
      </w:pPr>
      <w:r>
        <w:rPr>
          <w:rFonts w:hint="eastAsia"/>
        </w:rPr>
        <w:t xml:space="preserve">通信优化：</w:t>
      </w:r>
    </w:p>
    <w:p>
      <w:pPr>
        <w:numPr>
          <w:ilvl w:val="1"/>
          <w:numId w:val="1594"/>
        </w:numPr>
      </w:pPr>
      <w:r>
        <w:rPr>
          <w:rFonts w:hint="eastAsia"/>
        </w:rPr>
        <w:t xml:space="preserve">使用消息压缩技术减少带宽使用</w:t>
      </w:r>
    </w:p>
    <w:p>
      <w:pPr>
        <w:numPr>
          <w:ilvl w:val="1"/>
          <w:numId w:val="1594"/>
        </w:numPr>
      </w:pPr>
      <w:r>
        <w:rPr>
          <w:rFonts w:hint="eastAsia"/>
        </w:rPr>
        <w:t xml:space="preserve">实现智能路由以优化消息传递路径</w:t>
      </w:r>
    </w:p>
    <w:p>
      <w:pPr>
        <w:numPr>
          <w:ilvl w:val="0"/>
          <w:numId w:val="1588"/>
        </w:numPr>
      </w:pPr>
      <w:r>
        <w:rPr>
          <w:rFonts w:hint="eastAsia"/>
        </w:rPr>
        <w:t xml:space="preserve">协议适配层：</w:t>
      </w:r>
    </w:p>
    <w:p>
      <w:pPr>
        <w:numPr>
          <w:ilvl w:val="1"/>
          <w:numId w:val="1595"/>
        </w:numPr>
      </w:pPr>
      <w:r>
        <w:rPr>
          <w:rFonts w:hint="eastAsia"/>
        </w:rPr>
        <w:t xml:space="preserve">设计协议转换接口支持异构智能体通信</w:t>
      </w:r>
    </w:p>
    <w:p>
      <w:pPr>
        <w:numPr>
          <w:ilvl w:val="1"/>
          <w:numId w:val="1595"/>
        </w:numPr>
      </w:pPr>
      <w:r>
        <w:rPr>
          <w:rFonts w:hint="eastAsia"/>
        </w:rPr>
        <w:t xml:space="preserve">实现协议版本协商机制</w:t>
      </w:r>
    </w:p>
    <w:p>
      <w:pPr>
        <w:numPr>
          <w:ilvl w:val="0"/>
          <w:numId w:val="1588"/>
        </w:numPr>
      </w:pPr>
      <w:r>
        <w:rPr>
          <w:rFonts w:hint="eastAsia"/>
        </w:rPr>
        <w:t xml:space="preserve">自适应机制：</w:t>
      </w:r>
    </w:p>
    <w:p>
      <w:pPr>
        <w:numPr>
          <w:ilvl w:val="1"/>
          <w:numId w:val="1596"/>
        </w:numPr>
      </w:pPr>
      <w:r>
        <w:rPr>
          <w:rFonts w:hint="eastAsia"/>
        </w:rPr>
        <w:t xml:space="preserve">动态调整通信参数（如超时、重传间隔）</w:t>
      </w:r>
    </w:p>
    <w:p>
      <w:pPr>
        <w:numPr>
          <w:ilvl w:val="1"/>
          <w:numId w:val="1596"/>
        </w:numPr>
      </w:pPr>
      <w:r>
        <w:rPr>
          <w:rFonts w:hint="eastAsia"/>
        </w:rPr>
        <w:t xml:space="preserve">实现基于网络条件的协议切换</w:t>
      </w:r>
    </w:p>
    <w:p>
      <w:pPr>
        <w:numPr>
          <w:ilvl w:val="0"/>
          <w:numId w:val="1597"/>
        </w:numPr>
      </w:pPr>
      <w:r>
        <w:rPr>
          <w:rFonts w:hint="eastAsia"/>
        </w:rPr>
        <w:t xml:space="preserve">边界与外延：</w:t>
      </w:r>
      <w:r>
        <w:t xml:space="preserve"> </w:t>
      </w:r>
      <w:r>
        <w:rPr>
          <w:rFonts w:hint="eastAsia"/>
        </w:rPr>
        <w:t xml:space="preserve">智能体间通信协议设计需要考虑：</w:t>
      </w:r>
    </w:p>
    <w:p>
      <w:pPr>
        <w:numPr>
          <w:ilvl w:val="0"/>
          <w:numId w:val="1597"/>
        </w:numPr>
      </w:pPr>
      <w:r>
        <w:rPr>
          <w:rFonts w:hint="eastAsia"/>
        </w:rPr>
        <w:t xml:space="preserve">系统规模：从小型局域网到大规模互联网环境</w:t>
      </w:r>
    </w:p>
    <w:p>
      <w:pPr>
        <w:numPr>
          <w:ilvl w:val="0"/>
          <w:numId w:val="1597"/>
        </w:numPr>
      </w:pPr>
      <w:r>
        <w:rPr>
          <w:rFonts w:hint="eastAsia"/>
        </w:rPr>
        <w:t xml:space="preserve">网络特性：从可靠高速网络到不稳定的移动网络</w:t>
      </w:r>
    </w:p>
    <w:p>
      <w:pPr>
        <w:numPr>
          <w:ilvl w:val="0"/>
          <w:numId w:val="1597"/>
        </w:numPr>
      </w:pPr>
      <w:r>
        <w:rPr>
          <w:rFonts w:hint="eastAsia"/>
        </w:rPr>
        <w:t xml:space="preserve">智能体多样性：支持从简单反应型到复杂认知型的智能体</w:t>
      </w:r>
    </w:p>
    <w:p>
      <w:pPr>
        <w:numPr>
          <w:ilvl w:val="0"/>
          <w:numId w:val="1597"/>
        </w:numPr>
      </w:pPr>
      <w:r>
        <w:rPr>
          <w:rFonts w:hint="eastAsia"/>
        </w:rPr>
        <w:t xml:space="preserve">应用领域：适应从工业控制到社交网络的不同场景</w:t>
      </w:r>
    </w:p>
    <w:p>
      <w:pPr>
        <w:numPr>
          <w:ilvl w:val="0"/>
          <w:numId w:val="1597"/>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消息层</w:t>
            </w:r>
          </w:p>
        </w:tc>
        <w:tc>
          <w:tcPr/>
          <w:p>
            <w:pPr>
              <w:pStyle w:val="Compact"/>
              <w:jc w:val="left"/>
            </w:pPr>
            <w:r>
              <w:rPr>
                <w:rFonts w:hint="eastAsia"/>
              </w:rPr>
              <w:t xml:space="preserve">定义消息结构和格式</w:t>
            </w:r>
          </w:p>
        </w:tc>
        <w:tc>
          <w:tcPr/>
          <w:p>
            <w:pPr>
              <w:pStyle w:val="Compact"/>
              <w:jc w:val="left"/>
            </w:pPr>
            <w:r>
              <w:t xml:space="preserve">ACL、XML/JSON</w:t>
            </w:r>
          </w:p>
        </w:tc>
        <w:tc>
          <w:tcPr/>
          <w:p>
            <w:pPr>
              <w:pStyle w:val="Compact"/>
              <w:jc w:val="left"/>
            </w:pPr>
            <w:r>
              <w:rPr>
                <w:rFonts w:hint="eastAsia"/>
              </w:rPr>
              <w:t xml:space="preserve">标准化消息</w:t>
            </w:r>
          </w:p>
        </w:tc>
      </w:tr>
      <w:tr>
        <w:tc>
          <w:tcPr/>
          <w:p>
            <w:pPr>
              <w:pStyle w:val="Compact"/>
              <w:jc w:val="left"/>
            </w:pPr>
            <w:r>
              <w:rPr>
                <w:rFonts w:hint="eastAsia"/>
              </w:rPr>
              <w:t xml:space="preserve">语义层</w:t>
            </w:r>
          </w:p>
        </w:tc>
        <w:tc>
          <w:tcPr/>
          <w:p>
            <w:pPr>
              <w:pStyle w:val="Compact"/>
              <w:jc w:val="left"/>
            </w:pPr>
            <w:r>
              <w:rPr>
                <w:rFonts w:hint="eastAsia"/>
              </w:rPr>
              <w:t xml:space="preserve">规定通信语义和内容</w:t>
            </w:r>
          </w:p>
        </w:tc>
        <w:tc>
          <w:tcPr/>
          <w:p>
            <w:pPr>
              <w:pStyle w:val="Compact"/>
              <w:jc w:val="left"/>
            </w:pPr>
            <w:r>
              <w:rPr>
                <w:rFonts w:hint="eastAsia"/>
              </w:rPr>
              <w:t xml:space="preserve">本体、KQML</w:t>
            </w:r>
          </w:p>
        </w:tc>
        <w:tc>
          <w:tcPr/>
          <w:p>
            <w:pPr>
              <w:pStyle w:val="Compact"/>
              <w:jc w:val="left"/>
            </w:pPr>
            <w:r>
              <w:rPr>
                <w:rFonts w:hint="eastAsia"/>
              </w:rPr>
              <w:t xml:space="preserve">语义解释</w:t>
            </w:r>
          </w:p>
        </w:tc>
      </w:tr>
      <w:tr>
        <w:tc>
          <w:tcPr/>
          <w:p>
            <w:pPr>
              <w:pStyle w:val="Compact"/>
              <w:jc w:val="left"/>
            </w:pPr>
            <w:r>
              <w:rPr>
                <w:rFonts w:hint="eastAsia"/>
              </w:rPr>
              <w:t xml:space="preserve">会话层</w:t>
            </w:r>
          </w:p>
        </w:tc>
        <w:tc>
          <w:tcPr/>
          <w:p>
            <w:pPr>
              <w:pStyle w:val="Compact"/>
              <w:jc w:val="left"/>
            </w:pPr>
            <w:r>
              <w:rPr>
                <w:rFonts w:hint="eastAsia"/>
              </w:rPr>
              <w:t xml:space="preserve">管理通信会话和流程</w:t>
            </w:r>
          </w:p>
        </w:tc>
        <w:tc>
          <w:tcPr/>
          <w:p>
            <w:pPr>
              <w:pStyle w:val="Compact"/>
              <w:jc w:val="left"/>
            </w:pPr>
            <w:r>
              <w:rPr>
                <w:rFonts w:hint="eastAsia"/>
              </w:rPr>
              <w:t xml:space="preserve">状态机、协议自动机</w:t>
            </w:r>
          </w:p>
        </w:tc>
        <w:tc>
          <w:tcPr/>
          <w:p>
            <w:pPr>
              <w:pStyle w:val="Compact"/>
              <w:jc w:val="left"/>
            </w:pPr>
            <w:r>
              <w:rPr>
                <w:rFonts w:hint="eastAsia"/>
              </w:rPr>
              <w:t xml:space="preserve">会话控制</w:t>
            </w:r>
          </w:p>
        </w:tc>
      </w:tr>
      <w:tr>
        <w:tc>
          <w:tcPr/>
          <w:p>
            <w:pPr>
              <w:pStyle w:val="Compact"/>
              <w:jc w:val="left"/>
            </w:pPr>
            <w:r>
              <w:rPr>
                <w:rFonts w:hint="eastAsia"/>
              </w:rPr>
              <w:t xml:space="preserve">传输层</w:t>
            </w:r>
          </w:p>
        </w:tc>
        <w:tc>
          <w:tcPr/>
          <w:p>
            <w:pPr>
              <w:pStyle w:val="Compact"/>
              <w:jc w:val="left"/>
            </w:pPr>
            <w:r>
              <w:rPr>
                <w:rFonts w:hint="eastAsia"/>
              </w:rPr>
              <w:t xml:space="preserve">确保可靠和高效传输</w:t>
            </w:r>
          </w:p>
        </w:tc>
        <w:tc>
          <w:tcPr/>
          <w:p>
            <w:pPr>
              <w:pStyle w:val="Compact"/>
              <w:jc w:val="left"/>
            </w:pPr>
            <w:r>
              <w:t xml:space="preserve">TCP/IP、MQTT</w:t>
            </w:r>
          </w:p>
        </w:tc>
        <w:tc>
          <w:tcPr/>
          <w:p>
            <w:pPr>
              <w:pStyle w:val="Compact"/>
              <w:jc w:val="left"/>
            </w:pPr>
            <w:r>
              <w:rPr>
                <w:rFonts w:hint="eastAsia"/>
              </w:rPr>
              <w:t xml:space="preserve">消息传递</w:t>
            </w:r>
          </w:p>
        </w:tc>
      </w:tr>
      <w:tr>
        <w:tc>
          <w:tcPr/>
          <w:p>
            <w:pPr>
              <w:pStyle w:val="Compact"/>
              <w:jc w:val="left"/>
            </w:pPr>
            <w:r>
              <w:rPr>
                <w:rFonts w:hint="eastAsia"/>
              </w:rPr>
              <w:t xml:space="preserve">安全层</w:t>
            </w:r>
          </w:p>
        </w:tc>
        <w:tc>
          <w:tcPr/>
          <w:p>
            <w:pPr>
              <w:pStyle w:val="Compact"/>
              <w:jc w:val="left"/>
            </w:pPr>
            <w:r>
              <w:rPr>
                <w:rFonts w:hint="eastAsia"/>
              </w:rPr>
              <w:t xml:space="preserve">提供安全和隐私保护</w:t>
            </w:r>
          </w:p>
        </w:tc>
        <w:tc>
          <w:tcPr/>
          <w:p>
            <w:pPr>
              <w:pStyle w:val="Compact"/>
              <w:jc w:val="left"/>
            </w:pPr>
            <w:r>
              <w:t xml:space="preserve">TLS、PKI</w:t>
            </w:r>
          </w:p>
        </w:tc>
        <w:tc>
          <w:tcPr/>
          <w:p>
            <w:pPr>
              <w:pStyle w:val="Compact"/>
              <w:jc w:val="left"/>
            </w:pPr>
            <w:r>
              <w:rPr>
                <w:rFonts w:hint="eastAsia"/>
              </w:rPr>
              <w:t xml:space="preserve">安全通道</w:t>
            </w:r>
          </w:p>
        </w:tc>
      </w:tr>
    </w:tbl>
    <w:p>
      <w:pPr>
        <w:numPr>
          <w:ilvl w:val="0"/>
          <w:numId w:val="1598"/>
        </w:numPr>
      </w:pPr>
      <w:r>
        <w:rPr>
          <w:rFonts w:hint="eastAsia"/>
        </w:rPr>
        <w:t xml:space="preserve">数学模型：</w:t>
      </w:r>
      <w:r>
        <w:t xml:space="preserve"> </w:t>
      </w:r>
      <w:r>
        <w:rPr>
          <w:rFonts w:hint="eastAsia"/>
        </w:rPr>
        <w:t xml:space="preserve">以消息传递的可靠性为例，可以用概率模型描述：</w:t>
      </w:r>
    </w:p>
    <w:p>
      <w:pPr>
        <w:numPr>
          <w:ilvl w:val="0"/>
          <w:numId w:val="1599"/>
        </w:numPr>
      </w:pPr>
      <w:r>
        <w:rPr>
          <w:rFonts w:hint="eastAsia"/>
        </w:rPr>
        <w:t xml:space="preserve">定义消息传递成功概率</w:t>
      </w:r>
      <w:r>
        <w:t xml:space="preserve"> </w:t>
      </w:r>
      <m:oMath>
        <m:r>
          <m:t>p</m:t>
        </m:r>
      </m:oMath>
    </w:p>
    <w:p>
      <w:pPr>
        <w:numPr>
          <w:ilvl w:val="0"/>
          <w:numId w:val="1599"/>
        </w:numPr>
      </w:pPr>
      <w:r>
        <w:rPr>
          <w:rFonts w:hint="eastAsia"/>
        </w:rPr>
        <w:t xml:space="preserve">重传次数</w:t>
      </w:r>
      <w:r>
        <w:t xml:space="preserve"> </w:t>
      </w:r>
      <m:oMath>
        <m:r>
          <m:t>n</m:t>
        </m:r>
      </m:oMath>
    </w:p>
    <w:p>
      <w:pPr>
        <w:numPr>
          <w:ilvl w:val="0"/>
          <w:numId w:val="1599"/>
        </w:numPr>
      </w:pPr>
      <w:r>
        <w:rPr>
          <w:rFonts w:hint="eastAsia"/>
        </w:rPr>
        <w:t xml:space="preserve">至少一次成功传递的概率：</w:t>
      </w:r>
    </w:p>
    <w:p>
      <w:pPr>
        <w:pStyle w:val="BodyText"/>
      </w:pPr>
      <m:oMathPara>
        <m:oMathParaPr>
          <m:jc m:val="center"/>
        </m:oMathParaPr>
        <m:oMath>
          <m:r>
            <m:t>P</m:t>
          </m:r>
          <m:d>
            <m:dPr>
              <m:begChr m:val="("/>
              <m:sepChr m:val=""/>
              <m:endChr m:val=")"/>
              <m:grow/>
            </m:dPr>
            <m:e>
              <m:r>
                <m:rPr>
                  <m:nor/>
                  <m:sty m:val="p"/>
                </m:rPr>
                <m:t>success</m:t>
              </m:r>
            </m:e>
          </m:d>
          <m:r>
            <m:rPr>
              <m:sty m:val="p"/>
            </m:rPr>
            <m:t>=</m:t>
          </m:r>
          <m:r>
            <m:t>1</m:t>
          </m:r>
          <m:r>
            <m:rPr>
              <m:sty m:val="p"/>
            </m:rPr>
            <m:t>−</m:t>
          </m:r>
          <m:sSup>
            <m:e>
              <m:d>
                <m:dPr>
                  <m:begChr m:val="("/>
                  <m:sepChr m:val=""/>
                  <m:endChr m:val=")"/>
                  <m:grow/>
                </m:dPr>
                <m:e>
                  <m:r>
                    <m:t>1</m:t>
                  </m:r>
                  <m:r>
                    <m:rPr>
                      <m:sty m:val="p"/>
                    </m:rPr>
                    <m:t>−</m:t>
                  </m:r>
                  <m:r>
                    <m:t>p</m:t>
                  </m:r>
                </m:e>
              </m:d>
            </m:e>
            <m:sup>
              <m:r>
                <m:t>n</m:t>
              </m:r>
            </m:sup>
          </m:sSup>
        </m:oMath>
      </m:oMathPara>
    </w:p>
    <w:p>
      <w:pPr>
        <w:numPr>
          <w:ilvl w:val="0"/>
          <w:numId w:val="1599"/>
        </w:numPr>
      </w:pPr>
      <w:r>
        <w:rPr>
          <w:rFonts w:hint="eastAsia"/>
        </w:rPr>
        <w:t xml:space="preserve">期望传递延迟：</w:t>
      </w:r>
      <w:r>
        <w:t xml:space="preserve"> </w:t>
      </w:r>
      <w:r>
        <w:rPr>
          <w:rFonts w:hint="eastAsia"/>
        </w:rPr>
        <w:t xml:space="preserve">假设每次传递时间为</w:t>
      </w:r>
      <w:r>
        <w:t xml:space="preserve"> </w:t>
      </w:r>
      <m:oMath>
        <m:r>
          <m:t>t</m:t>
        </m:r>
      </m:oMath>
      <w:r>
        <w:rPr>
          <w:rFonts w:hint="eastAsia"/>
        </w:rPr>
        <w:t xml:space="preserve">，则期望延迟</w:t>
      </w:r>
      <w:r>
        <w:t xml:space="preserve"> </w:t>
      </w:r>
      <m:oMath>
        <m:r>
          <m:t>E</m:t>
        </m:r>
        <m:d>
          <m:dPr>
            <m:begChr m:val="["/>
            <m:sepChr m:val=""/>
            <m:endChr m:val="]"/>
            <m:grow/>
          </m:dPr>
          <m:e>
            <m:r>
              <m:t>T</m:t>
            </m:r>
          </m:e>
        </m:d>
      </m:oMath>
      <w:r>
        <w:rPr>
          <w:rFonts w:hint="eastAsia"/>
        </w:rPr>
        <w:t xml:space="preserve">：</w:t>
      </w:r>
    </w:p>
    <w:p>
      <w:pPr>
        <w:pStyle w:val="BodyText"/>
      </w:pPr>
      <m:oMathPara>
        <m:oMathParaPr>
          <m:jc m:val="center"/>
        </m:oMathParaPr>
        <m:oMath>
          <m:r>
            <m:t>E</m:t>
          </m:r>
          <m:d>
            <m:dPr>
              <m:begChr m:val="["/>
              <m:sepChr m:val=""/>
              <m:endChr m:val="]"/>
              <m:grow/>
            </m:dPr>
            <m:e>
              <m:r>
                <m:t>T</m:t>
              </m:r>
            </m:e>
          </m:d>
          <m:r>
            <m:rPr>
              <m:sty m:val="p"/>
            </m:rPr>
            <m:t>=</m:t>
          </m:r>
          <m:r>
            <m:t>t</m:t>
          </m:r>
          <m:r>
            <m:rPr>
              <m:sty m:val="p"/>
            </m:rPr>
            <m:t>⋅</m:t>
          </m:r>
          <m:f>
            <m:fPr>
              <m:type m:val="bar"/>
            </m:fPr>
            <m:num>
              <m:r>
                <m:t>1</m:t>
              </m:r>
              <m:r>
                <m:rPr>
                  <m:sty m:val="p"/>
                </m:rPr>
                <m:t>−</m:t>
              </m:r>
              <m:d>
                <m:dPr>
                  <m:begChr m:val="("/>
                  <m:sepChr m:val=""/>
                  <m:endChr m:val=")"/>
                  <m:grow/>
                </m:dPr>
                <m:e>
                  <m:r>
                    <m:t>n</m:t>
                  </m:r>
                  <m:r>
                    <m:rPr>
                      <m:sty m:val="p"/>
                    </m:rPr>
                    <m:t>+</m:t>
                  </m:r>
                  <m:r>
                    <m:t>1</m:t>
                  </m:r>
                </m:e>
              </m:d>
              <m:sSup>
                <m:e>
                  <m:d>
                    <m:dPr>
                      <m:begChr m:val="("/>
                      <m:sepChr m:val=""/>
                      <m:endChr m:val=")"/>
                      <m:grow/>
                    </m:dPr>
                    <m:e>
                      <m:r>
                        <m:t>1</m:t>
                      </m:r>
                      <m:r>
                        <m:rPr>
                          <m:sty m:val="p"/>
                        </m:rPr>
                        <m:t>−</m:t>
                      </m:r>
                      <m:r>
                        <m:t>p</m:t>
                      </m:r>
                    </m:e>
                  </m:d>
                </m:e>
                <m:sup>
                  <m:r>
                    <m:t>n</m:t>
                  </m:r>
                </m:sup>
              </m:sSup>
              <m:r>
                <m:rPr>
                  <m:sty m:val="p"/>
                </m:rPr>
                <m:t>+</m:t>
              </m:r>
              <m:r>
                <m:t>n</m:t>
              </m:r>
              <m:sSup>
                <m:e>
                  <m:d>
                    <m:dPr>
                      <m:begChr m:val="("/>
                      <m:sepChr m:val=""/>
                      <m:endChr m:val=")"/>
                      <m:grow/>
                    </m:dPr>
                    <m:e>
                      <m:r>
                        <m:t>1</m:t>
                      </m:r>
                      <m:r>
                        <m:rPr>
                          <m:sty m:val="p"/>
                        </m:rPr>
                        <m:t>−</m:t>
                      </m:r>
                      <m:r>
                        <m:t>p</m:t>
                      </m:r>
                    </m:e>
                  </m:d>
                </m:e>
                <m:sup>
                  <m:r>
                    <m:t>n</m:t>
                  </m:r>
                  <m:r>
                    <m:rPr>
                      <m:sty m:val="p"/>
                    </m:rPr>
                    <m:t>+</m:t>
                  </m:r>
                  <m:r>
                    <m:t>1</m:t>
                  </m:r>
                </m:sup>
              </m:sSup>
            </m:num>
            <m:den>
              <m:r>
                <m:t>1</m:t>
              </m:r>
              <m:r>
                <m:rPr>
                  <m:sty m:val="p"/>
                </m:rPr>
                <m:t>−</m:t>
              </m:r>
              <m:sSup>
                <m:e>
                  <m:d>
                    <m:dPr>
                      <m:begChr m:val="("/>
                      <m:sepChr m:val=""/>
                      <m:endChr m:val=")"/>
                      <m:grow/>
                    </m:dPr>
                    <m:e>
                      <m:r>
                        <m:t>1</m:t>
                      </m:r>
                      <m:r>
                        <m:rPr>
                          <m:sty m:val="p"/>
                        </m:rPr>
                        <m:t>−</m:t>
                      </m:r>
                      <m:r>
                        <m:t>p</m:t>
                      </m:r>
                    </m:e>
                  </m:d>
                </m:e>
                <m:sup>
                  <m:r>
                    <m:t>n</m:t>
                  </m:r>
                </m:sup>
              </m:sSup>
            </m:den>
          </m:f>
        </m:oMath>
      </m:oMathPara>
    </w:p>
    <w:p>
      <w:pPr>
        <w:numPr>
          <w:ilvl w:val="0"/>
          <w:numId w:val="1599"/>
        </w:numPr>
      </w:pPr>
      <w:r>
        <w:rPr>
          <w:rFonts w:hint="eastAsia"/>
        </w:rPr>
        <w:t xml:space="preserve">优化问题：在给定成功率要求</w:t>
      </w:r>
      <w:r>
        <w:t xml:space="preserve"> </w:t>
      </w:r>
      <m:oMath>
        <m:sSub>
          <m:e>
            <m:r>
              <m:t>P</m:t>
            </m:r>
          </m:e>
          <m:sub>
            <m:r>
              <m:rPr>
                <m:nor/>
                <m:sty m:val="p"/>
              </m:rPr>
              <m:t>req</m:t>
            </m:r>
          </m:sub>
        </m:sSub>
      </m:oMath>
      <w:r>
        <w:t xml:space="preserve"> </w:t>
      </w:r>
      <w:r>
        <w:rPr>
          <w:rFonts w:hint="eastAsia"/>
        </w:rPr>
        <w:t xml:space="preserve">的情况下，最小化期望延迟：</w:t>
      </w:r>
    </w:p>
    <w:p>
      <w:pPr>
        <w:pStyle w:val="BodyText"/>
      </w:pPr>
      <m:oMathPara>
        <m:oMathParaPr>
          <m:jc m:val="center"/>
        </m:oMathParaPr>
        <m:oMath>
          <m:r>
            <m:rPr>
              <m:sty m:val="p"/>
            </m:rPr>
            <m:t>min</m:t>
          </m:r>
          <m:r>
            <m:t>E</m:t>
          </m:r>
          <m:d>
            <m:dPr>
              <m:begChr m:val="["/>
              <m:sepChr m:val=""/>
              <m:endChr m:val="]"/>
              <m:grow/>
            </m:dPr>
            <m:e>
              <m:r>
                <m:t>T</m:t>
              </m:r>
            </m:e>
          </m:d>
        </m:oMath>
      </m:oMathPara>
    </w:p>
    <w:p>
      <w:pPr>
        <w:pStyle w:val="FirstParagraph"/>
      </w:pPr>
      <m:oMathPara>
        <m:oMathParaPr>
          <m:jc m:val="center"/>
        </m:oMathParaPr>
        <m:oMath>
          <m:r>
            <m:rPr>
              <m:nor/>
              <m:sty m:val="p"/>
            </m:rPr>
            <m:t>s.t. </m:t>
          </m:r>
          <m:r>
            <m:t>1</m:t>
          </m:r>
          <m:r>
            <m:rPr>
              <m:sty m:val="p"/>
            </m:rPr>
            <m:t>−</m:t>
          </m:r>
          <m:sSup>
            <m:e>
              <m:d>
                <m:dPr>
                  <m:begChr m:val="("/>
                  <m:sepChr m:val=""/>
                  <m:endChr m:val=")"/>
                  <m:grow/>
                </m:dPr>
                <m:e>
                  <m:r>
                    <m:t>1</m:t>
                  </m:r>
                  <m:r>
                    <m:rPr>
                      <m:sty m:val="p"/>
                    </m:rPr>
                    <m:t>−</m:t>
                  </m:r>
                  <m:r>
                    <m:t>p</m:t>
                  </m:r>
                </m:e>
              </m:d>
            </m:e>
            <m:sup>
              <m:r>
                <m:t>n</m:t>
              </m:r>
            </m:sup>
          </m:sSup>
          <m:r>
            <m:rPr>
              <m:sty m:val="p"/>
            </m:rPr>
            <m:t>≥</m:t>
          </m:r>
          <m:sSub>
            <m:e>
              <m:r>
                <m:t>P</m:t>
              </m:r>
            </m:e>
            <m:sub>
              <m:r>
                <m:rPr>
                  <m:nor/>
                  <m:sty m:val="p"/>
                </m:rPr>
                <m:t>req</m:t>
              </m:r>
            </m:sub>
          </m:sSub>
        </m:oMath>
      </m:oMathPara>
    </w:p>
    <w:p>
      <w:pPr>
        <w:numPr>
          <w:ilvl w:val="0"/>
          <w:numId w:val="1600"/>
        </w:numPr>
      </w:pPr>
      <w:r>
        <w:rPr>
          <w:rFonts w:hint="eastAsia"/>
        </w:rPr>
        <w:t xml:space="preserve">算法流程图：</w:t>
      </w:r>
    </w:p>
    <w:p>
      <w:pPr>
        <w:numPr>
          <w:ilvl w:val="0"/>
          <w:numId w:val="1601"/>
        </w:numPr>
      </w:pPr>
      <w:r>
        <w:rPr>
          <w:rFonts w:hint="eastAsia"/>
        </w:rPr>
        <w:t xml:space="preserve">代码示例（简化的智能体通信协议实现）：</w:t>
      </w:r>
    </w:p>
    <w:p>
      <w:pPr>
        <w:numPr>
          <w:ilvl w:val="0"/>
          <w:numId w:val="1602"/>
        </w:numPr>
      </w:pPr>
      <w:r>
        <w:rPr>
          <w:rFonts w:hint="eastAsia"/>
        </w:rPr>
        <w:t xml:space="preserve">实现要点和最佳实践：</w:t>
      </w:r>
    </w:p>
    <w:p>
      <w:pPr>
        <w:numPr>
          <w:ilvl w:val="0"/>
          <w:numId w:val="1603"/>
        </w:numPr>
      </w:pPr>
      <w:r>
        <w:rPr>
          <w:rFonts w:hint="eastAsia"/>
        </w:rPr>
        <w:t xml:space="preserve">标准化：遵循行业标准（如FIPA）以确保互操作性</w:t>
      </w:r>
    </w:p>
    <w:p>
      <w:pPr>
        <w:numPr>
          <w:ilvl w:val="0"/>
          <w:numId w:val="1603"/>
        </w:numPr>
      </w:pPr>
      <w:r>
        <w:rPr>
          <w:rFonts w:hint="eastAsia"/>
        </w:rPr>
        <w:t xml:space="preserve">模块化：将协议分层，便于维护和升级</w:t>
      </w:r>
    </w:p>
    <w:p>
      <w:pPr>
        <w:numPr>
          <w:ilvl w:val="0"/>
          <w:numId w:val="1603"/>
        </w:numPr>
      </w:pPr>
      <w:r>
        <w:rPr>
          <w:rFonts w:hint="eastAsia"/>
        </w:rPr>
        <w:t xml:space="preserve">异步设计：使用异步通信模式提高系统响应性</w:t>
      </w:r>
    </w:p>
    <w:p>
      <w:pPr>
        <w:numPr>
          <w:ilvl w:val="0"/>
          <w:numId w:val="1603"/>
        </w:numPr>
      </w:pPr>
      <w:r>
        <w:rPr>
          <w:rFonts w:hint="eastAsia"/>
        </w:rPr>
        <w:t xml:space="preserve">错误处理：实现健壮的错误检测和恢复机制</w:t>
      </w:r>
    </w:p>
    <w:p>
      <w:pPr>
        <w:numPr>
          <w:ilvl w:val="0"/>
          <w:numId w:val="1603"/>
        </w:numPr>
      </w:pPr>
      <w:r>
        <w:rPr>
          <w:rFonts w:hint="eastAsia"/>
        </w:rPr>
        <w:t xml:space="preserve">性能优化：使用缓冲、批处理等技术提高通信效率</w:t>
      </w:r>
    </w:p>
    <w:p>
      <w:pPr>
        <w:numPr>
          <w:ilvl w:val="0"/>
          <w:numId w:val="1603"/>
        </w:numPr>
      </w:pPr>
      <w:r>
        <w:rPr>
          <w:rFonts w:hint="eastAsia"/>
        </w:rPr>
        <w:t xml:space="preserve">安全性：实施端到端加密和身份验证</w:t>
      </w:r>
    </w:p>
    <w:p>
      <w:pPr>
        <w:numPr>
          <w:ilvl w:val="0"/>
          <w:numId w:val="1603"/>
        </w:numPr>
      </w:pPr>
      <w:r>
        <w:rPr>
          <w:rFonts w:hint="eastAsia"/>
        </w:rPr>
        <w:t xml:space="preserve">可扩展性：设计支持动态添加新消息类型和协议扩展</w:t>
      </w:r>
    </w:p>
    <w:p>
      <w:pPr>
        <w:numPr>
          <w:ilvl w:val="0"/>
          <w:numId w:val="1603"/>
        </w:numPr>
      </w:pPr>
      <w:r>
        <w:rPr>
          <w:rFonts w:hint="eastAsia"/>
        </w:rPr>
        <w:t xml:space="preserve">监控和日志：实现通信过程的详细日志和性能监控</w:t>
      </w:r>
    </w:p>
    <w:p>
      <w:pPr>
        <w:numPr>
          <w:ilvl w:val="0"/>
          <w:numId w:val="1604"/>
        </w:numPr>
      </w:pPr>
      <w:r>
        <w:rPr>
          <w:rFonts w:hint="eastAsia"/>
        </w:rPr>
        <w:t xml:space="preserve">挑战与未来发展：</w:t>
      </w:r>
    </w:p>
    <w:p>
      <w:pPr>
        <w:numPr>
          <w:ilvl w:val="0"/>
          <w:numId w:val="1605"/>
        </w:numPr>
      </w:pPr>
      <w:r>
        <w:rPr>
          <w:rFonts w:hint="eastAsia"/>
        </w:rPr>
        <w:t xml:space="preserve">语义互操作：提高不同本体和语义模型间的互操作性</w:t>
      </w:r>
    </w:p>
    <w:p>
      <w:pPr>
        <w:numPr>
          <w:ilvl w:val="0"/>
          <w:numId w:val="1605"/>
        </w:numPr>
      </w:pPr>
      <w:r>
        <w:rPr>
          <w:rFonts w:hint="eastAsia"/>
        </w:rPr>
        <w:t xml:space="preserve">自适应协议：开发能根据网络条件自动调整的智能协议</w:t>
      </w:r>
    </w:p>
    <w:p>
      <w:pPr>
        <w:numPr>
          <w:ilvl w:val="0"/>
          <w:numId w:val="1605"/>
        </w:numPr>
      </w:pPr>
      <w:r>
        <w:rPr>
          <w:rFonts w:hint="eastAsia"/>
        </w:rPr>
        <w:t xml:space="preserve">隐私保护：在保证通信效率的同时增强隐私保护能力</w:t>
      </w:r>
    </w:p>
    <w:p>
      <w:pPr>
        <w:numPr>
          <w:ilvl w:val="0"/>
          <w:numId w:val="1605"/>
        </w:numPr>
      </w:pPr>
      <w:r>
        <w:rPr>
          <w:rFonts w:hint="eastAsia"/>
        </w:rPr>
        <w:t xml:space="preserve">量子通信：探索量子技术在智能体通信中的应用</w:t>
      </w:r>
    </w:p>
    <w:p>
      <w:pPr>
        <w:numPr>
          <w:ilvl w:val="0"/>
          <w:numId w:val="1605"/>
        </w:numPr>
      </w:pPr>
      <w:r>
        <w:rPr>
          <w:rFonts w:hint="eastAsia"/>
        </w:rPr>
        <w:t xml:space="preserve">认知通信：开发基于智能体认知模型的高级通信协议</w:t>
      </w:r>
    </w:p>
    <w:p>
      <w:pPr>
        <w:numPr>
          <w:ilvl w:val="0"/>
          <w:numId w:val="1605"/>
        </w:numPr>
      </w:pPr>
      <w:r>
        <w:rPr>
          <w:rFonts w:hint="eastAsia"/>
        </w:rPr>
        <w:t xml:space="preserve">群体智能：设计支持大规模群体协作的通信机制</w:t>
      </w:r>
    </w:p>
    <w:p>
      <w:pPr>
        <w:numPr>
          <w:ilvl w:val="0"/>
          <w:numId w:val="1605"/>
        </w:numPr>
      </w:pPr>
      <w:r>
        <w:rPr>
          <w:rFonts w:hint="eastAsia"/>
        </w:rPr>
        <w:t xml:space="preserve">跨媒体通信：集成文本、语音、视觉等多模态通信能力</w:t>
      </w:r>
    </w:p>
    <w:p>
      <w:pPr>
        <w:numPr>
          <w:ilvl w:val="0"/>
          <w:numId w:val="1605"/>
        </w:numPr>
      </w:pPr>
      <w:r>
        <w:rPr>
          <w:rFonts w:hint="eastAsia"/>
        </w:rPr>
        <w:t xml:space="preserve">意图理解：增强协议对通信意图的理解和推理能力</w:t>
      </w:r>
    </w:p>
    <w:p>
      <w:pPr>
        <w:pStyle w:val="FirstParagraph"/>
      </w:pPr>
      <w:r>
        <w:rPr>
          <w:rFonts w:hint="eastAsia"/>
        </w:rPr>
        <w:t xml:space="preserve">智能体间通信协议设计是构建高效多智能体系统的基石。随着技术的进步和应用场景的拓展，未来的通信协议将更加智能、安全、高效，能够支持更复杂的协作行为和更大规模的系统。这需要在网络通信、人工智能、安全加密等多个领域的持续创新。同时，如何在提高通信效率和功能性的同时，保证系统的可靠性、安全性和可扩展性，将是未来研究的重点方向。此外，随着物联网、边缘计算等技术的发展，智能体通信协议也需要适应更加分散和异构的计算环境，这将带来新的挑战和机遇。</w:t>
      </w:r>
    </w:p>
    <w:bookmarkEnd w:id="47"/>
    <w:bookmarkStart w:id="48" w:name="X3cbbbde8eed166bda55c9048b29497f8e81ee0a"/>
    <w:p>
      <w:pPr>
        <w:pStyle w:val="Heading3"/>
      </w:pPr>
      <w:r>
        <w:t xml:space="preserve">5.5.4</w:t>
      </w:r>
      <w:r>
        <w:t xml:space="preserve"> </w:t>
      </w:r>
      <w:r>
        <w:rPr>
          <w:rFonts w:hint="eastAsia"/>
        </w:rPr>
        <w:t xml:space="preserve">任务分配与协调机制</w:t>
      </w:r>
    </w:p>
    <w:p>
      <w:pPr>
        <w:numPr>
          <w:ilvl w:val="0"/>
          <w:numId w:val="1606"/>
        </w:numPr>
      </w:pPr>
      <w:r>
        <w:rPr>
          <w:rFonts w:hint="eastAsia"/>
        </w:rPr>
        <w:t xml:space="preserve">核心概念：</w:t>
      </w:r>
      <w:r>
        <w:t xml:space="preserve"> </w:t>
      </w:r>
      <w:r>
        <w:rPr>
          <w:rFonts w:hint="eastAsia"/>
        </w:rPr>
        <w:t xml:space="preserve">任务分配与协调机制是多智能体系统（MAS）中的关键组成部分，它涉及如何将复杂任务分解并分配给不同的智能体，以及如何协调这些智能体的行为以实现整体目标。有效的任务分配和协调可以提高系统的效率、灵活性和鲁棒性，使得MAS能够处理更加复杂和动态的问题。</w:t>
      </w:r>
    </w:p>
    <w:p>
      <w:pPr>
        <w:numPr>
          <w:ilvl w:val="0"/>
          <w:numId w:val="1606"/>
        </w:numPr>
      </w:pPr>
      <w:r>
        <w:rPr>
          <w:rFonts w:hint="eastAsia"/>
        </w:rPr>
        <w:t xml:space="preserve">问题背景：</w:t>
      </w:r>
      <w:r>
        <w:t xml:space="preserve"> </w:t>
      </w:r>
      <w:r>
        <w:rPr>
          <w:rFonts w:hint="eastAsia"/>
        </w:rPr>
        <w:t xml:space="preserve">在复杂的多智能体环境中，任务通常具有多样性、相互依赖性和动态性。单个智能体可能无法独立完成所有任务，或者独立完成效率低下。因此，需要设计智能的任务分配和协调机制，以充分利用系统中每个智能体的能力，同时处理诸如资源竞争、冲突解决、负载均衡等问题。</w:t>
      </w:r>
    </w:p>
    <w:p>
      <w:pPr>
        <w:numPr>
          <w:ilvl w:val="0"/>
          <w:numId w:val="1606"/>
        </w:numPr>
      </w:pPr>
      <w:r>
        <w:rPr>
          <w:rFonts w:hint="eastAsia"/>
        </w:rPr>
        <w:t xml:space="preserve">问题描述：</w:t>
      </w:r>
    </w:p>
    <w:p>
      <w:pPr>
        <w:numPr>
          <w:ilvl w:val="0"/>
          <w:numId w:val="1607"/>
        </w:numPr>
      </w:pPr>
      <w:r>
        <w:rPr>
          <w:rFonts w:hint="eastAsia"/>
        </w:rPr>
        <w:t xml:space="preserve">任务表示：如何形式化描述复杂任务及其依赖关系。</w:t>
      </w:r>
    </w:p>
    <w:p>
      <w:pPr>
        <w:numPr>
          <w:ilvl w:val="0"/>
          <w:numId w:val="1607"/>
        </w:numPr>
      </w:pPr>
      <w:r>
        <w:rPr>
          <w:rFonts w:hint="eastAsia"/>
        </w:rPr>
        <w:t xml:space="preserve">能力匹配：如何评估智能体的能力并与任务需求匹配。</w:t>
      </w:r>
    </w:p>
    <w:p>
      <w:pPr>
        <w:numPr>
          <w:ilvl w:val="0"/>
          <w:numId w:val="1607"/>
        </w:numPr>
      </w:pPr>
      <w:r>
        <w:rPr>
          <w:rFonts w:hint="eastAsia"/>
        </w:rPr>
        <w:t xml:space="preserve">动态分配：如何在环境变化时动态调整任务分配。</w:t>
      </w:r>
    </w:p>
    <w:p>
      <w:pPr>
        <w:numPr>
          <w:ilvl w:val="0"/>
          <w:numId w:val="1607"/>
        </w:numPr>
      </w:pPr>
      <w:r>
        <w:rPr>
          <w:rFonts w:hint="eastAsia"/>
        </w:rPr>
        <w:t xml:space="preserve">负载均衡：如何确保任务分配的公平性和效率。</w:t>
      </w:r>
    </w:p>
    <w:p>
      <w:pPr>
        <w:numPr>
          <w:ilvl w:val="0"/>
          <w:numId w:val="1607"/>
        </w:numPr>
      </w:pPr>
      <w:r>
        <w:rPr>
          <w:rFonts w:hint="eastAsia"/>
        </w:rPr>
        <w:t xml:space="preserve">冲突解决：如何处理智能体间的任务冲突和资源竞争。</w:t>
      </w:r>
    </w:p>
    <w:p>
      <w:pPr>
        <w:numPr>
          <w:ilvl w:val="0"/>
          <w:numId w:val="1607"/>
        </w:numPr>
      </w:pPr>
      <w:r>
        <w:rPr>
          <w:rFonts w:hint="eastAsia"/>
        </w:rPr>
        <w:t xml:space="preserve">协作策略：如何设计智能体间的协作策略以完成复杂任务。</w:t>
      </w:r>
    </w:p>
    <w:p>
      <w:pPr>
        <w:numPr>
          <w:ilvl w:val="0"/>
          <w:numId w:val="1607"/>
        </w:numPr>
      </w:pPr>
      <w:r>
        <w:rPr>
          <w:rFonts w:hint="eastAsia"/>
        </w:rPr>
        <w:t xml:space="preserve">性能评估：如何评估任务分配和协调的效果。</w:t>
      </w:r>
    </w:p>
    <w:p>
      <w:pPr>
        <w:numPr>
          <w:ilvl w:val="0"/>
          <w:numId w:val="1607"/>
        </w:numPr>
      </w:pPr>
      <w:r>
        <w:rPr>
          <w:rFonts w:hint="eastAsia"/>
        </w:rPr>
        <w:t xml:space="preserve">可扩展性：如何设计可扩展到大规模系统的分配和协调机制。</w:t>
      </w:r>
    </w:p>
    <w:p>
      <w:pPr>
        <w:numPr>
          <w:ilvl w:val="0"/>
          <w:numId w:val="1608"/>
        </w:numPr>
      </w:pPr>
      <w:r>
        <w:rPr>
          <w:rFonts w:hint="eastAsia"/>
        </w:rPr>
        <w:t xml:space="preserve">解决方案：</w:t>
      </w:r>
      <w:r>
        <w:t xml:space="preserve"> </w:t>
      </w:r>
      <w:r>
        <w:rPr>
          <w:rFonts w:hint="eastAsia"/>
        </w:rPr>
        <w:t xml:space="preserve">任务分配与协调机制可以采用以下方法和技术：</w:t>
      </w:r>
    </w:p>
    <w:p>
      <w:pPr>
        <w:numPr>
          <w:ilvl w:val="0"/>
          <w:numId w:val="1609"/>
        </w:numPr>
      </w:pPr>
      <w:r>
        <w:rPr>
          <w:rFonts w:hint="eastAsia"/>
        </w:rPr>
        <w:t xml:space="preserve">任务建模：</w:t>
      </w:r>
    </w:p>
    <w:p>
      <w:pPr>
        <w:numPr>
          <w:ilvl w:val="1"/>
          <w:numId w:val="1610"/>
        </w:numPr>
      </w:pPr>
      <w:r>
        <w:rPr>
          <w:rFonts w:hint="eastAsia"/>
        </w:rPr>
        <w:t xml:space="preserve">使用任务图或工作流模型表示任务结构和依赖关系</w:t>
      </w:r>
    </w:p>
    <w:p>
      <w:pPr>
        <w:numPr>
          <w:ilvl w:val="1"/>
          <w:numId w:val="1610"/>
        </w:numPr>
      </w:pPr>
      <w:r>
        <w:rPr>
          <w:rFonts w:hint="eastAsia"/>
        </w:rPr>
        <w:t xml:space="preserve">应用本体论描述任务属性和需求</w:t>
      </w:r>
    </w:p>
    <w:p>
      <w:pPr>
        <w:numPr>
          <w:ilvl w:val="0"/>
          <w:numId w:val="1609"/>
        </w:numPr>
      </w:pPr>
      <w:r>
        <w:rPr>
          <w:rFonts w:hint="eastAsia"/>
        </w:rPr>
        <w:t xml:space="preserve">市场机制：</w:t>
      </w:r>
    </w:p>
    <w:p>
      <w:pPr>
        <w:numPr>
          <w:ilvl w:val="1"/>
          <w:numId w:val="1611"/>
        </w:numPr>
      </w:pPr>
      <w:r>
        <w:rPr>
          <w:rFonts w:hint="eastAsia"/>
        </w:rPr>
        <w:t xml:space="preserve">实现基于拍卖的任务分配机制</w:t>
      </w:r>
    </w:p>
    <w:p>
      <w:pPr>
        <w:numPr>
          <w:ilvl w:val="1"/>
          <w:numId w:val="1611"/>
        </w:numPr>
      </w:pPr>
      <w:r>
        <w:rPr>
          <w:rFonts w:hint="eastAsia"/>
        </w:rPr>
        <w:t xml:space="preserve">使用合约网协议（Contract</w:t>
      </w:r>
      <w:r>
        <w:t xml:space="preserve"> Net </w:t>
      </w:r>
      <w:r>
        <w:rPr>
          <w:rFonts w:hint="eastAsia"/>
        </w:rPr>
        <w:t xml:space="preserve">Protocol）进行任务协商</w:t>
      </w:r>
    </w:p>
    <w:p>
      <w:pPr>
        <w:numPr>
          <w:ilvl w:val="0"/>
          <w:numId w:val="1609"/>
        </w:numPr>
      </w:pPr>
      <w:r>
        <w:rPr>
          <w:rFonts w:hint="eastAsia"/>
        </w:rPr>
        <w:t xml:space="preserve">组织结构：</w:t>
      </w:r>
    </w:p>
    <w:p>
      <w:pPr>
        <w:numPr>
          <w:ilvl w:val="1"/>
          <w:numId w:val="1612"/>
        </w:numPr>
      </w:pPr>
      <w:r>
        <w:rPr>
          <w:rFonts w:hint="eastAsia"/>
        </w:rPr>
        <w:t xml:space="preserve">设计层级或团队结构以支持任务分配和协调</w:t>
      </w:r>
    </w:p>
    <w:p>
      <w:pPr>
        <w:numPr>
          <w:ilvl w:val="1"/>
          <w:numId w:val="1612"/>
        </w:numPr>
      </w:pPr>
      <w:r>
        <w:rPr>
          <w:rFonts w:hint="eastAsia"/>
        </w:rPr>
        <w:t xml:space="preserve">实现基于角色的任务分配策略</w:t>
      </w:r>
    </w:p>
    <w:p>
      <w:pPr>
        <w:numPr>
          <w:ilvl w:val="0"/>
          <w:numId w:val="1609"/>
        </w:numPr>
      </w:pPr>
      <w:r>
        <w:rPr>
          <w:rFonts w:hint="eastAsia"/>
        </w:rPr>
        <w:t xml:space="preserve">分布式规划：</w:t>
      </w:r>
    </w:p>
    <w:p>
      <w:pPr>
        <w:numPr>
          <w:ilvl w:val="1"/>
          <w:numId w:val="1613"/>
        </w:numPr>
      </w:pPr>
      <w:r>
        <w:rPr>
          <w:rFonts w:hint="eastAsia"/>
        </w:rPr>
        <w:t xml:space="preserve">使用分布式约束优化（DCOP）算法进行任务分配</w:t>
      </w:r>
    </w:p>
    <w:p>
      <w:pPr>
        <w:numPr>
          <w:ilvl w:val="1"/>
          <w:numId w:val="1613"/>
        </w:numPr>
      </w:pPr>
      <w:r>
        <w:rPr>
          <w:rFonts w:hint="eastAsia"/>
        </w:rPr>
        <w:t xml:space="preserve">应用分层任务网络（HTN）进行任务分解和分配</w:t>
      </w:r>
    </w:p>
    <w:p>
      <w:pPr>
        <w:numPr>
          <w:ilvl w:val="0"/>
          <w:numId w:val="1609"/>
        </w:numPr>
      </w:pPr>
      <w:r>
        <w:rPr>
          <w:rFonts w:hint="eastAsia"/>
        </w:rPr>
        <w:t xml:space="preserve">学习与适应：</w:t>
      </w:r>
    </w:p>
    <w:p>
      <w:pPr>
        <w:numPr>
          <w:ilvl w:val="1"/>
          <w:numId w:val="1614"/>
        </w:numPr>
      </w:pPr>
      <w:r>
        <w:rPr>
          <w:rFonts w:hint="eastAsia"/>
        </w:rPr>
        <w:t xml:space="preserve">使用强化学习优化任务分配策略</w:t>
      </w:r>
    </w:p>
    <w:p>
      <w:pPr>
        <w:numPr>
          <w:ilvl w:val="1"/>
          <w:numId w:val="1614"/>
        </w:numPr>
      </w:pPr>
      <w:r>
        <w:rPr>
          <w:rFonts w:hint="eastAsia"/>
        </w:rPr>
        <w:t xml:space="preserve">实现自适应协调机制以应对环境变化</w:t>
      </w:r>
    </w:p>
    <w:p>
      <w:pPr>
        <w:numPr>
          <w:ilvl w:val="0"/>
          <w:numId w:val="1609"/>
        </w:numPr>
      </w:pPr>
      <w:r>
        <w:rPr>
          <w:rFonts w:hint="eastAsia"/>
        </w:rPr>
        <w:t xml:space="preserve">共识算法：</w:t>
      </w:r>
    </w:p>
    <w:p>
      <w:pPr>
        <w:numPr>
          <w:ilvl w:val="1"/>
          <w:numId w:val="1615"/>
        </w:numPr>
      </w:pPr>
      <w:r>
        <w:rPr>
          <w:rFonts w:hint="eastAsia"/>
        </w:rPr>
        <w:t xml:space="preserve">使用分布式共识算法处理任务优先级和资源分配</w:t>
      </w:r>
    </w:p>
    <w:p>
      <w:pPr>
        <w:numPr>
          <w:ilvl w:val="1"/>
          <w:numId w:val="1615"/>
        </w:numPr>
      </w:pPr>
      <w:r>
        <w:rPr>
          <w:rFonts w:hint="eastAsia"/>
        </w:rPr>
        <w:t xml:space="preserve">应用区块链技术实现去中心化的任务管理</w:t>
      </w:r>
    </w:p>
    <w:p>
      <w:pPr>
        <w:numPr>
          <w:ilvl w:val="0"/>
          <w:numId w:val="1609"/>
        </w:numPr>
      </w:pPr>
      <w:r>
        <w:rPr>
          <w:rFonts w:hint="eastAsia"/>
        </w:rPr>
        <w:t xml:space="preserve">协作模式：</w:t>
      </w:r>
    </w:p>
    <w:p>
      <w:pPr>
        <w:numPr>
          <w:ilvl w:val="1"/>
          <w:numId w:val="1616"/>
        </w:numPr>
      </w:pPr>
      <w:r>
        <w:rPr>
          <w:rFonts w:hint="eastAsia"/>
        </w:rPr>
        <w:t xml:space="preserve">实现基于共享计划的协作策略</w:t>
      </w:r>
    </w:p>
    <w:p>
      <w:pPr>
        <w:numPr>
          <w:ilvl w:val="1"/>
          <w:numId w:val="1616"/>
        </w:numPr>
      </w:pPr>
      <w:r>
        <w:rPr>
          <w:rFonts w:hint="eastAsia"/>
        </w:rPr>
        <w:t xml:space="preserve">设计团队形成和解散的动态机制</w:t>
      </w:r>
    </w:p>
    <w:p>
      <w:pPr>
        <w:numPr>
          <w:ilvl w:val="0"/>
          <w:numId w:val="1609"/>
        </w:numPr>
      </w:pPr>
      <w:r>
        <w:rPr>
          <w:rFonts w:hint="eastAsia"/>
        </w:rPr>
        <w:t xml:space="preserve">性能监控：</w:t>
      </w:r>
    </w:p>
    <w:p>
      <w:pPr>
        <w:numPr>
          <w:ilvl w:val="1"/>
          <w:numId w:val="1617"/>
        </w:numPr>
      </w:pPr>
      <w:r>
        <w:rPr>
          <w:rFonts w:hint="eastAsia"/>
        </w:rPr>
        <w:t xml:space="preserve">实时跟踪任务执行状态和智能体性能</w:t>
      </w:r>
    </w:p>
    <w:p>
      <w:pPr>
        <w:numPr>
          <w:ilvl w:val="1"/>
          <w:numId w:val="1617"/>
        </w:numPr>
      </w:pPr>
      <w:r>
        <w:rPr>
          <w:rFonts w:hint="eastAsia"/>
        </w:rPr>
        <w:t xml:space="preserve">使用数据分析技术评估和优化协调效果</w:t>
      </w:r>
    </w:p>
    <w:p>
      <w:pPr>
        <w:numPr>
          <w:ilvl w:val="0"/>
          <w:numId w:val="1618"/>
        </w:numPr>
      </w:pPr>
      <w:r>
        <w:rPr>
          <w:rFonts w:hint="eastAsia"/>
        </w:rPr>
        <w:t xml:space="preserve">边界与外延：</w:t>
      </w:r>
      <w:r>
        <w:t xml:space="preserve"> </w:t>
      </w:r>
      <w:r>
        <w:rPr>
          <w:rFonts w:hint="eastAsia"/>
        </w:rPr>
        <w:t xml:space="preserve">任务分配与协调机制需要考虑：</w:t>
      </w:r>
    </w:p>
    <w:p>
      <w:pPr>
        <w:numPr>
          <w:ilvl w:val="0"/>
          <w:numId w:val="1618"/>
        </w:numPr>
      </w:pPr>
      <w:r>
        <w:rPr>
          <w:rFonts w:hint="eastAsia"/>
        </w:rPr>
        <w:t xml:space="preserve">任务特性：从简单独立任务到复杂相互依赖的任务</w:t>
      </w:r>
    </w:p>
    <w:p>
      <w:pPr>
        <w:numPr>
          <w:ilvl w:val="0"/>
          <w:numId w:val="1618"/>
        </w:numPr>
      </w:pPr>
      <w:r>
        <w:rPr>
          <w:rFonts w:hint="eastAsia"/>
        </w:rPr>
        <w:t xml:space="preserve">系统规模：从小型封闭系统到大规模开放系统</w:t>
      </w:r>
    </w:p>
    <w:p>
      <w:pPr>
        <w:numPr>
          <w:ilvl w:val="0"/>
          <w:numId w:val="1618"/>
        </w:numPr>
      </w:pPr>
      <w:r>
        <w:rPr>
          <w:rFonts w:hint="eastAsia"/>
        </w:rPr>
        <w:t xml:space="preserve">环境动态性：从静态环境到高度动态和不确定的环境</w:t>
      </w:r>
    </w:p>
    <w:p>
      <w:pPr>
        <w:numPr>
          <w:ilvl w:val="0"/>
          <w:numId w:val="1618"/>
        </w:numPr>
      </w:pPr>
      <w:r>
        <w:rPr>
          <w:rFonts w:hint="eastAsia"/>
        </w:rPr>
        <w:t xml:space="preserve">智能体异构性：考虑智能体能力、资源和目标的差异</w:t>
      </w:r>
    </w:p>
    <w:p>
      <w:pPr>
        <w:numPr>
          <w:ilvl w:val="0"/>
          <w:numId w:val="1618"/>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任务分析</w:t>
            </w:r>
          </w:p>
        </w:tc>
        <w:tc>
          <w:tcPr/>
          <w:p>
            <w:pPr>
              <w:pStyle w:val="Compact"/>
              <w:jc w:val="left"/>
            </w:pPr>
            <w:r>
              <w:rPr>
                <w:rFonts w:hint="eastAsia"/>
              </w:rPr>
              <w:t xml:space="preserve">理解和表示任务结构</w:t>
            </w:r>
          </w:p>
        </w:tc>
        <w:tc>
          <w:tcPr/>
          <w:p>
            <w:pPr>
              <w:pStyle w:val="Compact"/>
              <w:jc w:val="left"/>
            </w:pPr>
            <w:r>
              <w:rPr>
                <w:rFonts w:hint="eastAsia"/>
              </w:rPr>
              <w:t xml:space="preserve">工作流建模、本体工程</w:t>
            </w:r>
          </w:p>
        </w:tc>
        <w:tc>
          <w:tcPr/>
          <w:p>
            <w:pPr>
              <w:pStyle w:val="Compact"/>
              <w:jc w:val="left"/>
            </w:pPr>
            <w:r>
              <w:rPr>
                <w:rFonts w:hint="eastAsia"/>
              </w:rPr>
              <w:t xml:space="preserve">任务模型</w:t>
            </w:r>
          </w:p>
        </w:tc>
      </w:tr>
      <w:tr>
        <w:tc>
          <w:tcPr/>
          <w:p>
            <w:pPr>
              <w:pStyle w:val="Compact"/>
              <w:jc w:val="left"/>
            </w:pPr>
            <w:r>
              <w:rPr>
                <w:rFonts w:hint="eastAsia"/>
              </w:rPr>
              <w:t xml:space="preserve">分配策略</w:t>
            </w:r>
          </w:p>
        </w:tc>
        <w:tc>
          <w:tcPr/>
          <w:p>
            <w:pPr>
              <w:pStyle w:val="Compact"/>
              <w:jc w:val="left"/>
            </w:pPr>
            <w:r>
              <w:rPr>
                <w:rFonts w:hint="eastAsia"/>
              </w:rPr>
              <w:t xml:space="preserve">将任务分配给智能体</w:t>
            </w:r>
          </w:p>
        </w:tc>
        <w:tc>
          <w:tcPr/>
          <w:p>
            <w:pPr>
              <w:pStyle w:val="Compact"/>
              <w:jc w:val="left"/>
            </w:pPr>
            <w:r>
              <w:rPr>
                <w:rFonts w:hint="eastAsia"/>
              </w:rPr>
              <w:t xml:space="preserve">拍卖算法、DCOP</w:t>
            </w:r>
          </w:p>
        </w:tc>
        <w:tc>
          <w:tcPr/>
          <w:p>
            <w:pPr>
              <w:pStyle w:val="Compact"/>
              <w:jc w:val="left"/>
            </w:pPr>
            <w:r>
              <w:rPr>
                <w:rFonts w:hint="eastAsia"/>
              </w:rPr>
              <w:t xml:space="preserve">分配方案</w:t>
            </w:r>
          </w:p>
        </w:tc>
      </w:tr>
      <w:tr>
        <w:tc>
          <w:tcPr/>
          <w:p>
            <w:pPr>
              <w:pStyle w:val="Compact"/>
              <w:jc w:val="left"/>
            </w:pPr>
            <w:r>
              <w:rPr>
                <w:rFonts w:hint="eastAsia"/>
              </w:rPr>
              <w:t xml:space="preserve">协调策略</w:t>
            </w:r>
          </w:p>
        </w:tc>
        <w:tc>
          <w:tcPr/>
          <w:p>
            <w:pPr>
              <w:pStyle w:val="Compact"/>
              <w:jc w:val="left"/>
            </w:pPr>
            <w:r>
              <w:rPr>
                <w:rFonts w:hint="eastAsia"/>
              </w:rPr>
              <w:t xml:space="preserve">协调智能体间的行为</w:t>
            </w:r>
          </w:p>
        </w:tc>
        <w:tc>
          <w:tcPr/>
          <w:p>
            <w:pPr>
              <w:pStyle w:val="Compact"/>
              <w:jc w:val="left"/>
            </w:pPr>
            <w:r>
              <w:rPr>
                <w:rFonts w:hint="eastAsia"/>
              </w:rPr>
              <w:t xml:space="preserve">共识算法、团队形成</w:t>
            </w:r>
          </w:p>
        </w:tc>
        <w:tc>
          <w:tcPr/>
          <w:p>
            <w:pPr>
              <w:pStyle w:val="Compact"/>
              <w:jc w:val="left"/>
            </w:pPr>
            <w:r>
              <w:rPr>
                <w:rFonts w:hint="eastAsia"/>
              </w:rPr>
              <w:t xml:space="preserve">协作计划</w:t>
            </w:r>
          </w:p>
        </w:tc>
      </w:tr>
      <w:tr>
        <w:tc>
          <w:tcPr/>
          <w:p>
            <w:pPr>
              <w:pStyle w:val="Compact"/>
              <w:jc w:val="left"/>
            </w:pPr>
            <w:r>
              <w:rPr>
                <w:rFonts w:hint="eastAsia"/>
              </w:rPr>
              <w:t xml:space="preserve">执行监控</w:t>
            </w:r>
          </w:p>
        </w:tc>
        <w:tc>
          <w:tcPr/>
          <w:p>
            <w:pPr>
              <w:pStyle w:val="Compact"/>
              <w:jc w:val="left"/>
            </w:pPr>
            <w:r>
              <w:rPr>
                <w:rFonts w:hint="eastAsia"/>
              </w:rPr>
              <w:t xml:space="preserve">监控任务执行情况</w:t>
            </w:r>
          </w:p>
        </w:tc>
        <w:tc>
          <w:tcPr/>
          <w:p>
            <w:pPr>
              <w:pStyle w:val="Compact"/>
              <w:jc w:val="left"/>
            </w:pPr>
            <w:r>
              <w:rPr>
                <w:rFonts w:hint="eastAsia"/>
              </w:rPr>
              <w:t xml:space="preserve">实时监控、状态估计</w:t>
            </w:r>
          </w:p>
        </w:tc>
        <w:tc>
          <w:tcPr/>
          <w:p>
            <w:pPr>
              <w:pStyle w:val="Compact"/>
              <w:jc w:val="left"/>
            </w:pPr>
            <w:r>
              <w:rPr>
                <w:rFonts w:hint="eastAsia"/>
              </w:rPr>
              <w:t xml:space="preserve">执行报告</w:t>
            </w:r>
          </w:p>
        </w:tc>
      </w:tr>
      <w:tr>
        <w:tc>
          <w:tcPr/>
          <w:p>
            <w:pPr>
              <w:pStyle w:val="Compact"/>
              <w:jc w:val="left"/>
            </w:pPr>
            <w:r>
              <w:rPr>
                <w:rFonts w:hint="eastAsia"/>
              </w:rPr>
              <w:t xml:space="preserve">性能评估</w:t>
            </w:r>
          </w:p>
        </w:tc>
        <w:tc>
          <w:tcPr/>
          <w:p>
            <w:pPr>
              <w:pStyle w:val="Compact"/>
              <w:jc w:val="left"/>
            </w:pPr>
            <w:r>
              <w:rPr>
                <w:rFonts w:hint="eastAsia"/>
              </w:rPr>
              <w:t xml:space="preserve">评估系统整体表现</w:t>
            </w:r>
          </w:p>
        </w:tc>
        <w:tc>
          <w:tcPr/>
          <w:p>
            <w:pPr>
              <w:pStyle w:val="Compact"/>
              <w:jc w:val="left"/>
            </w:pPr>
            <w:r>
              <w:rPr>
                <w:rFonts w:hint="eastAsia"/>
              </w:rPr>
              <w:t xml:space="preserve">数据分析、仿真评估</w:t>
            </w:r>
          </w:p>
        </w:tc>
        <w:tc>
          <w:tcPr/>
          <w:p>
            <w:pPr>
              <w:pStyle w:val="Compact"/>
              <w:jc w:val="left"/>
            </w:pPr>
            <w:r>
              <w:rPr>
                <w:rFonts w:hint="eastAsia"/>
              </w:rPr>
              <w:t xml:space="preserve">性能指标</w:t>
            </w:r>
          </w:p>
        </w:tc>
      </w:tr>
    </w:tbl>
    <w:p>
      <w:pPr>
        <w:numPr>
          <w:ilvl w:val="0"/>
          <w:numId w:val="1619"/>
        </w:numPr>
      </w:pPr>
      <w:r>
        <w:rPr>
          <w:rFonts w:hint="eastAsia"/>
        </w:rPr>
        <w:t xml:space="preserve">数学模型：</w:t>
      </w:r>
      <w:r>
        <w:t xml:space="preserve"> </w:t>
      </w:r>
      <w:r>
        <w:rPr>
          <w:rFonts w:hint="eastAsia"/>
        </w:rPr>
        <w:t xml:space="preserve">以基于市场机制的任务分配为例，可以用以下数学模型描述：</w:t>
      </w:r>
    </w:p>
    <w:p>
      <w:pPr>
        <w:numPr>
          <w:ilvl w:val="0"/>
          <w:numId w:val="1620"/>
        </w:numPr>
      </w:pPr>
      <w:r>
        <w:rPr>
          <w:rFonts w:hint="eastAsia"/>
        </w:rPr>
        <w:t xml:space="preserve">定义任务集</w:t>
      </w:r>
      <w:r>
        <w:t xml:space="preserve"> </w:t>
      </w:r>
      <m:oMath>
        <m:r>
          <m:t>T</m:t>
        </m:r>
        <m:r>
          <m:rPr>
            <m:sty m:val="p"/>
          </m:rPr>
          <m:t>=</m:t>
        </m:r>
        <m:r>
          <m:rPr>
            <m:sty m:val="p"/>
          </m:rPr>
          <m:t>{</m:t>
        </m:r>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m</m:t>
            </m:r>
          </m:sub>
        </m:sSub>
        <m:r>
          <m:rPr>
            <m:sty m:val="p"/>
          </m:rPr>
          <m:t>}</m:t>
        </m:r>
      </m:oMath>
    </w:p>
    <w:p>
      <w:pPr>
        <w:numPr>
          <w:ilvl w:val="0"/>
          <w:numId w:val="1620"/>
        </w:numPr>
      </w:pPr>
      <w:r>
        <w:rPr>
          <w:rFonts w:hint="eastAsia"/>
        </w:rPr>
        <w:t xml:space="preserve">定义智能体集</w:t>
      </w:r>
      <w:r>
        <w:t xml:space="preserve"> </w:t>
      </w:r>
      <m:oMath>
        <m:r>
          <m:t>A</m:t>
        </m:r>
        <m:r>
          <m:rPr>
            <m:sty m:val="p"/>
          </m:rPr>
          <m:t>=</m:t>
        </m:r>
        <m:r>
          <m:rPr>
            <m:sty m:val="p"/>
          </m:rPr>
          <m:t>{</m:t>
        </m:r>
        <m:sSub>
          <m:e>
            <m:r>
              <m:t>a</m:t>
            </m:r>
          </m:e>
          <m:sub>
            <m:r>
              <m:t>1</m:t>
            </m:r>
          </m:sub>
        </m:sSub>
        <m:r>
          <m:rPr>
            <m:sty m:val="p"/>
          </m:rPr>
          <m:t>,</m:t>
        </m:r>
        <m:sSub>
          <m:e>
            <m:r>
              <m:t>a</m:t>
            </m:r>
          </m:e>
          <m:sub>
            <m:r>
              <m:t>2</m:t>
            </m:r>
          </m:sub>
        </m:sSub>
        <m:r>
          <m:rPr>
            <m:sty m:val="p"/>
          </m:rPr>
          <m:t>,</m:t>
        </m:r>
        <m:r>
          <m:rPr>
            <m:sty m:val="p"/>
          </m:rPr>
          <m:t>.</m:t>
        </m:r>
        <m:r>
          <m:rPr>
            <m:sty m:val="p"/>
          </m:rPr>
          <m:t>.</m:t>
        </m:r>
        <m:r>
          <m:rPr>
            <m:sty m:val="p"/>
          </m:rPr>
          <m:t>.</m:t>
        </m:r>
        <m:r>
          <m:rPr>
            <m:sty m:val="p"/>
          </m:rPr>
          <m:t>,</m:t>
        </m:r>
        <m:sSub>
          <m:e>
            <m:r>
              <m:t>a</m:t>
            </m:r>
          </m:e>
          <m:sub>
            <m:r>
              <m:t>n</m:t>
            </m:r>
          </m:sub>
        </m:sSub>
        <m:r>
          <m:rPr>
            <m:sty m:val="p"/>
          </m:rPr>
          <m:t>}</m:t>
        </m:r>
      </m:oMath>
    </w:p>
    <w:p>
      <w:pPr>
        <w:numPr>
          <w:ilvl w:val="0"/>
          <w:numId w:val="1620"/>
        </w:numPr>
      </w:pPr>
      <w:r>
        <w:rPr>
          <w:rFonts w:hint="eastAsia"/>
        </w:rPr>
        <w:t xml:space="preserve">每个智能体的能力向量</w:t>
      </w:r>
      <w:r>
        <w:t xml:space="preserve"> </w:t>
      </w:r>
      <m:oMath>
        <m:sSub>
          <m:e>
            <m:r>
              <m:t>C</m:t>
            </m:r>
          </m:e>
          <m:sub>
            <m:r>
              <m:t>i</m:t>
            </m:r>
          </m:sub>
        </m:sSub>
        <m:r>
          <m:rPr>
            <m:sty m:val="p"/>
          </m:rPr>
          <m:t>=</m:t>
        </m:r>
        <m:d>
          <m:dPr>
            <m:begChr m:val="("/>
            <m:sepChr m:val=""/>
            <m:endChr m:val=")"/>
            <m:grow/>
          </m:dPr>
          <m:e>
            <m:sSub>
              <m:e>
                <m:r>
                  <m:t>c</m:t>
                </m:r>
              </m:e>
              <m:sub>
                <m:r>
                  <m:t>i</m:t>
                </m:r>
                <m:r>
                  <m:t>1</m:t>
                </m:r>
              </m:sub>
            </m:sSub>
            <m:r>
              <m:rPr>
                <m:sty m:val="p"/>
              </m:rPr>
              <m:t>,</m:t>
            </m:r>
            <m:sSub>
              <m:e>
                <m:r>
                  <m:t>c</m:t>
                </m:r>
              </m:e>
              <m:sub>
                <m:r>
                  <m:t>i</m:t>
                </m:r>
                <m:r>
                  <m:t>2</m:t>
                </m:r>
              </m:sub>
            </m:sSub>
            <m:r>
              <m:rPr>
                <m:sty m:val="p"/>
              </m:rPr>
              <m:t>,</m:t>
            </m:r>
            <m:r>
              <m:rPr>
                <m:sty m:val="p"/>
              </m:rPr>
              <m:t>.</m:t>
            </m:r>
            <m:r>
              <m:rPr>
                <m:sty m:val="p"/>
              </m:rPr>
              <m:t>.</m:t>
            </m:r>
            <m:r>
              <m:rPr>
                <m:sty m:val="p"/>
              </m:rPr>
              <m:t>.</m:t>
            </m:r>
            <m:r>
              <m:rPr>
                <m:sty m:val="p"/>
              </m:rPr>
              <m:t>,</m:t>
            </m:r>
            <m:sSub>
              <m:e>
                <m:r>
                  <m:t>c</m:t>
                </m:r>
              </m:e>
              <m:sub>
                <m:r>
                  <m:t>i</m:t>
                </m:r>
                <m:r>
                  <m:t>k</m:t>
                </m:r>
              </m:sub>
            </m:sSub>
          </m:e>
        </m:d>
      </m:oMath>
    </w:p>
    <w:p>
      <w:pPr>
        <w:numPr>
          <w:ilvl w:val="0"/>
          <w:numId w:val="1620"/>
        </w:numPr>
      </w:pPr>
      <w:r>
        <w:rPr>
          <w:rFonts w:hint="eastAsia"/>
        </w:rPr>
        <w:t xml:space="preserve">每个任务的需求向量</w:t>
      </w:r>
      <w:r>
        <w:t xml:space="preserve"> </w:t>
      </w:r>
      <m:oMath>
        <m:sSub>
          <m:e>
            <m:r>
              <m:t>R</m:t>
            </m:r>
          </m:e>
          <m:sub>
            <m:r>
              <m:t>j</m:t>
            </m:r>
          </m:sub>
        </m:sSub>
        <m:r>
          <m:rPr>
            <m:sty m:val="p"/>
          </m:rPr>
          <m:t>=</m:t>
        </m:r>
        <m:d>
          <m:dPr>
            <m:begChr m:val="("/>
            <m:sepChr m:val=""/>
            <m:endChr m:val=")"/>
            <m:grow/>
          </m:dPr>
          <m:e>
            <m:sSub>
              <m:e>
                <m:r>
                  <m:t>r</m:t>
                </m:r>
              </m:e>
              <m:sub>
                <m:r>
                  <m:t>j</m:t>
                </m:r>
                <m:r>
                  <m:t>1</m:t>
                </m:r>
              </m:sub>
            </m:sSub>
            <m:r>
              <m:rPr>
                <m:sty m:val="p"/>
              </m:rPr>
              <m:t>,</m:t>
            </m:r>
            <m:sSub>
              <m:e>
                <m:r>
                  <m:t>r</m:t>
                </m:r>
              </m:e>
              <m:sub>
                <m:r>
                  <m:t>j</m:t>
                </m:r>
                <m:r>
                  <m:t>2</m:t>
                </m:r>
              </m:sub>
            </m:sSub>
            <m:r>
              <m:rPr>
                <m:sty m:val="p"/>
              </m:rPr>
              <m:t>,</m:t>
            </m:r>
            <m:r>
              <m:rPr>
                <m:sty m:val="p"/>
              </m:rPr>
              <m:t>.</m:t>
            </m:r>
            <m:r>
              <m:rPr>
                <m:sty m:val="p"/>
              </m:rPr>
              <m:t>.</m:t>
            </m:r>
            <m:r>
              <m:rPr>
                <m:sty m:val="p"/>
              </m:rPr>
              <m:t>.</m:t>
            </m:r>
            <m:r>
              <m:rPr>
                <m:sty m:val="p"/>
              </m:rPr>
              <m:t>,</m:t>
            </m:r>
            <m:sSub>
              <m:e>
                <m:r>
                  <m:t>r</m:t>
                </m:r>
              </m:e>
              <m:sub>
                <m:r>
                  <m:t>j</m:t>
                </m:r>
                <m:r>
                  <m:t>k</m:t>
                </m:r>
              </m:sub>
            </m:sSub>
          </m:e>
        </m:d>
      </m:oMath>
    </w:p>
    <w:p>
      <w:pPr>
        <w:numPr>
          <w:ilvl w:val="0"/>
          <w:numId w:val="1620"/>
        </w:numPr>
      </w:pPr>
      <w:r>
        <w:rPr>
          <w:rFonts w:hint="eastAsia"/>
        </w:rPr>
        <w:t xml:space="preserve">任务完成时间函数</w:t>
      </w:r>
      <w:r>
        <w:t xml:space="preserve"> </w:t>
      </w:r>
      <m:oMath>
        <m:sSub>
          <m:e>
            <m:r>
              <m:t>f</m:t>
            </m:r>
          </m:e>
          <m:sub>
            <m:r>
              <m:t>i</m:t>
            </m:r>
            <m:r>
              <m:t>j</m:t>
            </m:r>
          </m:sub>
        </m:sSub>
        <m:d>
          <m:dPr>
            <m:begChr m:val="("/>
            <m:sepChr m:val=""/>
            <m:endChr m:val=")"/>
            <m:grow/>
          </m:dPr>
          <m:e>
            <m:sSub>
              <m:e>
                <m:r>
                  <m:t>C</m:t>
                </m:r>
              </m:e>
              <m:sub>
                <m:r>
                  <m:t>i</m:t>
                </m:r>
              </m:sub>
            </m:sSub>
            <m:r>
              <m:rPr>
                <m:sty m:val="p"/>
              </m:rPr>
              <m:t>,</m:t>
            </m:r>
            <m:sSub>
              <m:e>
                <m:r>
                  <m:t>R</m:t>
                </m:r>
              </m:e>
              <m:sub>
                <m:r>
                  <m:t>j</m:t>
                </m:r>
              </m:sub>
            </m:sSub>
          </m:e>
        </m:d>
      </m:oMath>
    </w:p>
    <w:p>
      <w:pPr>
        <w:numPr>
          <w:ilvl w:val="0"/>
          <w:numId w:val="1620"/>
        </w:numPr>
      </w:pPr>
      <w:r>
        <w:rPr>
          <w:rFonts w:hint="eastAsia"/>
        </w:rPr>
        <w:t xml:space="preserve">智能体</w:t>
      </w:r>
      <w:r>
        <w:t xml:space="preserve"> </w:t>
      </w:r>
      <m:oMath>
        <m:sSub>
          <m:e>
            <m:r>
              <m:t>a</m:t>
            </m:r>
          </m:e>
          <m:sub>
            <m:r>
              <m:t>i</m:t>
            </m:r>
          </m:sub>
        </m:sSub>
      </m:oMath>
      <w:r>
        <w:t xml:space="preserve"> </w:t>
      </w:r>
      <w:r>
        <w:rPr>
          <w:rFonts w:hint="eastAsia"/>
        </w:rPr>
        <w:t xml:space="preserve">对任务</w:t>
      </w:r>
      <w:r>
        <w:t xml:space="preserve"> </w:t>
      </w:r>
      <m:oMath>
        <m:sSub>
          <m:e>
            <m:r>
              <m:t>t</m:t>
            </m:r>
          </m:e>
          <m:sub>
            <m:r>
              <m:t>j</m:t>
            </m:r>
          </m:sub>
        </m:sSub>
      </m:oMath>
      <w:r>
        <w:t xml:space="preserve"> </w:t>
      </w:r>
      <w:r>
        <w:rPr>
          <w:rFonts w:hint="eastAsia"/>
        </w:rPr>
        <w:t xml:space="preserve">的出价</w:t>
      </w:r>
      <w:r>
        <w:t xml:space="preserve"> </w:t>
      </w:r>
      <m:oMath>
        <m:sSub>
          <m:e>
            <m:r>
              <m:t>b</m:t>
            </m:r>
          </m:e>
          <m:sub>
            <m:r>
              <m:t>i</m:t>
            </m:r>
            <m:r>
              <m:t>j</m:t>
            </m:r>
          </m:sub>
        </m:sSub>
        <m:r>
          <m:rPr>
            <m:sty m:val="p"/>
          </m:rPr>
          <m:t>=</m:t>
        </m:r>
        <m:r>
          <m:t>g</m:t>
        </m:r>
        <m:d>
          <m:dPr>
            <m:begChr m:val="("/>
            <m:sepChr m:val=""/>
            <m:endChr m:val=")"/>
            <m:grow/>
          </m:dPr>
          <m:e>
            <m:sSub>
              <m:e>
                <m:r>
                  <m:t>f</m:t>
                </m:r>
              </m:e>
              <m:sub>
                <m:r>
                  <m:t>i</m:t>
                </m:r>
                <m:r>
                  <m:t>j</m:t>
                </m:r>
              </m:sub>
            </m:sSub>
            <m:d>
              <m:dPr>
                <m:begChr m:val="("/>
                <m:sepChr m:val=""/>
                <m:endChr m:val=")"/>
                <m:grow/>
              </m:dPr>
              <m:e>
                <m:sSub>
                  <m:e>
                    <m:r>
                      <m:t>C</m:t>
                    </m:r>
                  </m:e>
                  <m:sub>
                    <m:r>
                      <m:t>i</m:t>
                    </m:r>
                  </m:sub>
                </m:sSub>
                <m:r>
                  <m:rPr>
                    <m:sty m:val="p"/>
                  </m:rPr>
                  <m:t>,</m:t>
                </m:r>
                <m:sSub>
                  <m:e>
                    <m:r>
                      <m:t>R</m:t>
                    </m:r>
                  </m:e>
                  <m:sub>
                    <m:r>
                      <m:t>j</m:t>
                    </m:r>
                  </m:sub>
                </m:sSub>
              </m:e>
            </m:d>
          </m:e>
        </m:d>
      </m:oMath>
      <w:r>
        <w:t xml:space="preserve"> </w:t>
      </w:r>
      <w:r>
        <w:rPr>
          <w:rFonts w:hint="eastAsia"/>
        </w:rPr>
        <w:t xml:space="preserve">其中</w:t>
      </w:r>
      <w:r>
        <w:t xml:space="preserve"> </w:t>
      </w:r>
      <m:oMath>
        <m:r>
          <m:t>g</m:t>
        </m:r>
      </m:oMath>
      <w:r>
        <w:t xml:space="preserve"> </w:t>
      </w:r>
      <w:r>
        <w:rPr>
          <w:rFonts w:hint="eastAsia"/>
        </w:rPr>
        <w:t xml:space="preserve">是出价策略函数</w:t>
      </w:r>
    </w:p>
    <w:p>
      <w:pPr>
        <w:numPr>
          <w:ilvl w:val="0"/>
          <w:numId w:val="1620"/>
        </w:numPr>
      </w:pPr>
      <w:r>
        <w:rPr>
          <w:rFonts w:hint="eastAsia"/>
        </w:rPr>
        <w:t xml:space="preserve">分配问题：最小化总完成时间</w:t>
      </w:r>
    </w:p>
    <w:p>
      <w:pPr>
        <w:pStyle w:val="BodyText"/>
      </w:pPr>
      <m:oMathPara>
        <m:oMathParaPr>
          <m:jc m:val="center"/>
        </m:oMathParaPr>
        <m:oMath>
          <m:r>
            <m:rPr>
              <m:sty m:val="p"/>
            </m:rPr>
            <m:t>min</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m</m:t>
                  </m:r>
                </m:sup>
                <m:e>
                  <m:sSub>
                    <m:e>
                      <m:r>
                        <m:t>x</m:t>
                      </m:r>
                    </m:e>
                    <m:sub>
                      <m:r>
                        <m:t>i</m:t>
                      </m:r>
                      <m:r>
                        <m:t>j</m:t>
                      </m:r>
                    </m:sub>
                  </m:sSub>
                </m:e>
              </m:nary>
            </m:e>
          </m:nary>
          <m:sSub>
            <m:e>
              <m:r>
                <m:t>f</m:t>
              </m:r>
            </m:e>
            <m:sub>
              <m:r>
                <m:t>i</m:t>
              </m:r>
              <m:r>
                <m:t>j</m:t>
              </m:r>
            </m:sub>
          </m:sSub>
          <m:d>
            <m:dPr>
              <m:begChr m:val="("/>
              <m:sepChr m:val=""/>
              <m:endChr m:val=")"/>
              <m:grow/>
            </m:dPr>
            <m:e>
              <m:sSub>
                <m:e>
                  <m:r>
                    <m:t>C</m:t>
                  </m:r>
                </m:e>
                <m:sub>
                  <m:r>
                    <m:t>i</m:t>
                  </m:r>
                </m:sub>
              </m:sSub>
              <m:r>
                <m:rPr>
                  <m:sty m:val="p"/>
                </m:rPr>
                <m:t>,</m:t>
              </m:r>
              <m:sSub>
                <m:e>
                  <m:r>
                    <m:t>R</m:t>
                  </m:r>
                </m:e>
                <m:sub>
                  <m:r>
                    <m:t>j</m:t>
                  </m:r>
                </m:sub>
              </m:sSub>
            </m:e>
          </m:d>
        </m:oMath>
      </m:oMathPara>
    </w:p>
    <w:p>
      <w:pPr>
        <w:pStyle w:val="FirstParagraph"/>
      </w:pPr>
      <m:oMathPara>
        <m:oMathParaPr>
          <m:jc m:val="center"/>
        </m:oMathParaPr>
        <m:oMath>
          <m:r>
            <m:rPr>
              <m:nor/>
              <m:sty m:val="p"/>
            </m:rPr>
            <m:t>s.t. </m:t>
          </m:r>
          <m:nary>
            <m:naryPr>
              <m:chr m:val="∑"/>
              <m:limLoc m:val="undOvr"/>
              <m:subHide m:val="off"/>
              <m:supHide m:val="off"/>
            </m:naryPr>
            <m:sub>
              <m:r>
                <m:t>i</m:t>
              </m:r>
              <m:r>
                <m:rPr>
                  <m:sty m:val="p"/>
                </m:rPr>
                <m:t>=</m:t>
              </m:r>
              <m:r>
                <m:t>1</m:t>
              </m:r>
            </m:sub>
            <m:sup>
              <m:r>
                <m:t>n</m:t>
              </m:r>
            </m:sup>
            <m:e>
              <m:sSub>
                <m:e>
                  <m:r>
                    <m:t>x</m:t>
                  </m:r>
                </m:e>
                <m:sub>
                  <m:r>
                    <m:t>i</m:t>
                  </m:r>
                  <m:r>
                    <m:t>j</m:t>
                  </m:r>
                </m:sub>
              </m:sSub>
            </m:e>
          </m:nary>
          <m:r>
            <m:rPr>
              <m:sty m:val="p"/>
            </m:rPr>
            <m:t>=</m:t>
          </m:r>
          <m:r>
            <m:t>1</m:t>
          </m:r>
          <m:r>
            <m:rPr>
              <m:sty m:val="p"/>
            </m:rPr>
            <m:t>,</m:t>
          </m:r>
          <m:r>
            <m:rPr>
              <m:sty m:val="p"/>
            </m:rPr>
            <m:t>∀</m:t>
          </m:r>
          <m:r>
            <m:t>j</m:t>
          </m:r>
          <m:r>
            <m:rPr>
              <m:sty m:val="p"/>
            </m:rPr>
            <m:t>;</m:t>
          </m:r>
          <m:nary>
            <m:naryPr>
              <m:chr m:val="∑"/>
              <m:limLoc m:val="undOvr"/>
              <m:subHide m:val="off"/>
              <m:supHide m:val="off"/>
            </m:naryPr>
            <m:sub>
              <m:r>
                <m:t>j</m:t>
              </m:r>
              <m:r>
                <m:rPr>
                  <m:sty m:val="p"/>
                </m:rPr>
                <m:t>=</m:t>
              </m:r>
              <m:r>
                <m:t>1</m:t>
              </m:r>
            </m:sub>
            <m:sup>
              <m:r>
                <m:t>m</m:t>
              </m:r>
            </m:sup>
            <m:e>
              <m:sSub>
                <m:e>
                  <m:r>
                    <m:t>x</m:t>
                  </m:r>
                </m:e>
                <m:sub>
                  <m:r>
                    <m:t>i</m:t>
                  </m:r>
                  <m:r>
                    <m:t>j</m:t>
                  </m:r>
                </m:sub>
              </m:sSub>
            </m:e>
          </m:nary>
          <m:r>
            <m:rPr>
              <m:sty m:val="p"/>
            </m:rPr>
            <m:t>≤</m:t>
          </m:r>
          <m:sSub>
            <m:e>
              <m:r>
                <m:t>c</m:t>
              </m:r>
            </m:e>
            <m:sub>
              <m:r>
                <m:t>i</m:t>
              </m:r>
            </m:sub>
          </m:sSub>
          <m:r>
            <m:rPr>
              <m:sty m:val="p"/>
            </m:rPr>
            <m:t>,</m:t>
          </m:r>
          <m:r>
            <m:rPr>
              <m:sty m:val="p"/>
            </m:rPr>
            <m:t>∀</m:t>
          </m:r>
          <m:r>
            <m:t>i</m:t>
          </m:r>
          <m:r>
            <m:rPr>
              <m:sty m:val="p"/>
            </m:rPr>
            <m:t>;</m:t>
          </m:r>
          <m:sSub>
            <m:e>
              <m:r>
                <m:t>x</m:t>
              </m:r>
            </m:e>
            <m:sub>
              <m:r>
                <m:t>i</m:t>
              </m:r>
              <m:r>
                <m:t>j</m:t>
              </m:r>
            </m:sub>
          </m:sSub>
          <m:r>
            <m:rPr>
              <m:sty m:val="p"/>
            </m:rPr>
            <m:t>∈</m:t>
          </m:r>
          <m:r>
            <m:rPr>
              <m:sty m:val="p"/>
            </m:rPr>
            <m:t>{</m:t>
          </m:r>
          <m:r>
            <m:t>0</m:t>
          </m:r>
          <m:r>
            <m:rPr>
              <m:sty m:val="p"/>
            </m:rPr>
            <m:t>,</m:t>
          </m:r>
          <m:r>
            <m:t>1</m:t>
          </m:r>
          <m:r>
            <m:rPr>
              <m:sty m:val="p"/>
            </m:rPr>
            <m:t>}</m:t>
          </m:r>
        </m:oMath>
      </m:oMathPara>
    </w:p>
    <w:p>
      <w:pPr>
        <w:numPr>
          <w:ilvl w:val="0"/>
          <w:numId w:val="1000"/>
        </w:numPr>
      </w:pPr>
      <w:r>
        <w:rPr>
          <w:rFonts w:hint="eastAsia"/>
        </w:rPr>
        <w:t xml:space="preserve">其中</w:t>
      </w:r>
      <w:r>
        <w:t xml:space="preserve"> </w:t>
      </w:r>
      <m:oMath>
        <m:sSub>
          <m:e>
            <m:r>
              <m:t>c</m:t>
            </m:r>
          </m:e>
          <m:sub>
            <m:r>
              <m:t>i</m:t>
            </m:r>
          </m:sub>
        </m:sSub>
      </m:oMath>
      <w:r>
        <w:t xml:space="preserve"> </w:t>
      </w:r>
      <w:r>
        <w:rPr>
          <w:rFonts w:hint="eastAsia"/>
        </w:rPr>
        <w:t xml:space="preserve">是智能体</w:t>
      </w:r>
      <w:r>
        <w:t xml:space="preserve"> </w:t>
      </w:r>
      <m:oMath>
        <m:sSub>
          <m:e>
            <m:r>
              <m:t>a</m:t>
            </m:r>
          </m:e>
          <m:sub>
            <m:r>
              <m:t>i</m:t>
            </m:r>
          </m:sub>
        </m:sSub>
      </m:oMath>
      <w:r>
        <w:t xml:space="preserve"> </w:t>
      </w:r>
      <w:r>
        <w:rPr>
          <w:rFonts w:hint="eastAsia"/>
        </w:rPr>
        <w:t xml:space="preserve">的容量限制</w:t>
      </w:r>
    </w:p>
    <w:p>
      <w:pPr>
        <w:numPr>
          <w:ilvl w:val="0"/>
          <w:numId w:val="1621"/>
        </w:numPr>
      </w:pPr>
      <w:r>
        <w:rPr>
          <w:rFonts w:hint="eastAsia"/>
        </w:rPr>
        <w:t xml:space="preserve">算法流程图：</w:t>
      </w:r>
    </w:p>
    <w:p>
      <w:pPr>
        <w:numPr>
          <w:ilvl w:val="0"/>
          <w:numId w:val="1622"/>
        </w:numPr>
      </w:pPr>
      <w:r>
        <w:rPr>
          <w:rFonts w:hint="eastAsia"/>
        </w:rPr>
        <w:t xml:space="preserve">代码示例（简化的基于市场机制的任务分配系统）：</w:t>
      </w:r>
    </w:p>
    <w:p>
      <w:pPr>
        <w:numPr>
          <w:ilvl w:val="0"/>
          <w:numId w:val="1623"/>
        </w:numPr>
      </w:pPr>
      <w:r>
        <w:rPr>
          <w:rFonts w:hint="eastAsia"/>
        </w:rPr>
        <w:t xml:space="preserve">实现要点和最佳实践：</w:t>
      </w:r>
    </w:p>
    <w:p>
      <w:pPr>
        <w:numPr>
          <w:ilvl w:val="0"/>
          <w:numId w:val="1624"/>
        </w:numPr>
      </w:pPr>
      <w:r>
        <w:rPr>
          <w:rFonts w:hint="eastAsia"/>
        </w:rPr>
        <w:t xml:space="preserve">动态适应：设计能够适应任务和环境变化的分配机制</w:t>
      </w:r>
    </w:p>
    <w:p>
      <w:pPr>
        <w:numPr>
          <w:ilvl w:val="0"/>
          <w:numId w:val="1624"/>
        </w:numPr>
      </w:pPr>
      <w:r>
        <w:rPr>
          <w:rFonts w:hint="eastAsia"/>
        </w:rPr>
        <w:t xml:space="preserve">公平性：确保任务分配的公平性，避免某些智能体过载或闲置</w:t>
      </w:r>
    </w:p>
    <w:p>
      <w:pPr>
        <w:numPr>
          <w:ilvl w:val="0"/>
          <w:numId w:val="1624"/>
        </w:numPr>
      </w:pPr>
      <w:r>
        <w:rPr>
          <w:rFonts w:hint="eastAsia"/>
        </w:rPr>
        <w:t xml:space="preserve">激励机制：实现激励机制以鼓励智能体积极参与和高效执行</w:t>
      </w:r>
    </w:p>
    <w:p>
      <w:pPr>
        <w:numPr>
          <w:ilvl w:val="0"/>
          <w:numId w:val="1624"/>
        </w:numPr>
      </w:pPr>
      <w:r>
        <w:rPr>
          <w:rFonts w:hint="eastAsia"/>
        </w:rPr>
        <w:t xml:space="preserve">分布式决策：尽可能使用分布式决策方法，减少中央控制依赖</w:t>
      </w:r>
    </w:p>
    <w:p>
      <w:pPr>
        <w:numPr>
          <w:ilvl w:val="0"/>
          <w:numId w:val="1624"/>
        </w:numPr>
      </w:pPr>
      <w:r>
        <w:rPr>
          <w:rFonts w:hint="eastAsia"/>
        </w:rPr>
        <w:t xml:space="preserve">鲁棒性：设计容错机制，处理智能体失效或通信中断情况</w:t>
      </w:r>
    </w:p>
    <w:p>
      <w:pPr>
        <w:numPr>
          <w:ilvl w:val="0"/>
          <w:numId w:val="1624"/>
        </w:numPr>
      </w:pPr>
      <w:r>
        <w:rPr>
          <w:rFonts w:hint="eastAsia"/>
        </w:rPr>
        <w:t xml:space="preserve">可扩展性：确保分配和协调机制能够扩展到大规模系统</w:t>
      </w:r>
    </w:p>
    <w:p>
      <w:pPr>
        <w:numPr>
          <w:ilvl w:val="0"/>
          <w:numId w:val="1624"/>
        </w:numPr>
      </w:pPr>
      <w:r>
        <w:rPr>
          <w:rFonts w:hint="eastAsia"/>
        </w:rPr>
        <w:t xml:space="preserve">学习与优化：集成学习算法，持续优化分配和协调策略</w:t>
      </w:r>
    </w:p>
    <w:p>
      <w:pPr>
        <w:numPr>
          <w:ilvl w:val="0"/>
          <w:numId w:val="1624"/>
        </w:numPr>
      </w:pPr>
      <w:r>
        <w:rPr>
          <w:rFonts w:hint="eastAsia"/>
        </w:rPr>
        <w:t xml:space="preserve">异构性处理：设计能够处理异构智能体和任务的机制</w:t>
      </w:r>
    </w:p>
    <w:p>
      <w:pPr>
        <w:numPr>
          <w:ilvl w:val="0"/>
          <w:numId w:val="1625"/>
        </w:numPr>
      </w:pPr>
      <w:r>
        <w:rPr>
          <w:rFonts w:hint="eastAsia"/>
        </w:rPr>
        <w:t xml:space="preserve">挑战与未来发展：</w:t>
      </w:r>
    </w:p>
    <w:p>
      <w:pPr>
        <w:numPr>
          <w:ilvl w:val="0"/>
          <w:numId w:val="1626"/>
        </w:numPr>
      </w:pPr>
      <w:r>
        <w:rPr>
          <w:rFonts w:hint="eastAsia"/>
        </w:rPr>
        <w:t xml:space="preserve">复杂依赖处理：更好地处理任务间的复杂依赖关系</w:t>
      </w:r>
    </w:p>
    <w:p>
      <w:pPr>
        <w:numPr>
          <w:ilvl w:val="0"/>
          <w:numId w:val="1626"/>
        </w:numPr>
      </w:pPr>
      <w:r>
        <w:rPr>
          <w:rFonts w:hint="eastAsia"/>
        </w:rPr>
        <w:t xml:space="preserve">实时动态分配：在高度动态环境中实现实时任务重分配</w:t>
      </w:r>
    </w:p>
    <w:p>
      <w:pPr>
        <w:numPr>
          <w:ilvl w:val="0"/>
          <w:numId w:val="1626"/>
        </w:numPr>
      </w:pPr>
      <w:r>
        <w:rPr>
          <w:rFonts w:hint="eastAsia"/>
        </w:rPr>
        <w:t xml:space="preserve">自组织协调：开发智能体自组织形成高效协作结构的机制</w:t>
      </w:r>
    </w:p>
    <w:p>
      <w:pPr>
        <w:numPr>
          <w:ilvl w:val="0"/>
          <w:numId w:val="1626"/>
        </w:numPr>
      </w:pPr>
      <w:r>
        <w:rPr>
          <w:rFonts w:hint="eastAsia"/>
        </w:rPr>
        <w:t xml:space="preserve">长期规划：结合长期目标和短期任务分配的优化方法</w:t>
      </w:r>
    </w:p>
    <w:p>
      <w:pPr>
        <w:numPr>
          <w:ilvl w:val="0"/>
          <w:numId w:val="1626"/>
        </w:numPr>
      </w:pPr>
      <w:r>
        <w:rPr>
          <w:rFonts w:hint="eastAsia"/>
        </w:rPr>
        <w:t xml:space="preserve">认知协调：融入智能体的认知模型，实现更智能的协调</w:t>
      </w:r>
    </w:p>
    <w:p>
      <w:pPr>
        <w:numPr>
          <w:ilvl w:val="0"/>
          <w:numId w:val="1626"/>
        </w:numPr>
      </w:pPr>
      <w:r>
        <w:rPr>
          <w:rFonts w:hint="eastAsia"/>
        </w:rPr>
        <w:t xml:space="preserve">社会影响：考虑任务分配对智能体社会关系的影响</w:t>
      </w:r>
    </w:p>
    <w:p>
      <w:pPr>
        <w:numPr>
          <w:ilvl w:val="0"/>
          <w:numId w:val="1626"/>
        </w:numPr>
      </w:pPr>
      <w:r>
        <w:rPr>
          <w:rFonts w:hint="eastAsia"/>
        </w:rPr>
        <w:t xml:space="preserve">人机协作：设计支持人类和AI智能体协同工作的分配机制</w:t>
      </w:r>
    </w:p>
    <w:p>
      <w:pPr>
        <w:numPr>
          <w:ilvl w:val="0"/>
          <w:numId w:val="1626"/>
        </w:numPr>
      </w:pPr>
      <w:r>
        <w:rPr>
          <w:rFonts w:hint="eastAsia"/>
        </w:rPr>
        <w:t xml:space="preserve">伦理决策：在任务分配和协调中考虑伦理因素</w:t>
      </w:r>
    </w:p>
    <w:p>
      <w:pPr>
        <w:pStyle w:val="FirstParagraph"/>
      </w:pPr>
      <w:r>
        <w:rPr>
          <w:rFonts w:hint="eastAsia"/>
        </w:rPr>
        <w:t xml:space="preserve">任务分配与协调机制是多智能体系统效能的核心。随着技术的进步和应用场景的拓展，未来的分配和协调机制将更加智能、灵活、高效，能够处理更复杂的任务结构和更动态的环境。这需要在人工智能、运筹学、组织理论等多个领域的交叉创新。特别是，随着大规模分布式系统和人工智能技术的发展，如何设计能够自适应、自优化的协调机制，以及如何在效率、公平性和伦理性之间取得平衡，将成为未来研究的重点。此外，随着边缘计算和物联网的普及，任务分配与协调机制也需要适应更加分散和异构的计算环境，这将带来新的挑战和机遇。未来的发展方向可能包括更加智能化的自主协调系统、支持人机协作的混合智能系统，以及能够处理高度不确定性和复杂性的鲁棒协调框架。</w:t>
      </w:r>
    </w:p>
    <w:bookmarkEnd w:id="48"/>
    <w:bookmarkStart w:id="49" w:name="Xb7423483d470fc84938d0912c7a1fd1e233432d"/>
    <w:p>
      <w:pPr>
        <w:pStyle w:val="Heading3"/>
      </w:pPr>
      <w:r>
        <w:t xml:space="preserve">5.5.5</w:t>
      </w:r>
      <w:r>
        <w:t xml:space="preserve"> </w:t>
      </w:r>
      <w:r>
        <w:rPr>
          <w:rFonts w:hint="eastAsia"/>
        </w:rPr>
        <w:t xml:space="preserve">群体智能与决策融合</w:t>
      </w:r>
    </w:p>
    <w:p>
      <w:pPr>
        <w:numPr>
          <w:ilvl w:val="0"/>
          <w:numId w:val="1627"/>
        </w:numPr>
      </w:pPr>
      <w:r>
        <w:rPr>
          <w:rFonts w:hint="eastAsia"/>
        </w:rPr>
        <w:t xml:space="preserve">核心概念：</w:t>
      </w:r>
      <w:r>
        <w:t xml:space="preserve"> </w:t>
      </w:r>
      <w:r>
        <w:rPr>
          <w:rFonts w:hint="eastAsia"/>
        </w:rPr>
        <w:t xml:space="preserve">群体智能与决策融合是多智能体系统（MAS）中的高级概念，它涉及如何利用多个智能体的集体智慧来做出比单个智能体更优的决策。这种方法模仿了自然界中的群体行为（如蚁群、鸟群），通过简单个体间的交互产生复杂的集体行为和智能。决策融合则是将多个智能体的决策或信息综合起来，形成一个更准确、更可靠的整体决策。</w:t>
      </w:r>
    </w:p>
    <w:p>
      <w:pPr>
        <w:numPr>
          <w:ilvl w:val="0"/>
          <w:numId w:val="1627"/>
        </w:numPr>
      </w:pPr>
      <w:r>
        <w:rPr>
          <w:rFonts w:hint="eastAsia"/>
        </w:rPr>
        <w:t xml:space="preserve">问题背景：</w:t>
      </w:r>
      <w:r>
        <w:t xml:space="preserve"> </w:t>
      </w:r>
      <w:r>
        <w:rPr>
          <w:rFonts w:hint="eastAsia"/>
        </w:rPr>
        <w:t xml:space="preserve">在复杂、动态和不确定的环境中，单一智能体往往难以做出最优决策。通过利用群体智能和决策融合，系统可以综合多个视角，减少个体偏差，提高决策的准确性和鲁棒性。这种方法在诸如环境监测、灾害响应、金融预测等领域有广泛应用。然而，如何有效地组织和利用群体智能，以及如何高效地融合不同智能体的决策，仍然是具有挑战性的问题。</w:t>
      </w:r>
    </w:p>
    <w:p>
      <w:pPr>
        <w:numPr>
          <w:ilvl w:val="0"/>
          <w:numId w:val="1627"/>
        </w:numPr>
      </w:pPr>
      <w:r>
        <w:rPr>
          <w:rFonts w:hint="eastAsia"/>
        </w:rPr>
        <w:t xml:space="preserve">问题描述：</w:t>
      </w:r>
    </w:p>
    <w:p>
      <w:pPr>
        <w:numPr>
          <w:ilvl w:val="0"/>
          <w:numId w:val="1628"/>
        </w:numPr>
      </w:pPr>
      <w:r>
        <w:rPr>
          <w:rFonts w:hint="eastAsia"/>
        </w:rPr>
        <w:t xml:space="preserve">群体行为建模：如何模拟和预测群体智能行为。</w:t>
      </w:r>
    </w:p>
    <w:p>
      <w:pPr>
        <w:numPr>
          <w:ilvl w:val="0"/>
          <w:numId w:val="1628"/>
        </w:numPr>
      </w:pPr>
      <w:r>
        <w:rPr>
          <w:rFonts w:hint="eastAsia"/>
        </w:rPr>
        <w:t xml:space="preserve">信息共享机制：如何设计高效的信息共享和传播机制。</w:t>
      </w:r>
    </w:p>
    <w:p>
      <w:pPr>
        <w:numPr>
          <w:ilvl w:val="0"/>
          <w:numId w:val="1628"/>
        </w:numPr>
      </w:pPr>
      <w:r>
        <w:rPr>
          <w:rFonts w:hint="eastAsia"/>
        </w:rPr>
        <w:t xml:space="preserve">决策聚合：如何综合多个智能体的决策。</w:t>
      </w:r>
    </w:p>
    <w:p>
      <w:pPr>
        <w:numPr>
          <w:ilvl w:val="0"/>
          <w:numId w:val="1628"/>
        </w:numPr>
      </w:pPr>
      <w:r>
        <w:rPr>
          <w:rFonts w:hint="eastAsia"/>
        </w:rPr>
        <w:t xml:space="preserve">冲突解决：如何处理智能体间的决策冲突。</w:t>
      </w:r>
    </w:p>
    <w:p>
      <w:pPr>
        <w:numPr>
          <w:ilvl w:val="0"/>
          <w:numId w:val="1628"/>
        </w:numPr>
      </w:pPr>
      <w:r>
        <w:rPr>
          <w:rFonts w:hint="eastAsia"/>
        </w:rPr>
        <w:t xml:space="preserve">偏见消除：如何减少个体偏见对群体决策的影响。</w:t>
      </w:r>
    </w:p>
    <w:p>
      <w:pPr>
        <w:numPr>
          <w:ilvl w:val="0"/>
          <w:numId w:val="1628"/>
        </w:numPr>
      </w:pPr>
      <w:r>
        <w:rPr>
          <w:rFonts w:hint="eastAsia"/>
        </w:rPr>
        <w:t xml:space="preserve">动态适应：如何使群体决策适应环境变化。</w:t>
      </w:r>
    </w:p>
    <w:p>
      <w:pPr>
        <w:numPr>
          <w:ilvl w:val="0"/>
          <w:numId w:val="1628"/>
        </w:numPr>
      </w:pPr>
      <w:r>
        <w:rPr>
          <w:rFonts w:hint="eastAsia"/>
        </w:rPr>
        <w:t xml:space="preserve">可扩展性：如何在大规模系统中实现高效的决策融合。</w:t>
      </w:r>
    </w:p>
    <w:p>
      <w:pPr>
        <w:numPr>
          <w:ilvl w:val="0"/>
          <w:numId w:val="1628"/>
        </w:numPr>
      </w:pPr>
      <w:r>
        <w:rPr>
          <w:rFonts w:hint="eastAsia"/>
        </w:rPr>
        <w:t xml:space="preserve">性能评估：如何评估群体智能和决策融合的效果。</w:t>
      </w:r>
    </w:p>
    <w:p>
      <w:pPr>
        <w:numPr>
          <w:ilvl w:val="0"/>
          <w:numId w:val="1629"/>
        </w:numPr>
      </w:pPr>
      <w:r>
        <w:rPr>
          <w:rFonts w:hint="eastAsia"/>
        </w:rPr>
        <w:t xml:space="preserve">解决方案：</w:t>
      </w:r>
      <w:r>
        <w:t xml:space="preserve"> </w:t>
      </w:r>
      <w:r>
        <w:rPr>
          <w:rFonts w:hint="eastAsia"/>
        </w:rPr>
        <w:t xml:space="preserve">群体智能与决策融合可以采用以下方法和技术：</w:t>
      </w:r>
    </w:p>
    <w:p>
      <w:pPr>
        <w:numPr>
          <w:ilvl w:val="0"/>
          <w:numId w:val="1630"/>
        </w:numPr>
      </w:pPr>
      <w:r>
        <w:rPr>
          <w:rFonts w:hint="eastAsia"/>
        </w:rPr>
        <w:t xml:space="preserve">群体算法：</w:t>
      </w:r>
    </w:p>
    <w:p>
      <w:pPr>
        <w:numPr>
          <w:ilvl w:val="1"/>
          <w:numId w:val="1631"/>
        </w:numPr>
      </w:pPr>
      <w:r>
        <w:rPr>
          <w:rFonts w:hint="eastAsia"/>
        </w:rPr>
        <w:t xml:space="preserve">实现蚁群优化算法（ACO）用于路径规划</w:t>
      </w:r>
    </w:p>
    <w:p>
      <w:pPr>
        <w:numPr>
          <w:ilvl w:val="1"/>
          <w:numId w:val="1631"/>
        </w:numPr>
      </w:pPr>
      <w:r>
        <w:rPr>
          <w:rFonts w:hint="eastAsia"/>
        </w:rPr>
        <w:t xml:space="preserve">应用粒子群优化（PSO）解决优化问题</w:t>
      </w:r>
    </w:p>
    <w:p>
      <w:pPr>
        <w:numPr>
          <w:ilvl w:val="0"/>
          <w:numId w:val="1630"/>
        </w:numPr>
      </w:pPr>
      <w:r>
        <w:rPr>
          <w:rFonts w:hint="eastAsia"/>
        </w:rPr>
        <w:t xml:space="preserve">共识机制：</w:t>
      </w:r>
    </w:p>
    <w:p>
      <w:pPr>
        <w:numPr>
          <w:ilvl w:val="1"/>
          <w:numId w:val="1632"/>
        </w:numPr>
      </w:pPr>
      <w:r>
        <w:rPr>
          <w:rFonts w:hint="eastAsia"/>
        </w:rPr>
        <w:t xml:space="preserve">使用分布式共识算法达成群体一致意见</w:t>
      </w:r>
    </w:p>
    <w:p>
      <w:pPr>
        <w:numPr>
          <w:ilvl w:val="1"/>
          <w:numId w:val="1632"/>
        </w:numPr>
      </w:pPr>
      <w:r>
        <w:rPr>
          <w:rFonts w:hint="eastAsia"/>
        </w:rPr>
        <w:t xml:space="preserve">实现基于信任的加权共识模型</w:t>
      </w:r>
    </w:p>
    <w:p>
      <w:pPr>
        <w:numPr>
          <w:ilvl w:val="0"/>
          <w:numId w:val="1630"/>
        </w:numPr>
      </w:pPr>
      <w:r>
        <w:rPr>
          <w:rFonts w:hint="eastAsia"/>
        </w:rPr>
        <w:t xml:space="preserve">集成学习：</w:t>
      </w:r>
    </w:p>
    <w:p>
      <w:pPr>
        <w:numPr>
          <w:ilvl w:val="1"/>
          <w:numId w:val="1633"/>
        </w:numPr>
      </w:pPr>
      <w:r>
        <w:rPr>
          <w:rFonts w:hint="eastAsia"/>
        </w:rPr>
        <w:t xml:space="preserve">应用Boosting和Bagging技术融合多个决策模型</w:t>
      </w:r>
    </w:p>
    <w:p>
      <w:pPr>
        <w:numPr>
          <w:ilvl w:val="1"/>
          <w:numId w:val="1633"/>
        </w:numPr>
      </w:pPr>
      <w:r>
        <w:rPr>
          <w:rFonts w:hint="eastAsia"/>
        </w:rPr>
        <w:t xml:space="preserve">实现随机森林等集成方法提高预测准确性</w:t>
      </w:r>
    </w:p>
    <w:p>
      <w:pPr>
        <w:numPr>
          <w:ilvl w:val="0"/>
          <w:numId w:val="1630"/>
        </w:numPr>
      </w:pPr>
      <w:r>
        <w:rPr>
          <w:rFonts w:hint="eastAsia"/>
        </w:rPr>
        <w:t xml:space="preserve">贝叶斯融合：</w:t>
      </w:r>
    </w:p>
    <w:p>
      <w:pPr>
        <w:numPr>
          <w:ilvl w:val="1"/>
          <w:numId w:val="1634"/>
        </w:numPr>
      </w:pPr>
      <w:r>
        <w:rPr>
          <w:rFonts w:hint="eastAsia"/>
        </w:rPr>
        <w:t xml:space="preserve">使用贝叶斯推理综合多源信息</w:t>
      </w:r>
    </w:p>
    <w:p>
      <w:pPr>
        <w:numPr>
          <w:ilvl w:val="1"/>
          <w:numId w:val="1634"/>
        </w:numPr>
      </w:pPr>
      <w:r>
        <w:rPr>
          <w:rFonts w:hint="eastAsia"/>
        </w:rPr>
        <w:t xml:space="preserve">实现分布式贝叶斯网络进行概率推理</w:t>
      </w:r>
    </w:p>
    <w:p>
      <w:pPr>
        <w:numPr>
          <w:ilvl w:val="0"/>
          <w:numId w:val="1630"/>
        </w:numPr>
      </w:pPr>
      <w:r>
        <w:rPr>
          <w:rFonts w:hint="eastAsia"/>
        </w:rPr>
        <w:t xml:space="preserve">投票机制：</w:t>
      </w:r>
    </w:p>
    <w:p>
      <w:pPr>
        <w:numPr>
          <w:ilvl w:val="1"/>
          <w:numId w:val="1635"/>
        </w:numPr>
      </w:pPr>
      <w:r>
        <w:rPr>
          <w:rFonts w:hint="eastAsia"/>
        </w:rPr>
        <w:t xml:space="preserve">实现加权多数投票系统</w:t>
      </w:r>
    </w:p>
    <w:p>
      <w:pPr>
        <w:numPr>
          <w:ilvl w:val="1"/>
          <w:numId w:val="1635"/>
        </w:numPr>
      </w:pPr>
      <w:r>
        <w:rPr>
          <w:rFonts w:hint="eastAsia"/>
        </w:rPr>
        <w:t xml:space="preserve">应用Borda计数等排序方法进行决策融合</w:t>
      </w:r>
    </w:p>
    <w:p>
      <w:pPr>
        <w:numPr>
          <w:ilvl w:val="0"/>
          <w:numId w:val="1630"/>
        </w:numPr>
      </w:pPr>
      <w:r>
        <w:rPr>
          <w:rFonts w:hint="eastAsia"/>
        </w:rPr>
        <w:t xml:space="preserve">模糊逻辑：</w:t>
      </w:r>
    </w:p>
    <w:p>
      <w:pPr>
        <w:numPr>
          <w:ilvl w:val="1"/>
          <w:numId w:val="1636"/>
        </w:numPr>
      </w:pPr>
      <w:r>
        <w:rPr>
          <w:rFonts w:hint="eastAsia"/>
        </w:rPr>
        <w:t xml:space="preserve">使用模糊集理论处理不确定性决策</w:t>
      </w:r>
    </w:p>
    <w:p>
      <w:pPr>
        <w:numPr>
          <w:ilvl w:val="1"/>
          <w:numId w:val="1636"/>
        </w:numPr>
      </w:pPr>
      <w:r>
        <w:rPr>
          <w:rFonts w:hint="eastAsia"/>
        </w:rPr>
        <w:t xml:space="preserve">实现模糊推理系统融合多个模糊规则</w:t>
      </w:r>
    </w:p>
    <w:p>
      <w:pPr>
        <w:numPr>
          <w:ilvl w:val="0"/>
          <w:numId w:val="1630"/>
        </w:numPr>
      </w:pPr>
      <w:r>
        <w:rPr>
          <w:rFonts w:hint="eastAsia"/>
        </w:rPr>
        <w:t xml:space="preserve">社会网络分析：</w:t>
      </w:r>
    </w:p>
    <w:p>
      <w:pPr>
        <w:numPr>
          <w:ilvl w:val="1"/>
          <w:numId w:val="1637"/>
        </w:numPr>
      </w:pPr>
      <w:r>
        <w:rPr>
          <w:rFonts w:hint="eastAsia"/>
        </w:rPr>
        <w:t xml:space="preserve">利用网络拓扑结构分析信息流动和影响力</w:t>
      </w:r>
    </w:p>
    <w:p>
      <w:pPr>
        <w:numPr>
          <w:ilvl w:val="1"/>
          <w:numId w:val="1637"/>
        </w:numPr>
      </w:pPr>
      <w:r>
        <w:rPr>
          <w:rFonts w:hint="eastAsia"/>
        </w:rPr>
        <w:t xml:space="preserve">实现基于社交影响力的决策传播模型</w:t>
      </w:r>
    </w:p>
    <w:p>
      <w:pPr>
        <w:numPr>
          <w:ilvl w:val="0"/>
          <w:numId w:val="1630"/>
        </w:numPr>
      </w:pPr>
      <w:r>
        <w:rPr>
          <w:rFonts w:hint="eastAsia"/>
        </w:rPr>
        <w:t xml:space="preserve">自适应机制：</w:t>
      </w:r>
    </w:p>
    <w:p>
      <w:pPr>
        <w:numPr>
          <w:ilvl w:val="1"/>
          <w:numId w:val="1638"/>
        </w:numPr>
      </w:pPr>
      <w:r>
        <w:rPr>
          <w:rFonts w:hint="eastAsia"/>
        </w:rPr>
        <w:t xml:space="preserve">设计动态权重调整算法</w:t>
      </w:r>
    </w:p>
    <w:p>
      <w:pPr>
        <w:numPr>
          <w:ilvl w:val="1"/>
          <w:numId w:val="1638"/>
        </w:numPr>
      </w:pPr>
      <w:r>
        <w:rPr>
          <w:rFonts w:hint="eastAsia"/>
        </w:rPr>
        <w:t xml:space="preserve">实现在线学习方法持续优化融合策略</w:t>
      </w:r>
    </w:p>
    <w:p>
      <w:pPr>
        <w:numPr>
          <w:ilvl w:val="0"/>
          <w:numId w:val="1639"/>
        </w:numPr>
      </w:pPr>
      <w:r>
        <w:rPr>
          <w:rFonts w:hint="eastAsia"/>
        </w:rPr>
        <w:t xml:space="preserve">边界与外延：</w:t>
      </w:r>
      <w:r>
        <w:t xml:space="preserve"> </w:t>
      </w:r>
      <w:r>
        <w:rPr>
          <w:rFonts w:hint="eastAsia"/>
        </w:rPr>
        <w:t xml:space="preserve">群体智能与决策融合需要考虑：</w:t>
      </w:r>
    </w:p>
    <w:p>
      <w:pPr>
        <w:numPr>
          <w:ilvl w:val="0"/>
          <w:numId w:val="1639"/>
        </w:numPr>
      </w:pPr>
      <w:r>
        <w:rPr>
          <w:rFonts w:hint="eastAsia"/>
        </w:rPr>
        <w:t xml:space="preserve">群体规模：从小型团队到大规模分布式系统</w:t>
      </w:r>
    </w:p>
    <w:p>
      <w:pPr>
        <w:numPr>
          <w:ilvl w:val="0"/>
          <w:numId w:val="1639"/>
        </w:numPr>
      </w:pPr>
      <w:r>
        <w:rPr>
          <w:rFonts w:hint="eastAsia"/>
        </w:rPr>
        <w:t xml:space="preserve">环境复杂度：从简单静态环境到高度动态和不确定的环境</w:t>
      </w:r>
    </w:p>
    <w:p>
      <w:pPr>
        <w:numPr>
          <w:ilvl w:val="0"/>
          <w:numId w:val="1639"/>
        </w:numPr>
      </w:pPr>
      <w:r>
        <w:rPr>
          <w:rFonts w:hint="eastAsia"/>
        </w:rPr>
        <w:t xml:space="preserve">任务多样性：从单一目标优化到多目标权衡决策</w:t>
      </w:r>
    </w:p>
    <w:p>
      <w:pPr>
        <w:numPr>
          <w:ilvl w:val="0"/>
          <w:numId w:val="1639"/>
        </w:numPr>
      </w:pPr>
      <w:r>
        <w:rPr>
          <w:rFonts w:hint="eastAsia"/>
        </w:rPr>
        <w:t xml:space="preserve">智能体异构性：考虑不同能力和可靠性的智能体</w:t>
      </w:r>
    </w:p>
    <w:p>
      <w:pPr>
        <w:numPr>
          <w:ilvl w:val="0"/>
          <w:numId w:val="1639"/>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群体行为</w:t>
            </w:r>
          </w:p>
        </w:tc>
        <w:tc>
          <w:tcPr/>
          <w:p>
            <w:pPr>
              <w:pStyle w:val="Compact"/>
              <w:jc w:val="left"/>
            </w:pPr>
            <w:r>
              <w:rPr>
                <w:rFonts w:hint="eastAsia"/>
              </w:rPr>
              <w:t xml:space="preserve">模拟群体智能</w:t>
            </w:r>
          </w:p>
        </w:tc>
        <w:tc>
          <w:tcPr/>
          <w:p>
            <w:pPr>
              <w:pStyle w:val="Compact"/>
              <w:jc w:val="left"/>
            </w:pPr>
            <w:r>
              <w:rPr>
                <w:rFonts w:hint="eastAsia"/>
              </w:rPr>
              <w:t xml:space="preserve">群体算法、复杂系统理论</w:t>
            </w:r>
          </w:p>
        </w:tc>
        <w:tc>
          <w:tcPr/>
          <w:p>
            <w:pPr>
              <w:pStyle w:val="Compact"/>
              <w:jc w:val="left"/>
            </w:pPr>
            <w:r>
              <w:rPr>
                <w:rFonts w:hint="eastAsia"/>
              </w:rPr>
              <w:t xml:space="preserve">群体行为模型</w:t>
            </w:r>
          </w:p>
        </w:tc>
      </w:tr>
      <w:tr>
        <w:tc>
          <w:tcPr/>
          <w:p>
            <w:pPr>
              <w:pStyle w:val="Compact"/>
              <w:jc w:val="left"/>
            </w:pPr>
            <w:r>
              <w:rPr>
                <w:rFonts w:hint="eastAsia"/>
              </w:rPr>
              <w:t xml:space="preserve">信息传播</w:t>
            </w:r>
          </w:p>
        </w:tc>
        <w:tc>
          <w:tcPr/>
          <w:p>
            <w:pPr>
              <w:pStyle w:val="Compact"/>
              <w:jc w:val="left"/>
            </w:pPr>
            <w:r>
              <w:rPr>
                <w:rFonts w:hint="eastAsia"/>
              </w:rPr>
              <w:t xml:space="preserve">管理信息流动</w:t>
            </w:r>
          </w:p>
        </w:tc>
        <w:tc>
          <w:tcPr/>
          <w:p>
            <w:pPr>
              <w:pStyle w:val="Compact"/>
              <w:jc w:val="left"/>
            </w:pPr>
            <w:r>
              <w:rPr>
                <w:rFonts w:hint="eastAsia"/>
              </w:rPr>
              <w:t xml:space="preserve">网络传播、影响力最大化</w:t>
            </w:r>
          </w:p>
        </w:tc>
        <w:tc>
          <w:tcPr/>
          <w:p>
            <w:pPr>
              <w:pStyle w:val="Compact"/>
              <w:jc w:val="left"/>
            </w:pPr>
            <w:r>
              <w:rPr>
                <w:rFonts w:hint="eastAsia"/>
              </w:rPr>
              <w:t xml:space="preserve">信息扩散策略</w:t>
            </w:r>
          </w:p>
        </w:tc>
      </w:tr>
      <w:tr>
        <w:tc>
          <w:tcPr/>
          <w:p>
            <w:pPr>
              <w:pStyle w:val="Compact"/>
              <w:jc w:val="left"/>
            </w:pPr>
            <w:r>
              <w:rPr>
                <w:rFonts w:hint="eastAsia"/>
              </w:rPr>
              <w:t xml:space="preserve">决策聚合</w:t>
            </w:r>
          </w:p>
        </w:tc>
        <w:tc>
          <w:tcPr/>
          <w:p>
            <w:pPr>
              <w:pStyle w:val="Compact"/>
              <w:jc w:val="left"/>
            </w:pPr>
            <w:r>
              <w:rPr>
                <w:rFonts w:hint="eastAsia"/>
              </w:rPr>
              <w:t xml:space="preserve">综合个体决策</w:t>
            </w:r>
          </w:p>
        </w:tc>
        <w:tc>
          <w:tcPr/>
          <w:p>
            <w:pPr>
              <w:pStyle w:val="Compact"/>
              <w:jc w:val="left"/>
            </w:pPr>
            <w:r>
              <w:rPr>
                <w:rFonts w:hint="eastAsia"/>
              </w:rPr>
              <w:t xml:space="preserve">集成学习、共识算法</w:t>
            </w:r>
          </w:p>
        </w:tc>
        <w:tc>
          <w:tcPr/>
          <w:p>
            <w:pPr>
              <w:pStyle w:val="Compact"/>
              <w:jc w:val="left"/>
            </w:pPr>
            <w:r>
              <w:rPr>
                <w:rFonts w:hint="eastAsia"/>
              </w:rPr>
              <w:t xml:space="preserve">融合决策结果</w:t>
            </w:r>
          </w:p>
        </w:tc>
      </w:tr>
      <w:tr>
        <w:tc>
          <w:tcPr/>
          <w:p>
            <w:pPr>
              <w:pStyle w:val="Compact"/>
              <w:jc w:val="left"/>
            </w:pPr>
            <w:r>
              <w:rPr>
                <w:rFonts w:hint="eastAsia"/>
              </w:rPr>
              <w:t xml:space="preserve">自适应机制</w:t>
            </w:r>
          </w:p>
        </w:tc>
        <w:tc>
          <w:tcPr/>
          <w:p>
            <w:pPr>
              <w:pStyle w:val="Compact"/>
              <w:jc w:val="left"/>
            </w:pPr>
            <w:r>
              <w:rPr>
                <w:rFonts w:hint="eastAsia"/>
              </w:rPr>
              <w:t xml:space="preserve">动态调整策略</w:t>
            </w:r>
          </w:p>
        </w:tc>
        <w:tc>
          <w:tcPr/>
          <w:p>
            <w:pPr>
              <w:pStyle w:val="Compact"/>
              <w:jc w:val="left"/>
            </w:pPr>
            <w:r>
              <w:rPr>
                <w:rFonts w:hint="eastAsia"/>
              </w:rPr>
              <w:t xml:space="preserve">在线学习、元启发式算法</w:t>
            </w:r>
          </w:p>
        </w:tc>
        <w:tc>
          <w:tcPr/>
          <w:p>
            <w:pPr>
              <w:pStyle w:val="Compact"/>
              <w:jc w:val="left"/>
            </w:pPr>
            <w:r>
              <w:rPr>
                <w:rFonts w:hint="eastAsia"/>
              </w:rPr>
              <w:t xml:space="preserve">适应性策略</w:t>
            </w:r>
          </w:p>
        </w:tc>
      </w:tr>
      <w:tr>
        <w:tc>
          <w:tcPr/>
          <w:p>
            <w:pPr>
              <w:pStyle w:val="Compact"/>
              <w:jc w:val="left"/>
            </w:pPr>
            <w:r>
              <w:rPr>
                <w:rFonts w:hint="eastAsia"/>
              </w:rPr>
              <w:t xml:space="preserve">性能评估</w:t>
            </w:r>
          </w:p>
        </w:tc>
        <w:tc>
          <w:tcPr/>
          <w:p>
            <w:pPr>
              <w:pStyle w:val="Compact"/>
              <w:jc w:val="left"/>
            </w:pPr>
            <w:r>
              <w:rPr>
                <w:rFonts w:hint="eastAsia"/>
              </w:rPr>
              <w:t xml:space="preserve">评估系统效果</w:t>
            </w:r>
          </w:p>
        </w:tc>
        <w:tc>
          <w:tcPr/>
          <w:p>
            <w:pPr>
              <w:pStyle w:val="Compact"/>
              <w:jc w:val="left"/>
            </w:pPr>
            <w:r>
              <w:rPr>
                <w:rFonts w:hint="eastAsia"/>
              </w:rPr>
              <w:t xml:space="preserve">统计分析、仿真实验</w:t>
            </w:r>
          </w:p>
        </w:tc>
        <w:tc>
          <w:tcPr/>
          <w:p>
            <w:pPr>
              <w:pStyle w:val="Compact"/>
              <w:jc w:val="left"/>
            </w:pPr>
            <w:r>
              <w:rPr>
                <w:rFonts w:hint="eastAsia"/>
              </w:rPr>
              <w:t xml:space="preserve">性能报告</w:t>
            </w:r>
          </w:p>
        </w:tc>
      </w:tr>
    </w:tbl>
    <w:p>
      <w:pPr>
        <w:numPr>
          <w:ilvl w:val="0"/>
          <w:numId w:val="1640"/>
        </w:numPr>
      </w:pPr>
      <w:r>
        <w:rPr>
          <w:rFonts w:hint="eastAsia"/>
        </w:rPr>
        <w:t xml:space="preserve">数学模型：</w:t>
      </w:r>
      <w:r>
        <w:t xml:space="preserve"> </w:t>
      </w:r>
      <w:r>
        <w:rPr>
          <w:rFonts w:hint="eastAsia"/>
        </w:rPr>
        <w:t xml:space="preserve">以加权决策融合为例，可以用以下数学模型描述：</w:t>
      </w:r>
    </w:p>
    <w:p>
      <w:pPr>
        <w:numPr>
          <w:ilvl w:val="0"/>
          <w:numId w:val="1641"/>
        </w:numPr>
      </w:pPr>
      <w:r>
        <w:rPr>
          <w:rFonts w:hint="eastAsia"/>
        </w:rPr>
        <w:t xml:space="preserve">定义智能体集合</w:t>
      </w:r>
      <w:r>
        <w:t xml:space="preserve"> </w:t>
      </w:r>
      <m:oMath>
        <m:r>
          <m:t>A</m:t>
        </m:r>
        <m:r>
          <m:rPr>
            <m:sty m:val="p"/>
          </m:rPr>
          <m:t>=</m:t>
        </m:r>
        <m:r>
          <m:rPr>
            <m:sty m:val="p"/>
          </m:rPr>
          <m:t>{</m:t>
        </m:r>
        <m:sSub>
          <m:e>
            <m:r>
              <m:t>a</m:t>
            </m:r>
          </m:e>
          <m:sub>
            <m:r>
              <m:t>1</m:t>
            </m:r>
          </m:sub>
        </m:sSub>
        <m:r>
          <m:rPr>
            <m:sty m:val="p"/>
          </m:rPr>
          <m:t>,</m:t>
        </m:r>
        <m:sSub>
          <m:e>
            <m:r>
              <m:t>a</m:t>
            </m:r>
          </m:e>
          <m:sub>
            <m:r>
              <m:t>2</m:t>
            </m:r>
          </m:sub>
        </m:sSub>
        <m:r>
          <m:rPr>
            <m:sty m:val="p"/>
          </m:rPr>
          <m:t>,</m:t>
        </m:r>
        <m:r>
          <m:rPr>
            <m:sty m:val="p"/>
          </m:rPr>
          <m:t>.</m:t>
        </m:r>
        <m:r>
          <m:rPr>
            <m:sty m:val="p"/>
          </m:rPr>
          <m:t>.</m:t>
        </m:r>
        <m:r>
          <m:rPr>
            <m:sty m:val="p"/>
          </m:rPr>
          <m:t>.</m:t>
        </m:r>
        <m:r>
          <m:rPr>
            <m:sty m:val="p"/>
          </m:rPr>
          <m:t>,</m:t>
        </m:r>
        <m:sSub>
          <m:e>
            <m:r>
              <m:t>a</m:t>
            </m:r>
          </m:e>
          <m:sub>
            <m:r>
              <m:t>n</m:t>
            </m:r>
          </m:sub>
        </m:sSub>
        <m:r>
          <m:rPr>
            <m:sty m:val="p"/>
          </m:rPr>
          <m:t>}</m:t>
        </m:r>
      </m:oMath>
    </w:p>
    <w:p>
      <w:pPr>
        <w:numPr>
          <w:ilvl w:val="0"/>
          <w:numId w:val="1641"/>
        </w:numPr>
      </w:pPr>
      <w:r>
        <w:rPr>
          <w:rFonts w:hint="eastAsia"/>
        </w:rPr>
        <w:t xml:space="preserve">每个智能体</w:t>
      </w:r>
      <w:r>
        <w:t xml:space="preserve"> </w:t>
      </w:r>
      <m:oMath>
        <m:sSub>
          <m:e>
            <m:r>
              <m:t>a</m:t>
            </m:r>
          </m:e>
          <m:sub>
            <m:r>
              <m:t>i</m:t>
            </m:r>
          </m:sub>
        </m:sSub>
      </m:oMath>
      <w:r>
        <w:t xml:space="preserve"> </w:t>
      </w:r>
      <w:r>
        <w:rPr>
          <w:rFonts w:hint="eastAsia"/>
        </w:rPr>
        <w:t xml:space="preserve">的决策</w:t>
      </w:r>
      <w:r>
        <w:t xml:space="preserve"> </w:t>
      </w:r>
      <m:oMath>
        <m:sSub>
          <m:e>
            <m:r>
              <m:t>d</m:t>
            </m:r>
          </m:e>
          <m:sub>
            <m:r>
              <m:t>i</m:t>
            </m:r>
          </m:sub>
        </m:sSub>
      </m:oMath>
      <w:r>
        <w:t xml:space="preserve"> </w:t>
      </w:r>
      <w:r>
        <w:rPr>
          <w:rFonts w:hint="eastAsia"/>
        </w:rPr>
        <w:t xml:space="preserve">和权重</w:t>
      </w:r>
      <w:r>
        <w:t xml:space="preserve"> </w:t>
      </w:r>
      <m:oMath>
        <m:sSub>
          <m:e>
            <m:r>
              <m:t>w</m:t>
            </m:r>
          </m:e>
          <m:sub>
            <m:r>
              <m:t>i</m:t>
            </m:r>
          </m:sub>
        </m:sSub>
      </m:oMath>
    </w:p>
    <w:p>
      <w:pPr>
        <w:numPr>
          <w:ilvl w:val="0"/>
          <w:numId w:val="1641"/>
        </w:numPr>
      </w:pPr>
      <w:r>
        <w:rPr>
          <w:rFonts w:hint="eastAsia"/>
        </w:rPr>
        <w:t xml:space="preserve">融合决策</w:t>
      </w:r>
      <w:r>
        <w:t xml:space="preserve"> </w:t>
      </w:r>
      <m:oMath>
        <m:r>
          <m:t>D</m:t>
        </m:r>
      </m:oMath>
      <w:r>
        <w:rPr>
          <w:rFonts w:hint="eastAsia"/>
        </w:rPr>
        <w:t xml:space="preserve">：</w:t>
      </w:r>
    </w:p>
    <w:p>
      <w:pPr>
        <w:pStyle w:val="BodyText"/>
      </w:pPr>
      <m:oMathPara>
        <m:oMathParaPr>
          <m:jc m:val="center"/>
        </m:oMathParaPr>
        <m:oMath>
          <m:r>
            <m:t>D</m:t>
          </m:r>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sSub>
                <m:e>
                  <m:r>
                    <m:t>d</m:t>
                  </m:r>
                </m:e>
                <m:sub>
                  <m:r>
                    <m:t>i</m:t>
                  </m:r>
                </m:sub>
              </m:sSub>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numPr>
          <w:ilvl w:val="0"/>
          <w:numId w:val="1641"/>
        </w:numPr>
      </w:pPr>
      <w:r>
        <w:rPr>
          <w:rFonts w:hint="eastAsia"/>
        </w:rPr>
        <w:t xml:space="preserve">权重更新规则（基于决策准确性）：</w:t>
      </w:r>
    </w:p>
    <w:p>
      <w:pPr>
        <w:pStyle w:val="BodyText"/>
      </w:pPr>
      <m:oMathPara>
        <m:oMathParaPr>
          <m:jc m:val="center"/>
        </m:oMathParaPr>
        <m:oMath>
          <m:sSubSup>
            <m:e>
              <m:r>
                <m:t>w</m:t>
              </m:r>
            </m:e>
            <m:sub>
              <m:r>
                <m:t>i</m:t>
              </m:r>
            </m:sub>
            <m:sup>
              <m:d>
                <m:dPr>
                  <m:begChr m:val="("/>
                  <m:sepChr m:val=""/>
                  <m:endChr m:val=")"/>
                  <m:grow/>
                </m:dPr>
                <m:e>
                  <m:r>
                    <m:t>t</m:t>
                  </m:r>
                  <m:r>
                    <m:rPr>
                      <m:sty m:val="p"/>
                    </m:rPr>
                    <m:t>+</m:t>
                  </m:r>
                  <m:r>
                    <m:t>1</m:t>
                  </m:r>
                </m:e>
              </m:d>
            </m:sup>
          </m:sSubSup>
          <m:r>
            <m:rPr>
              <m:sty m:val="p"/>
            </m:rPr>
            <m:t>=</m:t>
          </m:r>
          <m:sSubSup>
            <m:e>
              <m:r>
                <m:t>w</m:t>
              </m:r>
            </m:e>
            <m:sub>
              <m:r>
                <m:t>i</m:t>
              </m:r>
            </m:sub>
            <m:sup>
              <m:d>
                <m:dPr>
                  <m:begChr m:val="("/>
                  <m:sepChr m:val=""/>
                  <m:endChr m:val=")"/>
                  <m:grow/>
                </m:dPr>
                <m:e>
                  <m:r>
                    <m:t>t</m:t>
                  </m:r>
                </m:e>
              </m:d>
            </m:sup>
          </m:sSubSup>
          <m:r>
            <m:rPr>
              <m:sty m:val="p"/>
            </m:rPr>
            <m:t>+</m:t>
          </m:r>
          <m:r>
            <m:t>α</m:t>
          </m:r>
          <m:d>
            <m:dPr>
              <m:begChr m:val="("/>
              <m:sepChr m:val=""/>
              <m:endChr m:val=")"/>
              <m:grow/>
            </m:dPr>
            <m:e>
              <m:sSub>
                <m:e>
                  <m:r>
                    <m:t>c</m:t>
                  </m:r>
                </m:e>
                <m:sub>
                  <m:r>
                    <m:t>i</m:t>
                  </m:r>
                </m:sub>
              </m:sSub>
              <m:r>
                <m:rPr>
                  <m:sty m:val="p"/>
                </m:rPr>
                <m:t>−</m:t>
              </m:r>
              <m:acc>
                <m:accPr>
                  <m:chr m:val="‾"/>
                </m:accPr>
                <m:e>
                  <m:r>
                    <m:t>c</m:t>
                  </m:r>
                </m:e>
              </m:acc>
            </m:e>
          </m:d>
        </m:oMath>
      </m:oMathPara>
    </w:p>
    <w:p>
      <w:pPr>
        <w:numPr>
          <w:ilvl w:val="0"/>
          <w:numId w:val="1000"/>
        </w:numPr>
      </w:pPr>
      <w:r>
        <w:rPr>
          <w:rFonts w:hint="eastAsia"/>
        </w:rPr>
        <w:t xml:space="preserve">其中</w:t>
      </w:r>
      <w:r>
        <w:t xml:space="preserve"> </w:t>
      </w:r>
      <m:oMath>
        <m:sSub>
          <m:e>
            <m:r>
              <m:t>c</m:t>
            </m:r>
          </m:e>
          <m:sub>
            <m:r>
              <m:t>i</m:t>
            </m:r>
          </m:sub>
        </m:sSub>
      </m:oMath>
      <w:r>
        <w:t xml:space="preserve"> </w:t>
      </w:r>
      <w:r>
        <w:rPr>
          <w:rFonts w:hint="eastAsia"/>
        </w:rPr>
        <w:t xml:space="preserve">是智能体</w:t>
      </w:r>
      <w:r>
        <w:t xml:space="preserve"> </w:t>
      </w:r>
      <m:oMath>
        <m:sSub>
          <m:e>
            <m:r>
              <m:t>a</m:t>
            </m:r>
          </m:e>
          <m:sub>
            <m:r>
              <m:t>i</m:t>
            </m:r>
          </m:sub>
        </m:sSub>
      </m:oMath>
      <w:r>
        <w:t xml:space="preserve"> </w:t>
      </w:r>
      <w:r>
        <w:rPr>
          <w:rFonts w:hint="eastAsia"/>
        </w:rPr>
        <w:t xml:space="preserve">的决策准确率，</w:t>
      </w:r>
      <m:oMath>
        <m:acc>
          <m:accPr>
            <m:chr m:val="‾"/>
          </m:accPr>
          <m:e>
            <m:r>
              <m:t>c</m:t>
            </m:r>
          </m:e>
        </m:acc>
      </m:oMath>
      <w:r>
        <w:t xml:space="preserve"> </w:t>
      </w:r>
      <w:r>
        <w:rPr>
          <w:rFonts w:hint="eastAsia"/>
        </w:rPr>
        <w:t xml:space="preserve">是平均准确率，</w:t>
      </w:r>
      <m:oMath>
        <m:r>
          <m:t>α</m:t>
        </m:r>
      </m:oMath>
      <w:r>
        <w:t xml:space="preserve"> </w:t>
      </w:r>
      <w:r>
        <w:rPr>
          <w:rFonts w:hint="eastAsia"/>
        </w:rPr>
        <w:t xml:space="preserve">是学习率</w:t>
      </w:r>
    </w:p>
    <w:p>
      <w:pPr>
        <w:numPr>
          <w:ilvl w:val="0"/>
          <w:numId w:val="1641"/>
        </w:numPr>
      </w:pPr>
      <w:r>
        <w:rPr>
          <w:rFonts w:hint="eastAsia"/>
        </w:rPr>
        <w:t xml:space="preserve">信息熵用于评估决策不确定性：</w:t>
      </w:r>
    </w:p>
    <w:p>
      <w:pPr>
        <w:pStyle w:val="BodyText"/>
      </w:pPr>
      <m:oMathPara>
        <m:oMathParaPr>
          <m:jc m:val="center"/>
        </m:oMathParaPr>
        <m:oMath>
          <m:r>
            <m:t>H</m:t>
          </m:r>
          <m:d>
            <m:dPr>
              <m:begChr m:val="("/>
              <m:sepChr m:val=""/>
              <m:endChr m:val=")"/>
              <m:grow/>
            </m:dPr>
            <m:e>
              <m:r>
                <m:t>D</m:t>
              </m:r>
            </m:e>
          </m:d>
          <m:r>
            <m:rPr>
              <m:sty m:val="p"/>
            </m:rPr>
            <m:t>=</m:t>
          </m:r>
          <m:r>
            <m:rPr>
              <m:sty m:val="p"/>
            </m:rPr>
            <m:t>−</m:t>
          </m:r>
          <m:nary>
            <m:naryPr>
              <m:chr m:val="∑"/>
              <m:limLoc m:val="undOvr"/>
              <m:subHide m:val="off"/>
              <m:supHide m:val="off"/>
            </m:naryPr>
            <m:sub>
              <m:r>
                <m:t>j</m:t>
              </m:r>
              <m:r>
                <m:rPr>
                  <m:sty m:val="p"/>
                </m:rPr>
                <m:t>=</m:t>
              </m:r>
              <m:r>
                <m:t>1</m:t>
              </m:r>
            </m:sub>
            <m:sup>
              <m:r>
                <m:t>m</m:t>
              </m:r>
            </m:sup>
            <m:e>
              <m:sSub>
                <m:e>
                  <m:r>
                    <m:t>p</m:t>
                  </m:r>
                </m:e>
                <m:sub>
                  <m:r>
                    <m:t>j</m:t>
                  </m:r>
                </m:sub>
              </m:sSub>
            </m:e>
          </m:nary>
          <m:r>
            <m:rPr>
              <m:sty m:val="p"/>
            </m:rPr>
            <m:t>log</m:t>
          </m:r>
          <m:sSub>
            <m:e>
              <m:r>
                <m:t>p</m:t>
              </m:r>
            </m:e>
            <m:sub>
              <m:r>
                <m:t>j</m:t>
              </m:r>
            </m:sub>
          </m:sSub>
        </m:oMath>
      </m:oMathPara>
    </w:p>
    <w:p>
      <w:pPr>
        <w:numPr>
          <w:ilvl w:val="0"/>
          <w:numId w:val="1000"/>
        </w:numPr>
      </w:pPr>
      <w:r>
        <w:rPr>
          <w:rFonts w:hint="eastAsia"/>
        </w:rPr>
        <w:t xml:space="preserve">其中</w:t>
      </w:r>
      <w:r>
        <w:t xml:space="preserve"> </w:t>
      </w:r>
      <m:oMath>
        <m:sSub>
          <m:e>
            <m:r>
              <m:t>p</m:t>
            </m:r>
          </m:e>
          <m:sub>
            <m:r>
              <m:t>j</m:t>
            </m:r>
          </m:sub>
        </m:sSub>
      </m:oMath>
      <w:r>
        <w:t xml:space="preserve"> </w:t>
      </w:r>
      <w:r>
        <w:rPr>
          <w:rFonts w:hint="eastAsia"/>
        </w:rPr>
        <w:t xml:space="preserve">是决策</w:t>
      </w:r>
      <w:r>
        <w:t xml:space="preserve"> </w:t>
      </w:r>
      <m:oMath>
        <m:r>
          <m:t>D</m:t>
        </m:r>
      </m:oMath>
      <w:r>
        <w:t xml:space="preserve"> </w:t>
      </w:r>
      <w:r>
        <w:rPr>
          <w:rFonts w:hint="eastAsia"/>
        </w:rPr>
        <w:t xml:space="preserve">中第</w:t>
      </w:r>
      <w:r>
        <w:t xml:space="preserve"> </w:t>
      </w:r>
      <m:oMath>
        <m:r>
          <m:t>j</m:t>
        </m:r>
      </m:oMath>
      <w:r>
        <w:t xml:space="preserve"> </w:t>
      </w:r>
      <w:r>
        <w:rPr>
          <w:rFonts w:hint="eastAsia"/>
        </w:rPr>
        <w:t xml:space="preserve">个选项的概率</w:t>
      </w:r>
    </w:p>
    <w:p>
      <w:pPr>
        <w:numPr>
          <w:ilvl w:val="0"/>
          <w:numId w:val="1642"/>
        </w:numPr>
      </w:pPr>
      <w:r>
        <w:rPr>
          <w:rFonts w:hint="eastAsia"/>
        </w:rPr>
        <w:t xml:space="preserve">算法流程图：</w:t>
      </w:r>
    </w:p>
    <w:p>
      <w:pPr>
        <w:numPr>
          <w:ilvl w:val="0"/>
          <w:numId w:val="1643"/>
        </w:numPr>
      </w:pPr>
      <w:r>
        <w:rPr>
          <w:rFonts w:hint="eastAsia"/>
        </w:rPr>
        <w:t xml:space="preserve">代码示例（简化的群体智能决策融合系统）：</w:t>
      </w:r>
    </w:p>
    <w:p>
      <w:pPr>
        <w:numPr>
          <w:ilvl w:val="0"/>
          <w:numId w:val="1644"/>
        </w:numPr>
      </w:pPr>
      <w:r>
        <w:rPr>
          <w:rFonts w:hint="eastAsia"/>
        </w:rPr>
        <w:t xml:space="preserve">实现要点和最佳实践：</w:t>
      </w:r>
    </w:p>
    <w:p>
      <w:pPr>
        <w:numPr>
          <w:ilvl w:val="0"/>
          <w:numId w:val="1645"/>
        </w:numPr>
      </w:pPr>
      <w:r>
        <w:rPr>
          <w:rFonts w:hint="eastAsia"/>
        </w:rPr>
        <w:t xml:space="preserve">多样性保持：确保群体中保持足够的多样性，避免过早收敛</w:t>
      </w:r>
    </w:p>
    <w:p>
      <w:pPr>
        <w:numPr>
          <w:ilvl w:val="0"/>
          <w:numId w:val="1645"/>
        </w:numPr>
      </w:pPr>
      <w:r>
        <w:rPr>
          <w:rFonts w:hint="eastAsia"/>
        </w:rPr>
        <w:t xml:space="preserve">自适应权重：根据智能体的历史表现动态调整其在决策中的权重</w:t>
      </w:r>
    </w:p>
    <w:p>
      <w:pPr>
        <w:numPr>
          <w:ilvl w:val="0"/>
          <w:numId w:val="1645"/>
        </w:numPr>
      </w:pPr>
      <w:r>
        <w:rPr>
          <w:rFonts w:hint="eastAsia"/>
        </w:rPr>
        <w:t xml:space="preserve">异常检测：实现机制识别和处理异常或恶意的智能体决策</w:t>
      </w:r>
    </w:p>
    <w:p>
      <w:pPr>
        <w:numPr>
          <w:ilvl w:val="0"/>
          <w:numId w:val="1645"/>
        </w:numPr>
      </w:pPr>
      <w:r>
        <w:rPr>
          <w:rFonts w:hint="eastAsia"/>
        </w:rPr>
        <w:t xml:space="preserve">分布式计算：设计支持大规模分布式环境的决策融合算法</w:t>
      </w:r>
    </w:p>
    <w:p>
      <w:pPr>
        <w:numPr>
          <w:ilvl w:val="0"/>
          <w:numId w:val="1645"/>
        </w:numPr>
      </w:pPr>
      <w:r>
        <w:rPr>
          <w:rFonts w:hint="eastAsia"/>
        </w:rPr>
        <w:t xml:space="preserve">实时性能：优化算法以满足实时决策需求，特别是在动态环境中</w:t>
      </w:r>
    </w:p>
    <w:p>
      <w:pPr>
        <w:numPr>
          <w:ilvl w:val="0"/>
          <w:numId w:val="1645"/>
        </w:numPr>
      </w:pPr>
      <w:r>
        <w:rPr>
          <w:rFonts w:hint="eastAsia"/>
        </w:rPr>
        <w:t xml:space="preserve">可解释性：提供决策融合过程的可解释性，便于理解和调试</w:t>
      </w:r>
    </w:p>
    <w:p>
      <w:pPr>
        <w:numPr>
          <w:ilvl w:val="0"/>
          <w:numId w:val="1645"/>
        </w:numPr>
      </w:pPr>
      <w:r>
        <w:rPr>
          <w:rFonts w:hint="eastAsia"/>
        </w:rPr>
        <w:t xml:space="preserve">鲁棒性：设计能够处理噪声、不完整信息和智能体失效的机制</w:t>
      </w:r>
    </w:p>
    <w:p>
      <w:pPr>
        <w:numPr>
          <w:ilvl w:val="0"/>
          <w:numId w:val="1645"/>
        </w:numPr>
      </w:pPr>
      <w:r>
        <w:rPr>
          <w:rFonts w:hint="eastAsia"/>
        </w:rPr>
        <w:t xml:space="preserve">隐私保护：在决策融合过程中考虑智能体的隐私保护需求</w:t>
      </w:r>
    </w:p>
    <w:p>
      <w:pPr>
        <w:numPr>
          <w:ilvl w:val="0"/>
          <w:numId w:val="1646"/>
        </w:numPr>
      </w:pPr>
      <w:r>
        <w:rPr>
          <w:rFonts w:hint="eastAsia"/>
        </w:rPr>
        <w:t xml:space="preserve">挑战与未来发展：</w:t>
      </w:r>
    </w:p>
    <w:p>
      <w:pPr>
        <w:numPr>
          <w:ilvl w:val="0"/>
          <w:numId w:val="1647"/>
        </w:numPr>
      </w:pPr>
      <w:r>
        <w:rPr>
          <w:rFonts w:hint="eastAsia"/>
        </w:rPr>
        <w:t xml:space="preserve">异构融合：更好地融合来自不同类型智能体的异构决策</w:t>
      </w:r>
    </w:p>
    <w:p>
      <w:pPr>
        <w:numPr>
          <w:ilvl w:val="0"/>
          <w:numId w:val="1647"/>
        </w:numPr>
      </w:pPr>
      <w:r>
        <w:rPr>
          <w:rFonts w:hint="eastAsia"/>
        </w:rPr>
        <w:t xml:space="preserve">动态群体：处理智能体动态加入和退出的开放环境</w:t>
      </w:r>
    </w:p>
    <w:p>
      <w:pPr>
        <w:numPr>
          <w:ilvl w:val="0"/>
          <w:numId w:val="1647"/>
        </w:numPr>
      </w:pPr>
      <w:r>
        <w:rPr>
          <w:rFonts w:hint="eastAsia"/>
        </w:rPr>
        <w:t xml:space="preserve">深度学习集成：将深度学习技术与群体智能决策相结合</w:t>
      </w:r>
    </w:p>
    <w:p>
      <w:pPr>
        <w:numPr>
          <w:ilvl w:val="0"/>
          <w:numId w:val="1647"/>
        </w:numPr>
      </w:pPr>
      <w:r>
        <w:rPr>
          <w:rFonts w:hint="eastAsia"/>
        </w:rPr>
        <w:t xml:space="preserve">认知偏差处理：识别和减轻群体决策中的认知偏差</w:t>
      </w:r>
    </w:p>
    <w:p>
      <w:pPr>
        <w:numPr>
          <w:ilvl w:val="0"/>
          <w:numId w:val="1647"/>
        </w:numPr>
      </w:pPr>
      <w:r>
        <w:rPr>
          <w:rFonts w:hint="eastAsia"/>
        </w:rPr>
        <w:t xml:space="preserve">多目标优化：在多个可能冲突的目标之间进行群体决策</w:t>
      </w:r>
    </w:p>
    <w:p>
      <w:pPr>
        <w:numPr>
          <w:ilvl w:val="0"/>
          <w:numId w:val="1647"/>
        </w:numPr>
      </w:pPr>
      <w:r>
        <w:rPr>
          <w:rFonts w:hint="eastAsia"/>
        </w:rPr>
        <w:t xml:space="preserve">人机协作：设计支持人类专家和AI系统协同决策的框架</w:t>
      </w:r>
    </w:p>
    <w:p>
      <w:pPr>
        <w:numPr>
          <w:ilvl w:val="0"/>
          <w:numId w:val="1647"/>
        </w:numPr>
      </w:pPr>
      <w:r>
        <w:rPr>
          <w:rFonts w:hint="eastAsia"/>
        </w:rPr>
        <w:t xml:space="preserve">社会影响建模：考虑社会网络结构和影响力在决策传播中的作用</w:t>
      </w:r>
    </w:p>
    <w:p>
      <w:pPr>
        <w:numPr>
          <w:ilvl w:val="0"/>
          <w:numId w:val="1647"/>
        </w:numPr>
      </w:pPr>
      <w:r>
        <w:rPr>
          <w:rFonts w:hint="eastAsia"/>
        </w:rPr>
        <w:t xml:space="preserve">伦理决策：在群体智能系统中集成伦理推理和决策机制</w:t>
      </w:r>
    </w:p>
    <w:p>
      <w:pPr>
        <w:pStyle w:val="FirstParagraph"/>
      </w:pPr>
      <w:r>
        <w:rPr>
          <w:rFonts w:hint="eastAsia"/>
        </w:rPr>
        <w:t xml:space="preserve">群体智能与决策融合为解决复杂问题提供了强大的框架，能够充分利用集体智慧，提高决策的准确性和鲁棒性。随着技术的进步，未来的群体智能系统将更加智能、自适应和可扩展，能够处理更加复杂和动态的环境。关键的研究方向包括：</w:t>
      </w:r>
    </w:p>
    <w:p>
      <w:pPr>
        <w:numPr>
          <w:ilvl w:val="0"/>
          <w:numId w:val="1648"/>
        </w:numPr>
      </w:pPr>
      <w:r>
        <w:rPr>
          <w:rFonts w:hint="eastAsia"/>
        </w:rPr>
        <w:t xml:space="preserve">认知群体智能：融合认知科学和人工智能，开发更接近人类集体智慧的模型。</w:t>
      </w:r>
    </w:p>
    <w:p>
      <w:pPr>
        <w:numPr>
          <w:ilvl w:val="0"/>
          <w:numId w:val="1648"/>
        </w:numPr>
      </w:pPr>
      <w:r>
        <w:rPr>
          <w:rFonts w:hint="eastAsia"/>
        </w:rPr>
        <w:t xml:space="preserve">自组织决策系统：研究能够自主形成有效决策结构的群体智能机制。</w:t>
      </w:r>
    </w:p>
    <w:p>
      <w:pPr>
        <w:numPr>
          <w:ilvl w:val="0"/>
          <w:numId w:val="1648"/>
        </w:numPr>
      </w:pPr>
      <w:r>
        <w:rPr>
          <w:rFonts w:hint="eastAsia"/>
        </w:rPr>
        <w:t xml:space="preserve">跨域知识融合：开发能够整合不同领域专业知识的群体决策框架。</w:t>
      </w:r>
    </w:p>
    <w:p>
      <w:pPr>
        <w:numPr>
          <w:ilvl w:val="0"/>
          <w:numId w:val="1648"/>
        </w:numPr>
      </w:pPr>
      <w:r>
        <w:rPr>
          <w:rFonts w:hint="eastAsia"/>
        </w:rPr>
        <w:t xml:space="preserve">可解释群体智能：提高群体决策过程的透明度和可解释性。</w:t>
      </w:r>
    </w:p>
    <w:p>
      <w:pPr>
        <w:numPr>
          <w:ilvl w:val="0"/>
          <w:numId w:val="1648"/>
        </w:numPr>
      </w:pPr>
      <w:r>
        <w:rPr>
          <w:rFonts w:hint="eastAsia"/>
        </w:rPr>
        <w:t xml:space="preserve">动态环境适应：增强群体智能系统在高度不确定和快速变化环境中的适应能力。</w:t>
      </w:r>
    </w:p>
    <w:p>
      <w:pPr>
        <w:numPr>
          <w:ilvl w:val="0"/>
          <w:numId w:val="1648"/>
        </w:numPr>
      </w:pPr>
      <w:r>
        <w:rPr>
          <w:rFonts w:hint="eastAsia"/>
        </w:rPr>
        <w:t xml:space="preserve">大规模群体协调：开发能够有效协调数百万甚至数十亿智能体的方法。</w:t>
      </w:r>
    </w:p>
    <w:p>
      <w:pPr>
        <w:numPr>
          <w:ilvl w:val="0"/>
          <w:numId w:val="1648"/>
        </w:numPr>
      </w:pPr>
      <w:r>
        <w:rPr>
          <w:rFonts w:hint="eastAsia"/>
        </w:rPr>
        <w:t xml:space="preserve">群体创新：研究如何利用群体智能产生创新性解决方案。</w:t>
      </w:r>
    </w:p>
    <w:p>
      <w:pPr>
        <w:numPr>
          <w:ilvl w:val="0"/>
          <w:numId w:val="1648"/>
        </w:numPr>
      </w:pPr>
      <w:r>
        <w:rPr>
          <w:rFonts w:hint="eastAsia"/>
        </w:rPr>
        <w:t xml:space="preserve">社会物理学集成：将社会物理学原理应用于群体行为预测和决策优化。</w:t>
      </w:r>
    </w:p>
    <w:p>
      <w:pPr>
        <w:pStyle w:val="FirstParagraph"/>
      </w:pPr>
      <w:r>
        <w:rPr>
          <w:rFonts w:hint="eastAsia"/>
        </w:rPr>
        <w:t xml:space="preserve">这些发展将推动群体智能与决策融合技术在诸如智慧城市管理、复杂系统优化、全球风险评估等领域的广泛应用。同时，也需要关注伦理、隐私和安全等问题，确保群体智能系统的发展符合社会价值观和道德标准。未来的研究将需要跨学科合作，结合人工智能、复杂系统理论、认知科学、社会学等多个领域的知识，以推动群体智能与决策融合技术的进一步发展和应用。</w:t>
      </w:r>
    </w:p>
    <w:bookmarkEnd w:id="49"/>
    <w:bookmarkEnd w:id="50"/>
    <w:bookmarkStart w:id="56" w:name="Xaf95686c6c29ab732a7ada3dfa4ac6dcabeec47"/>
    <w:p>
      <w:pPr>
        <w:pStyle w:val="Heading2"/>
      </w:pPr>
      <w:r>
        <w:t xml:space="preserve">5.6</w:t>
      </w:r>
      <w:r>
        <w:t xml:space="preserve"> </w:t>
      </w:r>
      <w:r>
        <w:rPr>
          <w:rFonts w:hint="eastAsia"/>
        </w:rPr>
        <w:t xml:space="preserve">混合模式与创新架构</w:t>
      </w:r>
    </w:p>
    <w:bookmarkStart w:id="51" w:name="Xa76918aff541701dc97191f6761ac6fefd95a0c"/>
    <w:p>
      <w:pPr>
        <w:pStyle w:val="Heading3"/>
      </w:pPr>
      <w:r>
        <w:t xml:space="preserve">5.6.1</w:t>
      </w:r>
      <w:r>
        <w:t xml:space="preserve"> </w:t>
      </w:r>
      <w:r>
        <w:rPr>
          <w:rFonts w:hint="eastAsia"/>
        </w:rPr>
        <w:t xml:space="preserve">设计模式的组合与融合</w:t>
      </w:r>
    </w:p>
    <w:p>
      <w:pPr>
        <w:numPr>
          <w:ilvl w:val="0"/>
          <w:numId w:val="1649"/>
        </w:numPr>
      </w:pPr>
      <w:r>
        <w:rPr>
          <w:rFonts w:hint="eastAsia"/>
        </w:rPr>
        <w:t xml:space="preserve">核心概念：</w:t>
      </w:r>
      <w:r>
        <w:t xml:space="preserve"> </w:t>
      </w:r>
      <w:r>
        <w:rPr>
          <w:rFonts w:hint="eastAsia"/>
        </w:rPr>
        <w:t xml:space="preserve">设计模式的组合与融合是一种高级的架构设计方法，它涉及将多个AI设计模式整合在一起，以创建更复杂、更强大的系统架构。这种方法允许开发者利用不同模式的优势，同时克服单一模式的局限性，从而构建出能够应对复杂问题和多样化需求的AI系统。</w:t>
      </w:r>
    </w:p>
    <w:p>
      <w:pPr>
        <w:numPr>
          <w:ilvl w:val="0"/>
          <w:numId w:val="1649"/>
        </w:numPr>
      </w:pPr>
      <w:r>
        <w:rPr>
          <w:rFonts w:hint="eastAsia"/>
        </w:rPr>
        <w:t xml:space="preserve">问题背景：</w:t>
      </w:r>
      <w:r>
        <w:t xml:space="preserve"> </w:t>
      </w:r>
      <w:r>
        <w:rPr>
          <w:rFonts w:hint="eastAsia"/>
        </w:rPr>
        <w:t xml:space="preserve">随着AI应用变得越来越复杂，单一的设计模式往往无法满足所有需求。例如，一个智能助手可能需要结合自然语言处理、知识图谱、推荐系统等多个模式。同时，不同模式之间可能存在冲突或重叠，如何有效地组合和融合这些模式成为一个关键挑战。</w:t>
      </w:r>
    </w:p>
    <w:p>
      <w:pPr>
        <w:numPr>
          <w:ilvl w:val="0"/>
          <w:numId w:val="1649"/>
        </w:numPr>
      </w:pPr>
      <w:r>
        <w:rPr>
          <w:rFonts w:hint="eastAsia"/>
        </w:rPr>
        <w:t xml:space="preserve">问题描述：</w:t>
      </w:r>
    </w:p>
    <w:p>
      <w:pPr>
        <w:numPr>
          <w:ilvl w:val="0"/>
          <w:numId w:val="1650"/>
        </w:numPr>
      </w:pPr>
      <w:r>
        <w:rPr>
          <w:rFonts w:hint="eastAsia"/>
        </w:rPr>
        <w:t xml:space="preserve">模式兼容性：如何确保不同模式能够和谐共存。</w:t>
      </w:r>
    </w:p>
    <w:p>
      <w:pPr>
        <w:numPr>
          <w:ilvl w:val="0"/>
          <w:numId w:val="1650"/>
        </w:numPr>
      </w:pPr>
      <w:r>
        <w:rPr>
          <w:rFonts w:hint="eastAsia"/>
        </w:rPr>
        <w:t xml:space="preserve">接口设计：如何设计清晰的接口以支持模式间的交互。</w:t>
      </w:r>
    </w:p>
    <w:p>
      <w:pPr>
        <w:numPr>
          <w:ilvl w:val="0"/>
          <w:numId w:val="1650"/>
        </w:numPr>
      </w:pPr>
      <w:r>
        <w:rPr>
          <w:rFonts w:hint="eastAsia"/>
        </w:rPr>
        <w:t xml:space="preserve">性能优化：如何在组合模式的同时保持系统性能。</w:t>
      </w:r>
    </w:p>
    <w:p>
      <w:pPr>
        <w:numPr>
          <w:ilvl w:val="0"/>
          <w:numId w:val="1650"/>
        </w:numPr>
      </w:pPr>
      <w:r>
        <w:rPr>
          <w:rFonts w:hint="eastAsia"/>
        </w:rPr>
        <w:t xml:space="preserve">复杂度管理：如何管理由于模式组合而增加的系统复杂度。</w:t>
      </w:r>
    </w:p>
    <w:p>
      <w:pPr>
        <w:numPr>
          <w:ilvl w:val="0"/>
          <w:numId w:val="1650"/>
        </w:numPr>
      </w:pPr>
      <w:r>
        <w:rPr>
          <w:rFonts w:hint="eastAsia"/>
        </w:rPr>
        <w:t xml:space="preserve">灵活性：如何设计灵活的架构以支持模式的动态组合。</w:t>
      </w:r>
    </w:p>
    <w:p>
      <w:pPr>
        <w:numPr>
          <w:ilvl w:val="0"/>
          <w:numId w:val="1650"/>
        </w:numPr>
      </w:pPr>
      <w:r>
        <w:rPr>
          <w:rFonts w:hint="eastAsia"/>
        </w:rPr>
        <w:t xml:space="preserve">一致性：如何确保组合后的系统行为一致性。</w:t>
      </w:r>
    </w:p>
    <w:p>
      <w:pPr>
        <w:numPr>
          <w:ilvl w:val="0"/>
          <w:numId w:val="1650"/>
        </w:numPr>
      </w:pPr>
      <w:r>
        <w:rPr>
          <w:rFonts w:hint="eastAsia"/>
        </w:rPr>
        <w:t xml:space="preserve">可扩展性：如何设计易于扩展的组合架构。</w:t>
      </w:r>
    </w:p>
    <w:p>
      <w:pPr>
        <w:numPr>
          <w:ilvl w:val="0"/>
          <w:numId w:val="1650"/>
        </w:numPr>
      </w:pPr>
      <w:r>
        <w:rPr>
          <w:rFonts w:hint="eastAsia"/>
        </w:rPr>
        <w:t xml:space="preserve">测试与验证：如何有效测试和验证复杂的组合模式。</w:t>
      </w:r>
    </w:p>
    <w:p>
      <w:pPr>
        <w:numPr>
          <w:ilvl w:val="0"/>
          <w:numId w:val="1651"/>
        </w:numPr>
      </w:pPr>
      <w:r>
        <w:rPr>
          <w:rFonts w:hint="eastAsia"/>
        </w:rPr>
        <w:t xml:space="preserve">解决方案：</w:t>
      </w:r>
      <w:r>
        <w:t xml:space="preserve"> </w:t>
      </w:r>
      <w:r>
        <w:rPr>
          <w:rFonts w:hint="eastAsia"/>
        </w:rPr>
        <w:t xml:space="preserve">设计模式的组合与融合可以采用以下方法和技术：</w:t>
      </w:r>
    </w:p>
    <w:p>
      <w:pPr>
        <w:numPr>
          <w:ilvl w:val="0"/>
          <w:numId w:val="1652"/>
        </w:numPr>
      </w:pPr>
      <w:r>
        <w:rPr>
          <w:rFonts w:hint="eastAsia"/>
        </w:rPr>
        <w:t xml:space="preserve">分层架构：</w:t>
      </w:r>
    </w:p>
    <w:p>
      <w:pPr>
        <w:numPr>
          <w:ilvl w:val="1"/>
          <w:numId w:val="1653"/>
        </w:numPr>
      </w:pPr>
      <w:r>
        <w:rPr>
          <w:rFonts w:hint="eastAsia"/>
        </w:rPr>
        <w:t xml:space="preserve">将不同模式置于不同层次，如感知层、认知层、决策层</w:t>
      </w:r>
    </w:p>
    <w:p>
      <w:pPr>
        <w:numPr>
          <w:ilvl w:val="1"/>
          <w:numId w:val="1653"/>
        </w:numPr>
      </w:pPr>
      <w:r>
        <w:rPr>
          <w:rFonts w:hint="eastAsia"/>
        </w:rPr>
        <w:t xml:space="preserve">定义清晰的层间接口和通信协议</w:t>
      </w:r>
    </w:p>
    <w:p>
      <w:pPr>
        <w:numPr>
          <w:ilvl w:val="0"/>
          <w:numId w:val="1652"/>
        </w:numPr>
      </w:pPr>
      <w:r>
        <w:rPr>
          <w:rFonts w:hint="eastAsia"/>
        </w:rPr>
        <w:t xml:space="preserve">微服务架构：</w:t>
      </w:r>
    </w:p>
    <w:p>
      <w:pPr>
        <w:numPr>
          <w:ilvl w:val="1"/>
          <w:numId w:val="1654"/>
        </w:numPr>
      </w:pPr>
      <w:r>
        <w:rPr>
          <w:rFonts w:hint="eastAsia"/>
        </w:rPr>
        <w:t xml:space="preserve">将各个模式实现为独立的微服务</w:t>
      </w:r>
    </w:p>
    <w:p>
      <w:pPr>
        <w:numPr>
          <w:ilvl w:val="1"/>
          <w:numId w:val="1654"/>
        </w:numPr>
      </w:pPr>
      <w:r>
        <w:rPr>
          <w:rFonts w:hint="eastAsia"/>
        </w:rPr>
        <w:t xml:space="preserve">使用API网关和服务编排来管理模式间的交互</w:t>
      </w:r>
    </w:p>
    <w:p>
      <w:pPr>
        <w:numPr>
          <w:ilvl w:val="0"/>
          <w:numId w:val="1652"/>
        </w:numPr>
      </w:pPr>
      <w:r>
        <w:rPr>
          <w:rFonts w:hint="eastAsia"/>
        </w:rPr>
        <w:t xml:space="preserve">事件驱动架构：</w:t>
      </w:r>
    </w:p>
    <w:p>
      <w:pPr>
        <w:numPr>
          <w:ilvl w:val="1"/>
          <w:numId w:val="1655"/>
        </w:numPr>
      </w:pPr>
      <w:r>
        <w:rPr>
          <w:rFonts w:hint="eastAsia"/>
        </w:rPr>
        <w:t xml:space="preserve">采用发布-订阅模型实现模式间的松耦合通信</w:t>
      </w:r>
    </w:p>
    <w:p>
      <w:pPr>
        <w:numPr>
          <w:ilvl w:val="1"/>
          <w:numId w:val="1655"/>
        </w:numPr>
      </w:pPr>
      <w:r>
        <w:rPr>
          <w:rFonts w:hint="eastAsia"/>
        </w:rPr>
        <w:t xml:space="preserve">使用事件总线协调不同模式的活动</w:t>
      </w:r>
    </w:p>
    <w:p>
      <w:pPr>
        <w:numPr>
          <w:ilvl w:val="0"/>
          <w:numId w:val="1652"/>
        </w:numPr>
      </w:pPr>
      <w:r>
        <w:rPr>
          <w:rFonts w:hint="eastAsia"/>
        </w:rPr>
        <w:t xml:space="preserve">插件系统：</w:t>
      </w:r>
    </w:p>
    <w:p>
      <w:pPr>
        <w:numPr>
          <w:ilvl w:val="1"/>
          <w:numId w:val="1656"/>
        </w:numPr>
      </w:pPr>
      <w:r>
        <w:rPr>
          <w:rFonts w:hint="eastAsia"/>
        </w:rPr>
        <w:t xml:space="preserve">设计可插拔的模式组件</w:t>
      </w:r>
    </w:p>
    <w:p>
      <w:pPr>
        <w:numPr>
          <w:ilvl w:val="1"/>
          <w:numId w:val="1656"/>
        </w:numPr>
      </w:pPr>
      <w:r>
        <w:rPr>
          <w:rFonts w:hint="eastAsia"/>
        </w:rPr>
        <w:t xml:space="preserve">实现动态加载和卸载模式的机制</w:t>
      </w:r>
    </w:p>
    <w:p>
      <w:pPr>
        <w:numPr>
          <w:ilvl w:val="0"/>
          <w:numId w:val="1652"/>
        </w:numPr>
      </w:pPr>
      <w:r>
        <w:rPr>
          <w:rFonts w:hint="eastAsia"/>
        </w:rPr>
        <w:t xml:space="preserve">中介者模式：</w:t>
      </w:r>
    </w:p>
    <w:p>
      <w:pPr>
        <w:numPr>
          <w:ilvl w:val="1"/>
          <w:numId w:val="1657"/>
        </w:numPr>
      </w:pPr>
      <w:r>
        <w:rPr>
          <w:rFonts w:hint="eastAsia"/>
        </w:rPr>
        <w:t xml:space="preserve">使用中介者协调不同模式之间的交互</w:t>
      </w:r>
    </w:p>
    <w:p>
      <w:pPr>
        <w:numPr>
          <w:ilvl w:val="1"/>
          <w:numId w:val="1657"/>
        </w:numPr>
      </w:pPr>
      <w:r>
        <w:rPr>
          <w:rFonts w:hint="eastAsia"/>
        </w:rPr>
        <w:t xml:space="preserve">减少模式之间的直接依赖</w:t>
      </w:r>
    </w:p>
    <w:p>
      <w:pPr>
        <w:numPr>
          <w:ilvl w:val="0"/>
          <w:numId w:val="1652"/>
        </w:numPr>
      </w:pPr>
      <w:r>
        <w:rPr>
          <w:rFonts w:hint="eastAsia"/>
        </w:rPr>
        <w:t xml:space="preserve">适配器模式：</w:t>
      </w:r>
    </w:p>
    <w:p>
      <w:pPr>
        <w:numPr>
          <w:ilvl w:val="1"/>
          <w:numId w:val="1658"/>
        </w:numPr>
      </w:pPr>
      <w:r>
        <w:rPr>
          <w:rFonts w:hint="eastAsia"/>
        </w:rPr>
        <w:t xml:space="preserve">为不兼容的模式接口创建适配器</w:t>
      </w:r>
    </w:p>
    <w:p>
      <w:pPr>
        <w:numPr>
          <w:ilvl w:val="1"/>
          <w:numId w:val="1658"/>
        </w:numPr>
      </w:pPr>
      <w:r>
        <w:rPr>
          <w:rFonts w:hint="eastAsia"/>
        </w:rPr>
        <w:t xml:space="preserve">实现不同模式间的数据转换和协议转换</w:t>
      </w:r>
    </w:p>
    <w:p>
      <w:pPr>
        <w:numPr>
          <w:ilvl w:val="0"/>
          <w:numId w:val="1652"/>
        </w:numPr>
      </w:pPr>
      <w:r>
        <w:rPr>
          <w:rFonts w:hint="eastAsia"/>
        </w:rPr>
        <w:t xml:space="preserve">组合模式：</w:t>
      </w:r>
    </w:p>
    <w:p>
      <w:pPr>
        <w:numPr>
          <w:ilvl w:val="1"/>
          <w:numId w:val="1659"/>
        </w:numPr>
      </w:pPr>
      <w:r>
        <w:rPr>
          <w:rFonts w:hint="eastAsia"/>
        </w:rPr>
        <w:t xml:space="preserve">将复杂的模式组合视为单一实体</w:t>
      </w:r>
    </w:p>
    <w:p>
      <w:pPr>
        <w:numPr>
          <w:ilvl w:val="1"/>
          <w:numId w:val="1659"/>
        </w:numPr>
      </w:pPr>
      <w:r>
        <w:rPr>
          <w:rFonts w:hint="eastAsia"/>
        </w:rPr>
        <w:t xml:space="preserve">递归地组合和管理模式树结构</w:t>
      </w:r>
    </w:p>
    <w:p>
      <w:pPr>
        <w:numPr>
          <w:ilvl w:val="0"/>
          <w:numId w:val="1652"/>
        </w:numPr>
      </w:pPr>
      <w:r>
        <w:rPr>
          <w:rFonts w:hint="eastAsia"/>
        </w:rPr>
        <w:t xml:space="preserve">策略模式：</w:t>
      </w:r>
    </w:p>
    <w:p>
      <w:pPr>
        <w:numPr>
          <w:ilvl w:val="1"/>
          <w:numId w:val="1660"/>
        </w:numPr>
      </w:pPr>
      <w:r>
        <w:rPr>
          <w:rFonts w:hint="eastAsia"/>
        </w:rPr>
        <w:t xml:space="preserve">实现可替换的算法族，支持动态切换模式</w:t>
      </w:r>
    </w:p>
    <w:p>
      <w:pPr>
        <w:numPr>
          <w:ilvl w:val="1"/>
          <w:numId w:val="1660"/>
        </w:numPr>
      </w:pPr>
      <w:r>
        <w:rPr>
          <w:rFonts w:hint="eastAsia"/>
        </w:rPr>
        <w:t xml:space="preserve">允许在运行时选择最适合的模式组合</w:t>
      </w:r>
    </w:p>
    <w:p>
      <w:pPr>
        <w:numPr>
          <w:ilvl w:val="0"/>
          <w:numId w:val="1661"/>
        </w:numPr>
      </w:pPr>
      <w:r>
        <w:rPr>
          <w:rFonts w:hint="eastAsia"/>
        </w:rPr>
        <w:t xml:space="preserve">边界与外延：</w:t>
      </w:r>
      <w:r>
        <w:t xml:space="preserve"> </w:t>
      </w:r>
      <w:r>
        <w:rPr>
          <w:rFonts w:hint="eastAsia"/>
        </w:rPr>
        <w:t xml:space="preserve">设计模式的组合与融合需要考虑：</w:t>
      </w:r>
    </w:p>
    <w:p>
      <w:pPr>
        <w:numPr>
          <w:ilvl w:val="0"/>
          <w:numId w:val="1661"/>
        </w:numPr>
      </w:pPr>
      <w:r>
        <w:rPr>
          <w:rFonts w:hint="eastAsia"/>
        </w:rPr>
        <w:t xml:space="preserve">应用场景：从特定领域应用到通用AI系统</w:t>
      </w:r>
    </w:p>
    <w:p>
      <w:pPr>
        <w:numPr>
          <w:ilvl w:val="0"/>
          <w:numId w:val="1661"/>
        </w:numPr>
      </w:pPr>
      <w:r>
        <w:rPr>
          <w:rFonts w:hint="eastAsia"/>
        </w:rPr>
        <w:t xml:space="preserve">规模复杂度：从简单的双模式组合到多模式复杂融合</w:t>
      </w:r>
    </w:p>
    <w:p>
      <w:pPr>
        <w:numPr>
          <w:ilvl w:val="0"/>
          <w:numId w:val="1661"/>
        </w:numPr>
      </w:pPr>
      <w:r>
        <w:rPr>
          <w:rFonts w:hint="eastAsia"/>
        </w:rPr>
        <w:t xml:space="preserve">运行环境：从单机环境到分布式云环境</w:t>
      </w:r>
    </w:p>
    <w:p>
      <w:pPr>
        <w:numPr>
          <w:ilvl w:val="0"/>
          <w:numId w:val="1661"/>
        </w:numPr>
      </w:pPr>
      <w:r>
        <w:rPr>
          <w:rFonts w:hint="eastAsia"/>
        </w:rPr>
        <w:t xml:space="preserve">动态性：从静态组合到动态自适应组合</w:t>
      </w:r>
    </w:p>
    <w:p>
      <w:pPr>
        <w:numPr>
          <w:ilvl w:val="0"/>
          <w:numId w:val="1661"/>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组件</w:t>
            </w:r>
          </w:p>
        </w:tc>
        <w:tc>
          <w:tcPr/>
          <w:p>
            <w:pPr>
              <w:jc w:val="left"/>
            </w:pPr>
            <w:r>
              <w:rPr>
                <w:rFonts w:hint="eastAsia"/>
              </w:rPr>
              <w:t xml:space="preserve">主要功能</w:t>
            </w:r>
          </w:p>
        </w:tc>
        <w:tc>
          <w:tcPr/>
          <w:p>
            <w:pPr>
              <w:jc w:val="left"/>
            </w:pPr>
            <w:r>
              <w:rPr>
                <w:rFonts w:hint="eastAsia"/>
              </w:rPr>
              <w:t xml:space="preserve">关键技术</w:t>
            </w:r>
          </w:p>
        </w:tc>
        <w:tc>
          <w:tcPr/>
          <w:p>
            <w:pPr>
              <w:jc w:val="left"/>
            </w:pPr>
            <w:r>
              <w:rPr>
                <w:rFonts w:hint="eastAsia"/>
              </w:rPr>
              <w:t xml:space="preserve">输出</w:t>
            </w:r>
          </w:p>
        </w:tc>
      </w:tr>
      <w:tr>
        <w:tc>
          <w:tcPr/>
          <w:p>
            <w:pPr>
              <w:pStyle w:val="Compact"/>
              <w:jc w:val="left"/>
            </w:pPr>
            <w:r>
              <w:rPr>
                <w:rFonts w:hint="eastAsia"/>
              </w:rPr>
              <w:t xml:space="preserve">模式识别</w:t>
            </w:r>
          </w:p>
        </w:tc>
        <w:tc>
          <w:tcPr/>
          <w:p>
            <w:pPr>
              <w:pStyle w:val="Compact"/>
              <w:jc w:val="left"/>
            </w:pPr>
            <w:r>
              <w:rPr>
                <w:rFonts w:hint="eastAsia"/>
              </w:rPr>
              <w:t xml:space="preserve">分析和选择适合的模式</w:t>
            </w:r>
          </w:p>
        </w:tc>
        <w:tc>
          <w:tcPr/>
          <w:p>
            <w:pPr>
              <w:pStyle w:val="Compact"/>
              <w:jc w:val="left"/>
            </w:pPr>
            <w:r>
              <w:rPr>
                <w:rFonts w:hint="eastAsia"/>
              </w:rPr>
              <w:t xml:space="preserve">模式匹配、启发式分析</w:t>
            </w:r>
          </w:p>
        </w:tc>
        <w:tc>
          <w:tcPr/>
          <w:p>
            <w:pPr>
              <w:pStyle w:val="Compact"/>
              <w:jc w:val="left"/>
            </w:pPr>
            <w:r>
              <w:rPr>
                <w:rFonts w:hint="eastAsia"/>
              </w:rPr>
              <w:t xml:space="preserve">模式组合建议</w:t>
            </w:r>
          </w:p>
        </w:tc>
      </w:tr>
      <w:tr>
        <w:tc>
          <w:tcPr/>
          <w:p>
            <w:pPr>
              <w:pStyle w:val="Compact"/>
              <w:jc w:val="left"/>
            </w:pPr>
            <w:r>
              <w:rPr>
                <w:rFonts w:hint="eastAsia"/>
              </w:rPr>
              <w:t xml:space="preserve">接口设计</w:t>
            </w:r>
          </w:p>
        </w:tc>
        <w:tc>
          <w:tcPr/>
          <w:p>
            <w:pPr>
              <w:pStyle w:val="Compact"/>
              <w:jc w:val="left"/>
            </w:pPr>
            <w:r>
              <w:rPr>
                <w:rFonts w:hint="eastAsia"/>
              </w:rPr>
              <w:t xml:space="preserve">定义模式间交互接口</w:t>
            </w:r>
          </w:p>
        </w:tc>
        <w:tc>
          <w:tcPr/>
          <w:p>
            <w:pPr>
              <w:pStyle w:val="Compact"/>
              <w:jc w:val="left"/>
            </w:pPr>
            <w:r>
              <w:rPr>
                <w:rFonts w:hint="eastAsia"/>
              </w:rPr>
              <w:t xml:space="preserve">API设计、协议工程</w:t>
            </w:r>
          </w:p>
        </w:tc>
        <w:tc>
          <w:tcPr/>
          <w:p>
            <w:pPr>
              <w:pStyle w:val="Compact"/>
              <w:jc w:val="left"/>
            </w:pPr>
            <w:r>
              <w:rPr>
                <w:rFonts w:hint="eastAsia"/>
              </w:rPr>
              <w:t xml:space="preserve">接口规范</w:t>
            </w:r>
          </w:p>
        </w:tc>
      </w:tr>
      <w:tr>
        <w:tc>
          <w:tcPr/>
          <w:p>
            <w:pPr>
              <w:pStyle w:val="Compact"/>
              <w:jc w:val="left"/>
            </w:pPr>
            <w:r>
              <w:rPr>
                <w:rFonts w:hint="eastAsia"/>
              </w:rPr>
              <w:t xml:space="preserve">组合策略</w:t>
            </w:r>
          </w:p>
        </w:tc>
        <w:tc>
          <w:tcPr/>
          <w:p>
            <w:pPr>
              <w:pStyle w:val="Compact"/>
              <w:jc w:val="left"/>
            </w:pPr>
            <w:r>
              <w:rPr>
                <w:rFonts w:hint="eastAsia"/>
              </w:rPr>
              <w:t xml:space="preserve">确定模式组合方式</w:t>
            </w:r>
          </w:p>
        </w:tc>
        <w:tc>
          <w:tcPr/>
          <w:p>
            <w:pPr>
              <w:pStyle w:val="Compact"/>
              <w:jc w:val="left"/>
            </w:pPr>
            <w:r>
              <w:rPr>
                <w:rFonts w:hint="eastAsia"/>
              </w:rPr>
              <w:t xml:space="preserve">架构模式、设计模式</w:t>
            </w:r>
          </w:p>
        </w:tc>
        <w:tc>
          <w:tcPr/>
          <w:p>
            <w:pPr>
              <w:pStyle w:val="Compact"/>
              <w:jc w:val="left"/>
            </w:pPr>
            <w:r>
              <w:rPr>
                <w:rFonts w:hint="eastAsia"/>
              </w:rPr>
              <w:t xml:space="preserve">组合架构图</w:t>
            </w:r>
          </w:p>
        </w:tc>
      </w:tr>
      <w:tr>
        <w:tc>
          <w:tcPr/>
          <w:p>
            <w:pPr>
              <w:pStyle w:val="Compact"/>
              <w:jc w:val="left"/>
            </w:pPr>
            <w:r>
              <w:rPr>
                <w:rFonts w:hint="eastAsia"/>
              </w:rPr>
              <w:t xml:space="preserve">冲突解决</w:t>
            </w:r>
          </w:p>
        </w:tc>
        <w:tc>
          <w:tcPr/>
          <w:p>
            <w:pPr>
              <w:pStyle w:val="Compact"/>
              <w:jc w:val="left"/>
            </w:pPr>
            <w:r>
              <w:rPr>
                <w:rFonts w:hint="eastAsia"/>
              </w:rPr>
              <w:t xml:space="preserve">处理模式间的冲突</w:t>
            </w:r>
          </w:p>
        </w:tc>
        <w:tc>
          <w:tcPr/>
          <w:p>
            <w:pPr>
              <w:pStyle w:val="Compact"/>
              <w:jc w:val="left"/>
            </w:pPr>
            <w:r>
              <w:rPr>
                <w:rFonts w:hint="eastAsia"/>
              </w:rPr>
              <w:t xml:space="preserve">冲突检测、调解算法</w:t>
            </w:r>
          </w:p>
        </w:tc>
        <w:tc>
          <w:tcPr/>
          <w:p>
            <w:pPr>
              <w:pStyle w:val="Compact"/>
              <w:jc w:val="left"/>
            </w:pPr>
            <w:r>
              <w:rPr>
                <w:rFonts w:hint="eastAsia"/>
              </w:rPr>
              <w:t xml:space="preserve">冲突解决方案</w:t>
            </w:r>
          </w:p>
        </w:tc>
      </w:tr>
      <w:tr>
        <w:tc>
          <w:tcPr/>
          <w:p>
            <w:pPr>
              <w:pStyle w:val="Compact"/>
              <w:jc w:val="left"/>
            </w:pPr>
            <w:r>
              <w:rPr>
                <w:rFonts w:hint="eastAsia"/>
              </w:rPr>
              <w:t xml:space="preserve">性能优化</w:t>
            </w:r>
          </w:p>
        </w:tc>
        <w:tc>
          <w:tcPr/>
          <w:p>
            <w:pPr>
              <w:pStyle w:val="Compact"/>
              <w:jc w:val="left"/>
            </w:pPr>
            <w:r>
              <w:rPr>
                <w:rFonts w:hint="eastAsia"/>
              </w:rPr>
              <w:t xml:space="preserve">优化组合模式的性能</w:t>
            </w:r>
          </w:p>
        </w:tc>
        <w:tc>
          <w:tcPr/>
          <w:p>
            <w:pPr>
              <w:pStyle w:val="Compact"/>
              <w:jc w:val="left"/>
            </w:pPr>
            <w:r>
              <w:rPr>
                <w:rFonts w:hint="eastAsia"/>
              </w:rPr>
              <w:t xml:space="preserve">负载均衡、缓存策略</w:t>
            </w:r>
          </w:p>
        </w:tc>
        <w:tc>
          <w:tcPr/>
          <w:p>
            <w:pPr>
              <w:pStyle w:val="Compact"/>
              <w:jc w:val="left"/>
            </w:pPr>
            <w:r>
              <w:rPr>
                <w:rFonts w:hint="eastAsia"/>
              </w:rPr>
              <w:t xml:space="preserve">性能优化报告</w:t>
            </w:r>
          </w:p>
        </w:tc>
      </w:tr>
    </w:tbl>
    <w:p>
      <w:pPr>
        <w:numPr>
          <w:ilvl w:val="0"/>
          <w:numId w:val="1662"/>
        </w:numPr>
      </w:pPr>
      <w:r>
        <w:rPr>
          <w:rFonts w:hint="eastAsia"/>
        </w:rPr>
        <w:t xml:space="preserve">数学模型：</w:t>
      </w:r>
      <w:r>
        <w:t xml:space="preserve"> </w:t>
      </w:r>
      <w:r>
        <w:rPr>
          <w:rFonts w:hint="eastAsia"/>
        </w:rPr>
        <w:t xml:space="preserve">以模式组合的性能优化为例，可以用以下数学模型描述：</w:t>
      </w:r>
    </w:p>
    <w:p>
      <w:pPr>
        <w:numPr>
          <w:ilvl w:val="0"/>
          <w:numId w:val="1663"/>
        </w:numPr>
      </w:pPr>
      <w:r>
        <w:rPr>
          <w:rFonts w:hint="eastAsia"/>
        </w:rPr>
        <w:t xml:space="preserve">定义模式集合</w:t>
      </w:r>
      <w:r>
        <w:t xml:space="preserve"> </w:t>
      </w:r>
      <m:oMath>
        <m:r>
          <m:t>P</m:t>
        </m:r>
        <m:r>
          <m:rPr>
            <m:sty m:val="p"/>
          </m:rPr>
          <m:t>=</m:t>
        </m:r>
        <m:r>
          <m:rPr>
            <m:sty m:val="p"/>
          </m:rPr>
          <m:t>{</m:t>
        </m:r>
        <m:sSub>
          <m:e>
            <m:r>
              <m:t>p</m:t>
            </m:r>
          </m:e>
          <m:sub>
            <m:r>
              <m:t>1</m:t>
            </m:r>
          </m:sub>
        </m:sSub>
        <m:r>
          <m:rPr>
            <m:sty m:val="p"/>
          </m:rPr>
          <m:t>,</m:t>
        </m:r>
        <m:sSub>
          <m:e>
            <m:r>
              <m:t>p</m:t>
            </m:r>
          </m:e>
          <m:sub>
            <m:r>
              <m:t>2</m:t>
            </m:r>
          </m:sub>
        </m:sSub>
        <m:r>
          <m:rPr>
            <m:sty m:val="p"/>
          </m:rPr>
          <m:t>,</m:t>
        </m:r>
        <m:r>
          <m:rPr>
            <m:sty m:val="p"/>
          </m:rPr>
          <m:t>.</m:t>
        </m:r>
        <m:r>
          <m:rPr>
            <m:sty m:val="p"/>
          </m:rPr>
          <m:t>.</m:t>
        </m:r>
        <m:r>
          <m:rPr>
            <m:sty m:val="p"/>
          </m:rPr>
          <m:t>.</m:t>
        </m:r>
        <m:r>
          <m:rPr>
            <m:sty m:val="p"/>
          </m:rPr>
          <m:t>,</m:t>
        </m:r>
        <m:sSub>
          <m:e>
            <m:r>
              <m:t>p</m:t>
            </m:r>
          </m:e>
          <m:sub>
            <m:r>
              <m:t>n</m:t>
            </m:r>
          </m:sub>
        </m:sSub>
        <m:r>
          <m:rPr>
            <m:sty m:val="p"/>
          </m:rPr>
          <m:t>}</m:t>
        </m:r>
      </m:oMath>
    </w:p>
    <w:p>
      <w:pPr>
        <w:numPr>
          <w:ilvl w:val="0"/>
          <w:numId w:val="1663"/>
        </w:numPr>
      </w:pPr>
      <w:r>
        <w:rPr>
          <w:rFonts w:hint="eastAsia"/>
        </w:rPr>
        <w:t xml:space="preserve">每个模式</w:t>
      </w:r>
      <w:r>
        <w:t xml:space="preserve"> </w:t>
      </w:r>
      <m:oMath>
        <m:sSub>
          <m:e>
            <m:r>
              <m:t>p</m:t>
            </m:r>
          </m:e>
          <m:sub>
            <m:r>
              <m:t>i</m:t>
            </m:r>
          </m:sub>
        </m:sSub>
      </m:oMath>
      <w:r>
        <w:t xml:space="preserve"> </w:t>
      </w:r>
      <w:r>
        <w:rPr>
          <w:rFonts w:hint="eastAsia"/>
        </w:rPr>
        <w:t xml:space="preserve">的性能函数</w:t>
      </w:r>
      <w:r>
        <w:t xml:space="preserve"> </w:t>
      </w:r>
      <m:oMath>
        <m:sSub>
          <m:e>
            <m:r>
              <m:t>f</m:t>
            </m:r>
          </m:e>
          <m:sub>
            <m:r>
              <m:t>i</m:t>
            </m:r>
          </m:sub>
        </m:sSub>
        <m:d>
          <m:dPr>
            <m:begChr m:val="("/>
            <m:sepChr m:val=""/>
            <m:endChr m:val=")"/>
            <m:grow/>
          </m:dPr>
          <m:e>
            <m:r>
              <m:t>x</m:t>
            </m:r>
          </m:e>
        </m:d>
      </m:oMath>
      <w:r>
        <w:rPr>
          <w:rFonts w:hint="eastAsia"/>
        </w:rPr>
        <w:t xml:space="preserve">，其中</w:t>
      </w:r>
      <w:r>
        <w:t xml:space="preserve"> </w:t>
      </w:r>
      <m:oMath>
        <m:r>
          <m:t>x</m:t>
        </m:r>
      </m:oMath>
      <w:r>
        <w:t xml:space="preserve"> </w:t>
      </w:r>
      <w:r>
        <w:rPr>
          <w:rFonts w:hint="eastAsia"/>
        </w:rPr>
        <w:t xml:space="preserve">是资源分配向量</w:t>
      </w:r>
    </w:p>
    <w:p>
      <w:pPr>
        <w:numPr>
          <w:ilvl w:val="0"/>
          <w:numId w:val="1663"/>
        </w:numPr>
      </w:pPr>
      <w:r>
        <w:rPr>
          <w:rFonts w:hint="eastAsia"/>
        </w:rPr>
        <w:t xml:space="preserve">模式间的交互函数</w:t>
      </w:r>
      <w:r>
        <w:t xml:space="preserve"> </w:t>
      </w:r>
      <m:oMath>
        <m:sSub>
          <m:e>
            <m:r>
              <m:t>g</m:t>
            </m:r>
          </m:e>
          <m:sub>
            <m:r>
              <m:t>i</m:t>
            </m:r>
            <m:r>
              <m:t>j</m:t>
            </m:r>
          </m:sub>
        </m:sSub>
        <m:d>
          <m:dPr>
            <m:begChr m:val="("/>
            <m:sepChr m:val=""/>
            <m:endChr m:val=")"/>
            <m:grow/>
          </m:dPr>
          <m:e>
            <m:r>
              <m:t>x</m:t>
            </m:r>
          </m:e>
        </m:d>
      </m:oMath>
      <w:r>
        <w:rPr>
          <w:rFonts w:hint="eastAsia"/>
        </w:rPr>
        <w:t xml:space="preserve">，表示</w:t>
      </w:r>
      <w:r>
        <w:t xml:space="preserve"> </w:t>
      </w:r>
      <m:oMath>
        <m:sSub>
          <m:e>
            <m:r>
              <m:t>p</m:t>
            </m:r>
          </m:e>
          <m:sub>
            <m:r>
              <m:t>i</m:t>
            </m:r>
          </m:sub>
        </m:sSub>
      </m:oMath>
      <w:r>
        <w:t xml:space="preserve"> </w:t>
      </w:r>
      <w:r>
        <w:rPr>
          <w:rFonts w:hint="eastAsia"/>
        </w:rPr>
        <w:t xml:space="preserve">和</w:t>
      </w:r>
      <w:r>
        <w:t xml:space="preserve"> </w:t>
      </w:r>
      <m:oMath>
        <m:sSub>
          <m:e>
            <m:r>
              <m:t>p</m:t>
            </m:r>
          </m:e>
          <m:sub>
            <m:r>
              <m:t>j</m:t>
            </m:r>
          </m:sub>
        </m:sSub>
      </m:oMath>
      <w:r>
        <w:t xml:space="preserve"> </w:t>
      </w:r>
      <w:r>
        <w:rPr>
          <w:rFonts w:hint="eastAsia"/>
        </w:rPr>
        <w:t xml:space="preserve">的交互开销</w:t>
      </w:r>
    </w:p>
    <w:p>
      <w:pPr>
        <w:numPr>
          <w:ilvl w:val="0"/>
          <w:numId w:val="1663"/>
        </w:numPr>
      </w:pPr>
      <w:r>
        <w:rPr>
          <w:rFonts w:hint="eastAsia"/>
        </w:rPr>
        <w:t xml:space="preserve">总体性能优化问题：</w:t>
      </w:r>
    </w:p>
    <w:p>
      <w:pPr>
        <w:pStyle w:val="BodyText"/>
      </w:pPr>
      <m:oMathPara>
        <m:oMathParaPr>
          <m:jc m:val="center"/>
        </m:oMathParaPr>
        <m:oMath>
          <m:r>
            <m:rPr>
              <m:sty m:val="p"/>
            </m:rPr>
            <m:t>max</m:t>
          </m:r>
          <m:r>
            <m:t>F</m:t>
          </m:r>
          <m:d>
            <m:dPr>
              <m:begChr m:val="("/>
              <m:sepChr m:val=""/>
              <m:endChr m:val=")"/>
              <m:grow/>
            </m:dPr>
            <m:e>
              <m:r>
                <m:t>x</m:t>
              </m:r>
            </m:e>
          </m:d>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f</m:t>
              </m:r>
            </m:e>
            <m:sub>
              <m:r>
                <m:t>i</m:t>
              </m:r>
            </m:sub>
          </m:sSub>
          <m:d>
            <m:dPr>
              <m:begChr m:val="("/>
              <m:sepChr m:val=""/>
              <m:endChr m:val=")"/>
              <m:grow/>
            </m:dPr>
            <m:e>
              <m:r>
                <m:t>x</m:t>
              </m:r>
            </m:e>
          </m:d>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r>
                    <m:rPr>
                      <m:sty m:val="p"/>
                    </m:rPr>
                    <m:t>+</m:t>
                  </m:r>
                  <m:r>
                    <m:t>1</m:t>
                  </m:r>
                </m:sub>
                <m:sup>
                  <m:r>
                    <m:t>n</m:t>
                  </m:r>
                </m:sup>
                <m:e>
                  <m:sSub>
                    <m:e>
                      <m:r>
                        <m:t>v</m:t>
                      </m:r>
                    </m:e>
                    <m:sub>
                      <m:r>
                        <m:t>i</m:t>
                      </m:r>
                      <m:r>
                        <m:t>j</m:t>
                      </m:r>
                    </m:sub>
                  </m:sSub>
                </m:e>
              </m:nary>
            </m:e>
          </m:nary>
          <m:sSub>
            <m:e>
              <m:r>
                <m:t>g</m:t>
              </m:r>
            </m:e>
            <m:sub>
              <m:r>
                <m:t>i</m:t>
              </m:r>
              <m:r>
                <m:t>j</m:t>
              </m:r>
            </m:sub>
          </m:sSub>
          <m:d>
            <m:dPr>
              <m:begChr m:val="("/>
              <m:sepChr m:val=""/>
              <m:endChr m:val=")"/>
              <m:grow/>
            </m:dPr>
            <m:e>
              <m:r>
                <m:t>x</m:t>
              </m:r>
            </m:e>
          </m:d>
        </m:oMath>
      </m:oMathPara>
    </w:p>
    <w:p>
      <w:pPr>
        <w:pStyle w:val="FirstParagraph"/>
      </w:pPr>
      <m:oMathPara>
        <m:oMathParaPr>
          <m:jc m:val="center"/>
        </m:oMathParaPr>
        <m:oMath>
          <m:r>
            <m:rPr>
              <m:nor/>
              <m:sty m:val="p"/>
            </m:rPr>
            <m:t>s.t. </m:t>
          </m:r>
          <m:nary>
            <m:naryPr>
              <m:chr m:val="∑"/>
              <m:limLoc m:val="undOvr"/>
              <m:subHide m:val="off"/>
              <m:supHide m:val="off"/>
            </m:naryPr>
            <m:sub>
              <m:r>
                <m:t>i</m:t>
              </m:r>
              <m:r>
                <m:rPr>
                  <m:sty m:val="p"/>
                </m:rPr>
                <m:t>=</m:t>
              </m:r>
              <m:r>
                <m:t>1</m:t>
              </m:r>
            </m:sub>
            <m:sup>
              <m:r>
                <m:t>n</m:t>
              </m:r>
            </m:sup>
            <m:e>
              <m:sSub>
                <m:e>
                  <m:r>
                    <m:t>x</m:t>
                  </m:r>
                </m:e>
                <m:sub>
                  <m:r>
                    <m:t>i</m:t>
                  </m:r>
                </m:sub>
              </m:sSub>
            </m:e>
          </m:nary>
          <m:r>
            <m:rPr>
              <m:sty m:val="p"/>
            </m:rPr>
            <m:t>≤</m:t>
          </m:r>
          <m:r>
            <m:t>R</m:t>
          </m:r>
          <m:r>
            <m:rPr>
              <m:sty m:val="p"/>
            </m:rPr>
            <m:t>,</m:t>
          </m:r>
          <m:sSub>
            <m:e>
              <m:r>
                <m:t>x</m:t>
              </m:r>
            </m:e>
            <m:sub>
              <m:r>
                <m:t>i</m:t>
              </m:r>
            </m:sub>
          </m:sSub>
          <m:r>
            <m:rPr>
              <m:sty m:val="p"/>
            </m:rPr>
            <m:t>≥</m:t>
          </m:r>
          <m:r>
            <m:t>0</m:t>
          </m:r>
        </m:oMath>
      </m:oMathPara>
    </w:p>
    <w:p>
      <w:pPr>
        <w:numPr>
          <w:ilvl w:val="0"/>
          <w:numId w:val="1000"/>
        </w:numPr>
      </w:pPr>
      <w:r>
        <w:rPr>
          <w:rFonts w:hint="eastAsia"/>
        </w:rPr>
        <w:t xml:space="preserve">其中</w:t>
      </w:r>
      <w:r>
        <w:t xml:space="preserve"> </w:t>
      </w:r>
      <m:oMath>
        <m:sSub>
          <m:e>
            <m:r>
              <m:t>w</m:t>
            </m:r>
          </m:e>
          <m:sub>
            <m:r>
              <m:t>i</m:t>
            </m:r>
          </m:sub>
        </m:sSub>
      </m:oMath>
      <w:r>
        <w:t xml:space="preserve"> </w:t>
      </w:r>
      <w:r>
        <w:rPr>
          <w:rFonts w:hint="eastAsia"/>
        </w:rPr>
        <w:t xml:space="preserve">是模式</w:t>
      </w:r>
      <w:r>
        <w:t xml:space="preserve"> </w:t>
      </w:r>
      <m:oMath>
        <m:sSub>
          <m:e>
            <m:r>
              <m:t>p</m:t>
            </m:r>
          </m:e>
          <m:sub>
            <m:r>
              <m:t>i</m:t>
            </m:r>
          </m:sub>
        </m:sSub>
      </m:oMath>
      <w:r>
        <w:t xml:space="preserve"> </w:t>
      </w:r>
      <w:r>
        <w:rPr>
          <w:rFonts w:hint="eastAsia"/>
        </w:rPr>
        <w:t xml:space="preserve">的权重，</w:t>
      </w:r>
      <m:oMath>
        <m:sSub>
          <m:e>
            <m:r>
              <m:t>v</m:t>
            </m:r>
          </m:e>
          <m:sub>
            <m:r>
              <m:t>i</m:t>
            </m:r>
            <m:r>
              <m:t>j</m:t>
            </m:r>
          </m:sub>
        </m:sSub>
      </m:oMath>
      <w:r>
        <w:t xml:space="preserve"> </w:t>
      </w:r>
      <w:r>
        <w:rPr>
          <w:rFonts w:hint="eastAsia"/>
        </w:rPr>
        <w:t xml:space="preserve">是交互权重，</w:t>
      </w:r>
      <m:oMath>
        <m:r>
          <m:t>R</m:t>
        </m:r>
      </m:oMath>
      <w:r>
        <w:t xml:space="preserve"> </w:t>
      </w:r>
      <w:r>
        <w:rPr>
          <w:rFonts w:hint="eastAsia"/>
        </w:rPr>
        <w:t xml:space="preserve">是总资源限制</w:t>
      </w:r>
    </w:p>
    <w:p>
      <w:pPr>
        <w:numPr>
          <w:ilvl w:val="0"/>
          <w:numId w:val="1663"/>
        </w:numPr>
      </w:pPr>
      <w:r>
        <w:rPr>
          <w:rFonts w:hint="eastAsia"/>
        </w:rPr>
        <w:t xml:space="preserve">使用拉格朗日乘子法求解：</w:t>
      </w:r>
    </w:p>
    <w:p>
      <w:pPr>
        <w:pStyle w:val="BodyText"/>
      </w:pPr>
      <m:oMathPara>
        <m:oMathParaPr>
          <m:jc m:val="center"/>
        </m:oMathParaPr>
        <m:oMath>
          <m:r>
            <m:t>L</m:t>
          </m:r>
          <m:d>
            <m:dPr>
              <m:begChr m:val="("/>
              <m:sepChr m:val=""/>
              <m:endChr m:val=")"/>
              <m:grow/>
            </m:dPr>
            <m:e>
              <m:r>
                <m:t>x</m:t>
              </m:r>
              <m:r>
                <m:rPr>
                  <m:sty m:val="p"/>
                </m:rPr>
                <m:t>,</m:t>
              </m:r>
              <m:r>
                <m:t>λ</m:t>
              </m:r>
            </m:e>
          </m:d>
          <m:r>
            <m:rPr>
              <m:sty m:val="p"/>
            </m:rPr>
            <m:t>=</m:t>
          </m:r>
          <m:r>
            <m:t>F</m:t>
          </m:r>
          <m:d>
            <m:dPr>
              <m:begChr m:val="("/>
              <m:sepChr m:val=""/>
              <m:endChr m:val=")"/>
              <m:grow/>
            </m:dPr>
            <m:e>
              <m:r>
                <m:t>x</m:t>
              </m:r>
            </m:e>
          </m:d>
          <m:r>
            <m:rPr>
              <m:sty m:val="p"/>
            </m:rPr>
            <m:t>+</m:t>
          </m:r>
          <m:r>
            <m:t>λ</m:t>
          </m:r>
          <m:d>
            <m:dPr>
              <m:begChr m:val="("/>
              <m:sepChr m:val=""/>
              <m:endChr m:val=")"/>
              <m:grow/>
            </m:dPr>
            <m:e>
              <m:r>
                <m:t>R</m:t>
              </m:r>
              <m:r>
                <m:rPr>
                  <m:sty m:val="p"/>
                </m:rPr>
                <m:t>−</m:t>
              </m:r>
              <m:nary>
                <m:naryPr>
                  <m:chr m:val="∑"/>
                  <m:limLoc m:val="undOvr"/>
                  <m:subHide m:val="off"/>
                  <m:supHide m:val="off"/>
                </m:naryPr>
                <m:sub>
                  <m:r>
                    <m:t>i</m:t>
                  </m:r>
                  <m:r>
                    <m:rPr>
                      <m:sty m:val="p"/>
                    </m:rPr>
                    <m:t>=</m:t>
                  </m:r>
                  <m:r>
                    <m:t>1</m:t>
                  </m:r>
                </m:sub>
                <m:sup>
                  <m:r>
                    <m:t>n</m:t>
                  </m:r>
                </m:sup>
                <m:e>
                  <m:sSub>
                    <m:e>
                      <m:r>
                        <m:t>x</m:t>
                      </m:r>
                    </m:e>
                    <m:sub>
                      <m:r>
                        <m:t>i</m:t>
                      </m:r>
                    </m:sub>
                  </m:sSub>
                </m:e>
              </m:nary>
            </m:e>
          </m:d>
        </m:oMath>
      </m:oMathPara>
    </w:p>
    <w:p>
      <w:pPr>
        <w:numPr>
          <w:ilvl w:val="0"/>
          <w:numId w:val="1000"/>
        </w:numPr>
      </w:pPr>
      <w:r>
        <w:rPr>
          <w:rFonts w:hint="eastAsia"/>
        </w:rPr>
        <w:t xml:space="preserve">求解</w:t>
      </w:r>
      <w:r>
        <w:t xml:space="preserve"> </w:t>
      </w:r>
      <m:oMath>
        <m:r>
          <m:rPr>
            <m:sty m:val="p"/>
          </m:rPr>
          <m:t>∇</m:t>
        </m:r>
        <m:r>
          <m:t>L</m:t>
        </m:r>
        <m:d>
          <m:dPr>
            <m:begChr m:val="("/>
            <m:sepChr m:val=""/>
            <m:endChr m:val=")"/>
            <m:grow/>
          </m:dPr>
          <m:e>
            <m:r>
              <m:t>x</m:t>
            </m:r>
            <m:r>
              <m:rPr>
                <m:sty m:val="p"/>
              </m:rPr>
              <m:t>,</m:t>
            </m:r>
            <m:r>
              <m:t>λ</m:t>
            </m:r>
          </m:e>
        </m:d>
        <m:r>
          <m:rPr>
            <m:sty m:val="p"/>
          </m:rPr>
          <m:t>=</m:t>
        </m:r>
        <m:r>
          <m:t>0</m:t>
        </m:r>
      </m:oMath>
      <w:r>
        <w:t xml:space="preserve"> </w:t>
      </w:r>
      <w:r>
        <w:rPr>
          <w:rFonts w:hint="eastAsia"/>
        </w:rPr>
        <w:t xml:space="preserve">得到最优资源分配</w:t>
      </w:r>
    </w:p>
    <w:p>
      <w:pPr>
        <w:numPr>
          <w:ilvl w:val="0"/>
          <w:numId w:val="1664"/>
        </w:numPr>
      </w:pPr>
      <w:r>
        <w:rPr>
          <w:rFonts w:hint="eastAsia"/>
        </w:rPr>
        <w:t xml:space="preserve">算法流程图：</w:t>
      </w:r>
    </w:p>
    <w:p>
      <w:pPr>
        <w:numPr>
          <w:ilvl w:val="0"/>
          <w:numId w:val="1665"/>
        </w:numPr>
      </w:pPr>
      <w:r>
        <w:rPr>
          <w:rFonts w:hint="eastAsia"/>
        </w:rPr>
        <w:t xml:space="preserve">代码示例（简化的模式组合框架）：</w:t>
      </w:r>
    </w:p>
    <w:p>
      <w:pPr>
        <w:numPr>
          <w:ilvl w:val="0"/>
          <w:numId w:val="1666"/>
        </w:numPr>
      </w:pPr>
      <w:r>
        <w:rPr>
          <w:rFonts w:hint="eastAsia"/>
        </w:rPr>
        <w:t xml:space="preserve">实现要点和最佳实践：</w:t>
      </w:r>
    </w:p>
    <w:p>
      <w:pPr>
        <w:numPr>
          <w:ilvl w:val="0"/>
          <w:numId w:val="1667"/>
        </w:numPr>
      </w:pPr>
      <w:r>
        <w:rPr>
          <w:rFonts w:hint="eastAsia"/>
        </w:rPr>
        <w:t xml:space="preserve">模块化设计：确保每个模式都是高度模块化的，便于组合和替换</w:t>
      </w:r>
    </w:p>
    <w:p>
      <w:pPr>
        <w:numPr>
          <w:ilvl w:val="0"/>
          <w:numId w:val="1667"/>
        </w:numPr>
      </w:pPr>
      <w:r>
        <w:rPr>
          <w:rFonts w:hint="eastAsia"/>
        </w:rPr>
        <w:t xml:space="preserve">标准化接口：定义清晰的标准接口，facilitating模式间的交互</w:t>
      </w:r>
    </w:p>
    <w:p>
      <w:pPr>
        <w:numPr>
          <w:ilvl w:val="0"/>
          <w:numId w:val="1667"/>
        </w:numPr>
      </w:pPr>
      <w:r>
        <w:rPr>
          <w:rFonts w:hint="eastAsia"/>
        </w:rPr>
        <w:t xml:space="preserve">松耦合：最小化模式间的直接依赖，使用中介者或事件机制通信</w:t>
      </w:r>
    </w:p>
    <w:p>
      <w:pPr>
        <w:numPr>
          <w:ilvl w:val="0"/>
          <w:numId w:val="1667"/>
        </w:numPr>
      </w:pPr>
      <w:r>
        <w:rPr>
          <w:rFonts w:hint="eastAsia"/>
        </w:rPr>
        <w:t xml:space="preserve">配置驱动：使用配置文件或DSL定义模式组合，提高灵活性</w:t>
      </w:r>
    </w:p>
    <w:p>
      <w:pPr>
        <w:numPr>
          <w:ilvl w:val="0"/>
          <w:numId w:val="1667"/>
        </w:numPr>
      </w:pPr>
      <w:r>
        <w:rPr>
          <w:rFonts w:hint="eastAsia"/>
        </w:rPr>
        <w:t xml:space="preserve">版本兼容性：注意处理不同版本模式的兼容性问题</w:t>
      </w:r>
    </w:p>
    <w:p>
      <w:pPr>
        <w:numPr>
          <w:ilvl w:val="0"/>
          <w:numId w:val="1667"/>
        </w:numPr>
      </w:pPr>
      <w:r>
        <w:rPr>
          <w:rFonts w:hint="eastAsia"/>
        </w:rPr>
        <w:t xml:space="preserve">错误处理：实现强大的错误处理机制，gracefully处理模式间的异常</w:t>
      </w:r>
    </w:p>
    <w:p>
      <w:pPr>
        <w:numPr>
          <w:ilvl w:val="0"/>
          <w:numId w:val="1667"/>
        </w:numPr>
      </w:pPr>
      <w:r>
        <w:rPr>
          <w:rFonts w:hint="eastAsia"/>
        </w:rPr>
        <w:t xml:space="preserve">性能监控：实现细粒度的性能监控，识别瓶颈并优化</w:t>
      </w:r>
    </w:p>
    <w:p>
      <w:pPr>
        <w:numPr>
          <w:ilvl w:val="0"/>
          <w:numId w:val="1667"/>
        </w:numPr>
      </w:pPr>
      <w:r>
        <w:rPr>
          <w:rFonts w:hint="eastAsia"/>
        </w:rPr>
        <w:t xml:space="preserve">文档化：详细文档化每个模式的功能、接口和组合方式</w:t>
      </w:r>
    </w:p>
    <w:p>
      <w:pPr>
        <w:numPr>
          <w:ilvl w:val="0"/>
          <w:numId w:val="1668"/>
        </w:numPr>
      </w:pPr>
      <w:r>
        <w:rPr>
          <w:rFonts w:hint="eastAsia"/>
        </w:rPr>
        <w:t xml:space="preserve">挑战与未来发展：</w:t>
      </w:r>
    </w:p>
    <w:p>
      <w:pPr>
        <w:numPr>
          <w:ilvl w:val="0"/>
          <w:numId w:val="1669"/>
        </w:numPr>
      </w:pPr>
      <w:r>
        <w:rPr>
          <w:rFonts w:hint="eastAsia"/>
        </w:rPr>
        <w:t xml:space="preserve">自适应组合：开发能够根据环境和需求自动调整模式组合的系统</w:t>
      </w:r>
    </w:p>
    <w:p>
      <w:pPr>
        <w:numPr>
          <w:ilvl w:val="0"/>
          <w:numId w:val="1669"/>
        </w:numPr>
      </w:pPr>
      <w:r>
        <w:rPr>
          <w:rFonts w:hint="eastAsia"/>
        </w:rPr>
        <w:t xml:space="preserve">跨领域融合：探索跨不同AI领域（如NLP、计算机视觉、推荐系统）的模式融合3.</w:t>
      </w:r>
      <w:r>
        <w:t xml:space="preserve"> </w:t>
      </w:r>
      <w:r>
        <w:rPr>
          <w:rFonts w:hint="eastAsia"/>
        </w:rPr>
        <w:t xml:space="preserve">智能冲突解决：研究使用AI技术自动检测和解决模式间冲突</w:t>
      </w:r>
    </w:p>
    <w:p>
      <w:pPr>
        <w:numPr>
          <w:ilvl w:val="0"/>
          <w:numId w:val="1669"/>
        </w:numPr>
      </w:pPr>
      <w:r>
        <w:rPr>
          <w:rFonts w:hint="eastAsia"/>
        </w:rPr>
        <w:t xml:space="preserve">动态性能优化：开发能在运行时动态优化模式组合性能的技术</w:t>
      </w:r>
    </w:p>
    <w:p>
      <w:pPr>
        <w:numPr>
          <w:ilvl w:val="0"/>
          <w:numId w:val="1669"/>
        </w:numPr>
      </w:pPr>
      <w:r>
        <w:rPr>
          <w:rFonts w:hint="eastAsia"/>
        </w:rPr>
        <w:t xml:space="preserve">可解释性：提高组合模式系统的可解释性，特别是在复杂决策过程中</w:t>
      </w:r>
    </w:p>
    <w:p>
      <w:pPr>
        <w:numPr>
          <w:ilvl w:val="0"/>
          <w:numId w:val="1669"/>
        </w:numPr>
      </w:pPr>
      <w:r>
        <w:rPr>
          <w:rFonts w:hint="eastAsia"/>
        </w:rPr>
        <w:t xml:space="preserve">分布式组合：设计支持大规模分布式环境下的模式组合和协调机制</w:t>
      </w:r>
    </w:p>
    <w:p>
      <w:pPr>
        <w:numPr>
          <w:ilvl w:val="0"/>
          <w:numId w:val="1669"/>
        </w:numPr>
      </w:pPr>
      <w:r>
        <w:rPr>
          <w:rFonts w:hint="eastAsia"/>
        </w:rPr>
        <w:t xml:space="preserve">安全性考量：在模式组合中集成安全性和隐私保护机制</w:t>
      </w:r>
    </w:p>
    <w:p>
      <w:pPr>
        <w:numPr>
          <w:ilvl w:val="0"/>
          <w:numId w:val="1669"/>
        </w:numPr>
      </w:pPr>
      <w:r>
        <w:rPr>
          <w:rFonts w:hint="eastAsia"/>
        </w:rPr>
        <w:t xml:space="preserve">形式化验证：开发用于验证复杂模式组合正确性的形式化方法</w:t>
      </w:r>
    </w:p>
    <w:p>
      <w:pPr>
        <w:pStyle w:val="FirstParagraph"/>
      </w:pPr>
      <w:r>
        <w:rPr>
          <w:rFonts w:hint="eastAsia"/>
        </w:rPr>
        <w:t xml:space="preserve">设计模式的组合与融合代表了AI系统架构设计的一个重要发展方向。随着AI技术的不断进步和应用领域的扩大，未来的AI系统将更加复杂，需要更加灵活和强大的架构设计。这种组合和融合的方法不仅能够提高系统的功能性和适应性，还能够促进不同AI技术领域之间的交叉创新。</w:t>
      </w:r>
    </w:p>
    <w:p>
      <w:pPr>
        <w:pStyle w:val="BodyText"/>
      </w:pPr>
      <w:r>
        <w:rPr>
          <w:rFonts w:hint="eastAsia"/>
        </w:rPr>
        <w:t xml:space="preserve">关键的研究方向包括：</w:t>
      </w:r>
    </w:p>
    <w:p>
      <w:pPr>
        <w:numPr>
          <w:ilvl w:val="0"/>
          <w:numId w:val="1670"/>
        </w:numPr>
      </w:pPr>
      <w:r>
        <w:rPr>
          <w:rFonts w:hint="eastAsia"/>
        </w:rPr>
        <w:t xml:space="preserve">元模式学习：开发能够学习和生成新的设计模式组合的AI系统</w:t>
      </w:r>
    </w:p>
    <w:p>
      <w:pPr>
        <w:numPr>
          <w:ilvl w:val="0"/>
          <w:numId w:val="1670"/>
        </w:numPr>
      </w:pPr>
      <w:r>
        <w:rPr>
          <w:rFonts w:hint="eastAsia"/>
        </w:rPr>
        <w:t xml:space="preserve">认知架构集成：将认知科学原理融入设计模式的组合过程</w:t>
      </w:r>
    </w:p>
    <w:p>
      <w:pPr>
        <w:numPr>
          <w:ilvl w:val="0"/>
          <w:numId w:val="1670"/>
        </w:numPr>
      </w:pPr>
      <w:r>
        <w:rPr>
          <w:rFonts w:hint="eastAsia"/>
        </w:rPr>
        <w:t xml:space="preserve">生物启发式组合：从生物系统中汲取灵感，设计更加自适应和鲁棒的模式组合</w:t>
      </w:r>
    </w:p>
    <w:p>
      <w:pPr>
        <w:numPr>
          <w:ilvl w:val="0"/>
          <w:numId w:val="1670"/>
        </w:numPr>
      </w:pPr>
      <w:r>
        <w:rPr>
          <w:rFonts w:hint="eastAsia"/>
        </w:rPr>
        <w:t xml:space="preserve">量子计算集成：探索量子计算在优化复杂模式组合中的应用</w:t>
      </w:r>
    </w:p>
    <w:p>
      <w:pPr>
        <w:numPr>
          <w:ilvl w:val="0"/>
          <w:numId w:val="1670"/>
        </w:numPr>
      </w:pPr>
      <w:r>
        <w:rPr>
          <w:rFonts w:hint="eastAsia"/>
        </w:rPr>
        <w:t xml:space="preserve">人机协作设计：开发支持人类设计师和AI系统协同设计模式组合的工具</w:t>
      </w:r>
    </w:p>
    <w:p>
      <w:pPr>
        <w:numPr>
          <w:ilvl w:val="0"/>
          <w:numId w:val="1670"/>
        </w:numPr>
      </w:pPr>
      <w:r>
        <w:rPr>
          <w:rFonts w:hint="eastAsia"/>
        </w:rPr>
        <w:t xml:space="preserve">跨模态融合：研究如何有效地组合和融合处理不同数据模态（如文本、图像、音频）的模式</w:t>
      </w:r>
    </w:p>
    <w:p>
      <w:pPr>
        <w:numPr>
          <w:ilvl w:val="0"/>
          <w:numId w:val="1670"/>
        </w:numPr>
      </w:pPr>
      <w:r>
        <w:rPr>
          <w:rFonts w:hint="eastAsia"/>
        </w:rPr>
        <w:t xml:space="preserve">边缘-云协同：设计支持边缘计算和云计算协同的模式组合架构</w:t>
      </w:r>
    </w:p>
    <w:p>
      <w:pPr>
        <w:numPr>
          <w:ilvl w:val="0"/>
          <w:numId w:val="1670"/>
        </w:numPr>
      </w:pPr>
      <w:r>
        <w:rPr>
          <w:rFonts w:hint="eastAsia"/>
        </w:rPr>
        <w:t xml:space="preserve">伦理感知设计：在模式组合过程中考虑伦理因素，确保AI系统的负责任发展</w:t>
      </w:r>
    </w:p>
    <w:p>
      <w:pPr>
        <w:pStyle w:val="FirstParagraph"/>
      </w:pPr>
      <w:r>
        <w:rPr>
          <w:rFonts w:hint="eastAsia"/>
        </w:rPr>
        <w:t xml:space="preserve">这些发展将推动AI系统向更高层次的智能和适应性演进。未来的AI架构将能够更好地处理复杂、动态和不确定的环境，同时保持高度的可扩展性和可维护性。然而，这也带来了新的挑战，如如何管理日益增加的复杂性，如何确保组合系统的可靠性和安全性，以及如何平衡系统的灵活性和效率。</w:t>
      </w:r>
    </w:p>
    <w:p>
      <w:pPr>
        <w:pStyle w:val="BodyText"/>
      </w:pPr>
      <w:r>
        <w:rPr>
          <w:rFonts w:hint="eastAsia"/>
        </w:rPr>
        <w:t xml:space="preserve">为了应对这些挑战，未来的研究需要跨学科合作，结合软件工程、人工智能、认知科学、系统理论等多个领域的知识。同时，也需要发展新的工具和方法论，如：</w:t>
      </w:r>
    </w:p>
    <w:p>
      <w:pPr>
        <w:numPr>
          <w:ilvl w:val="0"/>
          <w:numId w:val="1671"/>
        </w:numPr>
      </w:pPr>
      <w:r>
        <w:rPr>
          <w:rFonts w:hint="eastAsia"/>
        </w:rPr>
        <w:t xml:space="preserve">高级模式可视化工具：帮助设计师直观地理解和操作复杂的模式组合</w:t>
      </w:r>
    </w:p>
    <w:p>
      <w:pPr>
        <w:numPr>
          <w:ilvl w:val="0"/>
          <w:numId w:val="1671"/>
        </w:numPr>
      </w:pPr>
      <w:r>
        <w:rPr>
          <w:rFonts w:hint="eastAsia"/>
        </w:rPr>
        <w:t xml:space="preserve">自动化测试框架：专门针对组合模式系统的自动化测试和验证工具</w:t>
      </w:r>
    </w:p>
    <w:p>
      <w:pPr>
        <w:numPr>
          <w:ilvl w:val="0"/>
          <w:numId w:val="1671"/>
        </w:numPr>
      </w:pPr>
      <w:r>
        <w:rPr>
          <w:rFonts w:hint="eastAsia"/>
        </w:rPr>
        <w:t xml:space="preserve">模式组合DSL（领域特定语言）：简化模式组合的描述和实现过程</w:t>
      </w:r>
    </w:p>
    <w:p>
      <w:pPr>
        <w:numPr>
          <w:ilvl w:val="0"/>
          <w:numId w:val="1671"/>
        </w:numPr>
      </w:pPr>
      <w:r>
        <w:rPr>
          <w:rFonts w:hint="eastAsia"/>
        </w:rPr>
        <w:t xml:space="preserve">智能调试工具：辅助开发者诊断和解决复杂模式组合中的问题</w:t>
      </w:r>
    </w:p>
    <w:p>
      <w:pPr>
        <w:numPr>
          <w:ilvl w:val="0"/>
          <w:numId w:val="1671"/>
        </w:numPr>
      </w:pPr>
      <w:r>
        <w:rPr>
          <w:rFonts w:hint="eastAsia"/>
        </w:rPr>
        <w:t xml:space="preserve">性能模拟器：预测和优化不同模式组合下的系统性能</w:t>
      </w:r>
    </w:p>
    <w:p>
      <w:pPr>
        <w:numPr>
          <w:ilvl w:val="0"/>
          <w:numId w:val="1671"/>
        </w:numPr>
      </w:pPr>
      <w:r>
        <w:rPr>
          <w:rFonts w:hint="eastAsia"/>
        </w:rPr>
        <w:t xml:space="preserve">知识图谱辅助设计：利用AI设计模式的知识图谱辅助模式选择和组合</w:t>
      </w:r>
    </w:p>
    <w:p>
      <w:pPr>
        <w:numPr>
          <w:ilvl w:val="0"/>
          <w:numId w:val="1671"/>
        </w:numPr>
      </w:pPr>
      <w:r>
        <w:rPr>
          <w:rFonts w:hint="eastAsia"/>
        </w:rPr>
        <w:t xml:space="preserve">协同设计平台：支持多人协作进行复杂AI系统的模式组合设计</w:t>
      </w:r>
    </w:p>
    <w:p>
      <w:pPr>
        <w:pStyle w:val="FirstParagraph"/>
      </w:pPr>
      <w:r>
        <w:rPr>
          <w:rFonts w:hint="eastAsia"/>
        </w:rPr>
        <w:t xml:space="preserve">总的来说，设计模式的组合与融合将成为构建下一代AI系统的关键技术之一。它不仅能够提高系统的功能性和适应性，还能促进AI技术的跨领域创新。随着这一领域的不断发展，我们可以期待看到更加智能、灵活和强大的AI系统架构，这将为解决复杂的现实世界问题提供新的可能性。</w:t>
      </w:r>
    </w:p>
    <w:bookmarkEnd w:id="51"/>
    <w:bookmarkStart w:id="52" w:name="X181d07bcef70a0c489371e31bcfcc01e1b15e47"/>
    <w:p>
      <w:pPr>
        <w:pStyle w:val="Heading3"/>
      </w:pPr>
      <w:r>
        <w:t xml:space="preserve">5.6.2</w:t>
      </w:r>
      <w:r>
        <w:t xml:space="preserve"> </w:t>
      </w:r>
      <w:r>
        <w:rPr>
          <w:rFonts w:hint="eastAsia"/>
        </w:rPr>
        <w:t xml:space="preserve">领域特定的架构创新</w:t>
      </w:r>
    </w:p>
    <w:p>
      <w:pPr>
        <w:numPr>
          <w:ilvl w:val="0"/>
          <w:numId w:val="1672"/>
        </w:numPr>
      </w:pPr>
      <w:r>
        <w:rPr>
          <w:rFonts w:hint="eastAsia"/>
        </w:rPr>
        <w:t xml:space="preserve">核心概念：</w:t>
      </w:r>
      <w:r>
        <w:t xml:space="preserve"> </w:t>
      </w:r>
      <w:r>
        <w:rPr>
          <w:rFonts w:hint="eastAsia"/>
        </w:rPr>
        <w:t xml:space="preserve">领域特定的架构创新是指针对特定应用领域的独特需求和挑战，开发专门的AI系统架构。这种方法超越了通用AI架构，通过深入理解特定领域的特性、约束和目标，设计出更加高效、精确和适应性强的AI解决方案。</w:t>
      </w:r>
    </w:p>
    <w:p>
      <w:pPr>
        <w:numPr>
          <w:ilvl w:val="0"/>
          <w:numId w:val="1672"/>
        </w:numPr>
      </w:pPr>
      <w:r>
        <w:rPr>
          <w:rFonts w:hint="eastAsia"/>
        </w:rPr>
        <w:t xml:space="preserve">问题背景：</w:t>
      </w:r>
      <w:r>
        <w:t xml:space="preserve"> </w:t>
      </w:r>
      <w:r>
        <w:rPr>
          <w:rFonts w:hint="eastAsia"/>
        </w:rPr>
        <w:t xml:space="preserve">随着AI技术在各个领域的深入应用，通用架构往往无法充分满足特定领域的需求。例如，医疗诊断、金融风控、自动驾驶等领域都有其独特的要求，如实时性、可解释性、安全性等。因此，需要开发针对这些特定需求的创新架构，以最大化AI在这些领域的价值。</w:t>
      </w:r>
    </w:p>
    <w:p>
      <w:pPr>
        <w:numPr>
          <w:ilvl w:val="0"/>
          <w:numId w:val="1672"/>
        </w:numPr>
      </w:pPr>
      <w:r>
        <w:rPr>
          <w:rFonts w:hint="eastAsia"/>
        </w:rPr>
        <w:t xml:space="preserve">问题描述：</w:t>
      </w:r>
    </w:p>
    <w:p>
      <w:pPr>
        <w:numPr>
          <w:ilvl w:val="0"/>
          <w:numId w:val="1673"/>
        </w:numPr>
      </w:pPr>
      <w:r>
        <w:rPr>
          <w:rFonts w:hint="eastAsia"/>
        </w:rPr>
        <w:t xml:space="preserve">领域知识集成：如何有效地将领域专业知识融入AI架构。</w:t>
      </w:r>
    </w:p>
    <w:p>
      <w:pPr>
        <w:numPr>
          <w:ilvl w:val="0"/>
          <w:numId w:val="1673"/>
        </w:numPr>
      </w:pPr>
      <w:r>
        <w:rPr>
          <w:rFonts w:hint="eastAsia"/>
        </w:rPr>
        <w:t xml:space="preserve">特定约束处理：如何处理领域特有的技术和规则约束。</w:t>
      </w:r>
    </w:p>
    <w:p>
      <w:pPr>
        <w:numPr>
          <w:ilvl w:val="0"/>
          <w:numId w:val="1673"/>
        </w:numPr>
      </w:pPr>
      <w:r>
        <w:rPr>
          <w:rFonts w:hint="eastAsia"/>
        </w:rPr>
        <w:t xml:space="preserve">性能优化：如何针对特定领域的性能需求进行架构优化。</w:t>
      </w:r>
    </w:p>
    <w:p>
      <w:pPr>
        <w:numPr>
          <w:ilvl w:val="0"/>
          <w:numId w:val="1673"/>
        </w:numPr>
      </w:pPr>
      <w:r>
        <w:rPr>
          <w:rFonts w:hint="eastAsia"/>
        </w:rPr>
        <w:t xml:space="preserve">可解释性：如何在特定领域背景下提供可解释的AI决策。</w:t>
      </w:r>
    </w:p>
    <w:p>
      <w:pPr>
        <w:numPr>
          <w:ilvl w:val="0"/>
          <w:numId w:val="1673"/>
        </w:numPr>
      </w:pPr>
      <w:r>
        <w:rPr>
          <w:rFonts w:hint="eastAsia"/>
        </w:rPr>
        <w:t xml:space="preserve">数据特性：如何处理领域特有的数据结构和质量问题。</w:t>
      </w:r>
    </w:p>
    <w:p>
      <w:pPr>
        <w:numPr>
          <w:ilvl w:val="0"/>
          <w:numId w:val="1673"/>
        </w:numPr>
      </w:pPr>
      <w:r>
        <w:rPr>
          <w:rFonts w:hint="eastAsia"/>
        </w:rPr>
        <w:t xml:space="preserve">实时性需求：如何满足某些领域的严格实时处理要求。</w:t>
      </w:r>
    </w:p>
    <w:p>
      <w:pPr>
        <w:numPr>
          <w:ilvl w:val="0"/>
          <w:numId w:val="1673"/>
        </w:numPr>
      </w:pPr>
      <w:r>
        <w:rPr>
          <w:rFonts w:hint="eastAsia"/>
        </w:rPr>
        <w:t xml:space="preserve">安全性和隐私：如何应对特定领域的安全和隐私挑战。</w:t>
      </w:r>
    </w:p>
    <w:p>
      <w:pPr>
        <w:numPr>
          <w:ilvl w:val="0"/>
          <w:numId w:val="1673"/>
        </w:numPr>
      </w:pPr>
      <w:r>
        <w:rPr>
          <w:rFonts w:hint="eastAsia"/>
        </w:rPr>
        <w:t xml:space="preserve">可扩展性：如何设计能适应领域需求变化的可扩展架构。</w:t>
      </w:r>
    </w:p>
    <w:p>
      <w:pPr>
        <w:numPr>
          <w:ilvl w:val="0"/>
          <w:numId w:val="1674"/>
        </w:numPr>
      </w:pPr>
      <w:r>
        <w:rPr>
          <w:rFonts w:hint="eastAsia"/>
        </w:rPr>
        <w:t xml:space="preserve">解决方案：</w:t>
      </w:r>
      <w:r>
        <w:t xml:space="preserve"> </w:t>
      </w:r>
      <w:r>
        <w:rPr>
          <w:rFonts w:hint="eastAsia"/>
        </w:rPr>
        <w:t xml:space="preserve">领域特定的架构创新可以采用以下方法和技术：</w:t>
      </w:r>
    </w:p>
    <w:p>
      <w:pPr>
        <w:numPr>
          <w:ilvl w:val="0"/>
          <w:numId w:val="1675"/>
        </w:numPr>
      </w:pPr>
      <w:r>
        <w:rPr>
          <w:rFonts w:hint="eastAsia"/>
        </w:rPr>
        <w:t xml:space="preserve">领域驱动设计（DDD）：</w:t>
      </w:r>
    </w:p>
    <w:p>
      <w:pPr>
        <w:numPr>
          <w:ilvl w:val="1"/>
          <w:numId w:val="1676"/>
        </w:numPr>
      </w:pPr>
      <w:r>
        <w:rPr>
          <w:rFonts w:hint="eastAsia"/>
        </w:rPr>
        <w:t xml:space="preserve">使用领域模型驱动架构设计</w:t>
      </w:r>
    </w:p>
    <w:p>
      <w:pPr>
        <w:numPr>
          <w:ilvl w:val="1"/>
          <w:numId w:val="1676"/>
        </w:numPr>
      </w:pPr>
      <w:r>
        <w:rPr>
          <w:rFonts w:hint="eastAsia"/>
        </w:rPr>
        <w:t xml:space="preserve">将领域概念直接映射到系统组件</w:t>
      </w:r>
    </w:p>
    <w:p>
      <w:pPr>
        <w:numPr>
          <w:ilvl w:val="0"/>
          <w:numId w:val="1675"/>
        </w:numPr>
      </w:pPr>
      <w:r>
        <w:rPr>
          <w:rFonts w:hint="eastAsia"/>
        </w:rPr>
        <w:t xml:space="preserve">知识图谱集成：</w:t>
      </w:r>
    </w:p>
    <w:p>
      <w:pPr>
        <w:numPr>
          <w:ilvl w:val="1"/>
          <w:numId w:val="1677"/>
        </w:numPr>
      </w:pPr>
      <w:r>
        <w:rPr>
          <w:rFonts w:hint="eastAsia"/>
        </w:rPr>
        <w:t xml:space="preserve">构建领域特定的知识图谱</w:t>
      </w:r>
    </w:p>
    <w:p>
      <w:pPr>
        <w:numPr>
          <w:ilvl w:val="1"/>
          <w:numId w:val="1677"/>
        </w:numPr>
      </w:pPr>
      <w:r>
        <w:rPr>
          <w:rFonts w:hint="eastAsia"/>
        </w:rPr>
        <w:t xml:space="preserve">将知识图谱作为AI决策的核心组件</w:t>
      </w:r>
    </w:p>
    <w:p>
      <w:pPr>
        <w:numPr>
          <w:ilvl w:val="0"/>
          <w:numId w:val="1675"/>
        </w:numPr>
      </w:pPr>
      <w:r>
        <w:rPr>
          <w:rFonts w:hint="eastAsia"/>
        </w:rPr>
        <w:t xml:space="preserve">混合架构：</w:t>
      </w:r>
    </w:p>
    <w:p>
      <w:pPr>
        <w:numPr>
          <w:ilvl w:val="1"/>
          <w:numId w:val="1678"/>
        </w:numPr>
      </w:pPr>
      <w:r>
        <w:rPr>
          <w:rFonts w:hint="eastAsia"/>
        </w:rPr>
        <w:t xml:space="preserve">结合规则基础系统和机器学习模型</w:t>
      </w:r>
    </w:p>
    <w:p>
      <w:pPr>
        <w:numPr>
          <w:ilvl w:val="1"/>
          <w:numId w:val="1678"/>
        </w:numPr>
      </w:pPr>
      <w:r>
        <w:rPr>
          <w:rFonts w:hint="eastAsia"/>
        </w:rPr>
        <w:t xml:space="preserve">利用领域规则指导学习过程</w:t>
      </w:r>
    </w:p>
    <w:p>
      <w:pPr>
        <w:numPr>
          <w:ilvl w:val="0"/>
          <w:numId w:val="1675"/>
        </w:numPr>
      </w:pPr>
      <w:r>
        <w:rPr>
          <w:rFonts w:hint="eastAsia"/>
        </w:rPr>
        <w:t xml:space="preserve">专用硬件加速：</w:t>
      </w:r>
    </w:p>
    <w:p>
      <w:pPr>
        <w:numPr>
          <w:ilvl w:val="1"/>
          <w:numId w:val="1679"/>
        </w:numPr>
      </w:pPr>
      <w:r>
        <w:rPr>
          <w:rFonts w:hint="eastAsia"/>
        </w:rPr>
        <w:t xml:space="preserve">设计针对领域特定算法的硬件加速器</w:t>
      </w:r>
    </w:p>
    <w:p>
      <w:pPr>
        <w:numPr>
          <w:ilvl w:val="1"/>
          <w:numId w:val="1679"/>
        </w:numPr>
      </w:pPr>
      <w:r>
        <w:rPr>
          <w:rFonts w:hint="eastAsia"/>
        </w:rPr>
        <w:t xml:space="preserve">优化硬件-软件协同以提高性能</w:t>
      </w:r>
    </w:p>
    <w:p>
      <w:pPr>
        <w:numPr>
          <w:ilvl w:val="0"/>
          <w:numId w:val="1675"/>
        </w:numPr>
      </w:pPr>
      <w:r>
        <w:rPr>
          <w:rFonts w:hint="eastAsia"/>
        </w:rPr>
        <w:t xml:space="preserve">实时处理框架：</w:t>
      </w:r>
    </w:p>
    <w:p>
      <w:pPr>
        <w:numPr>
          <w:ilvl w:val="1"/>
          <w:numId w:val="1680"/>
        </w:numPr>
      </w:pPr>
      <w:r>
        <w:rPr>
          <w:rFonts w:hint="eastAsia"/>
        </w:rPr>
        <w:t xml:space="preserve">实现低延迟的数据处理管道</w:t>
      </w:r>
    </w:p>
    <w:p>
      <w:pPr>
        <w:numPr>
          <w:ilvl w:val="1"/>
          <w:numId w:val="1680"/>
        </w:numPr>
      </w:pPr>
      <w:r>
        <w:rPr>
          <w:rFonts w:hint="eastAsia"/>
        </w:rPr>
        <w:t xml:space="preserve">使用流处理技术处理连续数据流</w:t>
      </w:r>
    </w:p>
    <w:p>
      <w:pPr>
        <w:numPr>
          <w:ilvl w:val="0"/>
          <w:numId w:val="1675"/>
        </w:numPr>
      </w:pPr>
      <w:r>
        <w:rPr>
          <w:rFonts w:hint="eastAsia"/>
        </w:rPr>
        <w:t xml:space="preserve">联邦学习架构：</w:t>
      </w:r>
    </w:p>
    <w:p>
      <w:pPr>
        <w:numPr>
          <w:ilvl w:val="1"/>
          <w:numId w:val="1681"/>
        </w:numPr>
      </w:pPr>
      <w:r>
        <w:rPr>
          <w:rFonts w:hint="eastAsia"/>
        </w:rPr>
        <w:t xml:space="preserve">在保护数据隐私的前提下进行分布式学习</w:t>
      </w:r>
    </w:p>
    <w:p>
      <w:pPr>
        <w:numPr>
          <w:ilvl w:val="1"/>
          <w:numId w:val="1681"/>
        </w:numPr>
      </w:pPr>
      <w:r>
        <w:rPr>
          <w:rFonts w:hint="eastAsia"/>
        </w:rPr>
        <w:t xml:space="preserve">适应不同机构间的数据共享限制</w:t>
      </w:r>
    </w:p>
    <w:p>
      <w:pPr>
        <w:numPr>
          <w:ilvl w:val="0"/>
          <w:numId w:val="1675"/>
        </w:numPr>
      </w:pPr>
      <w:r>
        <w:rPr>
          <w:rFonts w:hint="eastAsia"/>
        </w:rPr>
        <w:t xml:space="preserve">可解释AI框架：</w:t>
      </w:r>
    </w:p>
    <w:p>
      <w:pPr>
        <w:numPr>
          <w:ilvl w:val="1"/>
          <w:numId w:val="1682"/>
        </w:numPr>
      </w:pPr>
      <w:r>
        <w:rPr>
          <w:rFonts w:hint="eastAsia"/>
        </w:rPr>
        <w:t xml:space="preserve">集成领域特定的解释方法</w:t>
      </w:r>
    </w:p>
    <w:p>
      <w:pPr>
        <w:numPr>
          <w:ilvl w:val="1"/>
          <w:numId w:val="1682"/>
        </w:numPr>
      </w:pPr>
      <w:r>
        <w:rPr>
          <w:rFonts w:hint="eastAsia"/>
        </w:rPr>
        <w:t xml:space="preserve">生成符合领域专家理解的解释</w:t>
      </w:r>
    </w:p>
    <w:p>
      <w:pPr>
        <w:numPr>
          <w:ilvl w:val="0"/>
          <w:numId w:val="1675"/>
        </w:numPr>
      </w:pPr>
      <w:r>
        <w:rPr>
          <w:rFonts w:hint="eastAsia"/>
        </w:rPr>
        <w:t xml:space="preserve">自适应架构：</w:t>
      </w:r>
    </w:p>
    <w:p>
      <w:pPr>
        <w:numPr>
          <w:ilvl w:val="1"/>
          <w:numId w:val="1683"/>
        </w:numPr>
      </w:pPr>
      <w:r>
        <w:rPr>
          <w:rFonts w:hint="eastAsia"/>
        </w:rPr>
        <w:t xml:space="preserve">实现动态模型选择和参数调整</w:t>
      </w:r>
    </w:p>
    <w:p>
      <w:pPr>
        <w:numPr>
          <w:ilvl w:val="1"/>
          <w:numId w:val="1683"/>
        </w:numPr>
      </w:pPr>
      <w:r>
        <w:rPr>
          <w:rFonts w:hint="eastAsia"/>
        </w:rPr>
        <w:t xml:space="preserve">根据领域反馈自动优化系统行为</w:t>
      </w:r>
    </w:p>
    <w:p>
      <w:pPr>
        <w:numPr>
          <w:ilvl w:val="0"/>
          <w:numId w:val="1684"/>
        </w:numPr>
      </w:pPr>
      <w:r>
        <w:rPr>
          <w:rFonts w:hint="eastAsia"/>
        </w:rPr>
        <w:t xml:space="preserve">边界与外延：</w:t>
      </w:r>
      <w:r>
        <w:t xml:space="preserve"> </w:t>
      </w:r>
      <w:r>
        <w:rPr>
          <w:rFonts w:hint="eastAsia"/>
        </w:rPr>
        <w:t xml:space="preserve">领域特定的架构创新需要考虑：</w:t>
      </w:r>
    </w:p>
    <w:p>
      <w:pPr>
        <w:numPr>
          <w:ilvl w:val="0"/>
          <w:numId w:val="1684"/>
        </w:numPr>
      </w:pPr>
      <w:r>
        <w:rPr>
          <w:rFonts w:hint="eastAsia"/>
        </w:rPr>
        <w:t xml:space="preserve">应用范围：从单一任务到整个领域的端到端解决方案</w:t>
      </w:r>
    </w:p>
    <w:p>
      <w:pPr>
        <w:numPr>
          <w:ilvl w:val="0"/>
          <w:numId w:val="1684"/>
        </w:numPr>
      </w:pPr>
      <w:r>
        <w:rPr>
          <w:rFonts w:hint="eastAsia"/>
        </w:rPr>
        <w:t xml:space="preserve">技术深度：从表层应用到深度集成领域核心技术</w:t>
      </w:r>
    </w:p>
    <w:p>
      <w:pPr>
        <w:numPr>
          <w:ilvl w:val="0"/>
          <w:numId w:val="1684"/>
        </w:numPr>
      </w:pPr>
      <w:r>
        <w:rPr>
          <w:rFonts w:hint="eastAsia"/>
        </w:rPr>
        <w:t xml:space="preserve">创新程度：从现有架构的微调到全新架构范式的提出</w:t>
      </w:r>
    </w:p>
    <w:p>
      <w:pPr>
        <w:numPr>
          <w:ilvl w:val="0"/>
          <w:numId w:val="1684"/>
        </w:numPr>
      </w:pPr>
      <w:r>
        <w:rPr>
          <w:rFonts w:hint="eastAsia"/>
        </w:rPr>
        <w:t xml:space="preserve">跨领域潜力：评估创新架构在类似领域的应用可能性</w:t>
      </w:r>
    </w:p>
    <w:p>
      <w:pPr>
        <w:numPr>
          <w:ilvl w:val="0"/>
          <w:numId w:val="1684"/>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领域分析</w:t>
            </w:r>
          </w:p>
        </w:tc>
        <w:tc>
          <w:tcPr/>
          <w:p>
            <w:pPr>
              <w:pStyle w:val="Compact"/>
              <w:jc w:val="left"/>
            </w:pPr>
            <w:r>
              <w:rPr>
                <w:rFonts w:hint="eastAsia"/>
              </w:rPr>
              <w:t xml:space="preserve">理解领域特性和需求</w:t>
            </w:r>
          </w:p>
        </w:tc>
        <w:tc>
          <w:tcPr/>
          <w:p>
            <w:pPr>
              <w:pStyle w:val="Compact"/>
              <w:jc w:val="left"/>
            </w:pPr>
            <w:r>
              <w:rPr>
                <w:rFonts w:hint="eastAsia"/>
              </w:rPr>
              <w:t xml:space="preserve">领域建模、专家访谈</w:t>
            </w:r>
          </w:p>
        </w:tc>
        <w:tc>
          <w:tcPr/>
          <w:p>
            <w:pPr>
              <w:pStyle w:val="Compact"/>
              <w:jc w:val="left"/>
            </w:pPr>
            <w:r>
              <w:rPr>
                <w:rFonts w:hint="eastAsia"/>
              </w:rPr>
              <w:t xml:space="preserve">领域模型</w:t>
            </w:r>
          </w:p>
        </w:tc>
      </w:tr>
      <w:tr>
        <w:tc>
          <w:tcPr/>
          <w:p>
            <w:pPr>
              <w:pStyle w:val="Compact"/>
              <w:jc w:val="left"/>
            </w:pPr>
            <w:r>
              <w:rPr>
                <w:rFonts w:hint="eastAsia"/>
              </w:rPr>
              <w:t xml:space="preserve">需求建模</w:t>
            </w:r>
          </w:p>
        </w:tc>
        <w:tc>
          <w:tcPr/>
          <w:p>
            <w:pPr>
              <w:pStyle w:val="Compact"/>
              <w:jc w:val="left"/>
            </w:pPr>
            <w:r>
              <w:rPr>
                <w:rFonts w:hint="eastAsia"/>
              </w:rPr>
              <w:t xml:space="preserve">定义系统需求</w:t>
            </w:r>
          </w:p>
        </w:tc>
        <w:tc>
          <w:tcPr/>
          <w:p>
            <w:pPr>
              <w:pStyle w:val="Compact"/>
              <w:jc w:val="left"/>
            </w:pPr>
            <w:r>
              <w:rPr>
                <w:rFonts w:hint="eastAsia"/>
              </w:rPr>
              <w:t xml:space="preserve">需求工程、用例分析</w:t>
            </w:r>
          </w:p>
        </w:tc>
        <w:tc>
          <w:tcPr/>
          <w:p>
            <w:pPr>
              <w:pStyle w:val="Compact"/>
              <w:jc w:val="left"/>
            </w:pPr>
            <w:r>
              <w:rPr>
                <w:rFonts w:hint="eastAsia"/>
              </w:rPr>
              <w:t xml:space="preserve">需求规格</w:t>
            </w:r>
          </w:p>
        </w:tc>
      </w:tr>
      <w:tr>
        <w:tc>
          <w:tcPr/>
          <w:p>
            <w:pPr>
              <w:pStyle w:val="Compact"/>
              <w:jc w:val="left"/>
            </w:pPr>
            <w:r>
              <w:rPr>
                <w:rFonts w:hint="eastAsia"/>
              </w:rPr>
              <w:t xml:space="preserve">架构设计</w:t>
            </w:r>
          </w:p>
        </w:tc>
        <w:tc>
          <w:tcPr/>
          <w:p>
            <w:pPr>
              <w:pStyle w:val="Compact"/>
              <w:jc w:val="left"/>
            </w:pPr>
            <w:r>
              <w:rPr>
                <w:rFonts w:hint="eastAsia"/>
              </w:rPr>
              <w:t xml:space="preserve">设计系统总体架构</w:t>
            </w:r>
          </w:p>
        </w:tc>
        <w:tc>
          <w:tcPr/>
          <w:p>
            <w:pPr>
              <w:pStyle w:val="Compact"/>
              <w:jc w:val="left"/>
            </w:pPr>
            <w:r>
              <w:rPr>
                <w:rFonts w:hint="eastAsia"/>
              </w:rPr>
              <w:t xml:space="preserve">设计模式、DDD</w:t>
            </w:r>
          </w:p>
        </w:tc>
        <w:tc>
          <w:tcPr/>
          <w:p>
            <w:pPr>
              <w:pStyle w:val="Compact"/>
              <w:jc w:val="left"/>
            </w:pPr>
            <w:r>
              <w:rPr>
                <w:rFonts w:hint="eastAsia"/>
              </w:rPr>
              <w:t xml:space="preserve">架构图</w:t>
            </w:r>
          </w:p>
        </w:tc>
      </w:tr>
      <w:tr>
        <w:tc>
          <w:tcPr/>
          <w:p>
            <w:pPr>
              <w:pStyle w:val="Compact"/>
              <w:jc w:val="left"/>
            </w:pPr>
            <w:r>
              <w:rPr>
                <w:rFonts w:hint="eastAsia"/>
              </w:rPr>
              <w:t xml:space="preserve">技术集成</w:t>
            </w:r>
          </w:p>
        </w:tc>
        <w:tc>
          <w:tcPr/>
          <w:p>
            <w:pPr>
              <w:pStyle w:val="Compact"/>
              <w:jc w:val="left"/>
            </w:pPr>
            <w:r>
              <w:rPr>
                <w:rFonts w:hint="eastAsia"/>
              </w:rPr>
              <w:t xml:space="preserve">选择和集成适当技术</w:t>
            </w:r>
          </w:p>
        </w:tc>
        <w:tc>
          <w:tcPr/>
          <w:p>
            <w:pPr>
              <w:pStyle w:val="Compact"/>
              <w:jc w:val="left"/>
            </w:pPr>
            <w:r>
              <w:rPr>
                <w:rFonts w:hint="eastAsia"/>
              </w:rPr>
              <w:t xml:space="preserve">技术评估、原型验证</w:t>
            </w:r>
          </w:p>
        </w:tc>
        <w:tc>
          <w:tcPr/>
          <w:p>
            <w:pPr>
              <w:pStyle w:val="Compact"/>
              <w:jc w:val="left"/>
            </w:pPr>
            <w:r>
              <w:rPr>
                <w:rFonts w:hint="eastAsia"/>
              </w:rPr>
              <w:t xml:space="preserve">技术栈</w:t>
            </w:r>
          </w:p>
        </w:tc>
      </w:tr>
      <w:tr>
        <w:tc>
          <w:tcPr/>
          <w:p>
            <w:pPr>
              <w:pStyle w:val="Compact"/>
              <w:jc w:val="left"/>
            </w:pPr>
            <w:r>
              <w:rPr>
                <w:rFonts w:hint="eastAsia"/>
              </w:rPr>
              <w:t xml:space="preserve">性能优化</w:t>
            </w:r>
          </w:p>
        </w:tc>
        <w:tc>
          <w:tcPr/>
          <w:p>
            <w:pPr>
              <w:pStyle w:val="Compact"/>
              <w:jc w:val="left"/>
            </w:pPr>
            <w:r>
              <w:rPr>
                <w:rFonts w:hint="eastAsia"/>
              </w:rPr>
              <w:t xml:space="preserve">优化系统性能</w:t>
            </w:r>
          </w:p>
        </w:tc>
        <w:tc>
          <w:tcPr/>
          <w:p>
            <w:pPr>
              <w:pStyle w:val="Compact"/>
              <w:jc w:val="left"/>
            </w:pPr>
            <w:r>
              <w:rPr>
                <w:rFonts w:hint="eastAsia"/>
              </w:rPr>
              <w:t xml:space="preserve">性能分析、优化技术</w:t>
            </w:r>
          </w:p>
        </w:tc>
        <w:tc>
          <w:tcPr/>
          <w:p>
            <w:pPr>
              <w:pStyle w:val="Compact"/>
              <w:jc w:val="left"/>
            </w:pPr>
            <w:r>
              <w:rPr>
                <w:rFonts w:hint="eastAsia"/>
              </w:rPr>
              <w:t xml:space="preserve">优化方案</w:t>
            </w:r>
          </w:p>
        </w:tc>
      </w:tr>
    </w:tbl>
    <w:p>
      <w:pPr>
        <w:numPr>
          <w:ilvl w:val="0"/>
          <w:numId w:val="1685"/>
        </w:numPr>
      </w:pPr>
      <w:r>
        <w:rPr>
          <w:rFonts w:hint="eastAsia"/>
        </w:rPr>
        <w:t xml:space="preserve">数学模型：</w:t>
      </w:r>
      <w:r>
        <w:t xml:space="preserve"> </w:t>
      </w:r>
      <w:r>
        <w:rPr>
          <w:rFonts w:hint="eastAsia"/>
        </w:rPr>
        <w:t xml:space="preserve">以医疗诊断领域为例，可以用贝叶斯网络模型来表示疾病诊断过程：</w:t>
      </w:r>
    </w:p>
    <w:p>
      <w:pPr>
        <w:numPr>
          <w:ilvl w:val="0"/>
          <w:numId w:val="1686"/>
        </w:numPr>
      </w:pPr>
      <w:r>
        <w:rPr>
          <w:rFonts w:hint="eastAsia"/>
        </w:rPr>
        <w:t xml:space="preserve">定义变量集</w:t>
      </w:r>
      <w:r>
        <w:t xml:space="preserve"> </w:t>
      </w:r>
      <m:oMath>
        <m:r>
          <m:t>V</m:t>
        </m:r>
        <m:r>
          <m:rPr>
            <m:sty m:val="p"/>
          </m:rPr>
          <m:t>=</m:t>
        </m:r>
        <m:r>
          <m:rPr>
            <m:sty m:val="p"/>
          </m:rPr>
          <m:t>{</m:t>
        </m:r>
        <m:sSub>
          <m:e>
            <m:r>
              <m:t>D</m:t>
            </m:r>
          </m:e>
          <m:sub>
            <m:r>
              <m:t>1</m:t>
            </m:r>
          </m:sub>
        </m:sSub>
        <m:r>
          <m:rPr>
            <m:sty m:val="p"/>
          </m:rPr>
          <m:t>,</m:t>
        </m:r>
        <m:r>
          <m:rPr>
            <m:sty m:val="p"/>
          </m:rPr>
          <m:t>.</m:t>
        </m:r>
        <m:r>
          <m:rPr>
            <m:sty m:val="p"/>
          </m:rPr>
          <m:t>.</m:t>
        </m:r>
        <m:r>
          <m:rPr>
            <m:sty m:val="p"/>
          </m:rPr>
          <m:t>.</m:t>
        </m:r>
        <m:r>
          <m:rPr>
            <m:sty m:val="p"/>
          </m:rPr>
          <m:t>,</m:t>
        </m:r>
        <m:sSub>
          <m:e>
            <m:r>
              <m:t>D</m:t>
            </m:r>
          </m:e>
          <m:sub>
            <m:r>
              <m:t>n</m:t>
            </m:r>
          </m:sub>
        </m:sSub>
        <m:r>
          <m:rPr>
            <m:sty m:val="p"/>
          </m:rPr>
          <m:t>,</m:t>
        </m:r>
        <m:sSub>
          <m:e>
            <m:r>
              <m:t>S</m:t>
            </m:r>
          </m:e>
          <m:sub>
            <m:r>
              <m:t>1</m:t>
            </m:r>
          </m:sub>
        </m:sSub>
        <m:r>
          <m:rPr>
            <m:sty m:val="p"/>
          </m:rPr>
          <m:t>,</m:t>
        </m:r>
        <m:r>
          <m:rPr>
            <m:sty m:val="p"/>
          </m:rPr>
          <m:t>.</m:t>
        </m:r>
        <m:r>
          <m:rPr>
            <m:sty m:val="p"/>
          </m:rPr>
          <m:t>.</m:t>
        </m:r>
        <m:r>
          <m:rPr>
            <m:sty m:val="p"/>
          </m:rPr>
          <m:t>.</m:t>
        </m:r>
        <m:r>
          <m:rPr>
            <m:sty m:val="p"/>
          </m:rPr>
          <m:t>,</m:t>
        </m:r>
        <m:sSub>
          <m:e>
            <m:r>
              <m:t>S</m:t>
            </m:r>
          </m:e>
          <m:sub>
            <m:r>
              <m:t>m</m:t>
            </m:r>
          </m:sub>
        </m:sSub>
        <m:r>
          <m:rPr>
            <m:sty m:val="p"/>
          </m:rPr>
          <m:t>}</m:t>
        </m:r>
      </m:oMath>
      <w:r>
        <w:rPr>
          <w:rFonts w:hint="eastAsia"/>
        </w:rPr>
        <w:t xml:space="preserve">，其中</w:t>
      </w:r>
      <w:r>
        <w:t xml:space="preserve"> </w:t>
      </w:r>
      <m:oMath>
        <m:sSub>
          <m:e>
            <m:r>
              <m:t>D</m:t>
            </m:r>
          </m:e>
          <m:sub>
            <m:r>
              <m:t>i</m:t>
            </m:r>
          </m:sub>
        </m:sSub>
      </m:oMath>
      <w:r>
        <w:t xml:space="preserve"> </w:t>
      </w:r>
      <w:r>
        <w:rPr>
          <w:rFonts w:hint="eastAsia"/>
        </w:rPr>
        <w:t xml:space="preserve">表示疾病，</w:t>
      </w:r>
      <m:oMath>
        <m:sSub>
          <m:e>
            <m:r>
              <m:t>S</m:t>
            </m:r>
          </m:e>
          <m:sub>
            <m:r>
              <m:t>j</m:t>
            </m:r>
          </m:sub>
        </m:sSub>
      </m:oMath>
      <w:r>
        <w:t xml:space="preserve"> </w:t>
      </w:r>
      <w:r>
        <w:rPr>
          <w:rFonts w:hint="eastAsia"/>
        </w:rPr>
        <w:t xml:space="preserve">表示症状</w:t>
      </w:r>
    </w:p>
    <w:p>
      <w:pPr>
        <w:numPr>
          <w:ilvl w:val="0"/>
          <w:numId w:val="1686"/>
        </w:numPr>
      </w:pPr>
      <w:r>
        <w:rPr>
          <w:rFonts w:hint="eastAsia"/>
        </w:rPr>
        <w:t xml:space="preserve">定义图结构</w:t>
      </w:r>
      <w:r>
        <w:t xml:space="preserve"> </w:t>
      </w:r>
      <m:oMath>
        <m:r>
          <m:t>G</m:t>
        </m:r>
        <m:r>
          <m:rPr>
            <m:sty m:val="p"/>
          </m:rPr>
          <m:t>=</m:t>
        </m:r>
        <m:d>
          <m:dPr>
            <m:begChr m:val="("/>
            <m:sepChr m:val=""/>
            <m:endChr m:val=")"/>
            <m:grow/>
          </m:dPr>
          <m:e>
            <m:r>
              <m:t>V</m:t>
            </m:r>
            <m:r>
              <m:rPr>
                <m:sty m:val="p"/>
              </m:rPr>
              <m:t>,</m:t>
            </m:r>
            <m:r>
              <m:t>E</m:t>
            </m:r>
          </m:e>
        </m:d>
      </m:oMath>
      <w:r>
        <w:rPr>
          <w:rFonts w:hint="eastAsia"/>
        </w:rPr>
        <w:t xml:space="preserve">，表示变量间的依赖关系</w:t>
      </w:r>
    </w:p>
    <w:p>
      <w:pPr>
        <w:numPr>
          <w:ilvl w:val="0"/>
          <w:numId w:val="1686"/>
        </w:numPr>
      </w:pPr>
      <w:r>
        <w:rPr>
          <w:rFonts w:hint="eastAsia"/>
        </w:rPr>
        <w:t xml:space="preserve">每个节点的条件概率表</w:t>
      </w:r>
      <w:r>
        <w:t xml:space="preserve"> </w:t>
      </w:r>
      <m:oMath>
        <m:r>
          <m:t>P</m:t>
        </m:r>
        <m:d>
          <m:dPr>
            <m:begChr m:val="("/>
            <m:sepChr m:val=""/>
            <m:endChr m:val=")"/>
            <m:grow/>
          </m:dPr>
          <m:e>
            <m:sSub>
              <m:e>
                <m:r>
                  <m:t>V</m:t>
                </m:r>
              </m:e>
              <m:sub>
                <m:r>
                  <m:t>i</m:t>
                </m:r>
              </m:sub>
            </m:sSub>
            <m:r>
              <m:rPr>
                <m:sty m:val="p"/>
              </m:rPr>
              <m:t>|</m:t>
            </m:r>
            <m:r>
              <m:t>P</m:t>
            </m:r>
            <m:r>
              <m:t>a</m:t>
            </m:r>
            <m:r>
              <m:t>r</m:t>
            </m:r>
            <m:r>
              <m:t>e</m:t>
            </m:r>
            <m:r>
              <m:t>n</m:t>
            </m:r>
            <m:r>
              <m:t>t</m:t>
            </m:r>
            <m:r>
              <m:t>s</m:t>
            </m:r>
            <m:d>
              <m:dPr>
                <m:begChr m:val="("/>
                <m:sepChr m:val=""/>
                <m:endChr m:val=")"/>
                <m:grow/>
              </m:dPr>
              <m:e>
                <m:sSub>
                  <m:e>
                    <m:r>
                      <m:t>V</m:t>
                    </m:r>
                  </m:e>
                  <m:sub>
                    <m:r>
                      <m:t>i</m:t>
                    </m:r>
                  </m:sub>
                </m:sSub>
              </m:e>
            </m:d>
          </m:e>
        </m:d>
      </m:oMath>
    </w:p>
    <w:p>
      <w:pPr>
        <w:numPr>
          <w:ilvl w:val="0"/>
          <w:numId w:val="1686"/>
        </w:numPr>
      </w:pPr>
      <w:r>
        <w:rPr>
          <w:rFonts w:hint="eastAsia"/>
        </w:rPr>
        <w:t xml:space="preserve">联合概率分布：</w:t>
      </w:r>
    </w:p>
    <w:p>
      <w:pPr>
        <w:pStyle w:val="BodyText"/>
      </w:pPr>
      <m:oMathPara>
        <m:oMathParaPr>
          <m:jc m:val="center"/>
        </m:oMathParaPr>
        <m:oMath>
          <m:r>
            <m:t>P</m:t>
          </m:r>
          <m:d>
            <m:dPr>
              <m:begChr m:val="("/>
              <m:sepChr m:val=""/>
              <m:endChr m:val=")"/>
              <m:grow/>
            </m:dPr>
            <m:e>
              <m:r>
                <m:t>V</m:t>
              </m:r>
            </m:e>
          </m:d>
          <m:r>
            <m:rPr>
              <m:sty m:val="p"/>
            </m:rPr>
            <m:t>=</m:t>
          </m:r>
          <m:nary>
            <m:naryPr>
              <m:chr m:val="∏"/>
              <m:limLoc m:val="undOvr"/>
              <m:subHide m:val="off"/>
              <m:supHide m:val="off"/>
            </m:naryPr>
            <m:sub>
              <m:r>
                <m:t>i</m:t>
              </m:r>
              <m:r>
                <m:rPr>
                  <m:sty m:val="p"/>
                </m:rPr>
                <m:t>=</m:t>
              </m:r>
              <m:r>
                <m:t>1</m:t>
              </m:r>
            </m:sub>
            <m:sup>
              <m:r>
                <m:t>n</m:t>
              </m:r>
              <m:r>
                <m:rPr>
                  <m:sty m:val="p"/>
                </m:rPr>
                <m:t>+</m:t>
              </m:r>
              <m:r>
                <m:t>m</m:t>
              </m:r>
            </m:sup>
            <m:e>
              <m:r>
                <m:t>P</m:t>
              </m:r>
            </m:e>
          </m:nary>
          <m:d>
            <m:dPr>
              <m:begChr m:val="("/>
              <m:sepChr m:val=""/>
              <m:endChr m:val=")"/>
              <m:grow/>
            </m:dPr>
            <m:e>
              <m:sSub>
                <m:e>
                  <m:r>
                    <m:t>V</m:t>
                  </m:r>
                </m:e>
                <m:sub>
                  <m:r>
                    <m:t>i</m:t>
                  </m:r>
                </m:sub>
              </m:sSub>
              <m:r>
                <m:rPr>
                  <m:sty m:val="p"/>
                </m:rPr>
                <m:t>|</m:t>
              </m:r>
              <m:r>
                <m:t>P</m:t>
              </m:r>
              <m:r>
                <m:t>a</m:t>
              </m:r>
              <m:r>
                <m:t>r</m:t>
              </m:r>
              <m:r>
                <m:t>e</m:t>
              </m:r>
              <m:r>
                <m:t>n</m:t>
              </m:r>
              <m:r>
                <m:t>t</m:t>
              </m:r>
              <m:r>
                <m:t>s</m:t>
              </m:r>
              <m:d>
                <m:dPr>
                  <m:begChr m:val="("/>
                  <m:sepChr m:val=""/>
                  <m:endChr m:val=")"/>
                  <m:grow/>
                </m:dPr>
                <m:e>
                  <m:sSub>
                    <m:e>
                      <m:r>
                        <m:t>V</m:t>
                      </m:r>
                    </m:e>
                    <m:sub>
                      <m:r>
                        <m:t>i</m:t>
                      </m:r>
                    </m:sub>
                  </m:sSub>
                </m:e>
              </m:d>
            </m:e>
          </m:d>
        </m:oMath>
      </m:oMathPara>
    </w:p>
    <w:p>
      <w:pPr>
        <w:numPr>
          <w:ilvl w:val="0"/>
          <w:numId w:val="1686"/>
        </w:numPr>
      </w:pPr>
      <w:r>
        <w:rPr>
          <w:rFonts w:hint="eastAsia"/>
        </w:rPr>
        <w:t xml:space="preserve">诊断问题：给定观察到的症状</w:t>
      </w:r>
      <w:r>
        <w:t xml:space="preserve"> </w:t>
      </w:r>
      <m:oMath>
        <m:r>
          <m:t>S</m:t>
        </m:r>
        <m:r>
          <m:rPr>
            <m:sty m:val="p"/>
          </m:rPr>
          <m:t>=</m:t>
        </m:r>
        <m:r>
          <m:t>s</m:t>
        </m:r>
      </m:oMath>
      <w:r>
        <w:rPr>
          <w:rFonts w:hint="eastAsia"/>
        </w:rPr>
        <w:t xml:space="preserve">，计算疾病概率</w:t>
      </w:r>
    </w:p>
    <w:p>
      <w:pPr>
        <w:pStyle w:val="BodyText"/>
      </w:pPr>
      <m:oMathPara>
        <m:oMathParaPr>
          <m:jc m:val="center"/>
        </m:oMathParaPr>
        <m:oMath>
          <m:r>
            <m:t>P</m:t>
          </m:r>
          <m:d>
            <m:dPr>
              <m:begChr m:val="("/>
              <m:sepChr m:val=""/>
              <m:endChr m:val=")"/>
              <m:grow/>
            </m:dPr>
            <m:e>
              <m:sSub>
                <m:e>
                  <m:r>
                    <m:t>D</m:t>
                  </m:r>
                </m:e>
                <m:sub>
                  <m:r>
                    <m:t>i</m:t>
                  </m:r>
                </m:sub>
              </m:sSub>
              <m:r>
                <m:rPr>
                  <m:sty m:val="p"/>
                </m:rPr>
                <m:t>|</m:t>
              </m:r>
              <m:r>
                <m:t>S</m:t>
              </m:r>
              <m:r>
                <m:rPr>
                  <m:sty m:val="p"/>
                </m:rPr>
                <m:t>=</m:t>
              </m:r>
              <m:r>
                <m:t>s</m:t>
              </m:r>
            </m:e>
          </m:d>
          <m:r>
            <m:rPr>
              <m:sty m:val="p"/>
            </m:rPr>
            <m:t>=</m:t>
          </m:r>
          <m:f>
            <m:fPr>
              <m:type m:val="bar"/>
            </m:fPr>
            <m:num>
              <m:r>
                <m:t>P</m:t>
              </m:r>
              <m:d>
                <m:dPr>
                  <m:begChr m:val="("/>
                  <m:sepChr m:val=""/>
                  <m:endChr m:val=")"/>
                  <m:grow/>
                </m:dPr>
                <m:e>
                  <m:sSub>
                    <m:e>
                      <m:r>
                        <m:t>D</m:t>
                      </m:r>
                    </m:e>
                    <m:sub>
                      <m:r>
                        <m:t>i</m:t>
                      </m:r>
                    </m:sub>
                  </m:sSub>
                  <m:r>
                    <m:rPr>
                      <m:sty m:val="p"/>
                    </m:rPr>
                    <m:t>,</m:t>
                  </m:r>
                  <m:r>
                    <m:t>S</m:t>
                  </m:r>
                  <m:r>
                    <m:rPr>
                      <m:sty m:val="p"/>
                    </m:rPr>
                    <m:t>=</m:t>
                  </m:r>
                  <m:r>
                    <m:t>s</m:t>
                  </m:r>
                </m:e>
              </m:d>
            </m:num>
            <m:den>
              <m:r>
                <m:t>P</m:t>
              </m:r>
              <m:d>
                <m:dPr>
                  <m:begChr m:val="("/>
                  <m:sepChr m:val=""/>
                  <m:endChr m:val=")"/>
                  <m:grow/>
                </m:dPr>
                <m:e>
                  <m:r>
                    <m:t>S</m:t>
                  </m:r>
                  <m:r>
                    <m:rPr>
                      <m:sty m:val="p"/>
                    </m:rPr>
                    <m:t>=</m:t>
                  </m:r>
                  <m:r>
                    <m:t>s</m:t>
                  </m:r>
                </m:e>
              </m:d>
            </m:den>
          </m:f>
        </m:oMath>
      </m:oMathPara>
    </w:p>
    <w:p>
      <w:pPr>
        <w:numPr>
          <w:ilvl w:val="0"/>
          <w:numId w:val="1686"/>
        </w:numPr>
      </w:pPr>
      <w:r>
        <w:rPr>
          <w:rFonts w:hint="eastAsia"/>
        </w:rPr>
        <w:t xml:space="preserve">使用变分推断或MCMC等方法进行近似推断</w:t>
      </w:r>
    </w:p>
    <w:p>
      <w:pPr>
        <w:numPr>
          <w:ilvl w:val="0"/>
          <w:numId w:val="1687"/>
        </w:numPr>
      </w:pPr>
      <w:r>
        <w:rPr>
          <w:rFonts w:hint="eastAsia"/>
        </w:rPr>
        <w:t xml:space="preserve">算法流程图：</w:t>
      </w:r>
    </w:p>
    <w:p>
      <w:pPr>
        <w:numPr>
          <w:ilvl w:val="0"/>
          <w:numId w:val="1688"/>
        </w:numPr>
      </w:pPr>
      <w:r>
        <w:rPr>
          <w:rFonts w:hint="eastAsia"/>
        </w:rPr>
        <w:t xml:space="preserve">代码示例（医疗诊断领域的简化架构）：</w:t>
      </w:r>
    </w:p>
    <w:p>
      <w:pPr>
        <w:numPr>
          <w:ilvl w:val="0"/>
          <w:numId w:val="1689"/>
        </w:numPr>
      </w:pPr>
      <w:r>
        <w:rPr>
          <w:rFonts w:hint="eastAsia"/>
        </w:rPr>
        <w:t xml:space="preserve">实现要点和最佳实践：</w:t>
      </w:r>
    </w:p>
    <w:p>
      <w:pPr>
        <w:numPr>
          <w:ilvl w:val="0"/>
          <w:numId w:val="1690"/>
        </w:numPr>
      </w:pPr>
      <w:r>
        <w:rPr>
          <w:rFonts w:hint="eastAsia"/>
        </w:rPr>
        <w:t xml:space="preserve">领域专家合作：与领域专家密切合作，确保准确理解和建模领域知识</w:t>
      </w:r>
    </w:p>
    <w:p>
      <w:pPr>
        <w:numPr>
          <w:ilvl w:val="0"/>
          <w:numId w:val="1690"/>
        </w:numPr>
      </w:pPr>
      <w:r>
        <w:rPr>
          <w:rFonts w:hint="eastAsia"/>
        </w:rPr>
        <w:t xml:space="preserve">模块化设计：采用高度模块化的设计，便于更新和扩展特定组件</w:t>
      </w:r>
    </w:p>
    <w:p>
      <w:pPr>
        <w:numPr>
          <w:ilvl w:val="0"/>
          <w:numId w:val="1690"/>
        </w:numPr>
      </w:pPr>
      <w:r>
        <w:rPr>
          <w:rFonts w:hint="eastAsia"/>
        </w:rPr>
        <w:t xml:space="preserve">数据质量管理：实施严格的数据质量控制措施，确保输入数据的可靠性</w:t>
      </w:r>
    </w:p>
    <w:p>
      <w:pPr>
        <w:numPr>
          <w:ilvl w:val="0"/>
          <w:numId w:val="1690"/>
        </w:numPr>
      </w:pPr>
      <w:r>
        <w:rPr>
          <w:rFonts w:hint="eastAsia"/>
        </w:rPr>
        <w:t xml:space="preserve">持续验证：建立持续验证机制，及时发现和纠正系统偏差</w:t>
      </w:r>
    </w:p>
    <w:p>
      <w:pPr>
        <w:numPr>
          <w:ilvl w:val="0"/>
          <w:numId w:val="1690"/>
        </w:numPr>
      </w:pPr>
      <w:r>
        <w:rPr>
          <w:rFonts w:hint="eastAsia"/>
        </w:rPr>
        <w:t xml:space="preserve">安全性设计：从架构层面考虑安全性，实施必要的加密和访问控制</w:t>
      </w:r>
    </w:p>
    <w:p>
      <w:pPr>
        <w:numPr>
          <w:ilvl w:val="0"/>
          <w:numId w:val="1690"/>
        </w:numPr>
      </w:pPr>
      <w:r>
        <w:rPr>
          <w:rFonts w:hint="eastAsia"/>
        </w:rPr>
        <w:t xml:space="preserve">性能监控：实现细粒度的性能监控，快速识别和解决瓶颈</w:t>
      </w:r>
    </w:p>
    <w:p>
      <w:pPr>
        <w:numPr>
          <w:ilvl w:val="0"/>
          <w:numId w:val="1690"/>
        </w:numPr>
      </w:pPr>
      <w:r>
        <w:rPr>
          <w:rFonts w:hint="eastAsia"/>
        </w:rPr>
        <w:t xml:space="preserve">可解释性：设计直观的可视化和解释机制，提高系统透明度</w:t>
      </w:r>
    </w:p>
    <w:p>
      <w:pPr>
        <w:numPr>
          <w:ilvl w:val="0"/>
          <w:numId w:val="1690"/>
        </w:numPr>
      </w:pPr>
      <w:r>
        <w:rPr>
          <w:rFonts w:hint="eastAsia"/>
        </w:rPr>
        <w:t xml:space="preserve">法规遵从：确保架构设计符合领域特定的法律和监管要求</w:t>
      </w:r>
    </w:p>
    <w:p>
      <w:pPr>
        <w:numPr>
          <w:ilvl w:val="0"/>
          <w:numId w:val="1691"/>
        </w:numPr>
      </w:pPr>
      <w:r>
        <w:rPr>
          <w:rFonts w:hint="eastAsia"/>
        </w:rPr>
        <w:t xml:space="preserve">挑战与未来发展：</w:t>
      </w:r>
    </w:p>
    <w:p>
      <w:pPr>
        <w:numPr>
          <w:ilvl w:val="0"/>
          <w:numId w:val="1692"/>
        </w:numPr>
      </w:pPr>
      <w:r>
        <w:rPr>
          <w:rFonts w:hint="eastAsia"/>
        </w:rPr>
        <w:t xml:space="preserve">跨领域知识迁移：研究如何将特定领域的架构创新应用到相关领域</w:t>
      </w:r>
    </w:p>
    <w:p>
      <w:pPr>
        <w:numPr>
          <w:ilvl w:val="0"/>
          <w:numId w:val="1692"/>
        </w:numPr>
      </w:pPr>
      <w:r>
        <w:rPr>
          <w:rFonts w:hint="eastAsia"/>
        </w:rPr>
        <w:t xml:space="preserve">动态知识更新：开发能够实时更新领域知识的架构</w:t>
      </w:r>
    </w:p>
    <w:p>
      <w:pPr>
        <w:numPr>
          <w:ilvl w:val="0"/>
          <w:numId w:val="1692"/>
        </w:numPr>
      </w:pPr>
      <w:r>
        <w:rPr>
          <w:rFonts w:hint="eastAsia"/>
        </w:rPr>
        <w:t xml:space="preserve">多模态数据融合：设计能有效处理和整合多种数据类型的架构</w:t>
      </w:r>
    </w:p>
    <w:p>
      <w:pPr>
        <w:numPr>
          <w:ilvl w:val="0"/>
          <w:numId w:val="1692"/>
        </w:numPr>
      </w:pPr>
      <w:r>
        <w:rPr>
          <w:rFonts w:hint="eastAsia"/>
        </w:rPr>
        <w:t xml:space="preserve">隐私保护计算：在保护隐私的同时实现高效的数据分析和模型训练</w:t>
      </w:r>
    </w:p>
    <w:p>
      <w:pPr>
        <w:numPr>
          <w:ilvl w:val="0"/>
          <w:numId w:val="1692"/>
        </w:numPr>
      </w:pPr>
      <w:r>
        <w:rPr>
          <w:rFonts w:hint="eastAsia"/>
        </w:rPr>
        <w:t xml:space="preserve">极端场景适应：提高系统在极端或罕见情况下的表现</w:t>
      </w:r>
    </w:p>
    <w:p>
      <w:pPr>
        <w:numPr>
          <w:ilvl w:val="0"/>
          <w:numId w:val="1692"/>
        </w:numPr>
      </w:pPr>
      <w:r>
        <w:rPr>
          <w:rFonts w:hint="eastAsia"/>
        </w:rPr>
        <w:t xml:space="preserve">人机协作增强：优化人类专家和AI系统的协作模式</w:t>
      </w:r>
    </w:p>
    <w:p>
      <w:pPr>
        <w:numPr>
          <w:ilvl w:val="0"/>
          <w:numId w:val="1692"/>
        </w:numPr>
      </w:pPr>
      <w:r>
        <w:rPr>
          <w:rFonts w:hint="eastAsia"/>
        </w:rPr>
        <w:t xml:space="preserve">自适应学习：开发能够从实际应用中持续学习和优化的架构</w:t>
      </w:r>
    </w:p>
    <w:p>
      <w:pPr>
        <w:numPr>
          <w:ilvl w:val="0"/>
          <w:numId w:val="1692"/>
        </w:numPr>
      </w:pPr>
      <w:r>
        <w:rPr>
          <w:rFonts w:hint="eastAsia"/>
        </w:rPr>
        <w:t xml:space="preserve">伦理决策框架：将伦理考量纳入架构设计，确保AI决策的公平性和责任性</w:t>
      </w:r>
    </w:p>
    <w:p>
      <w:pPr>
        <w:pStyle w:val="FirstParagraph"/>
      </w:pPr>
      <w:r>
        <w:rPr>
          <w:rFonts w:hint="eastAsia"/>
        </w:rPr>
        <w:t xml:space="preserve">领域特定的架构创新代表了AI系统设计的前沿，它将推动AI技术在各个专业领域的深度应用。这种创新不仅能够提高AI系统在特定领域的性能和适用性，还能够促进AI技术与传统领域知识的深度融合，产生新的研究方向和应用可能。</w:t>
      </w:r>
    </w:p>
    <w:p>
      <w:pPr>
        <w:pStyle w:val="BodyText"/>
      </w:pPr>
      <w:r>
        <w:rPr>
          <w:rFonts w:hint="eastAsia"/>
        </w:rPr>
        <w:t xml:space="preserve">未来的发展趋势可能包括：</w:t>
      </w:r>
    </w:p>
    <w:p>
      <w:pPr>
        <w:numPr>
          <w:ilvl w:val="0"/>
          <w:numId w:val="1693"/>
        </w:numPr>
      </w:pPr>
      <w:r>
        <w:rPr>
          <w:rFonts w:hint="eastAsia"/>
        </w:rPr>
        <w:t xml:space="preserve">认知架构集成：将认知科学原理融入领域特定架构，模拟人类专家的思维过程</w:t>
      </w:r>
    </w:p>
    <w:p>
      <w:pPr>
        <w:numPr>
          <w:ilvl w:val="0"/>
          <w:numId w:val="1693"/>
        </w:numPr>
      </w:pPr>
      <w:r>
        <w:rPr>
          <w:rFonts w:hint="eastAsia"/>
        </w:rPr>
        <w:t xml:space="preserve">量子计算应用：探索量子计算在特定领域问题解决中的潜力</w:t>
      </w:r>
    </w:p>
    <w:p>
      <w:pPr>
        <w:numPr>
          <w:ilvl w:val="0"/>
          <w:numId w:val="1693"/>
        </w:numPr>
      </w:pPr>
      <w:r>
        <w:rPr>
          <w:rFonts w:hint="eastAsia"/>
        </w:rPr>
        <w:t xml:space="preserve">生物启发式设计：从生物系统中汲取灵感，设计更加自适应和鲁棒的架构</w:t>
      </w:r>
    </w:p>
    <w:p>
      <w:pPr>
        <w:numPr>
          <w:ilvl w:val="0"/>
          <w:numId w:val="1693"/>
        </w:numPr>
      </w:pPr>
      <w:r>
        <w:rPr>
          <w:rFonts w:hint="eastAsia"/>
        </w:rPr>
        <w:t xml:space="preserve">边缘智能：将AI能力下沉到边缘设备，实现更快速的本地决策</w:t>
      </w:r>
    </w:p>
    <w:p>
      <w:pPr>
        <w:numPr>
          <w:ilvl w:val="0"/>
          <w:numId w:val="1693"/>
        </w:numPr>
      </w:pPr>
      <w:r>
        <w:rPr>
          <w:rFonts w:hint="eastAsia"/>
        </w:rPr>
        <w:t xml:space="preserve">混合智能系统：结合符号推理和神经网络，创造更强大的混合智能架构</w:t>
      </w:r>
    </w:p>
    <w:p>
      <w:pPr>
        <w:numPr>
          <w:ilvl w:val="0"/>
          <w:numId w:val="1693"/>
        </w:numPr>
      </w:pPr>
      <w:r>
        <w:rPr>
          <w:rFonts w:hint="eastAsia"/>
        </w:rPr>
        <w:t xml:space="preserve">元学习架构：开发能够快速适应新任务和新环境的元学习框架</w:t>
      </w:r>
    </w:p>
    <w:p>
      <w:pPr>
        <w:numPr>
          <w:ilvl w:val="0"/>
          <w:numId w:val="1693"/>
        </w:numPr>
      </w:pPr>
      <w:r>
        <w:rPr>
          <w:rFonts w:hint="eastAsia"/>
        </w:rPr>
        <w:t xml:space="preserve">情境感知系统：增强AI系统对复杂情境的理解和适应能力</w:t>
      </w:r>
    </w:p>
    <w:p>
      <w:pPr>
        <w:numPr>
          <w:ilvl w:val="0"/>
          <w:numId w:val="1693"/>
        </w:numPr>
      </w:pPr>
      <w:r>
        <w:rPr>
          <w:rFonts w:hint="eastAsia"/>
        </w:rPr>
        <w:t xml:space="preserve">自主架构演化：研究能够自主优化和进化的AI系统架构</w:t>
      </w:r>
    </w:p>
    <w:p>
      <w:pPr>
        <w:pStyle w:val="FirstParagraph"/>
      </w:pPr>
      <w:r>
        <w:rPr>
          <w:rFonts w:hint="eastAsia"/>
        </w:rPr>
        <w:t xml:space="preserve">这些发展将推动AI系统向更高层次的智能和适应性演进。然而，这也带来了新的挑战，如如何平衡通用性和特殊性、如何确保跨领域的知识迁移、如何管理日益增加的系统复杂性等。为了应对这些挑战，未来的研究需要：</w:t>
      </w:r>
    </w:p>
    <w:p>
      <w:pPr>
        <w:numPr>
          <w:ilvl w:val="0"/>
          <w:numId w:val="1694"/>
        </w:numPr>
      </w:pPr>
      <w:r>
        <w:rPr>
          <w:rFonts w:hint="eastAsia"/>
        </w:rPr>
        <w:t xml:space="preserve">跨学科合作：加强AI研究者与领域专家之间的深度合作</w:t>
      </w:r>
    </w:p>
    <w:p>
      <w:pPr>
        <w:numPr>
          <w:ilvl w:val="0"/>
          <w:numId w:val="1694"/>
        </w:numPr>
      </w:pPr>
      <w:r>
        <w:rPr>
          <w:rFonts w:hint="eastAsia"/>
        </w:rPr>
        <w:t xml:space="preserve">标准化努力：推动领域特定AI架构的标准化，促进知识共享和互操作性</w:t>
      </w:r>
    </w:p>
    <w:p>
      <w:pPr>
        <w:numPr>
          <w:ilvl w:val="0"/>
          <w:numId w:val="1694"/>
        </w:numPr>
      </w:pPr>
      <w:r>
        <w:rPr>
          <w:rFonts w:hint="eastAsia"/>
        </w:rPr>
        <w:t xml:space="preserve">伦理框架：建立适用于不同领域的AI伦理指南和评估框架</w:t>
      </w:r>
    </w:p>
    <w:p>
      <w:pPr>
        <w:numPr>
          <w:ilvl w:val="0"/>
          <w:numId w:val="1694"/>
        </w:numPr>
      </w:pPr>
      <w:r>
        <w:rPr>
          <w:rFonts w:hint="eastAsia"/>
        </w:rPr>
        <w:t xml:space="preserve">教育创新：开发新的教育模式，培养既懂AI技术又精通特定领域知识的复合型人才</w:t>
      </w:r>
    </w:p>
    <w:p>
      <w:pPr>
        <w:numPr>
          <w:ilvl w:val="0"/>
          <w:numId w:val="1694"/>
        </w:numPr>
      </w:pPr>
      <w:r>
        <w:rPr>
          <w:rFonts w:hint="eastAsia"/>
        </w:rPr>
        <w:t xml:space="preserve">开源生态：鼓励领域特定AI架构的开源开发，加速创新和知识传播</w:t>
      </w:r>
    </w:p>
    <w:p>
      <w:pPr>
        <w:numPr>
          <w:ilvl w:val="0"/>
          <w:numId w:val="1694"/>
        </w:numPr>
      </w:pPr>
      <w:r>
        <w:rPr>
          <w:rFonts w:hint="eastAsia"/>
        </w:rPr>
        <w:t xml:space="preserve">监管适应：与监管机构合作，制定适应AI技术发展的新规则和标准</w:t>
      </w:r>
    </w:p>
    <w:p>
      <w:pPr>
        <w:numPr>
          <w:ilvl w:val="0"/>
          <w:numId w:val="1694"/>
        </w:numPr>
      </w:pPr>
      <w:r>
        <w:rPr>
          <w:rFonts w:hint="eastAsia"/>
        </w:rPr>
        <w:t xml:space="preserve">长期影响评估：研究AI架构创新对特定领域长期发展的影响</w:t>
      </w:r>
    </w:p>
    <w:p>
      <w:pPr>
        <w:pStyle w:val="FirstParagraph"/>
      </w:pPr>
      <w:r>
        <w:rPr>
          <w:rFonts w:hint="eastAsia"/>
        </w:rPr>
        <w:t xml:space="preserve">总的来说，领域特定的架构创新将成为AI技术实现真正价值的关键路径。它不仅能够解决特定领域的挑战，还能够推动AI技术的整体进步。随着这一领域的不断发展，我们可以期待看到AI在医疗、金融、制造、环保等各个领域发挥越来越重要的作用，为人类社会带来更多的价值和可能性。同时，这也要求我们在追求技术创新的同时，始终保持对伦理、安全和社会影响的警惕，确保AI技术的发展始终服务于人类福祉。</w:t>
      </w:r>
    </w:p>
    <w:bookmarkEnd w:id="52"/>
    <w:bookmarkStart w:id="53" w:name="X08bc361fa67c0b519fb5eb2800ab508584df1dd"/>
    <w:p>
      <w:pPr>
        <w:pStyle w:val="Heading3"/>
      </w:pPr>
      <w:r>
        <w:t xml:space="preserve">5.6.3</w:t>
      </w:r>
      <w:r>
        <w:t xml:space="preserve"> </w:t>
      </w:r>
      <w:r>
        <w:rPr>
          <w:rFonts w:hint="eastAsia"/>
        </w:rPr>
        <w:t xml:space="preserve">可扩展性与模块化设计</w:t>
      </w:r>
    </w:p>
    <w:p>
      <w:pPr>
        <w:numPr>
          <w:ilvl w:val="0"/>
          <w:numId w:val="1695"/>
        </w:numPr>
      </w:pPr>
      <w:r>
        <w:rPr>
          <w:rFonts w:hint="eastAsia"/>
        </w:rPr>
        <w:t xml:space="preserve">核心概念：</w:t>
      </w:r>
      <w:r>
        <w:t xml:space="preserve"> </w:t>
      </w:r>
      <w:r>
        <w:rPr>
          <w:rFonts w:hint="eastAsia"/>
        </w:rPr>
        <w:t xml:space="preserve">可扩展性与模块化设计是构建灵活、高效和易维护AI系统的关键策略。可扩展性指系统能够处理增长的负载和复杂性的能力，而模块化设计则是将系统分解为独立、可替换的模块，每个模块执行特定功能。这两个概念相辅相成，共同支持AI系统的长期发展和适应性。</w:t>
      </w:r>
    </w:p>
    <w:p>
      <w:pPr>
        <w:numPr>
          <w:ilvl w:val="0"/>
          <w:numId w:val="1695"/>
        </w:numPr>
      </w:pPr>
      <w:r>
        <w:rPr>
          <w:rFonts w:hint="eastAsia"/>
        </w:rPr>
        <w:t xml:space="preserve">问题背景：</w:t>
      </w:r>
      <w:r>
        <w:t xml:space="preserve"> </w:t>
      </w:r>
      <w:r>
        <w:rPr>
          <w:rFonts w:hint="eastAsia"/>
        </w:rPr>
        <w:t xml:space="preserve">随着AI应用的规模和复杂性不断增加，传统的单体架构往往难以应对快速变化的需求和技术进步。同时，AI系统通常需要整合多种算法和模型，如何有效管理这些组件成为一大挑战。可扩展性和模块化设计为解决这些问题提供了方法论基础。</w:t>
      </w:r>
    </w:p>
    <w:p>
      <w:pPr>
        <w:numPr>
          <w:ilvl w:val="0"/>
          <w:numId w:val="1695"/>
        </w:numPr>
      </w:pPr>
      <w:r>
        <w:rPr>
          <w:rFonts w:hint="eastAsia"/>
        </w:rPr>
        <w:t xml:space="preserve">问题描述：</w:t>
      </w:r>
    </w:p>
    <w:p>
      <w:pPr>
        <w:numPr>
          <w:ilvl w:val="0"/>
          <w:numId w:val="1696"/>
        </w:numPr>
      </w:pPr>
      <w:r>
        <w:rPr>
          <w:rFonts w:hint="eastAsia"/>
        </w:rPr>
        <w:t xml:space="preserve">性能扩展：如何设计能够随负载增加而平滑扩展的系统。</w:t>
      </w:r>
    </w:p>
    <w:p>
      <w:pPr>
        <w:numPr>
          <w:ilvl w:val="0"/>
          <w:numId w:val="1696"/>
        </w:numPr>
      </w:pPr>
      <w:r>
        <w:rPr>
          <w:rFonts w:hint="eastAsia"/>
        </w:rPr>
        <w:t xml:space="preserve">功能扩展：如何便捷地添加新功能而不影响现有系统。</w:t>
      </w:r>
    </w:p>
    <w:p>
      <w:pPr>
        <w:numPr>
          <w:ilvl w:val="0"/>
          <w:numId w:val="1696"/>
        </w:numPr>
      </w:pPr>
      <w:r>
        <w:rPr>
          <w:rFonts w:hint="eastAsia"/>
        </w:rPr>
        <w:t xml:space="preserve">模块解耦：如何最小化模块间的依赖，实现真正的独立性。</w:t>
      </w:r>
    </w:p>
    <w:p>
      <w:pPr>
        <w:numPr>
          <w:ilvl w:val="0"/>
          <w:numId w:val="1696"/>
        </w:numPr>
      </w:pPr>
      <w:r>
        <w:rPr>
          <w:rFonts w:hint="eastAsia"/>
        </w:rPr>
        <w:t xml:space="preserve">接口标准化：如何定义清晰、一致的模块接口。</w:t>
      </w:r>
    </w:p>
    <w:p>
      <w:pPr>
        <w:numPr>
          <w:ilvl w:val="0"/>
          <w:numId w:val="1696"/>
        </w:numPr>
      </w:pPr>
      <w:r>
        <w:rPr>
          <w:rFonts w:hint="eastAsia"/>
        </w:rPr>
        <w:t xml:space="preserve">版本管理：如何管理不同版本的模块，确保兼容性。</w:t>
      </w:r>
    </w:p>
    <w:p>
      <w:pPr>
        <w:numPr>
          <w:ilvl w:val="0"/>
          <w:numId w:val="1696"/>
        </w:numPr>
      </w:pPr>
      <w:r>
        <w:rPr>
          <w:rFonts w:hint="eastAsia"/>
        </w:rPr>
        <w:t xml:space="preserve">测试策略：如何有效测试高度模块化的系统。</w:t>
      </w:r>
    </w:p>
    <w:p>
      <w:pPr>
        <w:numPr>
          <w:ilvl w:val="0"/>
          <w:numId w:val="1696"/>
        </w:numPr>
      </w:pPr>
      <w:r>
        <w:rPr>
          <w:rFonts w:hint="eastAsia"/>
        </w:rPr>
        <w:t xml:space="preserve">性能优化：如何在模块化的同时保持系统性能。</w:t>
      </w:r>
    </w:p>
    <w:p>
      <w:pPr>
        <w:numPr>
          <w:ilvl w:val="0"/>
          <w:numId w:val="1696"/>
        </w:numPr>
      </w:pPr>
      <w:r>
        <w:rPr>
          <w:rFonts w:hint="eastAsia"/>
        </w:rPr>
        <w:t xml:space="preserve">监控与管理：如何监控和管理分布式模块化系统。</w:t>
      </w:r>
    </w:p>
    <w:p>
      <w:pPr>
        <w:numPr>
          <w:ilvl w:val="0"/>
          <w:numId w:val="1697"/>
        </w:numPr>
      </w:pPr>
      <w:r>
        <w:rPr>
          <w:rFonts w:hint="eastAsia"/>
        </w:rPr>
        <w:t xml:space="preserve">解决方案：</w:t>
      </w:r>
      <w:r>
        <w:t xml:space="preserve"> </w:t>
      </w:r>
      <w:r>
        <w:rPr>
          <w:rFonts w:hint="eastAsia"/>
        </w:rPr>
        <w:t xml:space="preserve">可扩展性与模块化设计可以采用以下方法和技术：</w:t>
      </w:r>
    </w:p>
    <w:p>
      <w:pPr>
        <w:numPr>
          <w:ilvl w:val="0"/>
          <w:numId w:val="1698"/>
        </w:numPr>
      </w:pPr>
      <w:r>
        <w:rPr>
          <w:rFonts w:hint="eastAsia"/>
        </w:rPr>
        <w:t xml:space="preserve">微服务架构：</w:t>
      </w:r>
    </w:p>
    <w:p>
      <w:pPr>
        <w:numPr>
          <w:ilvl w:val="1"/>
          <w:numId w:val="1699"/>
        </w:numPr>
      </w:pPr>
      <w:r>
        <w:rPr>
          <w:rFonts w:hint="eastAsia"/>
        </w:rPr>
        <w:t xml:space="preserve">将系统拆分为独立部署的微服务</w:t>
      </w:r>
    </w:p>
    <w:p>
      <w:pPr>
        <w:numPr>
          <w:ilvl w:val="1"/>
          <w:numId w:val="1699"/>
        </w:numPr>
      </w:pPr>
      <w:r>
        <w:rPr>
          <w:rFonts w:hint="eastAsia"/>
        </w:rPr>
        <w:t xml:space="preserve">使用API网关管理服务间通信</w:t>
      </w:r>
    </w:p>
    <w:p>
      <w:pPr>
        <w:numPr>
          <w:ilvl w:val="0"/>
          <w:numId w:val="1698"/>
        </w:numPr>
      </w:pPr>
      <w:r>
        <w:rPr>
          <w:rFonts w:hint="eastAsia"/>
        </w:rPr>
        <w:t xml:space="preserve">容器化技术：</w:t>
      </w:r>
    </w:p>
    <w:p>
      <w:pPr>
        <w:numPr>
          <w:ilvl w:val="1"/>
          <w:numId w:val="1700"/>
        </w:numPr>
      </w:pPr>
      <w:r>
        <w:rPr>
          <w:rFonts w:hint="eastAsia"/>
        </w:rPr>
        <w:t xml:space="preserve">使用Docker容器封装模块</w:t>
      </w:r>
    </w:p>
    <w:p>
      <w:pPr>
        <w:numPr>
          <w:ilvl w:val="1"/>
          <w:numId w:val="1700"/>
        </w:numPr>
      </w:pPr>
      <w:r>
        <w:rPr>
          <w:rFonts w:hint="eastAsia"/>
        </w:rPr>
        <w:t xml:space="preserve">采用Kubernetes等工具管理容器集群</w:t>
      </w:r>
    </w:p>
    <w:p>
      <w:pPr>
        <w:numPr>
          <w:ilvl w:val="0"/>
          <w:numId w:val="1698"/>
        </w:numPr>
      </w:pPr>
      <w:r>
        <w:rPr>
          <w:rFonts w:hint="eastAsia"/>
        </w:rPr>
        <w:t xml:space="preserve">事件驱动架构：</w:t>
      </w:r>
    </w:p>
    <w:p>
      <w:pPr>
        <w:numPr>
          <w:ilvl w:val="1"/>
          <w:numId w:val="1701"/>
        </w:numPr>
      </w:pPr>
      <w:r>
        <w:rPr>
          <w:rFonts w:hint="eastAsia"/>
        </w:rPr>
        <w:t xml:space="preserve">实现基于消息的松耦合通信</w:t>
      </w:r>
    </w:p>
    <w:p>
      <w:pPr>
        <w:numPr>
          <w:ilvl w:val="1"/>
          <w:numId w:val="1701"/>
        </w:numPr>
      </w:pPr>
      <w:r>
        <w:rPr>
          <w:rFonts w:hint="eastAsia"/>
        </w:rPr>
        <w:t xml:space="preserve">使用消息队列（如Kafka）实现模块间异步交互</w:t>
      </w:r>
    </w:p>
    <w:p>
      <w:pPr>
        <w:numPr>
          <w:ilvl w:val="0"/>
          <w:numId w:val="1698"/>
        </w:numPr>
      </w:pPr>
      <w:r>
        <w:rPr>
          <w:rFonts w:hint="eastAsia"/>
        </w:rPr>
        <w:t xml:space="preserve">插件系统：</w:t>
      </w:r>
    </w:p>
    <w:p>
      <w:pPr>
        <w:numPr>
          <w:ilvl w:val="1"/>
          <w:numId w:val="1702"/>
        </w:numPr>
      </w:pPr>
      <w:r>
        <w:rPr>
          <w:rFonts w:hint="eastAsia"/>
        </w:rPr>
        <w:t xml:space="preserve">设计可插拔的模块接口</w:t>
      </w:r>
    </w:p>
    <w:p>
      <w:pPr>
        <w:numPr>
          <w:ilvl w:val="1"/>
          <w:numId w:val="1702"/>
        </w:numPr>
      </w:pPr>
      <w:r>
        <w:rPr>
          <w:rFonts w:hint="eastAsia"/>
        </w:rPr>
        <w:t xml:space="preserve">实现动态加载和卸载模块的机制</w:t>
      </w:r>
    </w:p>
    <w:p>
      <w:pPr>
        <w:numPr>
          <w:ilvl w:val="0"/>
          <w:numId w:val="1698"/>
        </w:numPr>
      </w:pPr>
      <w:r>
        <w:rPr>
          <w:rFonts w:hint="eastAsia"/>
        </w:rPr>
        <w:t xml:space="preserve">分布式计算框架：</w:t>
      </w:r>
    </w:p>
    <w:p>
      <w:pPr>
        <w:numPr>
          <w:ilvl w:val="1"/>
          <w:numId w:val="1703"/>
        </w:numPr>
      </w:pPr>
      <w:r>
        <w:rPr>
          <w:rFonts w:hint="eastAsia"/>
        </w:rPr>
        <w:t xml:space="preserve">使用Spark或Dask等框架实现分布式处理</w:t>
      </w:r>
    </w:p>
    <w:p>
      <w:pPr>
        <w:numPr>
          <w:ilvl w:val="1"/>
          <w:numId w:val="1703"/>
        </w:numPr>
      </w:pPr>
      <w:r>
        <w:rPr>
          <w:rFonts w:hint="eastAsia"/>
        </w:rPr>
        <w:t xml:space="preserve">设计支持水平扩展的数据处理流程</w:t>
      </w:r>
    </w:p>
    <w:p>
      <w:pPr>
        <w:numPr>
          <w:ilvl w:val="0"/>
          <w:numId w:val="1698"/>
        </w:numPr>
      </w:pPr>
      <w:r>
        <w:rPr>
          <w:rFonts w:hint="eastAsia"/>
        </w:rPr>
        <w:t xml:space="preserve">服务网格：</w:t>
      </w:r>
    </w:p>
    <w:p>
      <w:pPr>
        <w:numPr>
          <w:ilvl w:val="1"/>
          <w:numId w:val="1704"/>
        </w:numPr>
      </w:pPr>
      <w:r>
        <w:rPr>
          <w:rFonts w:hint="eastAsia"/>
        </w:rPr>
        <w:t xml:space="preserve">采用Istio等服务网格技术管理微服务通信</w:t>
      </w:r>
    </w:p>
    <w:p>
      <w:pPr>
        <w:numPr>
          <w:ilvl w:val="1"/>
          <w:numId w:val="1704"/>
        </w:numPr>
      </w:pPr>
      <w:r>
        <w:rPr>
          <w:rFonts w:hint="eastAsia"/>
        </w:rPr>
        <w:t xml:space="preserve">实现流量控制、安全策略和可观察性</w:t>
      </w:r>
    </w:p>
    <w:p>
      <w:pPr>
        <w:numPr>
          <w:ilvl w:val="0"/>
          <w:numId w:val="1698"/>
        </w:numPr>
      </w:pPr>
      <w:r>
        <w:rPr>
          <w:rFonts w:hint="eastAsia"/>
        </w:rPr>
        <w:t xml:space="preserve">API版本控制：</w:t>
      </w:r>
    </w:p>
    <w:p>
      <w:pPr>
        <w:numPr>
          <w:ilvl w:val="1"/>
          <w:numId w:val="1705"/>
        </w:numPr>
      </w:pPr>
      <w:r>
        <w:rPr>
          <w:rFonts w:hint="eastAsia"/>
        </w:rPr>
        <w:t xml:space="preserve">实现API版本管理策略</w:t>
      </w:r>
    </w:p>
    <w:p>
      <w:pPr>
        <w:numPr>
          <w:ilvl w:val="1"/>
          <w:numId w:val="1705"/>
        </w:numPr>
      </w:pPr>
      <w:r>
        <w:rPr>
          <w:rFonts w:hint="eastAsia"/>
        </w:rPr>
        <w:t xml:space="preserve">使用兼容性层支持多版本共存</w:t>
      </w:r>
    </w:p>
    <w:p>
      <w:pPr>
        <w:numPr>
          <w:ilvl w:val="0"/>
          <w:numId w:val="1698"/>
        </w:numPr>
      </w:pPr>
      <w:r>
        <w:rPr>
          <w:rFonts w:hint="eastAsia"/>
        </w:rPr>
        <w:t xml:space="preserve">自适应负载均衡：</w:t>
      </w:r>
    </w:p>
    <w:p>
      <w:pPr>
        <w:numPr>
          <w:ilvl w:val="1"/>
          <w:numId w:val="1706"/>
        </w:numPr>
      </w:pPr>
      <w:r>
        <w:rPr>
          <w:rFonts w:hint="eastAsia"/>
        </w:rPr>
        <w:t xml:space="preserve">实现智能负载均衡算法</w:t>
      </w:r>
    </w:p>
    <w:p>
      <w:pPr>
        <w:numPr>
          <w:ilvl w:val="1"/>
          <w:numId w:val="1706"/>
        </w:numPr>
      </w:pPr>
      <w:r>
        <w:rPr>
          <w:rFonts w:hint="eastAsia"/>
        </w:rPr>
        <w:t xml:space="preserve">根据实时性能指标动态调整资源分配</w:t>
      </w:r>
    </w:p>
    <w:p>
      <w:pPr>
        <w:numPr>
          <w:ilvl w:val="0"/>
          <w:numId w:val="1707"/>
        </w:numPr>
      </w:pPr>
      <w:r>
        <w:rPr>
          <w:rFonts w:hint="eastAsia"/>
        </w:rPr>
        <w:t xml:space="preserve">边界与外延：</w:t>
      </w:r>
      <w:r>
        <w:t xml:space="preserve"> </w:t>
      </w:r>
      <w:r>
        <w:rPr>
          <w:rFonts w:hint="eastAsia"/>
        </w:rPr>
        <w:t xml:space="preserve">可扩展性与模块化设计需要考虑：</w:t>
      </w:r>
    </w:p>
    <w:p>
      <w:pPr>
        <w:numPr>
          <w:ilvl w:val="0"/>
          <w:numId w:val="1707"/>
        </w:numPr>
      </w:pPr>
      <w:r>
        <w:rPr>
          <w:rFonts w:hint="eastAsia"/>
        </w:rPr>
        <w:t xml:space="preserve">系统规模：从小型单机应用到大规模分布式系统</w:t>
      </w:r>
    </w:p>
    <w:p>
      <w:pPr>
        <w:numPr>
          <w:ilvl w:val="0"/>
          <w:numId w:val="1707"/>
        </w:numPr>
      </w:pPr>
      <w:r>
        <w:rPr>
          <w:rFonts w:hint="eastAsia"/>
        </w:rPr>
        <w:t xml:space="preserve">部署环境：从本地部署到云原生环境</w:t>
      </w:r>
    </w:p>
    <w:p>
      <w:pPr>
        <w:numPr>
          <w:ilvl w:val="0"/>
          <w:numId w:val="1707"/>
        </w:numPr>
      </w:pPr>
      <w:r>
        <w:rPr>
          <w:rFonts w:hint="eastAsia"/>
        </w:rPr>
        <w:t xml:space="preserve">性能要求：从批处理系统到实时响应系统</w:t>
      </w:r>
    </w:p>
    <w:p>
      <w:pPr>
        <w:numPr>
          <w:ilvl w:val="0"/>
          <w:numId w:val="1707"/>
        </w:numPr>
      </w:pPr>
      <w:r>
        <w:rPr>
          <w:rFonts w:hint="eastAsia"/>
        </w:rPr>
        <w:t xml:space="preserve">领域特性：考虑特定领域的扩展性和模块化需求</w:t>
      </w:r>
    </w:p>
    <w:p>
      <w:pPr>
        <w:numPr>
          <w:ilvl w:val="0"/>
          <w:numId w:val="1707"/>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架构设计</w:t>
            </w:r>
          </w:p>
        </w:tc>
        <w:tc>
          <w:tcPr/>
          <w:p>
            <w:pPr>
              <w:pStyle w:val="Compact"/>
              <w:jc w:val="left"/>
            </w:pPr>
            <w:r>
              <w:rPr>
                <w:rFonts w:hint="eastAsia"/>
              </w:rPr>
              <w:t xml:space="preserve">定义系统整体结构</w:t>
            </w:r>
          </w:p>
        </w:tc>
        <w:tc>
          <w:tcPr/>
          <w:p>
            <w:pPr>
              <w:pStyle w:val="Compact"/>
              <w:jc w:val="left"/>
            </w:pPr>
            <w:r>
              <w:rPr>
                <w:rFonts w:hint="eastAsia"/>
              </w:rPr>
              <w:t xml:space="preserve">微服务、事件驱动</w:t>
            </w:r>
          </w:p>
        </w:tc>
        <w:tc>
          <w:tcPr/>
          <w:p>
            <w:pPr>
              <w:pStyle w:val="Compact"/>
              <w:jc w:val="left"/>
            </w:pPr>
            <w:r>
              <w:rPr>
                <w:rFonts w:hint="eastAsia"/>
              </w:rPr>
              <w:t xml:space="preserve">架构图</w:t>
            </w:r>
          </w:p>
        </w:tc>
      </w:tr>
      <w:tr>
        <w:tc>
          <w:tcPr/>
          <w:p>
            <w:pPr>
              <w:pStyle w:val="Compact"/>
              <w:jc w:val="left"/>
            </w:pPr>
            <w:r>
              <w:rPr>
                <w:rFonts w:hint="eastAsia"/>
              </w:rPr>
              <w:t xml:space="preserve">模块定义</w:t>
            </w:r>
          </w:p>
        </w:tc>
        <w:tc>
          <w:tcPr/>
          <w:p>
            <w:pPr>
              <w:pStyle w:val="Compact"/>
              <w:jc w:val="left"/>
            </w:pPr>
            <w:r>
              <w:rPr>
                <w:rFonts w:hint="eastAsia"/>
              </w:rPr>
              <w:t xml:space="preserve">划分系统功能模块</w:t>
            </w:r>
          </w:p>
        </w:tc>
        <w:tc>
          <w:tcPr/>
          <w:p>
            <w:pPr>
              <w:pStyle w:val="Compact"/>
              <w:jc w:val="left"/>
            </w:pPr>
            <w:r>
              <w:rPr>
                <w:rFonts w:hint="eastAsia"/>
              </w:rPr>
              <w:t xml:space="preserve">领域驱动设计、解耦</w:t>
            </w:r>
          </w:p>
        </w:tc>
        <w:tc>
          <w:tcPr/>
          <w:p>
            <w:pPr>
              <w:pStyle w:val="Compact"/>
              <w:jc w:val="left"/>
            </w:pPr>
            <w:r>
              <w:rPr>
                <w:rFonts w:hint="eastAsia"/>
              </w:rPr>
              <w:t xml:space="preserve">模块清单</w:t>
            </w:r>
          </w:p>
        </w:tc>
      </w:tr>
      <w:tr>
        <w:tc>
          <w:tcPr/>
          <w:p>
            <w:pPr>
              <w:pStyle w:val="Compact"/>
              <w:jc w:val="left"/>
            </w:pPr>
            <w:r>
              <w:rPr>
                <w:rFonts w:hint="eastAsia"/>
              </w:rPr>
              <w:t xml:space="preserve">接口设计</w:t>
            </w:r>
          </w:p>
        </w:tc>
        <w:tc>
          <w:tcPr/>
          <w:p>
            <w:pPr>
              <w:pStyle w:val="Compact"/>
              <w:jc w:val="left"/>
            </w:pPr>
            <w:r>
              <w:rPr>
                <w:rFonts w:hint="eastAsia"/>
              </w:rPr>
              <w:t xml:space="preserve">规范模块间交互</w:t>
            </w:r>
          </w:p>
        </w:tc>
        <w:tc>
          <w:tcPr/>
          <w:p>
            <w:pPr>
              <w:pStyle w:val="Compact"/>
              <w:jc w:val="left"/>
            </w:pPr>
            <w:r>
              <w:t xml:space="preserve">RESTful API、gRPC</w:t>
            </w:r>
          </w:p>
        </w:tc>
        <w:tc>
          <w:tcPr/>
          <w:p>
            <w:pPr>
              <w:pStyle w:val="Compact"/>
              <w:jc w:val="left"/>
            </w:pPr>
            <w:r>
              <w:rPr>
                <w:rFonts w:hint="eastAsia"/>
              </w:rPr>
              <w:t xml:space="preserve">API文档</w:t>
            </w:r>
          </w:p>
        </w:tc>
      </w:tr>
      <w:tr>
        <w:tc>
          <w:tcPr/>
          <w:p>
            <w:pPr>
              <w:pStyle w:val="Compact"/>
              <w:jc w:val="left"/>
            </w:pPr>
            <w:r>
              <w:rPr>
                <w:rFonts w:hint="eastAsia"/>
              </w:rPr>
              <w:t xml:space="preserve">扩展机制</w:t>
            </w:r>
          </w:p>
        </w:tc>
        <w:tc>
          <w:tcPr/>
          <w:p>
            <w:pPr>
              <w:pStyle w:val="Compact"/>
              <w:jc w:val="left"/>
            </w:pPr>
            <w:r>
              <w:rPr>
                <w:rFonts w:hint="eastAsia"/>
              </w:rPr>
              <w:t xml:space="preserve">实现系统可扩展性</w:t>
            </w:r>
          </w:p>
        </w:tc>
        <w:tc>
          <w:tcPr/>
          <w:p>
            <w:pPr>
              <w:pStyle w:val="Compact"/>
              <w:jc w:val="left"/>
            </w:pPr>
            <w:r>
              <w:rPr>
                <w:rFonts w:hint="eastAsia"/>
              </w:rPr>
              <w:t xml:space="preserve">负载均衡、分布式计算</w:t>
            </w:r>
          </w:p>
        </w:tc>
        <w:tc>
          <w:tcPr/>
          <w:p>
            <w:pPr>
              <w:pStyle w:val="Compact"/>
              <w:jc w:val="left"/>
            </w:pPr>
            <w:r>
              <w:rPr>
                <w:rFonts w:hint="eastAsia"/>
              </w:rPr>
              <w:t xml:space="preserve">扩展方案</w:t>
            </w:r>
          </w:p>
        </w:tc>
      </w:tr>
      <w:tr>
        <w:tc>
          <w:tcPr/>
          <w:p>
            <w:pPr>
              <w:pStyle w:val="Compact"/>
              <w:jc w:val="left"/>
            </w:pPr>
            <w:r>
              <w:rPr>
                <w:rFonts w:hint="eastAsia"/>
              </w:rPr>
              <w:t xml:space="preserve">部署策略</w:t>
            </w:r>
          </w:p>
        </w:tc>
        <w:tc>
          <w:tcPr/>
          <w:p>
            <w:pPr>
              <w:pStyle w:val="Compact"/>
              <w:jc w:val="left"/>
            </w:pPr>
            <w:r>
              <w:rPr>
                <w:rFonts w:hint="eastAsia"/>
              </w:rPr>
              <w:t xml:space="preserve">管理系统部署</w:t>
            </w:r>
          </w:p>
        </w:tc>
        <w:tc>
          <w:tcPr/>
          <w:p>
            <w:pPr>
              <w:pStyle w:val="Compact"/>
              <w:jc w:val="left"/>
            </w:pPr>
            <w:r>
              <w:rPr>
                <w:rFonts w:hint="eastAsia"/>
              </w:rPr>
              <w:t xml:space="preserve">容器化、Kubernetes</w:t>
            </w:r>
          </w:p>
        </w:tc>
        <w:tc>
          <w:tcPr/>
          <w:p>
            <w:pPr>
              <w:pStyle w:val="Compact"/>
              <w:jc w:val="left"/>
            </w:pPr>
            <w:r>
              <w:rPr>
                <w:rFonts w:hint="eastAsia"/>
              </w:rPr>
              <w:t xml:space="preserve">部署配置</w:t>
            </w:r>
          </w:p>
        </w:tc>
      </w:tr>
    </w:tbl>
    <w:p>
      <w:pPr>
        <w:numPr>
          <w:ilvl w:val="0"/>
          <w:numId w:val="1708"/>
        </w:numPr>
      </w:pPr>
      <w:r>
        <w:rPr>
          <w:rFonts w:hint="eastAsia"/>
        </w:rPr>
        <w:t xml:space="preserve">数学模型：</w:t>
      </w:r>
      <w:r>
        <w:t xml:space="preserve"> </w:t>
      </w:r>
      <w:r>
        <w:rPr>
          <w:rFonts w:hint="eastAsia"/>
        </w:rPr>
        <w:t xml:space="preserve">以负载均衡为例，可以用排队论模型描述系统扩展性：</w:t>
      </w:r>
    </w:p>
    <w:p>
      <w:pPr>
        <w:numPr>
          <w:ilvl w:val="0"/>
          <w:numId w:val="1709"/>
        </w:numPr>
      </w:pPr>
      <w:r>
        <w:rPr>
          <w:rFonts w:hint="eastAsia"/>
        </w:rPr>
        <w:t xml:space="preserve">假设请求到达遵循泊松分布，率为</w:t>
      </w:r>
      <w:r>
        <w:t xml:space="preserve"> </w:t>
      </w:r>
      <m:oMath>
        <m:r>
          <m:t>λ</m:t>
        </m:r>
      </m:oMath>
    </w:p>
    <w:p>
      <w:pPr>
        <w:numPr>
          <w:ilvl w:val="0"/>
          <w:numId w:val="1709"/>
        </w:numPr>
      </w:pPr>
      <w:r>
        <w:rPr>
          <w:rFonts w:hint="eastAsia"/>
        </w:rPr>
        <w:t xml:space="preserve">服务时间遵循指数分布，单个服务器处理率为</w:t>
      </w:r>
      <w:r>
        <w:t xml:space="preserve"> </w:t>
      </w:r>
      <m:oMath>
        <m:r>
          <m:t>μ</m:t>
        </m:r>
      </m:oMath>
    </w:p>
    <w:p>
      <w:pPr>
        <w:numPr>
          <w:ilvl w:val="0"/>
          <w:numId w:val="1709"/>
        </w:numPr>
      </w:pPr>
      <w:r>
        <w:rPr>
          <w:rFonts w:hint="eastAsia"/>
        </w:rPr>
        <w:t xml:space="preserve">系统中有</w:t>
      </w:r>
      <w:r>
        <w:t xml:space="preserve"> </w:t>
      </w:r>
      <m:oMath>
        <m:r>
          <m:t>n</m:t>
        </m:r>
      </m:oMath>
      <w:r>
        <w:t xml:space="preserve"> </w:t>
      </w:r>
      <w:r>
        <w:rPr>
          <w:rFonts w:hint="eastAsia"/>
        </w:rPr>
        <w:t xml:space="preserve">个并行服务器</w:t>
      </w:r>
    </w:p>
    <w:p>
      <w:pPr>
        <w:numPr>
          <w:ilvl w:val="0"/>
          <w:numId w:val="1709"/>
        </w:numPr>
      </w:pPr>
      <w:r>
        <w:rPr>
          <w:rFonts w:hint="eastAsia"/>
        </w:rPr>
        <w:t xml:space="preserve">使用M/M/n队列模型，系统稳定条件：</w:t>
      </w:r>
      <m:oMath>
        <m:r>
          <m:t>λ</m:t>
        </m:r>
        <m:r>
          <m:rPr>
            <m:sty m:val="p"/>
          </m:rPr>
          <m:t>&lt;</m:t>
        </m:r>
        <m:r>
          <m:t>n</m:t>
        </m:r>
        <m:r>
          <m:t>μ</m:t>
        </m:r>
      </m:oMath>
    </w:p>
    <w:p>
      <w:pPr>
        <w:numPr>
          <w:ilvl w:val="0"/>
          <w:numId w:val="1709"/>
        </w:numPr>
      </w:pPr>
      <w:r>
        <w:rPr>
          <w:rFonts w:hint="eastAsia"/>
        </w:rPr>
        <w:t xml:space="preserve">平均等待时间</w:t>
      </w:r>
      <w:r>
        <w:t xml:space="preserve"> </w:t>
      </w:r>
      <m:oMath>
        <m:sSub>
          <m:e>
            <m:r>
              <m:t>W</m:t>
            </m:r>
          </m:e>
          <m:sub>
            <m:r>
              <m:t>q</m:t>
            </m:r>
          </m:sub>
        </m:sSub>
      </m:oMath>
      <w:r>
        <w:rPr>
          <w:rFonts w:hint="eastAsia"/>
        </w:rPr>
        <w:t xml:space="preserve">：</w:t>
      </w:r>
    </w:p>
    <w:p>
      <w:pPr>
        <w:pStyle w:val="BodyText"/>
      </w:pPr>
      <m:oMathPara>
        <m:oMathParaPr>
          <m:jc m:val="center"/>
        </m:oMathParaPr>
        <m:oMath>
          <m:sSub>
            <m:e>
              <m:r>
                <m:t>W</m:t>
              </m:r>
            </m:e>
            <m:sub>
              <m:r>
                <m:t>q</m:t>
              </m:r>
            </m:sub>
          </m:sSub>
          <m:r>
            <m:rPr>
              <m:sty m:val="p"/>
            </m:rPr>
            <m:t>=</m:t>
          </m:r>
          <m:f>
            <m:fPr>
              <m:type m:val="bar"/>
            </m:fPr>
            <m:num>
              <m:sSub>
                <m:e>
                  <m:r>
                    <m:t>P</m:t>
                  </m:r>
                </m:e>
                <m:sub>
                  <m:r>
                    <m:t>0</m:t>
                  </m:r>
                </m:sub>
              </m:sSub>
              <m:sSup>
                <m:e>
                  <m:d>
                    <m:dPr>
                      <m:begChr m:val="("/>
                      <m:sepChr m:val=""/>
                      <m:endChr m:val=")"/>
                      <m:grow/>
                    </m:dPr>
                    <m:e>
                      <m:r>
                        <m:t>λ</m:t>
                      </m:r>
                      <m:r>
                        <m:rPr>
                          <m:sty m:val="p"/>
                        </m:rPr>
                        <m:t>/</m:t>
                      </m:r>
                      <m:r>
                        <m:t>μ</m:t>
                      </m:r>
                    </m:e>
                  </m:d>
                </m:e>
                <m:sup>
                  <m:r>
                    <m:t>n</m:t>
                  </m:r>
                </m:sup>
              </m:sSup>
            </m:num>
            <m:den>
              <m:r>
                <m:t>n</m:t>
              </m:r>
              <m:r>
                <m:rPr>
                  <m:sty m:val="p"/>
                </m:rPr>
                <m:t>!</m:t>
              </m:r>
              <m:r>
                <m:t>n</m:t>
              </m:r>
              <m:r>
                <m:t>μ</m:t>
              </m:r>
              <m:d>
                <m:dPr>
                  <m:begChr m:val="("/>
                  <m:sepChr m:val=""/>
                  <m:endChr m:val=")"/>
                  <m:grow/>
                </m:dPr>
                <m:e>
                  <m:r>
                    <m:t>1</m:t>
                  </m:r>
                  <m:r>
                    <m:rPr>
                      <m:sty m:val="p"/>
                    </m:rPr>
                    <m:t>−</m:t>
                  </m:r>
                  <m:r>
                    <m:t>ρ</m:t>
                  </m:r>
                </m:e>
              </m:d>
            </m:den>
          </m:f>
          <m:r>
            <m:rPr>
              <m:sty m:val="p"/>
            </m:rPr>
            <m:t>⋅</m:t>
          </m:r>
          <m:f>
            <m:fPr>
              <m:type m:val="bar"/>
            </m:fPr>
            <m:num>
              <m:r>
                <m:t>1</m:t>
              </m:r>
            </m:num>
            <m:den>
              <m:r>
                <m:t>λ</m:t>
              </m:r>
            </m:den>
          </m:f>
        </m:oMath>
      </m:oMathPara>
    </w:p>
    <w:p>
      <w:pPr>
        <w:numPr>
          <w:ilvl w:val="0"/>
          <w:numId w:val="1000"/>
        </w:numPr>
      </w:pPr>
      <w:r>
        <w:rPr>
          <w:rFonts w:hint="eastAsia"/>
        </w:rPr>
        <w:t xml:space="preserve">其中</w:t>
      </w:r>
      <w:r>
        <w:t xml:space="preserve"> </w:t>
      </w:r>
      <m:oMath>
        <m:r>
          <m:t>ρ</m:t>
        </m:r>
        <m:r>
          <m:rPr>
            <m:sty m:val="p"/>
          </m:rPr>
          <m:t>=</m:t>
        </m:r>
        <m:r>
          <m:t>λ</m:t>
        </m:r>
        <m:r>
          <m:rPr>
            <m:sty m:val="p"/>
          </m:rPr>
          <m:t>/</m:t>
        </m:r>
        <m:d>
          <m:dPr>
            <m:begChr m:val="("/>
            <m:sepChr m:val=""/>
            <m:endChr m:val=")"/>
            <m:grow/>
          </m:dPr>
          <m:e>
            <m:r>
              <m:t>n</m:t>
            </m:r>
            <m:r>
              <m:t>μ</m:t>
            </m:r>
          </m:e>
        </m:d>
      </m:oMath>
      <w:r>
        <w:rPr>
          <w:rFonts w:hint="eastAsia"/>
        </w:rPr>
        <w:t xml:space="preserve">，</w:t>
      </w:r>
      <m:oMath>
        <m:sSub>
          <m:e>
            <m:r>
              <m:t>P</m:t>
            </m:r>
          </m:e>
          <m:sub>
            <m:r>
              <m:t>0</m:t>
            </m:r>
          </m:sub>
        </m:sSub>
      </m:oMath>
      <w:r>
        <w:t xml:space="preserve"> </w:t>
      </w:r>
      <w:r>
        <w:rPr>
          <w:rFonts w:hint="eastAsia"/>
        </w:rPr>
        <w:t xml:space="preserve">是系统空闲概率</w:t>
      </w:r>
    </w:p>
    <w:p>
      <w:pPr>
        <w:numPr>
          <w:ilvl w:val="0"/>
          <w:numId w:val="1709"/>
        </w:numPr>
      </w:pPr>
      <w:r>
        <w:rPr>
          <w:rFonts w:hint="eastAsia"/>
        </w:rPr>
        <w:t xml:space="preserve">扩展决策：当</w:t>
      </w:r>
      <w:r>
        <w:t xml:space="preserve"> </w:t>
      </w:r>
      <m:oMath>
        <m:sSub>
          <m:e>
            <m:r>
              <m:t>W</m:t>
            </m:r>
          </m:e>
          <m:sub>
            <m:r>
              <m:t>q</m:t>
            </m:r>
          </m:sub>
        </m:sSub>
      </m:oMath>
      <w:r>
        <w:t xml:space="preserve"> </w:t>
      </w:r>
      <w:r>
        <w:rPr>
          <w:rFonts w:hint="eastAsia"/>
        </w:rPr>
        <w:t xml:space="preserve">超过阈值时，增加服务器数量</w:t>
      </w:r>
      <w:r>
        <w:t xml:space="preserve"> </w:t>
      </w:r>
      <m:oMath>
        <m:r>
          <m:t>n</m:t>
        </m:r>
      </m:oMath>
    </w:p>
    <w:p>
      <w:pPr>
        <w:numPr>
          <w:ilvl w:val="0"/>
          <w:numId w:val="1710"/>
        </w:numPr>
      </w:pPr>
      <w:r>
        <w:rPr>
          <w:rFonts w:hint="eastAsia"/>
        </w:rPr>
        <w:t xml:space="preserve">算法流程图：</w:t>
      </w:r>
    </w:p>
    <w:p>
      <w:pPr>
        <w:numPr>
          <w:ilvl w:val="0"/>
          <w:numId w:val="1711"/>
        </w:numPr>
      </w:pPr>
      <w:r>
        <w:rPr>
          <w:rFonts w:hint="eastAsia"/>
        </w:rPr>
        <w:t xml:space="preserve">代码示例（模块化AI推理系统）：</w:t>
      </w:r>
    </w:p>
    <w:p>
      <w:pPr>
        <w:numPr>
          <w:ilvl w:val="0"/>
          <w:numId w:val="1712"/>
        </w:numPr>
      </w:pPr>
      <w:r>
        <w:rPr>
          <w:rFonts w:hint="eastAsia"/>
        </w:rPr>
        <w:t xml:space="preserve">实现要点和最佳实践：</w:t>
      </w:r>
    </w:p>
    <w:p>
      <w:pPr>
        <w:numPr>
          <w:ilvl w:val="0"/>
          <w:numId w:val="1713"/>
        </w:numPr>
      </w:pPr>
      <w:r>
        <w:rPr>
          <w:rFonts w:hint="eastAsia"/>
        </w:rPr>
        <w:t xml:space="preserve">接口一致性：确保模块间接口的一致性，便于替换和升级</w:t>
      </w:r>
    </w:p>
    <w:p>
      <w:pPr>
        <w:numPr>
          <w:ilvl w:val="0"/>
          <w:numId w:val="1713"/>
        </w:numPr>
      </w:pPr>
      <w:r>
        <w:rPr>
          <w:rFonts w:hint="eastAsia"/>
        </w:rPr>
        <w:t xml:space="preserve">无状态设计：尽可能使模块无状态，提高系统的可扩展性</w:t>
      </w:r>
    </w:p>
    <w:p>
      <w:pPr>
        <w:numPr>
          <w:ilvl w:val="0"/>
          <w:numId w:val="1713"/>
        </w:numPr>
      </w:pPr>
      <w:r>
        <w:rPr>
          <w:rFonts w:hint="eastAsia"/>
        </w:rPr>
        <w:t xml:space="preserve">配置外部化：将配置参数外部化，支持动态调整</w:t>
      </w:r>
    </w:p>
    <w:p>
      <w:pPr>
        <w:numPr>
          <w:ilvl w:val="0"/>
          <w:numId w:val="1713"/>
        </w:numPr>
      </w:pPr>
      <w:r>
        <w:rPr>
          <w:rFonts w:hint="eastAsia"/>
        </w:rPr>
        <w:t xml:space="preserve">错误隔离：实现模块级别的错误隔离，防止级联故障</w:t>
      </w:r>
    </w:p>
    <w:p>
      <w:pPr>
        <w:numPr>
          <w:ilvl w:val="0"/>
          <w:numId w:val="1713"/>
        </w:numPr>
      </w:pPr>
      <w:r>
        <w:rPr>
          <w:rFonts w:hint="eastAsia"/>
        </w:rPr>
        <w:t xml:space="preserve">性能监控：实现细粒度的性能监控，快速定位瓶颈</w:t>
      </w:r>
    </w:p>
    <w:p>
      <w:pPr>
        <w:numPr>
          <w:ilvl w:val="0"/>
          <w:numId w:val="1713"/>
        </w:numPr>
      </w:pPr>
      <w:r>
        <w:rPr>
          <w:rFonts w:hint="eastAsia"/>
        </w:rPr>
        <w:t xml:space="preserve">版本策略：制定清晰的版本策略，管理模块的演进</w:t>
      </w:r>
    </w:p>
    <w:p>
      <w:pPr>
        <w:numPr>
          <w:ilvl w:val="0"/>
          <w:numId w:val="1713"/>
        </w:numPr>
      </w:pPr>
      <w:r>
        <w:rPr>
          <w:rFonts w:hint="eastAsia"/>
        </w:rPr>
        <w:t xml:space="preserve">文档规范：保持详细且最新的文档，便于团队协作和维护</w:t>
      </w:r>
    </w:p>
    <w:p>
      <w:pPr>
        <w:numPr>
          <w:ilvl w:val="0"/>
          <w:numId w:val="1713"/>
        </w:numPr>
      </w:pPr>
      <w:r>
        <w:rPr>
          <w:rFonts w:hint="eastAsia"/>
        </w:rPr>
        <w:t xml:space="preserve">自动化测试：实施全面的自动化测试，确保模块质量和系统稳定性</w:t>
      </w:r>
    </w:p>
    <w:p>
      <w:pPr>
        <w:numPr>
          <w:ilvl w:val="0"/>
          <w:numId w:val="1714"/>
        </w:numPr>
      </w:pPr>
      <w:r>
        <w:rPr>
          <w:rFonts w:hint="eastAsia"/>
        </w:rPr>
        <w:t xml:space="preserve">挑战与未来发展：</w:t>
      </w:r>
    </w:p>
    <w:p>
      <w:pPr>
        <w:numPr>
          <w:ilvl w:val="0"/>
          <w:numId w:val="1715"/>
        </w:numPr>
      </w:pPr>
      <w:r>
        <w:rPr>
          <w:rFonts w:hint="eastAsia"/>
        </w:rPr>
        <w:t xml:space="preserve">动态组合：研究如何动态组合模块以适应不同任务需求</w:t>
      </w:r>
    </w:p>
    <w:p>
      <w:pPr>
        <w:numPr>
          <w:ilvl w:val="0"/>
          <w:numId w:val="1715"/>
        </w:numPr>
      </w:pPr>
      <w:r>
        <w:rPr>
          <w:rFonts w:hint="eastAsia"/>
        </w:rPr>
        <w:t xml:space="preserve">自适应架构：开发能够根据负载自动调整架构的智能系统</w:t>
      </w:r>
    </w:p>
    <w:p>
      <w:pPr>
        <w:numPr>
          <w:ilvl w:val="0"/>
          <w:numId w:val="1715"/>
        </w:numPr>
      </w:pPr>
      <w:r>
        <w:rPr>
          <w:rFonts w:hint="eastAsia"/>
        </w:rPr>
        <w:t xml:space="preserve">跨语言模块：实现支持多种编程语言模块无缝集成的框架</w:t>
      </w:r>
    </w:p>
    <w:p>
      <w:pPr>
        <w:numPr>
          <w:ilvl w:val="0"/>
          <w:numId w:val="1715"/>
        </w:numPr>
      </w:pPr>
      <w:r>
        <w:rPr>
          <w:rFonts w:hint="eastAsia"/>
        </w:rPr>
        <w:t xml:space="preserve">边缘-云协同：设计支持边缘计算和云计算协同的模块化架构</w:t>
      </w:r>
    </w:p>
    <w:p>
      <w:pPr>
        <w:numPr>
          <w:ilvl w:val="0"/>
          <w:numId w:val="1715"/>
        </w:numPr>
      </w:pPr>
      <w:r>
        <w:rPr>
          <w:rFonts w:hint="eastAsia"/>
        </w:rPr>
        <w:t xml:space="preserve">安全性增强：在模块化设计中集成高级安全特性，如零信任架构</w:t>
      </w:r>
    </w:p>
    <w:p>
      <w:pPr>
        <w:numPr>
          <w:ilvl w:val="0"/>
          <w:numId w:val="1715"/>
        </w:numPr>
      </w:pPr>
      <w:r>
        <w:rPr>
          <w:rFonts w:hint="eastAsia"/>
        </w:rPr>
        <w:t xml:space="preserve">量子兼容性：探索量子计算友好的模块化设计原则</w:t>
      </w:r>
    </w:p>
    <w:p>
      <w:pPr>
        <w:numPr>
          <w:ilvl w:val="0"/>
          <w:numId w:val="1715"/>
        </w:numPr>
      </w:pPr>
      <w:r>
        <w:rPr>
          <w:rFonts w:hint="eastAsia"/>
        </w:rPr>
        <w:t xml:space="preserve">认知架构集成：将认知科学原理融入模块化AI系统设计</w:t>
      </w:r>
    </w:p>
    <w:p>
      <w:pPr>
        <w:numPr>
          <w:ilvl w:val="0"/>
          <w:numId w:val="1715"/>
        </w:numPr>
      </w:pPr>
      <w:r>
        <w:rPr>
          <w:rFonts w:hint="eastAsia"/>
        </w:rPr>
        <w:t xml:space="preserve">自优化模块：开发能自主优化性能和资源利用的智能模块</w:t>
      </w:r>
    </w:p>
    <w:p>
      <w:pPr>
        <w:pStyle w:val="FirstParagraph"/>
      </w:pPr>
      <w:r>
        <w:rPr>
          <w:rFonts w:hint="eastAsia"/>
        </w:rPr>
        <w:t xml:space="preserve">可扩展性与模块化设计是构建现代AI系统的基石，它们不仅提高了系统的灵活性和可维护性，也为AI技术的快速迭代和创新提供了坚实基础。随着AI应用的规模和复杂性不断增加，这种设计方法将变得越来越重要。</w:t>
      </w:r>
    </w:p>
    <w:p>
      <w:pPr>
        <w:pStyle w:val="BodyText"/>
      </w:pPr>
      <w:r>
        <w:rPr>
          <w:rFonts w:hint="eastAsia"/>
        </w:rPr>
        <w:t xml:space="preserve">未来的发展趋势可能包括：</w:t>
      </w:r>
    </w:p>
    <w:p>
      <w:pPr>
        <w:numPr>
          <w:ilvl w:val="0"/>
          <w:numId w:val="1716"/>
        </w:numPr>
      </w:pPr>
      <w:r>
        <w:rPr>
          <w:rFonts w:hint="eastAsia"/>
        </w:rPr>
        <w:t xml:space="preserve">智能模块编排：利用AI技术自动编排和优化模块组合</w:t>
      </w:r>
    </w:p>
    <w:p>
      <w:pPr>
        <w:numPr>
          <w:ilvl w:val="0"/>
          <w:numId w:val="1716"/>
        </w:numPr>
      </w:pPr>
      <w:r>
        <w:rPr>
          <w:rFonts w:hint="eastAsia"/>
        </w:rPr>
        <w:t xml:space="preserve">跨域模块复用：促进不同领域间的模块共享和复用</w:t>
      </w:r>
    </w:p>
    <w:p>
      <w:pPr>
        <w:numPr>
          <w:ilvl w:val="0"/>
          <w:numId w:val="1716"/>
        </w:numPr>
      </w:pPr>
      <w:r>
        <w:rPr>
          <w:rFonts w:hint="eastAsia"/>
        </w:rPr>
        <w:t xml:space="preserve">自适应接口：开发能够自动调整以适应不同模块需求的智能接口</w:t>
      </w:r>
    </w:p>
    <w:p>
      <w:pPr>
        <w:numPr>
          <w:ilvl w:val="0"/>
          <w:numId w:val="1716"/>
        </w:numPr>
      </w:pPr>
      <w:r>
        <w:rPr>
          <w:rFonts w:hint="eastAsia"/>
        </w:rPr>
        <w:t xml:space="preserve">分布式一致性：在高度分布式的模块化系统中维护数据一致性</w:t>
      </w:r>
    </w:p>
    <w:p>
      <w:pPr>
        <w:numPr>
          <w:ilvl w:val="0"/>
          <w:numId w:val="1716"/>
        </w:numPr>
      </w:pPr>
      <w:r>
        <w:rPr>
          <w:rFonts w:hint="eastAsia"/>
        </w:rPr>
        <w:t xml:space="preserve">模块级联邦学习：在模块级别实现隐私保护的分布式学习</w:t>
      </w:r>
    </w:p>
    <w:p>
      <w:pPr>
        <w:numPr>
          <w:ilvl w:val="0"/>
          <w:numId w:val="1716"/>
        </w:numPr>
      </w:pPr>
      <w:r>
        <w:rPr>
          <w:rFonts w:hint="eastAsia"/>
        </w:rPr>
        <w:t xml:space="preserve">生物启发式架构：从生物系统中汲取灵感，设计更具适应性的模块化结构</w:t>
      </w:r>
    </w:p>
    <w:p>
      <w:pPr>
        <w:numPr>
          <w:ilvl w:val="0"/>
          <w:numId w:val="1716"/>
        </w:numPr>
      </w:pPr>
      <w:r>
        <w:rPr>
          <w:rFonts w:hint="eastAsia"/>
        </w:rPr>
        <w:t xml:space="preserve">可解释性增强：提高模块化AI系统的可解释性和可追溯性</w:t>
      </w:r>
    </w:p>
    <w:p>
      <w:pPr>
        <w:numPr>
          <w:ilvl w:val="0"/>
          <w:numId w:val="1716"/>
        </w:numPr>
      </w:pPr>
      <w:r>
        <w:rPr>
          <w:rFonts w:hint="eastAsia"/>
        </w:rPr>
        <w:t xml:space="preserve">伦理模块化：设计专门的伦理决策模块，确保AI系统的道德行为</w:t>
      </w:r>
    </w:p>
    <w:p>
      <w:pPr>
        <w:pStyle w:val="FirstParagraph"/>
      </w:pPr>
      <w:r>
        <w:rPr>
          <w:rFonts w:hint="eastAsia"/>
        </w:rPr>
        <w:t xml:space="preserve">这些发展将推动AI系统向更高层次的智能、灵活性和可靠性发展。然而，这也带来了新的挑战，如：</w:t>
      </w:r>
    </w:p>
    <w:p>
      <w:pPr>
        <w:numPr>
          <w:ilvl w:val="0"/>
          <w:numId w:val="1717"/>
        </w:numPr>
      </w:pPr>
      <w:r>
        <w:rPr>
          <w:rFonts w:hint="eastAsia"/>
        </w:rPr>
        <w:t xml:space="preserve">复杂性管理：随着模块数量增加，如何有效管理系统复杂性</w:t>
      </w:r>
    </w:p>
    <w:p>
      <w:pPr>
        <w:numPr>
          <w:ilvl w:val="0"/>
          <w:numId w:val="1717"/>
        </w:numPr>
      </w:pPr>
      <w:r>
        <w:rPr>
          <w:rFonts w:hint="eastAsia"/>
        </w:rPr>
        <w:t xml:space="preserve">性能权衡：如何在模块化和系统性能之间取得平衡</w:t>
      </w:r>
    </w:p>
    <w:p>
      <w:pPr>
        <w:numPr>
          <w:ilvl w:val="0"/>
          <w:numId w:val="1717"/>
        </w:numPr>
      </w:pPr>
      <w:r>
        <w:rPr>
          <w:rFonts w:hint="eastAsia"/>
        </w:rPr>
        <w:t xml:space="preserve">一致性保证：在分布式模块化系统中确保数据和行为一致性</w:t>
      </w:r>
    </w:p>
    <w:p>
      <w:pPr>
        <w:numPr>
          <w:ilvl w:val="0"/>
          <w:numId w:val="1717"/>
        </w:numPr>
      </w:pPr>
      <w:r>
        <w:rPr>
          <w:rFonts w:hint="eastAsia"/>
        </w:rPr>
        <w:t xml:space="preserve">安全性考量：如何在开放和可扩展的架构中保障系统安全</w:t>
      </w:r>
    </w:p>
    <w:p>
      <w:pPr>
        <w:numPr>
          <w:ilvl w:val="0"/>
          <w:numId w:val="1717"/>
        </w:numPr>
      </w:pPr>
      <w:r>
        <w:rPr>
          <w:rFonts w:hint="eastAsia"/>
        </w:rPr>
        <w:t xml:space="preserve">标准化难题：制定广泛接受的模块化标准和接口规范</w:t>
      </w:r>
    </w:p>
    <w:p>
      <w:pPr>
        <w:numPr>
          <w:ilvl w:val="0"/>
          <w:numId w:val="1717"/>
        </w:numPr>
      </w:pPr>
      <w:r>
        <w:rPr>
          <w:rFonts w:hint="eastAsia"/>
        </w:rPr>
        <w:t xml:space="preserve">版本兼容性：管理不同版本模块的兼容性和升级路径</w:t>
      </w:r>
    </w:p>
    <w:p>
      <w:pPr>
        <w:numPr>
          <w:ilvl w:val="0"/>
          <w:numId w:val="1717"/>
        </w:numPr>
      </w:pPr>
      <w:r>
        <w:rPr>
          <w:rFonts w:hint="eastAsia"/>
        </w:rPr>
        <w:t xml:space="preserve">资源优化：在模块化系统中实现全局最优的资源分配</w:t>
      </w:r>
    </w:p>
    <w:p>
      <w:pPr>
        <w:numPr>
          <w:ilvl w:val="0"/>
          <w:numId w:val="1717"/>
        </w:numPr>
      </w:pPr>
      <w:r>
        <w:rPr>
          <w:rFonts w:hint="eastAsia"/>
        </w:rPr>
        <w:t xml:space="preserve">学习曲线：降低开发者和用户适应模块化AI系统的学习成本</w:t>
      </w:r>
    </w:p>
    <w:p>
      <w:pPr>
        <w:pStyle w:val="FirstParagraph"/>
      </w:pPr>
      <w:r>
        <w:rPr>
          <w:rFonts w:hint="eastAsia"/>
        </w:rPr>
        <w:t xml:space="preserve">为了应对这些挑战，未来的研究和开发需要关注以下方面：</w:t>
      </w:r>
    </w:p>
    <w:p>
      <w:pPr>
        <w:numPr>
          <w:ilvl w:val="0"/>
          <w:numId w:val="1718"/>
        </w:numPr>
      </w:pPr>
      <w:r>
        <w:rPr>
          <w:rFonts w:hint="eastAsia"/>
        </w:rPr>
        <w:t xml:space="preserve">高级抽象层：开发更高级的抽象层，简化模块化系统的设计和使用</w:t>
      </w:r>
    </w:p>
    <w:p>
      <w:pPr>
        <w:numPr>
          <w:ilvl w:val="0"/>
          <w:numId w:val="1718"/>
        </w:numPr>
      </w:pPr>
      <w:r>
        <w:rPr>
          <w:rFonts w:hint="eastAsia"/>
        </w:rPr>
        <w:t xml:space="preserve">智能调试工具：创建专门用于模块化AI系统的智能调试和诊断工具</w:t>
      </w:r>
    </w:p>
    <w:p>
      <w:pPr>
        <w:numPr>
          <w:ilvl w:val="0"/>
          <w:numId w:val="1718"/>
        </w:numPr>
      </w:pPr>
      <w:r>
        <w:rPr>
          <w:rFonts w:hint="eastAsia"/>
        </w:rPr>
        <w:t xml:space="preserve">模块市场生态：建立AI模块的交易和共享平台，促进模块复用</w:t>
      </w:r>
    </w:p>
    <w:p>
      <w:pPr>
        <w:numPr>
          <w:ilvl w:val="0"/>
          <w:numId w:val="1718"/>
        </w:numPr>
      </w:pPr>
      <w:r>
        <w:rPr>
          <w:rFonts w:hint="eastAsia"/>
        </w:rPr>
        <w:t xml:space="preserve">形式化验证：开发用于验证模块化系统正确性的形式化方法</w:t>
      </w:r>
    </w:p>
    <w:p>
      <w:pPr>
        <w:numPr>
          <w:ilvl w:val="0"/>
          <w:numId w:val="1718"/>
        </w:numPr>
      </w:pPr>
      <w:r>
        <w:rPr>
          <w:rFonts w:hint="eastAsia"/>
        </w:rPr>
        <w:t xml:space="preserve">自动化文档：实现模块自动生成文档和使用说明的技术</w:t>
      </w:r>
    </w:p>
    <w:p>
      <w:pPr>
        <w:numPr>
          <w:ilvl w:val="0"/>
          <w:numId w:val="1718"/>
        </w:numPr>
      </w:pPr>
      <w:r>
        <w:rPr>
          <w:rFonts w:hint="eastAsia"/>
        </w:rPr>
        <w:t xml:space="preserve">性能预测模型：构建能准确预测模块组合性能的模型</w:t>
      </w:r>
    </w:p>
    <w:p>
      <w:pPr>
        <w:numPr>
          <w:ilvl w:val="0"/>
          <w:numId w:val="1718"/>
        </w:numPr>
      </w:pPr>
      <w:r>
        <w:rPr>
          <w:rFonts w:hint="eastAsia"/>
        </w:rPr>
        <w:t xml:space="preserve">跨学科研究：加强与系统理论、复杂性科学等领域的交叉研究</w:t>
      </w:r>
    </w:p>
    <w:p>
      <w:pPr>
        <w:numPr>
          <w:ilvl w:val="0"/>
          <w:numId w:val="1718"/>
        </w:numPr>
      </w:pPr>
      <w:r>
        <w:rPr>
          <w:rFonts w:hint="eastAsia"/>
        </w:rPr>
        <w:t xml:space="preserve">教育和培训：开发针对模块化AI系统设计的专门教育课程和培训项目</w:t>
      </w:r>
    </w:p>
    <w:p>
      <w:pPr>
        <w:pStyle w:val="FirstParagraph"/>
      </w:pPr>
      <w:r>
        <w:rPr>
          <w:rFonts w:hint="eastAsia"/>
        </w:rPr>
        <w:t xml:space="preserve">总的来说，可扩展性与模块化设计将继续是AI系统架构的核心原则。随着技术的进步，我们将看到更加智能、灵活和强大的模块化AI系统，能够更好地适应复杂多变的应用需求。这不仅将提高AI系统的开发效率和可维护性，还将为AI技术的创新和应用拓展提供更广阔的空间。同时，这种设计方法也将促进AI生态系统的形成，鼓励更多的协作和创新。然而，我们也需要警惕模块化带来的潜在风险，如系统复杂性增加、安全漏洞等，并积极开发相应的解决方案。未来，可扩展性与模块化设计将不仅是技术问题，也将涉及组织管理、标准制定和伦理考量等多个层面，需要产业界、学术界和监管机构的共同努力。</w:t>
      </w:r>
    </w:p>
    <w:bookmarkEnd w:id="53"/>
    <w:bookmarkStart w:id="54" w:name="Xa6a6b1a913720302ca2f1c344b337e487f07622"/>
    <w:p>
      <w:pPr>
        <w:pStyle w:val="Heading3"/>
      </w:pPr>
      <w:r>
        <w:t xml:space="preserve">5.6.4</w:t>
      </w:r>
      <w:r>
        <w:t xml:space="preserve"> </w:t>
      </w:r>
      <w:r>
        <w:rPr>
          <w:rFonts w:hint="eastAsia"/>
        </w:rPr>
        <w:t xml:space="preserve">性能优化与资源管理</w:t>
      </w:r>
    </w:p>
    <w:p>
      <w:pPr>
        <w:numPr>
          <w:ilvl w:val="0"/>
          <w:numId w:val="1719"/>
        </w:numPr>
      </w:pPr>
      <w:r>
        <w:rPr>
          <w:rFonts w:hint="eastAsia"/>
        </w:rPr>
        <w:t xml:space="preserve">核心概念：</w:t>
      </w:r>
      <w:r>
        <w:t xml:space="preserve"> </w:t>
      </w:r>
      <w:r>
        <w:rPr>
          <w:rFonts w:hint="eastAsia"/>
        </w:rPr>
        <w:t xml:space="preserve">性能优化与资源管理是构建高效AI系统的关键要素。性能优化旨在提高系统的处理速度、吞吐量和响应时间，而资源管理则关注如何有效分配和利用计算、存储和网络等资源。这两个方面紧密相连，共同决定了AI系统的整体效率和可扩展性。</w:t>
      </w:r>
    </w:p>
    <w:p>
      <w:pPr>
        <w:numPr>
          <w:ilvl w:val="0"/>
          <w:numId w:val="1719"/>
        </w:numPr>
      </w:pPr>
      <w:r>
        <w:rPr>
          <w:rFonts w:hint="eastAsia"/>
        </w:rPr>
        <w:t xml:space="preserve">问题背景：</w:t>
      </w:r>
      <w:r>
        <w:t xml:space="preserve"> </w:t>
      </w:r>
      <w:r>
        <w:rPr>
          <w:rFonts w:hint="eastAsia"/>
        </w:rPr>
        <w:t xml:space="preserve">随着AI模型和应用的复杂性不断增加，对计算资源的需求也在急剧上升。同时，实时性要求和大规模数据处理的需求也在不断提高。如何在有限资源下实现最佳性能，以及如何高效管理和分配资源，成为AI系统设计中的关键挑战。</w:t>
      </w:r>
    </w:p>
    <w:p>
      <w:pPr>
        <w:numPr>
          <w:ilvl w:val="0"/>
          <w:numId w:val="1719"/>
        </w:numPr>
      </w:pPr>
      <w:r>
        <w:rPr>
          <w:rFonts w:hint="eastAsia"/>
        </w:rPr>
        <w:t xml:space="preserve">问题描述：</w:t>
      </w:r>
    </w:p>
    <w:p>
      <w:pPr>
        <w:numPr>
          <w:ilvl w:val="0"/>
          <w:numId w:val="1720"/>
        </w:numPr>
      </w:pPr>
      <w:r>
        <w:rPr>
          <w:rFonts w:hint="eastAsia"/>
        </w:rPr>
        <w:t xml:space="preserve">计算优化：如何优化AI算法以提高计算效率。</w:t>
      </w:r>
    </w:p>
    <w:p>
      <w:pPr>
        <w:numPr>
          <w:ilvl w:val="0"/>
          <w:numId w:val="1720"/>
        </w:numPr>
      </w:pPr>
      <w:r>
        <w:rPr>
          <w:rFonts w:hint="eastAsia"/>
        </w:rPr>
        <w:t xml:space="preserve">内存管理：如何有效管理和利用内存资源。</w:t>
      </w:r>
    </w:p>
    <w:p>
      <w:pPr>
        <w:numPr>
          <w:ilvl w:val="0"/>
          <w:numId w:val="1720"/>
        </w:numPr>
      </w:pPr>
      <w:r>
        <w:rPr>
          <w:rFonts w:hint="eastAsia"/>
        </w:rPr>
        <w:t xml:space="preserve">分布式计算：如何设计和优化分布式AI计算框架。</w:t>
      </w:r>
    </w:p>
    <w:p>
      <w:pPr>
        <w:numPr>
          <w:ilvl w:val="0"/>
          <w:numId w:val="1720"/>
        </w:numPr>
      </w:pPr>
      <w:r>
        <w:rPr>
          <w:rFonts w:hint="eastAsia"/>
        </w:rPr>
        <w:t xml:space="preserve">负载均衡：如何在多节点系统中实现有效的负载均衡。</w:t>
      </w:r>
    </w:p>
    <w:p>
      <w:pPr>
        <w:numPr>
          <w:ilvl w:val="0"/>
          <w:numId w:val="1720"/>
        </w:numPr>
      </w:pPr>
      <w:r>
        <w:rPr>
          <w:rFonts w:hint="eastAsia"/>
        </w:rPr>
        <w:t xml:space="preserve">资源调度：如何动态分配资源以适应变化的工作负载。</w:t>
      </w:r>
    </w:p>
    <w:p>
      <w:pPr>
        <w:numPr>
          <w:ilvl w:val="0"/>
          <w:numId w:val="1720"/>
        </w:numPr>
      </w:pPr>
      <w:r>
        <w:rPr>
          <w:rFonts w:hint="eastAsia"/>
        </w:rPr>
        <w:t xml:space="preserve">能耗优化：如何降低AI系统的能耗，提高能源效率。</w:t>
      </w:r>
    </w:p>
    <w:p>
      <w:pPr>
        <w:numPr>
          <w:ilvl w:val="0"/>
          <w:numId w:val="1720"/>
        </w:numPr>
      </w:pPr>
      <w:r>
        <w:rPr>
          <w:rFonts w:hint="eastAsia"/>
        </w:rPr>
        <w:t xml:space="preserve">缓存策略：如何设计有效的缓存策略以提高数据访问速度。</w:t>
      </w:r>
    </w:p>
    <w:p>
      <w:pPr>
        <w:numPr>
          <w:ilvl w:val="0"/>
          <w:numId w:val="1720"/>
        </w:numPr>
      </w:pPr>
      <w:r>
        <w:rPr>
          <w:rFonts w:hint="eastAsia"/>
        </w:rPr>
        <w:t xml:space="preserve">性能监控：如何实时监控和分析系统性能，快速识别瓶颈。</w:t>
      </w:r>
    </w:p>
    <w:p>
      <w:pPr>
        <w:numPr>
          <w:ilvl w:val="0"/>
          <w:numId w:val="1721"/>
        </w:numPr>
      </w:pPr>
      <w:r>
        <w:rPr>
          <w:rFonts w:hint="eastAsia"/>
        </w:rPr>
        <w:t xml:space="preserve">解决方案：</w:t>
      </w:r>
      <w:r>
        <w:t xml:space="preserve"> </w:t>
      </w:r>
      <w:r>
        <w:rPr>
          <w:rFonts w:hint="eastAsia"/>
        </w:rPr>
        <w:t xml:space="preserve">性能优化与资源管理可以采用以下方法和技术：</w:t>
      </w:r>
    </w:p>
    <w:p>
      <w:pPr>
        <w:numPr>
          <w:ilvl w:val="0"/>
          <w:numId w:val="1722"/>
        </w:numPr>
      </w:pPr>
      <w:r>
        <w:rPr>
          <w:rFonts w:hint="eastAsia"/>
        </w:rPr>
        <w:t xml:space="preserve">算法优化：</w:t>
      </w:r>
    </w:p>
    <w:p>
      <w:pPr>
        <w:numPr>
          <w:ilvl w:val="1"/>
          <w:numId w:val="1723"/>
        </w:numPr>
      </w:pPr>
      <w:r>
        <w:rPr>
          <w:rFonts w:hint="eastAsia"/>
        </w:rPr>
        <w:t xml:space="preserve">实现模型压缩和量化技术</w:t>
      </w:r>
    </w:p>
    <w:p>
      <w:pPr>
        <w:numPr>
          <w:ilvl w:val="1"/>
          <w:numId w:val="1723"/>
        </w:numPr>
      </w:pPr>
      <w:r>
        <w:rPr>
          <w:rFonts w:hint="eastAsia"/>
        </w:rPr>
        <w:t xml:space="preserve">使用低精度计算和混合精度训练</w:t>
      </w:r>
    </w:p>
    <w:p>
      <w:pPr>
        <w:numPr>
          <w:ilvl w:val="0"/>
          <w:numId w:val="1722"/>
        </w:numPr>
      </w:pPr>
      <w:r>
        <w:rPr>
          <w:rFonts w:hint="eastAsia"/>
        </w:rPr>
        <w:t xml:space="preserve">并行计算：</w:t>
      </w:r>
    </w:p>
    <w:p>
      <w:pPr>
        <w:numPr>
          <w:ilvl w:val="1"/>
          <w:numId w:val="1724"/>
        </w:numPr>
      </w:pPr>
      <w:r>
        <w:rPr>
          <w:rFonts w:hint="eastAsia"/>
        </w:rPr>
        <w:t xml:space="preserve">利用GPU和TPU进行大规模并行计算</w:t>
      </w:r>
    </w:p>
    <w:p>
      <w:pPr>
        <w:numPr>
          <w:ilvl w:val="1"/>
          <w:numId w:val="1724"/>
        </w:numPr>
      </w:pPr>
      <w:r>
        <w:rPr>
          <w:rFonts w:hint="eastAsia"/>
        </w:rPr>
        <w:t xml:space="preserve">实现数据并行和模型并行策略</w:t>
      </w:r>
    </w:p>
    <w:p>
      <w:pPr>
        <w:numPr>
          <w:ilvl w:val="0"/>
          <w:numId w:val="1722"/>
        </w:numPr>
      </w:pPr>
      <w:r>
        <w:rPr>
          <w:rFonts w:hint="eastAsia"/>
        </w:rPr>
        <w:t xml:space="preserve">分布式系统：</w:t>
      </w:r>
    </w:p>
    <w:p>
      <w:pPr>
        <w:numPr>
          <w:ilvl w:val="1"/>
          <w:numId w:val="1725"/>
        </w:numPr>
      </w:pPr>
      <w:r>
        <w:rPr>
          <w:rFonts w:hint="eastAsia"/>
        </w:rPr>
        <w:t xml:space="preserve">使用参数服务器架构进行分布式训练</w:t>
      </w:r>
    </w:p>
    <w:p>
      <w:pPr>
        <w:numPr>
          <w:ilvl w:val="1"/>
          <w:numId w:val="1725"/>
        </w:numPr>
      </w:pPr>
      <w:r>
        <w:rPr>
          <w:rFonts w:hint="eastAsia"/>
        </w:rPr>
        <w:t xml:space="preserve">实现Ring</w:t>
      </w:r>
      <w:r>
        <w:t xml:space="preserve"> </w:t>
      </w:r>
      <w:r>
        <w:rPr>
          <w:rFonts w:hint="eastAsia"/>
        </w:rPr>
        <w:t xml:space="preserve">AllReduce等高效通信算法</w:t>
      </w:r>
    </w:p>
    <w:p>
      <w:pPr>
        <w:numPr>
          <w:ilvl w:val="0"/>
          <w:numId w:val="1722"/>
        </w:numPr>
      </w:pPr>
      <w:r>
        <w:rPr>
          <w:rFonts w:hint="eastAsia"/>
        </w:rPr>
        <w:t xml:space="preserve">内存管理：</w:t>
      </w:r>
    </w:p>
    <w:p>
      <w:pPr>
        <w:numPr>
          <w:ilvl w:val="1"/>
          <w:numId w:val="1726"/>
        </w:numPr>
      </w:pPr>
      <w:r>
        <w:rPr>
          <w:rFonts w:hint="eastAsia"/>
        </w:rPr>
        <w:t xml:space="preserve">实现梯度累积和大批量训练技术</w:t>
      </w:r>
    </w:p>
    <w:p>
      <w:pPr>
        <w:numPr>
          <w:ilvl w:val="1"/>
          <w:numId w:val="1726"/>
        </w:numPr>
      </w:pPr>
      <w:r>
        <w:rPr>
          <w:rFonts w:hint="eastAsia"/>
        </w:rPr>
        <w:t xml:space="preserve">使用内存映射和零拷贝技术优化数据传输</w:t>
      </w:r>
    </w:p>
    <w:p>
      <w:pPr>
        <w:numPr>
          <w:ilvl w:val="0"/>
          <w:numId w:val="1722"/>
        </w:numPr>
      </w:pPr>
      <w:r>
        <w:rPr>
          <w:rFonts w:hint="eastAsia"/>
        </w:rPr>
        <w:t xml:space="preserve">负载均衡：</w:t>
      </w:r>
    </w:p>
    <w:p>
      <w:pPr>
        <w:numPr>
          <w:ilvl w:val="1"/>
          <w:numId w:val="1727"/>
        </w:numPr>
      </w:pPr>
      <w:r>
        <w:rPr>
          <w:rFonts w:hint="eastAsia"/>
        </w:rPr>
        <w:t xml:space="preserve">实现动态负载均衡算法</w:t>
      </w:r>
    </w:p>
    <w:p>
      <w:pPr>
        <w:numPr>
          <w:ilvl w:val="1"/>
          <w:numId w:val="1727"/>
        </w:numPr>
      </w:pPr>
      <w:r>
        <w:rPr>
          <w:rFonts w:hint="eastAsia"/>
        </w:rPr>
        <w:t xml:space="preserve">使用任务窃取等技术优化工作分配</w:t>
      </w:r>
    </w:p>
    <w:p>
      <w:pPr>
        <w:numPr>
          <w:ilvl w:val="0"/>
          <w:numId w:val="1722"/>
        </w:numPr>
      </w:pPr>
      <w:r>
        <w:rPr>
          <w:rFonts w:hint="eastAsia"/>
        </w:rPr>
        <w:t xml:space="preserve">资源调度：</w:t>
      </w:r>
    </w:p>
    <w:p>
      <w:pPr>
        <w:numPr>
          <w:ilvl w:val="1"/>
          <w:numId w:val="1728"/>
        </w:numPr>
      </w:pPr>
      <w:r>
        <w:rPr>
          <w:rFonts w:hint="eastAsia"/>
        </w:rPr>
        <w:t xml:space="preserve">实现基于优先级的资源分配策略</w:t>
      </w:r>
    </w:p>
    <w:p>
      <w:pPr>
        <w:numPr>
          <w:ilvl w:val="1"/>
          <w:numId w:val="1728"/>
        </w:numPr>
      </w:pPr>
      <w:r>
        <w:rPr>
          <w:rFonts w:hint="eastAsia"/>
        </w:rPr>
        <w:t xml:space="preserve">使用机器学习预测资源需求并优化分配</w:t>
      </w:r>
    </w:p>
    <w:p>
      <w:pPr>
        <w:numPr>
          <w:ilvl w:val="0"/>
          <w:numId w:val="1722"/>
        </w:numPr>
      </w:pPr>
      <w:r>
        <w:rPr>
          <w:rFonts w:hint="eastAsia"/>
        </w:rPr>
        <w:t xml:space="preserve">缓存优化：</w:t>
      </w:r>
    </w:p>
    <w:p>
      <w:pPr>
        <w:numPr>
          <w:ilvl w:val="1"/>
          <w:numId w:val="1729"/>
        </w:numPr>
      </w:pPr>
      <w:r>
        <w:rPr>
          <w:rFonts w:hint="eastAsia"/>
        </w:rPr>
        <w:t xml:space="preserve">实现多级缓存策略</w:t>
      </w:r>
    </w:p>
    <w:p>
      <w:pPr>
        <w:numPr>
          <w:ilvl w:val="1"/>
          <w:numId w:val="1729"/>
        </w:numPr>
      </w:pPr>
      <w:r>
        <w:rPr>
          <w:rFonts w:hint="eastAsia"/>
        </w:rPr>
        <w:t xml:space="preserve">使用预取技术提高缓存命中率</w:t>
      </w:r>
    </w:p>
    <w:p>
      <w:pPr>
        <w:numPr>
          <w:ilvl w:val="0"/>
          <w:numId w:val="1722"/>
        </w:numPr>
      </w:pPr>
      <w:r>
        <w:rPr>
          <w:rFonts w:hint="eastAsia"/>
        </w:rPr>
        <w:t xml:space="preserve">性能分析：</w:t>
      </w:r>
    </w:p>
    <w:p>
      <w:pPr>
        <w:numPr>
          <w:ilvl w:val="1"/>
          <w:numId w:val="1730"/>
        </w:numPr>
      </w:pPr>
      <w:r>
        <w:rPr>
          <w:rFonts w:hint="eastAsia"/>
        </w:rPr>
        <w:t xml:space="preserve">使用分布式追踪工具分析系统性能</w:t>
      </w:r>
    </w:p>
    <w:p>
      <w:pPr>
        <w:numPr>
          <w:ilvl w:val="1"/>
          <w:numId w:val="1730"/>
        </w:numPr>
      </w:pPr>
      <w:r>
        <w:rPr>
          <w:rFonts w:hint="eastAsia"/>
        </w:rPr>
        <w:t xml:space="preserve">实现自动化性能调优系统</w:t>
      </w:r>
    </w:p>
    <w:p>
      <w:pPr>
        <w:numPr>
          <w:ilvl w:val="0"/>
          <w:numId w:val="1731"/>
        </w:numPr>
      </w:pPr>
      <w:r>
        <w:rPr>
          <w:rFonts w:hint="eastAsia"/>
        </w:rPr>
        <w:t xml:space="preserve">边界与外延：</w:t>
      </w:r>
      <w:r>
        <w:t xml:space="preserve"> </w:t>
      </w:r>
      <w:r>
        <w:rPr>
          <w:rFonts w:hint="eastAsia"/>
        </w:rPr>
        <w:t xml:space="preserve">性能优化与资源管理需要考虑：</w:t>
      </w:r>
    </w:p>
    <w:p>
      <w:pPr>
        <w:numPr>
          <w:ilvl w:val="0"/>
          <w:numId w:val="1731"/>
        </w:numPr>
      </w:pPr>
      <w:r>
        <w:rPr>
          <w:rFonts w:hint="eastAsia"/>
        </w:rPr>
        <w:t xml:space="preserve">系统规模：从单机系统到大规模分布式集群</w:t>
      </w:r>
    </w:p>
    <w:p>
      <w:pPr>
        <w:numPr>
          <w:ilvl w:val="0"/>
          <w:numId w:val="1731"/>
        </w:numPr>
      </w:pPr>
      <w:r>
        <w:rPr>
          <w:rFonts w:hint="eastAsia"/>
        </w:rPr>
        <w:t xml:space="preserve">应用类型：从批处理任务到实时推理服务</w:t>
      </w:r>
    </w:p>
    <w:p>
      <w:pPr>
        <w:numPr>
          <w:ilvl w:val="0"/>
          <w:numId w:val="1731"/>
        </w:numPr>
      </w:pPr>
      <w:r>
        <w:rPr>
          <w:rFonts w:hint="eastAsia"/>
        </w:rPr>
        <w:t xml:space="preserve">硬件环境：从通用硬件到专用AI加速器</w:t>
      </w:r>
    </w:p>
    <w:p>
      <w:pPr>
        <w:numPr>
          <w:ilvl w:val="0"/>
          <w:numId w:val="1731"/>
        </w:numPr>
      </w:pPr>
      <w:r>
        <w:rPr>
          <w:rFonts w:hint="eastAsia"/>
        </w:rPr>
        <w:t xml:space="preserve">能源约束：从高性能计算中心到边缘设备</w:t>
      </w:r>
    </w:p>
    <w:p>
      <w:pPr>
        <w:numPr>
          <w:ilvl w:val="0"/>
          <w:numId w:val="1731"/>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计算优化</w:t>
            </w:r>
          </w:p>
        </w:tc>
        <w:tc>
          <w:tcPr/>
          <w:p>
            <w:pPr>
              <w:pStyle w:val="Compact"/>
              <w:jc w:val="left"/>
            </w:pPr>
            <w:r>
              <w:rPr>
                <w:rFonts w:hint="eastAsia"/>
              </w:rPr>
              <w:t xml:space="preserve">提高计算效率</w:t>
            </w:r>
          </w:p>
        </w:tc>
        <w:tc>
          <w:tcPr/>
          <w:p>
            <w:pPr>
              <w:pStyle w:val="Compact"/>
              <w:jc w:val="left"/>
            </w:pPr>
            <w:r>
              <w:rPr>
                <w:rFonts w:hint="eastAsia"/>
              </w:rPr>
              <w:t xml:space="preserve">模型压缩、量化</w:t>
            </w:r>
          </w:p>
        </w:tc>
        <w:tc>
          <w:tcPr/>
          <w:p>
            <w:pPr>
              <w:pStyle w:val="Compact"/>
              <w:jc w:val="left"/>
            </w:pPr>
            <w:r>
              <w:rPr>
                <w:rFonts w:hint="eastAsia"/>
              </w:rPr>
              <w:t xml:space="preserve">优化后的模型</w:t>
            </w:r>
          </w:p>
        </w:tc>
      </w:tr>
      <w:tr>
        <w:tc>
          <w:tcPr/>
          <w:p>
            <w:pPr>
              <w:pStyle w:val="Compact"/>
              <w:jc w:val="left"/>
            </w:pPr>
            <w:r>
              <w:rPr>
                <w:rFonts w:hint="eastAsia"/>
              </w:rPr>
              <w:t xml:space="preserve">内存优化</w:t>
            </w:r>
          </w:p>
        </w:tc>
        <w:tc>
          <w:tcPr/>
          <w:p>
            <w:pPr>
              <w:pStyle w:val="Compact"/>
              <w:jc w:val="left"/>
            </w:pPr>
            <w:r>
              <w:rPr>
                <w:rFonts w:hint="eastAsia"/>
              </w:rPr>
              <w:t xml:space="preserve">优化内存使用</w:t>
            </w:r>
          </w:p>
        </w:tc>
        <w:tc>
          <w:tcPr/>
          <w:p>
            <w:pPr>
              <w:pStyle w:val="Compact"/>
              <w:jc w:val="left"/>
            </w:pPr>
            <w:r>
              <w:rPr>
                <w:rFonts w:hint="eastAsia"/>
              </w:rPr>
              <w:t xml:space="preserve">内存池、垃圾回收</w:t>
            </w:r>
          </w:p>
        </w:tc>
        <w:tc>
          <w:tcPr/>
          <w:p>
            <w:pPr>
              <w:pStyle w:val="Compact"/>
              <w:jc w:val="left"/>
            </w:pPr>
            <w:r>
              <w:rPr>
                <w:rFonts w:hint="eastAsia"/>
              </w:rPr>
              <w:t xml:space="preserve">内存使用报告</w:t>
            </w:r>
          </w:p>
        </w:tc>
      </w:tr>
      <w:tr>
        <w:tc>
          <w:tcPr/>
          <w:p>
            <w:pPr>
              <w:pStyle w:val="Compact"/>
              <w:jc w:val="left"/>
            </w:pPr>
            <w:r>
              <w:rPr>
                <w:rFonts w:hint="eastAsia"/>
              </w:rPr>
              <w:t xml:space="preserve">通信优化</w:t>
            </w:r>
          </w:p>
        </w:tc>
        <w:tc>
          <w:tcPr/>
          <w:p>
            <w:pPr>
              <w:pStyle w:val="Compact"/>
              <w:jc w:val="left"/>
            </w:pPr>
            <w:r>
              <w:rPr>
                <w:rFonts w:hint="eastAsia"/>
              </w:rPr>
              <w:t xml:space="preserve">减少通信开销</w:t>
            </w:r>
          </w:p>
        </w:tc>
        <w:tc>
          <w:tcPr/>
          <w:p>
            <w:pPr>
              <w:pStyle w:val="Compact"/>
              <w:jc w:val="left"/>
            </w:pPr>
            <w:r>
              <w:rPr>
                <w:rFonts w:hint="eastAsia"/>
              </w:rPr>
              <w:t xml:space="preserve">高效通信算法</w:t>
            </w:r>
          </w:p>
        </w:tc>
        <w:tc>
          <w:tcPr/>
          <w:p>
            <w:pPr>
              <w:pStyle w:val="Compact"/>
              <w:jc w:val="left"/>
            </w:pPr>
            <w:r>
              <w:rPr>
                <w:rFonts w:hint="eastAsia"/>
              </w:rPr>
              <w:t xml:space="preserve">优化的通信模式</w:t>
            </w:r>
          </w:p>
        </w:tc>
      </w:tr>
      <w:tr>
        <w:tc>
          <w:tcPr/>
          <w:p>
            <w:pPr>
              <w:pStyle w:val="Compact"/>
              <w:jc w:val="left"/>
            </w:pPr>
            <w:r>
              <w:rPr>
                <w:rFonts w:hint="eastAsia"/>
              </w:rPr>
              <w:t xml:space="preserve">存储优化</w:t>
            </w:r>
          </w:p>
        </w:tc>
        <w:tc>
          <w:tcPr/>
          <w:p>
            <w:pPr>
              <w:pStyle w:val="Compact"/>
              <w:jc w:val="left"/>
            </w:pPr>
            <w:r>
              <w:rPr>
                <w:rFonts w:hint="eastAsia"/>
              </w:rPr>
              <w:t xml:space="preserve">提高数据访问速度</w:t>
            </w:r>
          </w:p>
        </w:tc>
        <w:tc>
          <w:tcPr/>
          <w:p>
            <w:pPr>
              <w:pStyle w:val="Compact"/>
              <w:jc w:val="left"/>
            </w:pPr>
            <w:r>
              <w:rPr>
                <w:rFonts w:hint="eastAsia"/>
              </w:rPr>
              <w:t xml:space="preserve">分布式存储、缓存</w:t>
            </w:r>
          </w:p>
        </w:tc>
        <w:tc>
          <w:tcPr/>
          <w:p>
            <w:pPr>
              <w:pStyle w:val="Compact"/>
              <w:jc w:val="left"/>
            </w:pPr>
            <w:r>
              <w:rPr>
                <w:rFonts w:hint="eastAsia"/>
              </w:rPr>
              <w:t xml:space="preserve">存储访问策略</w:t>
            </w:r>
          </w:p>
        </w:tc>
      </w:tr>
      <w:tr>
        <w:tc>
          <w:tcPr/>
          <w:p>
            <w:pPr>
              <w:pStyle w:val="Compact"/>
              <w:jc w:val="left"/>
            </w:pPr>
            <w:r>
              <w:rPr>
                <w:rFonts w:hint="eastAsia"/>
              </w:rPr>
              <w:t xml:space="preserve">调度策略</w:t>
            </w:r>
          </w:p>
        </w:tc>
        <w:tc>
          <w:tcPr/>
          <w:p>
            <w:pPr>
              <w:pStyle w:val="Compact"/>
              <w:jc w:val="left"/>
            </w:pPr>
            <w:r>
              <w:rPr>
                <w:rFonts w:hint="eastAsia"/>
              </w:rPr>
              <w:t xml:space="preserve">优化资源分配</w:t>
            </w:r>
          </w:p>
        </w:tc>
        <w:tc>
          <w:tcPr/>
          <w:p>
            <w:pPr>
              <w:pStyle w:val="Compact"/>
              <w:jc w:val="left"/>
            </w:pPr>
            <w:r>
              <w:rPr>
                <w:rFonts w:hint="eastAsia"/>
              </w:rPr>
              <w:t xml:space="preserve">智能调度算法</w:t>
            </w:r>
          </w:p>
        </w:tc>
        <w:tc>
          <w:tcPr/>
          <w:p>
            <w:pPr>
              <w:pStyle w:val="Compact"/>
              <w:jc w:val="left"/>
            </w:pPr>
            <w:r>
              <w:rPr>
                <w:rFonts w:hint="eastAsia"/>
              </w:rPr>
              <w:t xml:space="preserve">资源分配方案</w:t>
            </w:r>
          </w:p>
        </w:tc>
      </w:tr>
    </w:tbl>
    <w:p>
      <w:pPr>
        <w:numPr>
          <w:ilvl w:val="0"/>
          <w:numId w:val="1732"/>
        </w:numPr>
      </w:pPr>
      <w:r>
        <w:rPr>
          <w:rFonts w:hint="eastAsia"/>
        </w:rPr>
        <w:t xml:space="preserve">数学模型：</w:t>
      </w:r>
      <w:r>
        <w:t xml:space="preserve"> </w:t>
      </w:r>
      <w:r>
        <w:rPr>
          <w:rFonts w:hint="eastAsia"/>
        </w:rPr>
        <w:t xml:space="preserve">以负载均衡为例，可以用排队论模型描述系统性能：</w:t>
      </w:r>
    </w:p>
    <w:p>
      <w:pPr>
        <w:numPr>
          <w:ilvl w:val="0"/>
          <w:numId w:val="1733"/>
        </w:numPr>
      </w:pPr>
      <w:r>
        <w:rPr>
          <w:rFonts w:hint="eastAsia"/>
        </w:rPr>
        <w:t xml:space="preserve">假设有</w:t>
      </w:r>
      <w:r>
        <w:t xml:space="preserve"> </w:t>
      </w:r>
      <m:oMath>
        <m:r>
          <m:t>N</m:t>
        </m:r>
      </m:oMath>
      <w:r>
        <w:t xml:space="preserve"> </w:t>
      </w:r>
      <w:r>
        <w:rPr>
          <w:rFonts w:hint="eastAsia"/>
        </w:rPr>
        <w:t xml:space="preserve">个处理节点，每个节点的服务率为</w:t>
      </w:r>
      <w:r>
        <w:t xml:space="preserve"> </w:t>
      </w:r>
      <m:oMath>
        <m:sSub>
          <m:e>
            <m:r>
              <m:t>μ</m:t>
            </m:r>
          </m:e>
          <m:sub>
            <m:r>
              <m:t>i</m:t>
            </m:r>
          </m:sub>
        </m:sSub>
      </m:oMath>
    </w:p>
    <w:p>
      <w:pPr>
        <w:numPr>
          <w:ilvl w:val="0"/>
          <w:numId w:val="1733"/>
        </w:numPr>
      </w:pPr>
      <w:r>
        <w:rPr>
          <w:rFonts w:hint="eastAsia"/>
        </w:rPr>
        <w:t xml:space="preserve">总体到达率为</w:t>
      </w:r>
      <w:r>
        <w:t xml:space="preserve"> </w:t>
      </w:r>
      <m:oMath>
        <m:r>
          <m:t>λ</m:t>
        </m:r>
      </m:oMath>
    </w:p>
    <w:p>
      <w:pPr>
        <w:numPr>
          <w:ilvl w:val="0"/>
          <w:numId w:val="1733"/>
        </w:numPr>
      </w:pPr>
      <w:r>
        <w:rPr>
          <w:rFonts w:hint="eastAsia"/>
        </w:rPr>
        <w:t xml:space="preserve">使用Join-the-Shortest-Queue</w:t>
      </w:r>
      <w:r>
        <w:t xml:space="preserve"> (JSQ) </w:t>
      </w:r>
      <w:r>
        <w:rPr>
          <w:rFonts w:hint="eastAsia"/>
        </w:rPr>
        <w:t xml:space="preserve">策略</w:t>
      </w:r>
    </w:p>
    <w:p>
      <w:pPr>
        <w:numPr>
          <w:ilvl w:val="0"/>
          <w:numId w:val="1733"/>
        </w:numPr>
      </w:pPr>
      <w:r>
        <w:rPr>
          <w:rFonts w:hint="eastAsia"/>
        </w:rPr>
        <w:t xml:space="preserve">系统稳定条件：</w:t>
      </w:r>
      <m:oMath>
        <m:r>
          <m:t>λ</m:t>
        </m:r>
        <m:r>
          <m:rPr>
            <m:sty m:val="p"/>
          </m:rPr>
          <m:t>&lt;</m:t>
        </m:r>
        <m:nary>
          <m:naryPr>
            <m:chr m:val="∑"/>
            <m:limLoc m:val="undOvr"/>
            <m:subHide m:val="off"/>
            <m:supHide m:val="off"/>
          </m:naryPr>
          <m:sub>
            <m:r>
              <m:t>i</m:t>
            </m:r>
            <m:r>
              <m:rPr>
                <m:sty m:val="p"/>
              </m:rPr>
              <m:t>=</m:t>
            </m:r>
            <m:r>
              <m:t>1</m:t>
            </m:r>
          </m:sub>
          <m:sup>
            <m:r>
              <m:t>N</m:t>
            </m:r>
          </m:sup>
          <m:e>
            <m:sSub>
              <m:e>
                <m:r>
                  <m:t>μ</m:t>
                </m:r>
              </m:e>
              <m:sub>
                <m:r>
                  <m:t>i</m:t>
                </m:r>
              </m:sub>
            </m:sSub>
          </m:e>
        </m:nary>
      </m:oMath>
    </w:p>
    <w:p>
      <w:pPr>
        <w:numPr>
          <w:ilvl w:val="0"/>
          <w:numId w:val="1733"/>
        </w:numPr>
      </w:pPr>
      <w:r>
        <w:rPr>
          <w:rFonts w:hint="eastAsia"/>
        </w:rPr>
        <w:t xml:space="preserve">平均等待时间</w:t>
      </w:r>
      <w:r>
        <w:t xml:space="preserve"> </w:t>
      </w:r>
      <m:oMath>
        <m:r>
          <m:t>W</m:t>
        </m:r>
      </m:oMath>
      <w:r>
        <w:rPr>
          <w:rFonts w:hint="eastAsia"/>
        </w:rPr>
        <w:t xml:space="preserve">：</w:t>
      </w:r>
    </w:p>
    <w:p>
      <w:pPr>
        <w:pStyle w:val="BodyText"/>
      </w:pPr>
      <m:oMathPara>
        <m:oMathParaPr>
          <m:jc m:val="center"/>
        </m:oMathParaPr>
        <m:oMath>
          <m:r>
            <m:t>W</m:t>
          </m:r>
          <m:r>
            <m:rPr>
              <m:sty m:val="p"/>
            </m:rPr>
            <m:t>=</m:t>
          </m:r>
          <m:f>
            <m:fPr>
              <m:type m:val="bar"/>
            </m:fPr>
            <m:num>
              <m:nary>
                <m:naryPr>
                  <m:chr m:val="∑"/>
                  <m:limLoc m:val="undOvr"/>
                  <m:subHide m:val="off"/>
                  <m:supHide m:val="off"/>
                </m:naryPr>
                <m:sub>
                  <m:r>
                    <m:t>i</m:t>
                  </m:r>
                  <m:r>
                    <m:rPr>
                      <m:sty m:val="p"/>
                    </m:rPr>
                    <m:t>=</m:t>
                  </m:r>
                  <m:r>
                    <m:t>1</m:t>
                  </m:r>
                </m:sub>
                <m:sup>
                  <m:r>
                    <m:t>N</m:t>
                  </m:r>
                </m:sup>
                <m:e>
                  <m:sSub>
                    <m:e>
                      <m:r>
                        <m:t>ρ</m:t>
                      </m:r>
                    </m:e>
                    <m:sub>
                      <m:r>
                        <m:t>i</m:t>
                      </m:r>
                    </m:sub>
                  </m:sSub>
                </m:e>
              </m:nary>
            </m:num>
            <m:den>
              <m:r>
                <m:t>2</m:t>
              </m:r>
              <m:r>
                <m:t>λ</m:t>
              </m:r>
              <m:d>
                <m:dPr>
                  <m:begChr m:val="("/>
                  <m:sepChr m:val=""/>
                  <m:endChr m:val=")"/>
                  <m:grow/>
                </m:dPr>
                <m:e>
                  <m:r>
                    <m:t>1</m:t>
                  </m:r>
                  <m:r>
                    <m:rPr>
                      <m:sty m:val="p"/>
                    </m:rPr>
                    <m:t>−</m:t>
                  </m:r>
                  <m:limLow>
                    <m:e>
                      <m:r>
                        <m:rPr>
                          <m:sty m:val="p"/>
                        </m:rPr>
                        <m:t>max</m:t>
                      </m:r>
                    </m:e>
                    <m:lim>
                      <m:r>
                        <m:t>i</m:t>
                      </m:r>
                    </m:lim>
                  </m:limLow>
                  <m:sSub>
                    <m:e>
                      <m:r>
                        <m:t>ρ</m:t>
                      </m:r>
                    </m:e>
                    <m:sub>
                      <m:r>
                        <m:t>i</m:t>
                      </m:r>
                    </m:sub>
                  </m:sSub>
                </m:e>
              </m:d>
            </m:den>
          </m:f>
        </m:oMath>
      </m:oMathPara>
    </w:p>
    <w:p>
      <w:pPr>
        <w:numPr>
          <w:ilvl w:val="0"/>
          <w:numId w:val="1000"/>
        </w:numPr>
      </w:pPr>
      <w:r>
        <w:rPr>
          <w:rFonts w:hint="eastAsia"/>
        </w:rPr>
        <w:t xml:space="preserve">其中</w:t>
      </w:r>
      <w:r>
        <w:t xml:space="preserve"> </w:t>
      </w:r>
      <m:oMath>
        <m:sSub>
          <m:e>
            <m:r>
              <m:t>ρ</m:t>
            </m:r>
          </m:e>
          <m:sub>
            <m:r>
              <m:t>i</m:t>
            </m:r>
          </m:sub>
        </m:sSub>
        <m:r>
          <m:rPr>
            <m:sty m:val="p"/>
          </m:rPr>
          <m:t>=</m:t>
        </m:r>
        <m:sSub>
          <m:e>
            <m:r>
              <m:t>λ</m:t>
            </m:r>
          </m:e>
          <m:sub>
            <m:r>
              <m:t>i</m:t>
            </m:r>
          </m:sub>
        </m:sSub>
        <m:r>
          <m:rPr>
            <m:sty m:val="p"/>
          </m:rPr>
          <m:t>/</m:t>
        </m:r>
        <m:sSub>
          <m:e>
            <m:r>
              <m:t>μ</m:t>
            </m:r>
          </m:e>
          <m:sub>
            <m:r>
              <m:t>i</m:t>
            </m:r>
          </m:sub>
        </m:sSub>
      </m:oMath>
      <w:r>
        <w:rPr>
          <w:rFonts w:hint="eastAsia"/>
        </w:rPr>
        <w:t xml:space="preserve">，</w:t>
      </w:r>
      <m:oMath>
        <m:sSub>
          <m:e>
            <m:r>
              <m:t>λ</m:t>
            </m:r>
          </m:e>
          <m:sub>
            <m:r>
              <m:t>i</m:t>
            </m:r>
          </m:sub>
        </m:sSub>
      </m:oMath>
      <w:r>
        <w:t xml:space="preserve"> </w:t>
      </w:r>
      <w:r>
        <w:rPr>
          <w:rFonts w:hint="eastAsia"/>
        </w:rPr>
        <w:t xml:space="preserve">是节点</w:t>
      </w:r>
      <w:r>
        <w:t xml:space="preserve"> </w:t>
      </w:r>
      <m:oMath>
        <m:r>
          <m:t>i</m:t>
        </m:r>
      </m:oMath>
      <w:r>
        <w:t xml:space="preserve"> </w:t>
      </w:r>
      <w:r>
        <w:rPr>
          <w:rFonts w:hint="eastAsia"/>
        </w:rPr>
        <w:t xml:space="preserve">的实际到达率</w:t>
      </w:r>
    </w:p>
    <w:p>
      <w:pPr>
        <w:numPr>
          <w:ilvl w:val="0"/>
          <w:numId w:val="1733"/>
        </w:numPr>
      </w:pPr>
      <w:r>
        <w:rPr>
          <w:rFonts w:hint="eastAsia"/>
        </w:rPr>
        <w:t xml:space="preserve">优化目标：最小化</w:t>
      </w:r>
      <w:r>
        <w:t xml:space="preserve"> </w:t>
      </w:r>
      <m:oMath>
        <m:r>
          <m:t>W</m:t>
        </m:r>
      </m:oMath>
      <w:r>
        <w:t xml:space="preserve"> </w:t>
      </w:r>
      <w:r>
        <w:rPr>
          <w:rFonts w:hint="eastAsia"/>
        </w:rPr>
        <w:t xml:space="preserve">同时平衡各节点负载</w:t>
      </w:r>
    </w:p>
    <w:p>
      <w:pPr>
        <w:numPr>
          <w:ilvl w:val="0"/>
          <w:numId w:val="1734"/>
        </w:numPr>
      </w:pPr>
      <w:r>
        <w:rPr>
          <w:rFonts w:hint="eastAsia"/>
        </w:rPr>
        <w:t xml:space="preserve">算法流程图：</w:t>
      </w:r>
    </w:p>
    <w:p>
      <w:pPr>
        <w:numPr>
          <w:ilvl w:val="0"/>
          <w:numId w:val="1735"/>
        </w:numPr>
      </w:pPr>
      <w:r>
        <w:rPr>
          <w:rFonts w:hint="eastAsia"/>
        </w:rPr>
        <w:t xml:space="preserve">代码示例（简化的资源管理器）：</w:t>
      </w:r>
    </w:p>
    <w:p>
      <w:pPr>
        <w:numPr>
          <w:ilvl w:val="0"/>
          <w:numId w:val="1736"/>
        </w:numPr>
      </w:pPr>
      <w:r>
        <w:rPr>
          <w:rFonts w:hint="eastAsia"/>
        </w:rPr>
        <w:t xml:space="preserve">实现要点和最佳实践：</w:t>
      </w:r>
    </w:p>
    <w:p>
      <w:pPr>
        <w:numPr>
          <w:ilvl w:val="0"/>
          <w:numId w:val="1737"/>
        </w:numPr>
      </w:pPr>
      <w:r>
        <w:rPr>
          <w:rFonts w:hint="eastAsia"/>
        </w:rPr>
        <w:t xml:space="preserve">性能分析：使用专业工具进行全面的性能分析，识别瓶颈</w:t>
      </w:r>
    </w:p>
    <w:p>
      <w:pPr>
        <w:numPr>
          <w:ilvl w:val="0"/>
          <w:numId w:val="1737"/>
        </w:numPr>
      </w:pPr>
      <w:r>
        <w:rPr>
          <w:rFonts w:hint="eastAsia"/>
        </w:rPr>
        <w:t xml:space="preserve">算法优化：选择和实现适合特定问题的高效算法</w:t>
      </w:r>
    </w:p>
    <w:p>
      <w:pPr>
        <w:numPr>
          <w:ilvl w:val="0"/>
          <w:numId w:val="1737"/>
        </w:numPr>
      </w:pPr>
      <w:r>
        <w:rPr>
          <w:rFonts w:hint="eastAsia"/>
        </w:rPr>
        <w:t xml:space="preserve">并行化：充分利用并行计算资源，如多核CPU和GPU</w:t>
      </w:r>
    </w:p>
    <w:p>
      <w:pPr>
        <w:numPr>
          <w:ilvl w:val="0"/>
          <w:numId w:val="1737"/>
        </w:numPr>
      </w:pPr>
      <w:r>
        <w:rPr>
          <w:rFonts w:hint="eastAsia"/>
        </w:rPr>
        <w:t xml:space="preserve">内存管理：实现高效的内存分配和回收机制，避免内存泄漏</w:t>
      </w:r>
    </w:p>
    <w:p>
      <w:pPr>
        <w:numPr>
          <w:ilvl w:val="0"/>
          <w:numId w:val="1737"/>
        </w:numPr>
      </w:pPr>
      <w:r>
        <w:rPr>
          <w:rFonts w:hint="eastAsia"/>
        </w:rPr>
        <w:t xml:space="preserve">数据流优化：优化数据流，减少不必要的数据移动和复制</w:t>
      </w:r>
    </w:p>
    <w:p>
      <w:pPr>
        <w:numPr>
          <w:ilvl w:val="0"/>
          <w:numId w:val="1737"/>
        </w:numPr>
      </w:pPr>
      <w:r>
        <w:rPr>
          <w:rFonts w:hint="eastAsia"/>
        </w:rPr>
        <w:t xml:space="preserve">负载均衡：实现动态负载均衡，确保资源充分利用</w:t>
      </w:r>
    </w:p>
    <w:p>
      <w:pPr>
        <w:numPr>
          <w:ilvl w:val="0"/>
          <w:numId w:val="1737"/>
        </w:numPr>
      </w:pPr>
      <w:r>
        <w:rPr>
          <w:rFonts w:hint="eastAsia"/>
        </w:rPr>
        <w:t xml:space="preserve">缓存策略：设计合适的缓存策略，提高数据访问速度</w:t>
      </w:r>
    </w:p>
    <w:p>
      <w:pPr>
        <w:numPr>
          <w:ilvl w:val="0"/>
          <w:numId w:val="1737"/>
        </w:numPr>
      </w:pPr>
      <w:r>
        <w:rPr>
          <w:rFonts w:hint="eastAsia"/>
        </w:rPr>
        <w:t xml:space="preserve">异步处理：使用异步编程模型，提高系统并发性能</w:t>
      </w:r>
    </w:p>
    <w:p>
      <w:pPr>
        <w:numPr>
          <w:ilvl w:val="0"/>
          <w:numId w:val="1738"/>
        </w:numPr>
      </w:pPr>
      <w:r>
        <w:rPr>
          <w:rFonts w:hint="eastAsia"/>
        </w:rPr>
        <w:t xml:space="preserve">挑战与未来发展：</w:t>
      </w:r>
    </w:p>
    <w:p>
      <w:pPr>
        <w:numPr>
          <w:ilvl w:val="0"/>
          <w:numId w:val="1739"/>
        </w:numPr>
      </w:pPr>
      <w:r>
        <w:rPr>
          <w:rFonts w:hint="eastAsia"/>
        </w:rPr>
        <w:t xml:space="preserve">自适应优化：开发能够根据运行时条件自动调整的优化策略</w:t>
      </w:r>
    </w:p>
    <w:p>
      <w:pPr>
        <w:numPr>
          <w:ilvl w:val="0"/>
          <w:numId w:val="1739"/>
        </w:numPr>
      </w:pPr>
      <w:r>
        <w:rPr>
          <w:rFonts w:hint="eastAsia"/>
        </w:rPr>
        <w:t xml:space="preserve">跨硬件优化：设计能在不同硬件平台上自动优化的通用框架</w:t>
      </w:r>
    </w:p>
    <w:p>
      <w:pPr>
        <w:numPr>
          <w:ilvl w:val="0"/>
          <w:numId w:val="1739"/>
        </w:numPr>
      </w:pPr>
      <w:r>
        <w:rPr>
          <w:rFonts w:hint="eastAsia"/>
        </w:rPr>
        <w:t xml:space="preserve">能耗感知优化：在性能优化的同时考虑能源效率</w:t>
      </w:r>
    </w:p>
    <w:p>
      <w:pPr>
        <w:numPr>
          <w:ilvl w:val="0"/>
          <w:numId w:val="1739"/>
        </w:numPr>
      </w:pPr>
      <w:r>
        <w:rPr>
          <w:rFonts w:hint="eastAsia"/>
        </w:rPr>
        <w:t xml:space="preserve">分布式资源管理：改进大规模分布式系统的资源协调和管理</w:t>
      </w:r>
    </w:p>
    <w:p>
      <w:pPr>
        <w:numPr>
          <w:ilvl w:val="0"/>
          <w:numId w:val="1739"/>
        </w:numPr>
      </w:pPr>
      <w:r>
        <w:rPr>
          <w:rFonts w:hint="eastAsia"/>
        </w:rPr>
        <w:t xml:space="preserve">智能调度：利用机器学习技术实现更智能的任务调度和资源分配</w:t>
      </w:r>
    </w:p>
    <w:p>
      <w:pPr>
        <w:numPr>
          <w:ilvl w:val="0"/>
          <w:numId w:val="1739"/>
        </w:numPr>
      </w:pPr>
      <w:r>
        <w:rPr>
          <w:rFonts w:hint="eastAsia"/>
        </w:rPr>
        <w:t xml:space="preserve">安全性优化：在保证性能的同时增强系统安全性</w:t>
      </w:r>
    </w:p>
    <w:p>
      <w:pPr>
        <w:numPr>
          <w:ilvl w:val="0"/>
          <w:numId w:val="1739"/>
        </w:numPr>
      </w:pPr>
      <w:r>
        <w:rPr>
          <w:rFonts w:hint="eastAsia"/>
        </w:rPr>
        <w:t xml:space="preserve">量子计算适应：为未来的量子计算机开发新的优化和资源管理策略</w:t>
      </w:r>
    </w:p>
    <w:p>
      <w:pPr>
        <w:numPr>
          <w:ilvl w:val="0"/>
          <w:numId w:val="1739"/>
        </w:numPr>
      </w:pPr>
      <w:r>
        <w:rPr>
          <w:rFonts w:hint="eastAsia"/>
        </w:rPr>
        <w:t xml:space="preserve">边缘计算优化：针对边缘设备的资源限制开发特定的优化技术</w:t>
      </w:r>
    </w:p>
    <w:p>
      <w:pPr>
        <w:pStyle w:val="FirstParagraph"/>
      </w:pPr>
      <w:r>
        <w:rPr>
          <w:rFonts w:hint="eastAsia"/>
        </w:rPr>
        <w:t xml:space="preserve">性能优化与资源管理是AI系统工程中至关重要的环节，直接影响系统的效率、可扩展性和用户体验。随着AI应用的规模和复杂性不断增加，这一领域面临着新的挑战和机遇。</w:t>
      </w:r>
    </w:p>
    <w:p>
      <w:pPr>
        <w:pStyle w:val="BodyText"/>
      </w:pPr>
      <w:r>
        <w:rPr>
          <w:rFonts w:hint="eastAsia"/>
        </w:rPr>
        <w:t xml:space="preserve">未来的发展趋势可能包括：</w:t>
      </w:r>
    </w:p>
    <w:p>
      <w:pPr>
        <w:numPr>
          <w:ilvl w:val="0"/>
          <w:numId w:val="1740"/>
        </w:numPr>
      </w:pPr>
      <w:r>
        <w:rPr>
          <w:rFonts w:hint="eastAsia"/>
        </w:rPr>
        <w:t xml:space="preserve">智能化优化：利用AI技术自动识别性能瓶颈并提出优化建议</w:t>
      </w:r>
    </w:p>
    <w:p>
      <w:pPr>
        <w:numPr>
          <w:ilvl w:val="0"/>
          <w:numId w:val="1740"/>
        </w:numPr>
      </w:pPr>
      <w:r>
        <w:rPr>
          <w:rFonts w:hint="eastAsia"/>
        </w:rPr>
        <w:t xml:space="preserve">全栈优化：从硬件到软件的全栈性能优化方法</w:t>
      </w:r>
    </w:p>
    <w:p>
      <w:pPr>
        <w:numPr>
          <w:ilvl w:val="0"/>
          <w:numId w:val="1740"/>
        </w:numPr>
      </w:pPr>
      <w:r>
        <w:rPr>
          <w:rFonts w:hint="eastAsia"/>
        </w:rPr>
        <w:t xml:space="preserve">动态资源编排：实时动态调整资源分配以适应变化的工作负载</w:t>
      </w:r>
    </w:p>
    <w:p>
      <w:pPr>
        <w:numPr>
          <w:ilvl w:val="0"/>
          <w:numId w:val="1740"/>
        </w:numPr>
      </w:pPr>
      <w:r>
        <w:rPr>
          <w:rFonts w:hint="eastAsia"/>
        </w:rPr>
        <w:t xml:space="preserve">异构计算优化：更好地利用CPU、GPU、TPU等异构计算资源</w:t>
      </w:r>
    </w:p>
    <w:p>
      <w:pPr>
        <w:numPr>
          <w:ilvl w:val="0"/>
          <w:numId w:val="1740"/>
        </w:numPr>
      </w:pPr>
      <w:r>
        <w:rPr>
          <w:rFonts w:hint="eastAsia"/>
        </w:rPr>
        <w:t xml:space="preserve">绿色计算：将能源效率作为关键优化目标之一</w:t>
      </w:r>
    </w:p>
    <w:p>
      <w:pPr>
        <w:numPr>
          <w:ilvl w:val="0"/>
          <w:numId w:val="1740"/>
        </w:numPr>
      </w:pPr>
      <w:r>
        <w:rPr>
          <w:rFonts w:hint="eastAsia"/>
        </w:rPr>
        <w:t xml:space="preserve">端到端优化：考虑从数据采集到结果呈现的全过程优化</w:t>
      </w:r>
    </w:p>
    <w:p>
      <w:pPr>
        <w:numPr>
          <w:ilvl w:val="0"/>
          <w:numId w:val="1740"/>
        </w:numPr>
      </w:pPr>
      <w:r>
        <w:rPr>
          <w:rFonts w:hint="eastAsia"/>
        </w:rPr>
        <w:t xml:space="preserve">多目标优化：同时考虑性能、成本、能耗等多个目标的综合优化</w:t>
      </w:r>
    </w:p>
    <w:p>
      <w:pPr>
        <w:numPr>
          <w:ilvl w:val="0"/>
          <w:numId w:val="1740"/>
        </w:numPr>
      </w:pPr>
      <w:r>
        <w:rPr>
          <w:rFonts w:hint="eastAsia"/>
        </w:rPr>
        <w:t xml:space="preserve">隐私保护计算：在保护数据隐私的同时实现高效计算</w:t>
      </w:r>
    </w:p>
    <w:p>
      <w:pPr>
        <w:pStyle w:val="FirstParagraph"/>
      </w:pPr>
      <w:r>
        <w:rPr>
          <w:rFonts w:hint="eastAsia"/>
        </w:rPr>
        <w:t xml:space="preserve">这些发展将推动AI系统向更高效、更灵活、更智能的方向演进。然而，这也带来了新的挑战：</w:t>
      </w:r>
    </w:p>
    <w:p>
      <w:pPr>
        <w:numPr>
          <w:ilvl w:val="0"/>
          <w:numId w:val="1741"/>
        </w:numPr>
      </w:pPr>
      <w:r>
        <w:rPr>
          <w:rFonts w:hint="eastAsia"/>
        </w:rPr>
        <w:t xml:space="preserve">复杂性管理：如何管理日益复杂的优化策略和资源管理机制</w:t>
      </w:r>
    </w:p>
    <w:p>
      <w:pPr>
        <w:numPr>
          <w:ilvl w:val="0"/>
          <w:numId w:val="1741"/>
        </w:numPr>
      </w:pPr>
      <w:r>
        <w:rPr>
          <w:rFonts w:hint="eastAsia"/>
        </w:rPr>
        <w:t xml:space="preserve">可解释性：如何解释和验证复杂优化决策的合理性</w:t>
      </w:r>
    </w:p>
    <w:p>
      <w:pPr>
        <w:numPr>
          <w:ilvl w:val="0"/>
          <w:numId w:val="1741"/>
        </w:numPr>
      </w:pPr>
      <w:r>
        <w:rPr>
          <w:rFonts w:hint="eastAsia"/>
        </w:rPr>
        <w:t xml:space="preserve">一致性保证：在分布式环境中如何保证优化不影响系统一致性</w:t>
      </w:r>
    </w:p>
    <w:p>
      <w:pPr>
        <w:numPr>
          <w:ilvl w:val="0"/>
          <w:numId w:val="1741"/>
        </w:numPr>
      </w:pPr>
      <w:r>
        <w:rPr>
          <w:rFonts w:hint="eastAsia"/>
        </w:rPr>
        <w:t xml:space="preserve">适应性平衡：如何在系统稳定性和适应性之间取得平衡</w:t>
      </w:r>
    </w:p>
    <w:p>
      <w:pPr>
        <w:numPr>
          <w:ilvl w:val="0"/>
          <w:numId w:val="1741"/>
        </w:numPr>
      </w:pPr>
      <w:r>
        <w:rPr>
          <w:rFonts w:hint="eastAsia"/>
        </w:rPr>
        <w:t xml:space="preserve">成本效益：如何在性能提升和成本控制之间找到最佳平衡点</w:t>
      </w:r>
    </w:p>
    <w:p>
      <w:pPr>
        <w:numPr>
          <w:ilvl w:val="0"/>
          <w:numId w:val="1741"/>
        </w:numPr>
      </w:pPr>
      <w:r>
        <w:rPr>
          <w:rFonts w:hint="eastAsia"/>
        </w:rPr>
        <w:t xml:space="preserve">安全性考量：如何确保优化和资源管理不引入新的安全漏洞</w:t>
      </w:r>
    </w:p>
    <w:p>
      <w:pPr>
        <w:numPr>
          <w:ilvl w:val="0"/>
          <w:numId w:val="1741"/>
        </w:numPr>
      </w:pPr>
      <w:r>
        <w:rPr>
          <w:rFonts w:hint="eastAsia"/>
        </w:rPr>
        <w:t xml:space="preserve">标准化：如何制定跨平台、跨框架的性能优化和资源管理标准</w:t>
      </w:r>
    </w:p>
    <w:p>
      <w:pPr>
        <w:numPr>
          <w:ilvl w:val="0"/>
          <w:numId w:val="1741"/>
        </w:numPr>
      </w:pPr>
      <w:r>
        <w:rPr>
          <w:rFonts w:hint="eastAsia"/>
        </w:rPr>
        <w:t xml:space="preserve">人才培养：如何培养既懂AI又精通系统优化的复合型人才</w:t>
      </w:r>
    </w:p>
    <w:p>
      <w:pPr>
        <w:pStyle w:val="FirstParagraph"/>
      </w:pPr>
      <w:r>
        <w:rPr>
          <w:rFonts w:hint="eastAsia"/>
        </w:rPr>
        <w:t xml:space="preserve">为了应对这些挑战，未来的研究和实践需要关注以下方面：</w:t>
      </w:r>
    </w:p>
    <w:p>
      <w:pPr>
        <w:numPr>
          <w:ilvl w:val="0"/>
          <w:numId w:val="1742"/>
        </w:numPr>
      </w:pPr>
      <w:r>
        <w:rPr>
          <w:rFonts w:hint="eastAsia"/>
        </w:rPr>
        <w:t xml:space="preserve">跨学科研究：加强AI、系统工程、运筹学等领域的交叉研究</w:t>
      </w:r>
    </w:p>
    <w:p>
      <w:pPr>
        <w:numPr>
          <w:ilvl w:val="0"/>
          <w:numId w:val="1742"/>
        </w:numPr>
      </w:pPr>
      <w:r>
        <w:rPr>
          <w:rFonts w:hint="eastAsia"/>
        </w:rPr>
        <w:t xml:space="preserve">自动化工具：开发更先进的自动化性能分析和优化工具</w:t>
      </w:r>
    </w:p>
    <w:p>
      <w:pPr>
        <w:numPr>
          <w:ilvl w:val="0"/>
          <w:numId w:val="1742"/>
        </w:numPr>
      </w:pPr>
      <w:r>
        <w:rPr>
          <w:rFonts w:hint="eastAsia"/>
        </w:rPr>
        <w:t xml:space="preserve">模拟与预测：构建精确的系统性能模拟和预测模型</w:t>
      </w:r>
    </w:p>
    <w:p>
      <w:pPr>
        <w:numPr>
          <w:ilvl w:val="0"/>
          <w:numId w:val="1742"/>
        </w:numPr>
      </w:pPr>
      <w:r>
        <w:rPr>
          <w:rFonts w:hint="eastAsia"/>
        </w:rPr>
        <w:t xml:space="preserve">benchmark开发：建立全面的性能评估基准和测试套件</w:t>
      </w:r>
    </w:p>
    <w:p>
      <w:pPr>
        <w:numPr>
          <w:ilvl w:val="0"/>
          <w:numId w:val="1742"/>
        </w:numPr>
      </w:pPr>
      <w:r>
        <w:rPr>
          <w:rFonts w:hint="eastAsia"/>
        </w:rPr>
        <w:t xml:space="preserve">开源生态：推动性能优化和资源管理相关的开源项目和社区建设</w:t>
      </w:r>
    </w:p>
    <w:p>
      <w:pPr>
        <w:numPr>
          <w:ilvl w:val="0"/>
          <w:numId w:val="1742"/>
        </w:numPr>
      </w:pPr>
      <w:r>
        <w:rPr>
          <w:rFonts w:hint="eastAsia"/>
        </w:rPr>
        <w:t xml:space="preserve">硬件协同设计：加强AI算法与硬件架构的协同设计和优化</w:t>
      </w:r>
    </w:p>
    <w:p>
      <w:pPr>
        <w:numPr>
          <w:ilvl w:val="0"/>
          <w:numId w:val="1742"/>
        </w:numPr>
      </w:pPr>
      <w:r>
        <w:rPr>
          <w:rFonts w:hint="eastAsia"/>
        </w:rPr>
        <w:t xml:space="preserve">理论突破：在计算复杂性、调度理论等基础领域寻求突破</w:t>
      </w:r>
    </w:p>
    <w:p>
      <w:pPr>
        <w:numPr>
          <w:ilvl w:val="0"/>
          <w:numId w:val="1742"/>
        </w:numPr>
      </w:pPr>
      <w:r>
        <w:rPr>
          <w:rFonts w:hint="eastAsia"/>
        </w:rPr>
        <w:t xml:space="preserve">标准化努力：推动行业标准的制定，促进最佳实践的传播</w:t>
      </w:r>
    </w:p>
    <w:p>
      <w:pPr>
        <w:pStyle w:val="FirstParagraph"/>
      </w:pPr>
      <w:r>
        <w:rPr>
          <w:rFonts w:hint="eastAsia"/>
        </w:rPr>
        <w:t xml:space="preserve">总的来说，性能优化与资源管理将继续是AI系统工程中的核心挑战。随着技术的进步，我们将看到更智能、更高效的优化策略和资源管理方法。这不仅将提高AI系统的性能和效率，还将降低运营成本，减少能源消耗，从而推动AI技术更广泛、更深入的应用。同时，这一领域的进展也将促进整个计算机科学和工程领域的发展，带来新的理论突破和技术创新。</w:t>
      </w:r>
    </w:p>
    <w:p>
      <w:pPr>
        <w:pStyle w:val="BodyText"/>
      </w:pPr>
      <w:r>
        <w:rPr>
          <w:rFonts w:hint="eastAsia"/>
        </w:rPr>
        <w:t xml:space="preserve">然而，我们也需要注意到，追求极致性能的同时，不应忽视系统的可靠性、可维护性和可扩展性。未来的性能优化与资源管理策略需要在多个目标之间寻找平衡，确保AI系统不仅高效，而且稳定、安全、可持续。这需要研究者、工程师和决策者的共同努力，以及跨学科、跨行业的广泛合作。通过持续的创新和优化，我们可以期待看到AI系统在各个领域发挥更大的潜力，为人类社会创造更多价值。</w:t>
      </w:r>
    </w:p>
    <w:bookmarkEnd w:id="54"/>
    <w:bookmarkStart w:id="55" w:name="X088f332b31455cff55421b05fa163ab94fcb289"/>
    <w:p>
      <w:pPr>
        <w:pStyle w:val="Heading3"/>
      </w:pPr>
      <w:r>
        <w:t xml:space="preserve">5.6.5</w:t>
      </w:r>
      <w:r>
        <w:t xml:space="preserve"> </w:t>
      </w:r>
      <w:r>
        <w:rPr>
          <w:rFonts w:hint="eastAsia"/>
        </w:rPr>
        <w:t xml:space="preserve">安全性与隐私保护考虑</w:t>
      </w:r>
    </w:p>
    <w:p>
      <w:pPr>
        <w:numPr>
          <w:ilvl w:val="0"/>
          <w:numId w:val="1743"/>
        </w:numPr>
      </w:pPr>
      <w:r>
        <w:rPr>
          <w:rFonts w:hint="eastAsia"/>
        </w:rPr>
        <w:t xml:space="preserve">核心概念：</w:t>
      </w:r>
      <w:r>
        <w:t xml:space="preserve"> </w:t>
      </w:r>
      <w:r>
        <w:rPr>
          <w:rFonts w:hint="eastAsia"/>
        </w:rPr>
        <w:t xml:space="preserve">安全性与隐私保护是AI系统设计中不可或缺的关键考量。安全性涉及保护系统免受未授权访问、攻击和滥用，而隐私保护则关注如何在利用数据的同时保护个人或敏感信息。在AI系统中，这两个方面尤为重要，因为AI模型往往处理大量敏感数据，且其决策可能对个人和社会产生重大影响。</w:t>
      </w:r>
    </w:p>
    <w:p>
      <w:pPr>
        <w:numPr>
          <w:ilvl w:val="0"/>
          <w:numId w:val="1743"/>
        </w:numPr>
      </w:pPr>
      <w:r>
        <w:rPr>
          <w:rFonts w:hint="eastAsia"/>
        </w:rPr>
        <w:t xml:space="preserve">问题背景：</w:t>
      </w:r>
      <w:r>
        <w:t xml:space="preserve"> </w:t>
      </w:r>
      <w:r>
        <w:rPr>
          <w:rFonts w:hint="eastAsia"/>
        </w:rPr>
        <w:t xml:space="preserve">随着AI技术的广泛应用，其面临的安全威胁和隐私风险也日益增加。恶意攻击者可能通过对抗性样本欺骗AI模型，或通过模型逆向工程提取训练数据。同时，大规模数据收集和分析也带来了严重的隐私泄露风险。因此，如何在保证AI系统性能的同时，确保其安全性和隐私保护，成为一个关键挑战。</w:t>
      </w:r>
    </w:p>
    <w:p>
      <w:pPr>
        <w:numPr>
          <w:ilvl w:val="0"/>
          <w:numId w:val="1743"/>
        </w:numPr>
      </w:pPr>
      <w:r>
        <w:rPr>
          <w:rFonts w:hint="eastAsia"/>
        </w:rPr>
        <w:t xml:space="preserve">问题描述：</w:t>
      </w:r>
    </w:p>
    <w:p>
      <w:pPr>
        <w:numPr>
          <w:ilvl w:val="0"/>
          <w:numId w:val="1744"/>
        </w:numPr>
      </w:pPr>
      <w:r>
        <w:rPr>
          <w:rFonts w:hint="eastAsia"/>
        </w:rPr>
        <w:t xml:space="preserve">模型安全：如何保护AI模型免受对抗性攻击和模型窃取。</w:t>
      </w:r>
    </w:p>
    <w:p>
      <w:pPr>
        <w:numPr>
          <w:ilvl w:val="0"/>
          <w:numId w:val="1744"/>
        </w:numPr>
      </w:pPr>
      <w:r>
        <w:rPr>
          <w:rFonts w:hint="eastAsia"/>
        </w:rPr>
        <w:t xml:space="preserve">数据隐私：如何在不泄露原始数据的情况下训练和使用AI模型。</w:t>
      </w:r>
    </w:p>
    <w:p>
      <w:pPr>
        <w:numPr>
          <w:ilvl w:val="0"/>
          <w:numId w:val="1744"/>
        </w:numPr>
      </w:pPr>
      <w:r>
        <w:rPr>
          <w:rFonts w:hint="eastAsia"/>
        </w:rPr>
        <w:t xml:space="preserve">安全计算：如何在保护数据隐私的同时进行分布式计算。</w:t>
      </w:r>
    </w:p>
    <w:p>
      <w:pPr>
        <w:numPr>
          <w:ilvl w:val="0"/>
          <w:numId w:val="1744"/>
        </w:numPr>
      </w:pPr>
      <w:r>
        <w:rPr>
          <w:rFonts w:hint="eastAsia"/>
        </w:rPr>
        <w:t xml:space="preserve">访问控制：如何实现细粒度的访问控制，防止未授权使用。</w:t>
      </w:r>
    </w:p>
    <w:p>
      <w:pPr>
        <w:numPr>
          <w:ilvl w:val="0"/>
          <w:numId w:val="1744"/>
        </w:numPr>
      </w:pPr>
      <w:r>
        <w:rPr>
          <w:rFonts w:hint="eastAsia"/>
        </w:rPr>
        <w:t xml:space="preserve">审计追踪：如何实现可靠的审计机制，追踪AI系统的行为。</w:t>
      </w:r>
    </w:p>
    <w:p>
      <w:pPr>
        <w:numPr>
          <w:ilvl w:val="0"/>
          <w:numId w:val="1744"/>
        </w:numPr>
      </w:pPr>
      <w:r>
        <w:rPr>
          <w:rFonts w:hint="eastAsia"/>
        </w:rPr>
        <w:t xml:space="preserve">合规性：如何确保AI系统符合各种隐私法规（如GDPR）。</w:t>
      </w:r>
    </w:p>
    <w:p>
      <w:pPr>
        <w:numPr>
          <w:ilvl w:val="0"/>
          <w:numId w:val="1744"/>
        </w:numPr>
      </w:pPr>
      <w:r>
        <w:rPr>
          <w:rFonts w:hint="eastAsia"/>
        </w:rPr>
        <w:t xml:space="preserve">去中心化：如何设计去中心化的AI系统以增强隐私保护。</w:t>
      </w:r>
    </w:p>
    <w:p>
      <w:pPr>
        <w:numPr>
          <w:ilvl w:val="0"/>
          <w:numId w:val="1744"/>
        </w:numPr>
      </w:pPr>
      <w:r>
        <w:rPr>
          <w:rFonts w:hint="eastAsia"/>
        </w:rPr>
        <w:t xml:space="preserve">可解释性：如何在保护模型知识产权的同时提供必要的可解释性。</w:t>
      </w:r>
    </w:p>
    <w:p>
      <w:pPr>
        <w:numPr>
          <w:ilvl w:val="0"/>
          <w:numId w:val="1745"/>
        </w:numPr>
      </w:pPr>
      <w:r>
        <w:rPr>
          <w:rFonts w:hint="eastAsia"/>
        </w:rPr>
        <w:t xml:space="preserve">解决方案：</w:t>
      </w:r>
      <w:r>
        <w:t xml:space="preserve"> </w:t>
      </w:r>
      <w:r>
        <w:rPr>
          <w:rFonts w:hint="eastAsia"/>
        </w:rPr>
        <w:t xml:space="preserve">安全性与隐私保护可以采用以下方法和技术：</w:t>
      </w:r>
    </w:p>
    <w:p>
      <w:pPr>
        <w:numPr>
          <w:ilvl w:val="0"/>
          <w:numId w:val="1746"/>
        </w:numPr>
      </w:pPr>
      <w:r>
        <w:rPr>
          <w:rFonts w:hint="eastAsia"/>
        </w:rPr>
        <w:t xml:space="preserve">差分隐私：</w:t>
      </w:r>
    </w:p>
    <w:p>
      <w:pPr>
        <w:numPr>
          <w:ilvl w:val="1"/>
          <w:numId w:val="1747"/>
        </w:numPr>
      </w:pPr>
      <w:r>
        <w:rPr>
          <w:rFonts w:hint="eastAsia"/>
        </w:rPr>
        <w:t xml:space="preserve">在数据或模型中添加受控噪声，防止个体信息泄露</w:t>
      </w:r>
    </w:p>
    <w:p>
      <w:pPr>
        <w:numPr>
          <w:ilvl w:val="1"/>
          <w:numId w:val="1747"/>
        </w:numPr>
      </w:pPr>
      <w:r>
        <w:rPr>
          <w:rFonts w:hint="eastAsia"/>
        </w:rPr>
        <w:t xml:space="preserve">实现ε-差分隐私保证</w:t>
      </w:r>
    </w:p>
    <w:p>
      <w:pPr>
        <w:numPr>
          <w:ilvl w:val="0"/>
          <w:numId w:val="1746"/>
        </w:numPr>
      </w:pPr>
      <w:r>
        <w:rPr>
          <w:rFonts w:hint="eastAsia"/>
        </w:rPr>
        <w:t xml:space="preserve">联邦学习：</w:t>
      </w:r>
    </w:p>
    <w:p>
      <w:pPr>
        <w:numPr>
          <w:ilvl w:val="1"/>
          <w:numId w:val="1748"/>
        </w:numPr>
      </w:pPr>
      <w:r>
        <w:rPr>
          <w:rFonts w:hint="eastAsia"/>
        </w:rPr>
        <w:t xml:space="preserve">在不共享原始数据的情况下进行分布式模型训练</w:t>
      </w:r>
    </w:p>
    <w:p>
      <w:pPr>
        <w:numPr>
          <w:ilvl w:val="1"/>
          <w:numId w:val="1748"/>
        </w:numPr>
      </w:pPr>
      <w:r>
        <w:rPr>
          <w:rFonts w:hint="eastAsia"/>
        </w:rPr>
        <w:t xml:space="preserve">实现横向和纵向联邦学习框架</w:t>
      </w:r>
    </w:p>
    <w:p>
      <w:pPr>
        <w:numPr>
          <w:ilvl w:val="0"/>
          <w:numId w:val="1746"/>
        </w:numPr>
      </w:pPr>
      <w:r>
        <w:rPr>
          <w:rFonts w:hint="eastAsia"/>
        </w:rPr>
        <w:t xml:space="preserve">安全多方计算：</w:t>
      </w:r>
    </w:p>
    <w:p>
      <w:pPr>
        <w:numPr>
          <w:ilvl w:val="1"/>
          <w:numId w:val="1749"/>
        </w:numPr>
      </w:pPr>
      <w:r>
        <w:rPr>
          <w:rFonts w:hint="eastAsia"/>
        </w:rPr>
        <w:t xml:space="preserve">使用同态加密或秘密共享进行隐私保护计算</w:t>
      </w:r>
    </w:p>
    <w:p>
      <w:pPr>
        <w:numPr>
          <w:ilvl w:val="1"/>
          <w:numId w:val="1749"/>
        </w:numPr>
      </w:pPr>
      <w:r>
        <w:rPr>
          <w:rFonts w:hint="eastAsia"/>
        </w:rPr>
        <w:t xml:space="preserve">实现安全的模型训练和推理</w:t>
      </w:r>
    </w:p>
    <w:p>
      <w:pPr>
        <w:numPr>
          <w:ilvl w:val="0"/>
          <w:numId w:val="1746"/>
        </w:numPr>
      </w:pPr>
      <w:r>
        <w:rPr>
          <w:rFonts w:hint="eastAsia"/>
        </w:rPr>
        <w:t xml:space="preserve">对抗训练：</w:t>
      </w:r>
    </w:p>
    <w:p>
      <w:pPr>
        <w:numPr>
          <w:ilvl w:val="1"/>
          <w:numId w:val="1750"/>
        </w:numPr>
      </w:pPr>
      <w:r>
        <w:rPr>
          <w:rFonts w:hint="eastAsia"/>
        </w:rPr>
        <w:t xml:space="preserve">在训练过程中引入对抗样本，增强模型鲁棒性</w:t>
      </w:r>
    </w:p>
    <w:p>
      <w:pPr>
        <w:numPr>
          <w:ilvl w:val="1"/>
          <w:numId w:val="1750"/>
        </w:numPr>
      </w:pPr>
      <w:r>
        <w:rPr>
          <w:rFonts w:hint="eastAsia"/>
        </w:rPr>
        <w:t xml:space="preserve">实现自适应对抗训练策略</w:t>
      </w:r>
    </w:p>
    <w:p>
      <w:pPr>
        <w:numPr>
          <w:ilvl w:val="0"/>
          <w:numId w:val="1746"/>
        </w:numPr>
      </w:pPr>
      <w:r>
        <w:rPr>
          <w:rFonts w:hint="eastAsia"/>
        </w:rPr>
        <w:t xml:space="preserve">零知识证明：</w:t>
      </w:r>
    </w:p>
    <w:p>
      <w:pPr>
        <w:numPr>
          <w:ilvl w:val="1"/>
          <w:numId w:val="1751"/>
        </w:numPr>
      </w:pPr>
      <w:r>
        <w:rPr>
          <w:rFonts w:hint="eastAsia"/>
        </w:rPr>
        <w:t xml:space="preserve">证明知道某信息而不泄露信息内容</w:t>
      </w:r>
    </w:p>
    <w:p>
      <w:pPr>
        <w:numPr>
          <w:ilvl w:val="1"/>
          <w:numId w:val="1751"/>
        </w:numPr>
      </w:pPr>
      <w:r>
        <w:rPr>
          <w:rFonts w:hint="eastAsia"/>
        </w:rPr>
        <w:t xml:space="preserve">用于身份验证和隐私保护计算</w:t>
      </w:r>
    </w:p>
    <w:p>
      <w:pPr>
        <w:numPr>
          <w:ilvl w:val="0"/>
          <w:numId w:val="1746"/>
        </w:numPr>
      </w:pPr>
      <w:r>
        <w:rPr>
          <w:rFonts w:hint="eastAsia"/>
        </w:rPr>
        <w:t xml:space="preserve">区块链技术：</w:t>
      </w:r>
    </w:p>
    <w:p>
      <w:pPr>
        <w:numPr>
          <w:ilvl w:val="1"/>
          <w:numId w:val="1752"/>
        </w:numPr>
      </w:pPr>
      <w:r>
        <w:rPr>
          <w:rFonts w:hint="eastAsia"/>
        </w:rPr>
        <w:t xml:space="preserve">使用区块链实现去中心化的数据共享和模型更新</w:t>
      </w:r>
    </w:p>
    <w:p>
      <w:pPr>
        <w:numPr>
          <w:ilvl w:val="1"/>
          <w:numId w:val="1752"/>
        </w:numPr>
      </w:pPr>
      <w:r>
        <w:rPr>
          <w:rFonts w:hint="eastAsia"/>
        </w:rPr>
        <w:t xml:space="preserve">提供不可篡改的审计日志</w:t>
      </w:r>
    </w:p>
    <w:p>
      <w:pPr>
        <w:numPr>
          <w:ilvl w:val="0"/>
          <w:numId w:val="1746"/>
        </w:numPr>
      </w:pPr>
      <w:r>
        <w:rPr>
          <w:rFonts w:hint="eastAsia"/>
        </w:rPr>
        <w:t xml:space="preserve">可验证计算：</w:t>
      </w:r>
    </w:p>
    <w:p>
      <w:pPr>
        <w:numPr>
          <w:ilvl w:val="1"/>
          <w:numId w:val="1753"/>
        </w:numPr>
      </w:pPr>
      <w:r>
        <w:rPr>
          <w:rFonts w:hint="eastAsia"/>
        </w:rPr>
        <w:t xml:space="preserve">允许客户端验证云端AI计算结果的正确性</w:t>
      </w:r>
    </w:p>
    <w:p>
      <w:pPr>
        <w:numPr>
          <w:ilvl w:val="1"/>
          <w:numId w:val="1753"/>
        </w:numPr>
      </w:pPr>
      <w:r>
        <w:rPr>
          <w:rFonts w:hint="eastAsia"/>
        </w:rPr>
        <w:t xml:space="preserve">实现高效的验证协议</w:t>
      </w:r>
    </w:p>
    <w:p>
      <w:pPr>
        <w:numPr>
          <w:ilvl w:val="0"/>
          <w:numId w:val="1746"/>
        </w:numPr>
      </w:pPr>
      <w:r>
        <w:rPr>
          <w:rFonts w:hint="eastAsia"/>
        </w:rPr>
        <w:t xml:space="preserve">隐私保护数据合成：</w:t>
      </w:r>
    </w:p>
    <w:p>
      <w:pPr>
        <w:numPr>
          <w:ilvl w:val="1"/>
          <w:numId w:val="1754"/>
        </w:numPr>
      </w:pPr>
      <w:r>
        <w:rPr>
          <w:rFonts w:hint="eastAsia"/>
        </w:rPr>
        <w:t xml:space="preserve">生成保护隐私的合成数据用于模型训练</w:t>
      </w:r>
    </w:p>
    <w:p>
      <w:pPr>
        <w:numPr>
          <w:ilvl w:val="1"/>
          <w:numId w:val="1754"/>
        </w:numPr>
      </w:pPr>
      <w:r>
        <w:rPr>
          <w:rFonts w:hint="eastAsia"/>
        </w:rPr>
        <w:t xml:space="preserve">实现基于生成对抗网络（GAN）的数据生成</w:t>
      </w:r>
    </w:p>
    <w:p>
      <w:pPr>
        <w:numPr>
          <w:ilvl w:val="0"/>
          <w:numId w:val="1755"/>
        </w:numPr>
      </w:pPr>
      <w:r>
        <w:rPr>
          <w:rFonts w:hint="eastAsia"/>
        </w:rPr>
        <w:t xml:space="preserve">边界与外延：</w:t>
      </w:r>
      <w:r>
        <w:t xml:space="preserve"> </w:t>
      </w:r>
      <w:r>
        <w:rPr>
          <w:rFonts w:hint="eastAsia"/>
        </w:rPr>
        <w:t xml:space="preserve">安全性与隐私保护需要考虑：</w:t>
      </w:r>
    </w:p>
    <w:p>
      <w:pPr>
        <w:numPr>
          <w:ilvl w:val="0"/>
          <w:numId w:val="1755"/>
        </w:numPr>
      </w:pPr>
      <w:r>
        <w:rPr>
          <w:rFonts w:hint="eastAsia"/>
        </w:rPr>
        <w:t xml:space="preserve">应用场景：从个人设备到大规模云服务</w:t>
      </w:r>
    </w:p>
    <w:p>
      <w:pPr>
        <w:numPr>
          <w:ilvl w:val="0"/>
          <w:numId w:val="1755"/>
        </w:numPr>
      </w:pPr>
      <w:r>
        <w:rPr>
          <w:rFonts w:hint="eastAsia"/>
        </w:rPr>
        <w:t xml:space="preserve">威胁模型：从被动观察者到主动攻击者</w:t>
      </w:r>
    </w:p>
    <w:p>
      <w:pPr>
        <w:numPr>
          <w:ilvl w:val="0"/>
          <w:numId w:val="1755"/>
        </w:numPr>
      </w:pPr>
      <w:r>
        <w:rPr>
          <w:rFonts w:hint="eastAsia"/>
        </w:rPr>
        <w:t xml:space="preserve">数据类型：从一般数据到高度敏感的个人信息</w:t>
      </w:r>
    </w:p>
    <w:p>
      <w:pPr>
        <w:numPr>
          <w:ilvl w:val="0"/>
          <w:numId w:val="1755"/>
        </w:numPr>
      </w:pPr>
      <w:r>
        <w:rPr>
          <w:rFonts w:hint="eastAsia"/>
        </w:rPr>
        <w:t xml:space="preserve">法规要求：考虑不同地区和行业的法规要求</w:t>
      </w:r>
    </w:p>
    <w:p>
      <w:pPr>
        <w:numPr>
          <w:ilvl w:val="0"/>
          <w:numId w:val="1755"/>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组件</w:t>
            </w:r>
          </w:p>
        </w:tc>
        <w:tc>
          <w:tcPr/>
          <w:p>
            <w:pPr>
              <w:jc w:val="left"/>
            </w:pPr>
            <w:r>
              <w:rPr>
                <w:rFonts w:hint="eastAsia"/>
              </w:rPr>
              <w:t xml:space="preserve">主要功能</w:t>
            </w:r>
          </w:p>
        </w:tc>
        <w:tc>
          <w:tcPr/>
          <w:p>
            <w:pPr>
              <w:jc w:val="left"/>
            </w:pPr>
            <w:r>
              <w:rPr>
                <w:rFonts w:hint="eastAsia"/>
              </w:rPr>
              <w:t xml:space="preserve">关键技术</w:t>
            </w:r>
          </w:p>
        </w:tc>
        <w:tc>
          <w:tcPr/>
          <w:p>
            <w:pPr>
              <w:jc w:val="left"/>
            </w:pPr>
            <w:r>
              <w:rPr>
                <w:rFonts w:hint="eastAsia"/>
              </w:rPr>
              <w:t xml:space="preserve">输出</w:t>
            </w:r>
          </w:p>
        </w:tc>
      </w:tr>
      <w:tr>
        <w:tc>
          <w:tcPr/>
          <w:p>
            <w:pPr>
              <w:pStyle w:val="Compact"/>
              <w:jc w:val="left"/>
            </w:pPr>
            <w:r>
              <w:rPr>
                <w:rFonts w:hint="eastAsia"/>
              </w:rPr>
              <w:t xml:space="preserve">数据保护</w:t>
            </w:r>
          </w:p>
        </w:tc>
        <w:tc>
          <w:tcPr/>
          <w:p>
            <w:pPr>
              <w:pStyle w:val="Compact"/>
              <w:jc w:val="left"/>
            </w:pPr>
            <w:r>
              <w:rPr>
                <w:rFonts w:hint="eastAsia"/>
              </w:rPr>
              <w:t xml:space="preserve">保护原始数据安全</w:t>
            </w:r>
          </w:p>
        </w:tc>
        <w:tc>
          <w:tcPr/>
          <w:p>
            <w:pPr>
              <w:pStyle w:val="Compact"/>
              <w:jc w:val="left"/>
            </w:pPr>
            <w:r>
              <w:rPr>
                <w:rFonts w:hint="eastAsia"/>
              </w:rPr>
              <w:t xml:space="preserve">加密、匿名化</w:t>
            </w:r>
          </w:p>
        </w:tc>
        <w:tc>
          <w:tcPr/>
          <w:p>
            <w:pPr>
              <w:pStyle w:val="Compact"/>
              <w:jc w:val="left"/>
            </w:pPr>
            <w:r>
              <w:rPr>
                <w:rFonts w:hint="eastAsia"/>
              </w:rPr>
              <w:t xml:space="preserve">安全数据集</w:t>
            </w:r>
          </w:p>
        </w:tc>
      </w:tr>
      <w:tr>
        <w:tc>
          <w:tcPr/>
          <w:p>
            <w:pPr>
              <w:pStyle w:val="Compact"/>
              <w:jc w:val="left"/>
            </w:pPr>
            <w:r>
              <w:rPr>
                <w:rFonts w:hint="eastAsia"/>
              </w:rPr>
              <w:t xml:space="preserve">模型保护</w:t>
            </w:r>
          </w:p>
        </w:tc>
        <w:tc>
          <w:tcPr/>
          <w:p>
            <w:pPr>
              <w:pStyle w:val="Compact"/>
              <w:jc w:val="left"/>
            </w:pPr>
            <w:r>
              <w:rPr>
                <w:rFonts w:hint="eastAsia"/>
              </w:rPr>
              <w:t xml:space="preserve">防止模型被攻击或窃取</w:t>
            </w:r>
          </w:p>
        </w:tc>
        <w:tc>
          <w:tcPr/>
          <w:p>
            <w:pPr>
              <w:pStyle w:val="Compact"/>
              <w:jc w:val="left"/>
            </w:pPr>
            <w:r>
              <w:rPr>
                <w:rFonts w:hint="eastAsia"/>
              </w:rPr>
              <w:t xml:space="preserve">对抗训练、知识蒸馏</w:t>
            </w:r>
          </w:p>
        </w:tc>
        <w:tc>
          <w:tcPr/>
          <w:p>
            <w:pPr>
              <w:pStyle w:val="Compact"/>
              <w:jc w:val="left"/>
            </w:pPr>
            <w:r>
              <w:rPr>
                <w:rFonts w:hint="eastAsia"/>
              </w:rPr>
              <w:t xml:space="preserve">安全模型</w:t>
            </w:r>
          </w:p>
        </w:tc>
      </w:tr>
      <w:tr>
        <w:tc>
          <w:tcPr/>
          <w:p>
            <w:pPr>
              <w:pStyle w:val="Compact"/>
              <w:jc w:val="left"/>
            </w:pPr>
            <w:r>
              <w:rPr>
                <w:rFonts w:hint="eastAsia"/>
              </w:rPr>
              <w:t xml:space="preserve">计算安全</w:t>
            </w:r>
          </w:p>
        </w:tc>
        <w:tc>
          <w:tcPr/>
          <w:p>
            <w:pPr>
              <w:pStyle w:val="Compact"/>
              <w:jc w:val="left"/>
            </w:pPr>
            <w:r>
              <w:rPr>
                <w:rFonts w:hint="eastAsia"/>
              </w:rPr>
              <w:t xml:space="preserve">保护计算过程的隐私</w:t>
            </w:r>
          </w:p>
        </w:tc>
        <w:tc>
          <w:tcPr/>
          <w:p>
            <w:pPr>
              <w:pStyle w:val="Compact"/>
              <w:jc w:val="left"/>
            </w:pPr>
            <w:r>
              <w:rPr>
                <w:rFonts w:hint="eastAsia"/>
              </w:rPr>
              <w:t xml:space="preserve">同态加密、安全多方计算</w:t>
            </w:r>
          </w:p>
        </w:tc>
        <w:tc>
          <w:tcPr/>
          <w:p>
            <w:pPr>
              <w:pStyle w:val="Compact"/>
              <w:jc w:val="left"/>
            </w:pPr>
            <w:r>
              <w:rPr>
                <w:rFonts w:hint="eastAsia"/>
              </w:rPr>
              <w:t xml:space="preserve">安全计算协议</w:t>
            </w:r>
          </w:p>
        </w:tc>
      </w:tr>
      <w:tr>
        <w:tc>
          <w:tcPr/>
          <w:p>
            <w:pPr>
              <w:pStyle w:val="Compact"/>
              <w:jc w:val="left"/>
            </w:pPr>
            <w:r>
              <w:rPr>
                <w:rFonts w:hint="eastAsia"/>
              </w:rPr>
              <w:t xml:space="preserve">访问控制</w:t>
            </w:r>
          </w:p>
        </w:tc>
        <w:tc>
          <w:tcPr/>
          <w:p>
            <w:pPr>
              <w:pStyle w:val="Compact"/>
              <w:jc w:val="left"/>
            </w:pPr>
            <w:r>
              <w:rPr>
                <w:rFonts w:hint="eastAsia"/>
              </w:rPr>
              <w:t xml:space="preserve">管理系统访问权限</w:t>
            </w:r>
          </w:p>
        </w:tc>
        <w:tc>
          <w:tcPr/>
          <w:p>
            <w:pPr>
              <w:pStyle w:val="Compact"/>
              <w:jc w:val="left"/>
            </w:pPr>
            <w:r>
              <w:rPr>
                <w:rFonts w:hint="eastAsia"/>
              </w:rPr>
              <w:t xml:space="preserve">身份认证、RBAC</w:t>
            </w:r>
          </w:p>
        </w:tc>
        <w:tc>
          <w:tcPr/>
          <w:p>
            <w:pPr>
              <w:pStyle w:val="Compact"/>
              <w:jc w:val="left"/>
            </w:pPr>
            <w:r>
              <w:rPr>
                <w:rFonts w:hint="eastAsia"/>
              </w:rPr>
              <w:t xml:space="preserve">访问策略</w:t>
            </w:r>
          </w:p>
        </w:tc>
      </w:tr>
      <w:tr>
        <w:tc>
          <w:tcPr/>
          <w:p>
            <w:pPr>
              <w:pStyle w:val="Compact"/>
              <w:jc w:val="left"/>
            </w:pPr>
            <w:r>
              <w:rPr>
                <w:rFonts w:hint="eastAsia"/>
              </w:rPr>
              <w:t xml:space="preserve">审计与合规</w:t>
            </w:r>
          </w:p>
        </w:tc>
        <w:tc>
          <w:tcPr/>
          <w:p>
            <w:pPr>
              <w:pStyle w:val="Compact"/>
              <w:jc w:val="left"/>
            </w:pPr>
            <w:r>
              <w:rPr>
                <w:rFonts w:hint="eastAsia"/>
              </w:rPr>
              <w:t xml:space="preserve">确保系统行为可追溯且合规</w:t>
            </w:r>
          </w:p>
        </w:tc>
        <w:tc>
          <w:tcPr/>
          <w:p>
            <w:pPr>
              <w:pStyle w:val="Compact"/>
              <w:jc w:val="left"/>
            </w:pPr>
            <w:r>
              <w:rPr>
                <w:rFonts w:hint="eastAsia"/>
              </w:rPr>
              <w:t xml:space="preserve">区块链、自动化合规检查</w:t>
            </w:r>
          </w:p>
        </w:tc>
        <w:tc>
          <w:tcPr/>
          <w:p>
            <w:pPr>
              <w:pStyle w:val="Compact"/>
              <w:jc w:val="left"/>
            </w:pPr>
            <w:r>
              <w:rPr>
                <w:rFonts w:hint="eastAsia"/>
              </w:rPr>
              <w:t xml:space="preserve">审计报告</w:t>
            </w:r>
          </w:p>
        </w:tc>
      </w:tr>
    </w:tbl>
    <w:p>
      <w:pPr>
        <w:numPr>
          <w:ilvl w:val="0"/>
          <w:numId w:val="1756"/>
        </w:numPr>
      </w:pPr>
      <w:r>
        <w:rPr>
          <w:rFonts w:hint="eastAsia"/>
        </w:rPr>
        <w:t xml:space="preserve">数学模型：</w:t>
      </w:r>
      <w:r>
        <w:t xml:space="preserve"> </w:t>
      </w:r>
      <w:r>
        <w:rPr>
          <w:rFonts w:hint="eastAsia"/>
        </w:rPr>
        <w:t xml:space="preserve">以差分隐私为例，可以用以下数学模型描述：</w:t>
      </w:r>
    </w:p>
    <w:p>
      <w:pPr>
        <w:numPr>
          <w:ilvl w:val="0"/>
          <w:numId w:val="1757"/>
        </w:numPr>
      </w:pPr>
      <w:r>
        <w:rPr>
          <w:rFonts w:hint="eastAsia"/>
        </w:rPr>
        <w:t xml:space="preserve">定义数据集</w:t>
      </w:r>
      <w:r>
        <w:t xml:space="preserve"> </w:t>
      </w:r>
      <m:oMath>
        <m:r>
          <m:t>D</m:t>
        </m:r>
      </m:oMath>
      <w:r>
        <w:t xml:space="preserve"> </w:t>
      </w:r>
      <w:r>
        <w:rPr>
          <w:rFonts w:hint="eastAsia"/>
        </w:rPr>
        <w:t xml:space="preserve">和</w:t>
      </w:r>
      <w:r>
        <w:t xml:space="preserve"> </w:t>
      </w:r>
      <m:oMath>
        <m:r>
          <m:t>D</m:t>
        </m:r>
        <m:r>
          <m:rPr>
            <m:sty m:val="p"/>
          </m:rPr>
          <m:t>′</m:t>
        </m:r>
      </m:oMath>
      <w:r>
        <w:rPr>
          <w:rFonts w:hint="eastAsia"/>
        </w:rPr>
        <w:t xml:space="preserve">，它们最多相差一个元素</w:t>
      </w:r>
    </w:p>
    <w:p>
      <w:pPr>
        <w:numPr>
          <w:ilvl w:val="0"/>
          <w:numId w:val="1757"/>
        </w:numPr>
      </w:pPr>
      <w:r>
        <w:rPr>
          <w:rFonts w:hint="eastAsia"/>
        </w:rPr>
        <w:t xml:space="preserve">随机算法</w:t>
      </w:r>
      <w:r>
        <w:t xml:space="preserve"> </w:t>
      </w:r>
      <m:oMath>
        <m:r>
          <m:t>M</m:t>
        </m:r>
      </m:oMath>
      <w:r>
        <w:t xml:space="preserve"> </w:t>
      </w:r>
      <w:r>
        <w:rPr>
          <w:rFonts w:hint="eastAsia"/>
        </w:rPr>
        <w:t xml:space="preserve">满足</w:t>
      </w:r>
      <w:r>
        <w:t xml:space="preserve"> </w:t>
      </w:r>
      <w:r>
        <w:rPr>
          <w:rFonts w:hint="eastAsia"/>
        </w:rPr>
        <w:t xml:space="preserve">ε-差分隐私，如果对于任何输出</w:t>
      </w:r>
      <w:r>
        <w:t xml:space="preserve"> </w:t>
      </w:r>
      <m:oMath>
        <m:r>
          <m:t>S</m:t>
        </m:r>
      </m:oMath>
      <w:r>
        <w:rPr>
          <w:rFonts w:hint="eastAsia"/>
        </w:rPr>
        <w:t xml:space="preserve">：</w:t>
      </w:r>
    </w:p>
    <w:p>
      <w:pPr>
        <w:pStyle w:val="BodyText"/>
      </w:pPr>
      <m:oMathPara>
        <m:oMathParaPr>
          <m:jc m:val="center"/>
        </m:oMathParaPr>
        <m:oMath>
          <m:r>
            <m:t>P</m:t>
          </m:r>
          <m:d>
            <m:dPr>
              <m:begChr m:val="["/>
              <m:sepChr m:val=""/>
              <m:endChr m:val="]"/>
              <m:grow/>
            </m:dPr>
            <m:e>
              <m:r>
                <m:t>M</m:t>
              </m:r>
              <m:d>
                <m:dPr>
                  <m:begChr m:val="("/>
                  <m:sepChr m:val=""/>
                  <m:endChr m:val=")"/>
                  <m:grow/>
                </m:dPr>
                <m:e>
                  <m:r>
                    <m:t>D</m:t>
                  </m:r>
                </m:e>
              </m:d>
              <m:r>
                <m:rPr>
                  <m:sty m:val="p"/>
                </m:rPr>
                <m:t>∈</m:t>
              </m:r>
              <m:r>
                <m:t>S</m:t>
              </m:r>
            </m:e>
          </m:d>
          <m:r>
            <m:rPr>
              <m:sty m:val="p"/>
            </m:rPr>
            <m:t>≤</m:t>
          </m:r>
          <m:sSup>
            <m:e>
              <m:r>
                <m:t>e</m:t>
              </m:r>
            </m:e>
            <m:sup>
              <m:r>
                <m:t>ε</m:t>
              </m:r>
            </m:sup>
          </m:sSup>
          <m:r>
            <m:rPr>
              <m:sty m:val="p"/>
            </m:rPr>
            <m:t>⋅</m:t>
          </m:r>
          <m:r>
            <m:t>P</m:t>
          </m:r>
          <m:d>
            <m:dPr>
              <m:begChr m:val="["/>
              <m:sepChr m:val=""/>
              <m:endChr m:val="]"/>
              <m:grow/>
            </m:dPr>
            <m:e>
              <m:r>
                <m:t>M</m:t>
              </m:r>
              <m:d>
                <m:dPr>
                  <m:begChr m:val="("/>
                  <m:sepChr m:val=""/>
                  <m:endChr m:val=")"/>
                  <m:grow/>
                </m:dPr>
                <m:e>
                  <m:r>
                    <m:t>D</m:t>
                  </m:r>
                  <m:r>
                    <m:rPr>
                      <m:sty m:val="p"/>
                    </m:rPr>
                    <m:t>′</m:t>
                  </m:r>
                </m:e>
              </m:d>
              <m:r>
                <m:rPr>
                  <m:sty m:val="p"/>
                </m:rPr>
                <m:t>∈</m:t>
              </m:r>
              <m:r>
                <m:t>S</m:t>
              </m:r>
            </m:e>
          </m:d>
        </m:oMath>
      </m:oMathPara>
    </w:p>
    <w:p>
      <w:pPr>
        <w:numPr>
          <w:ilvl w:val="0"/>
          <w:numId w:val="1757"/>
        </w:numPr>
      </w:pPr>
      <w:r>
        <w:rPr>
          <w:rFonts w:hint="eastAsia"/>
        </w:rPr>
        <w:t xml:space="preserve">拉普拉斯机制：对查询函数</w:t>
      </w:r>
      <w:r>
        <w:t xml:space="preserve"> </w:t>
      </w:r>
      <m:oMath>
        <m:r>
          <m:t>f</m:t>
        </m:r>
      </m:oMath>
      <w:r>
        <w:rPr>
          <w:rFonts w:hint="eastAsia"/>
        </w:rPr>
        <w:t xml:space="preserve">，添加拉普拉斯噪声：</w:t>
      </w:r>
    </w:p>
    <w:p>
      <w:pPr>
        <w:pStyle w:val="BodyText"/>
      </w:pPr>
      <m:oMathPara>
        <m:oMathParaPr>
          <m:jc m:val="center"/>
        </m:oMathParaPr>
        <m:oMath>
          <m:r>
            <m:t>M</m:t>
          </m:r>
          <m:d>
            <m:dPr>
              <m:begChr m:val="("/>
              <m:sepChr m:val=""/>
              <m:endChr m:val=")"/>
              <m:grow/>
            </m:dPr>
            <m:e>
              <m:r>
                <m:t>D</m:t>
              </m:r>
            </m:e>
          </m:d>
          <m:r>
            <m:rPr>
              <m:sty m:val="p"/>
            </m:rPr>
            <m:t>=</m:t>
          </m:r>
          <m:r>
            <m:t>f</m:t>
          </m:r>
          <m:d>
            <m:dPr>
              <m:begChr m:val="("/>
              <m:sepChr m:val=""/>
              <m:endChr m:val=")"/>
              <m:grow/>
            </m:dPr>
            <m:e>
              <m:r>
                <m:t>D</m:t>
              </m:r>
            </m:e>
          </m:d>
          <m:r>
            <m:rPr>
              <m:sty m:val="p"/>
            </m:rPr>
            <m:t>+</m:t>
          </m:r>
          <m:r>
            <m:t>L</m:t>
          </m:r>
          <m:r>
            <m:t>a</m:t>
          </m:r>
          <m:r>
            <m:t>p</m:t>
          </m:r>
          <m:d>
            <m:dPr>
              <m:begChr m:val="("/>
              <m:sepChr m:val=""/>
              <m:endChr m:val=")"/>
              <m:grow/>
            </m:dPr>
            <m:e>
              <m:f>
                <m:fPr>
                  <m:type m:val="bar"/>
                </m:fPr>
                <m:num>
                  <m:r>
                    <m:t>Δ</m:t>
                  </m:r>
                  <m:r>
                    <m:t>f</m:t>
                  </m:r>
                </m:num>
                <m:den>
                  <m:r>
                    <m:t>ε</m:t>
                  </m:r>
                </m:den>
              </m:f>
            </m:e>
          </m:d>
        </m:oMath>
      </m:oMathPara>
    </w:p>
    <w:p>
      <w:pPr>
        <w:numPr>
          <w:ilvl w:val="0"/>
          <w:numId w:val="1000"/>
        </w:numPr>
      </w:pPr>
      <w:r>
        <w:rPr>
          <w:rFonts w:hint="eastAsia"/>
        </w:rPr>
        <w:t xml:space="preserve">其中</w:t>
      </w:r>
      <w:r>
        <w:t xml:space="preserve"> </w:t>
      </w:r>
      <m:oMath>
        <m:r>
          <m:t>Δ</m:t>
        </m:r>
        <m:r>
          <m:t>f</m:t>
        </m:r>
      </m:oMath>
      <w:r>
        <w:t xml:space="preserve"> </w:t>
      </w:r>
      <w:r>
        <w:rPr>
          <w:rFonts w:hint="eastAsia"/>
        </w:rPr>
        <w:t xml:space="preserve">是</w:t>
      </w:r>
      <w:r>
        <w:t xml:space="preserve"> </w:t>
      </w:r>
      <m:oMath>
        <m:r>
          <m:t>f</m:t>
        </m:r>
      </m:oMath>
      <w:r>
        <w:t xml:space="preserve"> </w:t>
      </w:r>
      <w:r>
        <w:rPr>
          <w:rFonts w:hint="eastAsia"/>
        </w:rPr>
        <w:t xml:space="preserve">的敏感度，</w:t>
      </w:r>
      <m:oMath>
        <m:r>
          <m:t>L</m:t>
        </m:r>
        <m:r>
          <m:t>a</m:t>
        </m:r>
        <m:r>
          <m:t>p</m:t>
        </m:r>
        <m:d>
          <m:dPr>
            <m:begChr m:val="("/>
            <m:sepChr m:val=""/>
            <m:endChr m:val=")"/>
            <m:grow/>
          </m:dPr>
          <m:e>
            <m:r>
              <m:t>b</m:t>
            </m:r>
          </m:e>
        </m:d>
      </m:oMath>
      <w:r>
        <w:t xml:space="preserve"> </w:t>
      </w:r>
      <w:r>
        <w:rPr>
          <w:rFonts w:hint="eastAsia"/>
        </w:rPr>
        <w:t xml:space="preserve">是均值为0，尺度参数为</w:t>
      </w:r>
      <w:r>
        <w:t xml:space="preserve"> </w:t>
      </w:r>
      <m:oMath>
        <m:r>
          <m:t>b</m:t>
        </m:r>
      </m:oMath>
      <w:r>
        <w:t xml:space="preserve"> </w:t>
      </w:r>
      <w:r>
        <w:rPr>
          <w:rFonts w:hint="eastAsia"/>
        </w:rPr>
        <w:t xml:space="preserve">的拉普拉斯分布</w:t>
      </w:r>
    </w:p>
    <w:p>
      <w:pPr>
        <w:numPr>
          <w:ilvl w:val="0"/>
          <w:numId w:val="1757"/>
        </w:numPr>
      </w:pPr>
      <w:r>
        <w:rPr>
          <w:rFonts w:hint="eastAsia"/>
        </w:rPr>
        <w:t xml:space="preserve">组合定理：如果</w:t>
      </w:r>
      <w:r>
        <w:t xml:space="preserve"> </w:t>
      </w:r>
      <m:oMath>
        <m:sSub>
          <m:e>
            <m:r>
              <m:t>M</m:t>
            </m:r>
          </m:e>
          <m:sub>
            <m:r>
              <m:t>1</m:t>
            </m:r>
          </m:sub>
        </m:sSub>
      </m:oMath>
      <w:r>
        <w:t xml:space="preserve"> </w:t>
      </w:r>
      <w:r>
        <w:rPr>
          <w:rFonts w:hint="eastAsia"/>
        </w:rPr>
        <w:t xml:space="preserve">和</w:t>
      </w:r>
      <w:r>
        <w:t xml:space="preserve"> </w:t>
      </w:r>
      <m:oMath>
        <m:sSub>
          <m:e>
            <m:r>
              <m:t>M</m:t>
            </m:r>
          </m:e>
          <m:sub>
            <m:r>
              <m:t>2</m:t>
            </m:r>
          </m:sub>
        </m:sSub>
      </m:oMath>
      <w:r>
        <w:t xml:space="preserve"> </w:t>
      </w:r>
      <w:r>
        <w:rPr>
          <w:rFonts w:hint="eastAsia"/>
        </w:rPr>
        <w:t xml:space="preserve">分别满足</w:t>
      </w:r>
      <w:r>
        <w:t xml:space="preserve"> </w:t>
      </w:r>
      <m:oMath>
        <m:sSub>
          <m:e>
            <m:r>
              <m:t>ε</m:t>
            </m:r>
          </m:e>
          <m:sub>
            <m:r>
              <m:t>1</m:t>
            </m:r>
          </m:sub>
        </m:sSub>
      </m:oMath>
      <w:r>
        <w:t xml:space="preserve"> </w:t>
      </w:r>
      <w:r>
        <w:rPr>
          <w:rFonts w:hint="eastAsia"/>
        </w:rPr>
        <w:t xml:space="preserve">和</w:t>
      </w:r>
      <w:r>
        <w:t xml:space="preserve"> </w:t>
      </w:r>
      <m:oMath>
        <m:sSub>
          <m:e>
            <m:r>
              <m:t>ε</m:t>
            </m:r>
          </m:e>
          <m:sub>
            <m:r>
              <m:t>2</m:t>
            </m:r>
          </m:sub>
        </m:sSub>
      </m:oMath>
      <w:r>
        <w:t xml:space="preserve"> </w:t>
      </w:r>
      <w:r>
        <w:rPr>
          <w:rFonts w:hint="eastAsia"/>
        </w:rPr>
        <w:t xml:space="preserve">差分隐私，则它们的组合满足</w:t>
      </w:r>
      <w:r>
        <w:t xml:space="preserve"> </w:t>
      </w:r>
      <m:oMath>
        <m:d>
          <m:dPr>
            <m:begChr m:val="("/>
            <m:sepChr m:val=""/>
            <m:endChr m:val=")"/>
            <m:grow/>
          </m:dPr>
          <m:e>
            <m:sSub>
              <m:e>
                <m:r>
                  <m:t>ε</m:t>
                </m:r>
              </m:e>
              <m:sub>
                <m:r>
                  <m:t>1</m:t>
                </m:r>
              </m:sub>
            </m:sSub>
            <m:r>
              <m:rPr>
                <m:sty m:val="p"/>
              </m:rPr>
              <m:t>+</m:t>
            </m:r>
            <m:sSub>
              <m:e>
                <m:r>
                  <m:t>ε</m:t>
                </m:r>
              </m:e>
              <m:sub>
                <m:r>
                  <m:t>2</m:t>
                </m:r>
              </m:sub>
            </m:sSub>
          </m:e>
        </m:d>
      </m:oMath>
      <w:r>
        <w:t xml:space="preserve"> </w:t>
      </w:r>
      <w:r>
        <w:rPr>
          <w:rFonts w:hint="eastAsia"/>
        </w:rPr>
        <w:t xml:space="preserve">差分隐私</w:t>
      </w:r>
    </w:p>
    <w:p>
      <w:pPr>
        <w:numPr>
          <w:ilvl w:val="0"/>
          <w:numId w:val="1758"/>
        </w:numPr>
      </w:pPr>
      <w:r>
        <w:rPr>
          <w:rFonts w:hint="eastAsia"/>
        </w:rPr>
        <w:t xml:space="preserve">算法流程图：</w:t>
      </w:r>
    </w:p>
    <w:p>
      <w:pPr>
        <w:numPr>
          <w:ilvl w:val="0"/>
          <w:numId w:val="1759"/>
        </w:numPr>
      </w:pPr>
      <w:r>
        <w:rPr>
          <w:rFonts w:hint="eastAsia"/>
        </w:rPr>
        <w:t xml:space="preserve">代码示例（简化的差分隐私实现）：</w:t>
      </w:r>
    </w:p>
    <w:p>
      <w:pPr>
        <w:numPr>
          <w:ilvl w:val="0"/>
          <w:numId w:val="1760"/>
        </w:numPr>
      </w:pPr>
      <w:r>
        <w:rPr>
          <w:rFonts w:hint="eastAsia"/>
        </w:rPr>
        <w:t xml:space="preserve">实现要点和最佳实践：</w:t>
      </w:r>
    </w:p>
    <w:p>
      <w:pPr>
        <w:numPr>
          <w:ilvl w:val="0"/>
          <w:numId w:val="1761"/>
        </w:numPr>
      </w:pPr>
      <w:r>
        <w:rPr>
          <w:rFonts w:hint="eastAsia"/>
        </w:rPr>
        <w:t xml:space="preserve">安全设计：采用”安全by设计”原则，从系统设计初期就考虑安全性</w:t>
      </w:r>
    </w:p>
    <w:p>
      <w:pPr>
        <w:numPr>
          <w:ilvl w:val="0"/>
          <w:numId w:val="1761"/>
        </w:numPr>
      </w:pPr>
      <w:r>
        <w:rPr>
          <w:rFonts w:hint="eastAsia"/>
        </w:rPr>
        <w:t xml:space="preserve">最小权限：实施最小权限原则，限制每个组件的访问权限</w:t>
      </w:r>
    </w:p>
    <w:p>
      <w:pPr>
        <w:numPr>
          <w:ilvl w:val="0"/>
          <w:numId w:val="1761"/>
        </w:numPr>
      </w:pPr>
      <w:r>
        <w:rPr>
          <w:rFonts w:hint="eastAsia"/>
        </w:rPr>
        <w:t xml:space="preserve">数据加密：使用强加密算法保护静态和传输中的数据</w:t>
      </w:r>
    </w:p>
    <w:p>
      <w:pPr>
        <w:numPr>
          <w:ilvl w:val="0"/>
          <w:numId w:val="1761"/>
        </w:numPr>
      </w:pPr>
      <w:r>
        <w:rPr>
          <w:rFonts w:hint="eastAsia"/>
        </w:rPr>
        <w:t xml:space="preserve">安全更新：实施安全的模型更新机制，防止恶意更新</w:t>
      </w:r>
    </w:p>
    <w:p>
      <w:pPr>
        <w:numPr>
          <w:ilvl w:val="0"/>
          <w:numId w:val="1761"/>
        </w:numPr>
      </w:pPr>
      <w:r>
        <w:rPr>
          <w:rFonts w:hint="eastAsia"/>
        </w:rPr>
        <w:t xml:space="preserve">监控告警：建立实时监控和告警系统，快速发现安全威胁</w:t>
      </w:r>
    </w:p>
    <w:p>
      <w:pPr>
        <w:numPr>
          <w:ilvl w:val="0"/>
          <w:numId w:val="1761"/>
        </w:numPr>
      </w:pPr>
      <w:r>
        <w:rPr>
          <w:rFonts w:hint="eastAsia"/>
        </w:rPr>
        <w:t xml:space="preserve">定期审计：进行定期安全审计和渗透测试</w:t>
      </w:r>
    </w:p>
    <w:p>
      <w:pPr>
        <w:numPr>
          <w:ilvl w:val="0"/>
          <w:numId w:val="1761"/>
        </w:numPr>
      </w:pPr>
      <w:r>
        <w:rPr>
          <w:rFonts w:hint="eastAsia"/>
        </w:rPr>
        <w:t xml:space="preserve">隐私增强技术：集成多种隐私增强技术，如差分隐私、联邦学习等</w:t>
      </w:r>
    </w:p>
    <w:p>
      <w:pPr>
        <w:numPr>
          <w:ilvl w:val="0"/>
          <w:numId w:val="1761"/>
        </w:numPr>
      </w:pPr>
      <w:r>
        <w:rPr>
          <w:rFonts w:hint="eastAsia"/>
        </w:rPr>
        <w:t xml:space="preserve">员工培训：对开发和运维人员进行安全意识培训</w:t>
      </w:r>
    </w:p>
    <w:p>
      <w:pPr>
        <w:numPr>
          <w:ilvl w:val="0"/>
          <w:numId w:val="1762"/>
        </w:numPr>
      </w:pPr>
      <w:r>
        <w:rPr>
          <w:rFonts w:hint="eastAsia"/>
        </w:rPr>
        <w:t xml:space="preserve">挑战与未来发展：</w:t>
      </w:r>
    </w:p>
    <w:p>
      <w:pPr>
        <w:numPr>
          <w:ilvl w:val="0"/>
          <w:numId w:val="1763"/>
        </w:numPr>
      </w:pPr>
      <w:r>
        <w:rPr>
          <w:rFonts w:hint="eastAsia"/>
        </w:rPr>
        <w:t xml:space="preserve">隐私与效用平衡：如何在保护隐私和保持模型效用之间取得更好的平衡</w:t>
      </w:r>
    </w:p>
    <w:p>
      <w:pPr>
        <w:numPr>
          <w:ilvl w:val="0"/>
          <w:numId w:val="1763"/>
        </w:numPr>
      </w:pPr>
      <w:r>
        <w:rPr>
          <w:rFonts w:hint="eastAsia"/>
        </w:rPr>
        <w:t xml:space="preserve">对抗攻击防御：开发更强大的防御机制来抵御不断演化的对抗性攻击</w:t>
      </w:r>
    </w:p>
    <w:p>
      <w:pPr>
        <w:numPr>
          <w:ilvl w:val="0"/>
          <w:numId w:val="1763"/>
        </w:numPr>
      </w:pPr>
      <w:r>
        <w:rPr>
          <w:rFonts w:hint="eastAsia"/>
        </w:rPr>
        <w:t xml:space="preserve">量子安全：研究量子计算对AI安全的影响，开发量子安全的加密方案</w:t>
      </w:r>
    </w:p>
    <w:p>
      <w:pPr>
        <w:numPr>
          <w:ilvl w:val="0"/>
          <w:numId w:val="1763"/>
        </w:numPr>
      </w:pPr>
      <w:r>
        <w:rPr>
          <w:rFonts w:hint="eastAsia"/>
        </w:rPr>
        <w:t xml:space="preserve">跨域隐私：处理跨组织、跨地域的数据共享和隐私保护问题</w:t>
      </w:r>
    </w:p>
    <w:p>
      <w:pPr>
        <w:numPr>
          <w:ilvl w:val="0"/>
          <w:numId w:val="1763"/>
        </w:numPr>
      </w:pPr>
      <w:r>
        <w:rPr>
          <w:rFonts w:hint="eastAsia"/>
        </w:rPr>
        <w:t xml:space="preserve">动态环境适应：开发能适应动态变化环境的自适应安全机制</w:t>
      </w:r>
    </w:p>
    <w:p>
      <w:pPr>
        <w:numPr>
          <w:ilvl w:val="0"/>
          <w:numId w:val="1763"/>
        </w:numPr>
      </w:pPr>
      <w:r>
        <w:rPr>
          <w:rFonts w:hint="eastAsia"/>
        </w:rPr>
        <w:t xml:space="preserve">可解释安全：提高安全措施的可解释性，增强用户信任</w:t>
      </w:r>
    </w:p>
    <w:p>
      <w:pPr>
        <w:numPr>
          <w:ilvl w:val="0"/>
          <w:numId w:val="1763"/>
        </w:numPr>
      </w:pPr>
      <w:r>
        <w:rPr>
          <w:rFonts w:hint="eastAsia"/>
        </w:rPr>
        <w:t xml:space="preserve">法规技术融合：将新兴隐私法规要求（如GDPR）转化为技术实现</w:t>
      </w:r>
    </w:p>
    <w:p>
      <w:pPr>
        <w:numPr>
          <w:ilvl w:val="0"/>
          <w:numId w:val="1763"/>
        </w:numPr>
      </w:pPr>
      <w:r>
        <w:rPr>
          <w:rFonts w:hint="eastAsia"/>
        </w:rPr>
        <w:t xml:space="preserve">去中心化安全：探索基于区块链等技术的去中心化AI安全解决方案</w:t>
      </w:r>
    </w:p>
    <w:p>
      <w:pPr>
        <w:pStyle w:val="FirstParagraph"/>
      </w:pPr>
      <w:r>
        <w:rPr>
          <w:rFonts w:hint="eastAsia"/>
        </w:rPr>
        <w:t xml:space="preserve">安全性与隐私保护是AI系统设计中至关重要的方面，它们不仅关系到个人权益，也影响到整个AI生态系统的健康发展。随着AI技术的快速进步和广泛应用，这一领域面临着前所未有的挑战和机遇。</w:t>
      </w:r>
    </w:p>
    <w:p>
      <w:pPr>
        <w:pStyle w:val="BodyText"/>
      </w:pPr>
      <w:r>
        <w:rPr>
          <w:rFonts w:hint="eastAsia"/>
        </w:rPr>
        <w:t xml:space="preserve">未来的发展趋势可能包括：</w:t>
      </w:r>
    </w:p>
    <w:p>
      <w:pPr>
        <w:numPr>
          <w:ilvl w:val="0"/>
          <w:numId w:val="1764"/>
        </w:numPr>
      </w:pPr>
      <w:r>
        <w:rPr>
          <w:rFonts w:hint="eastAsia"/>
        </w:rPr>
        <w:t xml:space="preserve">隐私保护AI：开发本质上尊重隐私的AI算法和架构</w:t>
      </w:r>
    </w:p>
    <w:p>
      <w:pPr>
        <w:numPr>
          <w:ilvl w:val="0"/>
          <w:numId w:val="1764"/>
        </w:numPr>
      </w:pPr>
      <w:r>
        <w:rPr>
          <w:rFonts w:hint="eastAsia"/>
        </w:rPr>
        <w:t xml:space="preserve">联邦生态系统：构建基于联邦学习的大规模分布式AI生态系统</w:t>
      </w:r>
    </w:p>
    <w:p>
      <w:pPr>
        <w:numPr>
          <w:ilvl w:val="0"/>
          <w:numId w:val="1764"/>
        </w:numPr>
      </w:pPr>
      <w:r>
        <w:rPr>
          <w:rFonts w:hint="eastAsia"/>
        </w:rPr>
        <w:t xml:space="preserve">自适应安全：利用AI技术实现自适应、自学习的安全防御系统</w:t>
      </w:r>
    </w:p>
    <w:p>
      <w:pPr>
        <w:numPr>
          <w:ilvl w:val="0"/>
          <w:numId w:val="1764"/>
        </w:numPr>
      </w:pPr>
      <w:r>
        <w:rPr>
          <w:rFonts w:hint="eastAsia"/>
        </w:rPr>
        <w:t xml:space="preserve">同态加密应用：扩大同态加密在AI中的应用，实现更安全的云端AI服务</w:t>
      </w:r>
    </w:p>
    <w:p>
      <w:pPr>
        <w:numPr>
          <w:ilvl w:val="0"/>
          <w:numId w:val="1764"/>
        </w:numPr>
      </w:pPr>
      <w:r>
        <w:rPr>
          <w:rFonts w:hint="eastAsia"/>
        </w:rPr>
        <w:t xml:space="preserve">多方安全计算：推动多方安全计算在复杂AI任务中的应用</w:t>
      </w:r>
    </w:p>
    <w:p>
      <w:pPr>
        <w:numPr>
          <w:ilvl w:val="0"/>
          <w:numId w:val="1764"/>
        </w:numPr>
      </w:pPr>
      <w:r>
        <w:rPr>
          <w:rFonts w:hint="eastAsia"/>
        </w:rPr>
        <w:t xml:space="preserve">隐私市场：发展数据和模型的隐私保护交易市场</w:t>
      </w:r>
    </w:p>
    <w:p>
      <w:pPr>
        <w:numPr>
          <w:ilvl w:val="0"/>
          <w:numId w:val="1764"/>
        </w:numPr>
      </w:pPr>
      <w:r>
        <w:rPr>
          <w:rFonts w:hint="eastAsia"/>
        </w:rPr>
        <w:t xml:space="preserve">安全标准化：制定AI安全和隐私保护的行业标准和最佳实践</w:t>
      </w:r>
    </w:p>
    <w:p>
      <w:pPr>
        <w:numPr>
          <w:ilvl w:val="0"/>
          <w:numId w:val="1764"/>
        </w:numPr>
      </w:pPr>
      <w:r>
        <w:rPr>
          <w:rFonts w:hint="eastAsia"/>
        </w:rPr>
        <w:t xml:space="preserve">伦理AI：将伦理考量纳入AI系统的安全和隐私设计中</w:t>
      </w:r>
    </w:p>
    <w:p>
      <w:pPr>
        <w:pStyle w:val="FirstParagraph"/>
      </w:pPr>
      <w:r>
        <w:rPr>
          <w:rFonts w:hint="eastAsia"/>
        </w:rPr>
        <w:t xml:space="preserve">这些发展将推动AI系统向更安全、更可信、更尊重隐私的方向演进。然而，这也带来了新的挑战：</w:t>
      </w:r>
    </w:p>
    <w:p>
      <w:pPr>
        <w:numPr>
          <w:ilvl w:val="0"/>
          <w:numId w:val="1765"/>
        </w:numPr>
      </w:pPr>
      <w:r>
        <w:rPr>
          <w:rFonts w:hint="eastAsia"/>
        </w:rPr>
        <w:t xml:space="preserve">性能权衡：如何在强化安全性和隐私保护的同时保持系统性能</w:t>
      </w:r>
    </w:p>
    <w:p>
      <w:pPr>
        <w:numPr>
          <w:ilvl w:val="0"/>
          <w:numId w:val="1765"/>
        </w:numPr>
      </w:pPr>
      <w:r>
        <w:rPr>
          <w:rFonts w:hint="eastAsia"/>
        </w:rPr>
        <w:t xml:space="preserve">用户体验：如何在实施严格安全措施的同时保持良好的用户体验</w:t>
      </w:r>
    </w:p>
    <w:p>
      <w:pPr>
        <w:numPr>
          <w:ilvl w:val="0"/>
          <w:numId w:val="1765"/>
        </w:numPr>
      </w:pPr>
      <w:r>
        <w:rPr>
          <w:rFonts w:hint="eastAsia"/>
        </w:rPr>
        <w:t xml:space="preserve">法律合规：如何应对不断evolving的隐私法规和跨地域法律差异</w:t>
      </w:r>
    </w:p>
    <w:p>
      <w:pPr>
        <w:numPr>
          <w:ilvl w:val="0"/>
          <w:numId w:val="1765"/>
        </w:numPr>
      </w:pPr>
      <w:r>
        <w:rPr>
          <w:rFonts w:hint="eastAsia"/>
        </w:rPr>
        <w:t xml:space="preserve">安全评估：如何有效评估复杂AI系统的安全性和隐私保护水平</w:t>
      </w:r>
    </w:p>
    <w:p>
      <w:pPr>
        <w:numPr>
          <w:ilvl w:val="0"/>
          <w:numId w:val="1765"/>
        </w:numPr>
      </w:pPr>
      <w:r>
        <w:rPr>
          <w:rFonts w:hint="eastAsia"/>
        </w:rPr>
        <w:t xml:space="preserve">供应链安全：如何确保AI系统整个供应链的安全性</w:t>
      </w:r>
    </w:p>
    <w:p>
      <w:pPr>
        <w:numPr>
          <w:ilvl w:val="0"/>
          <w:numId w:val="1765"/>
        </w:numPr>
      </w:pPr>
      <w:r>
        <w:rPr>
          <w:rFonts w:hint="eastAsia"/>
        </w:rPr>
        <w:t xml:space="preserve">长期隐私：如何保护数据的长期隐私，防止未来可能的去匿名化攻击</w:t>
      </w:r>
    </w:p>
    <w:p>
      <w:pPr>
        <w:numPr>
          <w:ilvl w:val="0"/>
          <w:numId w:val="1765"/>
        </w:numPr>
      </w:pPr>
      <w:r>
        <w:rPr>
          <w:rFonts w:hint="eastAsia"/>
        </w:rPr>
        <w:t xml:space="preserve">社会影响：如何评估和管理AI安全措施对社会的broader影响</w:t>
      </w:r>
    </w:p>
    <w:p>
      <w:pPr>
        <w:numPr>
          <w:ilvl w:val="0"/>
          <w:numId w:val="1765"/>
        </w:numPr>
      </w:pPr>
      <w:r>
        <w:rPr>
          <w:rFonts w:hint="eastAsia"/>
        </w:rPr>
        <w:t xml:space="preserve">人机协作：如何在人机协作场景中保护人类和AI的隐私和安全</w:t>
      </w:r>
    </w:p>
    <w:p>
      <w:pPr>
        <w:pStyle w:val="FirstParagraph"/>
      </w:pPr>
      <w:r>
        <w:rPr>
          <w:rFonts w:hint="eastAsia"/>
        </w:rPr>
        <w:t xml:space="preserve">为了应对这些挑战，未来的研究和实践需要关注以下方面：</w:t>
      </w:r>
    </w:p>
    <w:p>
      <w:pPr>
        <w:numPr>
          <w:ilvl w:val="0"/>
          <w:numId w:val="1766"/>
        </w:numPr>
      </w:pPr>
      <w:r>
        <w:rPr>
          <w:rFonts w:hint="eastAsia"/>
        </w:rPr>
        <w:t xml:space="preserve">跨学科研究：加强AI、密码学、法律、伦理等领域的交叉研究</w:t>
      </w:r>
    </w:p>
    <w:p>
      <w:pPr>
        <w:numPr>
          <w:ilvl w:val="0"/>
          <w:numId w:val="1766"/>
        </w:numPr>
      </w:pPr>
      <w:r>
        <w:rPr>
          <w:rFonts w:hint="eastAsia"/>
        </w:rPr>
        <w:t xml:space="preserve">安全开发工具：开发集成了安全和隐私保护功能的AI开发工具和框架</w:t>
      </w:r>
    </w:p>
    <w:p>
      <w:pPr>
        <w:numPr>
          <w:ilvl w:val="0"/>
          <w:numId w:val="1766"/>
        </w:numPr>
      </w:pPr>
      <w:r>
        <w:rPr>
          <w:rFonts w:hint="eastAsia"/>
        </w:rPr>
        <w:t xml:space="preserve">形式化验证：应用形式化方法验证AI系统的安全性和隐私保护属性</w:t>
      </w:r>
    </w:p>
    <w:p>
      <w:pPr>
        <w:numPr>
          <w:ilvl w:val="0"/>
          <w:numId w:val="1766"/>
        </w:numPr>
      </w:pPr>
      <w:r>
        <w:rPr>
          <w:rFonts w:hint="eastAsia"/>
        </w:rPr>
        <w:t xml:space="preserve">安全数据集：构建专门用于安全和隐私研究的标准化数据集</w:t>
      </w:r>
    </w:p>
    <w:p>
      <w:pPr>
        <w:numPr>
          <w:ilvl w:val="0"/>
          <w:numId w:val="1766"/>
        </w:numPr>
      </w:pPr>
      <w:r>
        <w:rPr>
          <w:rFonts w:hint="eastAsia"/>
        </w:rPr>
        <w:t xml:space="preserve">用户赋权：开发工具和接口，使用户能够更好地控制自己的数据和隐私</w:t>
      </w:r>
    </w:p>
    <w:p>
      <w:pPr>
        <w:numPr>
          <w:ilvl w:val="0"/>
          <w:numId w:val="1766"/>
        </w:numPr>
      </w:pPr>
      <w:r>
        <w:rPr>
          <w:rFonts w:hint="eastAsia"/>
        </w:rPr>
        <w:t xml:space="preserve">安全生态系统：构建涵盖研究、开发、部署、监管的AI安全生态系统</w:t>
      </w:r>
    </w:p>
    <w:p>
      <w:pPr>
        <w:numPr>
          <w:ilvl w:val="0"/>
          <w:numId w:val="1766"/>
        </w:numPr>
      </w:pPr>
      <w:r>
        <w:rPr>
          <w:rFonts w:hint="eastAsia"/>
        </w:rPr>
        <w:t xml:space="preserve">持续教育：为AI从业者提供持续的安全和隐私保护培训</w:t>
      </w:r>
    </w:p>
    <w:p>
      <w:pPr>
        <w:numPr>
          <w:ilvl w:val="0"/>
          <w:numId w:val="1766"/>
        </w:numPr>
      </w:pPr>
      <w:r>
        <w:rPr>
          <w:rFonts w:hint="eastAsia"/>
        </w:rPr>
        <w:t xml:space="preserve">公共参与：促进公众对AI安全和隐私问题的理解和参与</w:t>
      </w:r>
    </w:p>
    <w:p>
      <w:pPr>
        <w:pStyle w:val="FirstParagraph"/>
      </w:pPr>
      <w:r>
        <w:rPr>
          <w:rFonts w:hint="eastAsia"/>
        </w:rPr>
        <w:t xml:space="preserve">总的来说，安全性与隐私保护将继续是AI系统发展中的核心挑战。随着技术的进步，我们将看到更多创新的解决方案，不仅能够有效保护个人隐私和系统安全，还能够支持AI技术的健康发展。这需要技术专家、政策制定者、企业和公众的共同努力，以创造一个安全、可信且尊重隐私的AI生态系统。通过持续的创新和合作，我们可以期待AI技术在保护隐私和增强安全的基础上，为社会创造更大的价值。</w:t>
      </w:r>
    </w:p>
    <w:bookmarkEnd w:id="55"/>
    <w:bookmarkEnd w:id="56"/>
    <w:bookmarkStart w:id="62" w:name="X7b1bd0e3de350070c93d8232b675899725775fd"/>
    <w:p>
      <w:pPr>
        <w:pStyle w:val="Heading2"/>
      </w:pPr>
      <w:r>
        <w:t xml:space="preserve">5.7 AI Agent</w:t>
      </w:r>
      <w:r>
        <w:t xml:space="preserve"> </w:t>
      </w:r>
      <w:r>
        <w:rPr>
          <w:rFonts w:hint="eastAsia"/>
        </w:rPr>
        <w:t xml:space="preserve">架构的实际应用案例</w:t>
      </w:r>
    </w:p>
    <w:bookmarkStart w:id="57" w:name="X77d374c25a8c92b2601a1530f5a80bcd671e06e"/>
    <w:p>
      <w:pPr>
        <w:pStyle w:val="Heading3"/>
      </w:pPr>
      <w:r>
        <w:t xml:space="preserve">5.7.1</w:t>
      </w:r>
      <w:r>
        <w:t xml:space="preserve"> </w:t>
      </w:r>
      <w:r>
        <w:rPr>
          <w:rFonts w:hint="eastAsia"/>
        </w:rPr>
        <w:t xml:space="preserve">智能客服系统架构设计</w:t>
      </w:r>
    </w:p>
    <w:p>
      <w:pPr>
        <w:numPr>
          <w:ilvl w:val="0"/>
          <w:numId w:val="1767"/>
        </w:numPr>
      </w:pPr>
      <w:r>
        <w:rPr>
          <w:rFonts w:hint="eastAsia"/>
        </w:rPr>
        <w:t xml:space="preserve">核心概念：</w:t>
      </w:r>
      <w:r>
        <w:t xml:space="preserve"> </w:t>
      </w:r>
      <w:r>
        <w:rPr>
          <w:rFonts w:hint="eastAsia"/>
        </w:rPr>
        <w:t xml:space="preserve">智能客服系统是一种利用AI技术来自动化客户服务流程的应用。它结合了自然语言处理、机器学习、知识图谱等技术，旨在提供高效、准确且个性化的客户服务体验。智能客服系统能够处理客户查询、解决常见问题、提供产品信息，甚至进行情感分析以提供更人性化的服务。</w:t>
      </w:r>
    </w:p>
    <w:p>
      <w:pPr>
        <w:numPr>
          <w:ilvl w:val="0"/>
          <w:numId w:val="1767"/>
        </w:numPr>
      </w:pPr>
      <w:r>
        <w:rPr>
          <w:rFonts w:hint="eastAsia"/>
        </w:rPr>
        <w:t xml:space="preserve">问题背景：</w:t>
      </w:r>
      <w:r>
        <w:t xml:space="preserve"> </w:t>
      </w:r>
      <w:r>
        <w:rPr>
          <w:rFonts w:hint="eastAsia"/>
        </w:rPr>
        <w:t xml:space="preserve">随着电子商务和在线服务的快速发展，客户服务需求呈指数级增长。传统的人工客服模式面临着成本高、效率低、服务质量不一致等问题。智能客服系统的出现为解决这些问题提供了新的可能性，但同时也带来了技术实现、系统集成、用户体验等方面的挑战。</w:t>
      </w:r>
    </w:p>
    <w:p>
      <w:pPr>
        <w:numPr>
          <w:ilvl w:val="0"/>
          <w:numId w:val="1767"/>
        </w:numPr>
      </w:pPr>
      <w:r>
        <w:rPr>
          <w:rFonts w:hint="eastAsia"/>
        </w:rPr>
        <w:t xml:space="preserve">问题描述：</w:t>
      </w:r>
    </w:p>
    <w:p>
      <w:pPr>
        <w:numPr>
          <w:ilvl w:val="0"/>
          <w:numId w:val="1768"/>
        </w:numPr>
      </w:pPr>
      <w:r>
        <w:rPr>
          <w:rFonts w:hint="eastAsia"/>
        </w:rPr>
        <w:t xml:space="preserve">自然语言理解：如何准确理解客户的各种表达和意图。</w:t>
      </w:r>
    </w:p>
    <w:p>
      <w:pPr>
        <w:numPr>
          <w:ilvl w:val="0"/>
          <w:numId w:val="1768"/>
        </w:numPr>
      </w:pPr>
      <w:r>
        <w:rPr>
          <w:rFonts w:hint="eastAsia"/>
        </w:rPr>
        <w:t xml:space="preserve">知识库管理：如何构建和维护comprehensive且up-to-date的知识库。</w:t>
      </w:r>
    </w:p>
    <w:p>
      <w:pPr>
        <w:numPr>
          <w:ilvl w:val="0"/>
          <w:numId w:val="1768"/>
        </w:numPr>
      </w:pPr>
      <w:r>
        <w:rPr>
          <w:rFonts w:hint="eastAsia"/>
        </w:rPr>
        <w:t xml:space="preserve">对话管理：如何维持连贯、上下文相关的对话流程。</w:t>
      </w:r>
    </w:p>
    <w:p>
      <w:pPr>
        <w:numPr>
          <w:ilvl w:val="0"/>
          <w:numId w:val="1768"/>
        </w:numPr>
      </w:pPr>
      <w:r>
        <w:rPr>
          <w:rFonts w:hint="eastAsia"/>
        </w:rPr>
        <w:t xml:space="preserve">个性化服务：如何基于客户历史和偏好提供个性化回应。</w:t>
      </w:r>
    </w:p>
    <w:p>
      <w:pPr>
        <w:numPr>
          <w:ilvl w:val="0"/>
          <w:numId w:val="1768"/>
        </w:numPr>
      </w:pPr>
      <w:r>
        <w:rPr>
          <w:rFonts w:hint="eastAsia"/>
        </w:rPr>
        <w:t xml:space="preserve">多模态交互：如何集成文本、语音、图像等多种交互方式。</w:t>
      </w:r>
    </w:p>
    <w:p>
      <w:pPr>
        <w:numPr>
          <w:ilvl w:val="0"/>
          <w:numId w:val="1768"/>
        </w:numPr>
      </w:pPr>
      <w:r>
        <w:rPr>
          <w:rFonts w:hint="eastAsia"/>
        </w:rPr>
        <w:t xml:space="preserve">人机协作：如何实现AI与人工客服的无缝协作。</w:t>
      </w:r>
    </w:p>
    <w:p>
      <w:pPr>
        <w:numPr>
          <w:ilvl w:val="0"/>
          <w:numId w:val="1768"/>
        </w:numPr>
      </w:pPr>
      <w:r>
        <w:rPr>
          <w:rFonts w:hint="eastAsia"/>
        </w:rPr>
        <w:t xml:space="preserve">性能和可扩展性：如何处理高并发和大规模用户请求。</w:t>
      </w:r>
    </w:p>
    <w:p>
      <w:pPr>
        <w:numPr>
          <w:ilvl w:val="0"/>
          <w:numId w:val="1768"/>
        </w:numPr>
      </w:pPr>
      <w:r>
        <w:rPr>
          <w:rFonts w:hint="eastAsia"/>
        </w:rPr>
        <w:t xml:space="preserve">持续学习：如何从交互中学习并不断改进系统性能。</w:t>
      </w:r>
    </w:p>
    <w:p>
      <w:pPr>
        <w:numPr>
          <w:ilvl w:val="0"/>
          <w:numId w:val="1769"/>
        </w:numPr>
      </w:pPr>
      <w:r>
        <w:rPr>
          <w:rFonts w:hint="eastAsia"/>
        </w:rPr>
        <w:t xml:space="preserve">解决方案：</w:t>
      </w:r>
      <w:r>
        <w:t xml:space="preserve"> </w:t>
      </w:r>
      <w:r>
        <w:rPr>
          <w:rFonts w:hint="eastAsia"/>
        </w:rPr>
        <w:t xml:space="preserve">智能客服系统架构可以采用以下方法和技术：</w:t>
      </w:r>
    </w:p>
    <w:p>
      <w:pPr>
        <w:numPr>
          <w:ilvl w:val="0"/>
          <w:numId w:val="1770"/>
        </w:numPr>
      </w:pPr>
      <w:r>
        <w:rPr>
          <w:rFonts w:hint="eastAsia"/>
        </w:rPr>
        <w:t xml:space="preserve">自然语言处理引擎：</w:t>
      </w:r>
    </w:p>
    <w:p>
      <w:pPr>
        <w:numPr>
          <w:ilvl w:val="1"/>
          <w:numId w:val="1771"/>
        </w:numPr>
      </w:pPr>
      <w:r>
        <w:rPr>
          <w:rFonts w:hint="eastAsia"/>
        </w:rPr>
        <w:t xml:space="preserve">使用深度学习模型（如BERT、GPT）进行意图识别和实体抽取</w:t>
      </w:r>
    </w:p>
    <w:p>
      <w:pPr>
        <w:numPr>
          <w:ilvl w:val="1"/>
          <w:numId w:val="1771"/>
        </w:numPr>
      </w:pPr>
      <w:r>
        <w:rPr>
          <w:rFonts w:hint="eastAsia"/>
        </w:rPr>
        <w:t xml:space="preserve">实现多语言支持和方言理解</w:t>
      </w:r>
    </w:p>
    <w:p>
      <w:pPr>
        <w:numPr>
          <w:ilvl w:val="0"/>
          <w:numId w:val="1770"/>
        </w:numPr>
      </w:pPr>
      <w:r>
        <w:rPr>
          <w:rFonts w:hint="eastAsia"/>
        </w:rPr>
        <w:t xml:space="preserve">知识图谱：</w:t>
      </w:r>
    </w:p>
    <w:p>
      <w:pPr>
        <w:numPr>
          <w:ilvl w:val="1"/>
          <w:numId w:val="1772"/>
        </w:numPr>
      </w:pPr>
      <w:r>
        <w:rPr>
          <w:rFonts w:hint="eastAsia"/>
        </w:rPr>
        <w:t xml:space="preserve">构建产品、服务、政策等相关的知识图谱</w:t>
      </w:r>
    </w:p>
    <w:p>
      <w:pPr>
        <w:numPr>
          <w:ilvl w:val="1"/>
          <w:numId w:val="1772"/>
        </w:numPr>
      </w:pPr>
      <w:r>
        <w:rPr>
          <w:rFonts w:hint="eastAsia"/>
        </w:rPr>
        <w:t xml:space="preserve">实现知识推理和关联查询</w:t>
      </w:r>
    </w:p>
    <w:p>
      <w:pPr>
        <w:numPr>
          <w:ilvl w:val="0"/>
          <w:numId w:val="1770"/>
        </w:numPr>
      </w:pPr>
      <w:r>
        <w:rPr>
          <w:rFonts w:hint="eastAsia"/>
        </w:rPr>
        <w:t xml:space="preserve">对话管理系统：</w:t>
      </w:r>
    </w:p>
    <w:p>
      <w:pPr>
        <w:numPr>
          <w:ilvl w:val="1"/>
          <w:numId w:val="1773"/>
        </w:numPr>
      </w:pPr>
      <w:r>
        <w:rPr>
          <w:rFonts w:hint="eastAsia"/>
        </w:rPr>
        <w:t xml:space="preserve">使用基于规则和机器学习的混合方法管理对话状态</w:t>
      </w:r>
    </w:p>
    <w:p>
      <w:pPr>
        <w:numPr>
          <w:ilvl w:val="1"/>
          <w:numId w:val="1773"/>
        </w:numPr>
      </w:pPr>
      <w:r>
        <w:rPr>
          <w:rFonts w:hint="eastAsia"/>
        </w:rPr>
        <w:t xml:space="preserve">实现多轮对话和上下文理解</w:t>
      </w:r>
    </w:p>
    <w:p>
      <w:pPr>
        <w:numPr>
          <w:ilvl w:val="0"/>
          <w:numId w:val="1770"/>
        </w:numPr>
      </w:pPr>
      <w:r>
        <w:rPr>
          <w:rFonts w:hint="eastAsia"/>
        </w:rPr>
        <w:t xml:space="preserve">个性化推荐引擎：</w:t>
      </w:r>
    </w:p>
    <w:p>
      <w:pPr>
        <w:numPr>
          <w:ilvl w:val="1"/>
          <w:numId w:val="1774"/>
        </w:numPr>
      </w:pPr>
      <w:r>
        <w:rPr>
          <w:rFonts w:hint="eastAsia"/>
        </w:rPr>
        <w:t xml:space="preserve">基于用户画像和历史交互数据进行个性化推荐</w:t>
      </w:r>
    </w:p>
    <w:p>
      <w:pPr>
        <w:numPr>
          <w:ilvl w:val="1"/>
          <w:numId w:val="1774"/>
        </w:numPr>
      </w:pPr>
      <w:r>
        <w:rPr>
          <w:rFonts w:hint="eastAsia"/>
        </w:rPr>
        <w:t xml:space="preserve">实现实时的用户行为分析和偏好更新</w:t>
      </w:r>
    </w:p>
    <w:p>
      <w:pPr>
        <w:numPr>
          <w:ilvl w:val="0"/>
          <w:numId w:val="1770"/>
        </w:numPr>
      </w:pPr>
      <w:r>
        <w:rPr>
          <w:rFonts w:hint="eastAsia"/>
        </w:rPr>
        <w:t xml:space="preserve">多模态交互接口：</w:t>
      </w:r>
    </w:p>
    <w:p>
      <w:pPr>
        <w:numPr>
          <w:ilvl w:val="1"/>
          <w:numId w:val="1775"/>
        </w:numPr>
      </w:pPr>
      <w:r>
        <w:rPr>
          <w:rFonts w:hint="eastAsia"/>
        </w:rPr>
        <w:t xml:space="preserve">集成语音识别和合成技术</w:t>
      </w:r>
    </w:p>
    <w:p>
      <w:pPr>
        <w:numPr>
          <w:ilvl w:val="1"/>
          <w:numId w:val="1775"/>
        </w:numPr>
      </w:pPr>
      <w:r>
        <w:rPr>
          <w:rFonts w:hint="eastAsia"/>
        </w:rPr>
        <w:t xml:space="preserve">实现图像和视频处理能力</w:t>
      </w:r>
    </w:p>
    <w:p>
      <w:pPr>
        <w:numPr>
          <w:ilvl w:val="0"/>
          <w:numId w:val="1770"/>
        </w:numPr>
      </w:pPr>
      <w:r>
        <w:rPr>
          <w:rFonts w:hint="eastAsia"/>
        </w:rPr>
        <w:t xml:space="preserve">人机协作平台：</w:t>
      </w:r>
    </w:p>
    <w:p>
      <w:pPr>
        <w:numPr>
          <w:ilvl w:val="1"/>
          <w:numId w:val="1776"/>
        </w:numPr>
      </w:pPr>
      <w:r>
        <w:rPr>
          <w:rFonts w:hint="eastAsia"/>
        </w:rPr>
        <w:t xml:space="preserve">设计智能工单分发系统</w:t>
      </w:r>
    </w:p>
    <w:p>
      <w:pPr>
        <w:numPr>
          <w:ilvl w:val="1"/>
          <w:numId w:val="1776"/>
        </w:numPr>
      </w:pPr>
      <w:r>
        <w:rPr>
          <w:rFonts w:hint="eastAsia"/>
        </w:rPr>
        <w:t xml:space="preserve">实现AI辅助的人工客服工作台</w:t>
      </w:r>
    </w:p>
    <w:p>
      <w:pPr>
        <w:numPr>
          <w:ilvl w:val="0"/>
          <w:numId w:val="1770"/>
        </w:numPr>
      </w:pPr>
      <w:r>
        <w:rPr>
          <w:rFonts w:hint="eastAsia"/>
        </w:rPr>
        <w:t xml:space="preserve">分布式架构：</w:t>
      </w:r>
    </w:p>
    <w:p>
      <w:pPr>
        <w:numPr>
          <w:ilvl w:val="1"/>
          <w:numId w:val="1777"/>
        </w:numPr>
      </w:pPr>
      <w:r>
        <w:rPr>
          <w:rFonts w:hint="eastAsia"/>
        </w:rPr>
        <w:t xml:space="preserve">使用微服务架构提高系统可扩展性</w:t>
      </w:r>
    </w:p>
    <w:p>
      <w:pPr>
        <w:numPr>
          <w:ilvl w:val="1"/>
          <w:numId w:val="1777"/>
        </w:numPr>
      </w:pPr>
      <w:r>
        <w:rPr>
          <w:rFonts w:hint="eastAsia"/>
        </w:rPr>
        <w:t xml:space="preserve">实现负载均衡和故障恢复机制</w:t>
      </w:r>
    </w:p>
    <w:p>
      <w:pPr>
        <w:numPr>
          <w:ilvl w:val="0"/>
          <w:numId w:val="1770"/>
        </w:numPr>
      </w:pPr>
      <w:r>
        <w:rPr>
          <w:rFonts w:hint="eastAsia"/>
        </w:rPr>
        <w:t xml:space="preserve">持续学习模块：</w:t>
      </w:r>
    </w:p>
    <w:p>
      <w:pPr>
        <w:numPr>
          <w:ilvl w:val="1"/>
          <w:numId w:val="1778"/>
        </w:numPr>
      </w:pPr>
      <w:r>
        <w:rPr>
          <w:rFonts w:hint="eastAsia"/>
        </w:rPr>
        <w:t xml:space="preserve">实现在线学习算法，从用户反馈中不断优化模型</w:t>
      </w:r>
    </w:p>
    <w:p>
      <w:pPr>
        <w:numPr>
          <w:ilvl w:val="1"/>
          <w:numId w:val="1778"/>
        </w:numPr>
      </w:pPr>
      <w:r>
        <w:rPr>
          <w:rFonts w:hint="eastAsia"/>
        </w:rPr>
        <w:t xml:space="preserve">设计主动学习机制，识别需要人工干预的案例</w:t>
      </w:r>
    </w:p>
    <w:p>
      <w:pPr>
        <w:numPr>
          <w:ilvl w:val="0"/>
          <w:numId w:val="1779"/>
        </w:numPr>
      </w:pPr>
      <w:r>
        <w:rPr>
          <w:rFonts w:hint="eastAsia"/>
        </w:rPr>
        <w:t xml:space="preserve">边界与外延：</w:t>
      </w:r>
      <w:r>
        <w:t xml:space="preserve"> </w:t>
      </w:r>
      <w:r>
        <w:rPr>
          <w:rFonts w:hint="eastAsia"/>
        </w:rPr>
        <w:t xml:space="preserve">智能客服系统需要考虑：</w:t>
      </w:r>
    </w:p>
    <w:p>
      <w:pPr>
        <w:numPr>
          <w:ilvl w:val="0"/>
          <w:numId w:val="1779"/>
        </w:numPr>
      </w:pPr>
      <w:r>
        <w:rPr>
          <w:rFonts w:hint="eastAsia"/>
        </w:rPr>
        <w:t xml:space="preserve">应用场景：从简单的FAQ到复杂的技术支持和销售咨询</w:t>
      </w:r>
    </w:p>
    <w:p>
      <w:pPr>
        <w:numPr>
          <w:ilvl w:val="0"/>
          <w:numId w:val="1779"/>
        </w:numPr>
      </w:pPr>
      <w:r>
        <w:rPr>
          <w:rFonts w:hint="eastAsia"/>
        </w:rPr>
        <w:t xml:space="preserve">行业特性：考虑不同行业（如金融、零售、医疗）的特定需求</w:t>
      </w:r>
    </w:p>
    <w:p>
      <w:pPr>
        <w:numPr>
          <w:ilvl w:val="0"/>
          <w:numId w:val="1779"/>
        </w:numPr>
      </w:pPr>
      <w:r>
        <w:rPr>
          <w:rFonts w:hint="eastAsia"/>
        </w:rPr>
        <w:t xml:space="preserve">用户群体：适应不同年龄、文化背景的用户群体</w:t>
      </w:r>
    </w:p>
    <w:p>
      <w:pPr>
        <w:numPr>
          <w:ilvl w:val="0"/>
          <w:numId w:val="1779"/>
        </w:numPr>
      </w:pPr>
      <w:r>
        <w:rPr>
          <w:rFonts w:hint="eastAsia"/>
        </w:rPr>
        <w:t xml:space="preserve">隐私和安全：确保客户信息的安全和隐私保护</w:t>
      </w:r>
    </w:p>
    <w:p>
      <w:pPr>
        <w:numPr>
          <w:ilvl w:val="0"/>
          <w:numId w:val="1779"/>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组件</w:t>
            </w:r>
          </w:p>
        </w:tc>
        <w:tc>
          <w:tcPr/>
          <w:p>
            <w:pPr>
              <w:jc w:val="left"/>
            </w:pPr>
            <w:r>
              <w:rPr>
                <w:rFonts w:hint="eastAsia"/>
              </w:rPr>
              <w:t xml:space="preserve">主要功能</w:t>
            </w:r>
          </w:p>
        </w:tc>
        <w:tc>
          <w:tcPr/>
          <w:p>
            <w:pPr>
              <w:jc w:val="left"/>
            </w:pPr>
            <w:r>
              <w:rPr>
                <w:rFonts w:hint="eastAsia"/>
              </w:rPr>
              <w:t xml:space="preserve">关键技术</w:t>
            </w:r>
          </w:p>
        </w:tc>
        <w:tc>
          <w:tcPr/>
          <w:p>
            <w:pPr>
              <w:jc w:val="left"/>
            </w:pPr>
            <w:r>
              <w:rPr>
                <w:rFonts w:hint="eastAsia"/>
              </w:rPr>
              <w:t xml:space="preserve">输出</w:t>
            </w:r>
          </w:p>
        </w:tc>
      </w:tr>
      <w:tr>
        <w:tc>
          <w:tcPr/>
          <w:p>
            <w:pPr>
              <w:pStyle w:val="Compact"/>
              <w:jc w:val="left"/>
            </w:pPr>
            <w:r>
              <w:rPr>
                <w:rFonts w:hint="eastAsia"/>
              </w:rPr>
              <w:t xml:space="preserve">自然语言理解</w:t>
            </w:r>
          </w:p>
        </w:tc>
        <w:tc>
          <w:tcPr/>
          <w:p>
            <w:pPr>
              <w:pStyle w:val="Compact"/>
              <w:jc w:val="left"/>
            </w:pPr>
            <w:r>
              <w:rPr>
                <w:rFonts w:hint="eastAsia"/>
              </w:rPr>
              <w:t xml:space="preserve">理解用户输入</w:t>
            </w:r>
          </w:p>
        </w:tc>
        <w:tc>
          <w:tcPr/>
          <w:p>
            <w:pPr>
              <w:pStyle w:val="Compact"/>
              <w:jc w:val="left"/>
            </w:pPr>
            <w:r>
              <w:rPr>
                <w:rFonts w:hint="eastAsia"/>
              </w:rPr>
              <w:t xml:space="preserve">NLP、深度学习</w:t>
            </w:r>
          </w:p>
        </w:tc>
        <w:tc>
          <w:tcPr/>
          <w:p>
            <w:pPr>
              <w:pStyle w:val="Compact"/>
              <w:jc w:val="left"/>
            </w:pPr>
            <w:r>
              <w:rPr>
                <w:rFonts w:hint="eastAsia"/>
              </w:rPr>
              <w:t xml:space="preserve">语义理解结果</w:t>
            </w:r>
          </w:p>
        </w:tc>
      </w:tr>
      <w:tr>
        <w:tc>
          <w:tcPr/>
          <w:p>
            <w:pPr>
              <w:pStyle w:val="Compact"/>
              <w:jc w:val="left"/>
            </w:pPr>
            <w:r>
              <w:rPr>
                <w:rFonts w:hint="eastAsia"/>
              </w:rPr>
              <w:t xml:space="preserve">知识管理</w:t>
            </w:r>
          </w:p>
        </w:tc>
        <w:tc>
          <w:tcPr/>
          <w:p>
            <w:pPr>
              <w:pStyle w:val="Compact"/>
              <w:jc w:val="left"/>
            </w:pPr>
            <w:r>
              <w:rPr>
                <w:rFonts w:hint="eastAsia"/>
              </w:rPr>
              <w:t xml:space="preserve">管理和检索知识</w:t>
            </w:r>
          </w:p>
        </w:tc>
        <w:tc>
          <w:tcPr/>
          <w:p>
            <w:pPr>
              <w:pStyle w:val="Compact"/>
              <w:jc w:val="left"/>
            </w:pPr>
            <w:r>
              <w:rPr>
                <w:rFonts w:hint="eastAsia"/>
              </w:rPr>
              <w:t xml:space="preserve">知识图谱、搜索引擎</w:t>
            </w:r>
          </w:p>
        </w:tc>
        <w:tc>
          <w:tcPr/>
          <w:p>
            <w:pPr>
              <w:pStyle w:val="Compact"/>
              <w:jc w:val="left"/>
            </w:pPr>
            <w:r>
              <w:rPr>
                <w:rFonts w:hint="eastAsia"/>
              </w:rPr>
              <w:t xml:space="preserve">相关知识</w:t>
            </w:r>
          </w:p>
        </w:tc>
      </w:tr>
      <w:tr>
        <w:tc>
          <w:tcPr/>
          <w:p>
            <w:pPr>
              <w:pStyle w:val="Compact"/>
              <w:jc w:val="left"/>
            </w:pPr>
            <w:r>
              <w:rPr>
                <w:rFonts w:hint="eastAsia"/>
              </w:rPr>
              <w:t xml:space="preserve">对话管理</w:t>
            </w:r>
          </w:p>
        </w:tc>
        <w:tc>
          <w:tcPr/>
          <w:p>
            <w:pPr>
              <w:pStyle w:val="Compact"/>
              <w:jc w:val="left"/>
            </w:pPr>
            <w:r>
              <w:rPr>
                <w:rFonts w:hint="eastAsia"/>
              </w:rPr>
              <w:t xml:space="preserve">控制对话流程</w:t>
            </w:r>
          </w:p>
        </w:tc>
        <w:tc>
          <w:tcPr/>
          <w:p>
            <w:pPr>
              <w:pStyle w:val="Compact"/>
              <w:jc w:val="left"/>
            </w:pPr>
            <w:r>
              <w:rPr>
                <w:rFonts w:hint="eastAsia"/>
              </w:rPr>
              <w:t xml:space="preserve">状态机、强化学习</w:t>
            </w:r>
          </w:p>
        </w:tc>
        <w:tc>
          <w:tcPr/>
          <w:p>
            <w:pPr>
              <w:pStyle w:val="Compact"/>
              <w:jc w:val="left"/>
            </w:pPr>
            <w:r>
              <w:rPr>
                <w:rFonts w:hint="eastAsia"/>
              </w:rPr>
              <w:t xml:space="preserve">对话策略</w:t>
            </w:r>
          </w:p>
        </w:tc>
      </w:tr>
      <w:tr>
        <w:tc>
          <w:tcPr/>
          <w:p>
            <w:pPr>
              <w:pStyle w:val="Compact"/>
              <w:jc w:val="left"/>
            </w:pPr>
            <w:r>
              <w:rPr>
                <w:rFonts w:hint="eastAsia"/>
              </w:rPr>
              <w:t xml:space="preserve">个性化服务</w:t>
            </w:r>
          </w:p>
        </w:tc>
        <w:tc>
          <w:tcPr/>
          <w:p>
            <w:pPr>
              <w:pStyle w:val="Compact"/>
              <w:jc w:val="left"/>
            </w:pPr>
            <w:r>
              <w:rPr>
                <w:rFonts w:hint="eastAsia"/>
              </w:rPr>
              <w:t xml:space="preserve">提供定制化响应</w:t>
            </w:r>
          </w:p>
        </w:tc>
        <w:tc>
          <w:tcPr/>
          <w:p>
            <w:pPr>
              <w:pStyle w:val="Compact"/>
              <w:jc w:val="left"/>
            </w:pPr>
            <w:r>
              <w:rPr>
                <w:rFonts w:hint="eastAsia"/>
              </w:rPr>
              <w:t xml:space="preserve">推荐系统、用户建模</w:t>
            </w:r>
          </w:p>
        </w:tc>
        <w:tc>
          <w:tcPr/>
          <w:p>
            <w:pPr>
              <w:pStyle w:val="Compact"/>
              <w:jc w:val="left"/>
            </w:pPr>
            <w:r>
              <w:rPr>
                <w:rFonts w:hint="eastAsia"/>
              </w:rPr>
              <w:t xml:space="preserve">个性化建议</w:t>
            </w:r>
          </w:p>
        </w:tc>
      </w:tr>
      <w:tr>
        <w:tc>
          <w:tcPr/>
          <w:p>
            <w:pPr>
              <w:pStyle w:val="Compact"/>
              <w:jc w:val="left"/>
            </w:pPr>
            <w:r>
              <w:rPr>
                <w:rFonts w:hint="eastAsia"/>
              </w:rPr>
              <w:t xml:space="preserve">多模态交互</w:t>
            </w:r>
          </w:p>
        </w:tc>
        <w:tc>
          <w:tcPr/>
          <w:p>
            <w:pPr>
              <w:pStyle w:val="Compact"/>
              <w:jc w:val="left"/>
            </w:pPr>
            <w:r>
              <w:rPr>
                <w:rFonts w:hint="eastAsia"/>
              </w:rPr>
              <w:t xml:space="preserve">处理多种输入方式</w:t>
            </w:r>
          </w:p>
        </w:tc>
        <w:tc>
          <w:tcPr/>
          <w:p>
            <w:pPr>
              <w:pStyle w:val="Compact"/>
              <w:jc w:val="left"/>
            </w:pPr>
            <w:r>
              <w:rPr>
                <w:rFonts w:hint="eastAsia"/>
              </w:rPr>
              <w:t xml:space="preserve">语音识别、计算机视觉</w:t>
            </w:r>
          </w:p>
        </w:tc>
        <w:tc>
          <w:tcPr/>
          <w:p>
            <w:pPr>
              <w:pStyle w:val="Compact"/>
              <w:jc w:val="left"/>
            </w:pPr>
            <w:r>
              <w:rPr>
                <w:rFonts w:hint="eastAsia"/>
              </w:rPr>
              <w:t xml:space="preserve">多模态理解结果</w:t>
            </w:r>
          </w:p>
        </w:tc>
      </w:tr>
      <w:tr>
        <w:tc>
          <w:tcPr/>
          <w:p>
            <w:pPr>
              <w:pStyle w:val="Compact"/>
              <w:jc w:val="left"/>
            </w:pPr>
            <w:r>
              <w:rPr>
                <w:rFonts w:hint="eastAsia"/>
              </w:rPr>
              <w:t xml:space="preserve">人机协作</w:t>
            </w:r>
          </w:p>
        </w:tc>
        <w:tc>
          <w:tcPr/>
          <w:p>
            <w:pPr>
              <w:pStyle w:val="Compact"/>
              <w:jc w:val="left"/>
            </w:pPr>
            <w:r>
              <w:rPr>
                <w:rFonts w:hint="eastAsia"/>
              </w:rPr>
              <w:t xml:space="preserve">协调AI和人工服务</w:t>
            </w:r>
          </w:p>
        </w:tc>
        <w:tc>
          <w:tcPr/>
          <w:p>
            <w:pPr>
              <w:pStyle w:val="Compact"/>
              <w:jc w:val="left"/>
            </w:pPr>
            <w:r>
              <w:rPr>
                <w:rFonts w:hint="eastAsia"/>
              </w:rPr>
              <w:t xml:space="preserve">工作流引擎、决策支持</w:t>
            </w:r>
          </w:p>
        </w:tc>
        <w:tc>
          <w:tcPr/>
          <w:p>
            <w:pPr>
              <w:pStyle w:val="Compact"/>
              <w:jc w:val="left"/>
            </w:pPr>
            <w:r>
              <w:rPr>
                <w:rFonts w:hint="eastAsia"/>
              </w:rPr>
              <w:t xml:space="preserve">协作方案</w:t>
            </w:r>
          </w:p>
        </w:tc>
      </w:tr>
    </w:tbl>
    <w:p>
      <w:pPr>
        <w:numPr>
          <w:ilvl w:val="0"/>
          <w:numId w:val="1780"/>
        </w:numPr>
      </w:pPr>
      <w:r>
        <w:rPr>
          <w:rFonts w:hint="eastAsia"/>
        </w:rPr>
        <w:t xml:space="preserve">数学模型：</w:t>
      </w:r>
      <w:r>
        <w:t xml:space="preserve"> </w:t>
      </w:r>
      <w:r>
        <w:rPr>
          <w:rFonts w:hint="eastAsia"/>
        </w:rPr>
        <w:t xml:space="preserve">以意图识别为例，可以使用多类分类模型：</w:t>
      </w:r>
    </w:p>
    <w:p>
      <w:pPr>
        <w:numPr>
          <w:ilvl w:val="0"/>
          <w:numId w:val="1781"/>
        </w:numPr>
      </w:pPr>
      <w:r>
        <w:rPr>
          <w:rFonts w:hint="eastAsia"/>
        </w:rPr>
        <w:t xml:space="preserve">给定输入文本</w:t>
      </w:r>
      <w:r>
        <w:t xml:space="preserve"> </w:t>
      </w:r>
      <m:oMath>
        <m:r>
          <m:t>x</m:t>
        </m:r>
      </m:oMath>
      <w:r>
        <w:t xml:space="preserve"> </w:t>
      </w:r>
      <w:r>
        <w:rPr>
          <w:rFonts w:hint="eastAsia"/>
        </w:rPr>
        <w:t xml:space="preserve">和意图集合</w:t>
      </w:r>
      <w:r>
        <w:t xml:space="preserve"> </w:t>
      </w:r>
      <m:oMath>
        <m:r>
          <m:t>Y</m:t>
        </m:r>
        <m:r>
          <m:rPr>
            <m:sty m:val="p"/>
          </m:rPr>
          <m:t>=</m:t>
        </m:r>
        <m:r>
          <m:rPr>
            <m:sty m:val="p"/>
          </m:rPr>
          <m:t>{</m:t>
        </m:r>
        <m:sSub>
          <m:e>
            <m:r>
              <m:t>y</m:t>
            </m:r>
          </m:e>
          <m:sub>
            <m:r>
              <m:t>1</m:t>
            </m:r>
          </m:sub>
        </m:sSub>
        <m:r>
          <m:rPr>
            <m:sty m:val="p"/>
          </m:rPr>
          <m:t>,</m:t>
        </m:r>
        <m:r>
          <m:rPr>
            <m:sty m:val="p"/>
          </m:rPr>
          <m:t>.</m:t>
        </m:r>
        <m:r>
          <m:rPr>
            <m:sty m:val="p"/>
          </m:rPr>
          <m:t>.</m:t>
        </m:r>
        <m:r>
          <m:rPr>
            <m:sty m:val="p"/>
          </m:rPr>
          <m:t>.</m:t>
        </m:r>
        <m:r>
          <m:rPr>
            <m:sty m:val="p"/>
          </m:rPr>
          <m:t>,</m:t>
        </m:r>
        <m:sSub>
          <m:e>
            <m:r>
              <m:t>y</m:t>
            </m:r>
          </m:e>
          <m:sub>
            <m:r>
              <m:t>k</m:t>
            </m:r>
          </m:sub>
        </m:sSub>
        <m:r>
          <m:rPr>
            <m:sty m:val="p"/>
          </m:rPr>
          <m:t>}</m:t>
        </m:r>
      </m:oMath>
    </w:p>
    <w:p>
      <w:pPr>
        <w:numPr>
          <w:ilvl w:val="0"/>
          <w:numId w:val="1781"/>
        </w:numPr>
      </w:pPr>
      <w:r>
        <w:rPr>
          <w:rFonts w:hint="eastAsia"/>
        </w:rPr>
        <w:t xml:space="preserve">使用预训练语言模型（如BERT）获取文本表示：</w:t>
      </w:r>
      <m:oMath>
        <m:r>
          <m:t>h</m:t>
        </m:r>
        <m:r>
          <m:rPr>
            <m:sty m:val="p"/>
          </m:rPr>
          <m:t>=</m:t>
        </m:r>
        <m:r>
          <m:t>B</m:t>
        </m:r>
        <m:r>
          <m:t>E</m:t>
        </m:r>
        <m:r>
          <m:t>R</m:t>
        </m:r>
        <m:r>
          <m:t>T</m:t>
        </m:r>
        <m:d>
          <m:dPr>
            <m:begChr m:val="("/>
            <m:sepChr m:val=""/>
            <m:endChr m:val=")"/>
            <m:grow/>
          </m:dPr>
          <m:e>
            <m:r>
              <m:t>x</m:t>
            </m:r>
          </m:e>
        </m:d>
      </m:oMath>
    </w:p>
    <w:p>
      <w:pPr>
        <w:numPr>
          <w:ilvl w:val="0"/>
          <w:numId w:val="1781"/>
        </w:numPr>
      </w:pPr>
      <w:r>
        <w:rPr>
          <w:rFonts w:hint="eastAsia"/>
        </w:rPr>
        <w:t xml:space="preserve">通过全连接层和softmax函数计算各意图概率：</w:t>
      </w:r>
    </w:p>
    <w:p>
      <w:pPr>
        <w:pStyle w:val="BodyText"/>
      </w:pPr>
      <m:oMathPara>
        <m:oMathParaPr>
          <m:jc m:val="center"/>
        </m:oMathParaPr>
        <m:oMath>
          <m:r>
            <m:t>p</m:t>
          </m:r>
          <m:d>
            <m:dPr>
              <m:begChr m:val="("/>
              <m:sepChr m:val=""/>
              <m:endChr m:val=")"/>
              <m:grow/>
            </m:dPr>
            <m:e>
              <m:r>
                <m:t>y</m:t>
              </m:r>
              <m:r>
                <m:rPr>
                  <m:sty m:val="p"/>
                </m:rPr>
                <m:t>|</m:t>
              </m:r>
              <m:r>
                <m:t>x</m:t>
              </m:r>
            </m:e>
          </m:d>
          <m:r>
            <m:rPr>
              <m:sty m:val="p"/>
            </m:rPr>
            <m:t>=</m:t>
          </m:r>
          <m:r>
            <m:t>s</m:t>
          </m:r>
          <m:r>
            <m:t>o</m:t>
          </m:r>
          <m:r>
            <m:t>f</m:t>
          </m:r>
          <m:r>
            <m:t>t</m:t>
          </m:r>
          <m:r>
            <m:t>m</m:t>
          </m:r>
          <m:r>
            <m:t>a</m:t>
          </m:r>
          <m:r>
            <m:t>x</m:t>
          </m:r>
          <m:d>
            <m:dPr>
              <m:begChr m:val="("/>
              <m:sepChr m:val=""/>
              <m:endChr m:val=")"/>
              <m:grow/>
            </m:dPr>
            <m:e>
              <m:r>
                <m:t>W</m:t>
              </m:r>
              <m:r>
                <m:t>h</m:t>
              </m:r>
              <m:r>
                <m:rPr>
                  <m:sty m:val="p"/>
                </m:rPr>
                <m:t>+</m:t>
              </m:r>
              <m:r>
                <m:t>b</m:t>
              </m:r>
            </m:e>
          </m:d>
        </m:oMath>
      </m:oMathPara>
    </w:p>
    <w:p>
      <w:pPr>
        <w:numPr>
          <w:ilvl w:val="0"/>
          <w:numId w:val="1781"/>
        </w:numPr>
      </w:pPr>
      <w:r>
        <w:rPr>
          <w:rFonts w:hint="eastAsia"/>
        </w:rPr>
        <w:t xml:space="preserve">选择概率最高的意图作为识别结果：</w:t>
      </w:r>
    </w:p>
    <w:p>
      <w:pPr>
        <w:pStyle w:val="BodyText"/>
      </w:pPr>
      <m:oMathPara>
        <m:oMathParaPr>
          <m:jc m:val="center"/>
        </m:oMathParaPr>
        <m:oMath>
          <m:sSup>
            <m:e>
              <m:r>
                <m:t>y</m:t>
              </m:r>
            </m:e>
            <m:sup>
              <m:r>
                <m:rPr>
                  <m:sty m:val="p"/>
                </m:rPr>
                <m:t>*</m:t>
              </m:r>
            </m:sup>
          </m:sSup>
          <m:r>
            <m:rPr>
              <m:sty m:val="p"/>
            </m:rPr>
            <m:t>=</m:t>
          </m:r>
          <m:r>
            <m:rPr>
              <m:sty m:val="p"/>
            </m:rPr>
            <m:t>arg</m:t>
          </m:r>
          <m:limLow>
            <m:e>
              <m:r>
                <m:rPr>
                  <m:sty m:val="p"/>
                </m:rPr>
                <m:t>max</m:t>
              </m:r>
            </m:e>
            <m:lim>
              <m:r>
                <m:t>y</m:t>
              </m:r>
              <m:r>
                <m:rPr>
                  <m:sty m:val="p"/>
                </m:rPr>
                <m:t>∈</m:t>
              </m:r>
              <m:r>
                <m:t>Y</m:t>
              </m:r>
            </m:lim>
          </m:limLow>
          <m:r>
            <m:t>p</m:t>
          </m:r>
          <m:d>
            <m:dPr>
              <m:begChr m:val="("/>
              <m:sepChr m:val=""/>
              <m:endChr m:val=")"/>
              <m:grow/>
            </m:dPr>
            <m:e>
              <m:r>
                <m:t>y</m:t>
              </m:r>
              <m:r>
                <m:rPr>
                  <m:sty m:val="p"/>
                </m:rPr>
                <m:t>|</m:t>
              </m:r>
              <m:r>
                <m:t>x</m:t>
              </m:r>
            </m:e>
          </m:d>
        </m:oMath>
      </m:oMathPara>
    </w:p>
    <w:p>
      <w:pPr>
        <w:numPr>
          <w:ilvl w:val="0"/>
          <w:numId w:val="1781"/>
        </w:numPr>
      </w:pPr>
      <w:r>
        <w:rPr>
          <w:rFonts w:hint="eastAsia"/>
        </w:rPr>
        <w:t xml:space="preserve">使用交叉熵损失函数训练模型：</w:t>
      </w:r>
    </w:p>
    <w:p>
      <w:pPr>
        <w:pStyle w:val="BodyText"/>
      </w:pPr>
      <m:oMathPara>
        <m:oMathParaPr>
          <m:jc m:val="center"/>
        </m:oMathParaPr>
        <m:oMath>
          <m:r>
            <m:t>L</m:t>
          </m:r>
          <m:r>
            <m:rPr>
              <m:sty m:val="p"/>
            </m:rPr>
            <m:t>=</m:t>
          </m:r>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k</m:t>
                  </m:r>
                </m:sup>
                <m:e>
                  <m:sSub>
                    <m:e>
                      <m:r>
                        <m:t>y</m:t>
                      </m:r>
                    </m:e>
                    <m:sub>
                      <m:r>
                        <m:t>i</m:t>
                      </m:r>
                      <m:r>
                        <m:t>j</m:t>
                      </m:r>
                    </m:sub>
                  </m:sSub>
                </m:e>
              </m:nary>
            </m:e>
          </m:nary>
          <m:r>
            <m:rPr>
              <m:sty m:val="p"/>
            </m:rPr>
            <m:t>log</m:t>
          </m:r>
          <m:d>
            <m:dPr>
              <m:begChr m:val="("/>
              <m:sepChr m:val=""/>
              <m:endChr m:val=")"/>
              <m:grow/>
            </m:dPr>
            <m:e>
              <m:r>
                <m:t>p</m:t>
              </m:r>
              <m:d>
                <m:dPr>
                  <m:begChr m:val="("/>
                  <m:sepChr m:val=""/>
                  <m:endChr m:val=")"/>
                  <m:grow/>
                </m:dPr>
                <m:e>
                  <m:sSub>
                    <m:e>
                      <m:r>
                        <m:t>y</m:t>
                      </m:r>
                    </m:e>
                    <m:sub>
                      <m:r>
                        <m:t>j</m:t>
                      </m:r>
                    </m:sub>
                  </m:sSub>
                  <m:r>
                    <m:rPr>
                      <m:sty m:val="p"/>
                    </m:rPr>
                    <m:t>|</m:t>
                  </m:r>
                  <m:sSub>
                    <m:e>
                      <m:r>
                        <m:t>x</m:t>
                      </m:r>
                    </m:e>
                    <m:sub>
                      <m:r>
                        <m:t>i</m:t>
                      </m:r>
                    </m:sub>
                  </m:sSub>
                </m:e>
              </m:d>
            </m:e>
          </m:d>
        </m:oMath>
      </m:oMathPara>
    </w:p>
    <w:p>
      <w:pPr>
        <w:numPr>
          <w:ilvl w:val="0"/>
          <w:numId w:val="1782"/>
        </w:numPr>
      </w:pPr>
      <w:r>
        <w:rPr>
          <w:rFonts w:hint="eastAsia"/>
        </w:rPr>
        <w:t xml:space="preserve">算法流程图：</w:t>
      </w:r>
    </w:p>
    <w:p>
      <w:pPr>
        <w:numPr>
          <w:ilvl w:val="0"/>
          <w:numId w:val="1783"/>
        </w:numPr>
      </w:pPr>
      <w:r>
        <w:rPr>
          <w:rFonts w:hint="eastAsia"/>
        </w:rPr>
        <w:t xml:space="preserve">代码示例（简化的智能客服核心逻辑）：</w:t>
      </w:r>
    </w:p>
    <w:p>
      <w:pPr>
        <w:numPr>
          <w:ilvl w:val="0"/>
          <w:numId w:val="1784"/>
        </w:numPr>
      </w:pPr>
      <w:r>
        <w:rPr>
          <w:rFonts w:hint="eastAsia"/>
        </w:rPr>
        <w:t xml:space="preserve">实现要点和最佳实践：</w:t>
      </w:r>
    </w:p>
    <w:p>
      <w:pPr>
        <w:numPr>
          <w:ilvl w:val="0"/>
          <w:numId w:val="1785"/>
        </w:numPr>
      </w:pPr>
      <w:r>
        <w:rPr>
          <w:rFonts w:hint="eastAsia"/>
        </w:rPr>
        <w:t xml:space="preserve">模块化设计：将系统分为独立的模块，便于维护和扩展</w:t>
      </w:r>
    </w:p>
    <w:p>
      <w:pPr>
        <w:numPr>
          <w:ilvl w:val="0"/>
          <w:numId w:val="1785"/>
        </w:numPr>
      </w:pPr>
      <w:r>
        <w:rPr>
          <w:rFonts w:hint="eastAsia"/>
        </w:rPr>
        <w:t xml:space="preserve">实时响应：优化算法和架构，确保快速响应用户查询</w:t>
      </w:r>
    </w:p>
    <w:p>
      <w:pPr>
        <w:numPr>
          <w:ilvl w:val="0"/>
          <w:numId w:val="1785"/>
        </w:numPr>
      </w:pPr>
      <w:r>
        <w:rPr>
          <w:rFonts w:hint="eastAsia"/>
        </w:rPr>
        <w:t xml:space="preserve">上下文管理：有效管理对话上下文，提供连贯的交互体验</w:t>
      </w:r>
    </w:p>
    <w:p>
      <w:pPr>
        <w:numPr>
          <w:ilvl w:val="0"/>
          <w:numId w:val="1785"/>
        </w:numPr>
      </w:pPr>
      <w:r>
        <w:rPr>
          <w:rFonts w:hint="eastAsia"/>
        </w:rPr>
        <w:t xml:space="preserve">错误处理：实现健壮的错误处理机制，优雅地处理异常情况</w:t>
      </w:r>
    </w:p>
    <w:p>
      <w:pPr>
        <w:numPr>
          <w:ilvl w:val="0"/>
          <w:numId w:val="1785"/>
        </w:numPr>
      </w:pPr>
      <w:r>
        <w:rPr>
          <w:rFonts w:hint="eastAsia"/>
        </w:rPr>
        <w:t xml:space="preserve">多样性：使用多样化的回复模板，避免重复和机械的回答</w:t>
      </w:r>
    </w:p>
    <w:p>
      <w:pPr>
        <w:numPr>
          <w:ilvl w:val="0"/>
          <w:numId w:val="1785"/>
        </w:numPr>
      </w:pPr>
      <w:r>
        <w:rPr>
          <w:rFonts w:hint="eastAsia"/>
        </w:rPr>
        <w:t xml:space="preserve">情感识别：集成情感分析，适当处理用户的情绪状态</w:t>
      </w:r>
    </w:p>
    <w:p>
      <w:pPr>
        <w:numPr>
          <w:ilvl w:val="0"/>
          <w:numId w:val="1785"/>
        </w:numPr>
      </w:pPr>
      <w:r>
        <w:rPr>
          <w:rFonts w:hint="eastAsia"/>
        </w:rPr>
        <w:t xml:space="preserve">A/B测试：实施持续的A/B测试，优化系统性能和用户体验</w:t>
      </w:r>
    </w:p>
    <w:p>
      <w:pPr>
        <w:numPr>
          <w:ilvl w:val="0"/>
          <w:numId w:val="1785"/>
        </w:numPr>
      </w:pPr>
      <w:r>
        <w:rPr>
          <w:rFonts w:hint="eastAsia"/>
        </w:rPr>
        <w:t xml:space="preserve">隐私保护：严格遵守数据保护法规，保护用户隐私</w:t>
      </w:r>
    </w:p>
    <w:p>
      <w:pPr>
        <w:numPr>
          <w:ilvl w:val="0"/>
          <w:numId w:val="1786"/>
        </w:numPr>
      </w:pPr>
      <w:r>
        <w:rPr>
          <w:rFonts w:hint="eastAsia"/>
        </w:rPr>
        <w:t xml:space="preserve">挑战与未来发展：</w:t>
      </w:r>
    </w:p>
    <w:p>
      <w:pPr>
        <w:numPr>
          <w:ilvl w:val="0"/>
          <w:numId w:val="1787"/>
        </w:numPr>
      </w:pPr>
      <w:r>
        <w:rPr>
          <w:rFonts w:hint="eastAsia"/>
        </w:rPr>
        <w:t xml:space="preserve">复杂查询处理：提高系统处理复杂、多步骤查询的能力</w:t>
      </w:r>
    </w:p>
    <w:p>
      <w:pPr>
        <w:numPr>
          <w:ilvl w:val="0"/>
          <w:numId w:val="1787"/>
        </w:numPr>
      </w:pPr>
      <w:r>
        <w:rPr>
          <w:rFonts w:hint="eastAsia"/>
        </w:rPr>
        <w:t xml:space="preserve">跨语言服务：开发能够无缝切换多种语言的智能客服系统</w:t>
      </w:r>
    </w:p>
    <w:p>
      <w:pPr>
        <w:numPr>
          <w:ilvl w:val="0"/>
          <w:numId w:val="1787"/>
        </w:numPr>
      </w:pPr>
      <w:r>
        <w:rPr>
          <w:rFonts w:hint="eastAsia"/>
        </w:rPr>
        <w:t xml:space="preserve">情感智能：增强系统的情感理解和表达能力，提供更人性化的服务</w:t>
      </w:r>
    </w:p>
    <w:p>
      <w:pPr>
        <w:numPr>
          <w:ilvl w:val="0"/>
          <w:numId w:val="1787"/>
        </w:numPr>
      </w:pPr>
      <w:r>
        <w:rPr>
          <w:rFonts w:hint="eastAsia"/>
        </w:rPr>
        <w:t xml:space="preserve">知识自动更新：开发能从日常交互中自动学习和更新知识库的机制</w:t>
      </w:r>
    </w:p>
    <w:p>
      <w:pPr>
        <w:numPr>
          <w:ilvl w:val="0"/>
          <w:numId w:val="1787"/>
        </w:numPr>
      </w:pPr>
      <w:r>
        <w:rPr>
          <w:rFonts w:hint="eastAsia"/>
        </w:rPr>
        <w:t xml:space="preserve">多模态理解：提高系统处理语音、图像、视频等多模态输入的能力</w:t>
      </w:r>
    </w:p>
    <w:p>
      <w:pPr>
        <w:numPr>
          <w:ilvl w:val="0"/>
          <w:numId w:val="1787"/>
        </w:numPr>
      </w:pPr>
      <w:r>
        <w:rPr>
          <w:rFonts w:hint="eastAsia"/>
        </w:rPr>
        <w:t xml:space="preserve">预测性服务：基于用户行为分析，提供主动和预测性的客户服务</w:t>
      </w:r>
    </w:p>
    <w:p>
      <w:pPr>
        <w:numPr>
          <w:ilvl w:val="0"/>
          <w:numId w:val="1787"/>
        </w:numPr>
      </w:pPr>
      <w:r>
        <w:rPr>
          <w:rFonts w:hint="eastAsia"/>
        </w:rPr>
        <w:t xml:space="preserve">深度个性化：实现更深度的个性化服务，如根据用户性格调整交互风格</w:t>
      </w:r>
    </w:p>
    <w:p>
      <w:pPr>
        <w:numPr>
          <w:ilvl w:val="0"/>
          <w:numId w:val="1787"/>
        </w:numPr>
      </w:pPr>
      <w:r>
        <w:rPr>
          <w:rFonts w:hint="eastAsia"/>
        </w:rPr>
        <w:t xml:space="preserve">无缝人机协作：优化AI和人工客服之间的协作机制，提供无缝服务体验</w:t>
      </w:r>
    </w:p>
    <w:p>
      <w:pPr>
        <w:pStyle w:val="FirstParagraph"/>
      </w:pPr>
      <w:r>
        <w:rPr>
          <w:rFonts w:hint="eastAsia"/>
        </w:rPr>
        <w:t xml:space="preserve">智能客服系统代表了AI在客户服务领域的重要应用，它不仅能够提高服务效率和质量，还能为企业节省大量成本。随着技术的不断进步，智能客服系统将变得更加智能、个性化和人性化。</w:t>
      </w:r>
    </w:p>
    <w:p>
      <w:pPr>
        <w:pStyle w:val="BodyText"/>
      </w:pPr>
      <w:r>
        <w:rPr>
          <w:rFonts w:hint="eastAsia"/>
        </w:rPr>
        <w:t xml:space="preserve">未来的发展趋势可能包括：</w:t>
      </w:r>
    </w:p>
    <w:p>
      <w:pPr>
        <w:numPr>
          <w:ilvl w:val="0"/>
          <w:numId w:val="1788"/>
        </w:numPr>
      </w:pPr>
      <w:r>
        <w:rPr>
          <w:rFonts w:hint="eastAsia"/>
        </w:rPr>
        <w:t xml:space="preserve">认知计算：集成更高级的认知能力，如常识推理和类比学习</w:t>
      </w:r>
    </w:p>
    <w:p>
      <w:pPr>
        <w:numPr>
          <w:ilvl w:val="0"/>
          <w:numId w:val="1788"/>
        </w:numPr>
      </w:pPr>
      <w:r>
        <w:rPr>
          <w:rFonts w:hint="eastAsia"/>
        </w:rPr>
        <w:t xml:space="preserve">自适应学习：系统能够从每次交互中学习，持续优化其性能</w:t>
      </w:r>
    </w:p>
    <w:p>
      <w:pPr>
        <w:numPr>
          <w:ilvl w:val="0"/>
          <w:numId w:val="1788"/>
        </w:numPr>
      </w:pPr>
      <w:r>
        <w:rPr>
          <w:rFonts w:hint="eastAsia"/>
        </w:rPr>
        <w:t xml:space="preserve">情境感知：更好地理解和利用用户的情境信息，提供更相关的服务</w:t>
      </w:r>
    </w:p>
    <w:p>
      <w:pPr>
        <w:numPr>
          <w:ilvl w:val="0"/>
          <w:numId w:val="1788"/>
        </w:numPr>
      </w:pPr>
      <w:r>
        <w:rPr>
          <w:rFonts w:hint="eastAsia"/>
        </w:rPr>
        <w:t xml:space="preserve">多渠道集成：无缝集成各种客户服务渠道，提供一致的体验</w:t>
      </w:r>
    </w:p>
    <w:p>
      <w:pPr>
        <w:numPr>
          <w:ilvl w:val="0"/>
          <w:numId w:val="1788"/>
        </w:numPr>
      </w:pPr>
      <w:r>
        <w:rPr>
          <w:rFonts w:hint="eastAsia"/>
        </w:rPr>
        <w:t xml:space="preserve">预防性客户服务：基于数据分析，主动识别和解决潜在问题</w:t>
      </w:r>
    </w:p>
    <w:p>
      <w:pPr>
        <w:numPr>
          <w:ilvl w:val="0"/>
          <w:numId w:val="1788"/>
        </w:numPr>
      </w:pPr>
      <w:r>
        <w:rPr>
          <w:rFonts w:hint="eastAsia"/>
        </w:rPr>
        <w:t xml:space="preserve">增强现实（AR）支持：利用AR技术提供可视化的客户支持</w:t>
      </w:r>
    </w:p>
    <w:p>
      <w:pPr>
        <w:numPr>
          <w:ilvl w:val="0"/>
          <w:numId w:val="1788"/>
        </w:numPr>
      </w:pPr>
      <w:r>
        <w:rPr>
          <w:rFonts w:hint="eastAsia"/>
        </w:rPr>
        <w:t xml:space="preserve">情感计算：深入理解和适当响应客户的情感状态</w:t>
      </w:r>
    </w:p>
    <w:p>
      <w:pPr>
        <w:numPr>
          <w:ilvl w:val="0"/>
          <w:numId w:val="1788"/>
        </w:numPr>
      </w:pPr>
      <w:r>
        <w:rPr>
          <w:rFonts w:hint="eastAsia"/>
        </w:rPr>
        <w:t xml:space="preserve">社交媒体集成：更好地利用社交媒体数据和渠道进行客户服务</w:t>
      </w:r>
    </w:p>
    <w:p>
      <w:pPr>
        <w:pStyle w:val="FirstParagraph"/>
      </w:pPr>
      <w:r>
        <w:rPr>
          <w:rFonts w:hint="eastAsia"/>
        </w:rPr>
        <w:t xml:space="preserve">这些发展将推动智能客服系统向更智能、更人性化的方向演进。然而，这也带来了新的挑战：</w:t>
      </w:r>
    </w:p>
    <w:p>
      <w:pPr>
        <w:numPr>
          <w:ilvl w:val="0"/>
          <w:numId w:val="1789"/>
        </w:numPr>
      </w:pPr>
      <w:r>
        <w:rPr>
          <w:rFonts w:hint="eastAsia"/>
        </w:rPr>
        <w:t xml:space="preserve">伦理考量：如何确保AI系统的决策和行为符合伦理标准</w:t>
      </w:r>
    </w:p>
    <w:p>
      <w:pPr>
        <w:numPr>
          <w:ilvl w:val="0"/>
          <w:numId w:val="1789"/>
        </w:numPr>
      </w:pPr>
      <w:r>
        <w:rPr>
          <w:rFonts w:hint="eastAsia"/>
        </w:rPr>
        <w:t xml:space="preserve">数据隐私：如何在提供个性化服务的同时保护用户隐私</w:t>
      </w:r>
    </w:p>
    <w:p>
      <w:pPr>
        <w:numPr>
          <w:ilvl w:val="0"/>
          <w:numId w:val="1789"/>
        </w:numPr>
      </w:pPr>
      <w:r>
        <w:rPr>
          <w:rFonts w:hint="eastAsia"/>
        </w:rPr>
        <w:t xml:space="preserve">技能转移：如何帮助传统客服人员适应新的人机协作模式</w:t>
      </w:r>
    </w:p>
    <w:p>
      <w:pPr>
        <w:numPr>
          <w:ilvl w:val="0"/>
          <w:numId w:val="1789"/>
        </w:numPr>
      </w:pPr>
      <w:r>
        <w:rPr>
          <w:rFonts w:hint="eastAsia"/>
        </w:rPr>
        <w:t xml:space="preserve">系统透明度：如何提高AI决策的可解释性，增强用户信任</w:t>
      </w:r>
    </w:p>
    <w:p>
      <w:pPr>
        <w:numPr>
          <w:ilvl w:val="0"/>
          <w:numId w:val="1789"/>
        </w:numPr>
      </w:pPr>
      <w:r>
        <w:rPr>
          <w:rFonts w:hint="eastAsia"/>
        </w:rPr>
        <w:t xml:space="preserve">文化适应：如何使系统适应不同文化背景的用户需求</w:t>
      </w:r>
    </w:p>
    <w:p>
      <w:pPr>
        <w:numPr>
          <w:ilvl w:val="0"/>
          <w:numId w:val="1789"/>
        </w:numPr>
      </w:pPr>
      <w:r>
        <w:rPr>
          <w:rFonts w:hint="eastAsia"/>
        </w:rPr>
        <w:t xml:space="preserve">情感劳动：如何平衡效率和情感劳动在客户服务中的作用</w:t>
      </w:r>
    </w:p>
    <w:p>
      <w:pPr>
        <w:numPr>
          <w:ilvl w:val="0"/>
          <w:numId w:val="1789"/>
        </w:numPr>
      </w:pPr>
      <w:r>
        <w:rPr>
          <w:rFonts w:hint="eastAsia"/>
        </w:rPr>
        <w:t xml:space="preserve">技术依赖：如何避免过度依赖技术，保持人性化服务的平衡</w:t>
      </w:r>
    </w:p>
    <w:p>
      <w:pPr>
        <w:numPr>
          <w:ilvl w:val="0"/>
          <w:numId w:val="1789"/>
        </w:numPr>
      </w:pPr>
      <w:r>
        <w:rPr>
          <w:rFonts w:hint="eastAsia"/>
        </w:rPr>
        <w:t xml:space="preserve">服务一致性：如何在多渠道服务中保持体验的一致性</w:t>
      </w:r>
    </w:p>
    <w:p>
      <w:pPr>
        <w:pStyle w:val="FirstParagraph"/>
      </w:pPr>
      <w:r>
        <w:rPr>
          <w:rFonts w:hint="eastAsia"/>
        </w:rPr>
        <w:t xml:space="preserve">为了应对这些挑战，未来的研究和实践需要关注以下方面：</w:t>
      </w:r>
    </w:p>
    <w:p>
      <w:pPr>
        <w:numPr>
          <w:ilvl w:val="0"/>
          <w:numId w:val="1790"/>
        </w:numPr>
      </w:pPr>
      <w:r>
        <w:rPr>
          <w:rFonts w:hint="eastAsia"/>
        </w:rPr>
        <w:t xml:space="preserve">跨学科研究：加强AI、心理学、语言学等领域的交叉研究</w:t>
      </w:r>
    </w:p>
    <w:p>
      <w:pPr>
        <w:numPr>
          <w:ilvl w:val="0"/>
          <w:numId w:val="1790"/>
        </w:numPr>
      </w:pPr>
      <w:r>
        <w:rPr>
          <w:rFonts w:hint="eastAsia"/>
        </w:rPr>
        <w:t xml:space="preserve">用户体验设计：重视AI交互界面的设计，提升用户体验</w:t>
      </w:r>
    </w:p>
    <w:p>
      <w:pPr>
        <w:numPr>
          <w:ilvl w:val="0"/>
          <w:numId w:val="1790"/>
        </w:numPr>
      </w:pPr>
      <w:r>
        <w:rPr>
          <w:rFonts w:hint="eastAsia"/>
        </w:rPr>
        <w:t xml:space="preserve">伦理框架：建立智能客服系统的伦理指南和评估框架</w:t>
      </w:r>
    </w:p>
    <w:p>
      <w:pPr>
        <w:numPr>
          <w:ilvl w:val="0"/>
          <w:numId w:val="1790"/>
        </w:numPr>
      </w:pPr>
      <w:r>
        <w:rPr>
          <w:rFonts w:hint="eastAsia"/>
        </w:rPr>
        <w:t xml:space="preserve">人机协作模型：开发更有效的人机协作模型和工具</w:t>
      </w:r>
    </w:p>
    <w:p>
      <w:pPr>
        <w:numPr>
          <w:ilvl w:val="0"/>
          <w:numId w:val="1790"/>
        </w:numPr>
      </w:pPr>
      <w:r>
        <w:rPr>
          <w:rFonts w:hint="eastAsia"/>
        </w:rPr>
        <w:t xml:space="preserve">情感计算：深化对人类情感的理解和计算模型研究</w:t>
      </w:r>
    </w:p>
    <w:p>
      <w:pPr>
        <w:numPr>
          <w:ilvl w:val="0"/>
          <w:numId w:val="1790"/>
        </w:numPr>
      </w:pPr>
      <w:r>
        <w:rPr>
          <w:rFonts w:hint="eastAsia"/>
        </w:rPr>
        <w:t xml:space="preserve">文化适应性：研究如何使AI系统更好地适应不同文化背景</w:t>
      </w:r>
    </w:p>
    <w:p>
      <w:pPr>
        <w:numPr>
          <w:ilvl w:val="0"/>
          <w:numId w:val="1790"/>
        </w:numPr>
      </w:pPr>
      <w:r>
        <w:rPr>
          <w:rFonts w:hint="eastAsia"/>
        </w:rPr>
        <w:t xml:space="preserve">长期影响评估：研究智能客服系统对就业市场和社会的长期影响</w:t>
      </w:r>
    </w:p>
    <w:p>
      <w:pPr>
        <w:numPr>
          <w:ilvl w:val="0"/>
          <w:numId w:val="1790"/>
        </w:numPr>
      </w:pPr>
      <w:r>
        <w:rPr>
          <w:rFonts w:hint="eastAsia"/>
        </w:rPr>
        <w:t xml:space="preserve">教育与培训：为客服人员和AI系统设计者提供必要的教育和培训</w:t>
      </w:r>
    </w:p>
    <w:p>
      <w:pPr>
        <w:pStyle w:val="FirstParagraph"/>
      </w:pPr>
      <w:r>
        <w:rPr>
          <w:rFonts w:hint="eastAsia"/>
        </w:rPr>
        <w:t xml:space="preserve">总的来说，智能客服系统的发展将持续改变客户服务行业的格局。它不仅提高了服务效率和质量，还为企业提供了宝贵的客户洞察。然而，在追求技术创新的同时，我们也需要谨慎考虑其对就业、隐私和人际交往的影响。通过技术创新、伦理考量和人机协作的平衡，智能客服系统有潜力创造一个更高效、更人性化的客户服务生态系统。</w:t>
      </w:r>
    </w:p>
    <w:bookmarkEnd w:id="57"/>
    <w:bookmarkStart w:id="58" w:name="X194fc58b9ca01fde482c6cc6adebdeac18ed4ce"/>
    <w:p>
      <w:pPr>
        <w:pStyle w:val="Heading3"/>
      </w:pPr>
      <w:r>
        <w:t xml:space="preserve">5.7.2</w:t>
      </w:r>
      <w:r>
        <w:t xml:space="preserve"> </w:t>
      </w:r>
      <w:r>
        <w:rPr>
          <w:rFonts w:hint="eastAsia"/>
        </w:rPr>
        <w:t xml:space="preserve">智能办公助手架构设计</w:t>
      </w:r>
    </w:p>
    <w:p>
      <w:pPr>
        <w:numPr>
          <w:ilvl w:val="0"/>
          <w:numId w:val="1791"/>
        </w:numPr>
      </w:pPr>
      <w:r>
        <w:rPr>
          <w:rFonts w:hint="eastAsia"/>
        </w:rPr>
        <w:t xml:space="preserve">核心概念：</w:t>
      </w:r>
      <w:r>
        <w:t xml:space="preserve"> </w:t>
      </w:r>
      <w:r>
        <w:rPr>
          <w:rFonts w:hint="eastAsia"/>
        </w:rPr>
        <w:t xml:space="preserve">智能办公助手是一种利用AI技术来提高办公效率和生产力的系统。它集成了自然语言处理、机器学习、知识管理等技术，旨在协助用户完成各种办公任务，如日程管理、文档处理、信息检索、会议组织等。智能办公助手能够理解用户意图，自动化重复性任务，提供个性化建议，并与各种办公软件和系统无缝集成。</w:t>
      </w:r>
    </w:p>
    <w:p>
      <w:pPr>
        <w:numPr>
          <w:ilvl w:val="0"/>
          <w:numId w:val="1791"/>
        </w:numPr>
      </w:pPr>
      <w:r>
        <w:rPr>
          <w:rFonts w:hint="eastAsia"/>
        </w:rPr>
        <w:t xml:space="preserve">问题背景：</w:t>
      </w:r>
      <w:r>
        <w:t xml:space="preserve"> </w:t>
      </w:r>
      <w:r>
        <w:rPr>
          <w:rFonts w:hint="eastAsia"/>
        </w:rPr>
        <w:t xml:space="preserve">现代办公环境面临信息过载、任务繁多、协作复杂等挑战。传统的办公软件虽然功能强大，但往往缺乏智能化和个性化能力。智能办公助手的出现为解决这些问题提供了新的可能性，但同时也面临着技术实现、系统集成、用户适应性等方面的挑战。</w:t>
      </w:r>
    </w:p>
    <w:p>
      <w:pPr>
        <w:numPr>
          <w:ilvl w:val="0"/>
          <w:numId w:val="1791"/>
        </w:numPr>
      </w:pPr>
      <w:r>
        <w:rPr>
          <w:rFonts w:hint="eastAsia"/>
        </w:rPr>
        <w:t xml:space="preserve">问题描述：</w:t>
      </w:r>
    </w:p>
    <w:p>
      <w:pPr>
        <w:numPr>
          <w:ilvl w:val="0"/>
          <w:numId w:val="1792"/>
        </w:numPr>
      </w:pPr>
      <w:r>
        <w:rPr>
          <w:rFonts w:hint="eastAsia"/>
        </w:rPr>
        <w:t xml:space="preserve">任务理解：如何准确理解用户的各种办公需求和任务描述。</w:t>
      </w:r>
    </w:p>
    <w:p>
      <w:pPr>
        <w:numPr>
          <w:ilvl w:val="0"/>
          <w:numId w:val="1792"/>
        </w:numPr>
      </w:pPr>
      <w:r>
        <w:rPr>
          <w:rFonts w:hint="eastAsia"/>
        </w:rPr>
        <w:t xml:space="preserve">多系统集成：如何实现与各种办公软件和系统的无缝集成。</w:t>
      </w:r>
    </w:p>
    <w:p>
      <w:pPr>
        <w:numPr>
          <w:ilvl w:val="0"/>
          <w:numId w:val="1792"/>
        </w:numPr>
      </w:pPr>
      <w:r>
        <w:rPr>
          <w:rFonts w:hint="eastAsia"/>
        </w:rPr>
        <w:t xml:space="preserve">个性化助理：如何根据用户的工作习惯和偏好提供个性化服务。</w:t>
      </w:r>
    </w:p>
    <w:p>
      <w:pPr>
        <w:numPr>
          <w:ilvl w:val="0"/>
          <w:numId w:val="1792"/>
        </w:numPr>
      </w:pPr>
      <w:r>
        <w:rPr>
          <w:rFonts w:hint="eastAsia"/>
        </w:rPr>
        <w:t xml:space="preserve">信息管理：如何高效管理和检索大量的办公文档和信息。</w:t>
      </w:r>
    </w:p>
    <w:p>
      <w:pPr>
        <w:numPr>
          <w:ilvl w:val="0"/>
          <w:numId w:val="1792"/>
        </w:numPr>
      </w:pPr>
      <w:r>
        <w:rPr>
          <w:rFonts w:hint="eastAsia"/>
        </w:rPr>
        <w:t xml:space="preserve">协作支持：如何促进团队成员之间的有效协作。</w:t>
      </w:r>
    </w:p>
    <w:p>
      <w:pPr>
        <w:numPr>
          <w:ilvl w:val="0"/>
          <w:numId w:val="1792"/>
        </w:numPr>
      </w:pPr>
      <w:r>
        <w:rPr>
          <w:rFonts w:hint="eastAsia"/>
        </w:rPr>
        <w:t xml:space="preserve">隐私保护：如何在提供智能服务的同时保护敏感的办公信息。</w:t>
      </w:r>
    </w:p>
    <w:p>
      <w:pPr>
        <w:numPr>
          <w:ilvl w:val="0"/>
          <w:numId w:val="1792"/>
        </w:numPr>
      </w:pPr>
      <w:r>
        <w:rPr>
          <w:rFonts w:hint="eastAsia"/>
        </w:rPr>
        <w:t xml:space="preserve">自动化流程：如何自动化复杂的办公流程和决策过程。</w:t>
      </w:r>
    </w:p>
    <w:p>
      <w:pPr>
        <w:numPr>
          <w:ilvl w:val="0"/>
          <w:numId w:val="1792"/>
        </w:numPr>
      </w:pPr>
      <w:r>
        <w:rPr>
          <w:rFonts w:hint="eastAsia"/>
        </w:rPr>
        <w:t xml:space="preserve">持续学习：如何从日常使用中学习并不断改进系统性能。</w:t>
      </w:r>
    </w:p>
    <w:p>
      <w:pPr>
        <w:numPr>
          <w:ilvl w:val="0"/>
          <w:numId w:val="1793"/>
        </w:numPr>
      </w:pPr>
      <w:r>
        <w:rPr>
          <w:rFonts w:hint="eastAsia"/>
        </w:rPr>
        <w:t xml:space="preserve">解决方案：</w:t>
      </w:r>
      <w:r>
        <w:t xml:space="preserve"> </w:t>
      </w:r>
      <w:r>
        <w:rPr>
          <w:rFonts w:hint="eastAsia"/>
        </w:rPr>
        <w:t xml:space="preserve">智能办公助手架构可以采用以下方法和技术：</w:t>
      </w:r>
    </w:p>
    <w:p>
      <w:pPr>
        <w:numPr>
          <w:ilvl w:val="0"/>
          <w:numId w:val="1794"/>
        </w:numPr>
      </w:pPr>
      <w:r>
        <w:rPr>
          <w:rFonts w:hint="eastAsia"/>
        </w:rPr>
        <w:t xml:space="preserve">自然语言理解引擎：</w:t>
      </w:r>
    </w:p>
    <w:p>
      <w:pPr>
        <w:numPr>
          <w:ilvl w:val="1"/>
          <w:numId w:val="1795"/>
        </w:numPr>
      </w:pPr>
      <w:r>
        <w:rPr>
          <w:rFonts w:hint="eastAsia"/>
        </w:rPr>
        <w:t xml:space="preserve">使用深度学习模型进行意图识别和实体抽取</w:t>
      </w:r>
    </w:p>
    <w:p>
      <w:pPr>
        <w:numPr>
          <w:ilvl w:val="1"/>
          <w:numId w:val="1795"/>
        </w:numPr>
      </w:pPr>
      <w:r>
        <w:rPr>
          <w:rFonts w:hint="eastAsia"/>
        </w:rPr>
        <w:t xml:space="preserve">实现上下文理解和多轮对话能力</w:t>
      </w:r>
    </w:p>
    <w:p>
      <w:pPr>
        <w:numPr>
          <w:ilvl w:val="0"/>
          <w:numId w:val="1794"/>
        </w:numPr>
      </w:pPr>
      <w:r>
        <w:rPr>
          <w:rFonts w:hint="eastAsia"/>
        </w:rPr>
        <w:t xml:space="preserve">知识图谱：</w:t>
      </w:r>
    </w:p>
    <w:p>
      <w:pPr>
        <w:numPr>
          <w:ilvl w:val="1"/>
          <w:numId w:val="1796"/>
        </w:numPr>
      </w:pPr>
      <w:r>
        <w:rPr>
          <w:rFonts w:hint="eastAsia"/>
        </w:rPr>
        <w:t xml:space="preserve">构建企业知识图谱，包含组织结构、业务流程、文档关系等信息</w:t>
      </w:r>
    </w:p>
    <w:p>
      <w:pPr>
        <w:numPr>
          <w:ilvl w:val="1"/>
          <w:numId w:val="1796"/>
        </w:numPr>
      </w:pPr>
      <w:r>
        <w:rPr>
          <w:rFonts w:hint="eastAsia"/>
        </w:rPr>
        <w:t xml:space="preserve">实现智能推理和关联查询</w:t>
      </w:r>
    </w:p>
    <w:p>
      <w:pPr>
        <w:numPr>
          <w:ilvl w:val="0"/>
          <w:numId w:val="1794"/>
        </w:numPr>
      </w:pPr>
      <w:r>
        <w:rPr>
          <w:rFonts w:hint="eastAsia"/>
        </w:rPr>
        <w:t xml:space="preserve">任务管理系统：</w:t>
      </w:r>
    </w:p>
    <w:p>
      <w:pPr>
        <w:numPr>
          <w:ilvl w:val="1"/>
          <w:numId w:val="1797"/>
        </w:numPr>
      </w:pPr>
      <w:r>
        <w:rPr>
          <w:rFonts w:hint="eastAsia"/>
        </w:rPr>
        <w:t xml:space="preserve">设计智能任务分解和调度算法</w:t>
      </w:r>
    </w:p>
    <w:p>
      <w:pPr>
        <w:numPr>
          <w:ilvl w:val="1"/>
          <w:numId w:val="1797"/>
        </w:numPr>
      </w:pPr>
      <w:r>
        <w:rPr>
          <w:rFonts w:hint="eastAsia"/>
        </w:rPr>
        <w:t xml:space="preserve">实现基于优先级和截止日期的任务管理</w:t>
      </w:r>
    </w:p>
    <w:p>
      <w:pPr>
        <w:numPr>
          <w:ilvl w:val="0"/>
          <w:numId w:val="1794"/>
        </w:numPr>
      </w:pPr>
      <w:r>
        <w:rPr>
          <w:rFonts w:hint="eastAsia"/>
        </w:rPr>
        <w:t xml:space="preserve">文档处理引擎：</w:t>
      </w:r>
    </w:p>
    <w:p>
      <w:pPr>
        <w:numPr>
          <w:ilvl w:val="1"/>
          <w:numId w:val="1798"/>
        </w:numPr>
      </w:pPr>
      <w:r>
        <w:rPr>
          <w:rFonts w:hint="eastAsia"/>
        </w:rPr>
        <w:t xml:space="preserve">集成OCR、NLP等技术实现智能文档分析和处理</w:t>
      </w:r>
    </w:p>
    <w:p>
      <w:pPr>
        <w:numPr>
          <w:ilvl w:val="1"/>
          <w:numId w:val="1798"/>
        </w:numPr>
      </w:pPr>
      <w:r>
        <w:rPr>
          <w:rFonts w:hint="eastAsia"/>
        </w:rPr>
        <w:t xml:space="preserve">实现自动报告生成和文档摘要功能</w:t>
      </w:r>
    </w:p>
    <w:p>
      <w:pPr>
        <w:numPr>
          <w:ilvl w:val="0"/>
          <w:numId w:val="1794"/>
        </w:numPr>
      </w:pPr>
      <w:r>
        <w:rPr>
          <w:rFonts w:hint="eastAsia"/>
        </w:rPr>
        <w:t xml:space="preserve">协作平台：</w:t>
      </w:r>
    </w:p>
    <w:p>
      <w:pPr>
        <w:numPr>
          <w:ilvl w:val="1"/>
          <w:numId w:val="1799"/>
        </w:numPr>
      </w:pPr>
      <w:r>
        <w:rPr>
          <w:rFonts w:hint="eastAsia"/>
        </w:rPr>
        <w:t xml:space="preserve">设计智能会议管理和团队协作工具</w:t>
      </w:r>
    </w:p>
    <w:p>
      <w:pPr>
        <w:numPr>
          <w:ilvl w:val="1"/>
          <w:numId w:val="1799"/>
        </w:numPr>
      </w:pPr>
      <w:r>
        <w:rPr>
          <w:rFonts w:hint="eastAsia"/>
        </w:rPr>
        <w:t xml:space="preserve">实现基于角色和项目的智能信息共享机制</w:t>
      </w:r>
    </w:p>
    <w:p>
      <w:pPr>
        <w:numPr>
          <w:ilvl w:val="0"/>
          <w:numId w:val="1794"/>
        </w:numPr>
      </w:pPr>
      <w:r>
        <w:rPr>
          <w:rFonts w:hint="eastAsia"/>
        </w:rPr>
        <w:t xml:space="preserve">个性化推荐引擎：</w:t>
      </w:r>
    </w:p>
    <w:p>
      <w:pPr>
        <w:numPr>
          <w:ilvl w:val="1"/>
          <w:numId w:val="1800"/>
        </w:numPr>
      </w:pPr>
      <w:r>
        <w:rPr>
          <w:rFonts w:hint="eastAsia"/>
        </w:rPr>
        <w:t xml:space="preserve">基于用户行为分析和工作模式识别进行个性化推荐</w:t>
      </w:r>
    </w:p>
    <w:p>
      <w:pPr>
        <w:numPr>
          <w:ilvl w:val="1"/>
          <w:numId w:val="1800"/>
        </w:numPr>
      </w:pPr>
      <w:r>
        <w:rPr>
          <w:rFonts w:hint="eastAsia"/>
        </w:rPr>
        <w:t xml:space="preserve">实现自适应的用户界面和功能定制</w:t>
      </w:r>
    </w:p>
    <w:p>
      <w:pPr>
        <w:numPr>
          <w:ilvl w:val="0"/>
          <w:numId w:val="1794"/>
        </w:numPr>
      </w:pPr>
      <w:r>
        <w:rPr>
          <w:rFonts w:hint="eastAsia"/>
        </w:rPr>
        <w:t xml:space="preserve">安全与隐私保护：</w:t>
      </w:r>
    </w:p>
    <w:p>
      <w:pPr>
        <w:numPr>
          <w:ilvl w:val="1"/>
          <w:numId w:val="1801"/>
        </w:numPr>
      </w:pPr>
      <w:r>
        <w:rPr>
          <w:rFonts w:hint="eastAsia"/>
        </w:rPr>
        <w:t xml:space="preserve">实现细粒度的访问控制和数据加密机制</w:t>
      </w:r>
    </w:p>
    <w:p>
      <w:pPr>
        <w:numPr>
          <w:ilvl w:val="1"/>
          <w:numId w:val="1801"/>
        </w:numPr>
      </w:pPr>
      <w:r>
        <w:rPr>
          <w:rFonts w:hint="eastAsia"/>
        </w:rPr>
        <w:t xml:space="preserve">设计隐私保护的数据分析和使用策略</w:t>
      </w:r>
    </w:p>
    <w:p>
      <w:pPr>
        <w:numPr>
          <w:ilvl w:val="0"/>
          <w:numId w:val="1794"/>
        </w:numPr>
      </w:pPr>
      <w:r>
        <w:rPr>
          <w:rFonts w:hint="eastAsia"/>
        </w:rPr>
        <w:t xml:space="preserve">学习与优化模块：</w:t>
      </w:r>
    </w:p>
    <w:p>
      <w:pPr>
        <w:numPr>
          <w:ilvl w:val="1"/>
          <w:numId w:val="1802"/>
        </w:numPr>
      </w:pPr>
      <w:r>
        <w:rPr>
          <w:rFonts w:hint="eastAsia"/>
        </w:rPr>
        <w:t xml:space="preserve">实现基于用户反馈的在线学习算法</w:t>
      </w:r>
    </w:p>
    <w:p>
      <w:pPr>
        <w:numPr>
          <w:ilvl w:val="1"/>
          <w:numId w:val="1802"/>
        </w:numPr>
      </w:pPr>
      <w:r>
        <w:rPr>
          <w:rFonts w:hint="eastAsia"/>
        </w:rPr>
        <w:t xml:space="preserve">设计A/B测试框架持续优化系统性能</w:t>
      </w:r>
    </w:p>
    <w:p>
      <w:pPr>
        <w:numPr>
          <w:ilvl w:val="0"/>
          <w:numId w:val="1803"/>
        </w:numPr>
      </w:pPr>
      <w:r>
        <w:rPr>
          <w:rFonts w:hint="eastAsia"/>
        </w:rPr>
        <w:t xml:space="preserve">边界与外延：</w:t>
      </w:r>
      <w:r>
        <w:t xml:space="preserve"> </w:t>
      </w:r>
      <w:r>
        <w:rPr>
          <w:rFonts w:hint="eastAsia"/>
        </w:rPr>
        <w:t xml:space="preserve">智能办公助手需要考虑：</w:t>
      </w:r>
    </w:p>
    <w:p>
      <w:pPr>
        <w:numPr>
          <w:ilvl w:val="0"/>
          <w:numId w:val="1803"/>
        </w:numPr>
      </w:pPr>
      <w:r>
        <w:rPr>
          <w:rFonts w:hint="eastAsia"/>
        </w:rPr>
        <w:t xml:space="preserve">应用场景：从个人办公到大型企业协作</w:t>
      </w:r>
    </w:p>
    <w:p>
      <w:pPr>
        <w:numPr>
          <w:ilvl w:val="0"/>
          <w:numId w:val="1803"/>
        </w:numPr>
      </w:pPr>
      <w:r>
        <w:rPr>
          <w:rFonts w:hint="eastAsia"/>
        </w:rPr>
        <w:t xml:space="preserve">行业特性：适应不同行业（如IT、金融、制造业）的特定需求</w:t>
      </w:r>
    </w:p>
    <w:p>
      <w:pPr>
        <w:numPr>
          <w:ilvl w:val="0"/>
          <w:numId w:val="1803"/>
        </w:numPr>
      </w:pPr>
      <w:r>
        <w:rPr>
          <w:rFonts w:hint="eastAsia"/>
        </w:rPr>
        <w:t xml:space="preserve">用户多样性：满足不同角色（如管理者、技术人员、行政人员）的需求</w:t>
      </w:r>
    </w:p>
    <w:p>
      <w:pPr>
        <w:numPr>
          <w:ilvl w:val="0"/>
          <w:numId w:val="1803"/>
        </w:numPr>
      </w:pPr>
      <w:r>
        <w:rPr>
          <w:rFonts w:hint="eastAsia"/>
        </w:rPr>
        <w:t xml:space="preserve">设备兼容性：支持多种设备（如PC、移动设备、智能音箱）</w:t>
      </w:r>
    </w:p>
    <w:p>
      <w:pPr>
        <w:numPr>
          <w:ilvl w:val="0"/>
          <w:numId w:val="1803"/>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自然语言理解</w:t>
            </w:r>
          </w:p>
        </w:tc>
        <w:tc>
          <w:tcPr/>
          <w:p>
            <w:pPr>
              <w:pStyle w:val="Compact"/>
              <w:jc w:val="left"/>
            </w:pPr>
            <w:r>
              <w:rPr>
                <w:rFonts w:hint="eastAsia"/>
              </w:rPr>
              <w:t xml:space="preserve">理解用户指令</w:t>
            </w:r>
          </w:p>
        </w:tc>
        <w:tc>
          <w:tcPr/>
          <w:p>
            <w:pPr>
              <w:pStyle w:val="Compact"/>
              <w:jc w:val="left"/>
            </w:pPr>
            <w:r>
              <w:rPr>
                <w:rFonts w:hint="eastAsia"/>
              </w:rPr>
              <w:t xml:space="preserve">NLP、深度学习</w:t>
            </w:r>
          </w:p>
        </w:tc>
        <w:tc>
          <w:tcPr/>
          <w:p>
            <w:pPr>
              <w:pStyle w:val="Compact"/>
              <w:jc w:val="left"/>
            </w:pPr>
            <w:r>
              <w:rPr>
                <w:rFonts w:hint="eastAsia"/>
              </w:rPr>
              <w:t xml:space="preserve">语义理解结果</w:t>
            </w:r>
          </w:p>
        </w:tc>
      </w:tr>
      <w:tr>
        <w:tc>
          <w:tcPr/>
          <w:p>
            <w:pPr>
              <w:pStyle w:val="Compact"/>
              <w:jc w:val="left"/>
            </w:pPr>
            <w:r>
              <w:rPr>
                <w:rFonts w:hint="eastAsia"/>
              </w:rPr>
              <w:t xml:space="preserve">任务管理</w:t>
            </w:r>
          </w:p>
        </w:tc>
        <w:tc>
          <w:tcPr/>
          <w:p>
            <w:pPr>
              <w:pStyle w:val="Compact"/>
              <w:jc w:val="left"/>
            </w:pPr>
            <w:r>
              <w:rPr>
                <w:rFonts w:hint="eastAsia"/>
              </w:rPr>
              <w:t xml:space="preserve">组织和调度任务</w:t>
            </w:r>
          </w:p>
        </w:tc>
        <w:tc>
          <w:tcPr/>
          <w:p>
            <w:pPr>
              <w:pStyle w:val="Compact"/>
              <w:jc w:val="left"/>
            </w:pPr>
            <w:r>
              <w:rPr>
                <w:rFonts w:hint="eastAsia"/>
              </w:rPr>
              <w:t xml:space="preserve">任务规划、优化算法</w:t>
            </w:r>
          </w:p>
        </w:tc>
        <w:tc>
          <w:tcPr/>
          <w:p>
            <w:pPr>
              <w:pStyle w:val="Compact"/>
              <w:jc w:val="left"/>
            </w:pPr>
            <w:r>
              <w:rPr>
                <w:rFonts w:hint="eastAsia"/>
              </w:rPr>
              <w:t xml:space="preserve">任务计划</w:t>
            </w:r>
          </w:p>
        </w:tc>
      </w:tr>
      <w:tr>
        <w:tc>
          <w:tcPr/>
          <w:p>
            <w:pPr>
              <w:pStyle w:val="Compact"/>
              <w:jc w:val="left"/>
            </w:pPr>
            <w:r>
              <w:rPr>
                <w:rFonts w:hint="eastAsia"/>
              </w:rPr>
              <w:t xml:space="preserve">知识管理</w:t>
            </w:r>
          </w:p>
        </w:tc>
        <w:tc>
          <w:tcPr/>
          <w:p>
            <w:pPr>
              <w:pStyle w:val="Compact"/>
              <w:jc w:val="left"/>
            </w:pPr>
            <w:r>
              <w:rPr>
                <w:rFonts w:hint="eastAsia"/>
              </w:rPr>
              <w:t xml:space="preserve">管理企业知识</w:t>
            </w:r>
          </w:p>
        </w:tc>
        <w:tc>
          <w:tcPr/>
          <w:p>
            <w:pPr>
              <w:pStyle w:val="Compact"/>
              <w:jc w:val="left"/>
            </w:pPr>
            <w:r>
              <w:rPr>
                <w:rFonts w:hint="eastAsia"/>
              </w:rPr>
              <w:t xml:space="preserve">知识图谱、语义搜索</w:t>
            </w:r>
          </w:p>
        </w:tc>
        <w:tc>
          <w:tcPr/>
          <w:p>
            <w:pPr>
              <w:pStyle w:val="Compact"/>
              <w:jc w:val="left"/>
            </w:pPr>
            <w:r>
              <w:rPr>
                <w:rFonts w:hint="eastAsia"/>
              </w:rPr>
              <w:t xml:space="preserve">知识检索结果</w:t>
            </w:r>
          </w:p>
        </w:tc>
      </w:tr>
      <w:tr>
        <w:tc>
          <w:tcPr/>
          <w:p>
            <w:pPr>
              <w:pStyle w:val="Compact"/>
              <w:jc w:val="left"/>
            </w:pPr>
            <w:r>
              <w:rPr>
                <w:rFonts w:hint="eastAsia"/>
              </w:rPr>
              <w:t xml:space="preserve">文档处理</w:t>
            </w:r>
          </w:p>
        </w:tc>
        <w:tc>
          <w:tcPr/>
          <w:p>
            <w:pPr>
              <w:pStyle w:val="Compact"/>
              <w:jc w:val="left"/>
            </w:pPr>
            <w:r>
              <w:rPr>
                <w:rFonts w:hint="eastAsia"/>
              </w:rPr>
              <w:t xml:space="preserve">智能处理文档</w:t>
            </w:r>
          </w:p>
        </w:tc>
        <w:tc>
          <w:tcPr/>
          <w:p>
            <w:pPr>
              <w:pStyle w:val="Compact"/>
              <w:jc w:val="left"/>
            </w:pPr>
            <w:r>
              <w:rPr>
                <w:rFonts w:hint="eastAsia"/>
              </w:rPr>
              <w:t xml:space="preserve">OCR、文本分析</w:t>
            </w:r>
          </w:p>
        </w:tc>
        <w:tc>
          <w:tcPr/>
          <w:p>
            <w:pPr>
              <w:pStyle w:val="Compact"/>
              <w:jc w:val="left"/>
            </w:pPr>
            <w:r>
              <w:rPr>
                <w:rFonts w:hint="eastAsia"/>
              </w:rPr>
              <w:t xml:space="preserve">处理后的文档</w:t>
            </w:r>
          </w:p>
        </w:tc>
      </w:tr>
      <w:tr>
        <w:tc>
          <w:tcPr/>
          <w:p>
            <w:pPr>
              <w:pStyle w:val="Compact"/>
              <w:jc w:val="left"/>
            </w:pPr>
            <w:r>
              <w:rPr>
                <w:rFonts w:hint="eastAsia"/>
              </w:rPr>
              <w:t xml:space="preserve">协作支持</w:t>
            </w:r>
          </w:p>
        </w:tc>
        <w:tc>
          <w:tcPr/>
          <w:p>
            <w:pPr>
              <w:pStyle w:val="Compact"/>
              <w:jc w:val="left"/>
            </w:pPr>
            <w:r>
              <w:rPr>
                <w:rFonts w:hint="eastAsia"/>
              </w:rPr>
              <w:t xml:space="preserve">促进团队协作</w:t>
            </w:r>
          </w:p>
        </w:tc>
        <w:tc>
          <w:tcPr/>
          <w:p>
            <w:pPr>
              <w:pStyle w:val="Compact"/>
              <w:jc w:val="left"/>
            </w:pPr>
            <w:r>
              <w:rPr>
                <w:rFonts w:hint="eastAsia"/>
              </w:rPr>
              <w:t xml:space="preserve">群组算法、日程管理</w:t>
            </w:r>
          </w:p>
        </w:tc>
        <w:tc>
          <w:tcPr/>
          <w:p>
            <w:pPr>
              <w:pStyle w:val="Compact"/>
              <w:jc w:val="left"/>
            </w:pPr>
            <w:r>
              <w:rPr>
                <w:rFonts w:hint="eastAsia"/>
              </w:rPr>
              <w:t xml:space="preserve">协作方案</w:t>
            </w:r>
          </w:p>
        </w:tc>
      </w:tr>
      <w:tr>
        <w:tc>
          <w:tcPr/>
          <w:p>
            <w:pPr>
              <w:pStyle w:val="Compact"/>
              <w:jc w:val="left"/>
            </w:pPr>
            <w:r>
              <w:rPr>
                <w:rFonts w:hint="eastAsia"/>
              </w:rPr>
              <w:t xml:space="preserve">个性化服务</w:t>
            </w:r>
          </w:p>
        </w:tc>
        <w:tc>
          <w:tcPr/>
          <w:p>
            <w:pPr>
              <w:pStyle w:val="Compact"/>
              <w:jc w:val="left"/>
            </w:pPr>
            <w:r>
              <w:rPr>
                <w:rFonts w:hint="eastAsia"/>
              </w:rPr>
              <w:t xml:space="preserve">提供定制化体验</w:t>
            </w:r>
          </w:p>
        </w:tc>
        <w:tc>
          <w:tcPr/>
          <w:p>
            <w:pPr>
              <w:pStyle w:val="Compact"/>
              <w:jc w:val="left"/>
            </w:pPr>
            <w:r>
              <w:rPr>
                <w:rFonts w:hint="eastAsia"/>
              </w:rPr>
              <w:t xml:space="preserve">用户建模、推荐系统</w:t>
            </w:r>
          </w:p>
        </w:tc>
        <w:tc>
          <w:tcPr/>
          <w:p>
            <w:pPr>
              <w:pStyle w:val="Compact"/>
              <w:jc w:val="left"/>
            </w:pPr>
            <w:r>
              <w:rPr>
                <w:rFonts w:hint="eastAsia"/>
              </w:rPr>
              <w:t xml:space="preserve">个性化建议</w:t>
            </w:r>
          </w:p>
        </w:tc>
      </w:tr>
    </w:tbl>
    <w:p>
      <w:pPr>
        <w:numPr>
          <w:ilvl w:val="0"/>
          <w:numId w:val="1804"/>
        </w:numPr>
      </w:pPr>
      <w:r>
        <w:rPr>
          <w:rFonts w:hint="eastAsia"/>
        </w:rPr>
        <w:t xml:space="preserve">数学模型：</w:t>
      </w:r>
      <w:r>
        <w:t xml:space="preserve"> </w:t>
      </w:r>
      <w:r>
        <w:rPr>
          <w:rFonts w:hint="eastAsia"/>
        </w:rPr>
        <w:t xml:space="preserve">以任务优先级排序为例，可以使用多属性决策模型：</w:t>
      </w:r>
    </w:p>
    <w:p>
      <w:pPr>
        <w:numPr>
          <w:ilvl w:val="0"/>
          <w:numId w:val="1805"/>
        </w:numPr>
      </w:pPr>
      <w:r>
        <w:rPr>
          <w:rFonts w:hint="eastAsia"/>
        </w:rPr>
        <w:t xml:space="preserve">定义任务集合</w:t>
      </w:r>
      <w:r>
        <w:t xml:space="preserve"> </w:t>
      </w:r>
      <m:oMath>
        <m:r>
          <m:t>T</m:t>
        </m:r>
        <m:r>
          <m:rPr>
            <m:sty m:val="p"/>
          </m:rPr>
          <m:t>=</m:t>
        </m:r>
        <m:r>
          <m:rPr>
            <m:sty m:val="p"/>
          </m:rPr>
          <m:t>{</m:t>
        </m:r>
        <m:sSub>
          <m:e>
            <m:r>
              <m:t>t</m:t>
            </m:r>
          </m:e>
          <m:sub>
            <m:r>
              <m:t>1</m:t>
            </m:r>
          </m:sub>
        </m:sSub>
        <m:r>
          <m:rPr>
            <m:sty m:val="p"/>
          </m:rPr>
          <m:t>,</m:t>
        </m:r>
        <m:r>
          <m:rPr>
            <m:sty m:val="p"/>
          </m:rPr>
          <m:t>.</m:t>
        </m:r>
        <m:r>
          <m:rPr>
            <m:sty m:val="p"/>
          </m:rPr>
          <m:t>.</m:t>
        </m:r>
        <m:r>
          <m:rPr>
            <m:sty m:val="p"/>
          </m:rPr>
          <m:t>.</m:t>
        </m:r>
        <m:r>
          <m:rPr>
            <m:sty m:val="p"/>
          </m:rPr>
          <m:t>,</m:t>
        </m:r>
        <m:sSub>
          <m:e>
            <m:r>
              <m:t>t</m:t>
            </m:r>
          </m:e>
          <m:sub>
            <m:r>
              <m:t>n</m:t>
            </m:r>
          </m:sub>
        </m:sSub>
        <m:r>
          <m:rPr>
            <m:sty m:val="p"/>
          </m:rPr>
          <m:t>}</m:t>
        </m:r>
      </m:oMath>
    </w:p>
    <w:p>
      <w:pPr>
        <w:numPr>
          <w:ilvl w:val="0"/>
          <w:numId w:val="1805"/>
        </w:numPr>
      </w:pPr>
      <w:r>
        <w:rPr>
          <w:rFonts w:hint="eastAsia"/>
        </w:rPr>
        <w:t xml:space="preserve">定义属性集合</w:t>
      </w:r>
      <w:r>
        <w:t xml:space="preserve"> </w:t>
      </w:r>
      <m:oMath>
        <m:r>
          <m:t>A</m:t>
        </m:r>
        <m:r>
          <m:rPr>
            <m:sty m:val="p"/>
          </m:rPr>
          <m:t>=</m:t>
        </m:r>
        <m:r>
          <m:rPr>
            <m:sty m:val="p"/>
          </m:rPr>
          <m:t>{</m:t>
        </m:r>
        <m:sSub>
          <m:e>
            <m:r>
              <m:t>a</m:t>
            </m:r>
          </m:e>
          <m:sub>
            <m:r>
              <m:t>1</m:t>
            </m:r>
          </m:sub>
        </m:sSub>
        <m:r>
          <m:rPr>
            <m:sty m:val="p"/>
          </m:rPr>
          <m:t>,</m:t>
        </m:r>
        <m:r>
          <m:rPr>
            <m:sty m:val="p"/>
          </m:rPr>
          <m:t>.</m:t>
        </m:r>
        <m:r>
          <m:rPr>
            <m:sty m:val="p"/>
          </m:rPr>
          <m:t>.</m:t>
        </m:r>
        <m:r>
          <m:rPr>
            <m:sty m:val="p"/>
          </m:rPr>
          <m:t>.</m:t>
        </m:r>
        <m:r>
          <m:rPr>
            <m:sty m:val="p"/>
          </m:rPr>
          <m:t>,</m:t>
        </m:r>
        <m:sSub>
          <m:e>
            <m:r>
              <m:t>a</m:t>
            </m:r>
          </m:e>
          <m:sub>
            <m:r>
              <m:t>m</m:t>
            </m:r>
          </m:sub>
        </m:sSub>
        <m:r>
          <m:rPr>
            <m:sty m:val="p"/>
          </m:rPr>
          <m:t>}</m:t>
        </m:r>
      </m:oMath>
      <w:r>
        <w:rPr>
          <w:rFonts w:hint="eastAsia"/>
        </w:rPr>
        <w:t xml:space="preserve">（如紧急度、重要性、难度）</w:t>
      </w:r>
    </w:p>
    <w:p>
      <w:pPr>
        <w:numPr>
          <w:ilvl w:val="0"/>
          <w:numId w:val="1805"/>
        </w:numPr>
      </w:pPr>
      <w:r>
        <w:rPr>
          <w:rFonts w:hint="eastAsia"/>
        </w:rPr>
        <w:t xml:space="preserve">每个任务</w:t>
      </w:r>
      <w:r>
        <w:t xml:space="preserve"> </w:t>
      </w:r>
      <m:oMath>
        <m:sSub>
          <m:e>
            <m:r>
              <m:t>t</m:t>
            </m:r>
          </m:e>
          <m:sub>
            <m:r>
              <m:t>i</m:t>
            </m:r>
          </m:sub>
        </m:sSub>
      </m:oMath>
      <w:r>
        <w:t xml:space="preserve"> </w:t>
      </w:r>
      <w:r>
        <w:rPr>
          <w:rFonts w:hint="eastAsia"/>
        </w:rPr>
        <w:t xml:space="preserve">在属性</w:t>
      </w:r>
      <w:r>
        <w:t xml:space="preserve"> </w:t>
      </w:r>
      <m:oMath>
        <m:sSub>
          <m:e>
            <m:r>
              <m:t>a</m:t>
            </m:r>
          </m:e>
          <m:sub>
            <m:r>
              <m:t>j</m:t>
            </m:r>
          </m:sub>
        </m:sSub>
      </m:oMath>
      <w:r>
        <w:t xml:space="preserve"> </w:t>
      </w:r>
      <w:r>
        <w:rPr>
          <w:rFonts w:hint="eastAsia"/>
        </w:rPr>
        <w:t xml:space="preserve">上的得分为</w:t>
      </w:r>
      <w:r>
        <w:t xml:space="preserve"> </w:t>
      </w:r>
      <m:oMath>
        <m:sSub>
          <m:e>
            <m:r>
              <m:t>s</m:t>
            </m:r>
          </m:e>
          <m:sub>
            <m:r>
              <m:t>i</m:t>
            </m:r>
            <m:r>
              <m:t>j</m:t>
            </m:r>
          </m:sub>
        </m:sSub>
      </m:oMath>
    </w:p>
    <w:p>
      <w:pPr>
        <w:numPr>
          <w:ilvl w:val="0"/>
          <w:numId w:val="1805"/>
        </w:numPr>
      </w:pPr>
      <w:r>
        <w:rPr>
          <w:rFonts w:hint="eastAsia"/>
        </w:rPr>
        <w:t xml:space="preserve">属性权重向量</w:t>
      </w:r>
      <w:r>
        <w:t xml:space="preserve"> </w:t>
      </w:r>
      <m:oMath>
        <m:r>
          <m:t>w</m:t>
        </m:r>
        <m:r>
          <m:rPr>
            <m:sty m:val="p"/>
          </m:rPr>
          <m:t>=</m:t>
        </m:r>
        <m:d>
          <m:dPr>
            <m:begChr m:val="("/>
            <m:sepChr m:val=""/>
            <m:endChr m:val=")"/>
            <m:grow/>
          </m:dPr>
          <m:e>
            <m:sSub>
              <m:e>
                <m:r>
                  <m:t>w</m:t>
                </m:r>
              </m:e>
              <m:sub>
                <m:r>
                  <m:t>1</m:t>
                </m:r>
              </m:sub>
            </m:sSub>
            <m:r>
              <m:rPr>
                <m:sty m:val="p"/>
              </m:rPr>
              <m:t>,</m:t>
            </m:r>
            <m:r>
              <m:rPr>
                <m:sty m:val="p"/>
              </m:rPr>
              <m:t>.</m:t>
            </m:r>
            <m:r>
              <m:rPr>
                <m:sty m:val="p"/>
              </m:rPr>
              <m:t>.</m:t>
            </m:r>
            <m:r>
              <m:rPr>
                <m:sty m:val="p"/>
              </m:rPr>
              <m:t>.</m:t>
            </m:r>
            <m:r>
              <m:rPr>
                <m:sty m:val="p"/>
              </m:rPr>
              <m:t>,</m:t>
            </m:r>
            <m:sSub>
              <m:e>
                <m:r>
                  <m:t>w</m:t>
                </m:r>
              </m:e>
              <m:sub>
                <m:r>
                  <m:t>m</m:t>
                </m:r>
              </m:sub>
            </m:sSub>
          </m:e>
        </m:d>
      </m:oMath>
    </w:p>
    <w:p>
      <w:pPr>
        <w:numPr>
          <w:ilvl w:val="0"/>
          <w:numId w:val="1805"/>
        </w:numPr>
      </w:pPr>
      <w:r>
        <w:rPr>
          <w:rFonts w:hint="eastAsia"/>
        </w:rPr>
        <w:t xml:space="preserve">任务</w:t>
      </w:r>
      <w:r>
        <w:t xml:space="preserve"> </w:t>
      </w:r>
      <m:oMath>
        <m:sSub>
          <m:e>
            <m:r>
              <m:t>t</m:t>
            </m:r>
          </m:e>
          <m:sub>
            <m:r>
              <m:t>i</m:t>
            </m:r>
          </m:sub>
        </m:sSub>
      </m:oMath>
      <w:r>
        <w:t xml:space="preserve"> </w:t>
      </w:r>
      <w:r>
        <w:rPr>
          <w:rFonts w:hint="eastAsia"/>
        </w:rPr>
        <w:t xml:space="preserve">的总得分：</w:t>
      </w:r>
    </w:p>
    <w:p>
      <w:pPr>
        <w:pStyle w:val="BodyText"/>
      </w:pPr>
      <m:oMathPara>
        <m:oMathParaPr>
          <m:jc m:val="center"/>
        </m:oMathParaPr>
        <m:oMath>
          <m:sSub>
            <m:e>
              <m:r>
                <m:t>S</m:t>
              </m:r>
            </m:e>
            <m:sub>
              <m:r>
                <m:t>i</m:t>
              </m:r>
            </m:sub>
          </m:sSub>
          <m:r>
            <m:rPr>
              <m:sty m:val="p"/>
            </m:rPr>
            <m:t>=</m:t>
          </m:r>
          <m:nary>
            <m:naryPr>
              <m:chr m:val="∑"/>
              <m:limLoc m:val="undOvr"/>
              <m:subHide m:val="off"/>
              <m:supHide m:val="off"/>
            </m:naryPr>
            <m:sub>
              <m:r>
                <m:t>j</m:t>
              </m:r>
              <m:r>
                <m:rPr>
                  <m:sty m:val="p"/>
                </m:rPr>
                <m:t>=</m:t>
              </m:r>
              <m:r>
                <m:t>1</m:t>
              </m:r>
            </m:sub>
            <m:sup>
              <m:r>
                <m:t>m</m:t>
              </m:r>
            </m:sup>
            <m:e>
              <m:sSub>
                <m:e>
                  <m:r>
                    <m:t>w</m:t>
                  </m:r>
                </m:e>
                <m:sub>
                  <m:r>
                    <m:t>j</m:t>
                  </m:r>
                </m:sub>
              </m:sSub>
            </m:e>
          </m:nary>
          <m:sSub>
            <m:e>
              <m:r>
                <m:t>s</m:t>
              </m:r>
            </m:e>
            <m:sub>
              <m:r>
                <m:t>i</m:t>
              </m:r>
              <m:r>
                <m:t>j</m:t>
              </m:r>
            </m:sub>
          </m:sSub>
        </m:oMath>
      </m:oMathPara>
    </w:p>
    <w:p>
      <w:pPr>
        <w:numPr>
          <w:ilvl w:val="0"/>
          <w:numId w:val="1805"/>
        </w:numPr>
      </w:pPr>
      <w:r>
        <w:rPr>
          <w:rFonts w:hint="eastAsia"/>
        </w:rPr>
        <w:t xml:space="preserve">优先级排序：根据</w:t>
      </w:r>
      <w:r>
        <w:t xml:space="preserve"> </w:t>
      </w:r>
      <m:oMath>
        <m:sSub>
          <m:e>
            <m:r>
              <m:t>S</m:t>
            </m:r>
          </m:e>
          <m:sub>
            <m:r>
              <m:t>i</m:t>
            </m:r>
          </m:sub>
        </m:sSub>
      </m:oMath>
      <w:r>
        <w:t xml:space="preserve"> </w:t>
      </w:r>
      <w:r>
        <w:rPr>
          <w:rFonts w:hint="eastAsia"/>
        </w:rPr>
        <w:t xml:space="preserve">从高到低排序任务</w:t>
      </w:r>
    </w:p>
    <w:p>
      <w:pPr>
        <w:numPr>
          <w:ilvl w:val="0"/>
          <w:numId w:val="1805"/>
        </w:numPr>
      </w:pPr>
      <w:r>
        <w:rPr>
          <w:rFonts w:hint="eastAsia"/>
        </w:rPr>
        <w:t xml:space="preserve">动态更新：根据任务完成情况和新增任务，定期重新计算和排序</w:t>
      </w:r>
    </w:p>
    <w:p>
      <w:pPr>
        <w:numPr>
          <w:ilvl w:val="0"/>
          <w:numId w:val="1806"/>
        </w:numPr>
      </w:pPr>
      <w:r>
        <w:rPr>
          <w:rFonts w:hint="eastAsia"/>
        </w:rPr>
        <w:t xml:space="preserve">算法流程图：</w:t>
      </w:r>
    </w:p>
    <w:p>
      <w:pPr>
        <w:numPr>
          <w:ilvl w:val="0"/>
          <w:numId w:val="1807"/>
        </w:numPr>
      </w:pPr>
      <w:r>
        <w:rPr>
          <w:rFonts w:hint="eastAsia"/>
        </w:rPr>
        <w:t xml:space="preserve">代码示例（简化的智能办公助手核心逻辑）：</w:t>
      </w:r>
    </w:p>
    <w:p>
      <w:pPr>
        <w:numPr>
          <w:ilvl w:val="0"/>
          <w:numId w:val="1808"/>
        </w:numPr>
      </w:pPr>
      <w:r>
        <w:rPr>
          <w:rFonts w:hint="eastAsia"/>
        </w:rPr>
        <w:t xml:space="preserve">实现要点和最佳实践：</w:t>
      </w:r>
    </w:p>
    <w:p>
      <w:pPr>
        <w:numPr>
          <w:ilvl w:val="0"/>
          <w:numId w:val="1809"/>
        </w:numPr>
      </w:pPr>
      <w:r>
        <w:rPr>
          <w:rFonts w:hint="eastAsia"/>
        </w:rPr>
        <w:t xml:space="preserve">模块化设计：将系统分为独立的功能模块，便于维护和扩展</w:t>
      </w:r>
    </w:p>
    <w:p>
      <w:pPr>
        <w:numPr>
          <w:ilvl w:val="0"/>
          <w:numId w:val="1809"/>
        </w:numPr>
      </w:pPr>
      <w:r>
        <w:rPr>
          <w:rFonts w:hint="eastAsia"/>
        </w:rPr>
        <w:t xml:space="preserve">用户友好界面：设计直观、易用的交互界面，降低学习成本</w:t>
      </w:r>
    </w:p>
    <w:p>
      <w:pPr>
        <w:numPr>
          <w:ilvl w:val="0"/>
          <w:numId w:val="1809"/>
        </w:numPr>
      </w:pPr>
      <w:r>
        <w:rPr>
          <w:rFonts w:hint="eastAsia"/>
        </w:rPr>
        <w:t xml:space="preserve">智能推荐：基于用户行为和上下文提供智能建议和自动化操作</w:t>
      </w:r>
    </w:p>
    <w:p>
      <w:pPr>
        <w:numPr>
          <w:ilvl w:val="0"/>
          <w:numId w:val="1809"/>
        </w:numPr>
      </w:pPr>
      <w:r>
        <w:rPr>
          <w:rFonts w:hint="eastAsia"/>
        </w:rPr>
        <w:t xml:space="preserve">多源集成：无缝集成各种办公软件和数据源</w:t>
      </w:r>
    </w:p>
    <w:p>
      <w:pPr>
        <w:numPr>
          <w:ilvl w:val="0"/>
          <w:numId w:val="1809"/>
        </w:numPr>
      </w:pPr>
      <w:r>
        <w:rPr>
          <w:rFonts w:hint="eastAsia"/>
        </w:rPr>
        <w:t xml:space="preserve">安全性：实现强大的安全机制，保护敏感的办公数据</w:t>
      </w:r>
    </w:p>
    <w:p>
      <w:pPr>
        <w:numPr>
          <w:ilvl w:val="0"/>
          <w:numId w:val="1809"/>
        </w:numPr>
      </w:pPr>
      <w:r>
        <w:rPr>
          <w:rFonts w:hint="eastAsia"/>
        </w:rPr>
        <w:t xml:space="preserve">可定制性：允许用户和组织根据需求定制助手功能</w:t>
      </w:r>
    </w:p>
    <w:p>
      <w:pPr>
        <w:numPr>
          <w:ilvl w:val="0"/>
          <w:numId w:val="1809"/>
        </w:numPr>
      </w:pPr>
      <w:r>
        <w:rPr>
          <w:rFonts w:hint="eastAsia"/>
        </w:rPr>
        <w:t xml:space="preserve">持续学习：从用户交互中学习，不断改进系统性能</w:t>
      </w:r>
    </w:p>
    <w:p>
      <w:pPr>
        <w:numPr>
          <w:ilvl w:val="0"/>
          <w:numId w:val="1809"/>
        </w:numPr>
      </w:pPr>
      <w:r>
        <w:rPr>
          <w:rFonts w:hint="eastAsia"/>
        </w:rPr>
        <w:t xml:space="preserve">多设备同步：支持跨设备的无缝体验和数据同步</w:t>
      </w:r>
    </w:p>
    <w:p>
      <w:pPr>
        <w:numPr>
          <w:ilvl w:val="0"/>
          <w:numId w:val="1810"/>
        </w:numPr>
      </w:pPr>
      <w:r>
        <w:rPr>
          <w:rFonts w:hint="eastAsia"/>
        </w:rPr>
        <w:t xml:space="preserve">挑战与未来发展：</w:t>
      </w:r>
    </w:p>
    <w:p>
      <w:pPr>
        <w:numPr>
          <w:ilvl w:val="0"/>
          <w:numId w:val="1811"/>
        </w:numPr>
      </w:pPr>
      <w:r>
        <w:rPr>
          <w:rFonts w:hint="eastAsia"/>
        </w:rPr>
        <w:t xml:space="preserve">深度理解：提高系统对复杂工作场景和任务的理解能力</w:t>
      </w:r>
    </w:p>
    <w:p>
      <w:pPr>
        <w:numPr>
          <w:ilvl w:val="0"/>
          <w:numId w:val="1811"/>
        </w:numPr>
      </w:pPr>
      <w:r>
        <w:rPr>
          <w:rFonts w:hint="eastAsia"/>
        </w:rPr>
        <w:t xml:space="preserve">预测性分析：开发能预测工作趋势和潜在问题的功能</w:t>
      </w:r>
    </w:p>
    <w:p>
      <w:pPr>
        <w:numPr>
          <w:ilvl w:val="0"/>
          <w:numId w:val="1811"/>
        </w:numPr>
      </w:pPr>
      <w:r>
        <w:rPr>
          <w:rFonts w:hint="eastAsia"/>
        </w:rPr>
        <w:t xml:space="preserve">情感智能：增强系统理解和响应用户情绪状态的能力</w:t>
      </w:r>
    </w:p>
    <w:p>
      <w:pPr>
        <w:numPr>
          <w:ilvl w:val="0"/>
          <w:numId w:val="1811"/>
        </w:numPr>
      </w:pPr>
      <w:r>
        <w:rPr>
          <w:rFonts w:hint="eastAsia"/>
        </w:rPr>
        <w:t xml:space="preserve">跨语言支持：开发多语言支持，适应全球化办公环境</w:t>
      </w:r>
    </w:p>
    <w:p>
      <w:pPr>
        <w:numPr>
          <w:ilvl w:val="0"/>
          <w:numId w:val="1811"/>
        </w:numPr>
      </w:pPr>
      <w:r>
        <w:rPr>
          <w:rFonts w:hint="eastAsia"/>
        </w:rPr>
        <w:t xml:space="preserve">增强现实集成：将AR技术集成到办公助手，提供可视化辅助</w:t>
      </w:r>
    </w:p>
    <w:p>
      <w:pPr>
        <w:numPr>
          <w:ilvl w:val="0"/>
          <w:numId w:val="1811"/>
        </w:numPr>
      </w:pPr>
      <w:r>
        <w:rPr>
          <w:rFonts w:hint="eastAsia"/>
        </w:rPr>
        <w:t xml:space="preserve">语音交互优化：改进语音识别和合成技术，提供更自然的语音交互</w:t>
      </w:r>
    </w:p>
    <w:p>
      <w:pPr>
        <w:numPr>
          <w:ilvl w:val="0"/>
          <w:numId w:val="1811"/>
        </w:numPr>
      </w:pPr>
      <w:r>
        <w:rPr>
          <w:rFonts w:hint="eastAsia"/>
        </w:rPr>
        <w:t xml:space="preserve">道德决策支持：在关键决策中考虑道德和伦理因素</w:t>
      </w:r>
    </w:p>
    <w:p>
      <w:pPr>
        <w:numPr>
          <w:ilvl w:val="0"/>
          <w:numId w:val="1811"/>
        </w:numPr>
      </w:pPr>
      <w:r>
        <w:rPr>
          <w:rFonts w:hint="eastAsia"/>
        </w:rPr>
        <w:t xml:space="preserve">人机协作增强：优化人类与AI助手之间的协作模式</w:t>
      </w:r>
    </w:p>
    <w:p>
      <w:pPr>
        <w:pStyle w:val="FirstParagraph"/>
      </w:pPr>
      <w:r>
        <w:rPr>
          <w:rFonts w:hint="eastAsia"/>
        </w:rPr>
        <w:t xml:space="preserve">智能办公助手代表了AI在提升工作效率和改变办公方式方面的重要应用。随着技术的不断进步，智能办公助手将变得更加智能、个性化和融入日常工作流程。</w:t>
      </w:r>
    </w:p>
    <w:p>
      <w:pPr>
        <w:pStyle w:val="BodyText"/>
      </w:pPr>
      <w:r>
        <w:rPr>
          <w:rFonts w:hint="eastAsia"/>
        </w:rPr>
        <w:t xml:space="preserve">未来的发展趋势可能包括：</w:t>
      </w:r>
    </w:p>
    <w:p>
      <w:pPr>
        <w:numPr>
          <w:ilvl w:val="0"/>
          <w:numId w:val="1812"/>
        </w:numPr>
      </w:pPr>
      <w:r>
        <w:rPr>
          <w:rFonts w:hint="eastAsia"/>
        </w:rPr>
        <w:t xml:space="preserve">认知增强：集成更高级的认知能力，如复杂推理和创造性思维</w:t>
      </w:r>
    </w:p>
    <w:p>
      <w:pPr>
        <w:numPr>
          <w:ilvl w:val="0"/>
          <w:numId w:val="1812"/>
        </w:numPr>
      </w:pPr>
      <w:r>
        <w:rPr>
          <w:rFonts w:hint="eastAsia"/>
        </w:rPr>
        <w:t xml:space="preserve">智能工作流：自动化和优化整个工作流程，而不仅仅是单个任务</w:t>
      </w:r>
    </w:p>
    <w:p>
      <w:pPr>
        <w:numPr>
          <w:ilvl w:val="0"/>
          <w:numId w:val="1812"/>
        </w:numPr>
      </w:pPr>
      <w:r>
        <w:rPr>
          <w:rFonts w:hint="eastAsia"/>
        </w:rPr>
        <w:t xml:space="preserve">情境感知：更好地理解和利用工作环境和上下文信息</w:t>
      </w:r>
    </w:p>
    <w:p>
      <w:pPr>
        <w:numPr>
          <w:ilvl w:val="0"/>
          <w:numId w:val="1812"/>
        </w:numPr>
      </w:pPr>
      <w:r>
        <w:rPr>
          <w:rFonts w:hint="eastAsia"/>
        </w:rPr>
        <w:t xml:space="preserve">协作智能：增强团队协作能力，促进知识共享和集体智慧</w:t>
      </w:r>
    </w:p>
    <w:p>
      <w:pPr>
        <w:numPr>
          <w:ilvl w:val="0"/>
          <w:numId w:val="1812"/>
        </w:numPr>
      </w:pPr>
      <w:r>
        <w:rPr>
          <w:rFonts w:hint="eastAsia"/>
        </w:rPr>
        <w:t xml:space="preserve">隐私计算：在保护隐私的同时实现跨组织的数据分析和协作</w:t>
      </w:r>
    </w:p>
    <w:p>
      <w:pPr>
        <w:numPr>
          <w:ilvl w:val="0"/>
          <w:numId w:val="1812"/>
        </w:numPr>
      </w:pPr>
      <w:r>
        <w:rPr>
          <w:rFonts w:hint="eastAsia"/>
        </w:rPr>
        <w:t xml:space="preserve">可解释AI：提高AI决策的透明度和可解释性，增强用户信任</w:t>
      </w:r>
    </w:p>
    <w:p>
      <w:pPr>
        <w:numPr>
          <w:ilvl w:val="0"/>
          <w:numId w:val="1812"/>
        </w:numPr>
      </w:pPr>
      <w:r>
        <w:rPr>
          <w:rFonts w:hint="eastAsia"/>
        </w:rPr>
        <w:t xml:space="preserve">自适应学习：系统能够持续学习和适应不同用户和组织的需求</w:t>
      </w:r>
    </w:p>
    <w:p>
      <w:pPr>
        <w:numPr>
          <w:ilvl w:val="0"/>
          <w:numId w:val="1812"/>
        </w:numPr>
      </w:pPr>
      <w:r>
        <w:rPr>
          <w:rFonts w:hint="eastAsia"/>
        </w:rPr>
        <w:t xml:space="preserve">人机共创：支持人类与AI共同创新和解决复杂问题</w:t>
      </w:r>
    </w:p>
    <w:p>
      <w:pPr>
        <w:pStyle w:val="FirstParagraph"/>
      </w:pPr>
      <w:r>
        <w:rPr>
          <w:rFonts w:hint="eastAsia"/>
        </w:rPr>
        <w:t xml:space="preserve">这些发展将推动智能办公助手向更智能、更融合、更人性化的方向演进。然而，这也带来了新的挑战：</w:t>
      </w:r>
    </w:p>
    <w:p>
      <w:pPr>
        <w:numPr>
          <w:ilvl w:val="0"/>
          <w:numId w:val="1813"/>
        </w:numPr>
      </w:pPr>
      <w:r>
        <w:rPr>
          <w:rFonts w:hint="eastAsia"/>
        </w:rPr>
        <w:t xml:space="preserve">技能转移：如何帮助员工适应AI辅助的新工作方式</w:t>
      </w:r>
    </w:p>
    <w:p>
      <w:pPr>
        <w:numPr>
          <w:ilvl w:val="0"/>
          <w:numId w:val="1813"/>
        </w:numPr>
      </w:pPr>
      <w:r>
        <w:rPr>
          <w:rFonts w:hint="eastAsia"/>
        </w:rPr>
        <w:t xml:space="preserve">工作-生活平衡：如何利用AI提高效率的同时不加剧工作压力</w:t>
      </w:r>
    </w:p>
    <w:p>
      <w:pPr>
        <w:numPr>
          <w:ilvl w:val="0"/>
          <w:numId w:val="1813"/>
        </w:numPr>
      </w:pPr>
      <w:r>
        <w:rPr>
          <w:rFonts w:hint="eastAsia"/>
        </w:rPr>
        <w:t xml:space="preserve">创造力保护：如何确保AI不会抑制人类的创造力和独特思维</w:t>
      </w:r>
    </w:p>
    <w:p>
      <w:pPr>
        <w:numPr>
          <w:ilvl w:val="0"/>
          <w:numId w:val="1813"/>
        </w:numPr>
      </w:pPr>
      <w:r>
        <w:rPr>
          <w:rFonts w:hint="eastAsia"/>
        </w:rPr>
        <w:t xml:space="preserve">数据安全：如何在提高效率和数据共享的同时保护敏感信息</w:t>
      </w:r>
    </w:p>
    <w:p>
      <w:pPr>
        <w:numPr>
          <w:ilvl w:val="0"/>
          <w:numId w:val="1813"/>
        </w:numPr>
      </w:pPr>
      <w:r>
        <w:rPr>
          <w:rFonts w:hint="eastAsia"/>
        </w:rPr>
        <w:t xml:space="preserve">技术依赖：如何避免过度依赖AI，保持人类的核心技能</w:t>
      </w:r>
    </w:p>
    <w:p>
      <w:pPr>
        <w:numPr>
          <w:ilvl w:val="0"/>
          <w:numId w:val="1813"/>
        </w:numPr>
      </w:pPr>
      <w:r>
        <w:rPr>
          <w:rFonts w:hint="eastAsia"/>
        </w:rPr>
        <w:t xml:space="preserve">公平性：如何确保AI助手不会强化或创造工作场所的不平等</w:t>
      </w:r>
    </w:p>
    <w:p>
      <w:pPr>
        <w:numPr>
          <w:ilvl w:val="0"/>
          <w:numId w:val="1813"/>
        </w:numPr>
      </w:pPr>
      <w:r>
        <w:rPr>
          <w:rFonts w:hint="eastAsia"/>
        </w:rPr>
        <w:t xml:space="preserve">伦理决策：如何在AI辅助决策中考虑伦理和道德因素</w:t>
      </w:r>
    </w:p>
    <w:p>
      <w:pPr>
        <w:numPr>
          <w:ilvl w:val="0"/>
          <w:numId w:val="1813"/>
        </w:numPr>
      </w:pPr>
      <w:r>
        <w:rPr>
          <w:rFonts w:hint="eastAsia"/>
        </w:rPr>
        <w:t xml:space="preserve">长期影响：如何评估和管理AI对工作性质和就业市场的长期影响</w:t>
      </w:r>
    </w:p>
    <w:p>
      <w:pPr>
        <w:pStyle w:val="FirstParagraph"/>
      </w:pPr>
      <w:r>
        <w:rPr>
          <w:rFonts w:hint="eastAsia"/>
        </w:rPr>
        <w:t xml:space="preserve">为了应对这些挑战，未来的研究和实践需要关注以下方面：</w:t>
      </w:r>
    </w:p>
    <w:p>
      <w:pPr>
        <w:numPr>
          <w:ilvl w:val="0"/>
          <w:numId w:val="1814"/>
        </w:numPr>
      </w:pPr>
      <w:r>
        <w:rPr>
          <w:rFonts w:hint="eastAsia"/>
        </w:rPr>
        <w:t xml:space="preserve">人机协作模型：开发新的理论和实践模型，优化人类与AI的协作</w:t>
      </w:r>
    </w:p>
    <w:p>
      <w:pPr>
        <w:numPr>
          <w:ilvl w:val="0"/>
          <w:numId w:val="1814"/>
        </w:numPr>
      </w:pPr>
      <w:r>
        <w:rPr>
          <w:rFonts w:hint="eastAsia"/>
        </w:rPr>
        <w:t xml:space="preserve">伦理框架：建立AI辅助办公的伦理指南和评估框架</w:t>
      </w:r>
    </w:p>
    <w:p>
      <w:pPr>
        <w:numPr>
          <w:ilvl w:val="0"/>
          <w:numId w:val="1814"/>
        </w:numPr>
      </w:pPr>
      <w:r>
        <w:rPr>
          <w:rFonts w:hint="eastAsia"/>
        </w:rPr>
        <w:t xml:space="preserve">技能发展：设计新的培训方法，帮助员工发展与AI协作的技能</w:t>
      </w:r>
    </w:p>
    <w:p>
      <w:pPr>
        <w:numPr>
          <w:ilvl w:val="0"/>
          <w:numId w:val="1814"/>
        </w:numPr>
      </w:pPr>
      <w:r>
        <w:rPr>
          <w:rFonts w:hint="eastAsia"/>
        </w:rPr>
        <w:t xml:space="preserve">组织变革：研究AI如何影响组织结构和管理方式，并提出适应策略</w:t>
      </w:r>
    </w:p>
    <w:p>
      <w:pPr>
        <w:numPr>
          <w:ilvl w:val="0"/>
          <w:numId w:val="1814"/>
        </w:numPr>
      </w:pPr>
      <w:r>
        <w:rPr>
          <w:rFonts w:hint="eastAsia"/>
        </w:rPr>
        <w:t xml:space="preserve">隐私保护技术：开发更先进的隐私保护技术，如联邦学习和差分隐私</w:t>
      </w:r>
    </w:p>
    <w:p>
      <w:pPr>
        <w:numPr>
          <w:ilvl w:val="0"/>
          <w:numId w:val="1814"/>
        </w:numPr>
      </w:pPr>
      <w:r>
        <w:rPr>
          <w:rFonts w:hint="eastAsia"/>
        </w:rPr>
        <w:t xml:space="preserve">跨学科研究：加强AI、组织行为学、心理学等领域的交叉研究</w:t>
      </w:r>
    </w:p>
    <w:p>
      <w:pPr>
        <w:numPr>
          <w:ilvl w:val="0"/>
          <w:numId w:val="1814"/>
        </w:numPr>
      </w:pPr>
      <w:r>
        <w:rPr>
          <w:rFonts w:hint="eastAsia"/>
        </w:rPr>
        <w:t xml:space="preserve">用户体验设计：创新AI交互设计，提升用户体验和接受度</w:t>
      </w:r>
    </w:p>
    <w:p>
      <w:pPr>
        <w:numPr>
          <w:ilvl w:val="0"/>
          <w:numId w:val="1814"/>
        </w:numPr>
      </w:pPr>
      <w:r>
        <w:rPr>
          <w:rFonts w:hint="eastAsia"/>
        </w:rPr>
        <w:t xml:space="preserve">社会影响评估：持续评估AI办公助手对社会和经济的广泛影响</w:t>
      </w:r>
    </w:p>
    <w:p>
      <w:pPr>
        <w:pStyle w:val="FirstParagraph"/>
      </w:pPr>
      <w:r>
        <w:rPr>
          <w:rFonts w:hint="eastAsia"/>
        </w:rPr>
        <w:t xml:space="preserve">总的来说，智能办公助手的发展将深刻改变我们的工作方式和办公环境。它不仅能提高效率和生产力，还有潜力创造更具创新性和满足感的工作体验。然而，在追求技术创新的同时，我们也需要认真考虑其对工作文化、员工福祉和社会结构的影响。通过平衡技术进步与人文关怀，智能办公助手有望为未来的工作世界带来积极的变革，创造一个更高效、更人性化的办公生态系统。</w:t>
      </w:r>
    </w:p>
    <w:bookmarkEnd w:id="58"/>
    <w:bookmarkStart w:id="59" w:name="X68e7b0aef8f19ef16b09c9e874a3918d14f7e5f"/>
    <w:p>
      <w:pPr>
        <w:pStyle w:val="Heading3"/>
      </w:pPr>
      <w:r>
        <w:t xml:space="preserve">5.7.3 </w:t>
      </w:r>
      <w:r>
        <w:rPr>
          <w:rFonts w:hint="eastAsia"/>
        </w:rPr>
        <w:t xml:space="preserve">数据分析</w:t>
      </w:r>
      <w:r>
        <w:t xml:space="preserve"> Agent</w:t>
      </w:r>
      <w:r>
        <w:t xml:space="preserve"> </w:t>
      </w:r>
      <w:r>
        <w:rPr>
          <w:rFonts w:hint="eastAsia"/>
        </w:rPr>
        <w:t xml:space="preserve">架构设计</w:t>
      </w:r>
    </w:p>
    <w:p>
      <w:pPr>
        <w:numPr>
          <w:ilvl w:val="0"/>
          <w:numId w:val="1815"/>
        </w:numPr>
      </w:pPr>
      <w:r>
        <w:rPr>
          <w:rFonts w:hint="eastAsia"/>
        </w:rPr>
        <w:t xml:space="preserve">核心概念：</w:t>
      </w:r>
      <w:r>
        <w:t xml:space="preserve"> </w:t>
      </w:r>
      <w:r>
        <w:rPr>
          <w:rFonts w:hint="eastAsia"/>
        </w:rPr>
        <w:t xml:space="preserve">数据分析</w:t>
      </w:r>
      <w:r>
        <w:t xml:space="preserve"> Agent </w:t>
      </w:r>
      <w:r>
        <w:rPr>
          <w:rFonts w:hint="eastAsia"/>
        </w:rPr>
        <w:t xml:space="preserve">是一种利用</w:t>
      </w:r>
      <w:r>
        <w:t xml:space="preserve"> AI</w:t>
      </w:r>
      <w:r>
        <w:t xml:space="preserve"> </w:t>
      </w:r>
      <w:r>
        <w:rPr>
          <w:rFonts w:hint="eastAsia"/>
        </w:rPr>
        <w:t xml:space="preserve">技术来自动化和增强数据分析流程的智能系统。它集成了机器学习、自然语言处理、统计分析等技术，旨在协助用户从大量复杂的数据中提取洞察、识别模式、预测趋势，并生成可操作的建议。数据分析</w:t>
      </w:r>
      <w:r>
        <w:t xml:space="preserve"> </w:t>
      </w:r>
      <w:r>
        <w:t xml:space="preserve">Agent</w:t>
      </w:r>
      <w:r>
        <w:t xml:space="preserve"> </w:t>
      </w:r>
      <w:r>
        <w:rPr>
          <w:rFonts w:hint="eastAsia"/>
        </w:rPr>
        <w:t xml:space="preserve">能够理解用户的分析需求，自动选择和应用适当的分析方法，并以直观的方式呈现结果。</w:t>
      </w:r>
    </w:p>
    <w:p>
      <w:pPr>
        <w:numPr>
          <w:ilvl w:val="0"/>
          <w:numId w:val="1815"/>
        </w:numPr>
      </w:pPr>
      <w:r>
        <w:rPr>
          <w:rFonts w:hint="eastAsia"/>
        </w:rPr>
        <w:t xml:space="preserve">问题背景：</w:t>
      </w:r>
      <w:r>
        <w:t xml:space="preserve"> </w:t>
      </w:r>
      <w:r>
        <w:rPr>
          <w:rFonts w:hint="eastAsia"/>
        </w:rPr>
        <w:t xml:space="preserve">在当今数据驱动的决策环境中，组织面临着数据量激增、数据类型多样化、分析需求复杂化等挑战。传统的数据分析方法往往耗时耗力，且需要专业的数据科学技能。数据分析</w:t>
      </w:r>
      <w:r>
        <w:t xml:space="preserve"> </w:t>
      </w:r>
      <w:r>
        <w:t xml:space="preserve">Agent</w:t>
      </w:r>
      <w:r>
        <w:t xml:space="preserve"> </w:t>
      </w:r>
      <w:r>
        <w:rPr>
          <w:rFonts w:hint="eastAsia"/>
        </w:rPr>
        <w:t xml:space="preserve">的出现为解决这些问题提供了新的可能性，但同时也面临着技术实现、可解释性、用户信任等方面的挑战。</w:t>
      </w:r>
    </w:p>
    <w:p>
      <w:pPr>
        <w:numPr>
          <w:ilvl w:val="0"/>
          <w:numId w:val="1815"/>
        </w:numPr>
      </w:pPr>
      <w:r>
        <w:rPr>
          <w:rFonts w:hint="eastAsia"/>
        </w:rPr>
        <w:t xml:space="preserve">问题描述：</w:t>
      </w:r>
    </w:p>
    <w:p>
      <w:pPr>
        <w:numPr>
          <w:ilvl w:val="0"/>
          <w:numId w:val="1816"/>
        </w:numPr>
      </w:pPr>
      <w:r>
        <w:rPr>
          <w:rFonts w:hint="eastAsia"/>
        </w:rPr>
        <w:t xml:space="preserve">数据理解：如何自动理解和处理各种类型和格式的数据。</w:t>
      </w:r>
    </w:p>
    <w:p>
      <w:pPr>
        <w:numPr>
          <w:ilvl w:val="0"/>
          <w:numId w:val="1816"/>
        </w:numPr>
      </w:pPr>
      <w:r>
        <w:rPr>
          <w:rFonts w:hint="eastAsia"/>
        </w:rPr>
        <w:t xml:space="preserve">分析需求识别：如何准确理解用户的分析需求和目标。</w:t>
      </w:r>
    </w:p>
    <w:p>
      <w:pPr>
        <w:numPr>
          <w:ilvl w:val="0"/>
          <w:numId w:val="1816"/>
        </w:numPr>
      </w:pPr>
      <w:r>
        <w:rPr>
          <w:rFonts w:hint="eastAsia"/>
        </w:rPr>
        <w:t xml:space="preserve">方法选择：如何自动选择最适合的分析方法和算法。</w:t>
      </w:r>
    </w:p>
    <w:p>
      <w:pPr>
        <w:numPr>
          <w:ilvl w:val="0"/>
          <w:numId w:val="1816"/>
        </w:numPr>
      </w:pPr>
      <w:r>
        <w:rPr>
          <w:rFonts w:hint="eastAsia"/>
        </w:rPr>
        <w:t xml:space="preserve">结果解释：如何以易于理解的方式解释复杂的分析结果。</w:t>
      </w:r>
    </w:p>
    <w:p>
      <w:pPr>
        <w:numPr>
          <w:ilvl w:val="0"/>
          <w:numId w:val="1816"/>
        </w:numPr>
      </w:pPr>
      <w:r>
        <w:rPr>
          <w:rFonts w:hint="eastAsia"/>
        </w:rPr>
        <w:t xml:space="preserve">可视化：如何自动生成直观、有洞察力的数据可视化。</w:t>
      </w:r>
    </w:p>
    <w:p>
      <w:pPr>
        <w:numPr>
          <w:ilvl w:val="0"/>
          <w:numId w:val="1816"/>
        </w:numPr>
      </w:pPr>
      <w:r>
        <w:rPr>
          <w:rFonts w:hint="eastAsia"/>
        </w:rPr>
        <w:t xml:space="preserve">实时分析：如何处理和分析实时流数据。</w:t>
      </w:r>
    </w:p>
    <w:p>
      <w:pPr>
        <w:numPr>
          <w:ilvl w:val="0"/>
          <w:numId w:val="1816"/>
        </w:numPr>
      </w:pPr>
      <w:r>
        <w:rPr>
          <w:rFonts w:hint="eastAsia"/>
        </w:rPr>
        <w:t xml:space="preserve">隐私保护：如何在进行深度分析的同时保护敏感数据。</w:t>
      </w:r>
    </w:p>
    <w:p>
      <w:pPr>
        <w:numPr>
          <w:ilvl w:val="0"/>
          <w:numId w:val="1816"/>
        </w:numPr>
      </w:pPr>
      <w:r>
        <w:rPr>
          <w:rFonts w:hint="eastAsia"/>
        </w:rPr>
        <w:t xml:space="preserve">持续学习：如何从用户反馈和新数据中不断学习和改进。</w:t>
      </w:r>
    </w:p>
    <w:p>
      <w:pPr>
        <w:numPr>
          <w:ilvl w:val="0"/>
          <w:numId w:val="1817"/>
        </w:numPr>
      </w:pPr>
      <w:r>
        <w:rPr>
          <w:rFonts w:hint="eastAsia"/>
        </w:rPr>
        <w:t xml:space="preserve">解决方案：</w:t>
      </w:r>
      <w:r>
        <w:t xml:space="preserve"> </w:t>
      </w:r>
      <w:r>
        <w:rPr>
          <w:rFonts w:hint="eastAsia"/>
        </w:rPr>
        <w:t xml:space="preserve">数据分析</w:t>
      </w:r>
      <w:r>
        <w:t xml:space="preserve"> Agent </w:t>
      </w:r>
      <w:r>
        <w:rPr>
          <w:rFonts w:hint="eastAsia"/>
        </w:rPr>
        <w:t xml:space="preserve">架构可以采用以下方法和技术：</w:t>
      </w:r>
    </w:p>
    <w:p>
      <w:pPr>
        <w:numPr>
          <w:ilvl w:val="0"/>
          <w:numId w:val="1818"/>
        </w:numPr>
      </w:pPr>
      <w:r>
        <w:rPr>
          <w:rFonts w:hint="eastAsia"/>
        </w:rPr>
        <w:t xml:space="preserve">数据集成与预处理引擎：</w:t>
      </w:r>
    </w:p>
    <w:p>
      <w:pPr>
        <w:numPr>
          <w:ilvl w:val="1"/>
          <w:numId w:val="1819"/>
        </w:numPr>
      </w:pPr>
      <w:r>
        <w:rPr>
          <w:rFonts w:hint="eastAsia"/>
        </w:rPr>
        <w:t xml:space="preserve">实现多源数据的自动集成和清洗</w:t>
      </w:r>
    </w:p>
    <w:p>
      <w:pPr>
        <w:numPr>
          <w:ilvl w:val="1"/>
          <w:numId w:val="1819"/>
        </w:numPr>
      </w:pPr>
      <w:r>
        <w:rPr>
          <w:rFonts w:hint="eastAsia"/>
        </w:rPr>
        <w:t xml:space="preserve">使用机器学习方法进行缺失值处理和异常检测</w:t>
      </w:r>
    </w:p>
    <w:p>
      <w:pPr>
        <w:numPr>
          <w:ilvl w:val="0"/>
          <w:numId w:val="1818"/>
        </w:numPr>
      </w:pPr>
      <w:r>
        <w:rPr>
          <w:rFonts w:hint="eastAsia"/>
        </w:rPr>
        <w:t xml:space="preserve">自然语言理解模块：</w:t>
      </w:r>
    </w:p>
    <w:p>
      <w:pPr>
        <w:numPr>
          <w:ilvl w:val="1"/>
          <w:numId w:val="1820"/>
        </w:numPr>
      </w:pPr>
      <w:r>
        <w:rPr>
          <w:rFonts w:hint="eastAsia"/>
        </w:rPr>
        <w:t xml:space="preserve">使用NLP技术理解用户的分析需求</w:t>
      </w:r>
    </w:p>
    <w:p>
      <w:pPr>
        <w:numPr>
          <w:ilvl w:val="1"/>
          <w:numId w:val="1820"/>
        </w:numPr>
      </w:pPr>
      <w:r>
        <w:rPr>
          <w:rFonts w:hint="eastAsia"/>
        </w:rPr>
        <w:t xml:space="preserve">将自然语言查询转换为结构化的分析任务</w:t>
      </w:r>
    </w:p>
    <w:p>
      <w:pPr>
        <w:numPr>
          <w:ilvl w:val="0"/>
          <w:numId w:val="1818"/>
        </w:numPr>
      </w:pPr>
      <w:r>
        <w:rPr>
          <w:rFonts w:hint="eastAsia"/>
        </w:rPr>
        <w:t xml:space="preserve">智能分析引擎：</w:t>
      </w:r>
    </w:p>
    <w:p>
      <w:pPr>
        <w:numPr>
          <w:ilvl w:val="1"/>
          <w:numId w:val="1821"/>
        </w:numPr>
      </w:pPr>
      <w:r>
        <w:rPr>
          <w:rFonts w:hint="eastAsia"/>
        </w:rPr>
        <w:t xml:space="preserve">集成多种机器学习和统计分析算法</w:t>
      </w:r>
    </w:p>
    <w:p>
      <w:pPr>
        <w:numPr>
          <w:ilvl w:val="1"/>
          <w:numId w:val="1821"/>
        </w:numPr>
      </w:pPr>
      <w:r>
        <w:rPr>
          <w:rFonts w:hint="eastAsia"/>
        </w:rPr>
        <w:t xml:space="preserve">实现自动特征选择和模型选择</w:t>
      </w:r>
    </w:p>
    <w:p>
      <w:pPr>
        <w:numPr>
          <w:ilvl w:val="0"/>
          <w:numId w:val="1818"/>
        </w:numPr>
      </w:pPr>
      <w:r>
        <w:rPr>
          <w:rFonts w:hint="eastAsia"/>
        </w:rPr>
        <w:t xml:space="preserve">可解释性模块：</w:t>
      </w:r>
    </w:p>
    <w:p>
      <w:pPr>
        <w:numPr>
          <w:ilvl w:val="1"/>
          <w:numId w:val="1822"/>
        </w:numPr>
      </w:pPr>
      <w:r>
        <w:rPr>
          <w:rFonts w:hint="eastAsia"/>
        </w:rPr>
        <w:t xml:space="preserve">使用SHAP值或LIME等技术解释模型决策</w:t>
      </w:r>
    </w:p>
    <w:p>
      <w:pPr>
        <w:numPr>
          <w:ilvl w:val="1"/>
          <w:numId w:val="1822"/>
        </w:numPr>
      </w:pPr>
      <w:r>
        <w:rPr>
          <w:rFonts w:hint="eastAsia"/>
        </w:rPr>
        <w:t xml:space="preserve">生成自然语言的分析结果解释</w:t>
      </w:r>
    </w:p>
    <w:p>
      <w:pPr>
        <w:numPr>
          <w:ilvl w:val="0"/>
          <w:numId w:val="1818"/>
        </w:numPr>
      </w:pPr>
      <w:r>
        <w:rPr>
          <w:rFonts w:hint="eastAsia"/>
        </w:rPr>
        <w:t xml:space="preserve">自动可视化引擎：</w:t>
      </w:r>
    </w:p>
    <w:p>
      <w:pPr>
        <w:numPr>
          <w:ilvl w:val="1"/>
          <w:numId w:val="1823"/>
        </w:numPr>
      </w:pPr>
      <w:r>
        <w:rPr>
          <w:rFonts w:hint="eastAsia"/>
        </w:rPr>
        <w:t xml:space="preserve">基于数据特性和分析目标自动选择合适的可视化类型</w:t>
      </w:r>
    </w:p>
    <w:p>
      <w:pPr>
        <w:numPr>
          <w:ilvl w:val="1"/>
          <w:numId w:val="1823"/>
        </w:numPr>
      </w:pPr>
      <w:r>
        <w:rPr>
          <w:rFonts w:hint="eastAsia"/>
        </w:rPr>
        <w:t xml:space="preserve">实现交互式和动态的数据可视化</w:t>
      </w:r>
    </w:p>
    <w:p>
      <w:pPr>
        <w:numPr>
          <w:ilvl w:val="0"/>
          <w:numId w:val="1818"/>
        </w:numPr>
      </w:pPr>
      <w:r>
        <w:rPr>
          <w:rFonts w:hint="eastAsia"/>
        </w:rPr>
        <w:t xml:space="preserve">实时分析框架：</w:t>
      </w:r>
    </w:p>
    <w:p>
      <w:pPr>
        <w:numPr>
          <w:ilvl w:val="1"/>
          <w:numId w:val="1824"/>
        </w:numPr>
      </w:pPr>
      <w:r>
        <w:rPr>
          <w:rFonts w:hint="eastAsia"/>
        </w:rPr>
        <w:t xml:space="preserve">使用流处理技术实现实时数据分析</w:t>
      </w:r>
    </w:p>
    <w:p>
      <w:pPr>
        <w:numPr>
          <w:ilvl w:val="1"/>
          <w:numId w:val="1824"/>
        </w:numPr>
      </w:pPr>
      <w:r>
        <w:rPr>
          <w:rFonts w:hint="eastAsia"/>
        </w:rPr>
        <w:t xml:space="preserve">实现增量学习算法以适应数据流的变化</w:t>
      </w:r>
    </w:p>
    <w:p>
      <w:pPr>
        <w:numPr>
          <w:ilvl w:val="0"/>
          <w:numId w:val="1818"/>
        </w:numPr>
      </w:pPr>
      <w:r>
        <w:rPr>
          <w:rFonts w:hint="eastAsia"/>
        </w:rPr>
        <w:t xml:space="preserve">隐私保护分析：</w:t>
      </w:r>
    </w:p>
    <w:p>
      <w:pPr>
        <w:numPr>
          <w:ilvl w:val="1"/>
          <w:numId w:val="1825"/>
        </w:numPr>
      </w:pPr>
      <w:r>
        <w:rPr>
          <w:rFonts w:hint="eastAsia"/>
        </w:rPr>
        <w:t xml:space="preserve">实现差分隐私和同态加密等技术</w:t>
      </w:r>
    </w:p>
    <w:p>
      <w:pPr>
        <w:numPr>
          <w:ilvl w:val="1"/>
          <w:numId w:val="1825"/>
        </w:numPr>
      </w:pPr>
      <w:r>
        <w:rPr>
          <w:rFonts w:hint="eastAsia"/>
        </w:rPr>
        <w:t xml:space="preserve">设计隐私保护的分布式学习算法</w:t>
      </w:r>
    </w:p>
    <w:p>
      <w:pPr>
        <w:numPr>
          <w:ilvl w:val="0"/>
          <w:numId w:val="1818"/>
        </w:numPr>
      </w:pPr>
      <w:r>
        <w:rPr>
          <w:rFonts w:hint="eastAsia"/>
        </w:rPr>
        <w:t xml:space="preserve">持续学习与优化模块：</w:t>
      </w:r>
    </w:p>
    <w:p>
      <w:pPr>
        <w:numPr>
          <w:ilvl w:val="1"/>
          <w:numId w:val="1826"/>
        </w:numPr>
      </w:pPr>
      <w:r>
        <w:rPr>
          <w:rFonts w:hint="eastAsia"/>
        </w:rPr>
        <w:t xml:space="preserve">实现在线学习算法，从用户反馈中优化模型</w:t>
      </w:r>
    </w:p>
    <w:p>
      <w:pPr>
        <w:numPr>
          <w:ilvl w:val="1"/>
          <w:numId w:val="1826"/>
        </w:numPr>
      </w:pPr>
      <w:r>
        <w:rPr>
          <w:rFonts w:hint="eastAsia"/>
        </w:rPr>
        <w:t xml:space="preserve">设计主动学习机制，识别需要人工干预的情况</w:t>
      </w:r>
    </w:p>
    <w:p>
      <w:pPr>
        <w:numPr>
          <w:ilvl w:val="0"/>
          <w:numId w:val="1827"/>
        </w:numPr>
      </w:pPr>
      <w:r>
        <w:rPr>
          <w:rFonts w:hint="eastAsia"/>
        </w:rPr>
        <w:t xml:space="preserve">边界与外延：</w:t>
      </w:r>
      <w:r>
        <w:t xml:space="preserve"> </w:t>
      </w:r>
      <w:r>
        <w:rPr>
          <w:rFonts w:hint="eastAsia"/>
        </w:rPr>
        <w:t xml:space="preserve">数据分析</w:t>
      </w:r>
      <w:r>
        <w:t xml:space="preserve"> Agent </w:t>
      </w:r>
      <w:r>
        <w:rPr>
          <w:rFonts w:hint="eastAsia"/>
        </w:rPr>
        <w:t xml:space="preserve">需要考虑：</w:t>
      </w:r>
    </w:p>
    <w:p>
      <w:pPr>
        <w:numPr>
          <w:ilvl w:val="0"/>
          <w:numId w:val="1827"/>
        </w:numPr>
      </w:pPr>
      <w:r>
        <w:rPr>
          <w:rFonts w:hint="eastAsia"/>
        </w:rPr>
        <w:t xml:space="preserve">应用领域：从商业智能到科学研究的广泛应用</w:t>
      </w:r>
    </w:p>
    <w:p>
      <w:pPr>
        <w:numPr>
          <w:ilvl w:val="0"/>
          <w:numId w:val="1827"/>
        </w:numPr>
      </w:pPr>
      <w:r>
        <w:rPr>
          <w:rFonts w:hint="eastAsia"/>
        </w:rPr>
        <w:t xml:space="preserve">用户类型：从数据专家到业务决策者的不同需求</w:t>
      </w:r>
    </w:p>
    <w:p>
      <w:pPr>
        <w:numPr>
          <w:ilvl w:val="0"/>
          <w:numId w:val="1827"/>
        </w:numPr>
      </w:pPr>
      <w:r>
        <w:rPr>
          <w:rFonts w:hint="eastAsia"/>
        </w:rPr>
        <w:t xml:space="preserve">数据类型：结构化、半结构化和非结构化数据的处理</w:t>
      </w:r>
    </w:p>
    <w:p>
      <w:pPr>
        <w:numPr>
          <w:ilvl w:val="0"/>
          <w:numId w:val="1827"/>
        </w:numPr>
      </w:pPr>
      <w:r>
        <w:rPr>
          <w:rFonts w:hint="eastAsia"/>
        </w:rPr>
        <w:t xml:space="preserve">分析复杂度：从描述性统计到高级预测模型的全谱分析</w:t>
      </w:r>
    </w:p>
    <w:p>
      <w:pPr>
        <w:numPr>
          <w:ilvl w:val="0"/>
          <w:numId w:val="1827"/>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数据集成与预处理</w:t>
            </w:r>
          </w:p>
        </w:tc>
        <w:tc>
          <w:tcPr/>
          <w:p>
            <w:pPr>
              <w:pStyle w:val="Compact"/>
              <w:jc w:val="left"/>
            </w:pPr>
            <w:r>
              <w:rPr>
                <w:rFonts w:hint="eastAsia"/>
              </w:rPr>
              <w:t xml:space="preserve">整合和清理数据</w:t>
            </w:r>
          </w:p>
        </w:tc>
        <w:tc>
          <w:tcPr/>
          <w:p>
            <w:pPr>
              <w:pStyle w:val="Compact"/>
              <w:jc w:val="left"/>
            </w:pPr>
            <w:r>
              <w:rPr>
                <w:rFonts w:hint="eastAsia"/>
              </w:rPr>
              <w:t xml:space="preserve">ETL、异常检测</w:t>
            </w:r>
          </w:p>
        </w:tc>
        <w:tc>
          <w:tcPr/>
          <w:p>
            <w:pPr>
              <w:pStyle w:val="Compact"/>
              <w:jc w:val="left"/>
            </w:pPr>
            <w:r>
              <w:rPr>
                <w:rFonts w:hint="eastAsia"/>
              </w:rPr>
              <w:t xml:space="preserve">处理后的数据集</w:t>
            </w:r>
          </w:p>
        </w:tc>
      </w:tr>
      <w:tr>
        <w:tc>
          <w:tcPr/>
          <w:p>
            <w:pPr>
              <w:pStyle w:val="Compact"/>
              <w:jc w:val="left"/>
            </w:pPr>
            <w:r>
              <w:rPr>
                <w:rFonts w:hint="eastAsia"/>
              </w:rPr>
              <w:t xml:space="preserve">需求理解</w:t>
            </w:r>
          </w:p>
        </w:tc>
        <w:tc>
          <w:tcPr/>
          <w:p>
            <w:pPr>
              <w:pStyle w:val="Compact"/>
              <w:jc w:val="left"/>
            </w:pPr>
            <w:r>
              <w:rPr>
                <w:rFonts w:hint="eastAsia"/>
              </w:rPr>
              <w:t xml:space="preserve">解析用户分析需求</w:t>
            </w:r>
          </w:p>
        </w:tc>
        <w:tc>
          <w:tcPr/>
          <w:p>
            <w:pPr>
              <w:pStyle w:val="Compact"/>
              <w:jc w:val="left"/>
            </w:pPr>
            <w:r>
              <w:rPr>
                <w:rFonts w:hint="eastAsia"/>
              </w:rPr>
              <w:t xml:space="preserve">NLP、意图识别</w:t>
            </w:r>
          </w:p>
        </w:tc>
        <w:tc>
          <w:tcPr/>
          <w:p>
            <w:pPr>
              <w:pStyle w:val="Compact"/>
              <w:jc w:val="left"/>
            </w:pPr>
            <w:r>
              <w:rPr>
                <w:rFonts w:hint="eastAsia"/>
              </w:rPr>
              <w:t xml:space="preserve">结构化分析任务</w:t>
            </w:r>
          </w:p>
        </w:tc>
      </w:tr>
      <w:tr>
        <w:tc>
          <w:tcPr/>
          <w:p>
            <w:pPr>
              <w:pStyle w:val="Compact"/>
              <w:jc w:val="left"/>
            </w:pPr>
            <w:r>
              <w:rPr>
                <w:rFonts w:hint="eastAsia"/>
              </w:rPr>
              <w:t xml:space="preserve">智能分析</w:t>
            </w:r>
          </w:p>
        </w:tc>
        <w:tc>
          <w:tcPr/>
          <w:p>
            <w:pPr>
              <w:pStyle w:val="Compact"/>
              <w:jc w:val="left"/>
            </w:pPr>
            <w:r>
              <w:rPr>
                <w:rFonts w:hint="eastAsia"/>
              </w:rPr>
              <w:t xml:space="preserve">执行数据分析</w:t>
            </w:r>
          </w:p>
        </w:tc>
        <w:tc>
          <w:tcPr/>
          <w:p>
            <w:pPr>
              <w:pStyle w:val="Compact"/>
              <w:jc w:val="left"/>
            </w:pPr>
            <w:r>
              <w:rPr>
                <w:rFonts w:hint="eastAsia"/>
              </w:rPr>
              <w:t xml:space="preserve">机器学习、统计分析</w:t>
            </w:r>
          </w:p>
        </w:tc>
        <w:tc>
          <w:tcPr/>
          <w:p>
            <w:pPr>
              <w:pStyle w:val="Compact"/>
              <w:jc w:val="left"/>
            </w:pPr>
            <w:r>
              <w:rPr>
                <w:rFonts w:hint="eastAsia"/>
              </w:rPr>
              <w:t xml:space="preserve">分析结果</w:t>
            </w:r>
          </w:p>
        </w:tc>
      </w:tr>
      <w:tr>
        <w:tc>
          <w:tcPr/>
          <w:p>
            <w:pPr>
              <w:pStyle w:val="Compact"/>
              <w:jc w:val="left"/>
            </w:pPr>
            <w:r>
              <w:rPr>
                <w:rFonts w:hint="eastAsia"/>
              </w:rPr>
              <w:t xml:space="preserve">结果解释</w:t>
            </w:r>
          </w:p>
        </w:tc>
        <w:tc>
          <w:tcPr/>
          <w:p>
            <w:pPr>
              <w:pStyle w:val="Compact"/>
              <w:jc w:val="left"/>
            </w:pPr>
            <w:r>
              <w:rPr>
                <w:rFonts w:hint="eastAsia"/>
              </w:rPr>
              <w:t xml:space="preserve">解释分析结果</w:t>
            </w:r>
          </w:p>
        </w:tc>
        <w:tc>
          <w:tcPr/>
          <w:p>
            <w:pPr>
              <w:pStyle w:val="Compact"/>
              <w:jc w:val="left"/>
            </w:pPr>
            <w:r>
              <w:rPr>
                <w:rFonts w:hint="eastAsia"/>
              </w:rPr>
              <w:t xml:space="preserve">可解释AI、NLG</w:t>
            </w:r>
          </w:p>
        </w:tc>
        <w:tc>
          <w:tcPr/>
          <w:p>
            <w:pPr>
              <w:pStyle w:val="Compact"/>
              <w:jc w:val="left"/>
            </w:pPr>
            <w:r>
              <w:rPr>
                <w:rFonts w:hint="eastAsia"/>
              </w:rPr>
              <w:t xml:space="preserve">结果解释报告</w:t>
            </w:r>
          </w:p>
        </w:tc>
      </w:tr>
      <w:tr>
        <w:tc>
          <w:tcPr/>
          <w:p>
            <w:pPr>
              <w:pStyle w:val="Compact"/>
              <w:jc w:val="left"/>
            </w:pPr>
            <w:r>
              <w:rPr>
                <w:rFonts w:hint="eastAsia"/>
              </w:rPr>
              <w:t xml:space="preserve">可视化</w:t>
            </w:r>
          </w:p>
        </w:tc>
        <w:tc>
          <w:tcPr/>
          <w:p>
            <w:pPr>
              <w:pStyle w:val="Compact"/>
              <w:jc w:val="left"/>
            </w:pPr>
            <w:r>
              <w:rPr>
                <w:rFonts w:hint="eastAsia"/>
              </w:rPr>
              <w:t xml:space="preserve">生成数据可视化</w:t>
            </w:r>
          </w:p>
        </w:tc>
        <w:tc>
          <w:tcPr/>
          <w:p>
            <w:pPr>
              <w:pStyle w:val="Compact"/>
              <w:jc w:val="left"/>
            </w:pPr>
            <w:r>
              <w:rPr>
                <w:rFonts w:hint="eastAsia"/>
              </w:rPr>
              <w:t xml:space="preserve">图表生成、交互设计</w:t>
            </w:r>
          </w:p>
        </w:tc>
        <w:tc>
          <w:tcPr/>
          <w:p>
            <w:pPr>
              <w:pStyle w:val="Compact"/>
              <w:jc w:val="left"/>
            </w:pPr>
            <w:r>
              <w:rPr>
                <w:rFonts w:hint="eastAsia"/>
              </w:rPr>
              <w:t xml:space="preserve">可视化图表</w:t>
            </w:r>
          </w:p>
        </w:tc>
      </w:tr>
      <w:tr>
        <w:tc>
          <w:tcPr/>
          <w:p>
            <w:pPr>
              <w:pStyle w:val="Compact"/>
              <w:jc w:val="left"/>
            </w:pPr>
            <w:r>
              <w:rPr>
                <w:rFonts w:hint="eastAsia"/>
              </w:rPr>
              <w:t xml:space="preserve">隐私保护</w:t>
            </w:r>
          </w:p>
        </w:tc>
        <w:tc>
          <w:tcPr/>
          <w:p>
            <w:pPr>
              <w:pStyle w:val="Compact"/>
              <w:jc w:val="left"/>
            </w:pPr>
            <w:r>
              <w:rPr>
                <w:rFonts w:hint="eastAsia"/>
              </w:rPr>
              <w:t xml:space="preserve">保护数据隐私</w:t>
            </w:r>
          </w:p>
        </w:tc>
        <w:tc>
          <w:tcPr/>
          <w:p>
            <w:pPr>
              <w:pStyle w:val="Compact"/>
              <w:jc w:val="left"/>
            </w:pPr>
            <w:r>
              <w:rPr>
                <w:rFonts w:hint="eastAsia"/>
              </w:rPr>
              <w:t xml:space="preserve">差分隐私、同态加密</w:t>
            </w:r>
          </w:p>
        </w:tc>
        <w:tc>
          <w:tcPr/>
          <w:p>
            <w:pPr>
              <w:pStyle w:val="Compact"/>
              <w:jc w:val="left"/>
            </w:pPr>
            <w:r>
              <w:rPr>
                <w:rFonts w:hint="eastAsia"/>
              </w:rPr>
              <w:t xml:space="preserve">安全分析结果</w:t>
            </w:r>
          </w:p>
        </w:tc>
      </w:tr>
    </w:tbl>
    <w:p>
      <w:pPr>
        <w:numPr>
          <w:ilvl w:val="0"/>
          <w:numId w:val="1828"/>
        </w:numPr>
      </w:pPr>
      <w:r>
        <w:rPr>
          <w:rFonts w:hint="eastAsia"/>
        </w:rPr>
        <w:t xml:space="preserve">数学模型：</w:t>
      </w:r>
      <w:r>
        <w:t xml:space="preserve"> </w:t>
      </w:r>
      <w:r>
        <w:rPr>
          <w:rFonts w:hint="eastAsia"/>
        </w:rPr>
        <w:t xml:space="preserve">以自动特征选择为例，可以使用基于</w:t>
      </w:r>
      <w:r>
        <w:t xml:space="preserve"> Lasso </w:t>
      </w:r>
      <w:r>
        <w:rPr>
          <w:rFonts w:hint="eastAsia"/>
        </w:rPr>
        <w:t xml:space="preserve">回归的特征选择方法：</w:t>
      </w:r>
    </w:p>
    <w:p>
      <w:pPr>
        <w:numPr>
          <w:ilvl w:val="0"/>
          <w:numId w:val="1829"/>
        </w:numPr>
      </w:pPr>
      <w:r>
        <w:rPr>
          <w:rFonts w:hint="eastAsia"/>
        </w:rPr>
        <w:t xml:space="preserve">给定数据集</w:t>
      </w:r>
      <w:r>
        <w:t xml:space="preserve"> </w:t>
      </w:r>
      <m:oMath>
        <m:r>
          <m:t>X</m:t>
        </m:r>
        <m:r>
          <m:rPr>
            <m:sty m:val="p"/>
          </m:rPr>
          <m:t>∈</m:t>
        </m:r>
        <m:sSup>
          <m:e>
            <m:r>
              <m:rPr>
                <m:sty m:val="p"/>
                <m:scr m:val="double-struck"/>
              </m:rPr>
              <m:t>R</m:t>
            </m:r>
          </m:e>
          <m:sup>
            <m:r>
              <m:t>n</m:t>
            </m:r>
            <m:r>
              <m:rPr>
                <m:sty m:val="p"/>
              </m:rPr>
              <m:t>×</m:t>
            </m:r>
            <m:r>
              <m:t>p</m:t>
            </m:r>
          </m:sup>
        </m:sSup>
      </m:oMath>
      <w:r>
        <w:rPr>
          <w:rFonts w:hint="eastAsia"/>
        </w:rPr>
        <w:t xml:space="preserve">，目标变量</w:t>
      </w:r>
      <w:r>
        <w:t xml:space="preserve"> </w:t>
      </w:r>
      <m:oMath>
        <m:r>
          <m:t>y</m:t>
        </m:r>
        <m:r>
          <m:rPr>
            <m:sty m:val="p"/>
          </m:rPr>
          <m:t>∈</m:t>
        </m:r>
        <m:sSup>
          <m:e>
            <m:r>
              <m:rPr>
                <m:sty m:val="p"/>
                <m:scr m:val="double-struck"/>
              </m:rPr>
              <m:t>R</m:t>
            </m:r>
          </m:e>
          <m:sup>
            <m:r>
              <m:t>n</m:t>
            </m:r>
          </m:sup>
        </m:sSup>
      </m:oMath>
    </w:p>
    <w:p>
      <w:pPr>
        <w:numPr>
          <w:ilvl w:val="0"/>
          <w:numId w:val="1829"/>
        </w:numPr>
      </w:pPr>
      <w:r>
        <w:t xml:space="preserve">Lasso </w:t>
      </w:r>
      <w:r>
        <w:rPr>
          <w:rFonts w:hint="eastAsia"/>
        </w:rPr>
        <w:t xml:space="preserve">回归问题：</w:t>
      </w:r>
    </w:p>
    <w:p>
      <w:pPr>
        <w:pStyle w:val="BodyText"/>
      </w:pPr>
      <m:oMathPara>
        <m:oMathParaPr>
          <m:jc m:val="center"/>
        </m:oMathParaPr>
        <m:oMath>
          <m:limLow>
            <m:e>
              <m:r>
                <m:rPr>
                  <m:sty m:val="p"/>
                </m:rPr>
                <m:t>min</m:t>
              </m:r>
            </m:e>
            <m:lim>
              <m:r>
                <m:t>β</m:t>
              </m:r>
            </m:lim>
          </m:limLow>
          <m:f>
            <m:fPr>
              <m:type m:val="bar"/>
            </m:fPr>
            <m:num>
              <m:r>
                <m:t>1</m:t>
              </m:r>
            </m:num>
            <m:den>
              <m:r>
                <m:t>2</m:t>
              </m:r>
              <m:r>
                <m:t>n</m:t>
              </m:r>
            </m:den>
          </m:f>
          <m:d>
            <m:dPr>
              <m:begChr m:val="|"/>
              <m:sepChr m:val=""/>
              <m:endChr m:val="|"/>
              <m:grow/>
            </m:dPr>
            <m:e/>
          </m:d>
          <m:r>
            <m:t>y</m:t>
          </m:r>
          <m:r>
            <m:rPr>
              <m:sty m:val="p"/>
            </m:rPr>
            <m:t>−</m:t>
          </m:r>
          <m:r>
            <m:t>X</m:t>
          </m:r>
          <m:r>
            <m:t>β</m:t>
          </m:r>
          <m:sSubSup>
            <m:e>
              <m:d>
                <m:dPr>
                  <m:begChr m:val="|"/>
                  <m:sepChr m:val=""/>
                  <m:endChr m:val="|"/>
                  <m:grow/>
                </m:dPr>
                <m:e/>
              </m:d>
            </m:e>
            <m:sub>
              <m:r>
                <m:t>2</m:t>
              </m:r>
            </m:sub>
            <m:sup>
              <m:r>
                <m:t>2</m:t>
              </m:r>
            </m:sup>
          </m:sSubSup>
          <m:r>
            <m:rPr>
              <m:sty m:val="p"/>
            </m:rPr>
            <m:t>+</m:t>
          </m:r>
          <m:r>
            <m:t>λ</m:t>
          </m:r>
          <m:d>
            <m:dPr>
              <m:begChr m:val="|"/>
              <m:sepChr m:val=""/>
              <m:endChr m:val="|"/>
              <m:grow/>
            </m:dPr>
            <m:e/>
          </m:d>
          <m:r>
            <m:t>β</m:t>
          </m:r>
          <m:sSub>
            <m:e>
              <m:d>
                <m:dPr>
                  <m:begChr m:val="|"/>
                  <m:sepChr m:val=""/>
                  <m:endChr m:val="|"/>
                  <m:grow/>
                </m:dPr>
                <m:e/>
              </m:d>
            </m:e>
            <m:sub>
              <m:r>
                <m:t>1</m:t>
              </m:r>
            </m:sub>
          </m:sSub>
        </m:oMath>
      </m:oMathPara>
    </w:p>
    <w:p>
      <w:pPr>
        <w:numPr>
          <w:ilvl w:val="0"/>
          <w:numId w:val="1000"/>
        </w:numPr>
      </w:pPr>
      <w:r>
        <w:rPr>
          <w:rFonts w:hint="eastAsia"/>
        </w:rPr>
        <w:t xml:space="preserve">其中</w:t>
      </w:r>
      <w:r>
        <w:t xml:space="preserve"> </w:t>
      </w:r>
      <m:oMath>
        <m:r>
          <m:t>β</m:t>
        </m:r>
      </m:oMath>
      <w:r>
        <w:t xml:space="preserve"> </w:t>
      </w:r>
      <w:r>
        <w:rPr>
          <w:rFonts w:hint="eastAsia"/>
        </w:rPr>
        <w:t xml:space="preserve">是回归系数，</w:t>
      </w:r>
      <m:oMath>
        <m:r>
          <m:t>λ</m:t>
        </m:r>
      </m:oMath>
      <w:r>
        <w:t xml:space="preserve"> </w:t>
      </w:r>
      <w:r>
        <w:rPr>
          <w:rFonts w:hint="eastAsia"/>
        </w:rPr>
        <w:t xml:space="preserve">是正则化参数</w:t>
      </w:r>
    </w:p>
    <w:p>
      <w:pPr>
        <w:numPr>
          <w:ilvl w:val="0"/>
          <w:numId w:val="1829"/>
        </w:numPr>
      </w:pPr>
      <w:r>
        <w:rPr>
          <w:rFonts w:hint="eastAsia"/>
        </w:rPr>
        <w:t xml:space="preserve">通过交叉验证选择最优</w:t>
      </w:r>
      <w:r>
        <w:t xml:space="preserve"> </w:t>
      </w:r>
      <m:oMath>
        <m:r>
          <m:t>λ</m:t>
        </m:r>
      </m:oMath>
    </w:p>
    <w:p>
      <w:pPr>
        <w:numPr>
          <w:ilvl w:val="0"/>
          <w:numId w:val="1829"/>
        </w:numPr>
      </w:pPr>
      <w:r>
        <w:rPr>
          <w:rFonts w:hint="eastAsia"/>
        </w:rPr>
        <w:t xml:space="preserve">特征重要性：</w:t>
      </w:r>
      <m:oMath>
        <m:d>
          <m:dPr>
            <m:begChr m:val="|"/>
            <m:sepChr m:val=""/>
            <m:endChr m:val="|"/>
            <m:grow/>
          </m:dPr>
          <m:e>
            <m:sSub>
              <m:e>
                <m:r>
                  <m:t>β</m:t>
                </m:r>
              </m:e>
              <m:sub>
                <m:r>
                  <m:t>j</m:t>
                </m:r>
              </m:sub>
            </m:sSub>
          </m:e>
        </m:d>
      </m:oMath>
      <w:r>
        <w:t xml:space="preserve"> </w:t>
      </w:r>
      <w:r>
        <w:rPr>
          <w:rFonts w:hint="eastAsia"/>
        </w:rPr>
        <w:t xml:space="preserve">的大小表示特征</w:t>
      </w:r>
      <w:r>
        <w:t xml:space="preserve"> </w:t>
      </w:r>
      <m:oMath>
        <m:r>
          <m:t>j</m:t>
        </m:r>
      </m:oMath>
      <w:r>
        <w:t xml:space="preserve"> </w:t>
      </w:r>
      <w:r>
        <w:rPr>
          <w:rFonts w:hint="eastAsia"/>
        </w:rPr>
        <w:t xml:space="preserve">的重要性</w:t>
      </w:r>
    </w:p>
    <w:p>
      <w:pPr>
        <w:numPr>
          <w:ilvl w:val="0"/>
          <w:numId w:val="1829"/>
        </w:numPr>
      </w:pPr>
      <w:r>
        <w:rPr>
          <w:rFonts w:hint="eastAsia"/>
        </w:rPr>
        <w:t xml:space="preserve">特征选择：选择</w:t>
      </w:r>
      <w:r>
        <w:t xml:space="preserve"> </w:t>
      </w:r>
      <m:oMath>
        <m:d>
          <m:dPr>
            <m:begChr m:val="|"/>
            <m:sepChr m:val=""/>
            <m:endChr m:val="|"/>
            <m:grow/>
          </m:dPr>
          <m:e>
            <m:sSub>
              <m:e>
                <m:r>
                  <m:t>β</m:t>
                </m:r>
              </m:e>
              <m:sub>
                <m:r>
                  <m:t>j</m:t>
                </m:r>
              </m:sub>
            </m:sSub>
          </m:e>
        </m:d>
        <m:r>
          <m:rPr>
            <m:sty m:val="p"/>
          </m:rPr>
          <m:t>&gt;</m:t>
        </m:r>
        <m:r>
          <m:t>0</m:t>
        </m:r>
      </m:oMath>
      <w:r>
        <w:t xml:space="preserve"> </w:t>
      </w:r>
      <w:r>
        <w:rPr>
          <w:rFonts w:hint="eastAsia"/>
        </w:rPr>
        <w:t xml:space="preserve">的特征</w:t>
      </w:r>
    </w:p>
    <w:p>
      <w:pPr>
        <w:numPr>
          <w:ilvl w:val="0"/>
          <w:numId w:val="1830"/>
        </w:numPr>
      </w:pPr>
      <w:r>
        <w:rPr>
          <w:rFonts w:hint="eastAsia"/>
        </w:rPr>
        <w:t xml:space="preserve">算法流程图：</w:t>
      </w:r>
    </w:p>
    <w:p>
      <w:pPr>
        <w:numPr>
          <w:ilvl w:val="0"/>
          <w:numId w:val="1831"/>
        </w:numPr>
      </w:pPr>
      <w:r>
        <w:rPr>
          <w:rFonts w:hint="eastAsia"/>
        </w:rPr>
        <w:t xml:space="preserve">代码示例（简化的数据分析Agent核心逻辑）：</w:t>
      </w:r>
    </w:p>
    <w:p>
      <w:pPr>
        <w:numPr>
          <w:ilvl w:val="0"/>
          <w:numId w:val="1832"/>
        </w:numPr>
      </w:pPr>
      <w:r>
        <w:rPr>
          <w:rFonts w:hint="eastAsia"/>
        </w:rPr>
        <w:t xml:space="preserve">实现要点和最佳实践：</w:t>
      </w:r>
    </w:p>
    <w:p>
      <w:pPr>
        <w:numPr>
          <w:ilvl w:val="0"/>
          <w:numId w:val="1833"/>
        </w:numPr>
      </w:pPr>
      <w:r>
        <w:rPr>
          <w:rFonts w:hint="eastAsia"/>
        </w:rPr>
        <w:t xml:space="preserve">模块化设计：将系统分为独立的功能模块，便于维护和扩展</w:t>
      </w:r>
    </w:p>
    <w:p>
      <w:pPr>
        <w:numPr>
          <w:ilvl w:val="0"/>
          <w:numId w:val="1833"/>
        </w:numPr>
      </w:pPr>
      <w:r>
        <w:rPr>
          <w:rFonts w:hint="eastAsia"/>
        </w:rPr>
        <w:t xml:space="preserve">自动化流程：尽可能自动化数据处理和分析流程，减少人工干预</w:t>
      </w:r>
    </w:p>
    <w:p>
      <w:pPr>
        <w:numPr>
          <w:ilvl w:val="0"/>
          <w:numId w:val="1833"/>
        </w:numPr>
      </w:pPr>
      <w:r>
        <w:rPr>
          <w:rFonts w:hint="eastAsia"/>
        </w:rPr>
        <w:t xml:space="preserve">可解释性：确保分析结果和决策过程是可解释的</w:t>
      </w:r>
    </w:p>
    <w:p>
      <w:pPr>
        <w:numPr>
          <w:ilvl w:val="0"/>
          <w:numId w:val="1833"/>
        </w:numPr>
      </w:pPr>
      <w:r>
        <w:rPr>
          <w:rFonts w:hint="eastAsia"/>
        </w:rPr>
        <w:t xml:space="preserve">数据质量检查：实施严格的数据质量控制机制</w:t>
      </w:r>
    </w:p>
    <w:p>
      <w:pPr>
        <w:numPr>
          <w:ilvl w:val="0"/>
          <w:numId w:val="1833"/>
        </w:numPr>
      </w:pPr>
      <w:r>
        <w:rPr>
          <w:rFonts w:hint="eastAsia"/>
        </w:rPr>
        <w:t xml:space="preserve">隐私保护：在分析过程中实施必要的隐私保护措施</w:t>
      </w:r>
    </w:p>
    <w:p>
      <w:pPr>
        <w:numPr>
          <w:ilvl w:val="0"/>
          <w:numId w:val="1833"/>
        </w:numPr>
      </w:pPr>
      <w:r>
        <w:rPr>
          <w:rFonts w:hint="eastAsia"/>
        </w:rPr>
        <w:t xml:space="preserve">可视化多样性：提供多种可视化选项，适应不同的数据特征和分析目标</w:t>
      </w:r>
    </w:p>
    <w:p>
      <w:pPr>
        <w:numPr>
          <w:ilvl w:val="0"/>
          <w:numId w:val="1833"/>
        </w:numPr>
      </w:pPr>
      <w:r>
        <w:rPr>
          <w:rFonts w:hint="eastAsia"/>
        </w:rPr>
        <w:t xml:space="preserve">用户反馈集成：设计机制收集和整合用户反馈，持续改进系统</w:t>
      </w:r>
    </w:p>
    <w:p>
      <w:pPr>
        <w:numPr>
          <w:ilvl w:val="0"/>
          <w:numId w:val="1833"/>
        </w:numPr>
      </w:pPr>
      <w:r>
        <w:rPr>
          <w:rFonts w:hint="eastAsia"/>
        </w:rPr>
        <w:t xml:space="preserve">性能优化：针对大规模数据集优化算法和系统性能</w:t>
      </w:r>
    </w:p>
    <w:p>
      <w:pPr>
        <w:numPr>
          <w:ilvl w:val="0"/>
          <w:numId w:val="1834"/>
        </w:numPr>
      </w:pPr>
      <w:r>
        <w:rPr>
          <w:rFonts w:hint="eastAsia"/>
        </w:rPr>
        <w:t xml:space="preserve">挑战与未来发展：</w:t>
      </w:r>
    </w:p>
    <w:p>
      <w:pPr>
        <w:numPr>
          <w:ilvl w:val="0"/>
          <w:numId w:val="1835"/>
        </w:numPr>
      </w:pPr>
      <w:r>
        <w:rPr>
          <w:rFonts w:hint="eastAsia"/>
        </w:rPr>
        <w:t xml:space="preserve">因果推断：增强系统进行因果关系分析的能力</w:t>
      </w:r>
    </w:p>
    <w:p>
      <w:pPr>
        <w:numPr>
          <w:ilvl w:val="0"/>
          <w:numId w:val="1835"/>
        </w:numPr>
      </w:pPr>
      <w:r>
        <w:rPr>
          <w:rFonts w:hint="eastAsia"/>
        </w:rPr>
        <w:t xml:space="preserve">跨域分析：开发能够进行跨领域知识迁移的分析能力</w:t>
      </w:r>
    </w:p>
    <w:p>
      <w:pPr>
        <w:numPr>
          <w:ilvl w:val="0"/>
          <w:numId w:val="1835"/>
        </w:numPr>
      </w:pPr>
      <w:r>
        <w:rPr>
          <w:rFonts w:hint="eastAsia"/>
        </w:rPr>
        <w:t xml:space="preserve">自动化机器学习：进一步自动化模型选择和超参数调优过程</w:t>
      </w:r>
    </w:p>
    <w:p>
      <w:pPr>
        <w:numPr>
          <w:ilvl w:val="0"/>
          <w:numId w:val="1835"/>
        </w:numPr>
      </w:pPr>
      <w:r>
        <w:rPr>
          <w:rFonts w:hint="eastAsia"/>
        </w:rPr>
        <w:t xml:space="preserve">自然语言交互：提供更自然、更具对话性的用户交互界面</w:t>
      </w:r>
    </w:p>
    <w:p>
      <w:pPr>
        <w:numPr>
          <w:ilvl w:val="0"/>
          <w:numId w:val="1835"/>
        </w:numPr>
      </w:pPr>
      <w:r>
        <w:rPr>
          <w:rFonts w:hint="eastAsia"/>
        </w:rPr>
        <w:t xml:space="preserve">联邦学习：在保护数据隐私的前提下实现分布式数据分析</w:t>
      </w:r>
    </w:p>
    <w:p>
      <w:pPr>
        <w:numPr>
          <w:ilvl w:val="0"/>
          <w:numId w:val="1835"/>
        </w:numPr>
      </w:pPr>
      <w:r>
        <w:rPr>
          <w:rFonts w:hint="eastAsia"/>
        </w:rPr>
        <w:t xml:space="preserve">实时大数据分析：增强处理和分析实时大规模数据流的能力</w:t>
      </w:r>
    </w:p>
    <w:p>
      <w:pPr>
        <w:numPr>
          <w:ilvl w:val="0"/>
          <w:numId w:val="1835"/>
        </w:numPr>
      </w:pPr>
      <w:r>
        <w:rPr>
          <w:rFonts w:hint="eastAsia"/>
        </w:rPr>
        <w:t xml:space="preserve">多模态数据分析：集成处理文本、图像、视频等多模态数据的能力</w:t>
      </w:r>
    </w:p>
    <w:p>
      <w:pPr>
        <w:numPr>
          <w:ilvl w:val="0"/>
          <w:numId w:val="1835"/>
        </w:numPr>
      </w:pPr>
      <w:r>
        <w:rPr>
          <w:rFonts w:hint="eastAsia"/>
        </w:rPr>
        <w:t xml:space="preserve">知识图谱集成：将领域知识图谱融入分析过程，增强分析深度</w:t>
      </w:r>
    </w:p>
    <w:p>
      <w:pPr>
        <w:pStyle w:val="FirstParagraph"/>
      </w:pPr>
      <w:r>
        <w:rPr>
          <w:rFonts w:hint="eastAsia"/>
        </w:rPr>
        <w:t xml:space="preserve">数据分析Agent代表了AI在数据科学领域的重要应用，它有潜力大大提高数据分析的效率和可访问性。随着技术的不断进步，数据分析Agent将变得更加智能、自动化和用户友好。</w:t>
      </w:r>
    </w:p>
    <w:p>
      <w:pPr>
        <w:pStyle w:val="BodyText"/>
      </w:pPr>
      <w:r>
        <w:rPr>
          <w:rFonts w:hint="eastAsia"/>
        </w:rPr>
        <w:t xml:space="preserve">未来的发展趋势可能包括：</w:t>
      </w:r>
    </w:p>
    <w:p>
      <w:pPr>
        <w:numPr>
          <w:ilvl w:val="0"/>
          <w:numId w:val="1836"/>
        </w:numPr>
      </w:pPr>
      <w:r>
        <w:rPr>
          <w:rFonts w:hint="eastAsia"/>
        </w:rPr>
        <w:t xml:space="preserve">认知增强：集成更高级的认知能力，如假设生成和推理</w:t>
      </w:r>
    </w:p>
    <w:p>
      <w:pPr>
        <w:numPr>
          <w:ilvl w:val="0"/>
          <w:numId w:val="1836"/>
        </w:numPr>
      </w:pPr>
      <w:r>
        <w:rPr>
          <w:rFonts w:hint="eastAsia"/>
        </w:rPr>
        <w:t xml:space="preserve">自适应学习：系统能够从每次分析中学习，不断优化其分析策略</w:t>
      </w:r>
    </w:p>
    <w:p>
      <w:pPr>
        <w:numPr>
          <w:ilvl w:val="0"/>
          <w:numId w:val="1836"/>
        </w:numPr>
      </w:pPr>
      <w:r>
        <w:rPr>
          <w:rFonts w:hint="eastAsia"/>
        </w:rPr>
        <w:t xml:space="preserve">协作分析：支持多个Agent协同工作，处理更复杂的分析任务</w:t>
      </w:r>
    </w:p>
    <w:p>
      <w:pPr>
        <w:numPr>
          <w:ilvl w:val="0"/>
          <w:numId w:val="1836"/>
        </w:numPr>
      </w:pPr>
      <w:r>
        <w:rPr>
          <w:rFonts w:hint="eastAsia"/>
        </w:rPr>
        <w:t xml:space="preserve">增强现实集成：将AR技术用于数据可视化和交互式探索</w:t>
      </w:r>
    </w:p>
    <w:p>
      <w:pPr>
        <w:numPr>
          <w:ilvl w:val="0"/>
          <w:numId w:val="1836"/>
        </w:numPr>
      </w:pPr>
      <w:r>
        <w:rPr>
          <w:rFonts w:hint="eastAsia"/>
        </w:rPr>
        <w:t xml:space="preserve">情感智能：考虑用户情感状态，提供更人性化的分析体验</w:t>
      </w:r>
    </w:p>
    <w:p>
      <w:pPr>
        <w:numPr>
          <w:ilvl w:val="0"/>
          <w:numId w:val="1836"/>
        </w:numPr>
      </w:pPr>
      <w:r>
        <w:rPr>
          <w:rFonts w:hint="eastAsia"/>
        </w:rPr>
        <w:t xml:space="preserve">伦理AI：在分析过程中考虑伦理因素，避免偏见和不公平</w:t>
      </w:r>
    </w:p>
    <w:p>
      <w:pPr>
        <w:numPr>
          <w:ilvl w:val="0"/>
          <w:numId w:val="1836"/>
        </w:numPr>
      </w:pPr>
      <w:r>
        <w:rPr>
          <w:rFonts w:hint="eastAsia"/>
        </w:rPr>
        <w:t xml:space="preserve">量子计算：探索量子计算在复杂数据分析中的应用</w:t>
      </w:r>
    </w:p>
    <w:p>
      <w:pPr>
        <w:numPr>
          <w:ilvl w:val="0"/>
          <w:numId w:val="1836"/>
        </w:numPr>
      </w:pPr>
      <w:r>
        <w:rPr>
          <w:rFonts w:hint="eastAsia"/>
        </w:rPr>
        <w:t xml:space="preserve">边缘分析：将部分分析能力下放到边缘设备，实现更快的本地分析</w:t>
      </w:r>
    </w:p>
    <w:p>
      <w:pPr>
        <w:pStyle w:val="FirstParagraph"/>
      </w:pPr>
      <w:r>
        <w:rPr>
          <w:rFonts w:hint="eastAsia"/>
        </w:rPr>
        <w:t xml:space="preserve">这些发展将推动数据分析Agent向更智能、更全面、更易用的方向演进。然而，这也带来了新的挑战：</w:t>
      </w:r>
    </w:p>
    <w:p>
      <w:pPr>
        <w:numPr>
          <w:ilvl w:val="0"/>
          <w:numId w:val="1837"/>
        </w:numPr>
      </w:pPr>
      <w:r>
        <w:rPr>
          <w:rFonts w:hint="eastAsia"/>
        </w:rPr>
        <w:t xml:space="preserve">数据偏见：如何识别和减少数据和分析结果中的偏见</w:t>
      </w:r>
    </w:p>
    <w:p>
      <w:pPr>
        <w:numPr>
          <w:ilvl w:val="0"/>
          <w:numId w:val="1837"/>
        </w:numPr>
      </w:pPr>
      <w:r>
        <w:rPr>
          <w:rFonts w:hint="eastAsia"/>
        </w:rPr>
        <w:t xml:space="preserve">过度自动化：如何平衡自动化与人类专家判断的作用</w:t>
      </w:r>
    </w:p>
    <w:p>
      <w:pPr>
        <w:numPr>
          <w:ilvl w:val="0"/>
          <w:numId w:val="1837"/>
        </w:numPr>
      </w:pPr>
      <w:r>
        <w:rPr>
          <w:rFonts w:hint="eastAsia"/>
        </w:rPr>
        <w:t xml:space="preserve">可解释性与复杂性：如何在提高模型复杂性的同时保持可解释性</w:t>
      </w:r>
    </w:p>
    <w:p>
      <w:pPr>
        <w:numPr>
          <w:ilvl w:val="0"/>
          <w:numId w:val="1837"/>
        </w:numPr>
      </w:pPr>
      <w:r>
        <w:rPr>
          <w:rFonts w:hint="eastAsia"/>
        </w:rPr>
        <w:t xml:space="preserve">隐私与效用：如何在数据利用和隐私保护之间取得平衡</w:t>
      </w:r>
    </w:p>
    <w:p>
      <w:pPr>
        <w:numPr>
          <w:ilvl w:val="0"/>
          <w:numId w:val="1837"/>
        </w:numPr>
      </w:pPr>
      <w:r>
        <w:rPr>
          <w:rFonts w:hint="eastAsia"/>
        </w:rPr>
        <w:t xml:space="preserve">跨域泛化：如何确保分析方法在不同领域和数据集上的泛化能力</w:t>
      </w:r>
    </w:p>
    <w:p>
      <w:pPr>
        <w:numPr>
          <w:ilvl w:val="0"/>
          <w:numId w:val="1837"/>
        </w:numPr>
      </w:pPr>
      <w:r>
        <w:rPr>
          <w:rFonts w:hint="eastAsia"/>
        </w:rPr>
        <w:t xml:space="preserve">用户信任：如何建立用户对AI分析结果的信任</w:t>
      </w:r>
    </w:p>
    <w:p>
      <w:pPr>
        <w:numPr>
          <w:ilvl w:val="0"/>
          <w:numId w:val="1837"/>
        </w:numPr>
      </w:pPr>
      <w:r>
        <w:rPr>
          <w:rFonts w:hint="eastAsia"/>
        </w:rPr>
        <w:t xml:space="preserve">计算资源：如何优化资源使用，使复杂分析在有限资源下可行</w:t>
      </w:r>
    </w:p>
    <w:p>
      <w:pPr>
        <w:numPr>
          <w:ilvl w:val="0"/>
          <w:numId w:val="1837"/>
        </w:numPr>
      </w:pPr>
      <w:r>
        <w:rPr>
          <w:rFonts w:hint="eastAsia"/>
        </w:rPr>
        <w:t xml:space="preserve">持续学习：如何设计系统使其能够从新数据和用户反馈中持续学习</w:t>
      </w:r>
    </w:p>
    <w:p>
      <w:pPr>
        <w:pStyle w:val="FirstParagraph"/>
      </w:pPr>
      <w:r>
        <w:rPr>
          <w:rFonts w:hint="eastAsia"/>
        </w:rPr>
        <w:t xml:space="preserve">为了应对这些挑战，未来的研究和实践需要关注以下方面：</w:t>
      </w:r>
    </w:p>
    <w:p>
      <w:pPr>
        <w:numPr>
          <w:ilvl w:val="0"/>
          <w:numId w:val="1838"/>
        </w:numPr>
      </w:pPr>
      <w:r>
        <w:rPr>
          <w:rFonts w:hint="eastAsia"/>
        </w:rPr>
        <w:t xml:space="preserve">跨学科合作：加强数据科学、AI、领域专家之间的合作</w:t>
      </w:r>
    </w:p>
    <w:p>
      <w:pPr>
        <w:numPr>
          <w:ilvl w:val="0"/>
          <w:numId w:val="1838"/>
        </w:numPr>
      </w:pPr>
      <w:r>
        <w:rPr>
          <w:rFonts w:hint="eastAsia"/>
        </w:rPr>
        <w:t xml:space="preserve">伦理框架：建立数据分析AI的伦理指南和评估框架</w:t>
      </w:r>
    </w:p>
    <w:p>
      <w:pPr>
        <w:numPr>
          <w:ilvl w:val="0"/>
          <w:numId w:val="1838"/>
        </w:numPr>
      </w:pPr>
      <w:r>
        <w:rPr>
          <w:rFonts w:hint="eastAsia"/>
        </w:rPr>
        <w:t xml:space="preserve">用户中心设计：深入理解用户需求，优化交互体验</w:t>
      </w:r>
    </w:p>
    <w:p>
      <w:pPr>
        <w:numPr>
          <w:ilvl w:val="0"/>
          <w:numId w:val="1838"/>
        </w:numPr>
      </w:pPr>
      <w:r>
        <w:rPr>
          <w:rFonts w:hint="eastAsia"/>
        </w:rPr>
        <w:t xml:space="preserve">教育培训：培养既懂数据分析又理解AI的复合型人才</w:t>
      </w:r>
    </w:p>
    <w:p>
      <w:pPr>
        <w:numPr>
          <w:ilvl w:val="0"/>
          <w:numId w:val="1838"/>
        </w:numPr>
      </w:pPr>
      <w:r>
        <w:rPr>
          <w:rFonts w:hint="eastAsia"/>
        </w:rPr>
        <w:t xml:space="preserve">标准化努力：推动数据分析AI的标准化，促进最佳实践的传播</w:t>
      </w:r>
    </w:p>
    <w:p>
      <w:pPr>
        <w:numPr>
          <w:ilvl w:val="0"/>
          <w:numId w:val="1838"/>
        </w:numPr>
      </w:pPr>
      <w:r>
        <w:rPr>
          <w:rFonts w:hint="eastAsia"/>
        </w:rPr>
        <w:t xml:space="preserve">隐私增强技术：开发更先进的隐私保护数据分析技术</w:t>
      </w:r>
    </w:p>
    <w:p>
      <w:pPr>
        <w:numPr>
          <w:ilvl w:val="0"/>
          <w:numId w:val="1838"/>
        </w:numPr>
      </w:pPr>
      <w:r>
        <w:rPr>
          <w:rFonts w:hint="eastAsia"/>
        </w:rPr>
        <w:t xml:space="preserve">可解释AI研究：深化对AI模型可解释性的研究</w:t>
      </w:r>
    </w:p>
    <w:p>
      <w:pPr>
        <w:numPr>
          <w:ilvl w:val="0"/>
          <w:numId w:val="1838"/>
        </w:numPr>
      </w:pPr>
      <w:r>
        <w:rPr>
          <w:rFonts w:hint="eastAsia"/>
        </w:rPr>
        <w:t xml:space="preserve">社会影响评估：研究数据分析AI对决策过程和社会的广泛影响</w:t>
      </w:r>
    </w:p>
    <w:p>
      <w:pPr>
        <w:pStyle w:val="FirstParagraph"/>
      </w:pPr>
      <w:r>
        <w:rPr>
          <w:rFonts w:hint="eastAsia"/>
        </w:rPr>
        <w:t xml:space="preserve">总的来说，数据分析Agent的发展将深刻改变我们理解和利用数据的方式。它不仅能提高分析效率和质量，还有潜力使复杂的数据分析变得更加民主化和普及化。然而，在追求技术创新的同时，我们也需要谨慎考虑其对数据隐私、决策公平性和人类专业技能的影响。通过平衡技术进步与伦理考量，数据分析Agent有望为数据驱动的决策提供强大支持，推动各行各业的创新和发展。</w:t>
      </w:r>
    </w:p>
    <w:bookmarkEnd w:id="59"/>
    <w:bookmarkStart w:id="60" w:name="Xb5f7eba30945393770f1621263ad1498a522cce"/>
    <w:p>
      <w:pPr>
        <w:pStyle w:val="Heading3"/>
      </w:pPr>
      <w:r>
        <w:t xml:space="preserve">5.7.4 </w:t>
      </w:r>
      <w:r>
        <w:rPr>
          <w:rFonts w:hint="eastAsia"/>
        </w:rPr>
        <w:t xml:space="preserve">创意写作</w:t>
      </w:r>
      <w:r>
        <w:t xml:space="preserve"> Agent</w:t>
      </w:r>
      <w:r>
        <w:t xml:space="preserve"> </w:t>
      </w:r>
      <w:r>
        <w:rPr>
          <w:rFonts w:hint="eastAsia"/>
        </w:rPr>
        <w:t xml:space="preserve">架构设计</w:t>
      </w:r>
    </w:p>
    <w:p>
      <w:pPr>
        <w:numPr>
          <w:ilvl w:val="0"/>
          <w:numId w:val="1839"/>
        </w:numPr>
      </w:pPr>
      <w:r>
        <w:rPr>
          <w:rFonts w:hint="eastAsia"/>
        </w:rPr>
        <w:t xml:space="preserve">核心概念：</w:t>
      </w:r>
      <w:r>
        <w:t xml:space="preserve"> </w:t>
      </w:r>
      <w:r>
        <w:rPr>
          <w:rFonts w:hint="eastAsia"/>
        </w:rPr>
        <w:t xml:space="preserve">创意写作</w:t>
      </w:r>
      <w:r>
        <w:t xml:space="preserve"> Agent </w:t>
      </w:r>
      <w:r>
        <w:rPr>
          <w:rFonts w:hint="eastAsia"/>
        </w:rPr>
        <w:t xml:space="preserve">是一种利用</w:t>
      </w:r>
      <w:r>
        <w:t xml:space="preserve"> AI</w:t>
      </w:r>
      <w:r>
        <w:t xml:space="preserve"> </w:t>
      </w:r>
      <w:r>
        <w:rPr>
          <w:rFonts w:hint="eastAsia"/>
        </w:rPr>
        <w:t xml:space="preserve">技术来辅助或自动化创意写作过程的智能系统。它集成了自然语言处理、机器学习、知识图谱等技术，旨在生成原创、富有创意的文本内容，如故事、诗歌、广告文案等。创意写作</w:t>
      </w:r>
      <w:r>
        <w:t xml:space="preserve"> </w:t>
      </w:r>
      <w:r>
        <w:t xml:space="preserve">Agent</w:t>
      </w:r>
      <w:r>
        <w:t xml:space="preserve"> </w:t>
      </w:r>
      <w:r>
        <w:rPr>
          <w:rFonts w:hint="eastAsia"/>
        </w:rPr>
        <w:t xml:space="preserve">不仅能够模仿各种写作风格，还能结合上下文和主题要求，产生新颖且有意义的内容。</w:t>
      </w:r>
    </w:p>
    <w:p>
      <w:pPr>
        <w:numPr>
          <w:ilvl w:val="0"/>
          <w:numId w:val="1839"/>
        </w:numPr>
      </w:pPr>
      <w:r>
        <w:rPr>
          <w:rFonts w:hint="eastAsia"/>
        </w:rPr>
        <w:t xml:space="preserve">问题背景：</w:t>
      </w:r>
      <w:r>
        <w:t xml:space="preserve"> </w:t>
      </w:r>
      <w:r>
        <w:rPr>
          <w:rFonts w:hint="eastAsia"/>
        </w:rPr>
        <w:t xml:space="preserve">创意写作是一个高度依赖人类想象力和语言技巧的领域。然而，随着内容需求的急剧增长，纯人工创作面临效率和规模化的挑战。创意写作</w:t>
      </w:r>
      <w:r>
        <w:t xml:space="preserve"> </w:t>
      </w:r>
      <w:r>
        <w:t xml:space="preserve">Agent</w:t>
      </w:r>
      <w:r>
        <w:t xml:space="preserve"> </w:t>
      </w:r>
      <w:r>
        <w:rPr>
          <w:rFonts w:hint="eastAsia"/>
        </w:rPr>
        <w:t xml:space="preserve">的出现为解决这些问题提供了新的可能性，但同时也面临着创意性、原创性、伦理考量等方面的挑战。</w:t>
      </w:r>
    </w:p>
    <w:p>
      <w:pPr>
        <w:numPr>
          <w:ilvl w:val="0"/>
          <w:numId w:val="1839"/>
        </w:numPr>
      </w:pPr>
      <w:r>
        <w:rPr>
          <w:rFonts w:hint="eastAsia"/>
        </w:rPr>
        <w:t xml:space="preserve">问题描述：</w:t>
      </w:r>
    </w:p>
    <w:p>
      <w:pPr>
        <w:numPr>
          <w:ilvl w:val="0"/>
          <w:numId w:val="1840"/>
        </w:numPr>
      </w:pPr>
      <w:r>
        <w:rPr>
          <w:rFonts w:hint="eastAsia"/>
        </w:rPr>
        <w:t xml:space="preserve">创意生成：如何让</w:t>
      </w:r>
      <w:r>
        <w:t xml:space="preserve"> AI </w:t>
      </w:r>
      <w:r>
        <w:rPr>
          <w:rFonts w:hint="eastAsia"/>
        </w:rPr>
        <w:t xml:space="preserve">生成真正原创和富有创意的内容。</w:t>
      </w:r>
    </w:p>
    <w:p>
      <w:pPr>
        <w:numPr>
          <w:ilvl w:val="0"/>
          <w:numId w:val="1840"/>
        </w:numPr>
      </w:pPr>
      <w:r>
        <w:rPr>
          <w:rFonts w:hint="eastAsia"/>
        </w:rPr>
        <w:t xml:space="preserve">风格模仿：如何准确模仿不同的写作风格和文学流派。</w:t>
      </w:r>
    </w:p>
    <w:p>
      <w:pPr>
        <w:numPr>
          <w:ilvl w:val="0"/>
          <w:numId w:val="1840"/>
        </w:numPr>
      </w:pPr>
      <w:r>
        <w:rPr>
          <w:rFonts w:hint="eastAsia"/>
        </w:rPr>
        <w:t xml:space="preserve">情感表达：如何在</w:t>
      </w:r>
      <w:r>
        <w:t xml:space="preserve"> AI </w:t>
      </w:r>
      <w:r>
        <w:rPr>
          <w:rFonts w:hint="eastAsia"/>
        </w:rPr>
        <w:t xml:space="preserve">生成的内容中注入适当的情感。</w:t>
      </w:r>
    </w:p>
    <w:p>
      <w:pPr>
        <w:numPr>
          <w:ilvl w:val="0"/>
          <w:numId w:val="1840"/>
        </w:numPr>
      </w:pPr>
      <w:r>
        <w:rPr>
          <w:rFonts w:hint="eastAsia"/>
        </w:rPr>
        <w:t xml:space="preserve">上下文理解：如何保持长篇内容的连贯性和逻辑性。</w:t>
      </w:r>
    </w:p>
    <w:p>
      <w:pPr>
        <w:numPr>
          <w:ilvl w:val="0"/>
          <w:numId w:val="1840"/>
        </w:numPr>
      </w:pPr>
      <w:r>
        <w:rPr>
          <w:rFonts w:hint="eastAsia"/>
        </w:rPr>
        <w:t xml:space="preserve">多模态创作：如何结合文字、图像等多种形式进行创意创作。</w:t>
      </w:r>
    </w:p>
    <w:p>
      <w:pPr>
        <w:numPr>
          <w:ilvl w:val="0"/>
          <w:numId w:val="1840"/>
        </w:numPr>
      </w:pPr>
      <w:r>
        <w:rPr>
          <w:rFonts w:hint="eastAsia"/>
        </w:rPr>
        <w:t xml:space="preserve">个性化定制：如何根据用户偏好和需求定制创意内容。</w:t>
      </w:r>
    </w:p>
    <w:p>
      <w:pPr>
        <w:numPr>
          <w:ilvl w:val="0"/>
          <w:numId w:val="1840"/>
        </w:numPr>
      </w:pPr>
      <w:r>
        <w:rPr>
          <w:rFonts w:hint="eastAsia"/>
        </w:rPr>
        <w:t xml:space="preserve">伦理考量：如何确保</w:t>
      </w:r>
      <w:r>
        <w:t xml:space="preserve"> AI </w:t>
      </w:r>
      <w:r>
        <w:rPr>
          <w:rFonts w:hint="eastAsia"/>
        </w:rPr>
        <w:t xml:space="preserve">生成的内容符合道德和法律标准。</w:t>
      </w:r>
    </w:p>
    <w:p>
      <w:pPr>
        <w:numPr>
          <w:ilvl w:val="0"/>
          <w:numId w:val="1840"/>
        </w:numPr>
      </w:pPr>
      <w:r>
        <w:rPr>
          <w:rFonts w:hint="eastAsia"/>
        </w:rPr>
        <w:t xml:space="preserve">人机协作：如何设计有效的人机协作模式来增强创意写作。</w:t>
      </w:r>
    </w:p>
    <w:p>
      <w:pPr>
        <w:numPr>
          <w:ilvl w:val="0"/>
          <w:numId w:val="1841"/>
        </w:numPr>
      </w:pPr>
      <w:r>
        <w:rPr>
          <w:rFonts w:hint="eastAsia"/>
        </w:rPr>
        <w:t xml:space="preserve">解决方案：</w:t>
      </w:r>
      <w:r>
        <w:t xml:space="preserve"> </w:t>
      </w:r>
      <w:r>
        <w:rPr>
          <w:rFonts w:hint="eastAsia"/>
        </w:rPr>
        <w:t xml:space="preserve">创意写作</w:t>
      </w:r>
      <w:r>
        <w:t xml:space="preserve"> Agent </w:t>
      </w:r>
      <w:r>
        <w:rPr>
          <w:rFonts w:hint="eastAsia"/>
        </w:rPr>
        <w:t xml:space="preserve">架构可以采用以下方法和技术：</w:t>
      </w:r>
    </w:p>
    <w:p>
      <w:pPr>
        <w:numPr>
          <w:ilvl w:val="0"/>
          <w:numId w:val="1842"/>
        </w:numPr>
      </w:pPr>
      <w:r>
        <w:rPr>
          <w:rFonts w:hint="eastAsia"/>
        </w:rPr>
        <w:t xml:space="preserve">深度学习语言模型：</w:t>
      </w:r>
    </w:p>
    <w:p>
      <w:pPr>
        <w:numPr>
          <w:ilvl w:val="1"/>
          <w:numId w:val="1843"/>
        </w:numPr>
      </w:pPr>
      <w:r>
        <w:rPr>
          <w:rFonts w:hint="eastAsia"/>
        </w:rPr>
        <w:t xml:space="preserve">使用大规模预训练语言模型（如GPT系列）作为基础</w:t>
      </w:r>
    </w:p>
    <w:p>
      <w:pPr>
        <w:numPr>
          <w:ilvl w:val="1"/>
          <w:numId w:val="1843"/>
        </w:numPr>
      </w:pPr>
      <w:r>
        <w:rPr>
          <w:rFonts w:hint="eastAsia"/>
        </w:rPr>
        <w:t xml:space="preserve">实现微调和领域适应以适应特定创意写作任务</w:t>
      </w:r>
    </w:p>
    <w:p>
      <w:pPr>
        <w:numPr>
          <w:ilvl w:val="0"/>
          <w:numId w:val="1842"/>
        </w:numPr>
      </w:pPr>
      <w:r>
        <w:rPr>
          <w:rFonts w:hint="eastAsia"/>
        </w:rPr>
        <w:t xml:space="preserve">创意生成模块：</w:t>
      </w:r>
    </w:p>
    <w:p>
      <w:pPr>
        <w:numPr>
          <w:ilvl w:val="1"/>
          <w:numId w:val="1844"/>
        </w:numPr>
      </w:pPr>
      <w:r>
        <w:rPr>
          <w:rFonts w:hint="eastAsia"/>
        </w:rPr>
        <w:t xml:space="preserve">实现基于概念组合的创意生成算法</w:t>
      </w:r>
    </w:p>
    <w:p>
      <w:pPr>
        <w:numPr>
          <w:ilvl w:val="1"/>
          <w:numId w:val="1844"/>
        </w:numPr>
      </w:pPr>
      <w:r>
        <w:rPr>
          <w:rFonts w:hint="eastAsia"/>
        </w:rPr>
        <w:t xml:space="preserve">使用变分自编码器（VAE）生成新颖的创意概念</w:t>
      </w:r>
    </w:p>
    <w:p>
      <w:pPr>
        <w:numPr>
          <w:ilvl w:val="0"/>
          <w:numId w:val="1842"/>
        </w:numPr>
      </w:pPr>
      <w:r>
        <w:rPr>
          <w:rFonts w:hint="eastAsia"/>
        </w:rPr>
        <w:t xml:space="preserve">风格迁移引擎：</w:t>
      </w:r>
    </w:p>
    <w:p>
      <w:pPr>
        <w:numPr>
          <w:ilvl w:val="1"/>
          <w:numId w:val="1845"/>
        </w:numPr>
      </w:pPr>
      <w:r>
        <w:rPr>
          <w:rFonts w:hint="eastAsia"/>
        </w:rPr>
        <w:t xml:space="preserve">实现基于注意力机制的文本风格迁移</w:t>
      </w:r>
    </w:p>
    <w:p>
      <w:pPr>
        <w:numPr>
          <w:ilvl w:val="1"/>
          <w:numId w:val="1845"/>
        </w:numPr>
      </w:pPr>
      <w:r>
        <w:rPr>
          <w:rFonts w:hint="eastAsia"/>
        </w:rPr>
        <w:t xml:space="preserve">使用对抗生成网络（GAN）进行风格模仿</w:t>
      </w:r>
    </w:p>
    <w:p>
      <w:pPr>
        <w:numPr>
          <w:ilvl w:val="0"/>
          <w:numId w:val="1842"/>
        </w:numPr>
      </w:pPr>
      <w:r>
        <w:rPr>
          <w:rFonts w:hint="eastAsia"/>
        </w:rPr>
        <w:t xml:space="preserve">情感分析与注入：</w:t>
      </w:r>
    </w:p>
    <w:p>
      <w:pPr>
        <w:numPr>
          <w:ilvl w:val="1"/>
          <w:numId w:val="1846"/>
        </w:numPr>
      </w:pPr>
      <w:r>
        <w:rPr>
          <w:rFonts w:hint="eastAsia"/>
        </w:rPr>
        <w:t xml:space="preserve">集成情感分析模型以理解和生成情感化内容</w:t>
      </w:r>
    </w:p>
    <w:p>
      <w:pPr>
        <w:numPr>
          <w:ilvl w:val="1"/>
          <w:numId w:val="1846"/>
        </w:numPr>
      </w:pPr>
      <w:r>
        <w:rPr>
          <w:rFonts w:hint="eastAsia"/>
        </w:rPr>
        <w:t xml:space="preserve">实现情感强度控制机制</w:t>
      </w:r>
    </w:p>
    <w:p>
      <w:pPr>
        <w:numPr>
          <w:ilvl w:val="0"/>
          <w:numId w:val="1842"/>
        </w:numPr>
      </w:pPr>
      <w:r>
        <w:rPr>
          <w:rFonts w:hint="eastAsia"/>
        </w:rPr>
        <w:t xml:space="preserve">上下文管理系统：</w:t>
      </w:r>
    </w:p>
    <w:p>
      <w:pPr>
        <w:numPr>
          <w:ilvl w:val="1"/>
          <w:numId w:val="1847"/>
        </w:numPr>
      </w:pPr>
      <w:r>
        <w:rPr>
          <w:rFonts w:hint="eastAsia"/>
        </w:rPr>
        <w:t xml:space="preserve">设计长短期记忆网络（LSTM）来维护长文本的上下文</w:t>
      </w:r>
    </w:p>
    <w:p>
      <w:pPr>
        <w:numPr>
          <w:ilvl w:val="1"/>
          <w:numId w:val="1847"/>
        </w:numPr>
      </w:pPr>
      <w:r>
        <w:rPr>
          <w:rFonts w:hint="eastAsia"/>
        </w:rPr>
        <w:t xml:space="preserve">实现基于图的故事情节规划</w:t>
      </w:r>
    </w:p>
    <w:p>
      <w:pPr>
        <w:numPr>
          <w:ilvl w:val="0"/>
          <w:numId w:val="1842"/>
        </w:numPr>
      </w:pPr>
      <w:r>
        <w:rPr>
          <w:rFonts w:hint="eastAsia"/>
        </w:rPr>
        <w:t xml:space="preserve">多模态融合模块：</w:t>
      </w:r>
    </w:p>
    <w:p>
      <w:pPr>
        <w:numPr>
          <w:ilvl w:val="1"/>
          <w:numId w:val="1848"/>
        </w:numPr>
      </w:pPr>
      <w:r>
        <w:rPr>
          <w:rFonts w:hint="eastAsia"/>
        </w:rPr>
        <w:t xml:space="preserve">集成图像-文本联合嵌入模型</w:t>
      </w:r>
    </w:p>
    <w:p>
      <w:pPr>
        <w:numPr>
          <w:ilvl w:val="1"/>
          <w:numId w:val="1848"/>
        </w:numPr>
      </w:pPr>
      <w:r>
        <w:rPr>
          <w:rFonts w:hint="eastAsia"/>
        </w:rPr>
        <w:t xml:space="preserve">实现基于视觉信息的创意文本生成</w:t>
      </w:r>
    </w:p>
    <w:p>
      <w:pPr>
        <w:numPr>
          <w:ilvl w:val="0"/>
          <w:numId w:val="1842"/>
        </w:numPr>
      </w:pPr>
      <w:r>
        <w:rPr>
          <w:rFonts w:hint="eastAsia"/>
        </w:rPr>
        <w:t xml:space="preserve">个性化推荐引擎：</w:t>
      </w:r>
    </w:p>
    <w:p>
      <w:pPr>
        <w:numPr>
          <w:ilvl w:val="1"/>
          <w:numId w:val="1849"/>
        </w:numPr>
      </w:pPr>
      <w:r>
        <w:rPr>
          <w:rFonts w:hint="eastAsia"/>
        </w:rPr>
        <w:t xml:space="preserve">构建用户兴趣和写作风格模型</w:t>
      </w:r>
    </w:p>
    <w:p>
      <w:pPr>
        <w:numPr>
          <w:ilvl w:val="1"/>
          <w:numId w:val="1849"/>
        </w:numPr>
      </w:pPr>
      <w:r>
        <w:rPr>
          <w:rFonts w:hint="eastAsia"/>
        </w:rPr>
        <w:t xml:space="preserve">实现基于协同过滤的个性化内容推荐</w:t>
      </w:r>
    </w:p>
    <w:p>
      <w:pPr>
        <w:numPr>
          <w:ilvl w:val="0"/>
          <w:numId w:val="1842"/>
        </w:numPr>
      </w:pPr>
      <w:r>
        <w:rPr>
          <w:rFonts w:hint="eastAsia"/>
        </w:rPr>
        <w:t xml:space="preserve">伦理审查模块：</w:t>
      </w:r>
    </w:p>
    <w:p>
      <w:pPr>
        <w:numPr>
          <w:ilvl w:val="1"/>
          <w:numId w:val="1850"/>
        </w:numPr>
      </w:pPr>
      <w:r>
        <w:rPr>
          <w:rFonts w:hint="eastAsia"/>
        </w:rPr>
        <w:t xml:space="preserve">集成内容审核算法，检测不当或有争议的内容</w:t>
      </w:r>
    </w:p>
    <w:p>
      <w:pPr>
        <w:numPr>
          <w:ilvl w:val="1"/>
          <w:numId w:val="1850"/>
        </w:numPr>
      </w:pPr>
      <w:r>
        <w:rPr>
          <w:rFonts w:hint="eastAsia"/>
        </w:rPr>
        <w:t xml:space="preserve">实现基于规则的伦理指南检查</w:t>
      </w:r>
    </w:p>
    <w:p>
      <w:pPr>
        <w:numPr>
          <w:ilvl w:val="0"/>
          <w:numId w:val="1851"/>
        </w:numPr>
      </w:pPr>
      <w:r>
        <w:rPr>
          <w:rFonts w:hint="eastAsia"/>
        </w:rPr>
        <w:t xml:space="preserve">边界与外延：</w:t>
      </w:r>
      <w:r>
        <w:t xml:space="preserve"> </w:t>
      </w:r>
      <w:r>
        <w:rPr>
          <w:rFonts w:hint="eastAsia"/>
        </w:rPr>
        <w:t xml:space="preserve">创意写作</w:t>
      </w:r>
      <w:r>
        <w:t xml:space="preserve"> Agent </w:t>
      </w:r>
      <w:r>
        <w:rPr>
          <w:rFonts w:hint="eastAsia"/>
        </w:rPr>
        <w:t xml:space="preserve">需要考虑：</w:t>
      </w:r>
    </w:p>
    <w:p>
      <w:pPr>
        <w:numPr>
          <w:ilvl w:val="0"/>
          <w:numId w:val="1851"/>
        </w:numPr>
      </w:pPr>
      <w:r>
        <w:rPr>
          <w:rFonts w:hint="eastAsia"/>
        </w:rPr>
        <w:t xml:space="preserve">创作类型：从短文到长篇小说，从诗歌到广告文案</w:t>
      </w:r>
    </w:p>
    <w:p>
      <w:pPr>
        <w:numPr>
          <w:ilvl w:val="0"/>
          <w:numId w:val="1851"/>
        </w:numPr>
      </w:pPr>
      <w:r>
        <w:rPr>
          <w:rFonts w:hint="eastAsia"/>
        </w:rPr>
        <w:t xml:space="preserve">目标受众：考虑不同年龄、文化背景的读者群体</w:t>
      </w:r>
    </w:p>
    <w:p>
      <w:pPr>
        <w:numPr>
          <w:ilvl w:val="0"/>
          <w:numId w:val="1851"/>
        </w:numPr>
      </w:pPr>
      <w:r>
        <w:rPr>
          <w:rFonts w:hint="eastAsia"/>
        </w:rPr>
        <w:t xml:space="preserve">创作目的：娱乐、教育、营销等不同目的的创意写作</w:t>
      </w:r>
    </w:p>
    <w:p>
      <w:pPr>
        <w:numPr>
          <w:ilvl w:val="0"/>
          <w:numId w:val="1851"/>
        </w:numPr>
      </w:pPr>
      <w:r>
        <w:rPr>
          <w:rFonts w:hint="eastAsia"/>
        </w:rPr>
        <w:t xml:space="preserve">版权问题：确保生成内容的原创性和合法性</w:t>
      </w:r>
    </w:p>
    <w:p>
      <w:pPr>
        <w:numPr>
          <w:ilvl w:val="0"/>
          <w:numId w:val="1851"/>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语言模型</w:t>
            </w:r>
          </w:p>
        </w:tc>
        <w:tc>
          <w:tcPr/>
          <w:p>
            <w:pPr>
              <w:pStyle w:val="Compact"/>
              <w:jc w:val="left"/>
            </w:pPr>
            <w:r>
              <w:rPr>
                <w:rFonts w:hint="eastAsia"/>
              </w:rPr>
              <w:t xml:space="preserve">生成基础文本</w:t>
            </w:r>
          </w:p>
        </w:tc>
        <w:tc>
          <w:tcPr/>
          <w:p>
            <w:pPr>
              <w:pStyle w:val="Compact"/>
              <w:jc w:val="left"/>
            </w:pPr>
            <w:r>
              <w:t xml:space="preserve">Transformer、GPT</w:t>
            </w:r>
          </w:p>
        </w:tc>
        <w:tc>
          <w:tcPr/>
          <w:p>
            <w:pPr>
              <w:pStyle w:val="Compact"/>
              <w:jc w:val="left"/>
            </w:pPr>
            <w:r>
              <w:rPr>
                <w:rFonts w:hint="eastAsia"/>
              </w:rPr>
              <w:t xml:space="preserve">原始文本</w:t>
            </w:r>
          </w:p>
        </w:tc>
      </w:tr>
      <w:tr>
        <w:tc>
          <w:tcPr/>
          <w:p>
            <w:pPr>
              <w:pStyle w:val="Compact"/>
              <w:jc w:val="left"/>
            </w:pPr>
            <w:r>
              <w:rPr>
                <w:rFonts w:hint="eastAsia"/>
              </w:rPr>
              <w:t xml:space="preserve">创意生成</w:t>
            </w:r>
          </w:p>
        </w:tc>
        <w:tc>
          <w:tcPr/>
          <w:p>
            <w:pPr>
              <w:pStyle w:val="Compact"/>
              <w:jc w:val="left"/>
            </w:pPr>
            <w:r>
              <w:rPr>
                <w:rFonts w:hint="eastAsia"/>
              </w:rPr>
              <w:t xml:space="preserve">产生创意概念</w:t>
            </w:r>
          </w:p>
        </w:tc>
        <w:tc>
          <w:tcPr/>
          <w:p>
            <w:pPr>
              <w:pStyle w:val="Compact"/>
              <w:jc w:val="left"/>
            </w:pPr>
            <w:r>
              <w:rPr>
                <w:rFonts w:hint="eastAsia"/>
              </w:rPr>
              <w:t xml:space="preserve">概念组合、VAE</w:t>
            </w:r>
          </w:p>
        </w:tc>
        <w:tc>
          <w:tcPr/>
          <w:p>
            <w:pPr>
              <w:pStyle w:val="Compact"/>
              <w:jc w:val="left"/>
            </w:pPr>
            <w:r>
              <w:rPr>
                <w:rFonts w:hint="eastAsia"/>
              </w:rPr>
              <w:t xml:space="preserve">创意构思</w:t>
            </w:r>
          </w:p>
        </w:tc>
      </w:tr>
      <w:tr>
        <w:tc>
          <w:tcPr/>
          <w:p>
            <w:pPr>
              <w:pStyle w:val="Compact"/>
              <w:jc w:val="left"/>
            </w:pPr>
            <w:r>
              <w:rPr>
                <w:rFonts w:hint="eastAsia"/>
              </w:rPr>
              <w:t xml:space="preserve">风格迁移</w:t>
            </w:r>
          </w:p>
        </w:tc>
        <w:tc>
          <w:tcPr/>
          <w:p>
            <w:pPr>
              <w:pStyle w:val="Compact"/>
              <w:jc w:val="left"/>
            </w:pPr>
            <w:r>
              <w:rPr>
                <w:rFonts w:hint="eastAsia"/>
              </w:rPr>
              <w:t xml:space="preserve">调整文本风格</w:t>
            </w:r>
          </w:p>
        </w:tc>
        <w:tc>
          <w:tcPr/>
          <w:p>
            <w:pPr>
              <w:pStyle w:val="Compact"/>
              <w:jc w:val="left"/>
            </w:pPr>
            <w:r>
              <w:rPr>
                <w:rFonts w:hint="eastAsia"/>
              </w:rPr>
              <w:t xml:space="preserve">注意力机制、GAN</w:t>
            </w:r>
          </w:p>
        </w:tc>
        <w:tc>
          <w:tcPr/>
          <w:p>
            <w:pPr>
              <w:pStyle w:val="Compact"/>
              <w:jc w:val="left"/>
            </w:pPr>
            <w:r>
              <w:rPr>
                <w:rFonts w:hint="eastAsia"/>
              </w:rPr>
              <w:t xml:space="preserve">风格化文本</w:t>
            </w:r>
          </w:p>
        </w:tc>
      </w:tr>
      <w:tr>
        <w:tc>
          <w:tcPr/>
          <w:p>
            <w:pPr>
              <w:pStyle w:val="Compact"/>
              <w:jc w:val="left"/>
            </w:pPr>
            <w:r>
              <w:rPr>
                <w:rFonts w:hint="eastAsia"/>
              </w:rPr>
              <w:t xml:space="preserve">情感注入</w:t>
            </w:r>
          </w:p>
        </w:tc>
        <w:tc>
          <w:tcPr/>
          <w:p>
            <w:pPr>
              <w:pStyle w:val="Compact"/>
              <w:jc w:val="left"/>
            </w:pPr>
            <w:r>
              <w:rPr>
                <w:rFonts w:hint="eastAsia"/>
              </w:rPr>
              <w:t xml:space="preserve">添加情感元素</w:t>
            </w:r>
          </w:p>
        </w:tc>
        <w:tc>
          <w:tcPr/>
          <w:p>
            <w:pPr>
              <w:pStyle w:val="Compact"/>
              <w:jc w:val="left"/>
            </w:pPr>
            <w:r>
              <w:rPr>
                <w:rFonts w:hint="eastAsia"/>
              </w:rPr>
              <w:t xml:space="preserve">情感分析、控制生成</w:t>
            </w:r>
          </w:p>
        </w:tc>
        <w:tc>
          <w:tcPr/>
          <w:p>
            <w:pPr>
              <w:pStyle w:val="Compact"/>
              <w:jc w:val="left"/>
            </w:pPr>
            <w:r>
              <w:rPr>
                <w:rFonts w:hint="eastAsia"/>
              </w:rPr>
              <w:t xml:space="preserve">情感化文本</w:t>
            </w:r>
          </w:p>
        </w:tc>
      </w:tr>
      <w:tr>
        <w:tc>
          <w:tcPr/>
          <w:p>
            <w:pPr>
              <w:pStyle w:val="Compact"/>
              <w:jc w:val="left"/>
            </w:pPr>
            <w:r>
              <w:rPr>
                <w:rFonts w:hint="eastAsia"/>
              </w:rPr>
              <w:t xml:space="preserve">上下文管理</w:t>
            </w:r>
          </w:p>
        </w:tc>
        <w:tc>
          <w:tcPr/>
          <w:p>
            <w:pPr>
              <w:pStyle w:val="Compact"/>
              <w:jc w:val="left"/>
            </w:pPr>
            <w:r>
              <w:rPr>
                <w:rFonts w:hint="eastAsia"/>
              </w:rPr>
              <w:t xml:space="preserve">维护文本连贯性</w:t>
            </w:r>
          </w:p>
        </w:tc>
        <w:tc>
          <w:tcPr/>
          <w:p>
            <w:pPr>
              <w:pStyle w:val="Compact"/>
              <w:jc w:val="left"/>
            </w:pPr>
            <w:r>
              <w:rPr>
                <w:rFonts w:hint="eastAsia"/>
              </w:rPr>
              <w:t xml:space="preserve">LSTM、图规划</w:t>
            </w:r>
          </w:p>
        </w:tc>
        <w:tc>
          <w:tcPr/>
          <w:p>
            <w:pPr>
              <w:pStyle w:val="Compact"/>
              <w:jc w:val="left"/>
            </w:pPr>
            <w:r>
              <w:rPr>
                <w:rFonts w:hint="eastAsia"/>
              </w:rPr>
              <w:t xml:space="preserve">连贯叙事</w:t>
            </w:r>
          </w:p>
        </w:tc>
      </w:tr>
      <w:tr>
        <w:tc>
          <w:tcPr/>
          <w:p>
            <w:pPr>
              <w:pStyle w:val="Compact"/>
              <w:jc w:val="left"/>
            </w:pPr>
            <w:r>
              <w:rPr>
                <w:rFonts w:hint="eastAsia"/>
              </w:rPr>
              <w:t xml:space="preserve">多模态融合</w:t>
            </w:r>
          </w:p>
        </w:tc>
        <w:tc>
          <w:tcPr/>
          <w:p>
            <w:pPr>
              <w:pStyle w:val="Compact"/>
              <w:jc w:val="left"/>
            </w:pPr>
            <w:r>
              <w:rPr>
                <w:rFonts w:hint="eastAsia"/>
              </w:rPr>
              <w:t xml:space="preserve">整合多种形式</w:t>
            </w:r>
          </w:p>
        </w:tc>
        <w:tc>
          <w:tcPr/>
          <w:p>
            <w:pPr>
              <w:pStyle w:val="Compact"/>
              <w:jc w:val="left"/>
            </w:pPr>
            <w:r>
              <w:rPr>
                <w:rFonts w:hint="eastAsia"/>
              </w:rPr>
              <w:t xml:space="preserve">多模态学习</w:t>
            </w:r>
          </w:p>
        </w:tc>
        <w:tc>
          <w:tcPr/>
          <w:p>
            <w:pPr>
              <w:pStyle w:val="Compact"/>
              <w:jc w:val="left"/>
            </w:pPr>
            <w:r>
              <w:rPr>
                <w:rFonts w:hint="eastAsia"/>
              </w:rPr>
              <w:t xml:space="preserve">多模态内容</w:t>
            </w:r>
          </w:p>
        </w:tc>
      </w:tr>
      <w:tr>
        <w:tc>
          <w:tcPr/>
          <w:p>
            <w:pPr>
              <w:pStyle w:val="Compact"/>
              <w:jc w:val="left"/>
            </w:pPr>
            <w:r>
              <w:rPr>
                <w:rFonts w:hint="eastAsia"/>
              </w:rPr>
              <w:t xml:space="preserve">个性化定制</w:t>
            </w:r>
          </w:p>
        </w:tc>
        <w:tc>
          <w:tcPr/>
          <w:p>
            <w:pPr>
              <w:pStyle w:val="Compact"/>
              <w:jc w:val="left"/>
            </w:pPr>
            <w:r>
              <w:rPr>
                <w:rFonts w:hint="eastAsia"/>
              </w:rPr>
              <w:t xml:space="preserve">适应用户偏好</w:t>
            </w:r>
          </w:p>
        </w:tc>
        <w:tc>
          <w:tcPr/>
          <w:p>
            <w:pPr>
              <w:pStyle w:val="Compact"/>
              <w:jc w:val="left"/>
            </w:pPr>
            <w:r>
              <w:rPr>
                <w:rFonts w:hint="eastAsia"/>
              </w:rPr>
              <w:t xml:space="preserve">协同过滤、推荐系统</w:t>
            </w:r>
          </w:p>
        </w:tc>
        <w:tc>
          <w:tcPr/>
          <w:p>
            <w:pPr>
              <w:pStyle w:val="Compact"/>
              <w:jc w:val="left"/>
            </w:pPr>
            <w:r>
              <w:rPr>
                <w:rFonts w:hint="eastAsia"/>
              </w:rPr>
              <w:t xml:space="preserve">个性化内容</w:t>
            </w:r>
          </w:p>
        </w:tc>
      </w:tr>
      <w:tr>
        <w:tc>
          <w:tcPr/>
          <w:p>
            <w:pPr>
              <w:pStyle w:val="Compact"/>
              <w:jc w:val="left"/>
            </w:pPr>
            <w:r>
              <w:rPr>
                <w:rFonts w:hint="eastAsia"/>
              </w:rPr>
              <w:t xml:space="preserve">伦理审查</w:t>
            </w:r>
          </w:p>
        </w:tc>
        <w:tc>
          <w:tcPr/>
          <w:p>
            <w:pPr>
              <w:pStyle w:val="Compact"/>
              <w:jc w:val="left"/>
            </w:pPr>
            <w:r>
              <w:rPr>
                <w:rFonts w:hint="eastAsia"/>
              </w:rPr>
              <w:t xml:space="preserve">确保内容合规</w:t>
            </w:r>
          </w:p>
        </w:tc>
        <w:tc>
          <w:tcPr/>
          <w:p>
            <w:pPr>
              <w:pStyle w:val="Compact"/>
              <w:jc w:val="left"/>
            </w:pPr>
            <w:r>
              <w:rPr>
                <w:rFonts w:hint="eastAsia"/>
              </w:rPr>
              <w:t xml:space="preserve">内容审核、规则系统</w:t>
            </w:r>
          </w:p>
        </w:tc>
        <w:tc>
          <w:tcPr/>
          <w:p>
            <w:pPr>
              <w:pStyle w:val="Compact"/>
              <w:jc w:val="left"/>
            </w:pPr>
            <w:r>
              <w:rPr>
                <w:rFonts w:hint="eastAsia"/>
              </w:rPr>
              <w:t xml:space="preserve">审核报告</w:t>
            </w:r>
          </w:p>
        </w:tc>
      </w:tr>
    </w:tbl>
    <w:p>
      <w:pPr>
        <w:numPr>
          <w:ilvl w:val="0"/>
          <w:numId w:val="1852"/>
        </w:numPr>
      </w:pPr>
      <w:r>
        <w:rPr>
          <w:rFonts w:hint="eastAsia"/>
        </w:rPr>
        <w:t xml:space="preserve">数学模型：</w:t>
      </w:r>
      <w:r>
        <w:t xml:space="preserve"> </w:t>
      </w:r>
      <w:r>
        <w:rPr>
          <w:rFonts w:hint="eastAsia"/>
        </w:rPr>
        <w:t xml:space="preserve">以创意概念生成为例，可以使用变分自编码器（VAE）模型：</w:t>
      </w:r>
    </w:p>
    <w:p>
      <w:pPr>
        <w:numPr>
          <w:ilvl w:val="0"/>
          <w:numId w:val="1853"/>
        </w:numPr>
      </w:pPr>
      <w:r>
        <w:rPr>
          <w:rFonts w:hint="eastAsia"/>
        </w:rPr>
        <w:t xml:space="preserve">编码器</w:t>
      </w:r>
      <w:r>
        <w:t xml:space="preserve"> </w:t>
      </w:r>
      <m:oMath>
        <m:sSub>
          <m:e>
            <m:r>
              <m:t>q</m:t>
            </m:r>
          </m:e>
          <m:sub>
            <m:r>
              <m:t>ϕ</m:t>
            </m:r>
          </m:sub>
        </m:sSub>
        <m:d>
          <m:dPr>
            <m:begChr m:val="("/>
            <m:sepChr m:val=""/>
            <m:endChr m:val=")"/>
            <m:grow/>
          </m:dPr>
          <m:e>
            <m:r>
              <m:t>z</m:t>
            </m:r>
            <m:r>
              <m:rPr>
                <m:sty m:val="p"/>
              </m:rPr>
              <m:t>|</m:t>
            </m:r>
            <m:r>
              <m:t>x</m:t>
            </m:r>
          </m:e>
        </m:d>
      </m:oMath>
      <w:r>
        <w:t xml:space="preserve"> </w:t>
      </w:r>
      <w:r>
        <w:rPr>
          <w:rFonts w:hint="eastAsia"/>
        </w:rPr>
        <w:t xml:space="preserve">将输入</w:t>
      </w:r>
      <w:r>
        <w:t xml:space="preserve"> </w:t>
      </w:r>
      <m:oMath>
        <m:r>
          <m:t>x</m:t>
        </m:r>
      </m:oMath>
      <w:r>
        <w:t xml:space="preserve"> </w:t>
      </w:r>
      <w:r>
        <w:rPr>
          <w:rFonts w:hint="eastAsia"/>
        </w:rPr>
        <w:t xml:space="preserve">映射到潜在空间</w:t>
      </w:r>
    </w:p>
    <w:p>
      <w:pPr>
        <w:numPr>
          <w:ilvl w:val="0"/>
          <w:numId w:val="1853"/>
        </w:numPr>
      </w:pPr>
      <w:r>
        <w:rPr>
          <w:rFonts w:hint="eastAsia"/>
        </w:rPr>
        <w:t xml:space="preserve">解码器</w:t>
      </w:r>
      <w:r>
        <w:t xml:space="preserve"> </w:t>
      </w:r>
      <m:oMath>
        <m:sSub>
          <m:e>
            <m:r>
              <m:t>p</m:t>
            </m:r>
          </m:e>
          <m:sub>
            <m:r>
              <m:t>θ</m:t>
            </m:r>
          </m:sub>
        </m:sSub>
        <m:d>
          <m:dPr>
            <m:begChr m:val="("/>
            <m:sepChr m:val=""/>
            <m:endChr m:val=")"/>
            <m:grow/>
          </m:dPr>
          <m:e>
            <m:r>
              <m:t>x</m:t>
            </m:r>
            <m:r>
              <m:rPr>
                <m:sty m:val="p"/>
              </m:rPr>
              <m:t>|</m:t>
            </m:r>
            <m:r>
              <m:t>z</m:t>
            </m:r>
          </m:e>
        </m:d>
      </m:oMath>
      <w:r>
        <w:t xml:space="preserve"> </w:t>
      </w:r>
      <w:r>
        <w:rPr>
          <w:rFonts w:hint="eastAsia"/>
        </w:rPr>
        <w:t xml:space="preserve">从潜在表示</w:t>
      </w:r>
      <w:r>
        <w:t xml:space="preserve"> </w:t>
      </w:r>
      <m:oMath>
        <m:r>
          <m:t>z</m:t>
        </m:r>
      </m:oMath>
      <w:r>
        <w:t xml:space="preserve"> </w:t>
      </w:r>
      <w:r>
        <w:rPr>
          <w:rFonts w:hint="eastAsia"/>
        </w:rPr>
        <w:t xml:space="preserve">重构输入</w:t>
      </w:r>
    </w:p>
    <w:p>
      <w:pPr>
        <w:numPr>
          <w:ilvl w:val="0"/>
          <w:numId w:val="1853"/>
        </w:numPr>
      </w:pPr>
      <w:r>
        <w:t xml:space="preserve">VAE </w:t>
      </w:r>
      <w:r>
        <w:rPr>
          <w:rFonts w:hint="eastAsia"/>
        </w:rPr>
        <w:t xml:space="preserve">的目标函数：</w:t>
      </w:r>
    </w:p>
    <w:p>
      <w:pPr>
        <w:pStyle w:val="BodyText"/>
      </w:pPr>
      <m:oMathPara>
        <m:oMathParaPr>
          <m:jc m:val="center"/>
        </m:oMathParaPr>
        <m:oMath>
          <m:r>
            <m:rPr>
              <m:sty m:val="p"/>
              <m:scr m:val="script"/>
            </m:rPr>
            <m:t>L</m:t>
          </m:r>
          <m:d>
            <m:dPr>
              <m:begChr m:val="("/>
              <m:sepChr m:val=""/>
              <m:endChr m:val=")"/>
              <m:grow/>
            </m:dPr>
            <m:e>
              <m:r>
                <m:t>θ</m:t>
              </m:r>
              <m:r>
                <m:rPr>
                  <m:sty m:val="p"/>
                </m:rPr>
                <m:t>,</m:t>
              </m:r>
              <m:r>
                <m:t>ϕ</m:t>
              </m:r>
              <m:r>
                <m:rPr>
                  <m:sty m:val="p"/>
                </m:rPr>
                <m:t>;</m:t>
              </m:r>
              <m:r>
                <m:t>x</m:t>
              </m:r>
            </m:e>
          </m:d>
          <m:r>
            <m:rPr>
              <m:sty m:val="p"/>
            </m:rPr>
            <m:t>=</m:t>
          </m:r>
          <m:sSub>
            <m:e>
              <m:r>
                <m:rPr>
                  <m:sty m:val="p"/>
                  <m:scr m:val="double-struck"/>
                </m:rPr>
                <m:t>E</m:t>
              </m:r>
            </m:e>
            <m:sub>
              <m:sSub>
                <m:e>
                  <m:r>
                    <m:t>q</m:t>
                  </m:r>
                </m:e>
                <m:sub>
                  <m:r>
                    <m:t>ϕ</m:t>
                  </m:r>
                </m:sub>
              </m:sSub>
              <m:d>
                <m:dPr>
                  <m:begChr m:val="("/>
                  <m:sepChr m:val=""/>
                  <m:endChr m:val=")"/>
                  <m:grow/>
                </m:dPr>
                <m:e>
                  <m:r>
                    <m:t>z</m:t>
                  </m:r>
                  <m:r>
                    <m:rPr>
                      <m:sty m:val="p"/>
                    </m:rPr>
                    <m:t>|</m:t>
                  </m:r>
                  <m:r>
                    <m:t>x</m:t>
                  </m:r>
                </m:e>
              </m:d>
            </m:sub>
          </m:sSub>
          <m:d>
            <m:dPr>
              <m:begChr m:val="["/>
              <m:sepChr m:val=""/>
              <m:endChr m:val="]"/>
              <m:grow/>
            </m:dPr>
            <m:e>
              <m:r>
                <m:rPr>
                  <m:sty m:val="p"/>
                </m:rPr>
                <m:t>log</m:t>
              </m:r>
              <m:sSub>
                <m:e>
                  <m:r>
                    <m:t>p</m:t>
                  </m:r>
                </m:e>
                <m:sub>
                  <m:r>
                    <m:t>θ</m:t>
                  </m:r>
                </m:sub>
              </m:sSub>
              <m:d>
                <m:dPr>
                  <m:begChr m:val="("/>
                  <m:sepChr m:val=""/>
                  <m:endChr m:val=")"/>
                  <m:grow/>
                </m:dPr>
                <m:e>
                  <m:r>
                    <m:t>x</m:t>
                  </m:r>
                  <m:r>
                    <m:rPr>
                      <m:sty m:val="p"/>
                    </m:rPr>
                    <m:t>|</m:t>
                  </m:r>
                  <m:r>
                    <m:t>z</m:t>
                  </m:r>
                </m:e>
              </m:d>
            </m:e>
          </m:d>
          <m:r>
            <m:rPr>
              <m:sty m:val="p"/>
            </m:rPr>
            <m:t>−</m:t>
          </m:r>
          <m:sSub>
            <m:e>
              <m:r>
                <m:t>D</m:t>
              </m:r>
            </m:e>
            <m:sub>
              <m:r>
                <m:t>K</m:t>
              </m:r>
              <m:r>
                <m:t>L</m:t>
              </m:r>
            </m:sub>
          </m:sSub>
          <m:r>
            <m:rPr>
              <m:sty m:val="p"/>
            </m:rPr>
            <m:t>(</m:t>
          </m:r>
          <m:sSub>
            <m:e>
              <m:r>
                <m:t>q</m:t>
              </m:r>
            </m:e>
            <m:sub>
              <m:r>
                <m:t>ϕ</m:t>
              </m:r>
            </m:sub>
          </m:sSub>
          <m:d>
            <m:dPr>
              <m:begChr m:val="("/>
              <m:sepChr m:val=""/>
              <m:endChr m:val=")"/>
              <m:grow/>
            </m:dPr>
            <m:e>
              <m:r>
                <m:t>z</m:t>
              </m:r>
              <m:d>
                <m:dPr>
                  <m:begChr m:val="|"/>
                  <m:sepChr m:val=""/>
                  <m:endChr m:val="|"/>
                  <m:grow/>
                </m:dPr>
                <m:e>
                  <m:r>
                    <m:t>x</m:t>
                  </m:r>
                  <m:r>
                    <m:rPr>
                      <m:sty m:val="p"/>
                    </m:rPr>
                    <m:t>)</m:t>
                  </m:r>
                </m:e>
              </m:d>
              <m:r>
                <m:rPr>
                  <m:sty m:val="p"/>
                </m:rPr>
                <m:t>|</m:t>
              </m:r>
              <m:r>
                <m:t>p</m:t>
              </m:r>
              <m:d>
                <m:dPr>
                  <m:begChr m:val="("/>
                  <m:sepChr m:val=""/>
                  <m:endChr m:val=")"/>
                  <m:grow/>
                </m:dPr>
                <m:e>
                  <m:r>
                    <m:t>z</m:t>
                  </m:r>
                </m:e>
              </m:d>
            </m:e>
          </m:d>
        </m:oMath>
      </m:oMathPara>
    </w:p>
    <w:p>
      <w:pPr>
        <w:numPr>
          <w:ilvl w:val="0"/>
          <w:numId w:val="1000"/>
        </w:numPr>
      </w:pPr>
      <w:r>
        <w:rPr>
          <w:rFonts w:hint="eastAsia"/>
        </w:rPr>
        <w:t xml:space="preserve">其中</w:t>
      </w:r>
      <w:r>
        <w:t xml:space="preserve"> </w:t>
      </w:r>
      <m:oMath>
        <m:sSub>
          <m:e>
            <m:r>
              <m:t>D</m:t>
            </m:r>
          </m:e>
          <m:sub>
            <m:r>
              <m:t>K</m:t>
            </m:r>
            <m:r>
              <m:t>L</m:t>
            </m:r>
          </m:sub>
        </m:sSub>
      </m:oMath>
      <w:r>
        <w:t xml:space="preserve"> </w:t>
      </w:r>
      <w:r>
        <w:rPr>
          <w:rFonts w:hint="eastAsia"/>
        </w:rPr>
        <w:t xml:space="preserve">是KL散度，</w:t>
      </w:r>
      <m:oMath>
        <m:r>
          <m:t>p</m:t>
        </m:r>
        <m:d>
          <m:dPr>
            <m:begChr m:val="("/>
            <m:sepChr m:val=""/>
            <m:endChr m:val=")"/>
            <m:grow/>
          </m:dPr>
          <m:e>
            <m:r>
              <m:t>z</m:t>
            </m:r>
          </m:e>
        </m:d>
      </m:oMath>
      <w:r>
        <w:t xml:space="preserve"> </w:t>
      </w:r>
      <w:r>
        <w:rPr>
          <w:rFonts w:hint="eastAsia"/>
        </w:rPr>
        <w:t xml:space="preserve">是先验分布</w:t>
      </w:r>
    </w:p>
    <w:p>
      <w:pPr>
        <w:numPr>
          <w:ilvl w:val="0"/>
          <w:numId w:val="1853"/>
        </w:numPr>
      </w:pPr>
      <w:r>
        <w:rPr>
          <w:rFonts w:hint="eastAsia"/>
        </w:rPr>
        <w:t xml:space="preserve">通过在潜在空间中采样和插值，生成新的创意概念</w:t>
      </w:r>
    </w:p>
    <w:p>
      <w:pPr>
        <w:numPr>
          <w:ilvl w:val="0"/>
          <w:numId w:val="1854"/>
        </w:numPr>
      </w:pPr>
      <w:r>
        <w:rPr>
          <w:rFonts w:hint="eastAsia"/>
        </w:rPr>
        <w:t xml:space="preserve">算法流程图：</w:t>
      </w:r>
    </w:p>
    <w:p>
      <w:pPr>
        <w:numPr>
          <w:ilvl w:val="0"/>
          <w:numId w:val="1855"/>
        </w:numPr>
      </w:pPr>
      <w:r>
        <w:rPr>
          <w:rFonts w:hint="eastAsia"/>
        </w:rPr>
        <w:t xml:space="preserve">代码示例（简化的创意写作Agent核心逻辑）：</w:t>
      </w:r>
    </w:p>
    <w:p>
      <w:pPr>
        <w:numPr>
          <w:ilvl w:val="0"/>
          <w:numId w:val="1856"/>
        </w:numPr>
      </w:pPr>
      <w:r>
        <w:rPr>
          <w:rFonts w:hint="eastAsia"/>
        </w:rPr>
        <w:t xml:space="preserve">实现要点和最佳实践：</w:t>
      </w:r>
    </w:p>
    <w:p>
      <w:pPr>
        <w:numPr>
          <w:ilvl w:val="0"/>
          <w:numId w:val="1857"/>
        </w:numPr>
      </w:pPr>
      <w:r>
        <w:rPr>
          <w:rFonts w:hint="eastAsia"/>
        </w:rPr>
        <w:t xml:space="preserve">模型选择：选择适合创意写作任务的预训练语言模型</w:t>
      </w:r>
    </w:p>
    <w:p>
      <w:pPr>
        <w:numPr>
          <w:ilvl w:val="0"/>
          <w:numId w:val="1857"/>
        </w:numPr>
      </w:pPr>
      <w:r>
        <w:rPr>
          <w:rFonts w:hint="eastAsia"/>
        </w:rPr>
        <w:t xml:space="preserve">数据准备：收集高质量、多样化的创意写作样本用于微调</w:t>
      </w:r>
    </w:p>
    <w:p>
      <w:pPr>
        <w:numPr>
          <w:ilvl w:val="0"/>
          <w:numId w:val="1857"/>
        </w:numPr>
      </w:pPr>
      <w:r>
        <w:rPr>
          <w:rFonts w:hint="eastAsia"/>
        </w:rPr>
        <w:t xml:space="preserve">创意评估：实现创意性评分机制，促进高质量内容生成</w:t>
      </w:r>
    </w:p>
    <w:p>
      <w:pPr>
        <w:numPr>
          <w:ilvl w:val="0"/>
          <w:numId w:val="1857"/>
        </w:numPr>
      </w:pPr>
      <w:r>
        <w:rPr>
          <w:rFonts w:hint="eastAsia"/>
        </w:rPr>
        <w:t xml:space="preserve">风格一致性：确保在长文本中保持风格的一致性</w:t>
      </w:r>
    </w:p>
    <w:p>
      <w:pPr>
        <w:numPr>
          <w:ilvl w:val="0"/>
          <w:numId w:val="1857"/>
        </w:numPr>
      </w:pPr>
      <w:r>
        <w:rPr>
          <w:rFonts w:hint="eastAsia"/>
        </w:rPr>
        <w:t xml:space="preserve">情感控制：实现精细的情感控制机制，适应不同写作需求</w:t>
      </w:r>
    </w:p>
    <w:p>
      <w:pPr>
        <w:numPr>
          <w:ilvl w:val="0"/>
          <w:numId w:val="1857"/>
        </w:numPr>
      </w:pPr>
      <w:r>
        <w:rPr>
          <w:rFonts w:hint="eastAsia"/>
        </w:rPr>
        <w:t xml:space="preserve">交互设计：设计直观的用户界面，方便创作者与AI互动</w:t>
      </w:r>
    </w:p>
    <w:p>
      <w:pPr>
        <w:numPr>
          <w:ilvl w:val="0"/>
          <w:numId w:val="1857"/>
        </w:numPr>
      </w:pPr>
      <w:r>
        <w:rPr>
          <w:rFonts w:hint="eastAsia"/>
        </w:rPr>
        <w:t xml:space="preserve">版权保护：实施措施确保生成内容的原创性和合法性</w:t>
      </w:r>
    </w:p>
    <w:p>
      <w:pPr>
        <w:numPr>
          <w:ilvl w:val="0"/>
          <w:numId w:val="1857"/>
        </w:numPr>
      </w:pPr>
      <w:r>
        <w:rPr>
          <w:rFonts w:hint="eastAsia"/>
        </w:rPr>
        <w:t xml:space="preserve">持续学习：从用户反馈中学习，不断改进模型性能</w:t>
      </w:r>
    </w:p>
    <w:p>
      <w:pPr>
        <w:numPr>
          <w:ilvl w:val="0"/>
          <w:numId w:val="1858"/>
        </w:numPr>
      </w:pPr>
      <w:r>
        <w:rPr>
          <w:rFonts w:hint="eastAsia"/>
        </w:rPr>
        <w:t xml:space="preserve">挑战与未来发展：</w:t>
      </w:r>
    </w:p>
    <w:p>
      <w:pPr>
        <w:numPr>
          <w:ilvl w:val="0"/>
          <w:numId w:val="1859"/>
        </w:numPr>
      </w:pPr>
      <w:r>
        <w:rPr>
          <w:rFonts w:hint="eastAsia"/>
        </w:rPr>
        <w:t xml:space="preserve">真正的创造力：探索如何使AI具备真正的创造力，而不仅仅是模仿</w:t>
      </w:r>
    </w:p>
    <w:p>
      <w:pPr>
        <w:numPr>
          <w:ilvl w:val="0"/>
          <w:numId w:val="1859"/>
        </w:numPr>
      </w:pPr>
      <w:r>
        <w:rPr>
          <w:rFonts w:hint="eastAsia"/>
        </w:rPr>
        <w:t xml:space="preserve">跨文化创作：增强系统在不同文化背景下进行创意写作的能力</w:t>
      </w:r>
    </w:p>
    <w:p>
      <w:pPr>
        <w:numPr>
          <w:ilvl w:val="0"/>
          <w:numId w:val="1859"/>
        </w:numPr>
      </w:pPr>
      <w:r>
        <w:rPr>
          <w:rFonts w:hint="eastAsia"/>
        </w:rPr>
        <w:t xml:space="preserve">情感深度：提高AI在表达复杂和微妙情感方面的能力</w:t>
      </w:r>
    </w:p>
    <w:p>
      <w:pPr>
        <w:numPr>
          <w:ilvl w:val="0"/>
          <w:numId w:val="1859"/>
        </w:numPr>
      </w:pPr>
      <w:r>
        <w:rPr>
          <w:rFonts w:hint="eastAsia"/>
        </w:rPr>
        <w:t xml:space="preserve">长篇创作：改进长篇内容的结构组织和情节发展能力</w:t>
      </w:r>
    </w:p>
    <w:p>
      <w:pPr>
        <w:numPr>
          <w:ilvl w:val="0"/>
          <w:numId w:val="1859"/>
        </w:numPr>
      </w:pPr>
      <w:r>
        <w:rPr>
          <w:rFonts w:hint="eastAsia"/>
        </w:rPr>
        <w:t xml:space="preserve">互动叙事：开发能够根据读者反馈动态调整故事的交互式写作系统</w:t>
      </w:r>
    </w:p>
    <w:p>
      <w:pPr>
        <w:numPr>
          <w:ilvl w:val="0"/>
          <w:numId w:val="1859"/>
        </w:numPr>
      </w:pPr>
      <w:r>
        <w:rPr>
          <w:rFonts w:hint="eastAsia"/>
        </w:rPr>
        <w:t xml:space="preserve">多模态创意：将文字创作与图像、音乐等其他形式的创意表达结合</w:t>
      </w:r>
    </w:p>
    <w:p>
      <w:pPr>
        <w:numPr>
          <w:ilvl w:val="0"/>
          <w:numId w:val="1859"/>
        </w:numPr>
      </w:pPr>
      <w:r>
        <w:rPr>
          <w:rFonts w:hint="eastAsia"/>
        </w:rPr>
        <w:t xml:space="preserve">个性化风格：为每个用户开发独特的AI辅助写作风格</w:t>
      </w:r>
    </w:p>
    <w:p>
      <w:pPr>
        <w:numPr>
          <w:ilvl w:val="0"/>
          <w:numId w:val="1859"/>
        </w:numPr>
      </w:pPr>
      <w:r>
        <w:rPr>
          <w:rFonts w:hint="eastAsia"/>
        </w:rPr>
        <w:t xml:space="preserve">伦理创作：在创意生成过程中融入更复杂的伦理考量</w:t>
      </w:r>
    </w:p>
    <w:p>
      <w:pPr>
        <w:pStyle w:val="FirstParagraph"/>
      </w:pPr>
      <w:r>
        <w:rPr>
          <w:rFonts w:hint="eastAsia"/>
        </w:rPr>
        <w:t xml:space="preserve">创意写作</w:t>
      </w:r>
      <w:r>
        <w:t xml:space="preserve"> Agent </w:t>
      </w:r>
      <w:r>
        <w:rPr>
          <w:rFonts w:hint="eastAsia"/>
        </w:rPr>
        <w:t xml:space="preserve">代表了</w:t>
      </w:r>
      <w:r>
        <w:t xml:space="preserve"> AI</w:t>
      </w:r>
      <w:r>
        <w:t xml:space="preserve"> </w:t>
      </w:r>
      <w:r>
        <w:rPr>
          <w:rFonts w:hint="eastAsia"/>
        </w:rPr>
        <w:t xml:space="preserve">在文学和创意领域的前沿应用，它有潜力改变我们创作和消费内容的方式。随着技术的不断进步，创意写作</w:t>
      </w:r>
      <w:r>
        <w:t xml:space="preserve"> </w:t>
      </w:r>
      <w:r>
        <w:t xml:space="preserve">Agent </w:t>
      </w:r>
      <w:r>
        <w:rPr>
          <w:rFonts w:hint="eastAsia"/>
        </w:rPr>
        <w:t xml:space="preserve">将变得更加智能、富有创意和个性化。</w:t>
      </w:r>
    </w:p>
    <w:p>
      <w:pPr>
        <w:pStyle w:val="BodyText"/>
      </w:pPr>
      <w:r>
        <w:rPr>
          <w:rFonts w:hint="eastAsia"/>
        </w:rPr>
        <w:t xml:space="preserve">未来的发展趋势可能包括：</w:t>
      </w:r>
    </w:p>
    <w:p>
      <w:pPr>
        <w:numPr>
          <w:ilvl w:val="0"/>
          <w:numId w:val="1860"/>
        </w:numPr>
      </w:pPr>
      <w:r>
        <w:rPr>
          <w:rFonts w:hint="eastAsia"/>
        </w:rPr>
        <w:t xml:space="preserve">认知叙事：融入认知科学原理，创造更符合人类思维模式的叙事</w:t>
      </w:r>
    </w:p>
    <w:p>
      <w:pPr>
        <w:numPr>
          <w:ilvl w:val="0"/>
          <w:numId w:val="1860"/>
        </w:numPr>
      </w:pPr>
      <w:r>
        <w:rPr>
          <w:rFonts w:hint="eastAsia"/>
        </w:rPr>
        <w:t xml:space="preserve">情感共鸣：提高AI生成内容与读者情感共鸣的能力</w:t>
      </w:r>
    </w:p>
    <w:p>
      <w:pPr>
        <w:numPr>
          <w:ilvl w:val="0"/>
          <w:numId w:val="1860"/>
        </w:numPr>
      </w:pPr>
      <w:r>
        <w:rPr>
          <w:rFonts w:hint="eastAsia"/>
        </w:rPr>
        <w:t xml:space="preserve">跨媒体创作：支持跨越文字、图像、音频和视频的综合创意表达</w:t>
      </w:r>
    </w:p>
    <w:p>
      <w:pPr>
        <w:numPr>
          <w:ilvl w:val="0"/>
          <w:numId w:val="1860"/>
        </w:numPr>
      </w:pPr>
      <w:r>
        <w:rPr>
          <w:rFonts w:hint="eastAsia"/>
        </w:rPr>
        <w:t xml:space="preserve">协作创作：发展AI与人类作家之间更深入的协作模式</w:t>
      </w:r>
    </w:p>
    <w:p>
      <w:pPr>
        <w:numPr>
          <w:ilvl w:val="0"/>
          <w:numId w:val="1860"/>
        </w:numPr>
      </w:pPr>
      <w:r>
        <w:rPr>
          <w:rFonts w:hint="eastAsia"/>
        </w:rPr>
        <w:t xml:space="preserve">个性化文学：为每个读者生成量身定制的个性化文学作品</w:t>
      </w:r>
    </w:p>
    <w:p>
      <w:pPr>
        <w:numPr>
          <w:ilvl w:val="0"/>
          <w:numId w:val="1860"/>
        </w:numPr>
      </w:pPr>
      <w:r>
        <w:rPr>
          <w:rFonts w:hint="eastAsia"/>
        </w:rPr>
        <w:t xml:space="preserve">实时创作：开发能够实时响应事件和趋势的创意写作系统</w:t>
      </w:r>
    </w:p>
    <w:p>
      <w:pPr>
        <w:numPr>
          <w:ilvl w:val="0"/>
          <w:numId w:val="1860"/>
        </w:numPr>
      </w:pPr>
      <w:r>
        <w:rPr>
          <w:rFonts w:hint="eastAsia"/>
        </w:rPr>
        <w:t xml:space="preserve">文化保护：利用AI保护和传承濒危文化的文学传统</w:t>
      </w:r>
    </w:p>
    <w:p>
      <w:pPr>
        <w:numPr>
          <w:ilvl w:val="0"/>
          <w:numId w:val="1860"/>
        </w:numPr>
      </w:pPr>
      <w:r>
        <w:rPr>
          <w:rFonts w:hint="eastAsia"/>
        </w:rPr>
        <w:t xml:space="preserve">教育应用：将创意写作Agent应用于写作教育和技能培养</w:t>
      </w:r>
    </w:p>
    <w:p>
      <w:pPr>
        <w:pStyle w:val="FirstParagraph"/>
      </w:pPr>
      <w:r>
        <w:rPr>
          <w:rFonts w:hint="eastAsia"/>
        </w:rPr>
        <w:t xml:space="preserve">这些发展将推动创意写作</w:t>
      </w:r>
      <w:r>
        <w:t xml:space="preserve"> Agent</w:t>
      </w:r>
      <w:r>
        <w:t xml:space="preserve"> </w:t>
      </w:r>
      <w:r>
        <w:rPr>
          <w:rFonts w:hint="eastAsia"/>
        </w:rPr>
        <w:t xml:space="preserve">向更智能、更富创造力、更贴近人类需求的方向演进。然而，这也带来了新的挑战：</w:t>
      </w:r>
    </w:p>
    <w:p>
      <w:pPr>
        <w:numPr>
          <w:ilvl w:val="0"/>
          <w:numId w:val="1861"/>
        </w:numPr>
      </w:pPr>
      <w:r>
        <w:rPr>
          <w:rFonts w:hint="eastAsia"/>
        </w:rPr>
        <w:t xml:space="preserve">创作伦理：如何平衡AI创作与人类创作者的利益</w:t>
      </w:r>
    </w:p>
    <w:p>
      <w:pPr>
        <w:numPr>
          <w:ilvl w:val="0"/>
          <w:numId w:val="1861"/>
        </w:numPr>
      </w:pPr>
      <w:r>
        <w:rPr>
          <w:rFonts w:hint="eastAsia"/>
        </w:rPr>
        <w:t xml:space="preserve">版权问题：如何定义和保护AI生成内容的知识产权</w:t>
      </w:r>
    </w:p>
    <w:p>
      <w:pPr>
        <w:numPr>
          <w:ilvl w:val="0"/>
          <w:numId w:val="1861"/>
        </w:numPr>
      </w:pPr>
      <w:r>
        <w:rPr>
          <w:rFonts w:hint="eastAsia"/>
        </w:rPr>
        <w:t xml:space="preserve">文学价值：如何评判AI生成作品的文学和艺术价值</w:t>
      </w:r>
    </w:p>
    <w:p>
      <w:pPr>
        <w:numPr>
          <w:ilvl w:val="0"/>
          <w:numId w:val="1861"/>
        </w:numPr>
      </w:pPr>
      <w:r>
        <w:rPr>
          <w:rFonts w:hint="eastAsia"/>
        </w:rPr>
        <w:t xml:space="preserve">创造力定义：如何重新定义在AI时代的人类创造力</w:t>
      </w:r>
    </w:p>
    <w:p>
      <w:pPr>
        <w:numPr>
          <w:ilvl w:val="0"/>
          <w:numId w:val="1861"/>
        </w:numPr>
      </w:pPr>
      <w:r>
        <w:rPr>
          <w:rFonts w:hint="eastAsia"/>
        </w:rPr>
        <w:t xml:space="preserve">文化影响：评估AI创意写作对文学传统和文化多样性的影响</w:t>
      </w:r>
    </w:p>
    <w:p>
      <w:pPr>
        <w:numPr>
          <w:ilvl w:val="0"/>
          <w:numId w:val="1861"/>
        </w:numPr>
      </w:pPr>
      <w:r>
        <w:rPr>
          <w:rFonts w:hint="eastAsia"/>
        </w:rPr>
        <w:t xml:space="preserve">读者接受度：研究读者对AI生成内容的接受程度和阅读体验</w:t>
      </w:r>
    </w:p>
    <w:p>
      <w:pPr>
        <w:numPr>
          <w:ilvl w:val="0"/>
          <w:numId w:val="1861"/>
        </w:numPr>
      </w:pPr>
      <w:r>
        <w:rPr>
          <w:rFonts w:hint="eastAsia"/>
        </w:rPr>
        <w:t xml:space="preserve">教育影响：分析AI创意写作工具对写作教育的影响</w:t>
      </w:r>
    </w:p>
    <w:p>
      <w:pPr>
        <w:numPr>
          <w:ilvl w:val="0"/>
          <w:numId w:val="1861"/>
        </w:numPr>
      </w:pPr>
      <w:r>
        <w:rPr>
          <w:rFonts w:hint="eastAsia"/>
        </w:rPr>
        <w:t xml:space="preserve">就业变革：探讨AI创意写作对相关行业就业市场的影响</w:t>
      </w:r>
    </w:p>
    <w:p>
      <w:pPr>
        <w:pStyle w:val="FirstParagraph"/>
      </w:pPr>
      <w:r>
        <w:rPr>
          <w:rFonts w:hint="eastAsia"/>
        </w:rPr>
        <w:t xml:space="preserve">为了应对这些挑战，未来的研究和实践需要关注以下方面：</w:t>
      </w:r>
    </w:p>
    <w:p>
      <w:pPr>
        <w:numPr>
          <w:ilvl w:val="0"/>
          <w:numId w:val="1862"/>
        </w:numPr>
      </w:pPr>
      <w:r>
        <w:rPr>
          <w:rFonts w:hint="eastAsia"/>
        </w:rPr>
        <w:t xml:space="preserve">跨学科合作：加强AI、文学、心理学、社会学等领域的交叉研究</w:t>
      </w:r>
    </w:p>
    <w:p>
      <w:pPr>
        <w:numPr>
          <w:ilvl w:val="0"/>
          <w:numId w:val="1862"/>
        </w:numPr>
      </w:pPr>
      <w:r>
        <w:rPr>
          <w:rFonts w:hint="eastAsia"/>
        </w:rPr>
        <w:t xml:space="preserve">伦理框架：建立AI创意写作的伦理指南和评估标准</w:t>
      </w:r>
    </w:p>
    <w:p>
      <w:pPr>
        <w:numPr>
          <w:ilvl w:val="0"/>
          <w:numId w:val="1862"/>
        </w:numPr>
      </w:pPr>
      <w:r>
        <w:rPr>
          <w:rFonts w:hint="eastAsia"/>
        </w:rPr>
        <w:t xml:space="preserve">人机协作模式：开发新的作家-AI协作模式，优化创作过程</w:t>
      </w:r>
    </w:p>
    <w:p>
      <w:pPr>
        <w:numPr>
          <w:ilvl w:val="0"/>
          <w:numId w:val="1862"/>
        </w:numPr>
      </w:pPr>
      <w:r>
        <w:rPr>
          <w:rFonts w:hint="eastAsia"/>
        </w:rPr>
        <w:t xml:space="preserve">创意评估：建立客观评估AI创意作品的标准和方法</w:t>
      </w:r>
    </w:p>
    <w:p>
      <w:pPr>
        <w:numPr>
          <w:ilvl w:val="0"/>
          <w:numId w:val="1862"/>
        </w:numPr>
      </w:pPr>
      <w:r>
        <w:rPr>
          <w:rFonts w:hint="eastAsia"/>
        </w:rPr>
        <w:t xml:space="preserve">用户研究：深入研究AI创意内容对读者的心理和情感影响</w:t>
      </w:r>
    </w:p>
    <w:p>
      <w:pPr>
        <w:numPr>
          <w:ilvl w:val="0"/>
          <w:numId w:val="1862"/>
        </w:numPr>
      </w:pPr>
      <w:r>
        <w:rPr>
          <w:rFonts w:hint="eastAsia"/>
        </w:rPr>
        <w:t xml:space="preserve">教育创新：探索将AI创意写作工具整合入写作教育的新方法</w:t>
      </w:r>
    </w:p>
    <w:p>
      <w:pPr>
        <w:numPr>
          <w:ilvl w:val="0"/>
          <w:numId w:val="1862"/>
        </w:numPr>
      </w:pPr>
      <w:r>
        <w:rPr>
          <w:rFonts w:hint="eastAsia"/>
        </w:rPr>
        <w:t xml:space="preserve">文化适应：研究如何使AI创意写作系统适应不同的文化背景</w:t>
      </w:r>
    </w:p>
    <w:p>
      <w:pPr>
        <w:numPr>
          <w:ilvl w:val="0"/>
          <w:numId w:val="1862"/>
        </w:numPr>
      </w:pPr>
      <w:r>
        <w:rPr>
          <w:rFonts w:hint="eastAsia"/>
        </w:rPr>
        <w:t xml:space="preserve">长期影响评估：持续评估AI创意写作对文学生态系统的长期影响</w:t>
      </w:r>
    </w:p>
    <w:p>
      <w:pPr>
        <w:pStyle w:val="FirstParagraph"/>
      </w:pPr>
      <w:r>
        <w:rPr>
          <w:rFonts w:hint="eastAsia"/>
        </w:rPr>
        <w:t xml:space="preserve">总的来说，创意写作</w:t>
      </w:r>
      <w:r>
        <w:t xml:space="preserve"> Agent</w:t>
      </w:r>
      <w:r>
        <w:t xml:space="preserve"> </w:t>
      </w:r>
      <w:r>
        <w:rPr>
          <w:rFonts w:hint="eastAsia"/>
        </w:rPr>
        <w:t xml:space="preserve">的发展将为文学创作和内容生产带来革命性的变化。它不仅能提高创作效率，还有潜力开启全新的创意表达方式。然而，在推动技术创新的同时，我们也需要谨慎考虑其对人类创造力、文化多样性和艺术价值的影响。通过平衡技术进步与人文关怀，创意写作</w:t>
      </w:r>
      <w:r>
        <w:t xml:space="preserve"> </w:t>
      </w:r>
      <w:r>
        <w:t xml:space="preserve">Agent </w:t>
      </w:r>
      <w:r>
        <w:rPr>
          <w:rFonts w:hint="eastAsia"/>
        </w:rPr>
        <w:t xml:space="preserve">有望成为增强人类创造力的有力工具，推动文学和创意产业的新发展。</w:t>
      </w:r>
    </w:p>
    <w:bookmarkEnd w:id="60"/>
    <w:bookmarkStart w:id="61" w:name="X043e266b80e1b65668189f514f04bc66fd10724"/>
    <w:p>
      <w:pPr>
        <w:pStyle w:val="Heading3"/>
      </w:pPr>
      <w:r>
        <w:t xml:space="preserve">5.7.5 </w:t>
      </w:r>
      <w:r>
        <w:rPr>
          <w:rFonts w:hint="eastAsia"/>
        </w:rPr>
        <w:t xml:space="preserve">代码生成与优化</w:t>
      </w:r>
      <w:r>
        <w:t xml:space="preserve"> Agent</w:t>
      </w:r>
      <w:r>
        <w:t xml:space="preserve"> </w:t>
      </w:r>
      <w:r>
        <w:rPr>
          <w:rFonts w:hint="eastAsia"/>
        </w:rPr>
        <w:t xml:space="preserve">架构设计</w:t>
      </w:r>
    </w:p>
    <w:p>
      <w:pPr>
        <w:numPr>
          <w:ilvl w:val="0"/>
          <w:numId w:val="1863"/>
        </w:numPr>
      </w:pPr>
      <w:r>
        <w:rPr>
          <w:rFonts w:hint="eastAsia"/>
        </w:rPr>
        <w:t xml:space="preserve">核心概念：</w:t>
      </w:r>
      <w:r>
        <w:t xml:space="preserve"> </w:t>
      </w:r>
      <w:r>
        <w:rPr>
          <w:rFonts w:hint="eastAsia"/>
        </w:rPr>
        <w:t xml:space="preserve">代码生成与优化</w:t>
      </w:r>
      <w:r>
        <w:t xml:space="preserve"> Agent </w:t>
      </w:r>
      <w:r>
        <w:rPr>
          <w:rFonts w:hint="eastAsia"/>
        </w:rPr>
        <w:t xml:space="preserve">是一种利用</w:t>
      </w:r>
      <w:r>
        <w:t xml:space="preserve"> AI</w:t>
      </w:r>
      <w:r>
        <w:t xml:space="preserve"> </w:t>
      </w:r>
      <w:r>
        <w:rPr>
          <w:rFonts w:hint="eastAsia"/>
        </w:rPr>
        <w:t xml:space="preserve">技术来自动化软件开发过程的智能系统。它集成了自然语言处理、机器学习、程序分析等技术，旨在根据需求描述生成高质量的代码，并对现有代码进行优化。这种</w:t>
      </w:r>
      <w:r>
        <w:t xml:space="preserve"> </w:t>
      </w:r>
      <w:r>
        <w:t xml:space="preserve">Agent </w:t>
      </w:r>
      <w:r>
        <w:rPr>
          <w:rFonts w:hint="eastAsia"/>
        </w:rPr>
        <w:t xml:space="preserve">不仅能提高开发效率，还能帮助提升代码质量、降低</w:t>
      </w:r>
      <w:r>
        <w:t xml:space="preserve"> bug</w:t>
      </w:r>
      <w:r>
        <w:t xml:space="preserve"> </w:t>
      </w:r>
      <w:r>
        <w:rPr>
          <w:rFonts w:hint="eastAsia"/>
        </w:rPr>
        <w:t xml:space="preserve">率，并支持开发者进行更高层次的设计和创新。</w:t>
      </w:r>
    </w:p>
    <w:p>
      <w:pPr>
        <w:numPr>
          <w:ilvl w:val="0"/>
          <w:numId w:val="1863"/>
        </w:numPr>
      </w:pPr>
      <w:r>
        <w:rPr>
          <w:rFonts w:hint="eastAsia"/>
        </w:rPr>
        <w:t xml:space="preserve">问题背景：</w:t>
      </w:r>
      <w:r>
        <w:t xml:space="preserve"> </w:t>
      </w:r>
      <w:r>
        <w:rPr>
          <w:rFonts w:hint="eastAsia"/>
        </w:rPr>
        <w:t xml:space="preserve">随着软件系统的复杂性不断增加，传统的手工编码方式面临效率低下、易出错、难以维护等挑战。同时，高质量的软件开发人才短缺也成为许多组织的痛点。代码生成与优化</w:t>
      </w:r>
      <w:r>
        <w:t xml:space="preserve"> </w:t>
      </w:r>
      <w:r>
        <w:t xml:space="preserve">Agent</w:t>
      </w:r>
      <w:r>
        <w:t xml:space="preserve"> </w:t>
      </w:r>
      <w:r>
        <w:rPr>
          <w:rFonts w:hint="eastAsia"/>
        </w:rPr>
        <w:t xml:space="preserve">的出现为解决这些问题提供了新的可能性，但同时也面临着代码质量保证、安全性、可维护性等方面的挑战。</w:t>
      </w:r>
    </w:p>
    <w:p>
      <w:pPr>
        <w:numPr>
          <w:ilvl w:val="0"/>
          <w:numId w:val="1863"/>
        </w:numPr>
      </w:pPr>
      <w:r>
        <w:rPr>
          <w:rFonts w:hint="eastAsia"/>
        </w:rPr>
        <w:t xml:space="preserve">问题描述：</w:t>
      </w:r>
    </w:p>
    <w:p>
      <w:pPr>
        <w:numPr>
          <w:ilvl w:val="0"/>
          <w:numId w:val="1864"/>
        </w:numPr>
      </w:pPr>
      <w:r>
        <w:rPr>
          <w:rFonts w:hint="eastAsia"/>
        </w:rPr>
        <w:t xml:space="preserve">需求理解：如何准确理解并转换自然语言需求为可执行代码。</w:t>
      </w:r>
    </w:p>
    <w:p>
      <w:pPr>
        <w:numPr>
          <w:ilvl w:val="0"/>
          <w:numId w:val="1864"/>
        </w:numPr>
      </w:pPr>
      <w:r>
        <w:rPr>
          <w:rFonts w:hint="eastAsia"/>
        </w:rPr>
        <w:t xml:space="preserve">代码生成：如何生成符合语法、语义正确且高效的代码。</w:t>
      </w:r>
    </w:p>
    <w:p>
      <w:pPr>
        <w:numPr>
          <w:ilvl w:val="0"/>
          <w:numId w:val="1864"/>
        </w:numPr>
      </w:pPr>
      <w:r>
        <w:rPr>
          <w:rFonts w:hint="eastAsia"/>
        </w:rPr>
        <w:t xml:space="preserve">代码优化：如何识别并优化性能瓶颈和非效率代码。</w:t>
      </w:r>
    </w:p>
    <w:p>
      <w:pPr>
        <w:numPr>
          <w:ilvl w:val="0"/>
          <w:numId w:val="1864"/>
        </w:numPr>
      </w:pPr>
      <w:r>
        <w:rPr>
          <w:rFonts w:hint="eastAsia"/>
        </w:rPr>
        <w:t xml:space="preserve">多语言支持：如何支持多种编程语言和框架。</w:t>
      </w:r>
    </w:p>
    <w:p>
      <w:pPr>
        <w:numPr>
          <w:ilvl w:val="0"/>
          <w:numId w:val="1864"/>
        </w:numPr>
      </w:pPr>
      <w:r>
        <w:rPr>
          <w:rFonts w:hint="eastAsia"/>
        </w:rPr>
        <w:t xml:space="preserve">代码质量：如何确保生成代码的可读性、可维护性和可测试性。</w:t>
      </w:r>
    </w:p>
    <w:p>
      <w:pPr>
        <w:numPr>
          <w:ilvl w:val="0"/>
          <w:numId w:val="1864"/>
        </w:numPr>
      </w:pPr>
      <w:r>
        <w:rPr>
          <w:rFonts w:hint="eastAsia"/>
        </w:rPr>
        <w:t xml:space="preserve">安全性：如何避免生成含有安全漏洞的代码。</w:t>
      </w:r>
    </w:p>
    <w:p>
      <w:pPr>
        <w:numPr>
          <w:ilvl w:val="0"/>
          <w:numId w:val="1864"/>
        </w:numPr>
      </w:pPr>
      <w:r>
        <w:rPr>
          <w:rFonts w:hint="eastAsia"/>
        </w:rPr>
        <w:t xml:space="preserve">个性化适应：如何适应不同开发者的编码风格和偏好。</w:t>
      </w:r>
    </w:p>
    <w:p>
      <w:pPr>
        <w:numPr>
          <w:ilvl w:val="0"/>
          <w:numId w:val="1864"/>
        </w:numPr>
      </w:pPr>
      <w:r>
        <w:rPr>
          <w:rFonts w:hint="eastAsia"/>
        </w:rPr>
        <w:t xml:space="preserve">持续学习：如何从新的编程范式和最佳实践中学习并更新。</w:t>
      </w:r>
    </w:p>
    <w:p>
      <w:pPr>
        <w:numPr>
          <w:ilvl w:val="0"/>
          <w:numId w:val="1865"/>
        </w:numPr>
      </w:pPr>
      <w:r>
        <w:rPr>
          <w:rFonts w:hint="eastAsia"/>
        </w:rPr>
        <w:t xml:space="preserve">解决方案：</w:t>
      </w:r>
      <w:r>
        <w:t xml:space="preserve"> </w:t>
      </w:r>
      <w:r>
        <w:rPr>
          <w:rFonts w:hint="eastAsia"/>
        </w:rPr>
        <w:t xml:space="preserve">代码生成与优化</w:t>
      </w:r>
      <w:r>
        <w:t xml:space="preserve"> Agent </w:t>
      </w:r>
      <w:r>
        <w:rPr>
          <w:rFonts w:hint="eastAsia"/>
        </w:rPr>
        <w:t xml:space="preserve">架构可以采用以下方法和技术：</w:t>
      </w:r>
    </w:p>
    <w:p>
      <w:pPr>
        <w:numPr>
          <w:ilvl w:val="0"/>
          <w:numId w:val="1866"/>
        </w:numPr>
      </w:pPr>
      <w:r>
        <w:rPr>
          <w:rFonts w:hint="eastAsia"/>
        </w:rPr>
        <w:t xml:space="preserve">自然语言理解模块：</w:t>
      </w:r>
    </w:p>
    <w:p>
      <w:pPr>
        <w:numPr>
          <w:ilvl w:val="1"/>
          <w:numId w:val="1867"/>
        </w:numPr>
      </w:pPr>
      <w:r>
        <w:rPr>
          <w:rFonts w:hint="eastAsia"/>
        </w:rPr>
        <w:t xml:space="preserve">使用深度学习模型（如BERT、GPT）理解需求描述</w:t>
      </w:r>
    </w:p>
    <w:p>
      <w:pPr>
        <w:numPr>
          <w:ilvl w:val="1"/>
          <w:numId w:val="1867"/>
        </w:numPr>
      </w:pPr>
      <w:r>
        <w:rPr>
          <w:rFonts w:hint="eastAsia"/>
        </w:rPr>
        <w:t xml:space="preserve">实现领域特定语言（DSL）解析器</w:t>
      </w:r>
    </w:p>
    <w:p>
      <w:pPr>
        <w:numPr>
          <w:ilvl w:val="0"/>
          <w:numId w:val="1866"/>
        </w:numPr>
      </w:pPr>
      <w:r>
        <w:rPr>
          <w:rFonts w:hint="eastAsia"/>
        </w:rPr>
        <w:t xml:space="preserve">代码生成引擎：</w:t>
      </w:r>
    </w:p>
    <w:p>
      <w:pPr>
        <w:numPr>
          <w:ilvl w:val="1"/>
          <w:numId w:val="1868"/>
        </w:numPr>
      </w:pPr>
      <w:r>
        <w:rPr>
          <w:rFonts w:hint="eastAsia"/>
        </w:rPr>
        <w:t xml:space="preserve">使用神经网络模型（如Transformer）进行代码生成</w:t>
      </w:r>
    </w:p>
    <w:p>
      <w:pPr>
        <w:numPr>
          <w:ilvl w:val="1"/>
          <w:numId w:val="1868"/>
        </w:numPr>
      </w:pPr>
      <w:r>
        <w:rPr>
          <w:rFonts w:hint="eastAsia"/>
        </w:rPr>
        <w:t xml:space="preserve">实现基于模板和规则的代码生成</w:t>
      </w:r>
    </w:p>
    <w:p>
      <w:pPr>
        <w:numPr>
          <w:ilvl w:val="0"/>
          <w:numId w:val="1866"/>
        </w:numPr>
      </w:pPr>
      <w:r>
        <w:rPr>
          <w:rFonts w:hint="eastAsia"/>
        </w:rPr>
        <w:t xml:space="preserve">静态分析工具：</w:t>
      </w:r>
    </w:p>
    <w:p>
      <w:pPr>
        <w:numPr>
          <w:ilvl w:val="1"/>
          <w:numId w:val="1869"/>
        </w:numPr>
      </w:pPr>
      <w:r>
        <w:rPr>
          <w:rFonts w:hint="eastAsia"/>
        </w:rPr>
        <w:t xml:space="preserve">集成抽象语法树（AST）分析</w:t>
      </w:r>
    </w:p>
    <w:p>
      <w:pPr>
        <w:numPr>
          <w:ilvl w:val="1"/>
          <w:numId w:val="1869"/>
        </w:numPr>
      </w:pPr>
      <w:r>
        <w:rPr>
          <w:rFonts w:hint="eastAsia"/>
        </w:rPr>
        <w:t xml:space="preserve">实现数据流和控制流分析</w:t>
      </w:r>
    </w:p>
    <w:p>
      <w:pPr>
        <w:numPr>
          <w:ilvl w:val="0"/>
          <w:numId w:val="1866"/>
        </w:numPr>
      </w:pPr>
      <w:r>
        <w:rPr>
          <w:rFonts w:hint="eastAsia"/>
        </w:rPr>
        <w:t xml:space="preserve">代码优化模块：</w:t>
      </w:r>
    </w:p>
    <w:p>
      <w:pPr>
        <w:numPr>
          <w:ilvl w:val="1"/>
          <w:numId w:val="1870"/>
        </w:numPr>
      </w:pPr>
      <w:r>
        <w:rPr>
          <w:rFonts w:hint="eastAsia"/>
        </w:rPr>
        <w:t xml:space="preserve">使用机器学习模型识别优化机会</w:t>
      </w:r>
    </w:p>
    <w:p>
      <w:pPr>
        <w:numPr>
          <w:ilvl w:val="1"/>
          <w:numId w:val="1870"/>
        </w:numPr>
      </w:pPr>
      <w:r>
        <w:rPr>
          <w:rFonts w:hint="eastAsia"/>
        </w:rPr>
        <w:t xml:space="preserve">实现基于启发式规则的代码重构</w:t>
      </w:r>
    </w:p>
    <w:p>
      <w:pPr>
        <w:numPr>
          <w:ilvl w:val="0"/>
          <w:numId w:val="1866"/>
        </w:numPr>
      </w:pPr>
      <w:r>
        <w:rPr>
          <w:rFonts w:hint="eastAsia"/>
        </w:rPr>
        <w:t xml:space="preserve">多语言支持系统：</w:t>
      </w:r>
    </w:p>
    <w:p>
      <w:pPr>
        <w:numPr>
          <w:ilvl w:val="1"/>
          <w:numId w:val="1871"/>
        </w:numPr>
      </w:pPr>
      <w:r>
        <w:rPr>
          <w:rFonts w:hint="eastAsia"/>
        </w:rPr>
        <w:t xml:space="preserve">设计语言无关的中间表示（IR）</w:t>
      </w:r>
    </w:p>
    <w:p>
      <w:pPr>
        <w:numPr>
          <w:ilvl w:val="1"/>
          <w:numId w:val="1871"/>
        </w:numPr>
      </w:pPr>
      <w:r>
        <w:rPr>
          <w:rFonts w:hint="eastAsia"/>
        </w:rPr>
        <w:t xml:space="preserve">实现多目标代码生成后端</w:t>
      </w:r>
    </w:p>
    <w:p>
      <w:pPr>
        <w:numPr>
          <w:ilvl w:val="0"/>
          <w:numId w:val="1866"/>
        </w:numPr>
      </w:pPr>
      <w:r>
        <w:rPr>
          <w:rFonts w:hint="eastAsia"/>
        </w:rPr>
        <w:t xml:space="preserve">质量保证模块：</w:t>
      </w:r>
    </w:p>
    <w:p>
      <w:pPr>
        <w:numPr>
          <w:ilvl w:val="1"/>
          <w:numId w:val="1872"/>
        </w:numPr>
      </w:pPr>
      <w:r>
        <w:rPr>
          <w:rFonts w:hint="eastAsia"/>
        </w:rPr>
        <w:t xml:space="preserve">集成静态代码分析工具</w:t>
      </w:r>
    </w:p>
    <w:p>
      <w:pPr>
        <w:numPr>
          <w:ilvl w:val="1"/>
          <w:numId w:val="1872"/>
        </w:numPr>
      </w:pPr>
      <w:r>
        <w:rPr>
          <w:rFonts w:hint="eastAsia"/>
        </w:rPr>
        <w:t xml:space="preserve">实现自动化测试用例生成</w:t>
      </w:r>
    </w:p>
    <w:p>
      <w:pPr>
        <w:numPr>
          <w:ilvl w:val="0"/>
          <w:numId w:val="1866"/>
        </w:numPr>
      </w:pPr>
      <w:r>
        <w:rPr>
          <w:rFonts w:hint="eastAsia"/>
        </w:rPr>
        <w:t xml:space="preserve">安全检查系统：</w:t>
      </w:r>
    </w:p>
    <w:p>
      <w:pPr>
        <w:numPr>
          <w:ilvl w:val="1"/>
          <w:numId w:val="1873"/>
        </w:numPr>
      </w:pPr>
      <w:r>
        <w:rPr>
          <w:rFonts w:hint="eastAsia"/>
        </w:rPr>
        <w:t xml:space="preserve">使用漏洞模式匹配技术</w:t>
      </w:r>
    </w:p>
    <w:p>
      <w:pPr>
        <w:numPr>
          <w:ilvl w:val="1"/>
          <w:numId w:val="1873"/>
        </w:numPr>
      </w:pPr>
      <w:r>
        <w:rPr>
          <w:rFonts w:hint="eastAsia"/>
        </w:rPr>
        <w:t xml:space="preserve">实现污点分析以检测潜在的安全问题</w:t>
      </w:r>
    </w:p>
    <w:p>
      <w:pPr>
        <w:numPr>
          <w:ilvl w:val="0"/>
          <w:numId w:val="1866"/>
        </w:numPr>
      </w:pPr>
      <w:r>
        <w:rPr>
          <w:rFonts w:hint="eastAsia"/>
        </w:rPr>
        <w:t xml:space="preserve">个性化引擎：</w:t>
      </w:r>
    </w:p>
    <w:p>
      <w:pPr>
        <w:numPr>
          <w:ilvl w:val="1"/>
          <w:numId w:val="1874"/>
        </w:numPr>
      </w:pPr>
      <w:r>
        <w:rPr>
          <w:rFonts w:hint="eastAsia"/>
        </w:rPr>
        <w:t xml:space="preserve">构建用户编码风格模型</w:t>
      </w:r>
    </w:p>
    <w:p>
      <w:pPr>
        <w:numPr>
          <w:ilvl w:val="1"/>
          <w:numId w:val="1874"/>
        </w:numPr>
      </w:pPr>
      <w:r>
        <w:rPr>
          <w:rFonts w:hint="eastAsia"/>
        </w:rPr>
        <w:t xml:space="preserve">实现基于偏好的代码生成和格式化</w:t>
      </w:r>
    </w:p>
    <w:p>
      <w:pPr>
        <w:numPr>
          <w:ilvl w:val="0"/>
          <w:numId w:val="1875"/>
        </w:numPr>
      </w:pPr>
      <w:r>
        <w:rPr>
          <w:rFonts w:hint="eastAsia"/>
        </w:rPr>
        <w:t xml:space="preserve">边界与外延：</w:t>
      </w:r>
      <w:r>
        <w:t xml:space="preserve"> </w:t>
      </w:r>
      <w:r>
        <w:rPr>
          <w:rFonts w:hint="eastAsia"/>
        </w:rPr>
        <w:t xml:space="preserve">代码生成与优化</w:t>
      </w:r>
      <w:r>
        <w:t xml:space="preserve"> Agent </w:t>
      </w:r>
      <w:r>
        <w:rPr>
          <w:rFonts w:hint="eastAsia"/>
        </w:rPr>
        <w:t xml:space="preserve">需要考虑：</w:t>
      </w:r>
    </w:p>
    <w:p>
      <w:pPr>
        <w:numPr>
          <w:ilvl w:val="0"/>
          <w:numId w:val="1875"/>
        </w:numPr>
      </w:pPr>
      <w:r>
        <w:rPr>
          <w:rFonts w:hint="eastAsia"/>
        </w:rPr>
        <w:t xml:space="preserve">应用领域：从Web开发到系统编程的广泛应用</w:t>
      </w:r>
    </w:p>
    <w:p>
      <w:pPr>
        <w:numPr>
          <w:ilvl w:val="0"/>
          <w:numId w:val="1875"/>
        </w:numPr>
      </w:pPr>
      <w:r>
        <w:rPr>
          <w:rFonts w:hint="eastAsia"/>
        </w:rPr>
        <w:t xml:space="preserve">开发阶段：支持从需求分析到维护的全生命周期</w:t>
      </w:r>
    </w:p>
    <w:p>
      <w:pPr>
        <w:numPr>
          <w:ilvl w:val="0"/>
          <w:numId w:val="1875"/>
        </w:numPr>
      </w:pPr>
      <w:r>
        <w:rPr>
          <w:rFonts w:hint="eastAsia"/>
        </w:rPr>
        <w:t xml:space="preserve">用户类型：适应从初学者到专家的不同层次开发者</w:t>
      </w:r>
    </w:p>
    <w:p>
      <w:pPr>
        <w:numPr>
          <w:ilvl w:val="0"/>
          <w:numId w:val="1875"/>
        </w:numPr>
      </w:pPr>
      <w:r>
        <w:rPr>
          <w:rFonts w:hint="eastAsia"/>
        </w:rPr>
        <w:t xml:space="preserve">集成环境：与现有IDE和开发工具链的无缝集成</w:t>
      </w:r>
    </w:p>
    <w:p>
      <w:pPr>
        <w:numPr>
          <w:ilvl w:val="0"/>
          <w:numId w:val="1875"/>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组件</w:t>
            </w:r>
          </w:p>
        </w:tc>
        <w:tc>
          <w:tcPr/>
          <w:p>
            <w:pPr>
              <w:pStyle w:val="Compact"/>
              <w:jc w:val="left"/>
            </w:pPr>
            <w:r>
              <w:rPr>
                <w:rFonts w:hint="eastAsia"/>
              </w:rPr>
              <w:t xml:space="preserve">主要功能</w:t>
            </w:r>
          </w:p>
        </w:tc>
        <w:tc>
          <w:tcPr/>
          <w:p>
            <w:pPr>
              <w:pStyle w:val="Compact"/>
              <w:jc w:val="left"/>
            </w:pPr>
            <w:r>
              <w:rPr>
                <w:rFonts w:hint="eastAsia"/>
              </w:rPr>
              <w:t xml:space="preserve">关键技术</w:t>
            </w:r>
          </w:p>
        </w:tc>
        <w:tc>
          <w:tcPr/>
          <w:p>
            <w:pPr>
              <w:pStyle w:val="Compact"/>
              <w:jc w:val="left"/>
            </w:pPr>
            <w:r>
              <w:rPr>
                <w:rFonts w:hint="eastAsia"/>
              </w:rPr>
              <w:t xml:space="preserve">输出</w:t>
            </w:r>
          </w:p>
        </w:tc>
      </w:tr>
      <w:tr>
        <w:tc>
          <w:tcPr/>
          <w:p>
            <w:pPr>
              <w:pStyle w:val="Compact"/>
              <w:jc w:val="left"/>
            </w:pPr>
            <w:r>
              <w:rPr>
                <w:rFonts w:hint="eastAsia"/>
              </w:rPr>
              <w:t xml:space="preserve">需求理解</w:t>
            </w:r>
          </w:p>
        </w:tc>
        <w:tc>
          <w:tcPr/>
          <w:p>
            <w:pPr>
              <w:pStyle w:val="Compact"/>
              <w:jc w:val="left"/>
            </w:pPr>
            <w:r>
              <w:rPr>
                <w:rFonts w:hint="eastAsia"/>
              </w:rPr>
              <w:t xml:space="preserve">解析需求描述</w:t>
            </w:r>
          </w:p>
        </w:tc>
        <w:tc>
          <w:tcPr/>
          <w:p>
            <w:pPr>
              <w:pStyle w:val="Compact"/>
              <w:jc w:val="left"/>
            </w:pPr>
            <w:r>
              <w:rPr>
                <w:rFonts w:hint="eastAsia"/>
              </w:rPr>
              <w:t xml:space="preserve">NLP、知识图谱</w:t>
            </w:r>
          </w:p>
        </w:tc>
        <w:tc>
          <w:tcPr/>
          <w:p>
            <w:pPr>
              <w:pStyle w:val="Compact"/>
              <w:jc w:val="left"/>
            </w:pPr>
            <w:r>
              <w:rPr>
                <w:rFonts w:hint="eastAsia"/>
              </w:rPr>
              <w:t xml:space="preserve">结构化需求</w:t>
            </w:r>
          </w:p>
        </w:tc>
      </w:tr>
      <w:tr>
        <w:tc>
          <w:tcPr/>
          <w:p>
            <w:pPr>
              <w:pStyle w:val="Compact"/>
              <w:jc w:val="left"/>
            </w:pPr>
            <w:r>
              <w:rPr>
                <w:rFonts w:hint="eastAsia"/>
              </w:rPr>
              <w:t xml:space="preserve">代码生成</w:t>
            </w:r>
          </w:p>
        </w:tc>
        <w:tc>
          <w:tcPr/>
          <w:p>
            <w:pPr>
              <w:pStyle w:val="Compact"/>
              <w:jc w:val="left"/>
            </w:pPr>
            <w:r>
              <w:rPr>
                <w:rFonts w:hint="eastAsia"/>
              </w:rPr>
              <w:t xml:space="preserve">生成源代码</w:t>
            </w:r>
          </w:p>
        </w:tc>
        <w:tc>
          <w:tcPr/>
          <w:p>
            <w:pPr>
              <w:pStyle w:val="Compact"/>
              <w:jc w:val="left"/>
            </w:pPr>
            <w:r>
              <w:rPr>
                <w:rFonts w:hint="eastAsia"/>
              </w:rPr>
              <w:t xml:space="preserve">神经网络、模板系统</w:t>
            </w:r>
          </w:p>
        </w:tc>
        <w:tc>
          <w:tcPr/>
          <w:p>
            <w:pPr>
              <w:pStyle w:val="Compact"/>
              <w:jc w:val="left"/>
            </w:pPr>
            <w:r>
              <w:rPr>
                <w:rFonts w:hint="eastAsia"/>
              </w:rPr>
              <w:t xml:space="preserve">源代码</w:t>
            </w:r>
          </w:p>
        </w:tc>
      </w:tr>
      <w:tr>
        <w:tc>
          <w:tcPr/>
          <w:p>
            <w:pPr>
              <w:pStyle w:val="Compact"/>
              <w:jc w:val="left"/>
            </w:pPr>
            <w:r>
              <w:rPr>
                <w:rFonts w:hint="eastAsia"/>
              </w:rPr>
              <w:t xml:space="preserve">代码优化</w:t>
            </w:r>
          </w:p>
        </w:tc>
        <w:tc>
          <w:tcPr/>
          <w:p>
            <w:pPr>
              <w:pStyle w:val="Compact"/>
              <w:jc w:val="left"/>
            </w:pPr>
            <w:r>
              <w:rPr>
                <w:rFonts w:hint="eastAsia"/>
              </w:rPr>
              <w:t xml:space="preserve">改进代码质量</w:t>
            </w:r>
          </w:p>
        </w:tc>
        <w:tc>
          <w:tcPr/>
          <w:p>
            <w:pPr>
              <w:pStyle w:val="Compact"/>
              <w:jc w:val="left"/>
            </w:pPr>
            <w:r>
              <w:rPr>
                <w:rFonts w:hint="eastAsia"/>
              </w:rPr>
              <w:t xml:space="preserve">静态分析、机器学习</w:t>
            </w:r>
          </w:p>
        </w:tc>
        <w:tc>
          <w:tcPr/>
          <w:p>
            <w:pPr>
              <w:pStyle w:val="Compact"/>
              <w:jc w:val="left"/>
            </w:pPr>
            <w:r>
              <w:rPr>
                <w:rFonts w:hint="eastAsia"/>
              </w:rPr>
              <w:t xml:space="preserve">优化建议</w:t>
            </w:r>
          </w:p>
        </w:tc>
      </w:tr>
      <w:tr>
        <w:tc>
          <w:tcPr/>
          <w:p>
            <w:pPr>
              <w:pStyle w:val="Compact"/>
              <w:jc w:val="left"/>
            </w:pPr>
            <w:r>
              <w:rPr>
                <w:rFonts w:hint="eastAsia"/>
              </w:rPr>
              <w:t xml:space="preserve">多语言支持</w:t>
            </w:r>
          </w:p>
        </w:tc>
        <w:tc>
          <w:tcPr/>
          <w:p>
            <w:pPr>
              <w:pStyle w:val="Compact"/>
              <w:jc w:val="left"/>
            </w:pPr>
            <w:r>
              <w:rPr>
                <w:rFonts w:hint="eastAsia"/>
              </w:rPr>
              <w:t xml:space="preserve">支持多种语言</w:t>
            </w:r>
          </w:p>
        </w:tc>
        <w:tc>
          <w:tcPr/>
          <w:p>
            <w:pPr>
              <w:pStyle w:val="Compact"/>
              <w:jc w:val="left"/>
            </w:pPr>
            <w:r>
              <w:rPr>
                <w:rFonts w:hint="eastAsia"/>
              </w:rPr>
              <w:t xml:space="preserve">IR、编译原理</w:t>
            </w:r>
          </w:p>
        </w:tc>
        <w:tc>
          <w:tcPr/>
          <w:p>
            <w:pPr>
              <w:pStyle w:val="Compact"/>
              <w:jc w:val="left"/>
            </w:pPr>
            <w:r>
              <w:rPr>
                <w:rFonts w:hint="eastAsia"/>
              </w:rPr>
              <w:t xml:space="preserve">多语言代码</w:t>
            </w:r>
          </w:p>
        </w:tc>
      </w:tr>
      <w:tr>
        <w:tc>
          <w:tcPr/>
          <w:p>
            <w:pPr>
              <w:pStyle w:val="Compact"/>
              <w:jc w:val="left"/>
            </w:pPr>
            <w:r>
              <w:rPr>
                <w:rFonts w:hint="eastAsia"/>
              </w:rPr>
              <w:t xml:space="preserve">质量保证</w:t>
            </w:r>
          </w:p>
        </w:tc>
        <w:tc>
          <w:tcPr/>
          <w:p>
            <w:pPr>
              <w:pStyle w:val="Compact"/>
              <w:jc w:val="left"/>
            </w:pPr>
            <w:r>
              <w:rPr>
                <w:rFonts w:hint="eastAsia"/>
              </w:rPr>
              <w:t xml:space="preserve">确保代码质量</w:t>
            </w:r>
          </w:p>
        </w:tc>
        <w:tc>
          <w:tcPr/>
          <w:p>
            <w:pPr>
              <w:pStyle w:val="Compact"/>
              <w:jc w:val="left"/>
            </w:pPr>
            <w:r>
              <w:rPr>
                <w:rFonts w:hint="eastAsia"/>
              </w:rPr>
              <w:t xml:space="preserve">静态分析、自动化测试</w:t>
            </w:r>
          </w:p>
        </w:tc>
        <w:tc>
          <w:tcPr/>
          <w:p>
            <w:pPr>
              <w:pStyle w:val="Compact"/>
              <w:jc w:val="left"/>
            </w:pPr>
            <w:r>
              <w:rPr>
                <w:rFonts w:hint="eastAsia"/>
              </w:rPr>
              <w:t xml:space="preserve">质量报告</w:t>
            </w:r>
          </w:p>
        </w:tc>
      </w:tr>
      <w:tr>
        <w:tc>
          <w:tcPr/>
          <w:p>
            <w:pPr>
              <w:pStyle w:val="Compact"/>
              <w:jc w:val="left"/>
            </w:pPr>
            <w:r>
              <w:rPr>
                <w:rFonts w:hint="eastAsia"/>
              </w:rPr>
              <w:t xml:space="preserve">安全检查</w:t>
            </w:r>
          </w:p>
        </w:tc>
        <w:tc>
          <w:tcPr/>
          <w:p>
            <w:pPr>
              <w:pStyle w:val="Compact"/>
              <w:jc w:val="left"/>
            </w:pPr>
            <w:r>
              <w:rPr>
                <w:rFonts w:hint="eastAsia"/>
              </w:rPr>
              <w:t xml:space="preserve">识别安全问题</w:t>
            </w:r>
          </w:p>
        </w:tc>
        <w:tc>
          <w:tcPr/>
          <w:p>
            <w:pPr>
              <w:pStyle w:val="Compact"/>
              <w:jc w:val="left"/>
            </w:pPr>
            <w:r>
              <w:rPr>
                <w:rFonts w:hint="eastAsia"/>
              </w:rPr>
              <w:t xml:space="preserve">漏洞扫描、污点分析</w:t>
            </w:r>
          </w:p>
        </w:tc>
        <w:tc>
          <w:tcPr/>
          <w:p>
            <w:pPr>
              <w:pStyle w:val="Compact"/>
              <w:jc w:val="left"/>
            </w:pPr>
            <w:r>
              <w:rPr>
                <w:rFonts w:hint="eastAsia"/>
              </w:rPr>
              <w:t xml:space="preserve">安全报告</w:t>
            </w:r>
          </w:p>
        </w:tc>
      </w:tr>
      <w:tr>
        <w:tc>
          <w:tcPr/>
          <w:p>
            <w:pPr>
              <w:pStyle w:val="Compact"/>
              <w:jc w:val="left"/>
            </w:pPr>
            <w:r>
              <w:rPr>
                <w:rFonts w:hint="eastAsia"/>
              </w:rPr>
              <w:t xml:space="preserve">个性化适应</w:t>
            </w:r>
          </w:p>
        </w:tc>
        <w:tc>
          <w:tcPr/>
          <w:p>
            <w:pPr>
              <w:pStyle w:val="Compact"/>
              <w:jc w:val="left"/>
            </w:pPr>
            <w:r>
              <w:rPr>
                <w:rFonts w:hint="eastAsia"/>
              </w:rPr>
              <w:t xml:space="preserve">适应用户偏好</w:t>
            </w:r>
          </w:p>
        </w:tc>
        <w:tc>
          <w:tcPr/>
          <w:p>
            <w:pPr>
              <w:pStyle w:val="Compact"/>
              <w:jc w:val="left"/>
            </w:pPr>
            <w:r>
              <w:rPr>
                <w:rFonts w:hint="eastAsia"/>
              </w:rPr>
              <w:t xml:space="preserve">风格建模、偏好学习</w:t>
            </w:r>
          </w:p>
        </w:tc>
        <w:tc>
          <w:tcPr/>
          <w:p>
            <w:pPr>
              <w:pStyle w:val="Compact"/>
              <w:jc w:val="left"/>
            </w:pPr>
            <w:r>
              <w:rPr>
                <w:rFonts w:hint="eastAsia"/>
              </w:rPr>
              <w:t xml:space="preserve">定制化代码</w:t>
            </w:r>
          </w:p>
        </w:tc>
      </w:tr>
    </w:tbl>
    <w:p>
      <w:pPr>
        <w:numPr>
          <w:ilvl w:val="0"/>
          <w:numId w:val="1876"/>
        </w:numPr>
      </w:pPr>
      <w:r>
        <w:rPr>
          <w:rFonts w:hint="eastAsia"/>
        </w:rPr>
        <w:t xml:space="preserve">数学模型：</w:t>
      </w:r>
      <w:r>
        <w:t xml:space="preserve"> </w:t>
      </w:r>
      <w:r>
        <w:rPr>
          <w:rFonts w:hint="eastAsia"/>
        </w:rPr>
        <w:t xml:space="preserve">以代码生成为例，可以使用序列到序列（Seq2Seq）模型：</w:t>
      </w:r>
    </w:p>
    <w:p>
      <w:pPr>
        <w:numPr>
          <w:ilvl w:val="0"/>
          <w:numId w:val="1877"/>
        </w:numPr>
      </w:pPr>
      <w:r>
        <w:rPr>
          <w:rFonts w:hint="eastAsia"/>
        </w:rPr>
        <w:t xml:space="preserve">编码器将输入序列</w:t>
      </w:r>
      <w:r>
        <w:t xml:space="preserve"> </w:t>
      </w:r>
      <m:oMath>
        <m:r>
          <m:t>X</m:t>
        </m:r>
        <m:r>
          <m:rPr>
            <m:sty m:val="p"/>
          </m:rPr>
          <m:t>=</m:t>
        </m:r>
        <m:d>
          <m:dPr>
            <m:begChr m:val="("/>
            <m:sepChr m:val=""/>
            <m:endChr m:val=")"/>
            <m:grow/>
          </m:dPr>
          <m:e>
            <m:sSub>
              <m:e>
                <m:r>
                  <m:t>x</m:t>
                </m:r>
              </m:e>
              <m:sub>
                <m:r>
                  <m:t>1</m:t>
                </m:r>
              </m:sub>
            </m:sSub>
            <m:r>
              <m:rPr>
                <m:sty m:val="p"/>
              </m:rPr>
              <m:t>,</m:t>
            </m:r>
            <m:r>
              <m:rPr>
                <m:sty m:val="p"/>
              </m:rPr>
              <m:t>.</m:t>
            </m:r>
            <m:r>
              <m:rPr>
                <m:sty m:val="p"/>
              </m:rPr>
              <m:t>.</m:t>
            </m:r>
            <m:r>
              <m:rPr>
                <m:sty m:val="p"/>
              </m:rPr>
              <m:t>.</m:t>
            </m:r>
            <m:r>
              <m:rPr>
                <m:sty m:val="p"/>
              </m:rPr>
              <m:t>,</m:t>
            </m:r>
            <m:sSub>
              <m:e>
                <m:r>
                  <m:t>x</m:t>
                </m:r>
              </m:e>
              <m:sub>
                <m:r>
                  <m:t>n</m:t>
                </m:r>
              </m:sub>
            </m:sSub>
          </m:e>
        </m:d>
      </m:oMath>
      <w:r>
        <w:t xml:space="preserve"> </w:t>
      </w:r>
      <w:r>
        <w:rPr>
          <w:rFonts w:hint="eastAsia"/>
        </w:rPr>
        <w:t xml:space="preserve">编码为隐藏状态</w:t>
      </w:r>
      <w:r>
        <w:t xml:space="preserve"> </w:t>
      </w:r>
      <m:oMath>
        <m:r>
          <m:t>H</m:t>
        </m:r>
        <m:r>
          <m:rPr>
            <m:sty m:val="p"/>
          </m:rPr>
          <m:t>=</m:t>
        </m:r>
        <m:d>
          <m:dPr>
            <m:begChr m:val="("/>
            <m:sepChr m:val=""/>
            <m:endChr m:val=")"/>
            <m:grow/>
          </m:dPr>
          <m:e>
            <m:sSub>
              <m:e>
                <m:r>
                  <m:t>h</m:t>
                </m:r>
              </m:e>
              <m:sub>
                <m:r>
                  <m:t>1</m:t>
                </m:r>
              </m:sub>
            </m:sSub>
            <m:r>
              <m:rPr>
                <m:sty m:val="p"/>
              </m:rPr>
              <m:t>,</m:t>
            </m:r>
            <m:r>
              <m:rPr>
                <m:sty m:val="p"/>
              </m:rPr>
              <m:t>.</m:t>
            </m:r>
            <m:r>
              <m:rPr>
                <m:sty m:val="p"/>
              </m:rPr>
              <m:t>.</m:t>
            </m:r>
            <m:r>
              <m:rPr>
                <m:sty m:val="p"/>
              </m:rPr>
              <m:t>.</m:t>
            </m:r>
            <m:r>
              <m:rPr>
                <m:sty m:val="p"/>
              </m:rPr>
              <m:t>,</m:t>
            </m:r>
            <m:sSub>
              <m:e>
                <m:r>
                  <m:t>h</m:t>
                </m:r>
              </m:e>
              <m:sub>
                <m:r>
                  <m:t>n</m:t>
                </m:r>
              </m:sub>
            </m:sSub>
          </m:e>
        </m:d>
      </m:oMath>
    </w:p>
    <w:p>
      <w:pPr>
        <w:numPr>
          <w:ilvl w:val="0"/>
          <w:numId w:val="1877"/>
        </w:numPr>
      </w:pPr>
      <w:r>
        <w:rPr>
          <w:rFonts w:hint="eastAsia"/>
        </w:rPr>
        <w:t xml:space="preserve">注意力机制计算上下文向量</w:t>
      </w:r>
      <w:r>
        <w:t xml:space="preserve"> </w:t>
      </w:r>
      <m:oMath>
        <m:sSub>
          <m:e>
            <m:r>
              <m:t>c</m:t>
            </m:r>
          </m:e>
          <m:sub>
            <m:r>
              <m:t>t</m:t>
            </m:r>
          </m:sub>
        </m:sSub>
        <m:r>
          <m:rPr>
            <m:sty m:val="p"/>
          </m:rPr>
          <m:t>=</m:t>
        </m:r>
        <m:nary>
          <m:naryPr>
            <m:chr m:val="∑"/>
            <m:limLoc m:val="undOvr"/>
            <m:subHide m:val="off"/>
            <m:supHide m:val="off"/>
          </m:naryPr>
          <m:sub>
            <m:r>
              <m:t>i</m:t>
            </m:r>
            <m:r>
              <m:rPr>
                <m:sty m:val="p"/>
              </m:rPr>
              <m:t>=</m:t>
            </m:r>
            <m:r>
              <m:t>1</m:t>
            </m:r>
          </m:sub>
          <m:sup>
            <m:r>
              <m:t>n</m:t>
            </m:r>
          </m:sup>
          <m:e>
            <m:sSub>
              <m:e>
                <m:r>
                  <m:t>α</m:t>
                </m:r>
              </m:e>
              <m:sub>
                <m:r>
                  <m:t>t</m:t>
                </m:r>
                <m:r>
                  <m:t>i</m:t>
                </m:r>
              </m:sub>
            </m:sSub>
          </m:e>
        </m:nary>
        <m:sSub>
          <m:e>
            <m:r>
              <m:t>h</m:t>
            </m:r>
          </m:e>
          <m:sub>
            <m:r>
              <m:t>i</m:t>
            </m:r>
          </m:sub>
        </m:sSub>
      </m:oMath>
    </w:p>
    <w:p>
      <w:pPr>
        <w:numPr>
          <w:ilvl w:val="0"/>
          <w:numId w:val="1877"/>
        </w:numPr>
      </w:pPr>
      <w:r>
        <w:rPr>
          <w:rFonts w:hint="eastAsia"/>
        </w:rPr>
        <w:t xml:space="preserve">解码器在每个时间步</w:t>
      </w:r>
      <w:r>
        <w:t xml:space="preserve"> </w:t>
      </w:r>
      <m:oMath>
        <m:r>
          <m:t>t</m:t>
        </m:r>
      </m:oMath>
      <w:r>
        <w:t xml:space="preserve"> </w:t>
      </w:r>
      <w:r>
        <w:rPr>
          <w:rFonts w:hint="eastAsia"/>
        </w:rPr>
        <w:t xml:space="preserve">生成输出</w:t>
      </w:r>
      <w:r>
        <w:t xml:space="preserve"> </w:t>
      </w:r>
      <m:oMath>
        <m:sSub>
          <m:e>
            <m:r>
              <m:t>y</m:t>
            </m:r>
          </m:e>
          <m:sub>
            <m:r>
              <m:t>t</m:t>
            </m:r>
          </m:sub>
        </m:sSub>
      </m:oMath>
      <w:r>
        <w:rPr>
          <w:rFonts w:hint="eastAsia"/>
        </w:rPr>
        <w:t xml:space="preserve">：</w:t>
      </w:r>
    </w:p>
    <w:p>
      <w:pPr>
        <w:pStyle w:val="BodyText"/>
      </w:pPr>
      <m:oMathPara>
        <m:oMathParaPr>
          <m:jc m:val="center"/>
        </m:oMathParaPr>
        <m:oMath>
          <m:r>
            <m:t>p</m:t>
          </m:r>
          <m:d>
            <m:dPr>
              <m:begChr m:val="("/>
              <m:sepChr m:val=""/>
              <m:endChr m:val=")"/>
              <m:grow/>
            </m:dPr>
            <m:e>
              <m:sSub>
                <m:e>
                  <m:r>
                    <m:t>y</m:t>
                  </m:r>
                </m:e>
                <m:sub>
                  <m:r>
                    <m:t>t</m:t>
                  </m:r>
                </m:sub>
              </m:sSub>
              <m:r>
                <m:rPr>
                  <m:sty m:val="p"/>
                </m:rPr>
                <m:t>|</m:t>
              </m:r>
              <m:sSub>
                <m:e>
                  <m:r>
                    <m:t>y</m:t>
                  </m:r>
                </m:e>
                <m:sub>
                  <m:r>
                    <m:rPr>
                      <m:sty m:val="p"/>
                    </m:rPr>
                    <m:t>&lt;</m:t>
                  </m:r>
                  <m:r>
                    <m:t>t</m:t>
                  </m:r>
                </m:sub>
              </m:sSub>
              <m:r>
                <m:rPr>
                  <m:sty m:val="p"/>
                </m:rPr>
                <m:t>,</m:t>
              </m:r>
              <m:r>
                <m:t>X</m:t>
              </m:r>
            </m:e>
          </m:d>
          <m:r>
            <m:rPr>
              <m:sty m:val="p"/>
            </m:rPr>
            <m:t>=</m:t>
          </m:r>
          <m:r>
            <m:t>s</m:t>
          </m:r>
          <m:r>
            <m:t>o</m:t>
          </m:r>
          <m:r>
            <m:t>f</m:t>
          </m:r>
          <m:r>
            <m:t>t</m:t>
          </m:r>
          <m:r>
            <m:t>m</m:t>
          </m:r>
          <m:r>
            <m:t>a</m:t>
          </m:r>
          <m:r>
            <m:t>x</m:t>
          </m:r>
          <m:d>
            <m:dPr>
              <m:begChr m:val="("/>
              <m:sepChr m:val=""/>
              <m:endChr m:val=")"/>
              <m:grow/>
            </m:dPr>
            <m:e>
              <m:sSub>
                <m:e>
                  <m:r>
                    <m:t>W</m:t>
                  </m:r>
                </m:e>
                <m:sub>
                  <m:r>
                    <m:t>o</m:t>
                  </m:r>
                </m:sub>
              </m:sSub>
              <m:d>
                <m:dPr>
                  <m:begChr m:val="("/>
                  <m:sepChr m:val=""/>
                  <m:endChr m:val=")"/>
                  <m:grow/>
                </m:dPr>
                <m:e>
                  <m:r>
                    <m:t>t</m:t>
                  </m:r>
                  <m:r>
                    <m:t>a</m:t>
                  </m:r>
                  <m:r>
                    <m:t>n</m:t>
                  </m:r>
                  <m:r>
                    <m:t>h</m:t>
                  </m:r>
                  <m:d>
                    <m:dPr>
                      <m:begChr m:val="("/>
                      <m:sepChr m:val=""/>
                      <m:endChr m:val=")"/>
                      <m:grow/>
                    </m:dPr>
                    <m:e>
                      <m:sSub>
                        <m:e>
                          <m:r>
                            <m:t>W</m:t>
                          </m:r>
                        </m:e>
                        <m:sub>
                          <m:r>
                            <m:t>c</m:t>
                          </m:r>
                        </m:sub>
                      </m:sSub>
                      <m:d>
                        <m:dPr>
                          <m:begChr m:val="["/>
                          <m:sepChr m:val=""/>
                          <m:endChr m:val="]"/>
                          <m:grow/>
                        </m:dPr>
                        <m:e>
                          <m:sSub>
                            <m:e>
                              <m:r>
                                <m:t>c</m:t>
                              </m:r>
                            </m:e>
                            <m:sub>
                              <m:r>
                                <m:t>t</m:t>
                              </m:r>
                            </m:sub>
                          </m:sSub>
                          <m:r>
                            <m:rPr>
                              <m:sty m:val="p"/>
                            </m:rPr>
                            <m:t>;</m:t>
                          </m:r>
                          <m:sSub>
                            <m:e>
                              <m:r>
                                <m:t>s</m:t>
                              </m:r>
                            </m:e>
                            <m:sub>
                              <m:r>
                                <m:t>t</m:t>
                              </m:r>
                            </m:sub>
                          </m:sSub>
                        </m:e>
                      </m:d>
                      <m:r>
                        <m:rPr>
                          <m:sty m:val="p"/>
                        </m:rPr>
                        <m:t>+</m:t>
                      </m:r>
                      <m:sSub>
                        <m:e>
                          <m:r>
                            <m:t>b</m:t>
                          </m:r>
                        </m:e>
                        <m:sub>
                          <m:r>
                            <m:t>c</m:t>
                          </m:r>
                        </m:sub>
                      </m:sSub>
                    </m:e>
                  </m:d>
                </m:e>
              </m:d>
              <m:r>
                <m:rPr>
                  <m:sty m:val="p"/>
                </m:rPr>
                <m:t>+</m:t>
              </m:r>
              <m:sSub>
                <m:e>
                  <m:r>
                    <m:t>b</m:t>
                  </m:r>
                </m:e>
                <m:sub>
                  <m:r>
                    <m:t>o</m:t>
                  </m:r>
                </m:sub>
              </m:sSub>
            </m:e>
          </m:d>
        </m:oMath>
      </m:oMathPara>
    </w:p>
    <w:p>
      <w:pPr>
        <w:numPr>
          <w:ilvl w:val="0"/>
          <w:numId w:val="1000"/>
        </w:numPr>
      </w:pPr>
      <w:r>
        <w:rPr>
          <w:rFonts w:hint="eastAsia"/>
        </w:rPr>
        <w:t xml:space="preserve">其中</w:t>
      </w:r>
      <w:r>
        <w:t xml:space="preserve"> </w:t>
      </w:r>
      <m:oMath>
        <m:sSub>
          <m:e>
            <m:r>
              <m:t>s</m:t>
            </m:r>
          </m:e>
          <m:sub>
            <m:r>
              <m:t>t</m:t>
            </m:r>
          </m:sub>
        </m:sSub>
      </m:oMath>
      <w:r>
        <w:t xml:space="preserve"> </w:t>
      </w:r>
      <w:r>
        <w:rPr>
          <w:rFonts w:hint="eastAsia"/>
        </w:rPr>
        <w:t xml:space="preserve">是解码器的隐藏状态</w:t>
      </w:r>
    </w:p>
    <w:p>
      <w:pPr>
        <w:numPr>
          <w:ilvl w:val="0"/>
          <w:numId w:val="1877"/>
        </w:numPr>
      </w:pPr>
      <w:r>
        <w:rPr>
          <w:rFonts w:hint="eastAsia"/>
        </w:rPr>
        <w:t xml:space="preserve">训练目标是最大化条件概率：</w:t>
      </w:r>
    </w:p>
    <w:p>
      <w:pPr>
        <w:pStyle w:val="BodyText"/>
      </w:pPr>
      <m:oMathPara>
        <m:oMathParaPr>
          <m:jc m:val="center"/>
        </m:oMathParaPr>
        <m:oMath>
          <m:limLow>
            <m:e>
              <m:r>
                <m:rPr>
                  <m:sty m:val="p"/>
                </m:rPr>
                <m:t>max</m:t>
              </m:r>
            </m:e>
            <m:lim>
              <m:r>
                <m:t>θ</m:t>
              </m:r>
            </m:lim>
          </m:limLow>
          <m:nary>
            <m:naryPr>
              <m:chr m:val="∑"/>
              <m:limLoc m:val="undOvr"/>
              <m:subHide m:val="off"/>
              <m:supHide m:val="on"/>
            </m:naryPr>
            <m:sub>
              <m:d>
                <m:dPr>
                  <m:begChr m:val="("/>
                  <m:sepChr m:val=""/>
                  <m:endChr m:val=")"/>
                  <m:grow/>
                </m:dPr>
                <m:e>
                  <m:r>
                    <m:t>X</m:t>
                  </m:r>
                  <m:r>
                    <m:rPr>
                      <m:sty m:val="p"/>
                    </m:rPr>
                    <m:t>,</m:t>
                  </m:r>
                  <m:r>
                    <m:t>Y</m:t>
                  </m:r>
                </m:e>
              </m:d>
              <m:r>
                <m:rPr>
                  <m:sty m:val="p"/>
                </m:rPr>
                <m:t>∈</m:t>
              </m:r>
              <m:r>
                <m:t>D</m:t>
              </m:r>
            </m:sub>
            <m:sup>
              <m:r>
                <m:t>​</m:t>
              </m:r>
            </m:sup>
            <m:e>
              <m:r>
                <m:rPr>
                  <m:sty m:val="p"/>
                </m:rPr>
                <m:t>log</m:t>
              </m:r>
            </m:e>
          </m:nary>
          <m:r>
            <m:t>p</m:t>
          </m:r>
          <m:d>
            <m:dPr>
              <m:begChr m:val="("/>
              <m:sepChr m:val=""/>
              <m:endChr m:val=")"/>
              <m:grow/>
            </m:dPr>
            <m:e>
              <m:r>
                <m:t>Y</m:t>
              </m:r>
              <m:r>
                <m:rPr>
                  <m:sty m:val="p"/>
                </m:rPr>
                <m:t>|</m:t>
              </m:r>
              <m:r>
                <m:t>X</m:t>
              </m:r>
              <m:r>
                <m:rPr>
                  <m:sty m:val="p"/>
                </m:rPr>
                <m:t>;</m:t>
              </m:r>
              <m:r>
                <m:t>θ</m:t>
              </m:r>
            </m:e>
          </m:d>
        </m:oMath>
      </m:oMathPara>
    </w:p>
    <w:p>
      <w:pPr>
        <w:numPr>
          <w:ilvl w:val="0"/>
          <w:numId w:val="1000"/>
        </w:numPr>
      </w:pPr>
      <w:r>
        <w:rPr>
          <w:rFonts w:hint="eastAsia"/>
        </w:rPr>
        <w:t xml:space="preserve">其中</w:t>
      </w:r>
      <w:r>
        <w:t xml:space="preserve"> </w:t>
      </w:r>
      <m:oMath>
        <m:r>
          <m:t>D</m:t>
        </m:r>
      </m:oMath>
      <w:r>
        <w:t xml:space="preserve"> </w:t>
      </w:r>
      <w:r>
        <w:rPr>
          <w:rFonts w:hint="eastAsia"/>
        </w:rPr>
        <w:t xml:space="preserve">是训练数据集，</w:t>
      </w:r>
      <m:oMath>
        <m:r>
          <m:t>θ</m:t>
        </m:r>
      </m:oMath>
      <w:r>
        <w:t xml:space="preserve"> </w:t>
      </w:r>
      <w:r>
        <w:rPr>
          <w:rFonts w:hint="eastAsia"/>
        </w:rPr>
        <w:t xml:space="preserve">是模型参数</w:t>
      </w:r>
    </w:p>
    <w:p>
      <w:pPr>
        <w:numPr>
          <w:ilvl w:val="0"/>
          <w:numId w:val="1878"/>
        </w:numPr>
      </w:pPr>
      <w:r>
        <w:rPr>
          <w:rFonts w:hint="eastAsia"/>
        </w:rPr>
        <w:t xml:space="preserve">算法流程图：</w:t>
      </w:r>
    </w:p>
    <w:p>
      <w:pPr>
        <w:numPr>
          <w:ilvl w:val="0"/>
          <w:numId w:val="1879"/>
        </w:numPr>
      </w:pPr>
      <w:r>
        <w:rPr>
          <w:rFonts w:hint="eastAsia"/>
        </w:rPr>
        <w:t xml:space="preserve">代码示例（简化的代码生成与优化Agent核心逻辑）：</w:t>
      </w:r>
    </w:p>
    <w:p>
      <w:pPr>
        <w:numPr>
          <w:ilvl w:val="0"/>
          <w:numId w:val="1880"/>
        </w:numPr>
      </w:pPr>
      <w:r>
        <w:rPr>
          <w:rFonts w:hint="eastAsia"/>
        </w:rPr>
        <w:t xml:space="preserve">实现要点和最佳实践：</w:t>
      </w:r>
    </w:p>
    <w:p>
      <w:pPr>
        <w:numPr>
          <w:ilvl w:val="0"/>
          <w:numId w:val="1881"/>
        </w:numPr>
      </w:pPr>
      <w:r>
        <w:rPr>
          <w:rFonts w:hint="eastAsia"/>
        </w:rPr>
        <w:t xml:space="preserve">模型选择：选择适合代码生成任务的预训练模型，如CodeBERT或GPT-3</w:t>
      </w:r>
    </w:p>
    <w:p>
      <w:pPr>
        <w:numPr>
          <w:ilvl w:val="0"/>
          <w:numId w:val="1881"/>
        </w:numPr>
      </w:pPr>
      <w:r>
        <w:rPr>
          <w:rFonts w:hint="eastAsia"/>
        </w:rPr>
        <w:t xml:space="preserve">数据准备：收集高质量、多样化的代码样本用于模型训练和微调</w:t>
      </w:r>
    </w:p>
    <w:p>
      <w:pPr>
        <w:numPr>
          <w:ilvl w:val="0"/>
          <w:numId w:val="1881"/>
        </w:numPr>
      </w:pPr>
      <w:r>
        <w:rPr>
          <w:rFonts w:hint="eastAsia"/>
        </w:rPr>
        <w:t xml:space="preserve">上下文理解：充分利用项目上下文和相关代码库信息</w:t>
      </w:r>
    </w:p>
    <w:p>
      <w:pPr>
        <w:numPr>
          <w:ilvl w:val="0"/>
          <w:numId w:val="1881"/>
        </w:numPr>
      </w:pPr>
      <w:r>
        <w:rPr>
          <w:rFonts w:hint="eastAsia"/>
        </w:rPr>
        <w:t xml:space="preserve">增量生成：支持增量代码生成和实时反馈</w:t>
      </w:r>
    </w:p>
    <w:p>
      <w:pPr>
        <w:numPr>
          <w:ilvl w:val="0"/>
          <w:numId w:val="1881"/>
        </w:numPr>
      </w:pPr>
      <w:r>
        <w:rPr>
          <w:rFonts w:hint="eastAsia"/>
        </w:rPr>
        <w:t xml:space="preserve">代码表示：使用抽象语法树（AST）等结构化表示提高生成质量</w:t>
      </w:r>
    </w:p>
    <w:p>
      <w:pPr>
        <w:numPr>
          <w:ilvl w:val="0"/>
          <w:numId w:val="1881"/>
        </w:numPr>
      </w:pPr>
      <w:r>
        <w:rPr>
          <w:rFonts w:hint="eastAsia"/>
        </w:rPr>
        <w:t xml:space="preserve">测试驱动：集成测试驱动开发（TDD）原则</w:t>
      </w:r>
    </w:p>
    <w:p>
      <w:pPr>
        <w:numPr>
          <w:ilvl w:val="0"/>
          <w:numId w:val="1881"/>
        </w:numPr>
      </w:pPr>
      <w:r>
        <w:rPr>
          <w:rFonts w:hint="eastAsia"/>
        </w:rPr>
        <w:t xml:space="preserve">安全第一：将安全最佳实践融入代码生成过程</w:t>
      </w:r>
    </w:p>
    <w:p>
      <w:pPr>
        <w:numPr>
          <w:ilvl w:val="0"/>
          <w:numId w:val="1881"/>
        </w:numPr>
      </w:pPr>
      <w:r>
        <w:rPr>
          <w:rFonts w:hint="eastAsia"/>
        </w:rPr>
        <w:t xml:space="preserve">持续学习：从用户反馈和新的编程模式中持续学习和改进</w:t>
      </w:r>
    </w:p>
    <w:p>
      <w:pPr>
        <w:numPr>
          <w:ilvl w:val="0"/>
          <w:numId w:val="1882"/>
        </w:numPr>
      </w:pPr>
      <w:r>
        <w:rPr>
          <w:rFonts w:hint="eastAsia"/>
        </w:rPr>
        <w:t xml:space="preserve">挑战与未来发展：</w:t>
      </w:r>
    </w:p>
    <w:p>
      <w:pPr>
        <w:numPr>
          <w:ilvl w:val="0"/>
          <w:numId w:val="1883"/>
        </w:numPr>
      </w:pPr>
      <w:r>
        <w:rPr>
          <w:rFonts w:hint="eastAsia"/>
        </w:rPr>
        <w:t xml:space="preserve">代码理解：提高对复杂代码结构和设计模式的理解能力</w:t>
      </w:r>
    </w:p>
    <w:p>
      <w:pPr>
        <w:numPr>
          <w:ilvl w:val="0"/>
          <w:numId w:val="1883"/>
        </w:numPr>
      </w:pPr>
      <w:r>
        <w:rPr>
          <w:rFonts w:hint="eastAsia"/>
        </w:rPr>
        <w:t xml:space="preserve">语义保持：在代码优化过程中确保语义不变</w:t>
      </w:r>
    </w:p>
    <w:p>
      <w:pPr>
        <w:numPr>
          <w:ilvl w:val="0"/>
          <w:numId w:val="1883"/>
        </w:numPr>
      </w:pPr>
      <w:r>
        <w:rPr>
          <w:rFonts w:hint="eastAsia"/>
        </w:rPr>
        <w:t xml:space="preserve">跨语言转换：开发高质量的跨编程语言代码转换能力</w:t>
      </w:r>
    </w:p>
    <w:p>
      <w:pPr>
        <w:numPr>
          <w:ilvl w:val="0"/>
          <w:numId w:val="1883"/>
        </w:numPr>
      </w:pPr>
      <w:r>
        <w:rPr>
          <w:rFonts w:hint="eastAsia"/>
        </w:rPr>
        <w:t xml:space="preserve">上下文感知：增强对大型项目结构和依赖关系的感知能力</w:t>
      </w:r>
    </w:p>
    <w:p>
      <w:pPr>
        <w:numPr>
          <w:ilvl w:val="0"/>
          <w:numId w:val="1883"/>
        </w:numPr>
      </w:pPr>
      <w:r>
        <w:rPr>
          <w:rFonts w:hint="eastAsia"/>
        </w:rPr>
        <w:t xml:space="preserve">协作编程：开发支持人机协作编程的智能辅助系统</w:t>
      </w:r>
    </w:p>
    <w:p>
      <w:pPr>
        <w:numPr>
          <w:ilvl w:val="0"/>
          <w:numId w:val="1883"/>
        </w:numPr>
      </w:pPr>
      <w:r>
        <w:rPr>
          <w:rFonts w:hint="eastAsia"/>
        </w:rPr>
        <w:t xml:space="preserve">自动修复：提高自动识别和修复代码缺陷的能力</w:t>
      </w:r>
    </w:p>
    <w:p>
      <w:pPr>
        <w:numPr>
          <w:ilvl w:val="0"/>
          <w:numId w:val="1883"/>
        </w:numPr>
      </w:pPr>
      <w:r>
        <w:rPr>
          <w:rFonts w:hint="eastAsia"/>
        </w:rPr>
        <w:t xml:space="preserve">领域特化：为特定领域（如金融、医疗）开发专门的代码生成模型</w:t>
      </w:r>
    </w:p>
    <w:p>
      <w:pPr>
        <w:numPr>
          <w:ilvl w:val="0"/>
          <w:numId w:val="1883"/>
        </w:numPr>
      </w:pPr>
      <w:r>
        <w:rPr>
          <w:rFonts w:hint="eastAsia"/>
        </w:rPr>
        <w:t xml:space="preserve">可解释性：提高代码生成和优化决策的可解释性</w:t>
      </w:r>
    </w:p>
    <w:p>
      <w:pPr>
        <w:pStyle w:val="FirstParagraph"/>
      </w:pPr>
      <w:r>
        <w:rPr>
          <w:rFonts w:hint="eastAsia"/>
        </w:rPr>
        <w:t xml:space="preserve">代码生成与优化</w:t>
      </w:r>
      <w:r>
        <w:t xml:space="preserve"> Agent </w:t>
      </w:r>
      <w:r>
        <w:rPr>
          <w:rFonts w:hint="eastAsia"/>
        </w:rPr>
        <w:t xml:space="preserve">代表了</w:t>
      </w:r>
      <w:r>
        <w:t xml:space="preserve"> AI</w:t>
      </w:r>
      <w:r>
        <w:t xml:space="preserve"> </w:t>
      </w:r>
      <w:r>
        <w:rPr>
          <w:rFonts w:hint="eastAsia"/>
        </w:rPr>
        <w:t xml:space="preserve">在软件开发领域的重要应用，它有潜力显著提高开发效率和代码质量。随着技术的不断进步，这类</w:t>
      </w:r>
      <w:r>
        <w:t xml:space="preserve"> </w:t>
      </w:r>
      <w:r>
        <w:t xml:space="preserve">Agent </w:t>
      </w:r>
      <w:r>
        <w:rPr>
          <w:rFonts w:hint="eastAsia"/>
        </w:rPr>
        <w:t xml:space="preserve">将变得更加智能、可靠和易于使用。</w:t>
      </w:r>
    </w:p>
    <w:p>
      <w:pPr>
        <w:pStyle w:val="BodyText"/>
      </w:pPr>
      <w:r>
        <w:rPr>
          <w:rFonts w:hint="eastAsia"/>
        </w:rPr>
        <w:t xml:space="preserve">未来的发展趋势可能包括：</w:t>
      </w:r>
    </w:p>
    <w:p>
      <w:pPr>
        <w:numPr>
          <w:ilvl w:val="0"/>
          <w:numId w:val="1884"/>
        </w:numPr>
      </w:pPr>
      <w:r>
        <w:rPr>
          <w:rFonts w:hint="eastAsia"/>
        </w:rPr>
        <w:t xml:space="preserve">自适应学习：从开发者的编码习惯和项目特性中持续学习和适应</w:t>
      </w:r>
    </w:p>
    <w:p>
      <w:pPr>
        <w:numPr>
          <w:ilvl w:val="0"/>
          <w:numId w:val="1884"/>
        </w:numPr>
      </w:pPr>
      <w:r>
        <w:rPr>
          <w:rFonts w:hint="eastAsia"/>
        </w:rPr>
        <w:t xml:space="preserve">智能重构：提供更复杂、更全面的代码重构和架构优化建议</w:t>
      </w:r>
    </w:p>
    <w:p>
      <w:pPr>
        <w:numPr>
          <w:ilvl w:val="0"/>
          <w:numId w:val="1884"/>
        </w:numPr>
      </w:pPr>
      <w:r>
        <w:rPr>
          <w:rFonts w:hint="eastAsia"/>
        </w:rPr>
        <w:t xml:space="preserve">自然语言编程：支持更接近自然语言的编程接口</w:t>
      </w:r>
    </w:p>
    <w:p>
      <w:pPr>
        <w:numPr>
          <w:ilvl w:val="0"/>
          <w:numId w:val="1884"/>
        </w:numPr>
      </w:pPr>
      <w:r>
        <w:rPr>
          <w:rFonts w:hint="eastAsia"/>
        </w:rPr>
        <w:t xml:space="preserve">意图推断：更准确地推断开发者的意图，提供更精准的代码建议</w:t>
      </w:r>
    </w:p>
    <w:p>
      <w:pPr>
        <w:numPr>
          <w:ilvl w:val="0"/>
          <w:numId w:val="1884"/>
        </w:numPr>
      </w:pPr>
      <w:r>
        <w:rPr>
          <w:rFonts w:hint="eastAsia"/>
        </w:rPr>
        <w:t xml:space="preserve">跨平台开发：简化跨平台和跨设备的应用开发过程</w:t>
      </w:r>
    </w:p>
    <w:p>
      <w:pPr>
        <w:numPr>
          <w:ilvl w:val="0"/>
          <w:numId w:val="1884"/>
        </w:numPr>
      </w:pPr>
      <w:r>
        <w:t xml:space="preserve">AI </w:t>
      </w:r>
      <w:r>
        <w:rPr>
          <w:rFonts w:hint="eastAsia"/>
        </w:rPr>
        <w:t xml:space="preserve">辅助调试：智能识别和修复运行时错误和性能问题</w:t>
      </w:r>
    </w:p>
    <w:p>
      <w:pPr>
        <w:numPr>
          <w:ilvl w:val="0"/>
          <w:numId w:val="1884"/>
        </w:numPr>
      </w:pPr>
      <w:r>
        <w:rPr>
          <w:rFonts w:hint="eastAsia"/>
        </w:rPr>
        <w:t xml:space="preserve">代码合规性：自动确保生成的代码符合特定的规范和标准</w:t>
      </w:r>
    </w:p>
    <w:p>
      <w:pPr>
        <w:numPr>
          <w:ilvl w:val="0"/>
          <w:numId w:val="1884"/>
        </w:numPr>
      </w:pPr>
      <w:r>
        <w:rPr>
          <w:rFonts w:hint="eastAsia"/>
        </w:rPr>
        <w:t xml:space="preserve">创新型编程：辅助开发者探索新的算法和编程范式</w:t>
      </w:r>
    </w:p>
    <w:p>
      <w:pPr>
        <w:pStyle w:val="FirstParagraph"/>
      </w:pPr>
      <w:r>
        <w:rPr>
          <w:rFonts w:hint="eastAsia"/>
        </w:rPr>
        <w:t xml:space="preserve">这些发展将推动代码生成与优化</w:t>
      </w:r>
      <w:r>
        <w:t xml:space="preserve"> Agent</w:t>
      </w:r>
      <w:r>
        <w:t xml:space="preserve"> </w:t>
      </w:r>
      <w:r>
        <w:rPr>
          <w:rFonts w:hint="eastAsia"/>
        </w:rPr>
        <w:t xml:space="preserve">向更智能、更全面、更贴近开发者需求的方向演进。然而，这也带来了新的挑战：</w:t>
      </w:r>
    </w:p>
    <w:p>
      <w:pPr>
        <w:numPr>
          <w:ilvl w:val="0"/>
          <w:numId w:val="1885"/>
        </w:numPr>
      </w:pPr>
      <w:r>
        <w:rPr>
          <w:rFonts w:hint="eastAsia"/>
        </w:rPr>
        <w:t xml:space="preserve">代码质量保证：如何确保生成代码的长期可维护性和可扩展性</w:t>
      </w:r>
    </w:p>
    <w:p>
      <w:pPr>
        <w:numPr>
          <w:ilvl w:val="0"/>
          <w:numId w:val="1885"/>
        </w:numPr>
      </w:pPr>
      <w:r>
        <w:rPr>
          <w:rFonts w:hint="eastAsia"/>
        </w:rPr>
        <w:t xml:space="preserve">隐私和安全：如何在利用大规模代码库的同时保护知识产权和敏感信息</w:t>
      </w:r>
    </w:p>
    <w:p>
      <w:pPr>
        <w:numPr>
          <w:ilvl w:val="0"/>
          <w:numId w:val="1885"/>
        </w:numPr>
      </w:pPr>
      <w:r>
        <w:rPr>
          <w:rFonts w:hint="eastAsia"/>
        </w:rPr>
        <w:t xml:space="preserve">开发者技能：如何平衡</w:t>
      </w:r>
      <w:r>
        <w:t xml:space="preserve"> AI </w:t>
      </w:r>
      <w:r>
        <w:rPr>
          <w:rFonts w:hint="eastAsia"/>
        </w:rPr>
        <w:t xml:space="preserve">辅助和保持开发者核心编程技能</w:t>
      </w:r>
    </w:p>
    <w:p>
      <w:pPr>
        <w:numPr>
          <w:ilvl w:val="0"/>
          <w:numId w:val="1885"/>
        </w:numPr>
      </w:pPr>
      <w:r>
        <w:rPr>
          <w:rFonts w:hint="eastAsia"/>
        </w:rPr>
        <w:t xml:space="preserve">过度依赖：如何避免开发者过度依赖</w:t>
      </w:r>
      <w:r>
        <w:t xml:space="preserve"> AI </w:t>
      </w:r>
      <w:r>
        <w:rPr>
          <w:rFonts w:hint="eastAsia"/>
        </w:rPr>
        <w:t xml:space="preserve">工具，影响问题解决能力</w:t>
      </w:r>
    </w:p>
    <w:p>
      <w:pPr>
        <w:numPr>
          <w:ilvl w:val="0"/>
          <w:numId w:val="1885"/>
        </w:numPr>
      </w:pPr>
      <w:r>
        <w:rPr>
          <w:rFonts w:hint="eastAsia"/>
        </w:rPr>
        <w:t xml:space="preserve">伦理考量：如何处理</w:t>
      </w:r>
      <w:r>
        <w:t xml:space="preserve"> AI </w:t>
      </w:r>
      <w:r>
        <w:rPr>
          <w:rFonts w:hint="eastAsia"/>
        </w:rPr>
        <w:t xml:space="preserve">生成的代码可能带来的伦理和法律问题</w:t>
      </w:r>
    </w:p>
    <w:p>
      <w:pPr>
        <w:numPr>
          <w:ilvl w:val="0"/>
          <w:numId w:val="1885"/>
        </w:numPr>
      </w:pPr>
      <w:r>
        <w:rPr>
          <w:rFonts w:hint="eastAsia"/>
        </w:rPr>
        <w:t xml:space="preserve">创造力与创新：如何确保</w:t>
      </w:r>
      <w:r>
        <w:t xml:space="preserve"> AI </w:t>
      </w:r>
      <w:r>
        <w:rPr>
          <w:rFonts w:hint="eastAsia"/>
        </w:rPr>
        <w:t xml:space="preserve">辅助不会抑制开发者的创造力和创新</w:t>
      </w:r>
    </w:p>
    <w:p>
      <w:pPr>
        <w:numPr>
          <w:ilvl w:val="0"/>
          <w:numId w:val="1885"/>
        </w:numPr>
      </w:pPr>
      <w:r>
        <w:rPr>
          <w:rFonts w:hint="eastAsia"/>
        </w:rPr>
        <w:t xml:space="preserve">工作流集成：如何无缝集成到现有的开发工作流和工具链中</w:t>
      </w:r>
    </w:p>
    <w:p>
      <w:pPr>
        <w:numPr>
          <w:ilvl w:val="0"/>
          <w:numId w:val="1885"/>
        </w:numPr>
      </w:pPr>
      <w:r>
        <w:rPr>
          <w:rFonts w:hint="eastAsia"/>
        </w:rPr>
        <w:t xml:space="preserve">性能优化：如何在大规模项目中保持</w:t>
      </w:r>
      <w:r>
        <w:t xml:space="preserve"> Agent </w:t>
      </w:r>
      <w:r>
        <w:rPr>
          <w:rFonts w:hint="eastAsia"/>
        </w:rPr>
        <w:t xml:space="preserve">的响应速度和效率</w:t>
      </w:r>
    </w:p>
    <w:p>
      <w:pPr>
        <w:pStyle w:val="FirstParagraph"/>
      </w:pPr>
      <w:r>
        <w:rPr>
          <w:rFonts w:hint="eastAsia"/>
        </w:rPr>
        <w:t xml:space="preserve">为了应对这些挑战，未来的研究和实践需要关注以下方面：</w:t>
      </w:r>
    </w:p>
    <w:p>
      <w:pPr>
        <w:numPr>
          <w:ilvl w:val="0"/>
          <w:numId w:val="1886"/>
        </w:numPr>
      </w:pPr>
      <w:r>
        <w:rPr>
          <w:rFonts w:hint="eastAsia"/>
        </w:rPr>
        <w:t xml:space="preserve">人机协作模型：开发新的开发者-AI协作模式，优化软件开发过程</w:t>
      </w:r>
    </w:p>
    <w:p>
      <w:pPr>
        <w:numPr>
          <w:ilvl w:val="0"/>
          <w:numId w:val="1886"/>
        </w:numPr>
      </w:pPr>
      <w:r>
        <w:rPr>
          <w:rFonts w:hint="eastAsia"/>
        </w:rPr>
        <w:t xml:space="preserve">代码理解：深化对程序语义和开发者意图的理解</w:t>
      </w:r>
    </w:p>
    <w:p>
      <w:pPr>
        <w:numPr>
          <w:ilvl w:val="0"/>
          <w:numId w:val="1886"/>
        </w:numPr>
      </w:pPr>
      <w:r>
        <w:rPr>
          <w:rFonts w:hint="eastAsia"/>
        </w:rPr>
        <w:t xml:space="preserve">安全性研究：加强对</w:t>
      </w:r>
      <w:r>
        <w:t xml:space="preserve"> AI </w:t>
      </w:r>
      <w:r>
        <w:rPr>
          <w:rFonts w:hint="eastAsia"/>
        </w:rPr>
        <w:t xml:space="preserve">生成代码的安全性和可靠性研究</w:t>
      </w:r>
    </w:p>
    <w:p>
      <w:pPr>
        <w:numPr>
          <w:ilvl w:val="0"/>
          <w:numId w:val="1886"/>
        </w:numPr>
      </w:pPr>
      <w:r>
        <w:rPr>
          <w:rFonts w:hint="eastAsia"/>
        </w:rPr>
        <w:t xml:space="preserve">教育创新：探索将</w:t>
      </w:r>
      <w:r>
        <w:t xml:space="preserve"> AI </w:t>
      </w:r>
      <w:r>
        <w:rPr>
          <w:rFonts w:hint="eastAsia"/>
        </w:rPr>
        <w:t xml:space="preserve">编程工具整合入软件工程教育的新方法</w:t>
      </w:r>
    </w:p>
    <w:p>
      <w:pPr>
        <w:numPr>
          <w:ilvl w:val="0"/>
          <w:numId w:val="1886"/>
        </w:numPr>
      </w:pPr>
      <w:r>
        <w:rPr>
          <w:rFonts w:hint="eastAsia"/>
        </w:rPr>
        <w:t xml:space="preserve">伦理框架：建立</w:t>
      </w:r>
      <w:r>
        <w:t xml:space="preserve"> AI </w:t>
      </w:r>
      <w:r>
        <w:rPr>
          <w:rFonts w:hint="eastAsia"/>
        </w:rPr>
        <w:t xml:space="preserve">辅助软件开发的伦理指南和最佳实践</w:t>
      </w:r>
    </w:p>
    <w:p>
      <w:pPr>
        <w:numPr>
          <w:ilvl w:val="0"/>
          <w:numId w:val="1886"/>
        </w:numPr>
      </w:pPr>
      <w:r>
        <w:rPr>
          <w:rFonts w:hint="eastAsia"/>
        </w:rPr>
        <w:t xml:space="preserve">领域适应：研究如何使代码生成系统适应特定领域和组织需求</w:t>
      </w:r>
    </w:p>
    <w:p>
      <w:pPr>
        <w:numPr>
          <w:ilvl w:val="0"/>
          <w:numId w:val="1886"/>
        </w:numPr>
      </w:pPr>
      <w:r>
        <w:rPr>
          <w:rFonts w:hint="eastAsia"/>
        </w:rPr>
        <w:t xml:space="preserve">长期影响评估：研究AI代码生成工具对软件行业和开发者职业发展的长期影响</w:t>
      </w:r>
    </w:p>
    <w:p>
      <w:pPr>
        <w:numPr>
          <w:ilvl w:val="0"/>
          <w:numId w:val="1886"/>
        </w:numPr>
      </w:pPr>
      <w:r>
        <w:rPr>
          <w:rFonts w:hint="eastAsia"/>
        </w:rPr>
        <w:t xml:space="preserve">创新驱动：探索AI如何推动新的编程范式和软件开发方法论</w:t>
      </w:r>
    </w:p>
    <w:p>
      <w:pPr>
        <w:pStyle w:val="FirstParagraph"/>
      </w:pPr>
      <w:r>
        <w:rPr>
          <w:rFonts w:hint="eastAsia"/>
        </w:rPr>
        <w:t xml:space="preserve">总的来说，代码生成与优化Agent的发展将为软件开发带来革命性的变化。它不仅能提高开发效率和代码质量，还有潜力改变我们思考和实现软件的方式。然而，在推动技术创新的同时，我们也需要谨慎考虑其对软件工程实践、开发者技能培养和整个软件生态系统的影响。通过平衡技术进步与软件工程的核心原则，代码生成与优化Agent有望成为增强人类开发能力的强大工具，推动软件行业向更高效、更可靠、更创新的方向发展。</w:t>
      </w:r>
    </w:p>
    <w:bookmarkEnd w:id="61"/>
    <w:bookmarkEnd w:id="62"/>
    <w:bookmarkStart w:id="68" w:name="X954cf1b18332dd9e547860fa88c0518d8ca0f9d"/>
    <w:p>
      <w:pPr>
        <w:pStyle w:val="Heading2"/>
      </w:pPr>
      <w:r>
        <w:t xml:space="preserve">5.8 AI Agent</w:t>
      </w:r>
      <w:r>
        <w:t xml:space="preserve"> </w:t>
      </w:r>
      <w:r>
        <w:rPr>
          <w:rFonts w:hint="eastAsia"/>
        </w:rPr>
        <w:t xml:space="preserve">架构评估与优化</w:t>
      </w:r>
    </w:p>
    <w:bookmarkStart w:id="63" w:name="Xdbf17afa773a85d839457d89f34737e3abbb753"/>
    <w:p>
      <w:pPr>
        <w:pStyle w:val="Heading3"/>
      </w:pPr>
      <w:r>
        <w:t xml:space="preserve">5.8.1</w:t>
      </w:r>
      <w:r>
        <w:t xml:space="preserve"> </w:t>
      </w:r>
      <w:r>
        <w:rPr>
          <w:rFonts w:hint="eastAsia"/>
        </w:rPr>
        <w:t xml:space="preserve">架构评估指标与方法</w:t>
      </w:r>
    </w:p>
    <w:p>
      <w:pPr>
        <w:numPr>
          <w:ilvl w:val="0"/>
          <w:numId w:val="1887"/>
        </w:numPr>
      </w:pPr>
      <w:r>
        <w:rPr>
          <w:rFonts w:hint="eastAsia"/>
        </w:rPr>
        <w:t xml:space="preserve">核心概念：</w:t>
      </w:r>
      <w:r>
        <w:t xml:space="preserve"> AI</w:t>
      </w:r>
      <w:r>
        <w:t xml:space="preserve"> </w:t>
      </w:r>
      <w:r>
        <w:rPr>
          <w:rFonts w:hint="eastAsia"/>
        </w:rPr>
        <w:t xml:space="preserve">Agent架构评估是一个系统性过程，旨在量化和分析AI系统的性能、效率和有效性。它涉及多个维度的评估指标和方法，以确保AI</w:t>
      </w:r>
      <w:r>
        <w:t xml:space="preserve"> </w:t>
      </w:r>
      <w:r>
        <w:rPr>
          <w:rFonts w:hint="eastAsia"/>
        </w:rPr>
        <w:t xml:space="preserve">Agent能够满足预定的功能要求和质量标准。评估不仅关注技术层面的表现，还考虑了用户体验、可扩展性、安全性等多方面因素。</w:t>
      </w:r>
    </w:p>
    <w:p>
      <w:pPr>
        <w:numPr>
          <w:ilvl w:val="0"/>
          <w:numId w:val="1887"/>
        </w:numPr>
      </w:pPr>
      <w:r>
        <w:rPr>
          <w:rFonts w:hint="eastAsia"/>
        </w:rPr>
        <w:t xml:space="preserve">问题背景：</w:t>
      </w:r>
      <w:r>
        <w:t xml:space="preserve"> </w:t>
      </w:r>
      <w:r>
        <w:rPr>
          <w:rFonts w:hint="eastAsia"/>
        </w:rPr>
        <w:t xml:space="preserve">随着AI</w:t>
      </w:r>
      <w:r>
        <w:t xml:space="preserve"> </w:t>
      </w:r>
      <w:r>
        <w:rPr>
          <w:rFonts w:hint="eastAsia"/>
        </w:rPr>
        <w:t xml:space="preserve">Agent在各个领域的广泛应用，如何客观、全面地评估其架构质量变得越来越重要。传统的软件评估方法往往无法完全适用于AI系统的特殊性，如学习能力、适应性和不确定性。因此，需要开发专门针对AI</w:t>
      </w:r>
      <w:r>
        <w:t xml:space="preserve"> </w:t>
      </w:r>
      <w:r>
        <w:rPr>
          <w:rFonts w:hint="eastAsia"/>
        </w:rPr>
        <w:t xml:space="preserve">Agent的评估框架和方法。</w:t>
      </w:r>
    </w:p>
    <w:p>
      <w:pPr>
        <w:numPr>
          <w:ilvl w:val="0"/>
          <w:numId w:val="1887"/>
        </w:numPr>
      </w:pPr>
      <w:r>
        <w:rPr>
          <w:rFonts w:hint="eastAsia"/>
        </w:rPr>
        <w:t xml:space="preserve">问题描述：</w:t>
      </w:r>
    </w:p>
    <w:p>
      <w:pPr>
        <w:numPr>
          <w:ilvl w:val="0"/>
          <w:numId w:val="1888"/>
        </w:numPr>
      </w:pPr>
      <w:r>
        <w:rPr>
          <w:rFonts w:hint="eastAsia"/>
        </w:rPr>
        <w:t xml:space="preserve">性能评估：如何全面评估AI</w:t>
      </w:r>
      <w:r>
        <w:t xml:space="preserve"> </w:t>
      </w:r>
      <w:r>
        <w:rPr>
          <w:rFonts w:hint="eastAsia"/>
        </w:rPr>
        <w:t xml:space="preserve">Agent的计算效率和响应时间。</w:t>
      </w:r>
    </w:p>
    <w:p>
      <w:pPr>
        <w:numPr>
          <w:ilvl w:val="0"/>
          <w:numId w:val="1888"/>
        </w:numPr>
      </w:pPr>
      <w:r>
        <w:rPr>
          <w:rFonts w:hint="eastAsia"/>
        </w:rPr>
        <w:t xml:space="preserve">准确性评估：如何衡量AI决策和预测的准确性。</w:t>
      </w:r>
    </w:p>
    <w:p>
      <w:pPr>
        <w:numPr>
          <w:ilvl w:val="0"/>
          <w:numId w:val="1888"/>
        </w:numPr>
      </w:pPr>
      <w:r>
        <w:rPr>
          <w:rFonts w:hint="eastAsia"/>
        </w:rPr>
        <w:t xml:space="preserve">可扩展性评估：如何评估系统在数据量和用户增加时的表现。</w:t>
      </w:r>
    </w:p>
    <w:p>
      <w:pPr>
        <w:numPr>
          <w:ilvl w:val="0"/>
          <w:numId w:val="1888"/>
        </w:numPr>
      </w:pPr>
      <w:r>
        <w:rPr>
          <w:rFonts w:hint="eastAsia"/>
        </w:rPr>
        <w:t xml:space="preserve">鲁棒性评估：如何测试系统对异常输入和环境变化的适应能力。</w:t>
      </w:r>
    </w:p>
    <w:p>
      <w:pPr>
        <w:numPr>
          <w:ilvl w:val="0"/>
          <w:numId w:val="1888"/>
        </w:numPr>
      </w:pPr>
      <w:r>
        <w:rPr>
          <w:rFonts w:hint="eastAsia"/>
        </w:rPr>
        <w:t xml:space="preserve">可解释性评估：如何评估AI决策过程的透明度和可解释性。</w:t>
      </w:r>
    </w:p>
    <w:p>
      <w:pPr>
        <w:numPr>
          <w:ilvl w:val="0"/>
          <w:numId w:val="1888"/>
        </w:numPr>
      </w:pPr>
      <w:r>
        <w:rPr>
          <w:rFonts w:hint="eastAsia"/>
        </w:rPr>
        <w:t xml:space="preserve">安全性评估：如何评估系统对各种安全威胁的防御能力。</w:t>
      </w:r>
    </w:p>
    <w:p>
      <w:pPr>
        <w:numPr>
          <w:ilvl w:val="0"/>
          <w:numId w:val="1888"/>
        </w:numPr>
      </w:pPr>
      <w:r>
        <w:rPr>
          <w:rFonts w:hint="eastAsia"/>
        </w:rPr>
        <w:t xml:space="preserve">用户体验评估：如何衡量系统的易用性和用户满意度。</w:t>
      </w:r>
    </w:p>
    <w:p>
      <w:pPr>
        <w:numPr>
          <w:ilvl w:val="0"/>
          <w:numId w:val="1888"/>
        </w:numPr>
      </w:pPr>
      <w:r>
        <w:rPr>
          <w:rFonts w:hint="eastAsia"/>
        </w:rPr>
        <w:t xml:space="preserve">资源效率评估：如何评估系统对计算资源和能源的利用效率。</w:t>
      </w:r>
    </w:p>
    <w:p>
      <w:pPr>
        <w:numPr>
          <w:ilvl w:val="0"/>
          <w:numId w:val="1889"/>
        </w:numPr>
      </w:pPr>
      <w:r>
        <w:rPr>
          <w:rFonts w:hint="eastAsia"/>
        </w:rPr>
        <w:t xml:space="preserve">解决方案：</w:t>
      </w:r>
      <w:r>
        <w:t xml:space="preserve"> AI </w:t>
      </w:r>
      <w:r>
        <w:rPr>
          <w:rFonts w:hint="eastAsia"/>
        </w:rPr>
        <w:t xml:space="preserve">Agent架构评估可以采用以下方法和指标：</w:t>
      </w:r>
    </w:p>
    <w:p>
      <w:pPr>
        <w:numPr>
          <w:ilvl w:val="0"/>
          <w:numId w:val="1890"/>
        </w:numPr>
      </w:pPr>
      <w:r>
        <w:rPr>
          <w:rFonts w:hint="eastAsia"/>
        </w:rPr>
        <w:t xml:space="preserve">性能基准测试：</w:t>
      </w:r>
    </w:p>
    <w:p>
      <w:pPr>
        <w:numPr>
          <w:ilvl w:val="1"/>
          <w:numId w:val="1891"/>
        </w:numPr>
      </w:pPr>
      <w:r>
        <w:rPr>
          <w:rFonts w:hint="eastAsia"/>
        </w:rPr>
        <w:t xml:space="preserve">使用标准化的测试集评估处理速度和吞吐量</w:t>
      </w:r>
    </w:p>
    <w:p>
      <w:pPr>
        <w:numPr>
          <w:ilvl w:val="1"/>
          <w:numId w:val="1891"/>
        </w:numPr>
      </w:pPr>
      <w:r>
        <w:rPr>
          <w:rFonts w:hint="eastAsia"/>
        </w:rPr>
        <w:t xml:space="preserve">采用响应时间分布分析</w:t>
      </w:r>
    </w:p>
    <w:p>
      <w:pPr>
        <w:numPr>
          <w:ilvl w:val="0"/>
          <w:numId w:val="1890"/>
        </w:numPr>
      </w:pPr>
      <w:r>
        <w:rPr>
          <w:rFonts w:hint="eastAsia"/>
        </w:rPr>
        <w:t xml:space="preserve">准确性指标：</w:t>
      </w:r>
    </w:p>
    <w:p>
      <w:pPr>
        <w:numPr>
          <w:ilvl w:val="1"/>
          <w:numId w:val="1892"/>
        </w:numPr>
      </w:pPr>
      <w:r>
        <w:rPr>
          <w:rFonts w:hint="eastAsia"/>
        </w:rPr>
        <w:t xml:space="preserve">使用精确度、召回率、F1分数等指标</w:t>
      </w:r>
    </w:p>
    <w:p>
      <w:pPr>
        <w:numPr>
          <w:ilvl w:val="1"/>
          <w:numId w:val="1892"/>
        </w:numPr>
      </w:pPr>
      <w:r>
        <w:rPr>
          <w:rFonts w:hint="eastAsia"/>
        </w:rPr>
        <w:t xml:space="preserve">采用混淆矩阵分析不同类型的错误</w:t>
      </w:r>
    </w:p>
    <w:p>
      <w:pPr>
        <w:numPr>
          <w:ilvl w:val="0"/>
          <w:numId w:val="1890"/>
        </w:numPr>
      </w:pPr>
      <w:r>
        <w:rPr>
          <w:rFonts w:hint="eastAsia"/>
        </w:rPr>
        <w:t xml:space="preserve">可扩展性测试：</w:t>
      </w:r>
    </w:p>
    <w:p>
      <w:pPr>
        <w:numPr>
          <w:ilvl w:val="1"/>
          <w:numId w:val="1893"/>
        </w:numPr>
      </w:pPr>
      <w:r>
        <w:rPr>
          <w:rFonts w:hint="eastAsia"/>
        </w:rPr>
        <w:t xml:space="preserve">进行负载测试和压力测试</w:t>
      </w:r>
    </w:p>
    <w:p>
      <w:pPr>
        <w:numPr>
          <w:ilvl w:val="1"/>
          <w:numId w:val="1893"/>
        </w:numPr>
      </w:pPr>
      <w:r>
        <w:rPr>
          <w:rFonts w:hint="eastAsia"/>
        </w:rPr>
        <w:t xml:space="preserve">分析系统在不同规模下的性能曲线</w:t>
      </w:r>
    </w:p>
    <w:p>
      <w:pPr>
        <w:numPr>
          <w:ilvl w:val="0"/>
          <w:numId w:val="1890"/>
        </w:numPr>
      </w:pPr>
      <w:r>
        <w:rPr>
          <w:rFonts w:hint="eastAsia"/>
        </w:rPr>
        <w:t xml:space="preserve">鲁棒性评估：</w:t>
      </w:r>
    </w:p>
    <w:p>
      <w:pPr>
        <w:numPr>
          <w:ilvl w:val="1"/>
          <w:numId w:val="1894"/>
        </w:numPr>
      </w:pPr>
      <w:r>
        <w:rPr>
          <w:rFonts w:hint="eastAsia"/>
        </w:rPr>
        <w:t xml:space="preserve">使用对抗样本测试系统的抗干扰能力</w:t>
      </w:r>
    </w:p>
    <w:p>
      <w:pPr>
        <w:numPr>
          <w:ilvl w:val="1"/>
          <w:numId w:val="1894"/>
        </w:numPr>
      </w:pPr>
      <w:r>
        <w:rPr>
          <w:rFonts w:hint="eastAsia"/>
        </w:rPr>
        <w:t xml:space="preserve">进行故障注入测试</w:t>
      </w:r>
    </w:p>
    <w:p>
      <w:pPr>
        <w:numPr>
          <w:ilvl w:val="0"/>
          <w:numId w:val="1890"/>
        </w:numPr>
      </w:pPr>
      <w:r>
        <w:rPr>
          <w:rFonts w:hint="eastAsia"/>
        </w:rPr>
        <w:t xml:space="preserve">可解释性分析：</w:t>
      </w:r>
    </w:p>
    <w:p>
      <w:pPr>
        <w:numPr>
          <w:ilvl w:val="1"/>
          <w:numId w:val="1895"/>
        </w:numPr>
      </w:pPr>
      <w:r>
        <w:rPr>
          <w:rFonts w:hint="eastAsia"/>
        </w:rPr>
        <w:t xml:space="preserve">使用SHAP值或LIME等技术分析决策过程</w:t>
      </w:r>
    </w:p>
    <w:p>
      <w:pPr>
        <w:numPr>
          <w:ilvl w:val="1"/>
          <w:numId w:val="1895"/>
        </w:numPr>
      </w:pPr>
      <w:r>
        <w:rPr>
          <w:rFonts w:hint="eastAsia"/>
        </w:rPr>
        <w:t xml:space="preserve">评估系统生成的解释的质量和一致性</w:t>
      </w:r>
    </w:p>
    <w:p>
      <w:pPr>
        <w:numPr>
          <w:ilvl w:val="0"/>
          <w:numId w:val="1890"/>
        </w:numPr>
      </w:pPr>
      <w:r>
        <w:rPr>
          <w:rFonts w:hint="eastAsia"/>
        </w:rPr>
        <w:t xml:space="preserve">安全性审计：</w:t>
      </w:r>
    </w:p>
    <w:p>
      <w:pPr>
        <w:numPr>
          <w:ilvl w:val="1"/>
          <w:numId w:val="1896"/>
        </w:numPr>
      </w:pPr>
      <w:r>
        <w:rPr>
          <w:rFonts w:hint="eastAsia"/>
        </w:rPr>
        <w:t xml:space="preserve">进行渗透测试和漏洞扫描</w:t>
      </w:r>
    </w:p>
    <w:p>
      <w:pPr>
        <w:numPr>
          <w:ilvl w:val="1"/>
          <w:numId w:val="1896"/>
        </w:numPr>
      </w:pPr>
      <w:r>
        <w:rPr>
          <w:rFonts w:hint="eastAsia"/>
        </w:rPr>
        <w:t xml:space="preserve">评估数据隐私保护措施的有效性</w:t>
      </w:r>
    </w:p>
    <w:p>
      <w:pPr>
        <w:numPr>
          <w:ilvl w:val="0"/>
          <w:numId w:val="1890"/>
        </w:numPr>
      </w:pPr>
      <w:r>
        <w:rPr>
          <w:rFonts w:hint="eastAsia"/>
        </w:rPr>
        <w:t xml:space="preserve">用户体验研究：</w:t>
      </w:r>
    </w:p>
    <w:p>
      <w:pPr>
        <w:numPr>
          <w:ilvl w:val="1"/>
          <w:numId w:val="1897"/>
        </w:numPr>
      </w:pPr>
      <w:r>
        <w:rPr>
          <w:rFonts w:hint="eastAsia"/>
        </w:rPr>
        <w:t xml:space="preserve">进行用户满意度调查</w:t>
      </w:r>
    </w:p>
    <w:p>
      <w:pPr>
        <w:numPr>
          <w:ilvl w:val="1"/>
          <w:numId w:val="1897"/>
        </w:numPr>
      </w:pPr>
      <w:r>
        <w:rPr>
          <w:rFonts w:hint="eastAsia"/>
        </w:rPr>
        <w:t xml:space="preserve">分析用户行为数据和交互模式</w:t>
      </w:r>
    </w:p>
    <w:p>
      <w:pPr>
        <w:numPr>
          <w:ilvl w:val="0"/>
          <w:numId w:val="1890"/>
        </w:numPr>
      </w:pPr>
      <w:r>
        <w:rPr>
          <w:rFonts w:hint="eastAsia"/>
        </w:rPr>
        <w:t xml:space="preserve">资源效率分析：</w:t>
      </w:r>
    </w:p>
    <w:p>
      <w:pPr>
        <w:numPr>
          <w:ilvl w:val="1"/>
          <w:numId w:val="1898"/>
        </w:numPr>
      </w:pPr>
      <w:r>
        <w:rPr>
          <w:rFonts w:hint="eastAsia"/>
        </w:rPr>
        <w:t xml:space="preserve">监控CPU、内存、网络等资源利用率</w:t>
      </w:r>
    </w:p>
    <w:p>
      <w:pPr>
        <w:numPr>
          <w:ilvl w:val="1"/>
          <w:numId w:val="1898"/>
        </w:numPr>
      </w:pPr>
      <w:r>
        <w:rPr>
          <w:rFonts w:hint="eastAsia"/>
        </w:rPr>
        <w:t xml:space="preserve">计算单位计算任务的能耗</w:t>
      </w:r>
    </w:p>
    <w:p>
      <w:pPr>
        <w:numPr>
          <w:ilvl w:val="0"/>
          <w:numId w:val="1899"/>
        </w:numPr>
      </w:pPr>
      <w:r>
        <w:rPr>
          <w:rFonts w:hint="eastAsia"/>
        </w:rPr>
        <w:t xml:space="preserve">边界与外延：</w:t>
      </w:r>
      <w:r>
        <w:t xml:space="preserve"> AI </w:t>
      </w:r>
      <w:r>
        <w:rPr>
          <w:rFonts w:hint="eastAsia"/>
        </w:rPr>
        <w:t xml:space="preserve">Agent架构评估需要考虑：</w:t>
      </w:r>
    </w:p>
    <w:p>
      <w:pPr>
        <w:numPr>
          <w:ilvl w:val="0"/>
          <w:numId w:val="1899"/>
        </w:numPr>
      </w:pPr>
      <w:r>
        <w:rPr>
          <w:rFonts w:hint="eastAsia"/>
        </w:rPr>
        <w:t xml:space="preserve">应用场景：从简单的单任务系统到复杂的多智能体系统</w:t>
      </w:r>
    </w:p>
    <w:p>
      <w:pPr>
        <w:numPr>
          <w:ilvl w:val="0"/>
          <w:numId w:val="1899"/>
        </w:numPr>
      </w:pPr>
      <w:r>
        <w:rPr>
          <w:rFonts w:hint="eastAsia"/>
        </w:rPr>
        <w:t xml:space="preserve">部署环境：从云端到边缘设备的不同部署场景</w:t>
      </w:r>
    </w:p>
    <w:p>
      <w:pPr>
        <w:numPr>
          <w:ilvl w:val="0"/>
          <w:numId w:val="1899"/>
        </w:numPr>
      </w:pPr>
      <w:r>
        <w:rPr>
          <w:rFonts w:hint="eastAsia"/>
        </w:rPr>
        <w:t xml:space="preserve">用户群体：考虑不同技术背景和需求的用户群体</w:t>
      </w:r>
    </w:p>
    <w:p>
      <w:pPr>
        <w:numPr>
          <w:ilvl w:val="0"/>
          <w:numId w:val="1899"/>
        </w:numPr>
      </w:pPr>
      <w:r>
        <w:rPr>
          <w:rFonts w:hint="eastAsia"/>
        </w:rPr>
        <w:t xml:space="preserve">监管要求：符合不同行业和地区的法规要求</w:t>
      </w:r>
    </w:p>
    <w:p>
      <w:pPr>
        <w:numPr>
          <w:ilvl w:val="0"/>
          <w:numId w:val="1899"/>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评估维度</w:t>
            </w:r>
          </w:p>
        </w:tc>
        <w:tc>
          <w:tcPr/>
          <w:p>
            <w:pPr>
              <w:jc w:val="left"/>
            </w:pPr>
            <w:r>
              <w:rPr>
                <w:rFonts w:hint="eastAsia"/>
              </w:rPr>
              <w:t xml:space="preserve">主要指标</w:t>
            </w:r>
          </w:p>
        </w:tc>
        <w:tc>
          <w:tcPr/>
          <w:p>
            <w:pPr>
              <w:jc w:val="left"/>
            </w:pPr>
            <w:r>
              <w:rPr>
                <w:rFonts w:hint="eastAsia"/>
              </w:rPr>
              <w:t xml:space="preserve">评估方法</w:t>
            </w:r>
          </w:p>
        </w:tc>
        <w:tc>
          <w:tcPr/>
          <w:p>
            <w:pPr>
              <w:jc w:val="left"/>
            </w:pPr>
            <w:r>
              <w:rPr>
                <w:rFonts w:hint="eastAsia"/>
              </w:rPr>
              <w:t xml:space="preserve">输出</w:t>
            </w:r>
          </w:p>
        </w:tc>
      </w:tr>
      <w:tr>
        <w:tc>
          <w:tcPr/>
          <w:p>
            <w:pPr>
              <w:pStyle w:val="Compact"/>
              <w:jc w:val="left"/>
            </w:pPr>
            <w:r>
              <w:rPr>
                <w:rFonts w:hint="eastAsia"/>
              </w:rPr>
              <w:t xml:space="preserve">性能</w:t>
            </w:r>
          </w:p>
        </w:tc>
        <w:tc>
          <w:tcPr/>
          <w:p>
            <w:pPr>
              <w:pStyle w:val="Compact"/>
              <w:jc w:val="left"/>
            </w:pPr>
            <w:r>
              <w:rPr>
                <w:rFonts w:hint="eastAsia"/>
              </w:rPr>
              <w:t xml:space="preserve">响应时间、吞吐量</w:t>
            </w:r>
          </w:p>
        </w:tc>
        <w:tc>
          <w:tcPr/>
          <w:p>
            <w:pPr>
              <w:pStyle w:val="Compact"/>
              <w:jc w:val="left"/>
            </w:pPr>
            <w:r>
              <w:rPr>
                <w:rFonts w:hint="eastAsia"/>
              </w:rPr>
              <w:t xml:space="preserve">基准测试、负载测试</w:t>
            </w:r>
          </w:p>
        </w:tc>
        <w:tc>
          <w:tcPr/>
          <w:p>
            <w:pPr>
              <w:pStyle w:val="Compact"/>
              <w:jc w:val="left"/>
            </w:pPr>
            <w:r>
              <w:rPr>
                <w:rFonts w:hint="eastAsia"/>
              </w:rPr>
              <w:t xml:space="preserve">性能报告</w:t>
            </w:r>
          </w:p>
        </w:tc>
      </w:tr>
      <w:tr>
        <w:tc>
          <w:tcPr/>
          <w:p>
            <w:pPr>
              <w:pStyle w:val="Compact"/>
              <w:jc w:val="left"/>
            </w:pPr>
            <w:r>
              <w:rPr>
                <w:rFonts w:hint="eastAsia"/>
              </w:rPr>
              <w:t xml:space="preserve">准确性</w:t>
            </w:r>
          </w:p>
        </w:tc>
        <w:tc>
          <w:tcPr/>
          <w:p>
            <w:pPr>
              <w:pStyle w:val="Compact"/>
              <w:jc w:val="left"/>
            </w:pPr>
            <w:r>
              <w:rPr>
                <w:rFonts w:hint="eastAsia"/>
              </w:rPr>
              <w:t xml:space="preserve">精确度、召回率、F1分数</w:t>
            </w:r>
          </w:p>
        </w:tc>
        <w:tc>
          <w:tcPr/>
          <w:p>
            <w:pPr>
              <w:pStyle w:val="Compact"/>
              <w:jc w:val="left"/>
            </w:pPr>
            <w:r>
              <w:rPr>
                <w:rFonts w:hint="eastAsia"/>
              </w:rPr>
              <w:t xml:space="preserve">交叉验证、混淆矩阵</w:t>
            </w:r>
          </w:p>
        </w:tc>
        <w:tc>
          <w:tcPr/>
          <w:p>
            <w:pPr>
              <w:pStyle w:val="Compact"/>
              <w:jc w:val="left"/>
            </w:pPr>
            <w:r>
              <w:rPr>
                <w:rFonts w:hint="eastAsia"/>
              </w:rPr>
              <w:t xml:space="preserve">准确性报告</w:t>
            </w:r>
          </w:p>
        </w:tc>
      </w:tr>
      <w:tr>
        <w:tc>
          <w:tcPr/>
          <w:p>
            <w:pPr>
              <w:pStyle w:val="Compact"/>
              <w:jc w:val="left"/>
            </w:pPr>
            <w:r>
              <w:rPr>
                <w:rFonts w:hint="eastAsia"/>
              </w:rPr>
              <w:t xml:space="preserve">可扩展性</w:t>
            </w:r>
          </w:p>
        </w:tc>
        <w:tc>
          <w:tcPr/>
          <w:p>
            <w:pPr>
              <w:pStyle w:val="Compact"/>
              <w:jc w:val="left"/>
            </w:pPr>
            <w:r>
              <w:rPr>
                <w:rFonts w:hint="eastAsia"/>
              </w:rPr>
              <w:t xml:space="preserve">性能曲线、资源利用率</w:t>
            </w:r>
          </w:p>
        </w:tc>
        <w:tc>
          <w:tcPr/>
          <w:p>
            <w:pPr>
              <w:pStyle w:val="Compact"/>
              <w:jc w:val="left"/>
            </w:pPr>
            <w:r>
              <w:rPr>
                <w:rFonts w:hint="eastAsia"/>
              </w:rPr>
              <w:t xml:space="preserve">压力测试、集群测试</w:t>
            </w:r>
          </w:p>
        </w:tc>
        <w:tc>
          <w:tcPr/>
          <w:p>
            <w:pPr>
              <w:pStyle w:val="Compact"/>
              <w:jc w:val="left"/>
            </w:pPr>
            <w:r>
              <w:rPr>
                <w:rFonts w:hint="eastAsia"/>
              </w:rPr>
              <w:t xml:space="preserve">可扩展性分析</w:t>
            </w:r>
          </w:p>
        </w:tc>
      </w:tr>
      <w:tr>
        <w:tc>
          <w:tcPr/>
          <w:p>
            <w:pPr>
              <w:pStyle w:val="Compact"/>
              <w:jc w:val="left"/>
            </w:pPr>
            <w:r>
              <w:rPr>
                <w:rFonts w:hint="eastAsia"/>
              </w:rPr>
              <w:t xml:space="preserve">鲁棒性</w:t>
            </w:r>
          </w:p>
        </w:tc>
        <w:tc>
          <w:tcPr/>
          <w:p>
            <w:pPr>
              <w:pStyle w:val="Compact"/>
              <w:jc w:val="left"/>
            </w:pPr>
            <w:r>
              <w:rPr>
                <w:rFonts w:hint="eastAsia"/>
              </w:rPr>
              <w:t xml:space="preserve">抗干扰能力、故障恢复时间</w:t>
            </w:r>
          </w:p>
        </w:tc>
        <w:tc>
          <w:tcPr/>
          <w:p>
            <w:pPr>
              <w:pStyle w:val="Compact"/>
              <w:jc w:val="left"/>
            </w:pPr>
            <w:r>
              <w:rPr>
                <w:rFonts w:hint="eastAsia"/>
              </w:rPr>
              <w:t xml:space="preserve">对抗测试、故障注入</w:t>
            </w:r>
          </w:p>
        </w:tc>
        <w:tc>
          <w:tcPr/>
          <w:p>
            <w:pPr>
              <w:pStyle w:val="Compact"/>
              <w:jc w:val="left"/>
            </w:pPr>
            <w:r>
              <w:rPr>
                <w:rFonts w:hint="eastAsia"/>
              </w:rPr>
              <w:t xml:space="preserve">鲁棒性评估报告</w:t>
            </w:r>
          </w:p>
        </w:tc>
      </w:tr>
      <w:tr>
        <w:tc>
          <w:tcPr/>
          <w:p>
            <w:pPr>
              <w:pStyle w:val="Compact"/>
              <w:jc w:val="left"/>
            </w:pPr>
            <w:r>
              <w:rPr>
                <w:rFonts w:hint="eastAsia"/>
              </w:rPr>
              <w:t xml:space="preserve">可解释性</w:t>
            </w:r>
          </w:p>
        </w:tc>
        <w:tc>
          <w:tcPr/>
          <w:p>
            <w:pPr>
              <w:pStyle w:val="Compact"/>
              <w:jc w:val="left"/>
            </w:pPr>
            <w:r>
              <w:rPr>
                <w:rFonts w:hint="eastAsia"/>
              </w:rPr>
              <w:t xml:space="preserve">决策透明度、解释一致性</w:t>
            </w:r>
          </w:p>
        </w:tc>
        <w:tc>
          <w:tcPr/>
          <w:p>
            <w:pPr>
              <w:pStyle w:val="Compact"/>
              <w:jc w:val="left"/>
            </w:pPr>
            <w:r>
              <w:rPr>
                <w:rFonts w:hint="eastAsia"/>
              </w:rPr>
              <w:t xml:space="preserve">SHAP分析、用户研究</w:t>
            </w:r>
          </w:p>
        </w:tc>
        <w:tc>
          <w:tcPr/>
          <w:p>
            <w:pPr>
              <w:pStyle w:val="Compact"/>
              <w:jc w:val="left"/>
            </w:pPr>
            <w:r>
              <w:rPr>
                <w:rFonts w:hint="eastAsia"/>
              </w:rPr>
              <w:t xml:space="preserve">可解释性报告</w:t>
            </w:r>
          </w:p>
        </w:tc>
      </w:tr>
      <w:tr>
        <w:tc>
          <w:tcPr/>
          <w:p>
            <w:pPr>
              <w:pStyle w:val="Compact"/>
              <w:jc w:val="left"/>
            </w:pPr>
            <w:r>
              <w:rPr>
                <w:rFonts w:hint="eastAsia"/>
              </w:rPr>
              <w:t xml:space="preserve">安全性</w:t>
            </w:r>
          </w:p>
        </w:tc>
        <w:tc>
          <w:tcPr/>
          <w:p>
            <w:pPr>
              <w:pStyle w:val="Compact"/>
              <w:jc w:val="left"/>
            </w:pPr>
            <w:r>
              <w:rPr>
                <w:rFonts w:hint="eastAsia"/>
              </w:rPr>
              <w:t xml:space="preserve">漏洞数量、数据保护强度</w:t>
            </w:r>
          </w:p>
        </w:tc>
        <w:tc>
          <w:tcPr/>
          <w:p>
            <w:pPr>
              <w:pStyle w:val="Compact"/>
              <w:jc w:val="left"/>
            </w:pPr>
            <w:r>
              <w:rPr>
                <w:rFonts w:hint="eastAsia"/>
              </w:rPr>
              <w:t xml:space="preserve">渗透测试、安全审计</w:t>
            </w:r>
          </w:p>
        </w:tc>
        <w:tc>
          <w:tcPr/>
          <w:p>
            <w:pPr>
              <w:pStyle w:val="Compact"/>
              <w:jc w:val="left"/>
            </w:pPr>
            <w:r>
              <w:rPr>
                <w:rFonts w:hint="eastAsia"/>
              </w:rPr>
              <w:t xml:space="preserve">安全评估报告</w:t>
            </w:r>
          </w:p>
        </w:tc>
      </w:tr>
      <w:tr>
        <w:tc>
          <w:tcPr/>
          <w:p>
            <w:pPr>
              <w:pStyle w:val="Compact"/>
              <w:jc w:val="left"/>
            </w:pPr>
            <w:r>
              <w:rPr>
                <w:rFonts w:hint="eastAsia"/>
              </w:rPr>
              <w:t xml:space="preserve">用户体验</w:t>
            </w:r>
          </w:p>
        </w:tc>
        <w:tc>
          <w:tcPr/>
          <w:p>
            <w:pPr>
              <w:pStyle w:val="Compact"/>
              <w:jc w:val="left"/>
            </w:pPr>
            <w:r>
              <w:rPr>
                <w:rFonts w:hint="eastAsia"/>
              </w:rPr>
              <w:t xml:space="preserve">易用性评分、用户满意度</w:t>
            </w:r>
          </w:p>
        </w:tc>
        <w:tc>
          <w:tcPr/>
          <w:p>
            <w:pPr>
              <w:pStyle w:val="Compact"/>
              <w:jc w:val="left"/>
            </w:pPr>
            <w:r>
              <w:rPr>
                <w:rFonts w:hint="eastAsia"/>
              </w:rPr>
              <w:t xml:space="preserve">用户调研、行为分析</w:t>
            </w:r>
          </w:p>
        </w:tc>
        <w:tc>
          <w:tcPr/>
          <w:p>
            <w:pPr>
              <w:pStyle w:val="Compact"/>
              <w:jc w:val="left"/>
            </w:pPr>
            <w:r>
              <w:rPr>
                <w:rFonts w:hint="eastAsia"/>
              </w:rPr>
              <w:t xml:space="preserve">用户体验报告</w:t>
            </w:r>
          </w:p>
        </w:tc>
      </w:tr>
      <w:tr>
        <w:tc>
          <w:tcPr/>
          <w:p>
            <w:pPr>
              <w:pStyle w:val="Compact"/>
              <w:jc w:val="left"/>
            </w:pPr>
            <w:r>
              <w:rPr>
                <w:rFonts w:hint="eastAsia"/>
              </w:rPr>
              <w:t xml:space="preserve">资源效率</w:t>
            </w:r>
          </w:p>
        </w:tc>
        <w:tc>
          <w:tcPr/>
          <w:p>
            <w:pPr>
              <w:pStyle w:val="Compact"/>
              <w:jc w:val="left"/>
            </w:pPr>
            <w:r>
              <w:rPr>
                <w:rFonts w:hint="eastAsia"/>
              </w:rPr>
              <w:t xml:space="preserve">CPU利用率、能耗效率</w:t>
            </w:r>
          </w:p>
        </w:tc>
        <w:tc>
          <w:tcPr/>
          <w:p>
            <w:pPr>
              <w:pStyle w:val="Compact"/>
              <w:jc w:val="left"/>
            </w:pPr>
            <w:r>
              <w:rPr>
                <w:rFonts w:hint="eastAsia"/>
              </w:rPr>
              <w:t xml:space="preserve">资源监控、能耗分析</w:t>
            </w:r>
          </w:p>
        </w:tc>
        <w:tc>
          <w:tcPr/>
          <w:p>
            <w:pPr>
              <w:pStyle w:val="Compact"/>
              <w:jc w:val="left"/>
            </w:pPr>
            <w:r>
              <w:rPr>
                <w:rFonts w:hint="eastAsia"/>
              </w:rPr>
              <w:t xml:space="preserve">效率分析报告</w:t>
            </w:r>
          </w:p>
        </w:tc>
      </w:tr>
    </w:tbl>
    <w:p>
      <w:pPr>
        <w:numPr>
          <w:ilvl w:val="0"/>
          <w:numId w:val="1900"/>
        </w:numPr>
      </w:pPr>
      <w:r>
        <w:rPr>
          <w:rFonts w:hint="eastAsia"/>
        </w:rPr>
        <w:t xml:space="preserve">数学模型：</w:t>
      </w:r>
      <w:r>
        <w:t xml:space="preserve"> </w:t>
      </w:r>
      <w:r>
        <w:rPr>
          <w:rFonts w:hint="eastAsia"/>
        </w:rPr>
        <w:t xml:space="preserve">以准确性评估为例，可以使用F1分数作为综合指标：</w:t>
      </w:r>
    </w:p>
    <w:p>
      <w:pPr>
        <w:numPr>
          <w:ilvl w:val="0"/>
          <w:numId w:val="1901"/>
        </w:numPr>
      </w:pPr>
      <w:r>
        <w:rPr>
          <w:rFonts w:hint="eastAsia"/>
        </w:rPr>
        <w:t xml:space="preserve">定义精确度</w:t>
      </w:r>
      <w:r>
        <w:t xml:space="preserve"> </w:t>
      </w:r>
      <m:oMath>
        <m:r>
          <m:t>P</m:t>
        </m:r>
      </m:oMath>
      <w:r>
        <w:t xml:space="preserve"> </w:t>
      </w:r>
      <w:r>
        <w:rPr>
          <w:rFonts w:hint="eastAsia"/>
        </w:rPr>
        <w:t xml:space="preserve">和召回率</w:t>
      </w:r>
      <w:r>
        <w:t xml:space="preserve"> </w:t>
      </w:r>
      <m:oMath>
        <m:r>
          <m:t>R</m:t>
        </m:r>
      </m:oMath>
      <w:r>
        <w:rPr>
          <w:rFonts w:hint="eastAsia"/>
        </w:rPr>
        <w:t xml:space="preserve">：</w:t>
      </w:r>
    </w:p>
    <w:p>
      <w:pPr>
        <w:pStyle w:val="BodyText"/>
      </w:pPr>
      <m:oMathPara>
        <m:oMathParaPr>
          <m:jc m:val="center"/>
        </m:oMathParaPr>
        <m:oMath>
          <m:r>
            <m:t>P</m:t>
          </m:r>
          <m:r>
            <m:rPr>
              <m:sty m:val="p"/>
            </m:rPr>
            <m:t>=</m:t>
          </m:r>
          <m:f>
            <m:fPr>
              <m:type m:val="bar"/>
            </m:fPr>
            <m:num>
              <m:r>
                <m:t>T</m:t>
              </m:r>
              <m:r>
                <m:t>P</m:t>
              </m:r>
            </m:num>
            <m:den>
              <m:r>
                <m:t>T</m:t>
              </m:r>
              <m:r>
                <m:t>P</m:t>
              </m:r>
              <m:r>
                <m:rPr>
                  <m:sty m:val="p"/>
                </m:rPr>
                <m:t>+</m:t>
              </m:r>
              <m:r>
                <m:t>F</m:t>
              </m:r>
              <m:r>
                <m:t>P</m:t>
              </m:r>
            </m:den>
          </m:f>
          <m:r>
            <m:rPr>
              <m:sty m:val="p"/>
            </m:rPr>
            <m:t>,</m:t>
          </m:r>
          <m:r>
            <m:t>R</m:t>
          </m:r>
          <m:r>
            <m:rPr>
              <m:sty m:val="p"/>
            </m:rPr>
            <m:t>=</m:t>
          </m:r>
          <m:f>
            <m:fPr>
              <m:type m:val="bar"/>
            </m:fPr>
            <m:num>
              <m:r>
                <m:t>T</m:t>
              </m:r>
              <m:r>
                <m:t>P</m:t>
              </m:r>
            </m:num>
            <m:den>
              <m:r>
                <m:t>T</m:t>
              </m:r>
              <m:r>
                <m:t>P</m:t>
              </m:r>
              <m:r>
                <m:rPr>
                  <m:sty m:val="p"/>
                </m:rPr>
                <m:t>+</m:t>
              </m:r>
              <m:r>
                <m:t>F</m:t>
              </m:r>
              <m:r>
                <m:t>N</m:t>
              </m:r>
            </m:den>
          </m:f>
        </m:oMath>
      </m:oMathPara>
    </w:p>
    <w:p>
      <w:pPr>
        <w:numPr>
          <w:ilvl w:val="0"/>
          <w:numId w:val="1000"/>
        </w:numPr>
      </w:pPr>
      <w:r>
        <w:rPr>
          <w:rFonts w:hint="eastAsia"/>
        </w:rPr>
        <w:t xml:space="preserve">其中</w:t>
      </w:r>
      <w:r>
        <w:t xml:space="preserve"> </w:t>
      </w:r>
      <m:oMath>
        <m:r>
          <m:t>T</m:t>
        </m:r>
        <m:r>
          <m:t>P</m:t>
        </m:r>
      </m:oMath>
      <w:r>
        <w:t xml:space="preserve"> </w:t>
      </w:r>
      <w:r>
        <w:rPr>
          <w:rFonts w:hint="eastAsia"/>
        </w:rPr>
        <w:t xml:space="preserve">是真正例，</w:t>
      </w:r>
      <m:oMath>
        <m:r>
          <m:t>F</m:t>
        </m:r>
        <m:r>
          <m:t>P</m:t>
        </m:r>
      </m:oMath>
      <w:r>
        <w:t xml:space="preserve"> </w:t>
      </w:r>
      <w:r>
        <w:rPr>
          <w:rFonts w:hint="eastAsia"/>
        </w:rPr>
        <w:t xml:space="preserve">是假正例，</w:t>
      </w:r>
      <m:oMath>
        <m:r>
          <m:t>F</m:t>
        </m:r>
        <m:r>
          <m:t>N</m:t>
        </m:r>
      </m:oMath>
      <w:r>
        <w:t xml:space="preserve"> </w:t>
      </w:r>
      <w:r>
        <w:rPr>
          <w:rFonts w:hint="eastAsia"/>
        </w:rPr>
        <w:t xml:space="preserve">是假负例</w:t>
      </w:r>
    </w:p>
    <w:p>
      <w:pPr>
        <w:numPr>
          <w:ilvl w:val="0"/>
          <w:numId w:val="1901"/>
        </w:numPr>
      </w:pPr>
      <w:r>
        <w:rPr>
          <w:rFonts w:hint="eastAsia"/>
        </w:rPr>
        <w:t xml:space="preserve">F1分数的计算：</w:t>
      </w:r>
    </w:p>
    <w:p>
      <w:pPr>
        <w:pStyle w:val="BodyText"/>
      </w:pPr>
      <m:oMathPara>
        <m:oMathParaPr>
          <m:jc m:val="center"/>
        </m:oMathParaPr>
        <m:oMath>
          <m:r>
            <m:t>F</m:t>
          </m:r>
          <m:r>
            <m:t>1</m:t>
          </m:r>
          <m:r>
            <m:rPr>
              <m:sty m:val="p"/>
            </m:rPr>
            <m:t>=</m:t>
          </m:r>
          <m:r>
            <m:t>2</m:t>
          </m:r>
          <m:r>
            <m:rPr>
              <m:sty m:val="p"/>
            </m:rPr>
            <m:t>⋅</m:t>
          </m:r>
          <m:f>
            <m:fPr>
              <m:type m:val="bar"/>
            </m:fPr>
            <m:num>
              <m:r>
                <m:t>P</m:t>
              </m:r>
              <m:r>
                <m:rPr>
                  <m:sty m:val="p"/>
                </m:rPr>
                <m:t>⋅</m:t>
              </m:r>
              <m:r>
                <m:t>R</m:t>
              </m:r>
            </m:num>
            <m:den>
              <m:r>
                <m:t>P</m:t>
              </m:r>
              <m:r>
                <m:rPr>
                  <m:sty m:val="p"/>
                </m:rPr>
                <m:t>+</m:t>
              </m:r>
              <m:r>
                <m:t>R</m:t>
              </m:r>
            </m:den>
          </m:f>
        </m:oMath>
      </m:oMathPara>
    </w:p>
    <w:p>
      <w:pPr>
        <w:numPr>
          <w:ilvl w:val="0"/>
          <w:numId w:val="1901"/>
        </w:numPr>
      </w:pPr>
      <w:r>
        <w:rPr>
          <w:rFonts w:hint="eastAsia"/>
        </w:rPr>
        <w:t xml:space="preserve">对于多分类问题，可以使用加权平均F1分数：</w:t>
      </w:r>
    </w:p>
    <w:p>
      <w:pPr>
        <w:pStyle w:val="BodyText"/>
      </w:pPr>
      <m:oMathPara>
        <m:oMathParaPr>
          <m:jc m:val="center"/>
        </m:oMathParaPr>
        <m:oMath>
          <m:r>
            <m:t>F</m:t>
          </m:r>
          <m:sSub>
            <m:e>
              <m:r>
                <m:t>1</m:t>
              </m:r>
            </m:e>
            <m:sub>
              <m:r>
                <m:t>w</m:t>
              </m:r>
              <m:r>
                <m:t>e</m:t>
              </m:r>
              <m:r>
                <m:t>i</m:t>
              </m:r>
              <m:r>
                <m:t>g</m:t>
              </m:r>
              <m:r>
                <m:t>h</m:t>
              </m:r>
              <m:r>
                <m:t>t</m:t>
              </m:r>
              <m:r>
                <m:t>e</m:t>
              </m:r>
              <m:r>
                <m:t>d</m:t>
              </m:r>
            </m:sub>
          </m:sSub>
          <m:r>
            <m:rPr>
              <m:sty m:val="p"/>
            </m:rPr>
            <m:t>=</m:t>
          </m:r>
          <m:nary>
            <m:naryPr>
              <m:chr m:val="∑"/>
              <m:limLoc m:val="undOvr"/>
              <m:subHide m:val="off"/>
              <m:supHide m:val="off"/>
            </m:naryPr>
            <m:sub>
              <m:r>
                <m:t>i</m:t>
              </m:r>
              <m:r>
                <m:rPr>
                  <m:sty m:val="p"/>
                </m:rPr>
                <m:t>=</m:t>
              </m:r>
              <m:r>
                <m:t>1</m:t>
              </m:r>
            </m:sub>
            <m:sup>
              <m:r>
                <m:t>n</m:t>
              </m:r>
            </m:sup>
            <m:e>
              <m:sSub>
                <m:e>
                  <m:r>
                    <m:t>w</m:t>
                  </m:r>
                </m:e>
                <m:sub>
                  <m:r>
                    <m:t>i</m:t>
                  </m:r>
                </m:sub>
              </m:sSub>
            </m:e>
          </m:nary>
          <m:r>
            <m:t>F</m:t>
          </m:r>
          <m:sSub>
            <m:e>
              <m:r>
                <m:t>1</m:t>
              </m:r>
            </m:e>
            <m:sub>
              <m:r>
                <m:t>i</m:t>
              </m:r>
            </m:sub>
          </m:sSub>
        </m:oMath>
      </m:oMathPara>
    </w:p>
    <w:p>
      <w:pPr>
        <w:numPr>
          <w:ilvl w:val="0"/>
          <w:numId w:val="1000"/>
        </w:numPr>
      </w:pPr>
      <w:r>
        <w:rPr>
          <w:rFonts w:hint="eastAsia"/>
        </w:rPr>
        <w:t xml:space="preserve">其中</w:t>
      </w:r>
      <w:r>
        <w:t xml:space="preserve"> </w:t>
      </w:r>
      <m:oMath>
        <m:sSub>
          <m:e>
            <m:r>
              <m:t>w</m:t>
            </m:r>
          </m:e>
          <m:sub>
            <m:r>
              <m:t>i</m:t>
            </m:r>
          </m:sub>
        </m:sSub>
      </m:oMath>
      <w:r>
        <w:t xml:space="preserve"> </w:t>
      </w:r>
      <w:r>
        <w:rPr>
          <w:rFonts w:hint="eastAsia"/>
        </w:rPr>
        <w:t xml:space="preserve">是第</w:t>
      </w:r>
      <w:r>
        <w:t xml:space="preserve"> </w:t>
      </w:r>
      <m:oMath>
        <m:r>
          <m:t>i</m:t>
        </m:r>
      </m:oMath>
      <w:r>
        <w:t xml:space="preserve"> </w:t>
      </w:r>
      <w:r>
        <w:rPr>
          <w:rFonts w:hint="eastAsia"/>
        </w:rPr>
        <w:t xml:space="preserve">类的权重，通常基于样本数量</w:t>
      </w:r>
    </w:p>
    <w:p>
      <w:pPr>
        <w:numPr>
          <w:ilvl w:val="0"/>
          <w:numId w:val="1902"/>
        </w:numPr>
      </w:pPr>
      <w:r>
        <w:rPr>
          <w:rFonts w:hint="eastAsia"/>
        </w:rPr>
        <w:t xml:space="preserve">算法流程图：</w:t>
      </w:r>
    </w:p>
    <w:p>
      <w:pPr>
        <w:numPr>
          <w:ilvl w:val="0"/>
          <w:numId w:val="1903"/>
        </w:numPr>
      </w:pPr>
      <w:r>
        <w:rPr>
          <w:rFonts w:hint="eastAsia"/>
        </w:rPr>
        <w:t xml:space="preserve">代码示例（简化的AI</w:t>
      </w:r>
      <w:r>
        <w:t xml:space="preserve"> </w:t>
      </w:r>
      <w:r>
        <w:rPr>
          <w:rFonts w:hint="eastAsia"/>
        </w:rPr>
        <w:t xml:space="preserve">Agent评估框架）：</w:t>
      </w:r>
    </w:p>
    <w:p>
      <w:pPr>
        <w:numPr>
          <w:ilvl w:val="0"/>
          <w:numId w:val="1904"/>
        </w:numPr>
      </w:pPr>
      <w:r>
        <w:rPr>
          <w:rFonts w:hint="eastAsia"/>
        </w:rPr>
        <w:t xml:space="preserve">实现要点和最佳实践：</w:t>
      </w:r>
    </w:p>
    <w:p>
      <w:pPr>
        <w:numPr>
          <w:ilvl w:val="0"/>
          <w:numId w:val="1905"/>
        </w:numPr>
      </w:pPr>
      <w:r>
        <w:rPr>
          <w:rFonts w:hint="eastAsia"/>
        </w:rPr>
        <w:t xml:space="preserve">多维度评估：确保评估涵盖性能、准确性、可扩展性等多个维度</w:t>
      </w:r>
    </w:p>
    <w:p>
      <w:pPr>
        <w:numPr>
          <w:ilvl w:val="0"/>
          <w:numId w:val="1905"/>
        </w:numPr>
      </w:pPr>
      <w:r>
        <w:rPr>
          <w:rFonts w:hint="eastAsia"/>
        </w:rPr>
        <w:t xml:space="preserve">标准化测试：使用标准化的测试集和基准来确保评估的一致性</w:t>
      </w:r>
    </w:p>
    <w:p>
      <w:pPr>
        <w:numPr>
          <w:ilvl w:val="0"/>
          <w:numId w:val="1905"/>
        </w:numPr>
      </w:pPr>
      <w:r>
        <w:rPr>
          <w:rFonts w:hint="eastAsia"/>
        </w:rPr>
        <w:t xml:space="preserve">实际场景模拟：设计贴近实际应用场景的测试案例</w:t>
      </w:r>
    </w:p>
    <w:p>
      <w:pPr>
        <w:numPr>
          <w:ilvl w:val="0"/>
          <w:numId w:val="1905"/>
        </w:numPr>
      </w:pPr>
      <w:r>
        <w:rPr>
          <w:rFonts w:hint="eastAsia"/>
        </w:rPr>
        <w:t xml:space="preserve">持续监控：实施持续的性能监控，而不仅仅是一次性评估</w:t>
      </w:r>
    </w:p>
    <w:p>
      <w:pPr>
        <w:numPr>
          <w:ilvl w:val="0"/>
          <w:numId w:val="1905"/>
        </w:numPr>
      </w:pPr>
      <w:r>
        <w:rPr>
          <w:rFonts w:hint="eastAsia"/>
        </w:rPr>
        <w:t xml:space="preserve">用户反馈集成：将实际用户的反馈纳入评估过程</w:t>
      </w:r>
    </w:p>
    <w:p>
      <w:pPr>
        <w:numPr>
          <w:ilvl w:val="0"/>
          <w:numId w:val="1905"/>
        </w:numPr>
      </w:pPr>
      <w:r>
        <w:rPr>
          <w:rFonts w:hint="eastAsia"/>
        </w:rPr>
        <w:t xml:space="preserve">自动化评估：开发自动化的评估工具和流程</w:t>
      </w:r>
    </w:p>
    <w:p>
      <w:pPr>
        <w:numPr>
          <w:ilvl w:val="0"/>
          <w:numId w:val="1905"/>
        </w:numPr>
      </w:pPr>
      <w:r>
        <w:rPr>
          <w:rFonts w:hint="eastAsia"/>
        </w:rPr>
        <w:t xml:space="preserve">比较分析：与行业标准或竞争对手的解决方案进行比较</w:t>
      </w:r>
    </w:p>
    <w:p>
      <w:pPr>
        <w:numPr>
          <w:ilvl w:val="0"/>
          <w:numId w:val="1905"/>
        </w:numPr>
      </w:pPr>
      <w:r>
        <w:rPr>
          <w:rFonts w:hint="eastAsia"/>
        </w:rPr>
        <w:t xml:space="preserve">安全性考量：将安全性和隐私保护作为评估的关键组成部分</w:t>
      </w:r>
    </w:p>
    <w:p>
      <w:pPr>
        <w:numPr>
          <w:ilvl w:val="0"/>
          <w:numId w:val="1906"/>
        </w:numPr>
      </w:pPr>
      <w:r>
        <w:rPr>
          <w:rFonts w:hint="eastAsia"/>
        </w:rPr>
        <w:t xml:space="preserve">挑战与未来发展：</w:t>
      </w:r>
    </w:p>
    <w:p>
      <w:pPr>
        <w:numPr>
          <w:ilvl w:val="0"/>
          <w:numId w:val="1907"/>
        </w:numPr>
      </w:pPr>
      <w:r>
        <w:rPr>
          <w:rFonts w:hint="eastAsia"/>
        </w:rPr>
        <w:t xml:space="preserve">动态评估：开发能够实时评估和调整AI系统的方法</w:t>
      </w:r>
    </w:p>
    <w:p>
      <w:pPr>
        <w:numPr>
          <w:ilvl w:val="0"/>
          <w:numId w:val="1907"/>
        </w:numPr>
      </w:pPr>
      <w:r>
        <w:rPr>
          <w:rFonts w:hint="eastAsia"/>
        </w:rPr>
        <w:t xml:space="preserve">跨领域评估：建立适用于不同应用领域的通用评估框架</w:t>
      </w:r>
    </w:p>
    <w:p>
      <w:pPr>
        <w:numPr>
          <w:ilvl w:val="0"/>
          <w:numId w:val="1907"/>
        </w:numPr>
      </w:pPr>
      <w:r>
        <w:rPr>
          <w:rFonts w:hint="eastAsia"/>
        </w:rPr>
        <w:t xml:space="preserve">长期性能：评估AI</w:t>
      </w:r>
      <w:r>
        <w:t xml:space="preserve"> </w:t>
      </w:r>
      <w:r>
        <w:rPr>
          <w:rFonts w:hint="eastAsia"/>
        </w:rPr>
        <w:t xml:space="preserve">Agent的长期学习和适应能力</w:t>
      </w:r>
    </w:p>
    <w:p>
      <w:pPr>
        <w:numPr>
          <w:ilvl w:val="0"/>
          <w:numId w:val="1907"/>
        </w:numPr>
      </w:pPr>
      <w:r>
        <w:rPr>
          <w:rFonts w:hint="eastAsia"/>
        </w:rPr>
        <w:t xml:space="preserve">伦理评估：将伦理和公平性纳入评估框架</w:t>
      </w:r>
    </w:p>
    <w:p>
      <w:pPr>
        <w:numPr>
          <w:ilvl w:val="0"/>
          <w:numId w:val="1907"/>
        </w:numPr>
      </w:pPr>
      <w:r>
        <w:rPr>
          <w:rFonts w:hint="eastAsia"/>
        </w:rPr>
        <w:t xml:space="preserve">复杂系统评估：开发评估大规模、多Agent系统的方法</w:t>
      </w:r>
    </w:p>
    <w:p>
      <w:pPr>
        <w:numPr>
          <w:ilvl w:val="0"/>
          <w:numId w:val="1907"/>
        </w:numPr>
      </w:pPr>
      <w:r>
        <w:rPr>
          <w:rFonts w:hint="eastAsia"/>
        </w:rPr>
        <w:t xml:space="preserve">人机交互评估：深入评估AI</w:t>
      </w:r>
      <w:r>
        <w:t xml:space="preserve"> </w:t>
      </w:r>
      <w:r>
        <w:rPr>
          <w:rFonts w:hint="eastAsia"/>
        </w:rPr>
        <w:t xml:space="preserve">Agent与人类用户的交互质量</w:t>
      </w:r>
    </w:p>
    <w:p>
      <w:pPr>
        <w:numPr>
          <w:ilvl w:val="0"/>
          <w:numId w:val="1907"/>
        </w:numPr>
      </w:pPr>
      <w:r>
        <w:rPr>
          <w:rFonts w:hint="eastAsia"/>
        </w:rPr>
        <w:t xml:space="preserve">环境适应性：评估AI</w:t>
      </w:r>
      <w:r>
        <w:t xml:space="preserve"> </w:t>
      </w:r>
      <w:r>
        <w:rPr>
          <w:rFonts w:hint="eastAsia"/>
        </w:rPr>
        <w:t xml:space="preserve">Agent在不同或变化环境中的表现</w:t>
      </w:r>
    </w:p>
    <w:p>
      <w:pPr>
        <w:numPr>
          <w:ilvl w:val="0"/>
          <w:numId w:val="1907"/>
        </w:numPr>
      </w:pPr>
      <w:r>
        <w:rPr>
          <w:rFonts w:hint="eastAsia"/>
        </w:rPr>
        <w:t xml:space="preserve">创新性评估：开发衡量AI系统创新能力的指标和方法</w:t>
      </w:r>
    </w:p>
    <w:p>
      <w:pPr>
        <w:pStyle w:val="FirstParagraph"/>
      </w:pPr>
      <w:r>
        <w:t xml:space="preserve">AI</w:t>
      </w:r>
      <w:r>
        <w:t xml:space="preserve"> </w:t>
      </w:r>
      <w:r>
        <w:rPr>
          <w:rFonts w:hint="eastAsia"/>
        </w:rPr>
        <w:t xml:space="preserve">Agent架构评估是确保AI系统质量和可靠性的关键环节。随着AI技术的不断进步，评估方法也需要相应地演进和完善。</w:t>
      </w:r>
    </w:p>
    <w:p>
      <w:pPr>
        <w:pStyle w:val="BodyText"/>
      </w:pPr>
      <w:r>
        <w:rPr>
          <w:rFonts w:hint="eastAsia"/>
        </w:rPr>
        <w:t xml:space="preserve">未来的发展趋势可能包括：</w:t>
      </w:r>
    </w:p>
    <w:p>
      <w:pPr>
        <w:numPr>
          <w:ilvl w:val="0"/>
          <w:numId w:val="1908"/>
        </w:numPr>
      </w:pPr>
      <w:r>
        <w:rPr>
          <w:rFonts w:hint="eastAsia"/>
        </w:rPr>
        <w:t xml:space="preserve">集成评估：将评估过程深度集成到AI系统的开发生命周期中</w:t>
      </w:r>
    </w:p>
    <w:p>
      <w:pPr>
        <w:numPr>
          <w:ilvl w:val="0"/>
          <w:numId w:val="1908"/>
        </w:numPr>
      </w:pPr>
      <w:r>
        <w:rPr>
          <w:rFonts w:hint="eastAsia"/>
        </w:rPr>
        <w:t xml:space="preserve">自适应评估：开发能够根据系统特性自动调整评估策略的框架</w:t>
      </w:r>
    </w:p>
    <w:p>
      <w:pPr>
        <w:numPr>
          <w:ilvl w:val="0"/>
          <w:numId w:val="1908"/>
        </w:numPr>
      </w:pPr>
      <w:r>
        <w:rPr>
          <w:rFonts w:hint="eastAsia"/>
        </w:rPr>
        <w:t xml:space="preserve">认知评估：引入认知科学原理，评估AI系统的”思维”过程</w:t>
      </w:r>
    </w:p>
    <w:p>
      <w:pPr>
        <w:numPr>
          <w:ilvl w:val="0"/>
          <w:numId w:val="1908"/>
        </w:numPr>
      </w:pPr>
      <w:r>
        <w:rPr>
          <w:rFonts w:hint="eastAsia"/>
        </w:rPr>
        <w:t xml:space="preserve">社会影响评估：评估AI系统对社会、经济和文化的broader</w:t>
      </w:r>
      <w:r>
        <w:t xml:space="preserve"> impact</w:t>
      </w:r>
    </w:p>
    <w:p>
      <w:pPr>
        <w:numPr>
          <w:ilvl w:val="0"/>
          <w:numId w:val="1908"/>
        </w:numPr>
      </w:pPr>
      <w:r>
        <w:rPr>
          <w:rFonts w:hint="eastAsia"/>
        </w:rPr>
        <w:t xml:space="preserve">多模态评估：开发评估处理多种数据类型（文本、图像、语音等）能力的方法</w:t>
      </w:r>
    </w:p>
    <w:p>
      <w:pPr>
        <w:numPr>
          <w:ilvl w:val="0"/>
          <w:numId w:val="1908"/>
        </w:numPr>
      </w:pPr>
      <w:r>
        <w:rPr>
          <w:rFonts w:hint="eastAsia"/>
        </w:rPr>
        <w:t xml:space="preserve">隐私保护评估：在保护数据隐私的前提下进行全面评估</w:t>
      </w:r>
    </w:p>
    <w:p>
      <w:pPr>
        <w:numPr>
          <w:ilvl w:val="0"/>
          <w:numId w:val="1908"/>
        </w:numPr>
      </w:pPr>
      <w:r>
        <w:rPr>
          <w:rFonts w:hint="eastAsia"/>
        </w:rPr>
        <w:t xml:space="preserve">可迁移性评估：评估AI模型在不同领域和任务间迁移的能力</w:t>
      </w:r>
    </w:p>
    <w:p>
      <w:pPr>
        <w:numPr>
          <w:ilvl w:val="0"/>
          <w:numId w:val="1908"/>
        </w:numPr>
      </w:pPr>
      <w:r>
        <w:rPr>
          <w:rFonts w:hint="eastAsia"/>
        </w:rPr>
        <w:t xml:space="preserve">生态系统评估：评估AI系统在更大的技术和业务生态系统中的表现</w:t>
      </w:r>
    </w:p>
    <w:p>
      <w:pPr>
        <w:pStyle w:val="FirstParagraph"/>
      </w:pPr>
      <w:r>
        <w:rPr>
          <w:rFonts w:hint="eastAsia"/>
        </w:rPr>
        <w:t xml:space="preserve">这些发展将推动AI</w:t>
      </w:r>
      <w:r>
        <w:t xml:space="preserve"> </w:t>
      </w:r>
      <w:r>
        <w:rPr>
          <w:rFonts w:hint="eastAsia"/>
        </w:rPr>
        <w:t xml:space="preserve">Agent架构评估向更全面、更深入、更智能的方向演进。然而，这也带来了新的挑战：</w:t>
      </w:r>
    </w:p>
    <w:p>
      <w:pPr>
        <w:numPr>
          <w:ilvl w:val="0"/>
          <w:numId w:val="1909"/>
        </w:numPr>
      </w:pPr>
      <w:r>
        <w:rPr>
          <w:rFonts w:hint="eastAsia"/>
        </w:rPr>
        <w:t xml:space="preserve">标准化：如何在多样化的AI应用中建立统一的评估标准</w:t>
      </w:r>
    </w:p>
    <w:p>
      <w:pPr>
        <w:numPr>
          <w:ilvl w:val="0"/>
          <w:numId w:val="1909"/>
        </w:numPr>
      </w:pPr>
      <w:r>
        <w:rPr>
          <w:rFonts w:hint="eastAsia"/>
        </w:rPr>
        <w:t xml:space="preserve">复杂性管理：如何有效评估日益复杂的AI系统</w:t>
      </w:r>
    </w:p>
    <w:p>
      <w:pPr>
        <w:numPr>
          <w:ilvl w:val="0"/>
          <w:numId w:val="1909"/>
        </w:numPr>
      </w:pPr>
      <w:r>
        <w:rPr>
          <w:rFonts w:hint="eastAsia"/>
        </w:rPr>
        <w:t xml:space="preserve">动态性：如何评估持续学习和evolving的AI系统</w:t>
      </w:r>
    </w:p>
    <w:p>
      <w:pPr>
        <w:numPr>
          <w:ilvl w:val="0"/>
          <w:numId w:val="1909"/>
        </w:numPr>
      </w:pPr>
      <w:r>
        <w:rPr>
          <w:rFonts w:hint="eastAsia"/>
        </w:rPr>
        <w:t xml:space="preserve">不确定性：如何处理AI决策中的不确定性在评估过程中的影响</w:t>
      </w:r>
    </w:p>
    <w:p>
      <w:pPr>
        <w:numPr>
          <w:ilvl w:val="0"/>
          <w:numId w:val="1909"/>
        </w:numPr>
      </w:pPr>
      <w:r>
        <w:rPr>
          <w:rFonts w:hint="eastAsia"/>
        </w:rPr>
        <w:t xml:space="preserve">人因素：如何在评估中充分考虑人机交互的复杂性</w:t>
      </w:r>
    </w:p>
    <w:p>
      <w:pPr>
        <w:numPr>
          <w:ilvl w:val="0"/>
          <w:numId w:val="1909"/>
        </w:numPr>
      </w:pPr>
      <w:r>
        <w:rPr>
          <w:rFonts w:hint="eastAsia"/>
        </w:rPr>
        <w:t xml:space="preserve">长期影响：如何评估AI系统的长期性能和影响</w:t>
      </w:r>
    </w:p>
    <w:p>
      <w:pPr>
        <w:numPr>
          <w:ilvl w:val="0"/>
          <w:numId w:val="1909"/>
        </w:numPr>
      </w:pPr>
      <w:r>
        <w:rPr>
          <w:rFonts w:hint="eastAsia"/>
        </w:rPr>
        <w:t xml:space="preserve">跨学科整合：如何整合计算机科学、认知科学、伦理学等多学科知识</w:t>
      </w:r>
    </w:p>
    <w:p>
      <w:pPr>
        <w:numPr>
          <w:ilvl w:val="0"/>
          <w:numId w:val="1909"/>
        </w:numPr>
      </w:pPr>
      <w:r>
        <w:rPr>
          <w:rFonts w:hint="eastAsia"/>
        </w:rPr>
        <w:t xml:space="preserve">资源平衡：如何在有限资源下进行全面而深入的评估</w:t>
      </w:r>
    </w:p>
    <w:p>
      <w:pPr>
        <w:pStyle w:val="FirstParagraph"/>
      </w:pPr>
      <w:r>
        <w:rPr>
          <w:rFonts w:hint="eastAsia"/>
        </w:rPr>
        <w:t xml:space="preserve">为了应对这些挑战，未来的研究和实践需要关注以下方面：</w:t>
      </w:r>
    </w:p>
    <w:p>
      <w:pPr>
        <w:numPr>
          <w:ilvl w:val="0"/>
          <w:numId w:val="1910"/>
        </w:numPr>
      </w:pPr>
      <w:r>
        <w:rPr>
          <w:rFonts w:hint="eastAsia"/>
        </w:rPr>
        <w:t xml:space="preserve">评估理论：深化对AI系统评估的理论基础研究</w:t>
      </w:r>
    </w:p>
    <w:p>
      <w:pPr>
        <w:numPr>
          <w:ilvl w:val="0"/>
          <w:numId w:val="1910"/>
        </w:numPr>
      </w:pPr>
      <w:r>
        <w:rPr>
          <w:rFonts w:hint="eastAsia"/>
        </w:rPr>
        <w:t xml:space="preserve">工具开发：开发更先进、更自动化的评估工具和平台</w:t>
      </w:r>
    </w:p>
    <w:p>
      <w:pPr>
        <w:numPr>
          <w:ilvl w:val="0"/>
          <w:numId w:val="1910"/>
        </w:numPr>
      </w:pPr>
      <w:r>
        <w:rPr>
          <w:rFonts w:hint="eastAsia"/>
        </w:rPr>
        <w:t xml:space="preserve">数据集构建：构建多样化、高质量的评估数据集</w:t>
      </w:r>
    </w:p>
    <w:p>
      <w:pPr>
        <w:numPr>
          <w:ilvl w:val="0"/>
          <w:numId w:val="1910"/>
        </w:numPr>
      </w:pPr>
      <w:r>
        <w:rPr>
          <w:rFonts w:hint="eastAsia"/>
        </w:rPr>
        <w:t xml:space="preserve">跨领域合作：促进AI研究者、领域专家和最终用户之间的合作</w:t>
      </w:r>
    </w:p>
    <w:p>
      <w:pPr>
        <w:numPr>
          <w:ilvl w:val="0"/>
          <w:numId w:val="1910"/>
        </w:numPr>
      </w:pPr>
      <w:r>
        <w:rPr>
          <w:rFonts w:hint="eastAsia"/>
        </w:rPr>
        <w:t xml:space="preserve">伦理框架：建立AI评估的伦理指南和最佳实践</w:t>
      </w:r>
    </w:p>
    <w:p>
      <w:pPr>
        <w:numPr>
          <w:ilvl w:val="0"/>
          <w:numId w:val="1910"/>
        </w:numPr>
      </w:pPr>
      <w:r>
        <w:rPr>
          <w:rFonts w:hint="eastAsia"/>
        </w:rPr>
        <w:t xml:space="preserve">教育培训：培养专门的AI评估专家</w:t>
      </w:r>
    </w:p>
    <w:p>
      <w:pPr>
        <w:numPr>
          <w:ilvl w:val="0"/>
          <w:numId w:val="1910"/>
        </w:numPr>
      </w:pPr>
      <w:r>
        <w:rPr>
          <w:rFonts w:hint="eastAsia"/>
        </w:rPr>
        <w:t xml:space="preserve">政策制定：推动制定相关的政策和标准，规范AI系统评估</w:t>
      </w:r>
    </w:p>
    <w:p>
      <w:pPr>
        <w:numPr>
          <w:ilvl w:val="0"/>
          <w:numId w:val="1910"/>
        </w:numPr>
      </w:pPr>
      <w:r>
        <w:rPr>
          <w:rFonts w:hint="eastAsia"/>
        </w:rPr>
        <w:t xml:space="preserve">开源共享：鼓励评估方法、工具和结果的开源共享</w:t>
      </w:r>
    </w:p>
    <w:p>
      <w:pPr>
        <w:pStyle w:val="FirstParagraph"/>
      </w:pPr>
      <w:r>
        <w:rPr>
          <w:rFonts w:hint="eastAsia"/>
        </w:rPr>
        <w:t xml:space="preserve">总的来说，AI</w:t>
      </w:r>
      <w:r>
        <w:t xml:space="preserve"> </w:t>
      </w:r>
      <w:r>
        <w:rPr>
          <w:rFonts w:hint="eastAsia"/>
        </w:rPr>
        <w:t xml:space="preserve">Agent架构评估将继续是AI系统开发和部署中的关键环节。它不仅确保了系统的技术质量，还有助于建立用户信任，推动AI技术的负责任发展。通过不断完善评估方法和框架，我们可以期待看到更可靠、更透明、更有价值的AI系统投入实际应用，为各行各业带来积极的变革。同时，评估过程本身也将成为推动AI技术进步的重要驱动力，促进我们对AI系统的深入理解和持续改进。</w:t>
      </w:r>
    </w:p>
    <w:bookmarkEnd w:id="63"/>
    <w:bookmarkStart w:id="64" w:name="X087ca9e0e8fe18c9291e0a725894e46a6ea5775"/>
    <w:p>
      <w:pPr>
        <w:pStyle w:val="Heading3"/>
      </w:pPr>
      <w:r>
        <w:t xml:space="preserve">5.8.2</w:t>
      </w:r>
      <w:r>
        <w:t xml:space="preserve"> </w:t>
      </w:r>
      <w:r>
        <w:rPr>
          <w:rFonts w:hint="eastAsia"/>
        </w:rPr>
        <w:t xml:space="preserve">性能瓶颈识别与优化</w:t>
      </w:r>
    </w:p>
    <w:p>
      <w:pPr>
        <w:numPr>
          <w:ilvl w:val="0"/>
          <w:numId w:val="1911"/>
        </w:numPr>
      </w:pPr>
      <w:r>
        <w:rPr>
          <w:rFonts w:hint="eastAsia"/>
        </w:rPr>
        <w:t xml:space="preserve">核心概念：</w:t>
      </w:r>
      <w:r>
        <w:t xml:space="preserve"> </w:t>
      </w:r>
      <w:r>
        <w:rPr>
          <w:rFonts w:hint="eastAsia"/>
        </w:rPr>
        <w:t xml:space="preserve">性能瓶颈识别与优化是提升AI</w:t>
      </w:r>
      <w:r>
        <w:t xml:space="preserve"> </w:t>
      </w:r>
      <w:r>
        <w:rPr>
          <w:rFonts w:hint="eastAsia"/>
        </w:rPr>
        <w:t xml:space="preserve">Agent系统效率的关键过程。它涉及系统性地分析系统各个组件的性能，识别限制整体性能的关键因素，并采取针对性的优化措施。这个过程不仅关注计算效率，还包括内存使用、网络通信、数据处理等多个方面。</w:t>
      </w:r>
    </w:p>
    <w:p>
      <w:pPr>
        <w:numPr>
          <w:ilvl w:val="0"/>
          <w:numId w:val="1911"/>
        </w:numPr>
      </w:pPr>
      <w:r>
        <w:rPr>
          <w:rFonts w:hint="eastAsia"/>
        </w:rPr>
        <w:t xml:space="preserve">问题背景：</w:t>
      </w:r>
      <w:r>
        <w:t xml:space="preserve"> </w:t>
      </w:r>
      <w:r>
        <w:rPr>
          <w:rFonts w:hint="eastAsia"/>
        </w:rPr>
        <w:t xml:space="preserve">随着AI</w:t>
      </w:r>
      <w:r>
        <w:t xml:space="preserve"> </w:t>
      </w:r>
      <w:r>
        <w:rPr>
          <w:rFonts w:hint="eastAsia"/>
        </w:rPr>
        <w:t xml:space="preserve">Agent系统规模和复杂性的增加，性能优化变得越来越重要。传统的优化方法可能不足以应对AI系统的特殊需求，如大规模数据处理、实时响应、分布式计算等。因此，需要开发专门针对AI</w:t>
      </w:r>
      <w:r>
        <w:t xml:space="preserve"> </w:t>
      </w:r>
      <w:r>
        <w:rPr>
          <w:rFonts w:hint="eastAsia"/>
        </w:rPr>
        <w:t xml:space="preserve">Agent的性能瓶颈识别和优化策略。</w:t>
      </w:r>
    </w:p>
    <w:p>
      <w:pPr>
        <w:numPr>
          <w:ilvl w:val="0"/>
          <w:numId w:val="1911"/>
        </w:numPr>
      </w:pPr>
      <w:r>
        <w:rPr>
          <w:rFonts w:hint="eastAsia"/>
        </w:rPr>
        <w:t xml:space="preserve">问题描述：</w:t>
      </w:r>
    </w:p>
    <w:p>
      <w:pPr>
        <w:numPr>
          <w:ilvl w:val="0"/>
          <w:numId w:val="1912"/>
        </w:numPr>
      </w:pPr>
      <w:r>
        <w:rPr>
          <w:rFonts w:hint="eastAsia"/>
        </w:rPr>
        <w:t xml:space="preserve">计算瓶颈：如何识别和优化计算密集型操作。</w:t>
      </w:r>
    </w:p>
    <w:p>
      <w:pPr>
        <w:numPr>
          <w:ilvl w:val="0"/>
          <w:numId w:val="1912"/>
        </w:numPr>
      </w:pPr>
      <w:r>
        <w:rPr>
          <w:rFonts w:hint="eastAsia"/>
        </w:rPr>
        <w:t xml:space="preserve">内存瓶颈：如何检测和解决内存泄漏和过度使用问题。</w:t>
      </w:r>
    </w:p>
    <w:p>
      <w:pPr>
        <w:numPr>
          <w:ilvl w:val="0"/>
          <w:numId w:val="1912"/>
        </w:numPr>
      </w:pPr>
      <w:r>
        <w:rPr>
          <w:rFonts w:hint="eastAsia"/>
        </w:rPr>
        <w:t xml:space="preserve">I/O瓶颈：如何优化数据读写和网络通信效率。</w:t>
      </w:r>
    </w:p>
    <w:p>
      <w:pPr>
        <w:numPr>
          <w:ilvl w:val="0"/>
          <w:numId w:val="1912"/>
        </w:numPr>
      </w:pPr>
      <w:r>
        <w:rPr>
          <w:rFonts w:hint="eastAsia"/>
        </w:rPr>
        <w:t xml:space="preserve">并发瓶颈：如何提高系统的并行处理能力。</w:t>
      </w:r>
    </w:p>
    <w:p>
      <w:pPr>
        <w:numPr>
          <w:ilvl w:val="0"/>
          <w:numId w:val="1912"/>
        </w:numPr>
      </w:pPr>
      <w:r>
        <w:rPr>
          <w:rFonts w:hint="eastAsia"/>
        </w:rPr>
        <w:t xml:space="preserve">算法瓶颈：如何识别和改进低效算法。</w:t>
      </w:r>
    </w:p>
    <w:p>
      <w:pPr>
        <w:numPr>
          <w:ilvl w:val="0"/>
          <w:numId w:val="1912"/>
        </w:numPr>
      </w:pPr>
      <w:r>
        <w:rPr>
          <w:rFonts w:hint="eastAsia"/>
        </w:rPr>
        <w:t xml:space="preserve">资源分配：如何优化计算资源的分配和调度。</w:t>
      </w:r>
    </w:p>
    <w:p>
      <w:pPr>
        <w:numPr>
          <w:ilvl w:val="0"/>
          <w:numId w:val="1912"/>
        </w:numPr>
      </w:pPr>
      <w:r>
        <w:rPr>
          <w:rFonts w:hint="eastAsia"/>
        </w:rPr>
        <w:t xml:space="preserve">模型优化：如何在保持准确性的同时简化模型结构。</w:t>
      </w:r>
    </w:p>
    <w:p>
      <w:pPr>
        <w:numPr>
          <w:ilvl w:val="0"/>
          <w:numId w:val="1912"/>
        </w:numPr>
      </w:pPr>
      <w:r>
        <w:rPr>
          <w:rFonts w:hint="eastAsia"/>
        </w:rPr>
        <w:t xml:space="preserve">分布式性能：如何优化分布式系统中的节点间通信和负载均衡。</w:t>
      </w:r>
    </w:p>
    <w:p>
      <w:pPr>
        <w:numPr>
          <w:ilvl w:val="0"/>
          <w:numId w:val="1913"/>
        </w:numPr>
      </w:pPr>
      <w:r>
        <w:rPr>
          <w:rFonts w:hint="eastAsia"/>
        </w:rPr>
        <w:t xml:space="preserve">解决方案：</w:t>
      </w:r>
      <w:r>
        <w:t xml:space="preserve"> </w:t>
      </w:r>
      <w:r>
        <w:rPr>
          <w:rFonts w:hint="eastAsia"/>
        </w:rPr>
        <w:t xml:space="preserve">性能瓶颈识别与优化可以采用以下方法和技术：</w:t>
      </w:r>
    </w:p>
    <w:p>
      <w:pPr>
        <w:numPr>
          <w:ilvl w:val="0"/>
          <w:numId w:val="1914"/>
        </w:numPr>
      </w:pPr>
      <w:r>
        <w:rPr>
          <w:rFonts w:hint="eastAsia"/>
        </w:rPr>
        <w:t xml:space="preserve">性能分析工具：</w:t>
      </w:r>
    </w:p>
    <w:p>
      <w:pPr>
        <w:numPr>
          <w:ilvl w:val="1"/>
          <w:numId w:val="1915"/>
        </w:numPr>
      </w:pPr>
      <w:r>
        <w:rPr>
          <w:rFonts w:hint="eastAsia"/>
        </w:rPr>
        <w:t xml:space="preserve">使用性能分析器（如cProfile、Flame</w:t>
      </w:r>
      <w:r>
        <w:t xml:space="preserve"> </w:t>
      </w:r>
      <w:r>
        <w:rPr>
          <w:rFonts w:hint="eastAsia"/>
        </w:rPr>
        <w:t xml:space="preserve">Graph）识别热点代码</w:t>
      </w:r>
    </w:p>
    <w:p>
      <w:pPr>
        <w:numPr>
          <w:ilvl w:val="1"/>
          <w:numId w:val="1915"/>
        </w:numPr>
      </w:pPr>
      <w:r>
        <w:rPr>
          <w:rFonts w:hint="eastAsia"/>
        </w:rPr>
        <w:t xml:space="preserve">采用内存分析工具（如Valgrind）检测内存问题</w:t>
      </w:r>
    </w:p>
    <w:p>
      <w:pPr>
        <w:numPr>
          <w:ilvl w:val="0"/>
          <w:numId w:val="1914"/>
        </w:numPr>
      </w:pPr>
      <w:r>
        <w:rPr>
          <w:rFonts w:hint="eastAsia"/>
        </w:rPr>
        <w:t xml:space="preserve">算法优化：</w:t>
      </w:r>
    </w:p>
    <w:p>
      <w:pPr>
        <w:numPr>
          <w:ilvl w:val="1"/>
          <w:numId w:val="1916"/>
        </w:numPr>
      </w:pPr>
      <w:r>
        <w:rPr>
          <w:rFonts w:hint="eastAsia"/>
        </w:rPr>
        <w:t xml:space="preserve">使用更高效的数据结构和算法</w:t>
      </w:r>
    </w:p>
    <w:p>
      <w:pPr>
        <w:numPr>
          <w:ilvl w:val="1"/>
          <w:numId w:val="1916"/>
        </w:numPr>
      </w:pPr>
      <w:r>
        <w:rPr>
          <w:rFonts w:hint="eastAsia"/>
        </w:rPr>
        <w:t xml:space="preserve">实现并行化和向量化计算</w:t>
      </w:r>
    </w:p>
    <w:p>
      <w:pPr>
        <w:numPr>
          <w:ilvl w:val="0"/>
          <w:numId w:val="1914"/>
        </w:numPr>
      </w:pPr>
      <w:r>
        <w:rPr>
          <w:rFonts w:hint="eastAsia"/>
        </w:rPr>
        <w:t xml:space="preserve">模型压缩：</w:t>
      </w:r>
    </w:p>
    <w:p>
      <w:pPr>
        <w:numPr>
          <w:ilvl w:val="1"/>
          <w:numId w:val="1917"/>
        </w:numPr>
      </w:pPr>
      <w:r>
        <w:rPr>
          <w:rFonts w:hint="eastAsia"/>
        </w:rPr>
        <w:t xml:space="preserve">应用模型剪枝、量化和知识蒸馏技术</w:t>
      </w:r>
    </w:p>
    <w:p>
      <w:pPr>
        <w:numPr>
          <w:ilvl w:val="1"/>
          <w:numId w:val="1917"/>
        </w:numPr>
      </w:pPr>
      <w:r>
        <w:rPr>
          <w:rFonts w:hint="eastAsia"/>
        </w:rPr>
        <w:t xml:space="preserve">使用轻量级神经网络架构</w:t>
      </w:r>
    </w:p>
    <w:p>
      <w:pPr>
        <w:numPr>
          <w:ilvl w:val="0"/>
          <w:numId w:val="1914"/>
        </w:numPr>
      </w:pPr>
      <w:r>
        <w:rPr>
          <w:rFonts w:hint="eastAsia"/>
        </w:rPr>
        <w:t xml:space="preserve">缓存优化：</w:t>
      </w:r>
    </w:p>
    <w:p>
      <w:pPr>
        <w:numPr>
          <w:ilvl w:val="1"/>
          <w:numId w:val="1918"/>
        </w:numPr>
      </w:pPr>
      <w:r>
        <w:rPr>
          <w:rFonts w:hint="eastAsia"/>
        </w:rPr>
        <w:t xml:space="preserve">实现多级缓存策略</w:t>
      </w:r>
    </w:p>
    <w:p>
      <w:pPr>
        <w:numPr>
          <w:ilvl w:val="1"/>
          <w:numId w:val="1918"/>
        </w:numPr>
      </w:pPr>
      <w:r>
        <w:rPr>
          <w:rFonts w:hint="eastAsia"/>
        </w:rPr>
        <w:t xml:space="preserve">使用预计算和结果缓存</w:t>
      </w:r>
    </w:p>
    <w:p>
      <w:pPr>
        <w:numPr>
          <w:ilvl w:val="0"/>
          <w:numId w:val="1914"/>
        </w:numPr>
      </w:pPr>
      <w:r>
        <w:rPr>
          <w:rFonts w:hint="eastAsia"/>
        </w:rPr>
        <w:t xml:space="preserve">分布式计算优化：</w:t>
      </w:r>
    </w:p>
    <w:p>
      <w:pPr>
        <w:numPr>
          <w:ilvl w:val="1"/>
          <w:numId w:val="1919"/>
        </w:numPr>
      </w:pPr>
      <w:r>
        <w:rPr>
          <w:rFonts w:hint="eastAsia"/>
        </w:rPr>
        <w:t xml:space="preserve">优化任务调度和负载均衡算法</w:t>
      </w:r>
    </w:p>
    <w:p>
      <w:pPr>
        <w:numPr>
          <w:ilvl w:val="1"/>
          <w:numId w:val="1919"/>
        </w:numPr>
      </w:pPr>
      <w:r>
        <w:rPr>
          <w:rFonts w:hint="eastAsia"/>
        </w:rPr>
        <w:t xml:space="preserve">实现高效的分布式通信协议</w:t>
      </w:r>
    </w:p>
    <w:p>
      <w:pPr>
        <w:numPr>
          <w:ilvl w:val="0"/>
          <w:numId w:val="1914"/>
        </w:numPr>
      </w:pPr>
      <w:r>
        <w:rPr>
          <w:rFonts w:hint="eastAsia"/>
        </w:rPr>
        <w:t xml:space="preserve">数据处理优化：</w:t>
      </w:r>
    </w:p>
    <w:p>
      <w:pPr>
        <w:numPr>
          <w:ilvl w:val="1"/>
          <w:numId w:val="1920"/>
        </w:numPr>
      </w:pPr>
      <w:r>
        <w:rPr>
          <w:rFonts w:hint="eastAsia"/>
        </w:rPr>
        <w:t xml:space="preserve">使用高效的数据序列化和压缩方法</w:t>
      </w:r>
    </w:p>
    <w:p>
      <w:pPr>
        <w:numPr>
          <w:ilvl w:val="1"/>
          <w:numId w:val="1920"/>
        </w:numPr>
      </w:pPr>
      <w:r>
        <w:rPr>
          <w:rFonts w:hint="eastAsia"/>
        </w:rPr>
        <w:t xml:space="preserve">实现流式处理和增量计算</w:t>
      </w:r>
    </w:p>
    <w:p>
      <w:pPr>
        <w:numPr>
          <w:ilvl w:val="0"/>
          <w:numId w:val="1914"/>
        </w:numPr>
      </w:pPr>
      <w:r>
        <w:rPr>
          <w:rFonts w:hint="eastAsia"/>
        </w:rPr>
        <w:t xml:space="preserve">硬件加速：</w:t>
      </w:r>
    </w:p>
    <w:p>
      <w:pPr>
        <w:numPr>
          <w:ilvl w:val="1"/>
          <w:numId w:val="1921"/>
        </w:numPr>
      </w:pPr>
      <w:r>
        <w:rPr>
          <w:rFonts w:hint="eastAsia"/>
        </w:rPr>
        <w:t xml:space="preserve">利用GPU、TPU等专用硬件加速计算</w:t>
      </w:r>
    </w:p>
    <w:p>
      <w:pPr>
        <w:numPr>
          <w:ilvl w:val="1"/>
          <w:numId w:val="1921"/>
        </w:numPr>
      </w:pPr>
      <w:r>
        <w:rPr>
          <w:rFonts w:hint="eastAsia"/>
        </w:rPr>
        <w:t xml:space="preserve">优化CPU指令集使用</w:t>
      </w:r>
    </w:p>
    <w:p>
      <w:pPr>
        <w:numPr>
          <w:ilvl w:val="0"/>
          <w:numId w:val="1914"/>
        </w:numPr>
      </w:pPr>
      <w:r>
        <w:rPr>
          <w:rFonts w:hint="eastAsia"/>
        </w:rPr>
        <w:t xml:space="preserve">系统级优化：</w:t>
      </w:r>
    </w:p>
    <w:p>
      <w:pPr>
        <w:numPr>
          <w:ilvl w:val="1"/>
          <w:numId w:val="1922"/>
        </w:numPr>
      </w:pPr>
      <w:r>
        <w:rPr>
          <w:rFonts w:hint="eastAsia"/>
        </w:rPr>
        <w:t xml:space="preserve">调整操作系统参数和配置</w:t>
      </w:r>
    </w:p>
    <w:p>
      <w:pPr>
        <w:numPr>
          <w:ilvl w:val="1"/>
          <w:numId w:val="1922"/>
        </w:numPr>
      </w:pPr>
      <w:r>
        <w:rPr>
          <w:rFonts w:hint="eastAsia"/>
        </w:rPr>
        <w:t xml:space="preserve">优化网络协议栈和I/O子系统</w:t>
      </w:r>
    </w:p>
    <w:p>
      <w:pPr>
        <w:numPr>
          <w:ilvl w:val="0"/>
          <w:numId w:val="1923"/>
        </w:numPr>
      </w:pPr>
      <w:r>
        <w:rPr>
          <w:rFonts w:hint="eastAsia"/>
        </w:rPr>
        <w:t xml:space="preserve">边界与外延：</w:t>
      </w:r>
      <w:r>
        <w:t xml:space="preserve"> </w:t>
      </w:r>
      <w:r>
        <w:rPr>
          <w:rFonts w:hint="eastAsia"/>
        </w:rPr>
        <w:t xml:space="preserve">性能瓶颈识别与优化需要考虑：</w:t>
      </w:r>
    </w:p>
    <w:p>
      <w:pPr>
        <w:numPr>
          <w:ilvl w:val="0"/>
          <w:numId w:val="1923"/>
        </w:numPr>
      </w:pPr>
      <w:r>
        <w:rPr>
          <w:rFonts w:hint="eastAsia"/>
        </w:rPr>
        <w:t xml:space="preserve">系统规模：从单机系统到大规模分布式系统</w:t>
      </w:r>
    </w:p>
    <w:p>
      <w:pPr>
        <w:numPr>
          <w:ilvl w:val="0"/>
          <w:numId w:val="1923"/>
        </w:numPr>
      </w:pPr>
      <w:r>
        <w:rPr>
          <w:rFonts w:hint="eastAsia"/>
        </w:rPr>
        <w:t xml:space="preserve">应用场景：考虑实时性、吞吐量等不同需求</w:t>
      </w:r>
    </w:p>
    <w:p>
      <w:pPr>
        <w:numPr>
          <w:ilvl w:val="0"/>
          <w:numId w:val="1923"/>
        </w:numPr>
      </w:pPr>
      <w:r>
        <w:rPr>
          <w:rFonts w:hint="eastAsia"/>
        </w:rPr>
        <w:t xml:space="preserve">硬件环境：从通用服务器到边缘设备的不同硬件配置</w:t>
      </w:r>
    </w:p>
    <w:p>
      <w:pPr>
        <w:numPr>
          <w:ilvl w:val="0"/>
          <w:numId w:val="1923"/>
        </w:numPr>
      </w:pPr>
      <w:r>
        <w:rPr>
          <w:rFonts w:hint="eastAsia"/>
        </w:rPr>
        <w:t xml:space="preserve">成本效益：平衡性能提升和资源投入</w:t>
      </w:r>
    </w:p>
    <w:p>
      <w:pPr>
        <w:numPr>
          <w:ilvl w:val="0"/>
          <w:numId w:val="1923"/>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优化维度</w:t>
            </w:r>
          </w:p>
        </w:tc>
        <w:tc>
          <w:tcPr/>
          <w:p>
            <w:pPr>
              <w:jc w:val="left"/>
            </w:pPr>
            <w:r>
              <w:rPr>
                <w:rFonts w:hint="eastAsia"/>
              </w:rPr>
              <w:t xml:space="preserve">主要技术</w:t>
            </w:r>
          </w:p>
        </w:tc>
        <w:tc>
          <w:tcPr/>
          <w:p>
            <w:pPr>
              <w:jc w:val="left"/>
            </w:pPr>
            <w:r>
              <w:rPr>
                <w:rFonts w:hint="eastAsia"/>
              </w:rPr>
              <w:t xml:space="preserve">优化方法</w:t>
            </w:r>
          </w:p>
        </w:tc>
        <w:tc>
          <w:tcPr/>
          <w:p>
            <w:pPr>
              <w:jc w:val="left"/>
            </w:pPr>
            <w:r>
              <w:rPr>
                <w:rFonts w:hint="eastAsia"/>
              </w:rPr>
              <w:t xml:space="preserve">预期效果</w:t>
            </w:r>
          </w:p>
        </w:tc>
      </w:tr>
      <w:tr>
        <w:tc>
          <w:tcPr/>
          <w:p>
            <w:pPr>
              <w:pStyle w:val="Compact"/>
              <w:jc w:val="left"/>
            </w:pPr>
            <w:r>
              <w:rPr>
                <w:rFonts w:hint="eastAsia"/>
              </w:rPr>
              <w:t xml:space="preserve">计算优化</w:t>
            </w:r>
          </w:p>
        </w:tc>
        <w:tc>
          <w:tcPr/>
          <w:p>
            <w:pPr>
              <w:pStyle w:val="Compact"/>
              <w:jc w:val="left"/>
            </w:pPr>
            <w:r>
              <w:rPr>
                <w:rFonts w:hint="eastAsia"/>
              </w:rPr>
              <w:t xml:space="preserve">向量化、并行化</w:t>
            </w:r>
          </w:p>
        </w:tc>
        <w:tc>
          <w:tcPr/>
          <w:p>
            <w:pPr>
              <w:pStyle w:val="Compact"/>
              <w:jc w:val="left"/>
            </w:pPr>
            <w:r>
              <w:rPr>
                <w:rFonts w:hint="eastAsia"/>
              </w:rPr>
              <w:t xml:space="preserve">SIMD指令、多线程</w:t>
            </w:r>
          </w:p>
        </w:tc>
        <w:tc>
          <w:tcPr/>
          <w:p>
            <w:pPr>
              <w:pStyle w:val="Compact"/>
              <w:jc w:val="left"/>
            </w:pPr>
            <w:r>
              <w:rPr>
                <w:rFonts w:hint="eastAsia"/>
              </w:rPr>
              <w:t xml:space="preserve">提高计算速度</w:t>
            </w:r>
          </w:p>
        </w:tc>
      </w:tr>
      <w:tr>
        <w:tc>
          <w:tcPr/>
          <w:p>
            <w:pPr>
              <w:pStyle w:val="Compact"/>
              <w:jc w:val="left"/>
            </w:pPr>
            <w:r>
              <w:rPr>
                <w:rFonts w:hint="eastAsia"/>
              </w:rPr>
              <w:t xml:space="preserve">内存优化</w:t>
            </w:r>
          </w:p>
        </w:tc>
        <w:tc>
          <w:tcPr/>
          <w:p>
            <w:pPr>
              <w:pStyle w:val="Compact"/>
              <w:jc w:val="left"/>
            </w:pPr>
            <w:r>
              <w:rPr>
                <w:rFonts w:hint="eastAsia"/>
              </w:rPr>
              <w:t xml:space="preserve">内存池、垃圾回收</w:t>
            </w:r>
          </w:p>
        </w:tc>
        <w:tc>
          <w:tcPr/>
          <w:p>
            <w:pPr>
              <w:pStyle w:val="Compact"/>
              <w:jc w:val="left"/>
            </w:pPr>
            <w:r>
              <w:rPr>
                <w:rFonts w:hint="eastAsia"/>
              </w:rPr>
              <w:t xml:space="preserve">自定义分配器、引用计数</w:t>
            </w:r>
          </w:p>
        </w:tc>
        <w:tc>
          <w:tcPr/>
          <w:p>
            <w:pPr>
              <w:pStyle w:val="Compact"/>
              <w:jc w:val="left"/>
            </w:pPr>
            <w:r>
              <w:rPr>
                <w:rFonts w:hint="eastAsia"/>
              </w:rPr>
              <w:t xml:space="preserve">降低内存占用</w:t>
            </w:r>
          </w:p>
        </w:tc>
      </w:tr>
      <w:tr>
        <w:tc>
          <w:tcPr/>
          <w:p>
            <w:pPr>
              <w:pStyle w:val="Compact"/>
              <w:jc w:val="left"/>
            </w:pPr>
            <w:r>
              <w:rPr>
                <w:rFonts w:hint="eastAsia"/>
              </w:rPr>
              <w:t xml:space="preserve">I/O优化</w:t>
            </w:r>
          </w:p>
        </w:tc>
        <w:tc>
          <w:tcPr/>
          <w:p>
            <w:pPr>
              <w:pStyle w:val="Compact"/>
              <w:jc w:val="left"/>
            </w:pPr>
            <w:r>
              <w:rPr>
                <w:rFonts w:hint="eastAsia"/>
              </w:rPr>
              <w:t xml:space="preserve">异步I/O、数据压缩</w:t>
            </w:r>
          </w:p>
        </w:tc>
        <w:tc>
          <w:tcPr/>
          <w:p>
            <w:pPr>
              <w:pStyle w:val="Compact"/>
              <w:jc w:val="left"/>
            </w:pPr>
            <w:r>
              <w:rPr>
                <w:rFonts w:hint="eastAsia"/>
              </w:rPr>
              <w:t xml:space="preserve">非阻塞I/O、高效压缩算法</w:t>
            </w:r>
          </w:p>
        </w:tc>
        <w:tc>
          <w:tcPr/>
          <w:p>
            <w:pPr>
              <w:pStyle w:val="Compact"/>
              <w:jc w:val="left"/>
            </w:pPr>
            <w:r>
              <w:rPr>
                <w:rFonts w:hint="eastAsia"/>
              </w:rPr>
              <w:t xml:space="preserve">提高I/O效率</w:t>
            </w:r>
          </w:p>
        </w:tc>
      </w:tr>
      <w:tr>
        <w:tc>
          <w:tcPr/>
          <w:p>
            <w:pPr>
              <w:pStyle w:val="Compact"/>
              <w:jc w:val="left"/>
            </w:pPr>
            <w:r>
              <w:rPr>
                <w:rFonts w:hint="eastAsia"/>
              </w:rPr>
              <w:t xml:space="preserve">并发优化</w:t>
            </w:r>
          </w:p>
        </w:tc>
        <w:tc>
          <w:tcPr/>
          <w:p>
            <w:pPr>
              <w:pStyle w:val="Compact"/>
              <w:jc w:val="left"/>
            </w:pPr>
            <w:r>
              <w:rPr>
                <w:rFonts w:hint="eastAsia"/>
              </w:rPr>
              <w:t xml:space="preserve">多线程、协程</w:t>
            </w:r>
          </w:p>
        </w:tc>
        <w:tc>
          <w:tcPr/>
          <w:p>
            <w:pPr>
              <w:pStyle w:val="Compact"/>
              <w:jc w:val="left"/>
            </w:pPr>
            <w:r>
              <w:rPr>
                <w:rFonts w:hint="eastAsia"/>
              </w:rPr>
              <w:t xml:space="preserve">线程池、异步编程</w:t>
            </w:r>
          </w:p>
        </w:tc>
        <w:tc>
          <w:tcPr/>
          <w:p>
            <w:pPr>
              <w:pStyle w:val="Compact"/>
              <w:jc w:val="left"/>
            </w:pPr>
            <w:r>
              <w:rPr>
                <w:rFonts w:hint="eastAsia"/>
              </w:rPr>
              <w:t xml:space="preserve">提高并发能力</w:t>
            </w:r>
          </w:p>
        </w:tc>
      </w:tr>
      <w:tr>
        <w:tc>
          <w:tcPr/>
          <w:p>
            <w:pPr>
              <w:pStyle w:val="Compact"/>
              <w:jc w:val="left"/>
            </w:pPr>
            <w:r>
              <w:rPr>
                <w:rFonts w:hint="eastAsia"/>
              </w:rPr>
              <w:t xml:space="preserve">算法优化</w:t>
            </w:r>
          </w:p>
        </w:tc>
        <w:tc>
          <w:tcPr/>
          <w:p>
            <w:pPr>
              <w:pStyle w:val="Compact"/>
              <w:jc w:val="left"/>
            </w:pPr>
            <w:r>
              <w:rPr>
                <w:rFonts w:hint="eastAsia"/>
              </w:rPr>
              <w:t xml:space="preserve">复杂度降低、缓存</w:t>
            </w:r>
          </w:p>
        </w:tc>
        <w:tc>
          <w:tcPr/>
          <w:p>
            <w:pPr>
              <w:pStyle w:val="Compact"/>
              <w:jc w:val="left"/>
            </w:pPr>
            <w:r>
              <w:rPr>
                <w:rFonts w:hint="eastAsia"/>
              </w:rPr>
              <w:t xml:space="preserve">改进算法、记忆化搜索</w:t>
            </w:r>
          </w:p>
        </w:tc>
        <w:tc>
          <w:tcPr/>
          <w:p>
            <w:pPr>
              <w:pStyle w:val="Compact"/>
              <w:jc w:val="left"/>
            </w:pPr>
            <w:r>
              <w:rPr>
                <w:rFonts w:hint="eastAsia"/>
              </w:rPr>
              <w:t xml:space="preserve">降低计算复杂度</w:t>
            </w:r>
          </w:p>
        </w:tc>
      </w:tr>
      <w:tr>
        <w:tc>
          <w:tcPr/>
          <w:p>
            <w:pPr>
              <w:pStyle w:val="Compact"/>
              <w:jc w:val="left"/>
            </w:pPr>
            <w:r>
              <w:rPr>
                <w:rFonts w:hint="eastAsia"/>
              </w:rPr>
              <w:t xml:space="preserve">模型优化</w:t>
            </w:r>
          </w:p>
        </w:tc>
        <w:tc>
          <w:tcPr/>
          <w:p>
            <w:pPr>
              <w:pStyle w:val="Compact"/>
              <w:jc w:val="left"/>
            </w:pPr>
            <w:r>
              <w:rPr>
                <w:rFonts w:hint="eastAsia"/>
              </w:rPr>
              <w:t xml:space="preserve">模型压缩、量化</w:t>
            </w:r>
          </w:p>
        </w:tc>
        <w:tc>
          <w:tcPr/>
          <w:p>
            <w:pPr>
              <w:pStyle w:val="Compact"/>
              <w:jc w:val="left"/>
            </w:pPr>
            <w:r>
              <w:rPr>
                <w:rFonts w:hint="eastAsia"/>
              </w:rPr>
              <w:t xml:space="preserve">剪枝、低精度表示</w:t>
            </w:r>
          </w:p>
        </w:tc>
        <w:tc>
          <w:tcPr/>
          <w:p>
            <w:pPr>
              <w:pStyle w:val="Compact"/>
              <w:jc w:val="left"/>
            </w:pPr>
            <w:r>
              <w:rPr>
                <w:rFonts w:hint="eastAsia"/>
              </w:rPr>
              <w:t xml:space="preserve">减小模型size</w:t>
            </w:r>
          </w:p>
        </w:tc>
      </w:tr>
      <w:tr>
        <w:tc>
          <w:tcPr/>
          <w:p>
            <w:pPr>
              <w:pStyle w:val="Compact"/>
              <w:jc w:val="left"/>
            </w:pPr>
            <w:r>
              <w:rPr>
                <w:rFonts w:hint="eastAsia"/>
              </w:rPr>
              <w:t xml:space="preserve">分布式优化</w:t>
            </w:r>
          </w:p>
        </w:tc>
        <w:tc>
          <w:tcPr/>
          <w:p>
            <w:pPr>
              <w:pStyle w:val="Compact"/>
              <w:jc w:val="left"/>
            </w:pPr>
            <w:r>
              <w:rPr>
                <w:rFonts w:hint="eastAsia"/>
              </w:rPr>
              <w:t xml:space="preserve">负载均衡、通信优化</w:t>
            </w:r>
          </w:p>
        </w:tc>
        <w:tc>
          <w:tcPr/>
          <w:p>
            <w:pPr>
              <w:pStyle w:val="Compact"/>
              <w:jc w:val="left"/>
            </w:pPr>
            <w:r>
              <w:rPr>
                <w:rFonts w:hint="eastAsia"/>
              </w:rPr>
              <w:t xml:space="preserve">动态调度、消息聚合</w:t>
            </w:r>
          </w:p>
        </w:tc>
        <w:tc>
          <w:tcPr/>
          <w:p>
            <w:pPr>
              <w:pStyle w:val="Compact"/>
              <w:jc w:val="left"/>
            </w:pPr>
            <w:r>
              <w:rPr>
                <w:rFonts w:hint="eastAsia"/>
              </w:rPr>
              <w:t xml:space="preserve">提高分布式效率</w:t>
            </w:r>
          </w:p>
        </w:tc>
      </w:tr>
    </w:tbl>
    <w:p>
      <w:pPr>
        <w:numPr>
          <w:ilvl w:val="0"/>
          <w:numId w:val="1924"/>
        </w:numPr>
      </w:pPr>
      <w:r>
        <w:rPr>
          <w:rFonts w:hint="eastAsia"/>
        </w:rPr>
        <w:t xml:space="preserve">数学模型：</w:t>
      </w:r>
      <w:r>
        <w:t xml:space="preserve"> </w:t>
      </w:r>
      <w:r>
        <w:rPr>
          <w:rFonts w:hint="eastAsia"/>
        </w:rPr>
        <w:t xml:space="preserve">以Amdahl定律为例，说明并行化对系统性能的影响：</w:t>
      </w:r>
    </w:p>
    <w:p>
      <w:pPr>
        <w:numPr>
          <w:ilvl w:val="0"/>
          <w:numId w:val="1925"/>
        </w:numPr>
      </w:pPr>
      <w:r>
        <w:rPr>
          <w:rFonts w:hint="eastAsia"/>
        </w:rPr>
        <w:t xml:space="preserve">设系统中可并行化的部分比例为</w:t>
      </w:r>
      <w:r>
        <w:t xml:space="preserve"> </w:t>
      </w:r>
      <m:oMath>
        <m:r>
          <m:t>p</m:t>
        </m:r>
      </m:oMath>
      <w:r>
        <w:rPr>
          <w:rFonts w:hint="eastAsia"/>
        </w:rPr>
        <w:t xml:space="preserve">，优化前的执行时间为</w:t>
      </w:r>
      <w:r>
        <w:t xml:space="preserve"> </w:t>
      </w:r>
      <m:oMath>
        <m:r>
          <m:t>T</m:t>
        </m:r>
      </m:oMath>
    </w:p>
    <w:p>
      <w:pPr>
        <w:numPr>
          <w:ilvl w:val="0"/>
          <w:numId w:val="1925"/>
        </w:numPr>
      </w:pPr>
      <w:r>
        <w:rPr>
          <w:rFonts w:hint="eastAsia"/>
        </w:rPr>
        <w:t xml:space="preserve">使用</w:t>
      </w:r>
      <w:r>
        <w:t xml:space="preserve"> </w:t>
      </w:r>
      <m:oMath>
        <m:r>
          <m:t>N</m:t>
        </m:r>
      </m:oMath>
      <w:r>
        <w:t xml:space="preserve"> </w:t>
      </w:r>
      <w:r>
        <w:rPr>
          <w:rFonts w:hint="eastAsia"/>
        </w:rPr>
        <w:t xml:space="preserve">个处理单元并行化后，执行时间</w:t>
      </w:r>
      <w:r>
        <w:t xml:space="preserve"> </w:t>
      </w:r>
      <m:oMath>
        <m:r>
          <m:t>T</m:t>
        </m:r>
        <m:d>
          <m:dPr>
            <m:begChr m:val="("/>
            <m:sepChr m:val=""/>
            <m:endChr m:val=")"/>
            <m:grow/>
          </m:dPr>
          <m:e>
            <m:r>
              <m:t>N</m:t>
            </m:r>
          </m:e>
        </m:d>
      </m:oMath>
      <w:r>
        <w:t xml:space="preserve"> </w:t>
      </w:r>
      <w:r>
        <w:rPr>
          <w:rFonts w:hint="eastAsia"/>
        </w:rPr>
        <w:t xml:space="preserve">为：</w:t>
      </w:r>
    </w:p>
    <w:p>
      <w:pPr>
        <w:pStyle w:val="BodyText"/>
      </w:pPr>
      <m:oMathPara>
        <m:oMathParaPr>
          <m:jc m:val="center"/>
        </m:oMathParaPr>
        <m:oMath>
          <m:r>
            <m:t>T</m:t>
          </m:r>
          <m:d>
            <m:dPr>
              <m:begChr m:val="("/>
              <m:sepChr m:val=""/>
              <m:endChr m:val=")"/>
              <m:grow/>
            </m:dPr>
            <m:e>
              <m:r>
                <m:t>N</m:t>
              </m:r>
            </m:e>
          </m:d>
          <m:r>
            <m:rPr>
              <m:sty m:val="p"/>
            </m:rPr>
            <m:t>=</m:t>
          </m:r>
          <m:d>
            <m:dPr>
              <m:begChr m:val="("/>
              <m:sepChr m:val=""/>
              <m:endChr m:val=")"/>
              <m:grow/>
            </m:dPr>
            <m:e>
              <m:r>
                <m:t>1</m:t>
              </m:r>
              <m:r>
                <m:rPr>
                  <m:sty m:val="p"/>
                </m:rPr>
                <m:t>−</m:t>
              </m:r>
              <m:r>
                <m:t>p</m:t>
              </m:r>
            </m:e>
          </m:d>
          <m:r>
            <m:t>T</m:t>
          </m:r>
          <m:r>
            <m:rPr>
              <m:sty m:val="p"/>
            </m:rPr>
            <m:t>+</m:t>
          </m:r>
          <m:f>
            <m:fPr>
              <m:type m:val="bar"/>
            </m:fPr>
            <m:num>
              <m:r>
                <m:t>p</m:t>
              </m:r>
            </m:num>
            <m:den>
              <m:r>
                <m:t>N</m:t>
              </m:r>
            </m:den>
          </m:f>
          <m:r>
            <m:t>T</m:t>
          </m:r>
        </m:oMath>
      </m:oMathPara>
    </w:p>
    <w:p>
      <w:pPr>
        <w:numPr>
          <w:ilvl w:val="0"/>
          <w:numId w:val="1925"/>
        </w:numPr>
      </w:pPr>
      <w:r>
        <w:rPr>
          <w:rFonts w:hint="eastAsia"/>
        </w:rPr>
        <w:t xml:space="preserve">加速比</w:t>
      </w:r>
      <w:r>
        <w:t xml:space="preserve"> </w:t>
      </w:r>
      <m:oMath>
        <m:r>
          <m:t>S</m:t>
        </m:r>
        <m:d>
          <m:dPr>
            <m:begChr m:val="("/>
            <m:sepChr m:val=""/>
            <m:endChr m:val=")"/>
            <m:grow/>
          </m:dPr>
          <m:e>
            <m:r>
              <m:t>N</m:t>
            </m:r>
          </m:e>
        </m:d>
      </m:oMath>
      <w:r>
        <w:t xml:space="preserve"> </w:t>
      </w:r>
      <w:r>
        <w:rPr>
          <w:rFonts w:hint="eastAsia"/>
        </w:rPr>
        <w:t xml:space="preserve">为：</w:t>
      </w:r>
    </w:p>
    <w:p>
      <w:pPr>
        <w:pStyle w:val="BodyText"/>
      </w:pPr>
      <m:oMathPara>
        <m:oMathParaPr>
          <m:jc m:val="center"/>
        </m:oMathParaPr>
        <m:oMath>
          <m:r>
            <m:t>S</m:t>
          </m:r>
          <m:d>
            <m:dPr>
              <m:begChr m:val="("/>
              <m:sepChr m:val=""/>
              <m:endChr m:val=")"/>
              <m:grow/>
            </m:dPr>
            <m:e>
              <m:r>
                <m:t>N</m:t>
              </m:r>
            </m:e>
          </m:d>
          <m:r>
            <m:rPr>
              <m:sty m:val="p"/>
            </m:rPr>
            <m:t>=</m:t>
          </m:r>
          <m:f>
            <m:fPr>
              <m:type m:val="bar"/>
            </m:fPr>
            <m:num>
              <m:r>
                <m:t>T</m:t>
              </m:r>
            </m:num>
            <m:den>
              <m:r>
                <m:t>T</m:t>
              </m:r>
              <m:d>
                <m:dPr>
                  <m:begChr m:val="("/>
                  <m:sepChr m:val=""/>
                  <m:endChr m:val=")"/>
                  <m:grow/>
                </m:dPr>
                <m:e>
                  <m:r>
                    <m:t>N</m:t>
                  </m:r>
                </m:e>
              </m:d>
            </m:den>
          </m:f>
          <m:r>
            <m:rPr>
              <m:sty m:val="p"/>
            </m:rPr>
            <m:t>=</m:t>
          </m:r>
          <m:f>
            <m:fPr>
              <m:type m:val="bar"/>
            </m:fPr>
            <m:num>
              <m:r>
                <m:t>1</m:t>
              </m:r>
            </m:num>
            <m:den>
              <m:d>
                <m:dPr>
                  <m:begChr m:val="("/>
                  <m:sepChr m:val=""/>
                  <m:endChr m:val=")"/>
                  <m:grow/>
                </m:dPr>
                <m:e>
                  <m:r>
                    <m:t>1</m:t>
                  </m:r>
                  <m:r>
                    <m:rPr>
                      <m:sty m:val="p"/>
                    </m:rPr>
                    <m:t>−</m:t>
                  </m:r>
                  <m:r>
                    <m:t>p</m:t>
                  </m:r>
                </m:e>
              </m:d>
              <m:r>
                <m:rPr>
                  <m:sty m:val="p"/>
                </m:rPr>
                <m:t>+</m:t>
              </m:r>
              <m:f>
                <m:fPr>
                  <m:type m:val="bar"/>
                </m:fPr>
                <m:num>
                  <m:r>
                    <m:t>p</m:t>
                  </m:r>
                </m:num>
                <m:den>
                  <m:r>
                    <m:t>N</m:t>
                  </m:r>
                </m:den>
              </m:f>
            </m:den>
          </m:f>
        </m:oMath>
      </m:oMathPara>
    </w:p>
    <w:p>
      <w:pPr>
        <w:numPr>
          <w:ilvl w:val="0"/>
          <w:numId w:val="1925"/>
        </w:numPr>
      </w:pPr>
      <w:r>
        <w:rPr>
          <w:rFonts w:hint="eastAsia"/>
        </w:rPr>
        <w:t xml:space="preserve">当</w:t>
      </w:r>
      <w:r>
        <w:t xml:space="preserve"> </w:t>
      </w:r>
      <m:oMath>
        <m:r>
          <m:t>N</m:t>
        </m:r>
      </m:oMath>
      <w:r>
        <w:t xml:space="preserve"> </w:t>
      </w:r>
      <w:r>
        <w:rPr>
          <w:rFonts w:hint="eastAsia"/>
        </w:rPr>
        <w:t xml:space="preserve">趋于无穷大时，最大加速比：</w:t>
      </w:r>
    </w:p>
    <w:p>
      <w:pPr>
        <w:pStyle w:val="BodyText"/>
      </w:pPr>
      <m:oMathPara>
        <m:oMathParaPr>
          <m:jc m:val="center"/>
        </m:oMathParaPr>
        <m:oMath>
          <m:limLow>
            <m:e>
              <m:r>
                <m:rPr>
                  <m:sty m:val="p"/>
                </m:rPr>
                <m:t>lim</m:t>
              </m:r>
            </m:e>
            <m:lim>
              <m:r>
                <m:t>N</m:t>
              </m:r>
              <m:r>
                <m:rPr>
                  <m:sty m:val="p"/>
                </m:rPr>
                <m:t>→</m:t>
              </m:r>
              <m:r>
                <m:rPr>
                  <m:sty m:val="p"/>
                </m:rPr>
                <m:t>∞</m:t>
              </m:r>
            </m:lim>
          </m:limLow>
          <m:r>
            <m:t>S</m:t>
          </m:r>
          <m:d>
            <m:dPr>
              <m:begChr m:val="("/>
              <m:sepChr m:val=""/>
              <m:endChr m:val=")"/>
              <m:grow/>
            </m:dPr>
            <m:e>
              <m:r>
                <m:t>N</m:t>
              </m:r>
            </m:e>
          </m:d>
          <m:r>
            <m:rPr>
              <m:sty m:val="p"/>
            </m:rPr>
            <m:t>=</m:t>
          </m:r>
          <m:f>
            <m:fPr>
              <m:type m:val="bar"/>
            </m:fPr>
            <m:num>
              <m:r>
                <m:t>1</m:t>
              </m:r>
            </m:num>
            <m:den>
              <m:r>
                <m:t>1</m:t>
              </m:r>
              <m:r>
                <m:rPr>
                  <m:sty m:val="p"/>
                </m:rPr>
                <m:t>−</m:t>
              </m:r>
              <m:r>
                <m:t>p</m:t>
              </m:r>
            </m:den>
          </m:f>
        </m:oMath>
      </m:oMathPara>
    </w:p>
    <w:p>
      <w:pPr>
        <w:pStyle w:val="FirstParagraph"/>
      </w:pPr>
      <w:r>
        <w:rPr>
          <w:rFonts w:hint="eastAsia"/>
        </w:rPr>
        <w:t xml:space="preserve">这表明系统的最大性能提升受限于不可并行化的部分。</w:t>
      </w:r>
    </w:p>
    <w:p>
      <w:pPr>
        <w:numPr>
          <w:ilvl w:val="0"/>
          <w:numId w:val="1926"/>
        </w:numPr>
      </w:pPr>
      <w:r>
        <w:rPr>
          <w:rFonts w:hint="eastAsia"/>
        </w:rPr>
        <w:t xml:space="preserve">算法流程图：</w:t>
      </w:r>
    </w:p>
    <w:p>
      <w:pPr>
        <w:numPr>
          <w:ilvl w:val="0"/>
          <w:numId w:val="1927"/>
        </w:numPr>
      </w:pPr>
      <w:r>
        <w:rPr>
          <w:rFonts w:hint="eastAsia"/>
        </w:rPr>
        <w:t xml:space="preserve">代码示例（简化的性能优化框架）：</w:t>
      </w:r>
    </w:p>
    <w:p>
      <w:pPr>
        <w:numPr>
          <w:ilvl w:val="0"/>
          <w:numId w:val="1928"/>
        </w:numPr>
      </w:pPr>
      <w:r>
        <w:rPr>
          <w:rFonts w:hint="eastAsia"/>
        </w:rPr>
        <w:t xml:space="preserve">实现要点和最佳实践：</w:t>
      </w:r>
    </w:p>
    <w:p>
      <w:pPr>
        <w:numPr>
          <w:ilvl w:val="0"/>
          <w:numId w:val="1929"/>
        </w:numPr>
      </w:pPr>
      <w:r>
        <w:rPr>
          <w:rFonts w:hint="eastAsia"/>
        </w:rPr>
        <w:t xml:space="preserve">系统化方法：采用结构化的性能分析和优化流程</w:t>
      </w:r>
    </w:p>
    <w:p>
      <w:pPr>
        <w:numPr>
          <w:ilvl w:val="0"/>
          <w:numId w:val="1929"/>
        </w:numPr>
      </w:pPr>
      <w:r>
        <w:rPr>
          <w:rFonts w:hint="eastAsia"/>
        </w:rPr>
        <w:t xml:space="preserve">全面监控：同时关注CPU、内存、I/O和网络性能</w:t>
      </w:r>
    </w:p>
    <w:p>
      <w:pPr>
        <w:numPr>
          <w:ilvl w:val="0"/>
          <w:numId w:val="1929"/>
        </w:numPr>
      </w:pPr>
      <w:r>
        <w:rPr>
          <w:rFonts w:hint="eastAsia"/>
        </w:rPr>
        <w:t xml:space="preserve">数据驱动：基于详细的性能数据进行决策</w:t>
      </w:r>
    </w:p>
    <w:p>
      <w:pPr>
        <w:numPr>
          <w:ilvl w:val="0"/>
          <w:numId w:val="1929"/>
        </w:numPr>
      </w:pPr>
      <w:r>
        <w:rPr>
          <w:rFonts w:hint="eastAsia"/>
        </w:rPr>
        <w:t xml:space="preserve">增量优化：逐步优化并验证每一步的效果</w:t>
      </w:r>
    </w:p>
    <w:p>
      <w:pPr>
        <w:numPr>
          <w:ilvl w:val="0"/>
          <w:numId w:val="1929"/>
        </w:numPr>
      </w:pPr>
      <w:r>
        <w:rPr>
          <w:rFonts w:hint="eastAsia"/>
        </w:rPr>
        <w:t xml:space="preserve">权衡分析：在性能、资源消耗和代码复杂性之间寻找平衡</w:t>
      </w:r>
    </w:p>
    <w:p>
      <w:pPr>
        <w:numPr>
          <w:ilvl w:val="0"/>
          <w:numId w:val="1929"/>
        </w:numPr>
      </w:pPr>
      <w:r>
        <w:rPr>
          <w:rFonts w:hint="eastAsia"/>
        </w:rPr>
        <w:t xml:space="preserve">自动化工具：利用自动化性能分析和优化工具</w:t>
      </w:r>
    </w:p>
    <w:p>
      <w:pPr>
        <w:numPr>
          <w:ilvl w:val="0"/>
          <w:numId w:val="1929"/>
        </w:numPr>
      </w:pPr>
      <w:r>
        <w:rPr>
          <w:rFonts w:hint="eastAsia"/>
        </w:rPr>
        <w:t xml:space="preserve">持续集成：将性能测试集成到持续集成/持续部署（CI/CD）流程中</w:t>
      </w:r>
    </w:p>
    <w:p>
      <w:pPr>
        <w:numPr>
          <w:ilvl w:val="0"/>
          <w:numId w:val="1929"/>
        </w:numPr>
      </w:pPr>
      <w:r>
        <w:rPr>
          <w:rFonts w:hint="eastAsia"/>
        </w:rPr>
        <w:t xml:space="preserve">文档记录：详细记录优化过程和结果，便于future参考和改进</w:t>
      </w:r>
    </w:p>
    <w:p>
      <w:pPr>
        <w:numPr>
          <w:ilvl w:val="0"/>
          <w:numId w:val="1930"/>
        </w:numPr>
      </w:pPr>
      <w:r>
        <w:rPr>
          <w:rFonts w:hint="eastAsia"/>
        </w:rPr>
        <w:t xml:space="preserve">挑战与未来发展：</w:t>
      </w:r>
    </w:p>
    <w:p>
      <w:pPr>
        <w:numPr>
          <w:ilvl w:val="0"/>
          <w:numId w:val="1931"/>
        </w:numPr>
      </w:pPr>
      <w:r>
        <w:rPr>
          <w:rFonts w:hint="eastAsia"/>
        </w:rPr>
        <w:t xml:space="preserve">动态优化：开发能够实时自适应的性能优化系统</w:t>
      </w:r>
    </w:p>
    <w:p>
      <w:pPr>
        <w:numPr>
          <w:ilvl w:val="0"/>
          <w:numId w:val="1931"/>
        </w:numPr>
      </w:pPr>
      <w:r>
        <w:rPr>
          <w:rFonts w:hint="eastAsia"/>
        </w:rPr>
        <w:t xml:space="preserve">跨栈优化：实现从硬件到应用层的全栈性能优化</w:t>
      </w:r>
    </w:p>
    <w:p>
      <w:pPr>
        <w:numPr>
          <w:ilvl w:val="0"/>
          <w:numId w:val="1931"/>
        </w:numPr>
      </w:pPr>
      <w:r>
        <w:rPr>
          <w:rFonts w:hint="eastAsia"/>
        </w:rPr>
        <w:t xml:space="preserve">AI辅助优化：使用机器学习技术自动识别和优化性能瓶颈</w:t>
      </w:r>
    </w:p>
    <w:p>
      <w:pPr>
        <w:numPr>
          <w:ilvl w:val="0"/>
          <w:numId w:val="1931"/>
        </w:numPr>
      </w:pPr>
      <w:r>
        <w:rPr>
          <w:rFonts w:hint="eastAsia"/>
        </w:rPr>
        <w:t xml:space="preserve">异构计算优化：优化在CPU、GPU、TPU等混合环境下的性能</w:t>
      </w:r>
    </w:p>
    <w:p>
      <w:pPr>
        <w:numPr>
          <w:ilvl w:val="0"/>
          <w:numId w:val="1931"/>
        </w:numPr>
      </w:pPr>
      <w:r>
        <w:rPr>
          <w:rFonts w:hint="eastAsia"/>
        </w:rPr>
        <w:t xml:space="preserve">能效平衡：在性能提升和能源效率之间寻找最佳平衡点</w:t>
      </w:r>
    </w:p>
    <w:p>
      <w:pPr>
        <w:numPr>
          <w:ilvl w:val="0"/>
          <w:numId w:val="1931"/>
        </w:numPr>
      </w:pPr>
      <w:r>
        <w:rPr>
          <w:rFonts w:hint="eastAsia"/>
        </w:rPr>
        <w:t xml:space="preserve">分布式系统优化：改进大规模分布式AI系统的性能优化方法</w:t>
      </w:r>
    </w:p>
    <w:p>
      <w:pPr>
        <w:numPr>
          <w:ilvl w:val="0"/>
          <w:numId w:val="1931"/>
        </w:numPr>
      </w:pPr>
      <w:r>
        <w:rPr>
          <w:rFonts w:hint="eastAsia"/>
        </w:rPr>
        <w:t xml:space="preserve">安全性考量：在性能优化过程中保证系统安全性不受影响</w:t>
      </w:r>
    </w:p>
    <w:p>
      <w:pPr>
        <w:numPr>
          <w:ilvl w:val="0"/>
          <w:numId w:val="1931"/>
        </w:numPr>
      </w:pPr>
      <w:r>
        <w:rPr>
          <w:rFonts w:hint="eastAsia"/>
        </w:rPr>
        <w:t xml:space="preserve">可解释性：提高性能优化决策的可解释性和可视化</w:t>
      </w:r>
    </w:p>
    <w:p>
      <w:pPr>
        <w:pStyle w:val="FirstParagraph"/>
      </w:pPr>
      <w:r>
        <w:rPr>
          <w:rFonts w:hint="eastAsia"/>
        </w:rPr>
        <w:t xml:space="preserve">性能瓶颈识别与优化是AI</w:t>
      </w:r>
      <w:r>
        <w:t xml:space="preserve"> </w:t>
      </w:r>
      <w:r>
        <w:rPr>
          <w:rFonts w:hint="eastAsia"/>
        </w:rPr>
        <w:t xml:space="preserve">Agent系统工程中的关键环节，直接影响系统的效率和可扩展性。随着AI技术的不断进步，性能优化方法也需要相应地演进和完善。</w:t>
      </w:r>
    </w:p>
    <w:p>
      <w:pPr>
        <w:pStyle w:val="BodyText"/>
      </w:pPr>
      <w:r>
        <w:rPr>
          <w:rFonts w:hint="eastAsia"/>
        </w:rPr>
        <w:t xml:space="preserve">未来的发展趋势可能包括：</w:t>
      </w:r>
    </w:p>
    <w:p>
      <w:pPr>
        <w:numPr>
          <w:ilvl w:val="0"/>
          <w:numId w:val="1932"/>
        </w:numPr>
      </w:pPr>
      <w:r>
        <w:rPr>
          <w:rFonts w:hint="eastAsia"/>
        </w:rPr>
        <w:t xml:space="preserve">智能化优化：开发能够自主学习和优化的AI性能优化系统</w:t>
      </w:r>
    </w:p>
    <w:p>
      <w:pPr>
        <w:numPr>
          <w:ilvl w:val="0"/>
          <w:numId w:val="1932"/>
        </w:numPr>
      </w:pPr>
      <w:r>
        <w:rPr>
          <w:rFonts w:hint="eastAsia"/>
        </w:rPr>
        <w:t xml:space="preserve">场景适应：根据不同应用场景自动调整优化策略</w:t>
      </w:r>
    </w:p>
    <w:p>
      <w:pPr>
        <w:numPr>
          <w:ilvl w:val="0"/>
          <w:numId w:val="1932"/>
        </w:numPr>
      </w:pPr>
      <w:r>
        <w:rPr>
          <w:rFonts w:hint="eastAsia"/>
        </w:rPr>
        <w:t xml:space="preserve">预测性优化：基于工作负载预测进行提前优化</w:t>
      </w:r>
    </w:p>
    <w:p>
      <w:pPr>
        <w:numPr>
          <w:ilvl w:val="0"/>
          <w:numId w:val="1932"/>
        </w:numPr>
      </w:pPr>
      <w:r>
        <w:rPr>
          <w:rFonts w:hint="eastAsia"/>
        </w:rPr>
        <w:t xml:space="preserve">协同优化：考虑整个AI生态系统的协同优化，而不仅仅是单个系统</w:t>
      </w:r>
    </w:p>
    <w:p>
      <w:pPr>
        <w:numPr>
          <w:ilvl w:val="0"/>
          <w:numId w:val="1932"/>
        </w:numPr>
      </w:pPr>
      <w:r>
        <w:rPr>
          <w:rFonts w:hint="eastAsia"/>
        </w:rPr>
        <w:t xml:space="preserve">量子计算适应：为未来的量子计算架构开发新的性能优化策略</w:t>
      </w:r>
    </w:p>
    <w:p>
      <w:pPr>
        <w:numPr>
          <w:ilvl w:val="0"/>
          <w:numId w:val="1932"/>
        </w:numPr>
      </w:pPr>
      <w:r>
        <w:rPr>
          <w:rFonts w:hint="eastAsia"/>
        </w:rPr>
        <w:t xml:space="preserve">边缘计算优化：针对资源受限的边缘设备开发专门的优化技术</w:t>
      </w:r>
    </w:p>
    <w:p>
      <w:pPr>
        <w:numPr>
          <w:ilvl w:val="0"/>
          <w:numId w:val="1932"/>
        </w:numPr>
      </w:pPr>
      <w:r>
        <w:rPr>
          <w:rFonts w:hint="eastAsia"/>
        </w:rPr>
        <w:t xml:space="preserve">跨平台优化：开发能在不同硬件和软件平台间迁移的优化策略</w:t>
      </w:r>
    </w:p>
    <w:p>
      <w:pPr>
        <w:numPr>
          <w:ilvl w:val="0"/>
          <w:numId w:val="1932"/>
        </w:numPr>
      </w:pPr>
      <w:r>
        <w:rPr>
          <w:rFonts w:hint="eastAsia"/>
        </w:rPr>
        <w:t xml:space="preserve">隐私保护优化：在保护数据隐私的同时进行性能优化</w:t>
      </w:r>
    </w:p>
    <w:p>
      <w:pPr>
        <w:pStyle w:val="FirstParagraph"/>
      </w:pPr>
      <w:r>
        <w:rPr>
          <w:rFonts w:hint="eastAsia"/>
        </w:rPr>
        <w:t xml:space="preserve">这些发展将推动AI</w:t>
      </w:r>
      <w:r>
        <w:t xml:space="preserve"> </w:t>
      </w:r>
      <w:r>
        <w:rPr>
          <w:rFonts w:hint="eastAsia"/>
        </w:rPr>
        <w:t xml:space="preserve">Agent性能优化向更智能、更全面、更精准的方向演进。然而，这也带来了新的挑战：</w:t>
      </w:r>
    </w:p>
    <w:p>
      <w:pPr>
        <w:numPr>
          <w:ilvl w:val="0"/>
          <w:numId w:val="1933"/>
        </w:numPr>
      </w:pPr>
      <w:r>
        <w:rPr>
          <w:rFonts w:hint="eastAsia"/>
        </w:rPr>
        <w:t xml:space="preserve">复杂性管理：如何处理日益复杂的AI系统优化问题</w:t>
      </w:r>
    </w:p>
    <w:p>
      <w:pPr>
        <w:numPr>
          <w:ilvl w:val="0"/>
          <w:numId w:val="1933"/>
        </w:numPr>
      </w:pPr>
      <w:r>
        <w:rPr>
          <w:rFonts w:hint="eastAsia"/>
        </w:rPr>
        <w:t xml:space="preserve">优化冲突：如何解决不同优化目标之间的潜在冲突</w:t>
      </w:r>
    </w:p>
    <w:p>
      <w:pPr>
        <w:numPr>
          <w:ilvl w:val="0"/>
          <w:numId w:val="1933"/>
        </w:numPr>
      </w:pPr>
      <w:r>
        <w:rPr>
          <w:rFonts w:hint="eastAsia"/>
        </w:rPr>
        <w:t xml:space="preserve">可移植性：如何开发可在不同环境中通用的优化策略</w:t>
      </w:r>
    </w:p>
    <w:p>
      <w:pPr>
        <w:numPr>
          <w:ilvl w:val="0"/>
          <w:numId w:val="1933"/>
        </w:numPr>
      </w:pPr>
      <w:r>
        <w:rPr>
          <w:rFonts w:hint="eastAsia"/>
        </w:rPr>
        <w:t xml:space="preserve">长期影响：如何评估优化措施的长期效果和稳定性</w:t>
      </w:r>
    </w:p>
    <w:p>
      <w:pPr>
        <w:numPr>
          <w:ilvl w:val="0"/>
          <w:numId w:val="1933"/>
        </w:numPr>
      </w:pPr>
      <w:r>
        <w:rPr>
          <w:rFonts w:hint="eastAsia"/>
        </w:rPr>
        <w:t xml:space="preserve">人机协作：如何平衡自动化优化和人工干预</w:t>
      </w:r>
    </w:p>
    <w:p>
      <w:pPr>
        <w:numPr>
          <w:ilvl w:val="0"/>
          <w:numId w:val="1933"/>
        </w:numPr>
      </w:pPr>
      <w:r>
        <w:rPr>
          <w:rFonts w:hint="eastAsia"/>
        </w:rPr>
        <w:t xml:space="preserve">资源约束：如何在有限资源下实现最佳优化效果</w:t>
      </w:r>
    </w:p>
    <w:p>
      <w:pPr>
        <w:numPr>
          <w:ilvl w:val="0"/>
          <w:numId w:val="1933"/>
        </w:numPr>
      </w:pPr>
      <w:r>
        <w:rPr>
          <w:rFonts w:hint="eastAsia"/>
        </w:rPr>
        <w:t xml:space="preserve">法规遵从：如何确保优化过程符合相关法规和标准</w:t>
      </w:r>
    </w:p>
    <w:p>
      <w:pPr>
        <w:numPr>
          <w:ilvl w:val="0"/>
          <w:numId w:val="1933"/>
        </w:numPr>
      </w:pPr>
      <w:r>
        <w:rPr>
          <w:rFonts w:hint="eastAsia"/>
        </w:rPr>
        <w:t xml:space="preserve">创新与兼容：如何在追求创新优化方法的同时保持与现有系统的兼容性</w:t>
      </w:r>
    </w:p>
    <w:p>
      <w:pPr>
        <w:pStyle w:val="FirstParagraph"/>
      </w:pPr>
      <w:r>
        <w:rPr>
          <w:rFonts w:hint="eastAsia"/>
        </w:rPr>
        <w:t xml:space="preserve">为了应对这些挑战，未来的研究和实践需要关注以下方面：</w:t>
      </w:r>
    </w:p>
    <w:p>
      <w:pPr>
        <w:numPr>
          <w:ilvl w:val="0"/>
          <w:numId w:val="1934"/>
        </w:numPr>
      </w:pPr>
      <w:r>
        <w:rPr>
          <w:rFonts w:hint="eastAsia"/>
        </w:rPr>
        <w:t xml:space="preserve">跨学科研究：结合计算机科学、运筹学、控制理论等多学科知识</w:t>
      </w:r>
    </w:p>
    <w:p>
      <w:pPr>
        <w:numPr>
          <w:ilvl w:val="0"/>
          <w:numId w:val="1934"/>
        </w:numPr>
      </w:pPr>
      <w:r>
        <w:rPr>
          <w:rFonts w:hint="eastAsia"/>
        </w:rPr>
        <w:t xml:space="preserve">智能化工具：开发更先进的AI辅助性能分析和优化工具</w:t>
      </w:r>
    </w:p>
    <w:p>
      <w:pPr>
        <w:numPr>
          <w:ilvl w:val="0"/>
          <w:numId w:val="1934"/>
        </w:numPr>
      </w:pPr>
      <w:r>
        <w:rPr>
          <w:rFonts w:hint="eastAsia"/>
        </w:rPr>
        <w:t xml:space="preserve">标准化框架：建立性能优化的标准评估框架和最佳实践指南</w:t>
      </w:r>
    </w:p>
    <w:p>
      <w:pPr>
        <w:numPr>
          <w:ilvl w:val="0"/>
          <w:numId w:val="1934"/>
        </w:numPr>
      </w:pPr>
      <w:r>
        <w:rPr>
          <w:rFonts w:hint="eastAsia"/>
        </w:rPr>
        <w:t xml:space="preserve">教育培训：加强对AI系统性能优化专家的培养</w:t>
      </w:r>
    </w:p>
    <w:p>
      <w:pPr>
        <w:numPr>
          <w:ilvl w:val="0"/>
          <w:numId w:val="1934"/>
        </w:numPr>
      </w:pPr>
      <w:r>
        <w:rPr>
          <w:rFonts w:hint="eastAsia"/>
        </w:rPr>
        <w:t xml:space="preserve">开源合作：推动性能优化技术和工具的开源共享</w:t>
      </w:r>
    </w:p>
    <w:p>
      <w:pPr>
        <w:numPr>
          <w:ilvl w:val="0"/>
          <w:numId w:val="1934"/>
        </w:numPr>
      </w:pPr>
      <w:r>
        <w:rPr>
          <w:rFonts w:hint="eastAsia"/>
        </w:rPr>
        <w:t xml:space="preserve">硬件协同：加强与硬件厂商的合作，实现软硬件协同优化</w:t>
      </w:r>
    </w:p>
    <w:p>
      <w:pPr>
        <w:numPr>
          <w:ilvl w:val="0"/>
          <w:numId w:val="1934"/>
        </w:numPr>
      </w:pPr>
      <w:r>
        <w:rPr>
          <w:rFonts w:hint="eastAsia"/>
        </w:rPr>
        <w:t xml:space="preserve">用户体验研究：将用户体验作为性能优化的重要考量因素</w:t>
      </w:r>
    </w:p>
    <w:p>
      <w:pPr>
        <w:numPr>
          <w:ilvl w:val="0"/>
          <w:numId w:val="1934"/>
        </w:numPr>
      </w:pPr>
      <w:r>
        <w:rPr>
          <w:rFonts w:hint="eastAsia"/>
        </w:rPr>
        <w:t xml:space="preserve">可持续性：关注性能优化对环境和能源消耗的影响</w:t>
      </w:r>
    </w:p>
    <w:p>
      <w:pPr>
        <w:pStyle w:val="FirstParagraph"/>
      </w:pPr>
      <w:r>
        <w:rPr>
          <w:rFonts w:hint="eastAsia"/>
        </w:rPr>
        <w:t xml:space="preserve">总的来说，性能瓶颈识别与优化将继续是AI</w:t>
      </w:r>
      <w:r>
        <w:t xml:space="preserve"> </w:t>
      </w:r>
      <w:r>
        <w:rPr>
          <w:rFonts w:hint="eastAsia"/>
        </w:rPr>
        <w:t xml:space="preserve">Agent系统工程中的核心任务。它不仅关系到系统的效率和可扩展性，还直接影响用户体验和运营成本。通过不断创新优化方法和工具，我们可以期待看到更高效、更智能的AI系统投入实际应用，为各行各业带来更大的价值。同时，性能优化本身也将成为推动AI技术进步的重要驱动力，促进我们对AI系统性能极限的探索和突破。在这个过程中，平衡性能、成本、能耗和可维护性将是一个持续的挑战，需要开发者、研究者和行业专家的共同努力。</w:t>
      </w:r>
    </w:p>
    <w:bookmarkEnd w:id="64"/>
    <w:bookmarkStart w:id="65" w:name="X16bad9ca6bf37a0b114ad419ce0e8b89096ac23"/>
    <w:p>
      <w:pPr>
        <w:pStyle w:val="Heading3"/>
      </w:pPr>
      <w:r>
        <w:t xml:space="preserve">5.8.3</w:t>
      </w:r>
      <w:r>
        <w:t xml:space="preserve"> </w:t>
      </w:r>
      <w:r>
        <w:rPr>
          <w:rFonts w:hint="eastAsia"/>
        </w:rPr>
        <w:t xml:space="preserve">可靠性与鲁棒性提升策略</w:t>
      </w:r>
    </w:p>
    <w:p>
      <w:pPr>
        <w:numPr>
          <w:ilvl w:val="0"/>
          <w:numId w:val="1935"/>
        </w:numPr>
      </w:pPr>
      <w:r>
        <w:rPr>
          <w:rFonts w:hint="eastAsia"/>
        </w:rPr>
        <w:t xml:space="preserve">核心概念：</w:t>
      </w:r>
      <w:r>
        <w:t xml:space="preserve"> </w:t>
      </w:r>
      <w:r>
        <w:rPr>
          <w:rFonts w:hint="eastAsia"/>
        </w:rPr>
        <w:t xml:space="preserve">可靠性与鲁棒性提升策略是确保AI</w:t>
      </w:r>
      <w:r>
        <w:t xml:space="preserve"> </w:t>
      </w:r>
      <w:r>
        <w:rPr>
          <w:rFonts w:hint="eastAsia"/>
        </w:rPr>
        <w:t xml:space="preserve">Agent系统在各种条件下稳定运行并保持性能的关键方法。可靠性关注系统在正常条件下长期稳定运行的能力，而鲁棒性则强调系统在面对异常、干扰或不确定性时保持功能的能力。这两个方面共同决定了AI系统的overall质量和实用性。</w:t>
      </w:r>
    </w:p>
    <w:p>
      <w:pPr>
        <w:numPr>
          <w:ilvl w:val="0"/>
          <w:numId w:val="1935"/>
        </w:numPr>
      </w:pPr>
      <w:r>
        <w:rPr>
          <w:rFonts w:hint="eastAsia"/>
        </w:rPr>
        <w:t xml:space="preserve">问题背景：</w:t>
      </w:r>
      <w:r>
        <w:t xml:space="preserve"> </w:t>
      </w:r>
      <w:r>
        <w:rPr>
          <w:rFonts w:hint="eastAsia"/>
        </w:rPr>
        <w:t xml:space="preserve">随着AI系统在关键领域的广泛应用，其可靠性和鲁棒性变得越来越重要。传统的软件可靠性方法可能不足以应对AI系统的特殊挑战，如数据依赖性、模型不确定性、对抗性攻击等。因此，需要开发专门针对AI</w:t>
      </w:r>
      <w:r>
        <w:t xml:space="preserve"> </w:t>
      </w:r>
      <w:r>
        <w:rPr>
          <w:rFonts w:hint="eastAsia"/>
        </w:rPr>
        <w:t xml:space="preserve">Agent的可靠性和鲁棒性提升策略。</w:t>
      </w:r>
    </w:p>
    <w:p>
      <w:pPr>
        <w:numPr>
          <w:ilvl w:val="0"/>
          <w:numId w:val="1935"/>
        </w:numPr>
      </w:pPr>
      <w:r>
        <w:rPr>
          <w:rFonts w:hint="eastAsia"/>
        </w:rPr>
        <w:t xml:space="preserve">问题描述：</w:t>
      </w:r>
    </w:p>
    <w:p>
      <w:pPr>
        <w:numPr>
          <w:ilvl w:val="0"/>
          <w:numId w:val="1936"/>
        </w:numPr>
      </w:pPr>
      <w:r>
        <w:rPr>
          <w:rFonts w:hint="eastAsia"/>
        </w:rPr>
        <w:t xml:space="preserve">模型稳定性：如何确保AI模型在不同输入下的表现稳定。</w:t>
      </w:r>
    </w:p>
    <w:p>
      <w:pPr>
        <w:numPr>
          <w:ilvl w:val="0"/>
          <w:numId w:val="1936"/>
        </w:numPr>
      </w:pPr>
      <w:r>
        <w:rPr>
          <w:rFonts w:hint="eastAsia"/>
        </w:rPr>
        <w:t xml:space="preserve">错误恢复：如何设计系统快速从错误状态恢复的机制。</w:t>
      </w:r>
    </w:p>
    <w:p>
      <w:pPr>
        <w:numPr>
          <w:ilvl w:val="0"/>
          <w:numId w:val="1936"/>
        </w:numPr>
      </w:pPr>
      <w:r>
        <w:rPr>
          <w:rFonts w:hint="eastAsia"/>
        </w:rPr>
        <w:t xml:space="preserve">对抗样本防御：如何增强系统对对抗性攻击的抵抗能力。</w:t>
      </w:r>
    </w:p>
    <w:p>
      <w:pPr>
        <w:numPr>
          <w:ilvl w:val="0"/>
          <w:numId w:val="1936"/>
        </w:numPr>
      </w:pPr>
      <w:r>
        <w:rPr>
          <w:rFonts w:hint="eastAsia"/>
        </w:rPr>
        <w:t xml:space="preserve">不确定性处理：如何有效处理和量化AI决策的不确定性。</w:t>
      </w:r>
    </w:p>
    <w:p>
      <w:pPr>
        <w:numPr>
          <w:ilvl w:val="0"/>
          <w:numId w:val="1936"/>
        </w:numPr>
      </w:pPr>
      <w:r>
        <w:rPr>
          <w:rFonts w:hint="eastAsia"/>
        </w:rPr>
        <w:t xml:space="preserve">长期稳定性：如何保证系统在长期运行中的性能稳定。</w:t>
      </w:r>
    </w:p>
    <w:p>
      <w:pPr>
        <w:numPr>
          <w:ilvl w:val="0"/>
          <w:numId w:val="1936"/>
        </w:numPr>
      </w:pPr>
      <w:r>
        <w:rPr>
          <w:rFonts w:hint="eastAsia"/>
        </w:rPr>
        <w:t xml:space="preserve">环境适应性：如何提高系统在不同或变化环境中的适应能力。</w:t>
      </w:r>
    </w:p>
    <w:p>
      <w:pPr>
        <w:numPr>
          <w:ilvl w:val="0"/>
          <w:numId w:val="1936"/>
        </w:numPr>
      </w:pPr>
      <w:r>
        <w:rPr>
          <w:rFonts w:hint="eastAsia"/>
        </w:rPr>
        <w:t xml:space="preserve">故障预测：如何预测和预防潜在的系统故障。</w:t>
      </w:r>
    </w:p>
    <w:p>
      <w:pPr>
        <w:numPr>
          <w:ilvl w:val="0"/>
          <w:numId w:val="1936"/>
        </w:numPr>
      </w:pPr>
      <w:r>
        <w:rPr>
          <w:rFonts w:hint="eastAsia"/>
        </w:rPr>
        <w:t xml:space="preserve">可解释性增强：如何提高系统决策的可解释性，增加可信度。</w:t>
      </w:r>
    </w:p>
    <w:p>
      <w:pPr>
        <w:numPr>
          <w:ilvl w:val="0"/>
          <w:numId w:val="1937"/>
        </w:numPr>
      </w:pPr>
      <w:r>
        <w:rPr>
          <w:rFonts w:hint="eastAsia"/>
        </w:rPr>
        <w:t xml:space="preserve">解决方案：</w:t>
      </w:r>
      <w:r>
        <w:t xml:space="preserve"> </w:t>
      </w:r>
      <w:r>
        <w:rPr>
          <w:rFonts w:hint="eastAsia"/>
        </w:rPr>
        <w:t xml:space="preserve">可靠性与鲁棒性提升策略可以采用以下方法和技术：</w:t>
      </w:r>
    </w:p>
    <w:p>
      <w:pPr>
        <w:numPr>
          <w:ilvl w:val="0"/>
          <w:numId w:val="1938"/>
        </w:numPr>
      </w:pPr>
      <w:r>
        <w:rPr>
          <w:rFonts w:hint="eastAsia"/>
        </w:rPr>
        <w:t xml:space="preserve">模型集成：</w:t>
      </w:r>
    </w:p>
    <w:p>
      <w:pPr>
        <w:numPr>
          <w:ilvl w:val="1"/>
          <w:numId w:val="1939"/>
        </w:numPr>
      </w:pPr>
      <w:r>
        <w:rPr>
          <w:rFonts w:hint="eastAsia"/>
        </w:rPr>
        <w:t xml:space="preserve">使用集成学习方法，如bagging、boosting</w:t>
      </w:r>
    </w:p>
    <w:p>
      <w:pPr>
        <w:numPr>
          <w:ilvl w:val="1"/>
          <w:numId w:val="1939"/>
        </w:numPr>
      </w:pPr>
      <w:r>
        <w:rPr>
          <w:rFonts w:hint="eastAsia"/>
        </w:rPr>
        <w:t xml:space="preserve">实现多模型投票或平均策略</w:t>
      </w:r>
    </w:p>
    <w:p>
      <w:pPr>
        <w:numPr>
          <w:ilvl w:val="0"/>
          <w:numId w:val="1938"/>
        </w:numPr>
      </w:pPr>
      <w:r>
        <w:rPr>
          <w:rFonts w:hint="eastAsia"/>
        </w:rPr>
        <w:t xml:space="preserve">对抗训练：</w:t>
      </w:r>
    </w:p>
    <w:p>
      <w:pPr>
        <w:numPr>
          <w:ilvl w:val="1"/>
          <w:numId w:val="1940"/>
        </w:numPr>
      </w:pPr>
      <w:r>
        <w:rPr>
          <w:rFonts w:hint="eastAsia"/>
        </w:rPr>
        <w:t xml:space="preserve">在训练过程中引入对抗样本</w:t>
      </w:r>
    </w:p>
    <w:p>
      <w:pPr>
        <w:numPr>
          <w:ilvl w:val="1"/>
          <w:numId w:val="1940"/>
        </w:numPr>
      </w:pPr>
      <w:r>
        <w:rPr>
          <w:rFonts w:hint="eastAsia"/>
        </w:rPr>
        <w:t xml:space="preserve">实现动态对抗训练策略</w:t>
      </w:r>
    </w:p>
    <w:p>
      <w:pPr>
        <w:numPr>
          <w:ilvl w:val="0"/>
          <w:numId w:val="1938"/>
        </w:numPr>
      </w:pPr>
      <w:r>
        <w:rPr>
          <w:rFonts w:hint="eastAsia"/>
        </w:rPr>
        <w:t xml:space="preserve">不确定性量化：</w:t>
      </w:r>
    </w:p>
    <w:p>
      <w:pPr>
        <w:numPr>
          <w:ilvl w:val="1"/>
          <w:numId w:val="1941"/>
        </w:numPr>
      </w:pPr>
      <w:r>
        <w:rPr>
          <w:rFonts w:hint="eastAsia"/>
        </w:rPr>
        <w:t xml:space="preserve">使用贝叶斯神经网络</w:t>
      </w:r>
    </w:p>
    <w:p>
      <w:pPr>
        <w:numPr>
          <w:ilvl w:val="1"/>
          <w:numId w:val="1941"/>
        </w:numPr>
      </w:pPr>
      <w:r>
        <w:rPr>
          <w:rFonts w:hint="eastAsia"/>
        </w:rPr>
        <w:t xml:space="preserve">实现Monte</w:t>
      </w:r>
      <w:r>
        <w:t xml:space="preserve"> Carlo </w:t>
      </w:r>
      <w:r>
        <w:rPr>
          <w:rFonts w:hint="eastAsia"/>
        </w:rPr>
        <w:t xml:space="preserve">Dropout等技术</w:t>
      </w:r>
    </w:p>
    <w:p>
      <w:pPr>
        <w:numPr>
          <w:ilvl w:val="0"/>
          <w:numId w:val="1938"/>
        </w:numPr>
      </w:pPr>
      <w:r>
        <w:rPr>
          <w:rFonts w:hint="eastAsia"/>
        </w:rPr>
        <w:t xml:space="preserve">错误检测与恢复：</w:t>
      </w:r>
    </w:p>
    <w:p>
      <w:pPr>
        <w:numPr>
          <w:ilvl w:val="1"/>
          <w:numId w:val="1942"/>
        </w:numPr>
      </w:pPr>
      <w:r>
        <w:rPr>
          <w:rFonts w:hint="eastAsia"/>
        </w:rPr>
        <w:t xml:space="preserve">实现健壮的异常处理机制</w:t>
      </w:r>
    </w:p>
    <w:p>
      <w:pPr>
        <w:numPr>
          <w:ilvl w:val="1"/>
          <w:numId w:val="1942"/>
        </w:numPr>
      </w:pPr>
      <w:r>
        <w:rPr>
          <w:rFonts w:hint="eastAsia"/>
        </w:rPr>
        <w:t xml:space="preserve">设计自动回滚和重启策略</w:t>
      </w:r>
    </w:p>
    <w:p>
      <w:pPr>
        <w:numPr>
          <w:ilvl w:val="0"/>
          <w:numId w:val="1938"/>
        </w:numPr>
      </w:pPr>
      <w:r>
        <w:rPr>
          <w:rFonts w:hint="eastAsia"/>
        </w:rPr>
        <w:t xml:space="preserve">持续学习与适应：</w:t>
      </w:r>
    </w:p>
    <w:p>
      <w:pPr>
        <w:numPr>
          <w:ilvl w:val="1"/>
          <w:numId w:val="1943"/>
        </w:numPr>
      </w:pPr>
      <w:r>
        <w:rPr>
          <w:rFonts w:hint="eastAsia"/>
        </w:rPr>
        <w:t xml:space="preserve">实现在线学习算法</w:t>
      </w:r>
    </w:p>
    <w:p>
      <w:pPr>
        <w:numPr>
          <w:ilvl w:val="1"/>
          <w:numId w:val="1943"/>
        </w:numPr>
      </w:pPr>
      <w:r>
        <w:rPr>
          <w:rFonts w:hint="eastAsia"/>
        </w:rPr>
        <w:t xml:space="preserve">设计适应性强的模型架构</w:t>
      </w:r>
    </w:p>
    <w:p>
      <w:pPr>
        <w:numPr>
          <w:ilvl w:val="0"/>
          <w:numId w:val="1938"/>
        </w:numPr>
      </w:pPr>
      <w:r>
        <w:rPr>
          <w:rFonts w:hint="eastAsia"/>
        </w:rPr>
        <w:t xml:space="preserve">冗余设计：</w:t>
      </w:r>
    </w:p>
    <w:p>
      <w:pPr>
        <w:numPr>
          <w:ilvl w:val="1"/>
          <w:numId w:val="1944"/>
        </w:numPr>
      </w:pPr>
      <w:r>
        <w:rPr>
          <w:rFonts w:hint="eastAsia"/>
        </w:rPr>
        <w:t xml:space="preserve">实现关键组件的冗余备份</w:t>
      </w:r>
    </w:p>
    <w:p>
      <w:pPr>
        <w:numPr>
          <w:ilvl w:val="1"/>
          <w:numId w:val="1944"/>
        </w:numPr>
      </w:pPr>
      <w:r>
        <w:rPr>
          <w:rFonts w:hint="eastAsia"/>
        </w:rPr>
        <w:t xml:space="preserve">设计容错架构</w:t>
      </w:r>
    </w:p>
    <w:p>
      <w:pPr>
        <w:numPr>
          <w:ilvl w:val="0"/>
          <w:numId w:val="1938"/>
        </w:numPr>
      </w:pPr>
      <w:r>
        <w:rPr>
          <w:rFonts w:hint="eastAsia"/>
        </w:rPr>
        <w:t xml:space="preserve">形式化验证：</w:t>
      </w:r>
    </w:p>
    <w:p>
      <w:pPr>
        <w:numPr>
          <w:ilvl w:val="1"/>
          <w:numId w:val="1945"/>
        </w:numPr>
      </w:pPr>
      <w:r>
        <w:rPr>
          <w:rFonts w:hint="eastAsia"/>
        </w:rPr>
        <w:t xml:space="preserve">应用形式化方法验证关键属性</w:t>
      </w:r>
    </w:p>
    <w:p>
      <w:pPr>
        <w:numPr>
          <w:ilvl w:val="1"/>
          <w:numId w:val="1945"/>
        </w:numPr>
      </w:pPr>
      <w:r>
        <w:rPr>
          <w:rFonts w:hint="eastAsia"/>
        </w:rPr>
        <w:t xml:space="preserve">实现运行时验证机制</w:t>
      </w:r>
    </w:p>
    <w:p>
      <w:pPr>
        <w:numPr>
          <w:ilvl w:val="0"/>
          <w:numId w:val="1938"/>
        </w:numPr>
      </w:pPr>
      <w:r>
        <w:rPr>
          <w:rFonts w:hint="eastAsia"/>
        </w:rPr>
        <w:t xml:space="preserve">可解释性技术：</w:t>
      </w:r>
    </w:p>
    <w:p>
      <w:pPr>
        <w:numPr>
          <w:ilvl w:val="1"/>
          <w:numId w:val="1946"/>
        </w:numPr>
      </w:pPr>
      <w:r>
        <w:rPr>
          <w:rFonts w:hint="eastAsia"/>
        </w:rPr>
        <w:t xml:space="preserve">使用LIME、SHAP等解释方法</w:t>
      </w:r>
    </w:p>
    <w:p>
      <w:pPr>
        <w:numPr>
          <w:ilvl w:val="1"/>
          <w:numId w:val="1946"/>
        </w:numPr>
      </w:pPr>
      <w:r>
        <w:rPr>
          <w:rFonts w:hint="eastAsia"/>
        </w:rPr>
        <w:t xml:space="preserve">设计直观的可视化解释接口</w:t>
      </w:r>
    </w:p>
    <w:p>
      <w:pPr>
        <w:numPr>
          <w:ilvl w:val="0"/>
          <w:numId w:val="1947"/>
        </w:numPr>
      </w:pPr>
      <w:r>
        <w:rPr>
          <w:rFonts w:hint="eastAsia"/>
        </w:rPr>
        <w:t xml:space="preserve">边界与外延：</w:t>
      </w:r>
      <w:r>
        <w:t xml:space="preserve"> </w:t>
      </w:r>
      <w:r>
        <w:rPr>
          <w:rFonts w:hint="eastAsia"/>
        </w:rPr>
        <w:t xml:space="preserve">可靠性与鲁棒性提升策略需要考虑：</w:t>
      </w:r>
    </w:p>
    <w:p>
      <w:pPr>
        <w:numPr>
          <w:ilvl w:val="0"/>
          <w:numId w:val="1947"/>
        </w:numPr>
      </w:pPr>
      <w:r>
        <w:rPr>
          <w:rFonts w:hint="eastAsia"/>
        </w:rPr>
        <w:t xml:space="preserve">应用领域：从一般任务到安全关键系统</w:t>
      </w:r>
    </w:p>
    <w:p>
      <w:pPr>
        <w:numPr>
          <w:ilvl w:val="0"/>
          <w:numId w:val="1947"/>
        </w:numPr>
      </w:pPr>
      <w:r>
        <w:rPr>
          <w:rFonts w:hint="eastAsia"/>
        </w:rPr>
        <w:t xml:space="preserve">运行环境：从受控环境到开放、动态环境</w:t>
      </w:r>
    </w:p>
    <w:p>
      <w:pPr>
        <w:numPr>
          <w:ilvl w:val="0"/>
          <w:numId w:val="1947"/>
        </w:numPr>
      </w:pPr>
      <w:r>
        <w:rPr>
          <w:rFonts w:hint="eastAsia"/>
        </w:rPr>
        <w:t xml:space="preserve">系统规模：从单一模型到大规模分布式系统</w:t>
      </w:r>
    </w:p>
    <w:p>
      <w:pPr>
        <w:numPr>
          <w:ilvl w:val="0"/>
          <w:numId w:val="1947"/>
        </w:numPr>
      </w:pPr>
      <w:r>
        <w:rPr>
          <w:rFonts w:hint="eastAsia"/>
        </w:rPr>
        <w:t xml:space="preserve">性能权衡：在可靠性、效率和成本之间寻找平衡</w:t>
      </w:r>
    </w:p>
    <w:p>
      <w:pPr>
        <w:numPr>
          <w:ilvl w:val="0"/>
          <w:numId w:val="1947"/>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策略维度</w:t>
            </w:r>
          </w:p>
        </w:tc>
        <w:tc>
          <w:tcPr/>
          <w:p>
            <w:pPr>
              <w:jc w:val="left"/>
            </w:pPr>
            <w:r>
              <w:rPr>
                <w:rFonts w:hint="eastAsia"/>
              </w:rPr>
              <w:t xml:space="preserve">主要技术</w:t>
            </w:r>
          </w:p>
        </w:tc>
        <w:tc>
          <w:tcPr/>
          <w:p>
            <w:pPr>
              <w:jc w:val="left"/>
            </w:pPr>
            <w:r>
              <w:rPr>
                <w:rFonts w:hint="eastAsia"/>
              </w:rPr>
              <w:t xml:space="preserve">实现方法</w:t>
            </w:r>
          </w:p>
        </w:tc>
        <w:tc>
          <w:tcPr/>
          <w:p>
            <w:pPr>
              <w:jc w:val="left"/>
            </w:pPr>
            <w:r>
              <w:rPr>
                <w:rFonts w:hint="eastAsia"/>
              </w:rPr>
              <w:t xml:space="preserve">预期效果</w:t>
            </w:r>
          </w:p>
        </w:tc>
      </w:tr>
      <w:tr>
        <w:tc>
          <w:tcPr/>
          <w:p>
            <w:pPr>
              <w:pStyle w:val="Compact"/>
              <w:jc w:val="left"/>
            </w:pPr>
            <w:r>
              <w:rPr>
                <w:rFonts w:hint="eastAsia"/>
              </w:rPr>
              <w:t xml:space="preserve">模型强化</w:t>
            </w:r>
          </w:p>
        </w:tc>
        <w:tc>
          <w:tcPr/>
          <w:p>
            <w:pPr>
              <w:pStyle w:val="Compact"/>
              <w:jc w:val="left"/>
            </w:pPr>
            <w:r>
              <w:rPr>
                <w:rFonts w:hint="eastAsia"/>
              </w:rPr>
              <w:t xml:space="preserve">集成学习、正则化</w:t>
            </w:r>
          </w:p>
        </w:tc>
        <w:tc>
          <w:tcPr/>
          <w:p>
            <w:pPr>
              <w:pStyle w:val="Compact"/>
              <w:jc w:val="left"/>
            </w:pPr>
            <w:r>
              <w:rPr>
                <w:rFonts w:hint="eastAsia"/>
              </w:rPr>
              <w:t xml:space="preserve">Bagging、L1/L2正则</w:t>
            </w:r>
          </w:p>
        </w:tc>
        <w:tc>
          <w:tcPr/>
          <w:p>
            <w:pPr>
              <w:pStyle w:val="Compact"/>
              <w:jc w:val="left"/>
            </w:pPr>
            <w:r>
              <w:rPr>
                <w:rFonts w:hint="eastAsia"/>
              </w:rPr>
              <w:t xml:space="preserve">提高模型稳定性</w:t>
            </w:r>
          </w:p>
        </w:tc>
      </w:tr>
      <w:tr>
        <w:tc>
          <w:tcPr/>
          <w:p>
            <w:pPr>
              <w:pStyle w:val="Compact"/>
              <w:jc w:val="left"/>
            </w:pPr>
            <w:r>
              <w:rPr>
                <w:rFonts w:hint="eastAsia"/>
              </w:rPr>
              <w:t xml:space="preserve">错误处理</w:t>
            </w:r>
          </w:p>
        </w:tc>
        <w:tc>
          <w:tcPr/>
          <w:p>
            <w:pPr>
              <w:pStyle w:val="Compact"/>
              <w:jc w:val="left"/>
            </w:pPr>
            <w:r>
              <w:rPr>
                <w:rFonts w:hint="eastAsia"/>
              </w:rPr>
              <w:t xml:space="preserve">异常检测、自动恢复</w:t>
            </w:r>
          </w:p>
        </w:tc>
        <w:tc>
          <w:tcPr/>
          <w:p>
            <w:pPr>
              <w:pStyle w:val="Compact"/>
              <w:jc w:val="left"/>
            </w:pPr>
            <w:r>
              <w:rPr>
                <w:rFonts w:hint="eastAsia"/>
              </w:rPr>
              <w:t xml:space="preserve">统计分析、检查点</w:t>
            </w:r>
          </w:p>
        </w:tc>
        <w:tc>
          <w:tcPr/>
          <w:p>
            <w:pPr>
              <w:pStyle w:val="Compact"/>
              <w:jc w:val="left"/>
            </w:pPr>
            <w:r>
              <w:rPr>
                <w:rFonts w:hint="eastAsia"/>
              </w:rPr>
              <w:t xml:space="preserve">增强错误恢复能力</w:t>
            </w:r>
          </w:p>
        </w:tc>
      </w:tr>
      <w:tr>
        <w:tc>
          <w:tcPr/>
          <w:p>
            <w:pPr>
              <w:pStyle w:val="Compact"/>
              <w:jc w:val="left"/>
            </w:pPr>
            <w:r>
              <w:rPr>
                <w:rFonts w:hint="eastAsia"/>
              </w:rPr>
              <w:t xml:space="preserve">安全防御</w:t>
            </w:r>
          </w:p>
        </w:tc>
        <w:tc>
          <w:tcPr/>
          <w:p>
            <w:pPr>
              <w:pStyle w:val="Compact"/>
              <w:jc w:val="left"/>
            </w:pPr>
            <w:r>
              <w:rPr>
                <w:rFonts w:hint="eastAsia"/>
              </w:rPr>
              <w:t xml:space="preserve">对抗训练、输入验证</w:t>
            </w:r>
          </w:p>
        </w:tc>
        <w:tc>
          <w:tcPr/>
          <w:p>
            <w:pPr>
              <w:pStyle w:val="Compact"/>
              <w:jc w:val="left"/>
            </w:pPr>
            <w:r>
              <w:rPr>
                <w:rFonts w:hint="eastAsia"/>
              </w:rPr>
              <w:t xml:space="preserve">FGSM、边界检查</w:t>
            </w:r>
          </w:p>
        </w:tc>
        <w:tc>
          <w:tcPr/>
          <w:p>
            <w:pPr>
              <w:pStyle w:val="Compact"/>
              <w:jc w:val="left"/>
            </w:pPr>
            <w:r>
              <w:rPr>
                <w:rFonts w:hint="eastAsia"/>
              </w:rPr>
              <w:t xml:space="preserve">提高安全性</w:t>
            </w:r>
          </w:p>
        </w:tc>
      </w:tr>
      <w:tr>
        <w:tc>
          <w:tcPr/>
          <w:p>
            <w:pPr>
              <w:pStyle w:val="Compact"/>
              <w:jc w:val="left"/>
            </w:pPr>
            <w:r>
              <w:rPr>
                <w:rFonts w:hint="eastAsia"/>
              </w:rPr>
              <w:t xml:space="preserve">不确定性管理</w:t>
            </w:r>
          </w:p>
        </w:tc>
        <w:tc>
          <w:tcPr/>
          <w:p>
            <w:pPr>
              <w:pStyle w:val="Compact"/>
              <w:jc w:val="left"/>
            </w:pPr>
            <w:r>
              <w:rPr>
                <w:rFonts w:hint="eastAsia"/>
              </w:rPr>
              <w:t xml:space="preserve">概率建模、置信区间</w:t>
            </w:r>
          </w:p>
        </w:tc>
        <w:tc>
          <w:tcPr/>
          <w:p>
            <w:pPr>
              <w:pStyle w:val="Compact"/>
              <w:jc w:val="left"/>
            </w:pPr>
            <w:r>
              <w:rPr>
                <w:rFonts w:hint="eastAsia"/>
              </w:rPr>
              <w:t xml:space="preserve">贝叶斯网络、Bootstrap</w:t>
            </w:r>
          </w:p>
        </w:tc>
        <w:tc>
          <w:tcPr/>
          <w:p>
            <w:pPr>
              <w:pStyle w:val="Compact"/>
              <w:jc w:val="left"/>
            </w:pPr>
            <w:r>
              <w:rPr>
                <w:rFonts w:hint="eastAsia"/>
              </w:rPr>
              <w:t xml:space="preserve">量化不确定性</w:t>
            </w:r>
          </w:p>
        </w:tc>
      </w:tr>
      <w:tr>
        <w:tc>
          <w:tcPr/>
          <w:p>
            <w:pPr>
              <w:pStyle w:val="Compact"/>
              <w:jc w:val="left"/>
            </w:pPr>
            <w:r>
              <w:rPr>
                <w:rFonts w:hint="eastAsia"/>
              </w:rPr>
              <w:t xml:space="preserve">系统监控</w:t>
            </w:r>
          </w:p>
        </w:tc>
        <w:tc>
          <w:tcPr/>
          <w:p>
            <w:pPr>
              <w:pStyle w:val="Compact"/>
              <w:jc w:val="left"/>
            </w:pPr>
            <w:r>
              <w:rPr>
                <w:rFonts w:hint="eastAsia"/>
              </w:rPr>
              <w:t xml:space="preserve">性能监控、故障预测</w:t>
            </w:r>
          </w:p>
        </w:tc>
        <w:tc>
          <w:tcPr/>
          <w:p>
            <w:pPr>
              <w:pStyle w:val="Compact"/>
              <w:jc w:val="left"/>
            </w:pPr>
            <w:r>
              <w:rPr>
                <w:rFonts w:hint="eastAsia"/>
              </w:rPr>
              <w:t xml:space="preserve">日志分析、预测模型</w:t>
            </w:r>
          </w:p>
        </w:tc>
        <w:tc>
          <w:tcPr/>
          <w:p>
            <w:pPr>
              <w:pStyle w:val="Compact"/>
              <w:jc w:val="left"/>
            </w:pPr>
            <w:r>
              <w:rPr>
                <w:rFonts w:hint="eastAsia"/>
              </w:rPr>
              <w:t xml:space="preserve">提前发现问题</w:t>
            </w:r>
          </w:p>
        </w:tc>
      </w:tr>
      <w:tr>
        <w:tc>
          <w:tcPr/>
          <w:p>
            <w:pPr>
              <w:pStyle w:val="Compact"/>
              <w:jc w:val="left"/>
            </w:pPr>
            <w:r>
              <w:rPr>
                <w:rFonts w:hint="eastAsia"/>
              </w:rPr>
              <w:t xml:space="preserve">环境适应</w:t>
            </w:r>
          </w:p>
        </w:tc>
        <w:tc>
          <w:tcPr/>
          <w:p>
            <w:pPr>
              <w:pStyle w:val="Compact"/>
              <w:jc w:val="left"/>
            </w:pPr>
            <w:r>
              <w:rPr>
                <w:rFonts w:hint="eastAsia"/>
              </w:rPr>
              <w:t xml:space="preserve">迁移学习、自适应算法</w:t>
            </w:r>
          </w:p>
        </w:tc>
        <w:tc>
          <w:tcPr/>
          <w:p>
            <w:pPr>
              <w:pStyle w:val="Compact"/>
              <w:jc w:val="left"/>
            </w:pPr>
            <w:r>
              <w:rPr>
                <w:rFonts w:hint="eastAsia"/>
              </w:rPr>
              <w:t xml:space="preserve">Fine-tuning、在线学习</w:t>
            </w:r>
          </w:p>
        </w:tc>
        <w:tc>
          <w:tcPr/>
          <w:p>
            <w:pPr>
              <w:pStyle w:val="Compact"/>
              <w:jc w:val="left"/>
            </w:pPr>
            <w:r>
              <w:rPr>
                <w:rFonts w:hint="eastAsia"/>
              </w:rPr>
              <w:t xml:space="preserve">增强适应性</w:t>
            </w:r>
          </w:p>
        </w:tc>
      </w:tr>
      <w:tr>
        <w:tc>
          <w:tcPr/>
          <w:p>
            <w:pPr>
              <w:pStyle w:val="Compact"/>
              <w:jc w:val="left"/>
            </w:pPr>
            <w:r>
              <w:rPr>
                <w:rFonts w:hint="eastAsia"/>
              </w:rPr>
              <w:t xml:space="preserve">可解释性</w:t>
            </w:r>
          </w:p>
        </w:tc>
        <w:tc>
          <w:tcPr/>
          <w:p>
            <w:pPr>
              <w:pStyle w:val="Compact"/>
              <w:jc w:val="left"/>
            </w:pPr>
            <w:r>
              <w:rPr>
                <w:rFonts w:hint="eastAsia"/>
              </w:rPr>
              <w:t xml:space="preserve">决策解释、可视化</w:t>
            </w:r>
          </w:p>
        </w:tc>
        <w:tc>
          <w:tcPr/>
          <w:p>
            <w:pPr>
              <w:pStyle w:val="Compact"/>
              <w:jc w:val="left"/>
            </w:pPr>
            <w:r>
              <w:rPr>
                <w:rFonts w:hint="eastAsia"/>
              </w:rPr>
              <w:t xml:space="preserve">LIME、注意力图</w:t>
            </w:r>
          </w:p>
        </w:tc>
        <w:tc>
          <w:tcPr/>
          <w:p>
            <w:pPr>
              <w:pStyle w:val="Compact"/>
              <w:jc w:val="left"/>
            </w:pPr>
            <w:r>
              <w:rPr>
                <w:rFonts w:hint="eastAsia"/>
              </w:rPr>
              <w:t xml:space="preserve">提高透明度</w:t>
            </w:r>
          </w:p>
        </w:tc>
      </w:tr>
      <w:tr>
        <w:tc>
          <w:tcPr/>
          <w:p>
            <w:pPr>
              <w:pStyle w:val="Compact"/>
              <w:jc w:val="left"/>
            </w:pPr>
            <w:r>
              <w:rPr>
                <w:rFonts w:hint="eastAsia"/>
              </w:rPr>
              <w:t xml:space="preserve">形式化方法</w:t>
            </w:r>
          </w:p>
        </w:tc>
        <w:tc>
          <w:tcPr/>
          <w:p>
            <w:pPr>
              <w:pStyle w:val="Compact"/>
              <w:jc w:val="left"/>
            </w:pPr>
            <w:r>
              <w:rPr>
                <w:rFonts w:hint="eastAsia"/>
              </w:rPr>
              <w:t xml:space="preserve">属性验证、定理证明</w:t>
            </w:r>
          </w:p>
        </w:tc>
        <w:tc>
          <w:tcPr/>
          <w:p>
            <w:pPr>
              <w:pStyle w:val="Compact"/>
              <w:jc w:val="left"/>
            </w:pPr>
            <w:r>
              <w:rPr>
                <w:rFonts w:hint="eastAsia"/>
              </w:rPr>
              <w:t xml:space="preserve">模型检查、SMT求解器</w:t>
            </w:r>
          </w:p>
        </w:tc>
        <w:tc>
          <w:tcPr/>
          <w:p>
            <w:pPr>
              <w:pStyle w:val="Compact"/>
              <w:jc w:val="left"/>
            </w:pPr>
            <w:r>
              <w:rPr>
                <w:rFonts w:hint="eastAsia"/>
              </w:rPr>
              <w:t xml:space="preserve">保证关键属性</w:t>
            </w:r>
          </w:p>
        </w:tc>
      </w:tr>
    </w:tbl>
    <w:p>
      <w:pPr>
        <w:numPr>
          <w:ilvl w:val="0"/>
          <w:numId w:val="1948"/>
        </w:numPr>
      </w:pPr>
      <w:r>
        <w:rPr>
          <w:rFonts w:hint="eastAsia"/>
        </w:rPr>
        <w:t xml:space="preserve">数学模型：</w:t>
      </w:r>
      <w:r>
        <w:t xml:space="preserve"> </w:t>
      </w:r>
      <w:r>
        <w:rPr>
          <w:rFonts w:hint="eastAsia"/>
        </w:rPr>
        <w:t xml:space="preserve">以不确定性量化为例，使用Monte</w:t>
      </w:r>
      <w:r>
        <w:t xml:space="preserve"> Carlo </w:t>
      </w:r>
      <w:r>
        <w:rPr>
          <w:rFonts w:hint="eastAsia"/>
        </w:rPr>
        <w:t xml:space="preserve">Dropout：</w:t>
      </w:r>
    </w:p>
    <w:p>
      <w:pPr>
        <w:numPr>
          <w:ilvl w:val="0"/>
          <w:numId w:val="1949"/>
        </w:numPr>
      </w:pPr>
      <w:r>
        <w:rPr>
          <w:rFonts w:hint="eastAsia"/>
        </w:rPr>
        <w:t xml:space="preserve">给定输入</w:t>
      </w:r>
      <w:r>
        <w:t xml:space="preserve"> </w:t>
      </w:r>
      <m:oMath>
        <m:r>
          <m:t>x</m:t>
        </m:r>
      </m:oMath>
      <w:r>
        <w:rPr>
          <w:rFonts w:hint="eastAsia"/>
        </w:rPr>
        <w:t xml:space="preserve">，模型</w:t>
      </w:r>
      <w:r>
        <w:t xml:space="preserve"> </w:t>
      </w:r>
      <m:oMath>
        <m:r>
          <m:t>f</m:t>
        </m:r>
      </m:oMath>
      <w:r>
        <w:t xml:space="preserve"> </w:t>
      </w:r>
      <w:r>
        <w:rPr>
          <w:rFonts w:hint="eastAsia"/>
        </w:rPr>
        <w:t xml:space="preserve">和参数</w:t>
      </w:r>
      <w:r>
        <w:t xml:space="preserve"> </w:t>
      </w:r>
      <m:oMath>
        <m:r>
          <m:t>θ</m:t>
        </m:r>
      </m:oMath>
    </w:p>
    <w:p>
      <w:pPr>
        <w:numPr>
          <w:ilvl w:val="0"/>
          <w:numId w:val="1949"/>
        </w:numPr>
      </w:pPr>
      <w:r>
        <w:rPr>
          <w:rFonts w:hint="eastAsia"/>
        </w:rPr>
        <w:t xml:space="preserve">在预测时保持dropout激活，进行</w:t>
      </w:r>
      <w:r>
        <w:t xml:space="preserve"> </w:t>
      </w:r>
      <m:oMath>
        <m:r>
          <m:t>T</m:t>
        </m:r>
      </m:oMath>
      <w:r>
        <w:t xml:space="preserve"> </w:t>
      </w:r>
      <w:r>
        <w:rPr>
          <w:rFonts w:hint="eastAsia"/>
        </w:rPr>
        <w:t xml:space="preserve">次前向传播</w:t>
      </w:r>
    </w:p>
    <w:p>
      <w:pPr>
        <w:numPr>
          <w:ilvl w:val="0"/>
          <w:numId w:val="1949"/>
        </w:numPr>
      </w:pPr>
      <w:r>
        <w:rPr>
          <w:rFonts w:hint="eastAsia"/>
        </w:rPr>
        <w:t xml:space="preserve">模型输出的均值：</w:t>
      </w:r>
    </w:p>
    <w:p>
      <w:pPr>
        <w:pStyle w:val="BodyText"/>
      </w:pPr>
      <m:oMathPara>
        <m:oMathParaPr>
          <m:jc m:val="center"/>
        </m:oMathParaPr>
        <m:oMath>
          <m:sSub>
            <m:e>
              <m:r>
                <m:t>μ</m:t>
              </m:r>
            </m:e>
            <m:sub>
              <m:r>
                <m:rPr>
                  <m:nor/>
                  <m:sty m:val="p"/>
                </m:rPr>
                <m:t>pred</m:t>
              </m:r>
            </m:sub>
          </m:sSub>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r>
                <m:t>f</m:t>
              </m:r>
            </m:e>
          </m:nary>
          <m:d>
            <m:dPr>
              <m:begChr m:val="("/>
              <m:sepChr m:val=""/>
              <m:endChr m:val=")"/>
              <m:grow/>
            </m:dPr>
            <m:e>
              <m:r>
                <m:t>x</m:t>
              </m:r>
              <m:r>
                <m:rPr>
                  <m:sty m:val="p"/>
                </m:rPr>
                <m:t>,</m:t>
              </m:r>
              <m:sSub>
                <m:e>
                  <m:r>
                    <m:t>θ</m:t>
                  </m:r>
                </m:e>
                <m:sub>
                  <m:r>
                    <m:t>t</m:t>
                  </m:r>
                </m:sub>
              </m:sSub>
            </m:e>
          </m:d>
        </m:oMath>
      </m:oMathPara>
    </w:p>
    <w:p>
      <w:pPr>
        <w:numPr>
          <w:ilvl w:val="0"/>
          <w:numId w:val="1949"/>
        </w:numPr>
      </w:pPr>
      <w:r>
        <w:rPr>
          <w:rFonts w:hint="eastAsia"/>
        </w:rPr>
        <w:t xml:space="preserve">模型输出的不确定性：</w:t>
      </w:r>
    </w:p>
    <w:p>
      <w:pPr>
        <w:pStyle w:val="BodyText"/>
      </w:pPr>
      <m:oMathPara>
        <m:oMathParaPr>
          <m:jc m:val="center"/>
        </m:oMathParaPr>
        <m:oMath>
          <m:sSubSup>
            <m:e>
              <m:r>
                <m:t>σ</m:t>
              </m:r>
            </m:e>
            <m:sub>
              <m:r>
                <m:rPr>
                  <m:nor/>
                  <m:sty m:val="p"/>
                </m:rPr>
                <m:t>pred</m:t>
              </m:r>
            </m:sub>
            <m:sup>
              <m:r>
                <m:t>2</m:t>
              </m:r>
            </m:sup>
          </m:sSubSup>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r>
                <m:t>f</m:t>
              </m:r>
            </m:e>
          </m:nary>
          <m:sSup>
            <m:e>
              <m:d>
                <m:dPr>
                  <m:begChr m:val="("/>
                  <m:sepChr m:val=""/>
                  <m:endChr m:val=")"/>
                  <m:grow/>
                </m:dPr>
                <m:e>
                  <m:r>
                    <m:t>x</m:t>
                  </m:r>
                  <m:r>
                    <m:rPr>
                      <m:sty m:val="p"/>
                    </m:rPr>
                    <m:t>,</m:t>
                  </m:r>
                  <m:sSub>
                    <m:e>
                      <m:r>
                        <m:t>θ</m:t>
                      </m:r>
                    </m:e>
                    <m:sub>
                      <m:r>
                        <m:t>t</m:t>
                      </m:r>
                    </m:sub>
                  </m:sSub>
                </m:e>
              </m:d>
            </m:e>
            <m:sup>
              <m:r>
                <m:t>2</m:t>
              </m:r>
            </m:sup>
          </m:sSup>
          <m:r>
            <m:rPr>
              <m:sty m:val="p"/>
            </m:rPr>
            <m:t>−</m:t>
          </m:r>
          <m:sSubSup>
            <m:e>
              <m:r>
                <m:t>μ</m:t>
              </m:r>
            </m:e>
            <m:sub>
              <m:r>
                <m:rPr>
                  <m:nor/>
                  <m:sty m:val="p"/>
                </m:rPr>
                <m:t>pred</m:t>
              </m:r>
            </m:sub>
            <m:sup>
              <m:r>
                <m:t>2</m:t>
              </m:r>
            </m:sup>
          </m:sSubSup>
          <m:r>
            <m:rPr>
              <m:sty m:val="p"/>
            </m:rPr>
            <m:t>+</m:t>
          </m:r>
          <m:f>
            <m:fPr>
              <m:type m:val="bar"/>
            </m:fPr>
            <m:num>
              <m:r>
                <m:t>1</m:t>
              </m:r>
            </m:num>
            <m:den>
              <m:r>
                <m:t>λ</m:t>
              </m:r>
            </m:den>
          </m:f>
          <m:d>
            <m:dPr>
              <m:begChr m:val="|"/>
              <m:sepChr m:val=""/>
              <m:endChr m:val="|"/>
              <m:grow/>
            </m:dPr>
            <m:e/>
          </m:d>
          <m:r>
            <m:t>θ</m:t>
          </m:r>
          <m:sSup>
            <m:e>
              <m:d>
                <m:dPr>
                  <m:begChr m:val="|"/>
                  <m:sepChr m:val=""/>
                  <m:endChr m:val="|"/>
                  <m:grow/>
                </m:dPr>
                <m:e/>
              </m:d>
            </m:e>
            <m:sup>
              <m:r>
                <m:t>2</m:t>
              </m:r>
            </m:sup>
          </m:sSup>
        </m:oMath>
      </m:oMathPara>
    </w:p>
    <w:p>
      <w:pPr>
        <w:numPr>
          <w:ilvl w:val="0"/>
          <w:numId w:val="1000"/>
        </w:numPr>
      </w:pPr>
      <w:r>
        <w:rPr>
          <w:rFonts w:hint="eastAsia"/>
        </w:rPr>
        <w:t xml:space="preserve">其中</w:t>
      </w:r>
      <w:r>
        <w:t xml:space="preserve"> </w:t>
      </w:r>
      <m:oMath>
        <m:r>
          <m:t>λ</m:t>
        </m:r>
      </m:oMath>
      <w:r>
        <w:t xml:space="preserve"> </w:t>
      </w:r>
      <w:r>
        <w:rPr>
          <w:rFonts w:hint="eastAsia"/>
        </w:rPr>
        <w:t xml:space="preserve">是权重衰减参数</w:t>
      </w:r>
    </w:p>
    <w:p>
      <w:pPr>
        <w:numPr>
          <w:ilvl w:val="0"/>
          <w:numId w:val="1950"/>
        </w:numPr>
      </w:pPr>
      <w:r>
        <w:rPr>
          <w:rFonts w:hint="eastAsia"/>
        </w:rPr>
        <w:t xml:space="preserve">算法流程图：</w:t>
      </w:r>
    </w:p>
    <w:p>
      <w:pPr>
        <w:numPr>
          <w:ilvl w:val="0"/>
          <w:numId w:val="1951"/>
        </w:numPr>
      </w:pPr>
      <w:r>
        <w:rPr>
          <w:rFonts w:hint="eastAsia"/>
        </w:rPr>
        <w:t xml:space="preserve">代码示例（简化的可靠性与鲁棒性增强框架）：</w:t>
      </w:r>
    </w:p>
    <w:p>
      <w:pPr>
        <w:numPr>
          <w:ilvl w:val="0"/>
          <w:numId w:val="1952"/>
        </w:numPr>
      </w:pPr>
      <w:r>
        <w:rPr>
          <w:rFonts w:hint="eastAsia"/>
        </w:rPr>
        <w:t xml:space="preserve">实现要点和最佳实践：</w:t>
      </w:r>
    </w:p>
    <w:p>
      <w:pPr>
        <w:numPr>
          <w:ilvl w:val="0"/>
          <w:numId w:val="1953"/>
        </w:numPr>
      </w:pPr>
      <w:r>
        <w:rPr>
          <w:rFonts w:hint="eastAsia"/>
        </w:rPr>
        <w:t xml:space="preserve">多层防御：实施多重保护机制，不依赖单一方法</w:t>
      </w:r>
    </w:p>
    <w:p>
      <w:pPr>
        <w:numPr>
          <w:ilvl w:val="0"/>
          <w:numId w:val="1953"/>
        </w:numPr>
      </w:pPr>
      <w:r>
        <w:rPr>
          <w:rFonts w:hint="eastAsia"/>
        </w:rPr>
        <w:t xml:space="preserve">持续监控：实时监控系统性能和异常行为</w:t>
      </w:r>
    </w:p>
    <w:p>
      <w:pPr>
        <w:numPr>
          <w:ilvl w:val="0"/>
          <w:numId w:val="1953"/>
        </w:numPr>
      </w:pPr>
      <w:r>
        <w:rPr>
          <w:rFonts w:hint="eastAsia"/>
        </w:rPr>
        <w:t xml:space="preserve">自适应策略：根据环境变化和新数据动态调整模型</w:t>
      </w:r>
    </w:p>
    <w:p>
      <w:pPr>
        <w:numPr>
          <w:ilvl w:val="0"/>
          <w:numId w:val="1953"/>
        </w:numPr>
      </w:pPr>
      <w:r>
        <w:rPr>
          <w:rFonts w:hint="eastAsia"/>
        </w:rPr>
        <w:t xml:space="preserve">错误分析：详细记录和分析所有错误和异常情况</w:t>
      </w:r>
    </w:p>
    <w:p>
      <w:pPr>
        <w:numPr>
          <w:ilvl w:val="0"/>
          <w:numId w:val="1953"/>
        </w:numPr>
      </w:pPr>
      <w:r>
        <w:rPr>
          <w:rFonts w:hint="eastAsia"/>
        </w:rPr>
        <w:t xml:space="preserve">安全优先：将安全性考虑纳入设计和实现的每个阶段</w:t>
      </w:r>
    </w:p>
    <w:p>
      <w:pPr>
        <w:numPr>
          <w:ilvl w:val="0"/>
          <w:numId w:val="1953"/>
        </w:numPr>
      </w:pPr>
      <w:r>
        <w:rPr>
          <w:rFonts w:hint="eastAsia"/>
        </w:rPr>
        <w:t xml:space="preserve">冗余备份：关键组件实施冗余设计，确保高可用性</w:t>
      </w:r>
    </w:p>
    <w:p>
      <w:pPr>
        <w:numPr>
          <w:ilvl w:val="0"/>
          <w:numId w:val="1953"/>
        </w:numPr>
      </w:pPr>
      <w:r>
        <w:rPr>
          <w:rFonts w:hint="eastAsia"/>
        </w:rPr>
        <w:t xml:space="preserve">优雅降级：在部分功能失效时，保持核心功能正常运行</w:t>
      </w:r>
    </w:p>
    <w:p>
      <w:pPr>
        <w:numPr>
          <w:ilvl w:val="0"/>
          <w:numId w:val="1953"/>
        </w:numPr>
      </w:pPr>
      <w:r>
        <w:rPr>
          <w:rFonts w:hint="eastAsia"/>
        </w:rPr>
        <w:t xml:space="preserve">人机协作：在关键决策点引入人类专家的介入机制</w:t>
      </w:r>
    </w:p>
    <w:p>
      <w:pPr>
        <w:numPr>
          <w:ilvl w:val="0"/>
          <w:numId w:val="1954"/>
        </w:numPr>
      </w:pPr>
      <w:r>
        <w:rPr>
          <w:rFonts w:hint="eastAsia"/>
        </w:rPr>
        <w:t xml:space="preserve">挑战与未来发展：</w:t>
      </w:r>
    </w:p>
    <w:p>
      <w:pPr>
        <w:numPr>
          <w:ilvl w:val="0"/>
          <w:numId w:val="1955"/>
        </w:numPr>
      </w:pPr>
      <w:r>
        <w:rPr>
          <w:rFonts w:hint="eastAsia"/>
        </w:rPr>
        <w:t xml:space="preserve">可扩展性：如何在大规模系统中高效实施可靠性策略</w:t>
      </w:r>
    </w:p>
    <w:p>
      <w:pPr>
        <w:numPr>
          <w:ilvl w:val="0"/>
          <w:numId w:val="1955"/>
        </w:numPr>
      </w:pPr>
      <w:r>
        <w:rPr>
          <w:rFonts w:hint="eastAsia"/>
        </w:rPr>
        <w:t xml:space="preserve">实时适应：开发能够实时检测和适应新威胁的技术</w:t>
      </w:r>
    </w:p>
    <w:p>
      <w:pPr>
        <w:numPr>
          <w:ilvl w:val="0"/>
          <w:numId w:val="1955"/>
        </w:numPr>
      </w:pPr>
      <w:r>
        <w:rPr>
          <w:rFonts w:hint="eastAsia"/>
        </w:rPr>
        <w:t xml:space="preserve">隐私保护：在提高系统鲁棒性的同时保护数据隐私</w:t>
      </w:r>
    </w:p>
    <w:p>
      <w:pPr>
        <w:numPr>
          <w:ilvl w:val="0"/>
          <w:numId w:val="1955"/>
        </w:numPr>
      </w:pPr>
      <w:r>
        <w:rPr>
          <w:rFonts w:hint="eastAsia"/>
        </w:rPr>
        <w:t xml:space="preserve">跨域泛化：提高模型在不同领域和任务间的泛化能力</w:t>
      </w:r>
    </w:p>
    <w:p>
      <w:pPr>
        <w:numPr>
          <w:ilvl w:val="0"/>
          <w:numId w:val="1955"/>
        </w:numPr>
      </w:pPr>
      <w:r>
        <w:rPr>
          <w:rFonts w:hint="eastAsia"/>
        </w:rPr>
        <w:t xml:space="preserve">长尾问题：有效处理罕见但重要的边缘情况</w:t>
      </w:r>
    </w:p>
    <w:p>
      <w:pPr>
        <w:numPr>
          <w:ilvl w:val="0"/>
          <w:numId w:val="1955"/>
        </w:numPr>
      </w:pPr>
      <w:r>
        <w:rPr>
          <w:rFonts w:hint="eastAsia"/>
        </w:rPr>
        <w:t xml:space="preserve">计算效率：在有限资源下实现高可靠性和鲁棒性</w:t>
      </w:r>
    </w:p>
    <w:p>
      <w:pPr>
        <w:numPr>
          <w:ilvl w:val="0"/>
          <w:numId w:val="1955"/>
        </w:numPr>
      </w:pPr>
      <w:r>
        <w:rPr>
          <w:rFonts w:hint="eastAsia"/>
        </w:rPr>
        <w:t xml:space="preserve">形式化保证：为AI系统的关键属性提供数学证明</w:t>
      </w:r>
    </w:p>
    <w:p>
      <w:pPr>
        <w:numPr>
          <w:ilvl w:val="0"/>
          <w:numId w:val="1955"/>
        </w:numPr>
      </w:pPr>
      <w:r>
        <w:rPr>
          <w:rFonts w:hint="eastAsia"/>
        </w:rPr>
        <w:t xml:space="preserve">伦理考量：在提高系统可靠性时考虑伦理和公平性问题</w:t>
      </w:r>
    </w:p>
    <w:p>
      <w:pPr>
        <w:pStyle w:val="FirstParagraph"/>
      </w:pPr>
      <w:r>
        <w:rPr>
          <w:rFonts w:hint="eastAsia"/>
        </w:rPr>
        <w:t xml:space="preserve">可靠性与鲁棒性提升是AI</w:t>
      </w:r>
      <w:r>
        <w:t xml:space="preserve"> </w:t>
      </w:r>
      <w:r>
        <w:rPr>
          <w:rFonts w:hint="eastAsia"/>
        </w:rPr>
        <w:t xml:space="preserve">Agent系统工程中的核心挑战，直接关系到AI技术的实际应用和社会接受度。随着AI系统在更多关键领域的部署，这一主题的重要性将继续提升。</w:t>
      </w:r>
    </w:p>
    <w:p>
      <w:pPr>
        <w:pStyle w:val="BodyText"/>
      </w:pPr>
      <w:r>
        <w:rPr>
          <w:rFonts w:hint="eastAsia"/>
        </w:rPr>
        <w:t xml:space="preserve">未来的发展趋势可能包括：</w:t>
      </w:r>
    </w:p>
    <w:p>
      <w:pPr>
        <w:numPr>
          <w:ilvl w:val="0"/>
          <w:numId w:val="1956"/>
        </w:numPr>
      </w:pPr>
      <w:r>
        <w:rPr>
          <w:rFonts w:hint="eastAsia"/>
        </w:rPr>
        <w:t xml:space="preserve">自修复系统：开发能够自主检测和修复错误的AI系统</w:t>
      </w:r>
    </w:p>
    <w:p>
      <w:pPr>
        <w:numPr>
          <w:ilvl w:val="0"/>
          <w:numId w:val="1956"/>
        </w:numPr>
      </w:pPr>
      <w:r>
        <w:rPr>
          <w:rFonts w:hint="eastAsia"/>
        </w:rPr>
        <w:t xml:space="preserve">认知鲁棒性：提高AI系统理解和处理复杂、模糊情况的能力</w:t>
      </w:r>
    </w:p>
    <w:p>
      <w:pPr>
        <w:numPr>
          <w:ilvl w:val="0"/>
          <w:numId w:val="1956"/>
        </w:numPr>
      </w:pPr>
      <w:r>
        <w:rPr>
          <w:rFonts w:hint="eastAsia"/>
        </w:rPr>
        <w:t xml:space="preserve">元学习策略：开发能快速适应新任务和环境的元学习算法</w:t>
      </w:r>
    </w:p>
    <w:p>
      <w:pPr>
        <w:numPr>
          <w:ilvl w:val="0"/>
          <w:numId w:val="1956"/>
        </w:numPr>
      </w:pPr>
      <w:r>
        <w:rPr>
          <w:rFonts w:hint="eastAsia"/>
        </w:rPr>
        <w:t xml:space="preserve">跨模态鲁棒性：增强AI在处理多模态数据时的稳定性</w:t>
      </w:r>
    </w:p>
    <w:p>
      <w:pPr>
        <w:numPr>
          <w:ilvl w:val="0"/>
          <w:numId w:val="1956"/>
        </w:numPr>
      </w:pPr>
      <w:r>
        <w:rPr>
          <w:rFonts w:hint="eastAsia"/>
        </w:rPr>
        <w:t xml:space="preserve">社会感知AI：开发能理解和适应社会规范的鲁棒AI系统</w:t>
      </w:r>
    </w:p>
    <w:p>
      <w:pPr>
        <w:numPr>
          <w:ilvl w:val="0"/>
          <w:numId w:val="1956"/>
        </w:numPr>
      </w:pPr>
      <w:r>
        <w:rPr>
          <w:rFonts w:hint="eastAsia"/>
        </w:rPr>
        <w:t xml:space="preserve">量子增强鲁棒性：探索量子计算在增强AI鲁棒性方面的应用</w:t>
      </w:r>
    </w:p>
    <w:p>
      <w:pPr>
        <w:numPr>
          <w:ilvl w:val="0"/>
          <w:numId w:val="1956"/>
        </w:numPr>
      </w:pPr>
      <w:r>
        <w:rPr>
          <w:rFonts w:hint="eastAsia"/>
        </w:rPr>
        <w:t xml:space="preserve">生物启发鲁棒性：从生物系统中汲取灵感，提高AI的适应性</w:t>
      </w:r>
    </w:p>
    <w:p>
      <w:pPr>
        <w:numPr>
          <w:ilvl w:val="0"/>
          <w:numId w:val="1956"/>
        </w:numPr>
      </w:pPr>
      <w:r>
        <w:rPr>
          <w:rFonts w:hint="eastAsia"/>
        </w:rPr>
        <w:t xml:space="preserve">群体智能：利用多智能体系统提高overall的可靠性和鲁棒性</w:t>
      </w:r>
    </w:p>
    <w:p>
      <w:pPr>
        <w:pStyle w:val="FirstParagraph"/>
      </w:pPr>
      <w:r>
        <w:rPr>
          <w:rFonts w:hint="eastAsia"/>
        </w:rPr>
        <w:t xml:space="preserve">这些发展将推动AI</w:t>
      </w:r>
      <w:r>
        <w:t xml:space="preserve"> </w:t>
      </w:r>
      <w:r>
        <w:rPr>
          <w:rFonts w:hint="eastAsia"/>
        </w:rPr>
        <w:t xml:space="preserve">Agent的可靠性与鲁棒性向更高层次演进。然而，这也带来了新的挑战：</w:t>
      </w:r>
    </w:p>
    <w:p>
      <w:pPr>
        <w:numPr>
          <w:ilvl w:val="0"/>
          <w:numId w:val="1957"/>
        </w:numPr>
      </w:pPr>
      <w:r>
        <w:rPr>
          <w:rFonts w:hint="eastAsia"/>
        </w:rPr>
        <w:t xml:space="preserve">复杂性管理：如何在提高系统复杂性的同时保持可维护性</w:t>
      </w:r>
    </w:p>
    <w:p>
      <w:pPr>
        <w:numPr>
          <w:ilvl w:val="0"/>
          <w:numId w:val="1957"/>
        </w:numPr>
      </w:pPr>
      <w:r>
        <w:rPr>
          <w:rFonts w:hint="eastAsia"/>
        </w:rPr>
        <w:t xml:space="preserve">验证与确认：如何有效验证高度复杂和自适应的AI系统</w:t>
      </w:r>
    </w:p>
    <w:p>
      <w:pPr>
        <w:numPr>
          <w:ilvl w:val="0"/>
          <w:numId w:val="1957"/>
        </w:numPr>
      </w:pPr>
      <w:r>
        <w:rPr>
          <w:rFonts w:hint="eastAsia"/>
        </w:rPr>
        <w:t xml:space="preserve">安全与开放性平衡：如何在保证安全的同时保持系统的开放性和创新性</w:t>
      </w:r>
    </w:p>
    <w:p>
      <w:pPr>
        <w:numPr>
          <w:ilvl w:val="0"/>
          <w:numId w:val="1957"/>
        </w:numPr>
      </w:pPr>
      <w:r>
        <w:rPr>
          <w:rFonts w:hint="eastAsia"/>
        </w:rPr>
        <w:t xml:space="preserve">人机信任：如何建立人类用户对AI系统的长期信任</w:t>
      </w:r>
    </w:p>
    <w:p>
      <w:pPr>
        <w:numPr>
          <w:ilvl w:val="0"/>
          <w:numId w:val="1957"/>
        </w:numPr>
      </w:pPr>
      <w:r>
        <w:rPr>
          <w:rFonts w:hint="eastAsia"/>
        </w:rPr>
        <w:t xml:space="preserve">道德决策：如何在极端情况下做出合乎伦理的决策</w:t>
      </w:r>
    </w:p>
    <w:p>
      <w:pPr>
        <w:numPr>
          <w:ilvl w:val="0"/>
          <w:numId w:val="1957"/>
        </w:numPr>
      </w:pPr>
      <w:r>
        <w:rPr>
          <w:rFonts w:hint="eastAsia"/>
        </w:rPr>
        <w:t xml:space="preserve">资源效率：如何在有限的计算和能源资源下实现高可靠性</w:t>
      </w:r>
    </w:p>
    <w:p>
      <w:pPr>
        <w:numPr>
          <w:ilvl w:val="0"/>
          <w:numId w:val="1957"/>
        </w:numPr>
      </w:pPr>
      <w:r>
        <w:rPr>
          <w:rFonts w:hint="eastAsia"/>
        </w:rPr>
        <w:t xml:space="preserve">法律与责任：如何界定和处理AI系统失误的法律责任</w:t>
      </w:r>
    </w:p>
    <w:p>
      <w:pPr>
        <w:numPr>
          <w:ilvl w:val="0"/>
          <w:numId w:val="1957"/>
        </w:numPr>
      </w:pPr>
      <w:r>
        <w:rPr>
          <w:rFonts w:hint="eastAsia"/>
        </w:rPr>
        <w:t xml:space="preserve">标准化：如何建立跨行业、跨领域的AI可靠性和鲁棒性标准</w:t>
      </w:r>
    </w:p>
    <w:p>
      <w:pPr>
        <w:pStyle w:val="FirstParagraph"/>
      </w:pPr>
      <w:r>
        <w:rPr>
          <w:rFonts w:hint="eastAsia"/>
        </w:rPr>
        <w:t xml:space="preserve">为了应对这些挑战，未来的研究和实践需要关注以下方面：</w:t>
      </w:r>
    </w:p>
    <w:p>
      <w:pPr>
        <w:numPr>
          <w:ilvl w:val="0"/>
          <w:numId w:val="1958"/>
        </w:numPr>
      </w:pPr>
      <w:r>
        <w:rPr>
          <w:rFonts w:hint="eastAsia"/>
        </w:rPr>
        <w:t xml:space="preserve">跨学科合作：加强AI、系统工程、认知科学等领域的协作</w:t>
      </w:r>
    </w:p>
    <w:p>
      <w:pPr>
        <w:numPr>
          <w:ilvl w:val="0"/>
          <w:numId w:val="1958"/>
        </w:numPr>
      </w:pPr>
      <w:r>
        <w:rPr>
          <w:rFonts w:hint="eastAsia"/>
        </w:rPr>
        <w:t xml:space="preserve">理论突破：深化对AI系统可靠性和鲁棒性的理论理解</w:t>
      </w:r>
    </w:p>
    <w:p>
      <w:pPr>
        <w:numPr>
          <w:ilvl w:val="0"/>
          <w:numId w:val="1958"/>
        </w:numPr>
      </w:pPr>
      <w:r>
        <w:rPr>
          <w:rFonts w:hint="eastAsia"/>
        </w:rPr>
        <w:t xml:space="preserve">基准与评估：建立全面的基准测试集和评估方法</w:t>
      </w:r>
    </w:p>
    <w:p>
      <w:pPr>
        <w:numPr>
          <w:ilvl w:val="0"/>
          <w:numId w:val="1958"/>
        </w:numPr>
      </w:pPr>
      <w:r>
        <w:rPr>
          <w:rFonts w:hint="eastAsia"/>
        </w:rPr>
        <w:t xml:space="preserve">开源生态：推动可靠性和鲁棒性工具的开源开发</w:t>
      </w:r>
    </w:p>
    <w:p>
      <w:pPr>
        <w:numPr>
          <w:ilvl w:val="0"/>
          <w:numId w:val="1958"/>
        </w:numPr>
      </w:pPr>
      <w:r>
        <w:rPr>
          <w:rFonts w:hint="eastAsia"/>
        </w:rPr>
        <w:t xml:space="preserve">教育培训：培养具备跨域知识的AI可靠性专家</w:t>
      </w:r>
    </w:p>
    <w:p>
      <w:pPr>
        <w:numPr>
          <w:ilvl w:val="0"/>
          <w:numId w:val="1958"/>
        </w:numPr>
      </w:pPr>
      <w:r>
        <w:rPr>
          <w:rFonts w:hint="eastAsia"/>
        </w:rPr>
        <w:t xml:space="preserve">政策与监管：制定促进AI系统可靠性和安全性的政策框架</w:t>
      </w:r>
    </w:p>
    <w:p>
      <w:pPr>
        <w:numPr>
          <w:ilvl w:val="0"/>
          <w:numId w:val="1958"/>
        </w:numPr>
      </w:pPr>
      <w:r>
        <w:rPr>
          <w:rFonts w:hint="eastAsia"/>
        </w:rPr>
        <w:t xml:space="preserve">行业合作：促进学术界和工业界在实际应用中的紧密合作</w:t>
      </w:r>
    </w:p>
    <w:p>
      <w:pPr>
        <w:numPr>
          <w:ilvl w:val="0"/>
          <w:numId w:val="1958"/>
        </w:numPr>
      </w:pPr>
      <w:r>
        <w:rPr>
          <w:rFonts w:hint="eastAsia"/>
        </w:rPr>
        <w:t xml:space="preserve">长期研究：支持针对AI长期可靠性和鲁棒性的基础研究</w:t>
      </w:r>
    </w:p>
    <w:p>
      <w:pPr>
        <w:pStyle w:val="FirstParagraph"/>
      </w:pPr>
      <w:r>
        <w:rPr>
          <w:rFonts w:hint="eastAsia"/>
        </w:rPr>
        <w:t xml:space="preserve">总的来说，提高AI</w:t>
      </w:r>
      <w:r>
        <w:t xml:space="preserve"> </w:t>
      </w:r>
      <w:r>
        <w:rPr>
          <w:rFonts w:hint="eastAsia"/>
        </w:rPr>
        <w:t xml:space="preserve">Agent的可靠性与鲁棒性是一个持续的过程，需要技术创新、跨学科合作和社会各界的共同努力。通过不断完善和创新，我们可以期待看到更可靠、更安全、更值得信赖的AI系统在各个领域发挥重要作用，推动技术进步和社会发展。同时，这一领域的进展也将深化我们对智能系统本质的理解，为未来更高级形式的人工智能奠定基础。</w:t>
      </w:r>
    </w:p>
    <w:bookmarkEnd w:id="65"/>
    <w:bookmarkStart w:id="66" w:name="ux7528ux6237ux4f53ux9a8cux4f18ux5316"/>
    <w:p>
      <w:pPr>
        <w:pStyle w:val="Heading3"/>
      </w:pPr>
      <w:r>
        <w:t xml:space="preserve">5.8.4</w:t>
      </w:r>
      <w:r>
        <w:t xml:space="preserve"> </w:t>
      </w:r>
      <w:r>
        <w:rPr>
          <w:rFonts w:hint="eastAsia"/>
        </w:rPr>
        <w:t xml:space="preserve">用户体验优化</w:t>
      </w:r>
    </w:p>
    <w:p>
      <w:pPr>
        <w:numPr>
          <w:ilvl w:val="0"/>
          <w:numId w:val="1959"/>
        </w:numPr>
      </w:pPr>
      <w:r>
        <w:rPr>
          <w:rFonts w:hint="eastAsia"/>
        </w:rPr>
        <w:t xml:space="preserve">核心概念：</w:t>
      </w:r>
      <w:r>
        <w:t xml:space="preserve"> </w:t>
      </w:r>
      <w:r>
        <w:rPr>
          <w:rFonts w:hint="eastAsia"/>
        </w:rPr>
        <w:t xml:space="preserve">用户体验（UX）优化是提升AI</w:t>
      </w:r>
      <w:r>
        <w:t xml:space="preserve"> </w:t>
      </w:r>
      <w:r>
        <w:rPr>
          <w:rFonts w:hint="eastAsia"/>
        </w:rPr>
        <w:t xml:space="preserve">Agent系统对用户友好度、易用性和满意度的系统性过程。它涉及到界面设计、交互模式、响应速度、个性化等多个方面，旨在创造一个直观、高效且令人愉悦的用户体验。在AI系统中，UX优化还需要特别考虑如何让用户理解和信任AI的决策过程。</w:t>
      </w:r>
    </w:p>
    <w:p>
      <w:pPr>
        <w:numPr>
          <w:ilvl w:val="0"/>
          <w:numId w:val="1959"/>
        </w:numPr>
      </w:pPr>
      <w:r>
        <w:rPr>
          <w:rFonts w:hint="eastAsia"/>
        </w:rPr>
        <w:t xml:space="preserve">问题背景：</w:t>
      </w:r>
      <w:r>
        <w:t xml:space="preserve"> </w:t>
      </w:r>
      <w:r>
        <w:rPr>
          <w:rFonts w:hint="eastAsia"/>
        </w:rPr>
        <w:t xml:space="preserve">随着AI系统在日常生活和工作中的广泛应用，用户体验变得越来越重要。然而，AI系统的复杂性和不确定性给UX设计带来了新的挑战。传统的UX方法可能不足以应对AI特有的问题，如解释AI决策、处理错误和不确定性、建立用户信任等。因此，需要开发专门针对AI</w:t>
      </w:r>
      <w:r>
        <w:t xml:space="preserve"> </w:t>
      </w:r>
      <w:r>
        <w:rPr>
          <w:rFonts w:hint="eastAsia"/>
        </w:rPr>
        <w:t xml:space="preserve">Agent的UX优化策略。</w:t>
      </w:r>
    </w:p>
    <w:p>
      <w:pPr>
        <w:numPr>
          <w:ilvl w:val="0"/>
          <w:numId w:val="1959"/>
        </w:numPr>
      </w:pPr>
      <w:r>
        <w:rPr>
          <w:rFonts w:hint="eastAsia"/>
        </w:rPr>
        <w:t xml:space="preserve">问题描述：</w:t>
      </w:r>
    </w:p>
    <w:p>
      <w:pPr>
        <w:numPr>
          <w:ilvl w:val="0"/>
          <w:numId w:val="1960"/>
        </w:numPr>
      </w:pPr>
      <w:r>
        <w:rPr>
          <w:rFonts w:hint="eastAsia"/>
        </w:rPr>
        <w:t xml:space="preserve">交互设计：如何设计直观且自然的人机交互界面。</w:t>
      </w:r>
    </w:p>
    <w:p>
      <w:pPr>
        <w:numPr>
          <w:ilvl w:val="0"/>
          <w:numId w:val="1960"/>
        </w:numPr>
      </w:pPr>
      <w:r>
        <w:rPr>
          <w:rFonts w:hint="eastAsia"/>
        </w:rPr>
        <w:t xml:space="preserve">可解释性：如何向用户解释AI的决策过程和结果。</w:t>
      </w:r>
    </w:p>
    <w:p>
      <w:pPr>
        <w:numPr>
          <w:ilvl w:val="0"/>
          <w:numId w:val="1960"/>
        </w:numPr>
      </w:pPr>
      <w:r>
        <w:rPr>
          <w:rFonts w:hint="eastAsia"/>
        </w:rPr>
        <w:t xml:space="preserve">个性化：如何根据用户偏好和行为定制AI系统的表现。</w:t>
      </w:r>
    </w:p>
    <w:p>
      <w:pPr>
        <w:numPr>
          <w:ilvl w:val="0"/>
          <w:numId w:val="1960"/>
        </w:numPr>
      </w:pPr>
      <w:r>
        <w:rPr>
          <w:rFonts w:hint="eastAsia"/>
        </w:rPr>
        <w:t xml:space="preserve">错误处理：如何优雅地处理和呈现AI系统的错误和限制。</w:t>
      </w:r>
    </w:p>
    <w:p>
      <w:pPr>
        <w:numPr>
          <w:ilvl w:val="0"/>
          <w:numId w:val="1960"/>
        </w:numPr>
      </w:pPr>
      <w:r>
        <w:rPr>
          <w:rFonts w:hint="eastAsia"/>
        </w:rPr>
        <w:t xml:space="preserve">信任建立：如何增强用户对AI系统的信任和接受度。</w:t>
      </w:r>
    </w:p>
    <w:p>
      <w:pPr>
        <w:numPr>
          <w:ilvl w:val="0"/>
          <w:numId w:val="1960"/>
        </w:numPr>
      </w:pPr>
      <w:r>
        <w:rPr>
          <w:rFonts w:hint="eastAsia"/>
        </w:rPr>
        <w:t xml:space="preserve">反馈机制：如何设计有效的用户反馈收集和利用机制。</w:t>
      </w:r>
    </w:p>
    <w:p>
      <w:pPr>
        <w:numPr>
          <w:ilvl w:val="0"/>
          <w:numId w:val="1960"/>
        </w:numPr>
      </w:pPr>
      <w:r>
        <w:rPr>
          <w:rFonts w:hint="eastAsia"/>
        </w:rPr>
        <w:t xml:space="preserve">学习曲线：如何降低用户学习和适应AI系统的难度。</w:t>
      </w:r>
    </w:p>
    <w:p>
      <w:pPr>
        <w:numPr>
          <w:ilvl w:val="0"/>
          <w:numId w:val="1960"/>
        </w:numPr>
      </w:pPr>
      <w:r>
        <w:rPr>
          <w:rFonts w:hint="eastAsia"/>
        </w:rPr>
        <w:t xml:space="preserve">多模态交互：如何整合语音、视觉等多种交互方式。</w:t>
      </w:r>
    </w:p>
    <w:p>
      <w:pPr>
        <w:numPr>
          <w:ilvl w:val="0"/>
          <w:numId w:val="1961"/>
        </w:numPr>
      </w:pPr>
      <w:r>
        <w:rPr>
          <w:rFonts w:hint="eastAsia"/>
        </w:rPr>
        <w:t xml:space="preserve">解决方案：</w:t>
      </w:r>
      <w:r>
        <w:t xml:space="preserve"> </w:t>
      </w:r>
      <w:r>
        <w:rPr>
          <w:rFonts w:hint="eastAsia"/>
        </w:rPr>
        <w:t xml:space="preserve">用户体验优化可以采用以下方法和技术：</w:t>
      </w:r>
    </w:p>
    <w:p>
      <w:pPr>
        <w:numPr>
          <w:ilvl w:val="0"/>
          <w:numId w:val="1962"/>
        </w:numPr>
      </w:pPr>
      <w:r>
        <w:rPr>
          <w:rFonts w:hint="eastAsia"/>
        </w:rPr>
        <w:t xml:space="preserve">用户中心设计：</w:t>
      </w:r>
    </w:p>
    <w:p>
      <w:pPr>
        <w:numPr>
          <w:ilvl w:val="1"/>
          <w:numId w:val="1963"/>
        </w:numPr>
      </w:pPr>
      <w:r>
        <w:rPr>
          <w:rFonts w:hint="eastAsia"/>
        </w:rPr>
        <w:t xml:space="preserve">进行深入的用户研究和需求分析</w:t>
      </w:r>
    </w:p>
    <w:p>
      <w:pPr>
        <w:numPr>
          <w:ilvl w:val="1"/>
          <w:numId w:val="1963"/>
        </w:numPr>
      </w:pPr>
      <w:r>
        <w:rPr>
          <w:rFonts w:hint="eastAsia"/>
        </w:rPr>
        <w:t xml:space="preserve">采用迭代式设计和原型验证</w:t>
      </w:r>
    </w:p>
    <w:p>
      <w:pPr>
        <w:numPr>
          <w:ilvl w:val="0"/>
          <w:numId w:val="1962"/>
        </w:numPr>
      </w:pPr>
      <w:r>
        <w:rPr>
          <w:rFonts w:hint="eastAsia"/>
        </w:rPr>
        <w:t xml:space="preserve">智能界面设计：</w:t>
      </w:r>
    </w:p>
    <w:p>
      <w:pPr>
        <w:numPr>
          <w:ilvl w:val="1"/>
          <w:numId w:val="1964"/>
        </w:numPr>
      </w:pPr>
      <w:r>
        <w:rPr>
          <w:rFonts w:hint="eastAsia"/>
        </w:rPr>
        <w:t xml:space="preserve">实现自适应UI，根据用户行为动态调整</w:t>
      </w:r>
    </w:p>
    <w:p>
      <w:pPr>
        <w:numPr>
          <w:ilvl w:val="1"/>
          <w:numId w:val="1964"/>
        </w:numPr>
      </w:pPr>
      <w:r>
        <w:rPr>
          <w:rFonts w:hint="eastAsia"/>
        </w:rPr>
        <w:t xml:space="preserve">使用数据可视化技术呈现复杂信息</w:t>
      </w:r>
    </w:p>
    <w:p>
      <w:pPr>
        <w:numPr>
          <w:ilvl w:val="0"/>
          <w:numId w:val="1962"/>
        </w:numPr>
      </w:pPr>
      <w:r>
        <w:rPr>
          <w:rFonts w:hint="eastAsia"/>
        </w:rPr>
        <w:t xml:space="preserve">交互式解释：</w:t>
      </w:r>
    </w:p>
    <w:p>
      <w:pPr>
        <w:numPr>
          <w:ilvl w:val="1"/>
          <w:numId w:val="1965"/>
        </w:numPr>
      </w:pPr>
      <w:r>
        <w:rPr>
          <w:rFonts w:hint="eastAsia"/>
        </w:rPr>
        <w:t xml:space="preserve">提供多层次的AI决策解释</w:t>
      </w:r>
    </w:p>
    <w:p>
      <w:pPr>
        <w:numPr>
          <w:ilvl w:val="1"/>
          <w:numId w:val="1965"/>
        </w:numPr>
      </w:pPr>
      <w:r>
        <w:rPr>
          <w:rFonts w:hint="eastAsia"/>
        </w:rPr>
        <w:t xml:space="preserve">实现交互式探索AI模型的功能</w:t>
      </w:r>
    </w:p>
    <w:p>
      <w:pPr>
        <w:numPr>
          <w:ilvl w:val="0"/>
          <w:numId w:val="1962"/>
        </w:numPr>
      </w:pPr>
      <w:r>
        <w:rPr>
          <w:rFonts w:hint="eastAsia"/>
        </w:rPr>
        <w:t xml:space="preserve">个性化推荐：</w:t>
      </w:r>
    </w:p>
    <w:p>
      <w:pPr>
        <w:numPr>
          <w:ilvl w:val="1"/>
          <w:numId w:val="1966"/>
        </w:numPr>
      </w:pPr>
      <w:r>
        <w:rPr>
          <w:rFonts w:hint="eastAsia"/>
        </w:rPr>
        <w:t xml:space="preserve">使用协同过滤和内容基础推荐算法</w:t>
      </w:r>
    </w:p>
    <w:p>
      <w:pPr>
        <w:numPr>
          <w:ilvl w:val="1"/>
          <w:numId w:val="1966"/>
        </w:numPr>
      </w:pPr>
      <w:r>
        <w:rPr>
          <w:rFonts w:hint="eastAsia"/>
        </w:rPr>
        <w:t xml:space="preserve">实现上下文感知的个性化服务</w:t>
      </w:r>
    </w:p>
    <w:p>
      <w:pPr>
        <w:numPr>
          <w:ilvl w:val="0"/>
          <w:numId w:val="1962"/>
        </w:numPr>
      </w:pPr>
      <w:r>
        <w:rPr>
          <w:rFonts w:hint="eastAsia"/>
        </w:rPr>
        <w:t xml:space="preserve">错误恢复和优雅降级：</w:t>
      </w:r>
    </w:p>
    <w:p>
      <w:pPr>
        <w:numPr>
          <w:ilvl w:val="1"/>
          <w:numId w:val="1967"/>
        </w:numPr>
      </w:pPr>
      <w:r>
        <w:rPr>
          <w:rFonts w:hint="eastAsia"/>
        </w:rPr>
        <w:t xml:space="preserve">设计用户友好的错误消息和恢复建议</w:t>
      </w:r>
    </w:p>
    <w:p>
      <w:pPr>
        <w:numPr>
          <w:ilvl w:val="1"/>
          <w:numId w:val="1967"/>
        </w:numPr>
      </w:pPr>
      <w:r>
        <w:rPr>
          <w:rFonts w:hint="eastAsia"/>
        </w:rPr>
        <w:t xml:space="preserve">实现在部分功能失效时的备选方案</w:t>
      </w:r>
    </w:p>
    <w:p>
      <w:pPr>
        <w:numPr>
          <w:ilvl w:val="0"/>
          <w:numId w:val="1962"/>
        </w:numPr>
      </w:pPr>
      <w:r>
        <w:rPr>
          <w:rFonts w:hint="eastAsia"/>
        </w:rPr>
        <w:t xml:space="preserve">信任建立机制：</w:t>
      </w:r>
    </w:p>
    <w:p>
      <w:pPr>
        <w:numPr>
          <w:ilvl w:val="1"/>
          <w:numId w:val="1968"/>
        </w:numPr>
      </w:pPr>
      <w:r>
        <w:rPr>
          <w:rFonts w:hint="eastAsia"/>
        </w:rPr>
        <w:t xml:space="preserve">提供AI系统的性能和限制的透明信息</w:t>
      </w:r>
    </w:p>
    <w:p>
      <w:pPr>
        <w:numPr>
          <w:ilvl w:val="1"/>
          <w:numId w:val="1968"/>
        </w:numPr>
      </w:pPr>
      <w:r>
        <w:rPr>
          <w:rFonts w:hint="eastAsia"/>
        </w:rPr>
        <w:t xml:space="preserve">实现渐进式的权限和功能授权</w:t>
      </w:r>
    </w:p>
    <w:p>
      <w:pPr>
        <w:numPr>
          <w:ilvl w:val="0"/>
          <w:numId w:val="1962"/>
        </w:numPr>
      </w:pPr>
      <w:r>
        <w:rPr>
          <w:rFonts w:hint="eastAsia"/>
        </w:rPr>
        <w:t xml:space="preserve">持续学习和改进：</w:t>
      </w:r>
    </w:p>
    <w:p>
      <w:pPr>
        <w:numPr>
          <w:ilvl w:val="1"/>
          <w:numId w:val="1969"/>
        </w:numPr>
      </w:pPr>
      <w:r>
        <w:rPr>
          <w:rFonts w:hint="eastAsia"/>
        </w:rPr>
        <w:t xml:space="preserve">设计隐式和显式的用户反馈收集机制</w:t>
      </w:r>
    </w:p>
    <w:p>
      <w:pPr>
        <w:numPr>
          <w:ilvl w:val="1"/>
          <w:numId w:val="1969"/>
        </w:numPr>
      </w:pPr>
      <w:r>
        <w:rPr>
          <w:rFonts w:hint="eastAsia"/>
        </w:rPr>
        <w:t xml:space="preserve">实现基于用户反馈的模型更新策略</w:t>
      </w:r>
    </w:p>
    <w:p>
      <w:pPr>
        <w:numPr>
          <w:ilvl w:val="0"/>
          <w:numId w:val="1962"/>
        </w:numPr>
      </w:pPr>
      <w:r>
        <w:rPr>
          <w:rFonts w:hint="eastAsia"/>
        </w:rPr>
        <w:t xml:space="preserve">多模态交互：</w:t>
      </w:r>
    </w:p>
    <w:p>
      <w:pPr>
        <w:numPr>
          <w:ilvl w:val="1"/>
          <w:numId w:val="1970"/>
        </w:numPr>
      </w:pPr>
      <w:r>
        <w:rPr>
          <w:rFonts w:hint="eastAsia"/>
        </w:rPr>
        <w:t xml:space="preserve">集成语音识别和自然语言处理</w:t>
      </w:r>
    </w:p>
    <w:p>
      <w:pPr>
        <w:numPr>
          <w:ilvl w:val="1"/>
          <w:numId w:val="1970"/>
        </w:numPr>
      </w:pPr>
      <w:r>
        <w:rPr>
          <w:rFonts w:hint="eastAsia"/>
        </w:rPr>
        <w:t xml:space="preserve">实现手势识别和增强现实交互</w:t>
      </w:r>
    </w:p>
    <w:p>
      <w:pPr>
        <w:numPr>
          <w:ilvl w:val="0"/>
          <w:numId w:val="1971"/>
        </w:numPr>
      </w:pPr>
      <w:r>
        <w:rPr>
          <w:rFonts w:hint="eastAsia"/>
        </w:rPr>
        <w:t xml:space="preserve">边界与外延：</w:t>
      </w:r>
      <w:r>
        <w:t xml:space="preserve"> </w:t>
      </w:r>
      <w:r>
        <w:rPr>
          <w:rFonts w:hint="eastAsia"/>
        </w:rPr>
        <w:t xml:space="preserve">用户体验优化需要考虑：</w:t>
      </w:r>
    </w:p>
    <w:p>
      <w:pPr>
        <w:numPr>
          <w:ilvl w:val="0"/>
          <w:numId w:val="1971"/>
        </w:numPr>
      </w:pPr>
      <w:r>
        <w:rPr>
          <w:rFonts w:hint="eastAsia"/>
        </w:rPr>
        <w:t xml:space="preserve">用户多样性：从技术专家到普通用户的不同需求</w:t>
      </w:r>
    </w:p>
    <w:p>
      <w:pPr>
        <w:numPr>
          <w:ilvl w:val="0"/>
          <w:numId w:val="1971"/>
        </w:numPr>
      </w:pPr>
      <w:r>
        <w:rPr>
          <w:rFonts w:hint="eastAsia"/>
        </w:rPr>
        <w:t xml:space="preserve">应用场景：从个人助手到企业级应用的不同环境</w:t>
      </w:r>
    </w:p>
    <w:p>
      <w:pPr>
        <w:numPr>
          <w:ilvl w:val="0"/>
          <w:numId w:val="1971"/>
        </w:numPr>
      </w:pPr>
      <w:r>
        <w:rPr>
          <w:rFonts w:hint="eastAsia"/>
        </w:rPr>
        <w:t xml:space="preserve">设备兼容性：从桌面到移动设备的不同平台</w:t>
      </w:r>
    </w:p>
    <w:p>
      <w:pPr>
        <w:numPr>
          <w:ilvl w:val="0"/>
          <w:numId w:val="1971"/>
        </w:numPr>
      </w:pPr>
      <w:r>
        <w:rPr>
          <w:rFonts w:hint="eastAsia"/>
        </w:rPr>
        <w:t xml:space="preserve">文化适应：考虑不同文化背景的用户偏好</w:t>
      </w:r>
    </w:p>
    <w:p>
      <w:pPr>
        <w:numPr>
          <w:ilvl w:val="0"/>
          <w:numId w:val="1971"/>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UX维度</w:t>
            </w:r>
          </w:p>
        </w:tc>
        <w:tc>
          <w:tcPr/>
          <w:p>
            <w:pPr>
              <w:pStyle w:val="Compact"/>
              <w:jc w:val="left"/>
            </w:pPr>
            <w:r>
              <w:rPr>
                <w:rFonts w:hint="eastAsia"/>
              </w:rPr>
              <w:t xml:space="preserve">主要技术</w:t>
            </w:r>
          </w:p>
        </w:tc>
        <w:tc>
          <w:tcPr/>
          <w:p>
            <w:pPr>
              <w:pStyle w:val="Compact"/>
              <w:jc w:val="left"/>
            </w:pPr>
            <w:r>
              <w:rPr>
                <w:rFonts w:hint="eastAsia"/>
              </w:rPr>
              <w:t xml:space="preserve">实现方法</w:t>
            </w:r>
          </w:p>
        </w:tc>
        <w:tc>
          <w:tcPr/>
          <w:p>
            <w:pPr>
              <w:pStyle w:val="Compact"/>
              <w:jc w:val="left"/>
            </w:pPr>
            <w:r>
              <w:rPr>
                <w:rFonts w:hint="eastAsia"/>
              </w:rPr>
              <w:t xml:space="preserve">预期效果</w:t>
            </w:r>
          </w:p>
        </w:tc>
      </w:tr>
      <w:tr>
        <w:tc>
          <w:tcPr/>
          <w:p>
            <w:pPr>
              <w:pStyle w:val="Compact"/>
              <w:jc w:val="left"/>
            </w:pPr>
            <w:r>
              <w:rPr>
                <w:rFonts w:hint="eastAsia"/>
              </w:rPr>
              <w:t xml:space="preserve">界面设计</w:t>
            </w:r>
          </w:p>
        </w:tc>
        <w:tc>
          <w:tcPr/>
          <w:p>
            <w:pPr>
              <w:pStyle w:val="Compact"/>
              <w:jc w:val="left"/>
            </w:pPr>
            <w:r>
              <w:rPr>
                <w:rFonts w:hint="eastAsia"/>
              </w:rPr>
              <w:t xml:space="preserve">自适应UI、数据可视化</w:t>
            </w:r>
          </w:p>
        </w:tc>
        <w:tc>
          <w:tcPr/>
          <w:p>
            <w:pPr>
              <w:pStyle w:val="Compact"/>
              <w:jc w:val="left"/>
            </w:pPr>
            <w:r>
              <w:rPr>
                <w:rFonts w:hint="eastAsia"/>
              </w:rPr>
              <w:t xml:space="preserve">响应式设计、D3.js</w:t>
            </w:r>
          </w:p>
        </w:tc>
        <w:tc>
          <w:tcPr/>
          <w:p>
            <w:pPr>
              <w:pStyle w:val="Compact"/>
              <w:jc w:val="left"/>
            </w:pPr>
            <w:r>
              <w:rPr>
                <w:rFonts w:hint="eastAsia"/>
              </w:rPr>
              <w:t xml:space="preserve">提高易用性</w:t>
            </w:r>
          </w:p>
        </w:tc>
      </w:tr>
      <w:tr>
        <w:tc>
          <w:tcPr/>
          <w:p>
            <w:pPr>
              <w:pStyle w:val="Compact"/>
              <w:jc w:val="left"/>
            </w:pPr>
            <w:r>
              <w:rPr>
                <w:rFonts w:hint="eastAsia"/>
              </w:rPr>
              <w:t xml:space="preserve">交互模式</w:t>
            </w:r>
          </w:p>
        </w:tc>
        <w:tc>
          <w:tcPr/>
          <w:p>
            <w:pPr>
              <w:pStyle w:val="Compact"/>
              <w:jc w:val="left"/>
            </w:pPr>
            <w:r>
              <w:rPr>
                <w:rFonts w:hint="eastAsia"/>
              </w:rPr>
              <w:t xml:space="preserve">对话系统、手势识别</w:t>
            </w:r>
          </w:p>
        </w:tc>
        <w:tc>
          <w:tcPr/>
          <w:p>
            <w:pPr>
              <w:pStyle w:val="Compact"/>
              <w:jc w:val="left"/>
            </w:pPr>
            <w:r>
              <w:rPr>
                <w:rFonts w:hint="eastAsia"/>
              </w:rPr>
              <w:t xml:space="preserve">NLP、计算机视觉</w:t>
            </w:r>
          </w:p>
        </w:tc>
        <w:tc>
          <w:tcPr/>
          <w:p>
            <w:pPr>
              <w:pStyle w:val="Compact"/>
              <w:jc w:val="left"/>
            </w:pPr>
            <w:r>
              <w:rPr>
                <w:rFonts w:hint="eastAsia"/>
              </w:rPr>
              <w:t xml:space="preserve">增强交互自然度</w:t>
            </w:r>
          </w:p>
        </w:tc>
      </w:tr>
      <w:tr>
        <w:tc>
          <w:tcPr/>
          <w:p>
            <w:pPr>
              <w:pStyle w:val="Compact"/>
              <w:jc w:val="left"/>
            </w:pPr>
            <w:r>
              <w:rPr>
                <w:rFonts w:hint="eastAsia"/>
              </w:rPr>
              <w:t xml:space="preserve">可解释性</w:t>
            </w:r>
          </w:p>
        </w:tc>
        <w:tc>
          <w:tcPr/>
          <w:p>
            <w:pPr>
              <w:pStyle w:val="Compact"/>
              <w:jc w:val="left"/>
            </w:pPr>
            <w:r>
              <w:rPr>
                <w:rFonts w:hint="eastAsia"/>
              </w:rPr>
              <w:t xml:space="preserve">决策树可视化、特征重要性</w:t>
            </w:r>
          </w:p>
        </w:tc>
        <w:tc>
          <w:tcPr/>
          <w:p>
            <w:pPr>
              <w:pStyle w:val="Compact"/>
              <w:jc w:val="left"/>
            </w:pPr>
            <w:r>
              <w:t xml:space="preserve">LIME、SHAP</w:t>
            </w:r>
          </w:p>
        </w:tc>
        <w:tc>
          <w:tcPr/>
          <w:p>
            <w:pPr>
              <w:pStyle w:val="Compact"/>
              <w:jc w:val="left"/>
            </w:pPr>
            <w:r>
              <w:rPr>
                <w:rFonts w:hint="eastAsia"/>
              </w:rPr>
              <w:t xml:space="preserve">增加透明度</w:t>
            </w:r>
          </w:p>
        </w:tc>
      </w:tr>
      <w:tr>
        <w:tc>
          <w:tcPr/>
          <w:p>
            <w:pPr>
              <w:pStyle w:val="Compact"/>
              <w:jc w:val="left"/>
            </w:pPr>
            <w:r>
              <w:rPr>
                <w:rFonts w:hint="eastAsia"/>
              </w:rPr>
              <w:t xml:space="preserve">个性化</w:t>
            </w:r>
          </w:p>
        </w:tc>
        <w:tc>
          <w:tcPr/>
          <w:p>
            <w:pPr>
              <w:pStyle w:val="Compact"/>
              <w:jc w:val="left"/>
            </w:pPr>
            <w:r>
              <w:rPr>
                <w:rFonts w:hint="eastAsia"/>
              </w:rPr>
              <w:t xml:space="preserve">用户画像、推荐算法</w:t>
            </w:r>
          </w:p>
        </w:tc>
        <w:tc>
          <w:tcPr/>
          <w:p>
            <w:pPr>
              <w:pStyle w:val="Compact"/>
              <w:jc w:val="left"/>
            </w:pPr>
            <w:r>
              <w:rPr>
                <w:rFonts w:hint="eastAsia"/>
              </w:rPr>
              <w:t xml:space="preserve">协同过滤、内容推荐</w:t>
            </w:r>
          </w:p>
        </w:tc>
        <w:tc>
          <w:tcPr/>
          <w:p>
            <w:pPr>
              <w:pStyle w:val="Compact"/>
              <w:jc w:val="left"/>
            </w:pPr>
            <w:r>
              <w:rPr>
                <w:rFonts w:hint="eastAsia"/>
              </w:rPr>
              <w:t xml:space="preserve">提高相关性</w:t>
            </w:r>
          </w:p>
        </w:tc>
      </w:tr>
      <w:tr>
        <w:tc>
          <w:tcPr/>
          <w:p>
            <w:pPr>
              <w:pStyle w:val="Compact"/>
              <w:jc w:val="left"/>
            </w:pPr>
            <w:r>
              <w:rPr>
                <w:rFonts w:hint="eastAsia"/>
              </w:rPr>
              <w:t xml:space="preserve">错误处理</w:t>
            </w:r>
          </w:p>
        </w:tc>
        <w:tc>
          <w:tcPr/>
          <w:p>
            <w:pPr>
              <w:pStyle w:val="Compact"/>
              <w:jc w:val="left"/>
            </w:pPr>
            <w:r>
              <w:rPr>
                <w:rFonts w:hint="eastAsia"/>
              </w:rPr>
              <w:t xml:space="preserve">异常检测、故障转移</w:t>
            </w:r>
          </w:p>
        </w:tc>
        <w:tc>
          <w:tcPr/>
          <w:p>
            <w:pPr>
              <w:pStyle w:val="Compact"/>
              <w:jc w:val="left"/>
            </w:pPr>
            <w:r>
              <w:rPr>
                <w:rFonts w:hint="eastAsia"/>
              </w:rPr>
              <w:t xml:space="preserve">统计分析、备份系统</w:t>
            </w:r>
          </w:p>
        </w:tc>
        <w:tc>
          <w:tcPr/>
          <w:p>
            <w:pPr>
              <w:pStyle w:val="Compact"/>
              <w:jc w:val="left"/>
            </w:pPr>
            <w:r>
              <w:rPr>
                <w:rFonts w:hint="eastAsia"/>
              </w:rPr>
              <w:t xml:space="preserve">提高可靠性</w:t>
            </w:r>
          </w:p>
        </w:tc>
      </w:tr>
      <w:tr>
        <w:tc>
          <w:tcPr/>
          <w:p>
            <w:pPr>
              <w:pStyle w:val="Compact"/>
              <w:jc w:val="left"/>
            </w:pPr>
            <w:r>
              <w:rPr>
                <w:rFonts w:hint="eastAsia"/>
              </w:rPr>
              <w:t xml:space="preserve">信任建立</w:t>
            </w:r>
          </w:p>
        </w:tc>
        <w:tc>
          <w:tcPr/>
          <w:p>
            <w:pPr>
              <w:pStyle w:val="Compact"/>
              <w:jc w:val="left"/>
            </w:pPr>
            <w:r>
              <w:rPr>
                <w:rFonts w:hint="eastAsia"/>
              </w:rPr>
              <w:t xml:space="preserve">性能指标、安全保证</w:t>
            </w:r>
          </w:p>
        </w:tc>
        <w:tc>
          <w:tcPr/>
          <w:p>
            <w:pPr>
              <w:pStyle w:val="Compact"/>
              <w:jc w:val="left"/>
            </w:pPr>
            <w:r>
              <w:rPr>
                <w:rFonts w:hint="eastAsia"/>
              </w:rPr>
              <w:t xml:space="preserve">仪表盘、加密技术</w:t>
            </w:r>
          </w:p>
        </w:tc>
        <w:tc>
          <w:tcPr/>
          <w:p>
            <w:pPr>
              <w:pStyle w:val="Compact"/>
              <w:jc w:val="left"/>
            </w:pPr>
            <w:r>
              <w:rPr>
                <w:rFonts w:hint="eastAsia"/>
              </w:rPr>
              <w:t xml:space="preserve">增强用户信任</w:t>
            </w:r>
          </w:p>
        </w:tc>
      </w:tr>
      <w:tr>
        <w:tc>
          <w:tcPr/>
          <w:p>
            <w:pPr>
              <w:pStyle w:val="Compact"/>
              <w:jc w:val="left"/>
            </w:pPr>
            <w:r>
              <w:rPr>
                <w:rFonts w:hint="eastAsia"/>
              </w:rPr>
              <w:t xml:space="preserve">反馈机制</w:t>
            </w:r>
          </w:p>
        </w:tc>
        <w:tc>
          <w:tcPr/>
          <w:p>
            <w:pPr>
              <w:pStyle w:val="Compact"/>
              <w:jc w:val="left"/>
            </w:pPr>
            <w:r>
              <w:rPr>
                <w:rFonts w:hint="eastAsia"/>
              </w:rPr>
              <w:t xml:space="preserve">用户行为分析、满意度调查</w:t>
            </w:r>
          </w:p>
        </w:tc>
        <w:tc>
          <w:tcPr/>
          <w:p>
            <w:pPr>
              <w:pStyle w:val="Compact"/>
              <w:jc w:val="left"/>
            </w:pPr>
            <w:r>
              <w:rPr>
                <w:rFonts w:hint="eastAsia"/>
              </w:rPr>
              <w:t xml:space="preserve">点击流分析、问卷</w:t>
            </w:r>
          </w:p>
        </w:tc>
        <w:tc>
          <w:tcPr/>
          <w:p>
            <w:pPr>
              <w:pStyle w:val="Compact"/>
              <w:jc w:val="left"/>
            </w:pPr>
            <w:r>
              <w:rPr>
                <w:rFonts w:hint="eastAsia"/>
              </w:rPr>
              <w:t xml:space="preserve">持续改进</w:t>
            </w:r>
          </w:p>
        </w:tc>
      </w:tr>
      <w:tr>
        <w:tc>
          <w:tcPr/>
          <w:p>
            <w:pPr>
              <w:pStyle w:val="Compact"/>
              <w:jc w:val="left"/>
            </w:pPr>
            <w:r>
              <w:rPr>
                <w:rFonts w:hint="eastAsia"/>
              </w:rPr>
              <w:t xml:space="preserve">多模态交互</w:t>
            </w:r>
          </w:p>
        </w:tc>
        <w:tc>
          <w:tcPr/>
          <w:p>
            <w:pPr>
              <w:pStyle w:val="Compact"/>
              <w:jc w:val="left"/>
            </w:pPr>
            <w:r>
              <w:rPr>
                <w:rFonts w:hint="eastAsia"/>
              </w:rPr>
              <w:t xml:space="preserve">语音识别、AR技术</w:t>
            </w:r>
          </w:p>
        </w:tc>
        <w:tc>
          <w:tcPr/>
          <w:p>
            <w:pPr>
              <w:pStyle w:val="Compact"/>
              <w:jc w:val="left"/>
            </w:pPr>
            <w:r>
              <w:rPr>
                <w:rFonts w:hint="eastAsia"/>
              </w:rPr>
              <w:t xml:space="preserve">深度学习、3D渲染</w:t>
            </w:r>
          </w:p>
        </w:tc>
        <w:tc>
          <w:tcPr/>
          <w:p>
            <w:pPr>
              <w:pStyle w:val="Compact"/>
              <w:jc w:val="left"/>
            </w:pPr>
            <w:r>
              <w:rPr>
                <w:rFonts w:hint="eastAsia"/>
              </w:rPr>
              <w:t xml:space="preserve">丰富交互方式</w:t>
            </w:r>
          </w:p>
        </w:tc>
      </w:tr>
    </w:tbl>
    <w:p>
      <w:pPr>
        <w:numPr>
          <w:ilvl w:val="0"/>
          <w:numId w:val="1972"/>
        </w:numPr>
      </w:pPr>
      <w:r>
        <w:rPr>
          <w:rFonts w:hint="eastAsia"/>
        </w:rPr>
        <w:t xml:space="preserve">数学模型：</w:t>
      </w:r>
      <w:r>
        <w:t xml:space="preserve"> </w:t>
      </w:r>
      <w:r>
        <w:rPr>
          <w:rFonts w:hint="eastAsia"/>
        </w:rPr>
        <w:t xml:space="preserve">以个性化推荐为例，使用协同过滤算法：</w:t>
      </w:r>
    </w:p>
    <w:p>
      <w:pPr>
        <w:numPr>
          <w:ilvl w:val="0"/>
          <w:numId w:val="1973"/>
        </w:numPr>
      </w:pPr>
      <w:r>
        <w:rPr>
          <w:rFonts w:hint="eastAsia"/>
        </w:rPr>
        <w:t xml:space="preserve">用户-物品评分矩阵</w:t>
      </w:r>
      <w:r>
        <w:t xml:space="preserve"> </w:t>
      </w:r>
      <w:r>
        <w:rPr>
          <w:rFonts w:hint="eastAsia"/>
        </w:rPr>
        <w:t xml:space="preserve">R，用户</w:t>
      </w:r>
      <w:r>
        <w:t xml:space="preserve"> u </w:t>
      </w:r>
      <w:r>
        <w:rPr>
          <w:rFonts w:hint="eastAsia"/>
        </w:rPr>
        <w:t xml:space="preserve">对物品</w:t>
      </w:r>
      <w:r>
        <w:t xml:space="preserve"> i </w:t>
      </w:r>
      <w:r>
        <w:rPr>
          <w:rFonts w:hint="eastAsia"/>
        </w:rPr>
        <w:t xml:space="preserve">的预测评分：</w:t>
      </w:r>
    </w:p>
    <w:p>
      <w:pPr>
        <w:pStyle w:val="BodyText"/>
      </w:pPr>
      <m:oMathPara>
        <m:oMathParaPr>
          <m:jc m:val="center"/>
        </m:oMathParaPr>
        <m:oMath>
          <m:sSub>
            <m:e>
              <m:acc>
                <m:accPr>
                  <m:chr m:val="̂"/>
                </m:accPr>
                <m:e>
                  <m:r>
                    <m:t>r</m:t>
                  </m:r>
                </m:e>
              </m:acc>
            </m:e>
            <m:sub>
              <m:r>
                <m:t>u</m:t>
              </m:r>
              <m:r>
                <m:t>i</m:t>
              </m:r>
            </m:sub>
          </m:sSub>
          <m:r>
            <m:rPr>
              <m:sty m:val="p"/>
            </m:rPr>
            <m:t>=</m:t>
          </m:r>
          <m:sSub>
            <m:e>
              <m:acc>
                <m:accPr>
                  <m:chr m:val="‾"/>
                </m:accPr>
                <m:e>
                  <m:r>
                    <m:t>r</m:t>
                  </m:r>
                </m:e>
              </m:acc>
            </m:e>
            <m:sub>
              <m:r>
                <m:t>u</m:t>
              </m:r>
            </m:sub>
          </m:sSub>
          <m:r>
            <m:rPr>
              <m:sty m:val="p"/>
            </m:rPr>
            <m:t>+</m:t>
          </m:r>
          <m:f>
            <m:fPr>
              <m:type m:val="bar"/>
            </m:fPr>
            <m:num>
              <m:nary>
                <m:naryPr>
                  <m:chr m:val="∑"/>
                  <m:limLoc m:val="undOvr"/>
                  <m:subHide m:val="off"/>
                  <m:supHide m:val="on"/>
                </m:naryPr>
                <m:sub>
                  <m:r>
                    <m:t>v</m:t>
                  </m:r>
                  <m:r>
                    <m:rPr>
                      <m:sty m:val="p"/>
                    </m:rPr>
                    <m:t>∈</m:t>
                  </m:r>
                  <m:r>
                    <m:t>N</m:t>
                  </m:r>
                  <m:d>
                    <m:dPr>
                      <m:begChr m:val="("/>
                      <m:sepChr m:val=""/>
                      <m:endChr m:val=")"/>
                      <m:grow/>
                    </m:dPr>
                    <m:e>
                      <m:r>
                        <m:t>u</m:t>
                      </m:r>
                    </m:e>
                  </m:d>
                </m:sub>
                <m:sup>
                  <m:r>
                    <m:t>​</m:t>
                  </m:r>
                </m:sup>
                <m:e>
                  <m:r>
                    <m:t>s</m:t>
                  </m:r>
                </m:e>
              </m:nary>
              <m:r>
                <m:t>i</m:t>
              </m:r>
              <m:r>
                <m:t>m</m:t>
              </m:r>
              <m:d>
                <m:dPr>
                  <m:begChr m:val="("/>
                  <m:sepChr m:val=""/>
                  <m:endChr m:val=")"/>
                  <m:grow/>
                </m:dPr>
                <m:e>
                  <m:r>
                    <m:t>u</m:t>
                  </m:r>
                  <m:r>
                    <m:rPr>
                      <m:sty m:val="p"/>
                    </m:rPr>
                    <m:t>,</m:t>
                  </m:r>
                  <m:r>
                    <m:t>v</m:t>
                  </m:r>
                </m:e>
              </m:d>
              <m:r>
                <m:rPr>
                  <m:sty m:val="p"/>
                </m:rPr>
                <m:t>⋅</m:t>
              </m:r>
              <m:d>
                <m:dPr>
                  <m:begChr m:val="("/>
                  <m:sepChr m:val=""/>
                  <m:endChr m:val=")"/>
                  <m:grow/>
                </m:dPr>
                <m:e>
                  <m:sSub>
                    <m:e>
                      <m:r>
                        <m:t>r</m:t>
                      </m:r>
                    </m:e>
                    <m:sub>
                      <m:r>
                        <m:t>v</m:t>
                      </m:r>
                      <m:r>
                        <m:t>i</m:t>
                      </m:r>
                    </m:sub>
                  </m:sSub>
                  <m:r>
                    <m:rPr>
                      <m:sty m:val="p"/>
                    </m:rPr>
                    <m:t>−</m:t>
                  </m:r>
                  <m:sSub>
                    <m:e>
                      <m:acc>
                        <m:accPr>
                          <m:chr m:val="‾"/>
                        </m:accPr>
                        <m:e>
                          <m:r>
                            <m:t>r</m:t>
                          </m:r>
                        </m:e>
                      </m:acc>
                    </m:e>
                    <m:sub>
                      <m:r>
                        <m:t>v</m:t>
                      </m:r>
                    </m:sub>
                  </m:sSub>
                </m:e>
              </m:d>
            </m:num>
            <m:den>
              <m:nary>
                <m:naryPr>
                  <m:chr m:val="∑"/>
                  <m:limLoc m:val="undOvr"/>
                  <m:subHide m:val="off"/>
                  <m:supHide m:val="on"/>
                </m:naryPr>
                <m:sub>
                  <m:r>
                    <m:t>v</m:t>
                  </m:r>
                  <m:r>
                    <m:rPr>
                      <m:sty m:val="p"/>
                    </m:rPr>
                    <m:t>∈</m:t>
                  </m:r>
                  <m:r>
                    <m:t>N</m:t>
                  </m:r>
                  <m:d>
                    <m:dPr>
                      <m:begChr m:val="("/>
                      <m:sepChr m:val=""/>
                      <m:endChr m:val=")"/>
                      <m:grow/>
                    </m:dPr>
                    <m:e>
                      <m:r>
                        <m:t>u</m:t>
                      </m:r>
                    </m:e>
                  </m:d>
                </m:sub>
                <m:sup>
                  <m:r>
                    <m:t>​</m:t>
                  </m:r>
                </m:sup>
                <m:e>
                  <m:d>
                    <m:dPr>
                      <m:begChr m:val="|"/>
                      <m:sepChr m:val=""/>
                      <m:endChr m:val="|"/>
                      <m:grow/>
                    </m:dPr>
                    <m:e>
                      <m:r>
                        <m:t>s</m:t>
                      </m:r>
                      <m:r>
                        <m:t>i</m:t>
                      </m:r>
                      <m:r>
                        <m:t>m</m:t>
                      </m:r>
                      <m:d>
                        <m:dPr>
                          <m:begChr m:val="("/>
                          <m:sepChr m:val=""/>
                          <m:endChr m:val=")"/>
                          <m:grow/>
                        </m:dPr>
                        <m:e>
                          <m:r>
                            <m:t>u</m:t>
                          </m:r>
                          <m:r>
                            <m:rPr>
                              <m:sty m:val="p"/>
                            </m:rPr>
                            <m:t>,</m:t>
                          </m:r>
                          <m:r>
                            <m:t>v</m:t>
                          </m:r>
                        </m:e>
                      </m:d>
                    </m:e>
                  </m:d>
                </m:e>
              </m:nary>
            </m:den>
          </m:f>
        </m:oMath>
      </m:oMathPara>
    </w:p>
    <w:p>
      <w:pPr>
        <w:numPr>
          <w:ilvl w:val="0"/>
          <w:numId w:val="1000"/>
        </w:numPr>
      </w:pPr>
      <w:r>
        <w:rPr>
          <w:rFonts w:hint="eastAsia"/>
        </w:rPr>
        <w:t xml:space="preserve">其中</w:t>
      </w:r>
      <w:r>
        <w:t xml:space="preserve"> </w:t>
      </w:r>
      <m:oMath>
        <m:sSub>
          <m:e>
            <m:acc>
              <m:accPr>
                <m:chr m:val="‾"/>
              </m:accPr>
              <m:e>
                <m:r>
                  <m:t>r</m:t>
                </m:r>
              </m:e>
            </m:acc>
          </m:e>
          <m:sub>
            <m:r>
              <m:t>u</m:t>
            </m:r>
          </m:sub>
        </m:sSub>
      </m:oMath>
      <w:r>
        <w:t xml:space="preserve"> </w:t>
      </w:r>
      <w:r>
        <w:rPr>
          <w:rFonts w:hint="eastAsia"/>
        </w:rPr>
        <w:t xml:space="preserve">是用户</w:t>
      </w:r>
      <w:r>
        <w:t xml:space="preserve"> u </w:t>
      </w:r>
      <w:r>
        <w:rPr>
          <w:rFonts w:hint="eastAsia"/>
        </w:rPr>
        <w:t xml:space="preserve">的平均评分，</w:t>
      </w:r>
      <m:oMath>
        <m:r>
          <m:t>N</m:t>
        </m:r>
        <m:d>
          <m:dPr>
            <m:begChr m:val="("/>
            <m:sepChr m:val=""/>
            <m:endChr m:val=")"/>
            <m:grow/>
          </m:dPr>
          <m:e>
            <m:r>
              <m:t>u</m:t>
            </m:r>
          </m:e>
        </m:d>
      </m:oMath>
      <w:r>
        <w:t xml:space="preserve"> </w:t>
      </w:r>
      <w:r>
        <w:rPr>
          <w:rFonts w:hint="eastAsia"/>
        </w:rPr>
        <w:t xml:space="preserve">是与</w:t>
      </w:r>
      <w:r>
        <w:t xml:space="preserve"> u </w:t>
      </w:r>
      <w:r>
        <w:rPr>
          <w:rFonts w:hint="eastAsia"/>
        </w:rPr>
        <w:t xml:space="preserve">相似的用户集合</w:t>
      </w:r>
    </w:p>
    <w:p>
      <w:pPr>
        <w:numPr>
          <w:ilvl w:val="0"/>
          <w:numId w:val="1973"/>
        </w:numPr>
      </w:pPr>
      <w:r>
        <w:rPr>
          <w:rFonts w:hint="eastAsia"/>
        </w:rPr>
        <w:t xml:space="preserve">用户相似度计算（使用皮尔逊相关系数）：</w:t>
      </w:r>
    </w:p>
    <w:p>
      <w:pPr>
        <w:pStyle w:val="BodyText"/>
      </w:pPr>
      <m:oMathPara>
        <m:oMathParaPr>
          <m:jc m:val="center"/>
        </m:oMathParaPr>
        <m:oMath>
          <m:r>
            <m:t>s</m:t>
          </m:r>
          <m:r>
            <m:t>i</m:t>
          </m:r>
          <m:r>
            <m:t>m</m:t>
          </m:r>
          <m:d>
            <m:dPr>
              <m:begChr m:val="("/>
              <m:sepChr m:val=""/>
              <m:endChr m:val=")"/>
              <m:grow/>
            </m:dPr>
            <m:e>
              <m:r>
                <m:t>u</m:t>
              </m:r>
              <m:r>
                <m:rPr>
                  <m:sty m:val="p"/>
                </m:rPr>
                <m:t>,</m:t>
              </m:r>
              <m:r>
                <m:t>v</m:t>
              </m:r>
            </m:e>
          </m:d>
          <m:r>
            <m:rPr>
              <m:sty m:val="p"/>
            </m:rPr>
            <m:t>=</m:t>
          </m:r>
          <m:f>
            <m:fPr>
              <m:type m:val="bar"/>
            </m:fPr>
            <m:num>
              <m:nary>
                <m:naryPr>
                  <m:chr m:val="∑"/>
                  <m:limLoc m:val="undOvr"/>
                  <m:subHide m:val="off"/>
                  <m:supHide m:val="on"/>
                </m:naryPr>
                <m:sub>
                  <m:r>
                    <m:t>i</m:t>
                  </m:r>
                  <m:r>
                    <m:rPr>
                      <m:sty m:val="p"/>
                    </m:rPr>
                    <m:t>∈</m:t>
                  </m:r>
                  <m:sSub>
                    <m:e>
                      <m:r>
                        <m:t>I</m:t>
                      </m:r>
                    </m:e>
                    <m:sub>
                      <m:r>
                        <m:t>u</m:t>
                      </m:r>
                      <m:r>
                        <m:t>v</m:t>
                      </m:r>
                    </m:sub>
                  </m:sSub>
                </m:sub>
                <m:sup>
                  <m:r>
                    <m:t>​</m:t>
                  </m:r>
                </m:sup>
                <m:e>
                  <m:d>
                    <m:dPr>
                      <m:begChr m:val="("/>
                      <m:sepChr m:val=""/>
                      <m:endChr m:val=")"/>
                      <m:grow/>
                    </m:dPr>
                    <m:e>
                      <m:sSub>
                        <m:e>
                          <m:r>
                            <m:t>r</m:t>
                          </m:r>
                        </m:e>
                        <m:sub>
                          <m:r>
                            <m:t>u</m:t>
                          </m:r>
                          <m:r>
                            <m:t>i</m:t>
                          </m:r>
                        </m:sub>
                      </m:sSub>
                      <m:r>
                        <m:rPr>
                          <m:sty m:val="p"/>
                        </m:rPr>
                        <m:t>−</m:t>
                      </m:r>
                      <m:sSub>
                        <m:e>
                          <m:acc>
                            <m:accPr>
                              <m:chr m:val="‾"/>
                            </m:accPr>
                            <m:e>
                              <m:r>
                                <m:t>r</m:t>
                              </m:r>
                            </m:e>
                          </m:acc>
                        </m:e>
                        <m:sub>
                          <m:r>
                            <m:t>u</m:t>
                          </m:r>
                        </m:sub>
                      </m:sSub>
                    </m:e>
                  </m:d>
                </m:e>
              </m:nary>
              <m:d>
                <m:dPr>
                  <m:begChr m:val="("/>
                  <m:sepChr m:val=""/>
                  <m:endChr m:val=")"/>
                  <m:grow/>
                </m:dPr>
                <m:e>
                  <m:sSub>
                    <m:e>
                      <m:r>
                        <m:t>r</m:t>
                      </m:r>
                    </m:e>
                    <m:sub>
                      <m:r>
                        <m:t>v</m:t>
                      </m:r>
                      <m:r>
                        <m:t>i</m:t>
                      </m:r>
                    </m:sub>
                  </m:sSub>
                  <m:r>
                    <m:rPr>
                      <m:sty m:val="p"/>
                    </m:rPr>
                    <m:t>−</m:t>
                  </m:r>
                  <m:sSub>
                    <m:e>
                      <m:acc>
                        <m:accPr>
                          <m:chr m:val="‾"/>
                        </m:accPr>
                        <m:e>
                          <m:r>
                            <m:t>r</m:t>
                          </m:r>
                        </m:e>
                      </m:acc>
                    </m:e>
                    <m:sub>
                      <m:r>
                        <m:t>v</m:t>
                      </m:r>
                    </m:sub>
                  </m:sSub>
                </m:e>
              </m:d>
            </m:num>
            <m:den>
              <m:rad>
                <m:radPr>
                  <m:degHide m:val="on"/>
                </m:radPr>
                <m:deg/>
                <m:e>
                  <m:nary>
                    <m:naryPr>
                      <m:chr m:val="∑"/>
                      <m:limLoc m:val="undOvr"/>
                      <m:subHide m:val="off"/>
                      <m:supHide m:val="on"/>
                    </m:naryPr>
                    <m:sub>
                      <m:r>
                        <m:t>i</m:t>
                      </m:r>
                      <m:r>
                        <m:rPr>
                          <m:sty m:val="p"/>
                        </m:rPr>
                        <m:t>∈</m:t>
                      </m:r>
                      <m:sSub>
                        <m:e>
                          <m:r>
                            <m:t>I</m:t>
                          </m:r>
                        </m:e>
                        <m:sub>
                          <m:r>
                            <m:t>u</m:t>
                          </m:r>
                          <m:r>
                            <m:t>v</m:t>
                          </m:r>
                        </m:sub>
                      </m:sSub>
                    </m:sub>
                    <m:sup>
                      <m:r>
                        <m:t>​</m:t>
                      </m:r>
                    </m:sup>
                    <m:e>
                      <m:sSup>
                        <m:e>
                          <m:d>
                            <m:dPr>
                              <m:begChr m:val="("/>
                              <m:sepChr m:val=""/>
                              <m:endChr m:val=")"/>
                              <m:grow/>
                            </m:dPr>
                            <m:e>
                              <m:sSub>
                                <m:e>
                                  <m:r>
                                    <m:t>r</m:t>
                                  </m:r>
                                </m:e>
                                <m:sub>
                                  <m:r>
                                    <m:t>u</m:t>
                                  </m:r>
                                  <m:r>
                                    <m:t>i</m:t>
                                  </m:r>
                                </m:sub>
                              </m:sSub>
                              <m:r>
                                <m:rPr>
                                  <m:sty m:val="p"/>
                                </m:rPr>
                                <m:t>−</m:t>
                              </m:r>
                              <m:sSub>
                                <m:e>
                                  <m:acc>
                                    <m:accPr>
                                      <m:chr m:val="‾"/>
                                    </m:accPr>
                                    <m:e>
                                      <m:r>
                                        <m:t>r</m:t>
                                      </m:r>
                                    </m:e>
                                  </m:acc>
                                </m:e>
                                <m:sub>
                                  <m:r>
                                    <m:t>u</m:t>
                                  </m:r>
                                </m:sub>
                              </m:sSub>
                            </m:e>
                          </m:d>
                        </m:e>
                        <m:sup>
                          <m:r>
                            <m:t>2</m:t>
                          </m:r>
                        </m:sup>
                      </m:sSup>
                    </m:e>
                  </m:nary>
                </m:e>
              </m:rad>
              <m:rad>
                <m:radPr>
                  <m:degHide m:val="on"/>
                </m:radPr>
                <m:deg/>
                <m:e>
                  <m:nary>
                    <m:naryPr>
                      <m:chr m:val="∑"/>
                      <m:limLoc m:val="undOvr"/>
                      <m:subHide m:val="off"/>
                      <m:supHide m:val="on"/>
                    </m:naryPr>
                    <m:sub>
                      <m:r>
                        <m:t>i</m:t>
                      </m:r>
                      <m:r>
                        <m:rPr>
                          <m:sty m:val="p"/>
                        </m:rPr>
                        <m:t>∈</m:t>
                      </m:r>
                      <m:sSub>
                        <m:e>
                          <m:r>
                            <m:t>I</m:t>
                          </m:r>
                        </m:e>
                        <m:sub>
                          <m:r>
                            <m:t>u</m:t>
                          </m:r>
                          <m:r>
                            <m:t>v</m:t>
                          </m:r>
                        </m:sub>
                      </m:sSub>
                    </m:sub>
                    <m:sup>
                      <m:r>
                        <m:t>​</m:t>
                      </m:r>
                    </m:sup>
                    <m:e>
                      <m:sSup>
                        <m:e>
                          <m:d>
                            <m:dPr>
                              <m:begChr m:val="("/>
                              <m:sepChr m:val=""/>
                              <m:endChr m:val=")"/>
                              <m:grow/>
                            </m:dPr>
                            <m:e>
                              <m:sSub>
                                <m:e>
                                  <m:r>
                                    <m:t>r</m:t>
                                  </m:r>
                                </m:e>
                                <m:sub>
                                  <m:r>
                                    <m:t>v</m:t>
                                  </m:r>
                                  <m:r>
                                    <m:t>i</m:t>
                                  </m:r>
                                </m:sub>
                              </m:sSub>
                              <m:r>
                                <m:rPr>
                                  <m:sty m:val="p"/>
                                </m:rPr>
                                <m:t>−</m:t>
                              </m:r>
                              <m:sSub>
                                <m:e>
                                  <m:acc>
                                    <m:accPr>
                                      <m:chr m:val="‾"/>
                                    </m:accPr>
                                    <m:e>
                                      <m:r>
                                        <m:t>r</m:t>
                                      </m:r>
                                    </m:e>
                                  </m:acc>
                                </m:e>
                                <m:sub>
                                  <m:r>
                                    <m:t>v</m:t>
                                  </m:r>
                                </m:sub>
                              </m:sSub>
                            </m:e>
                          </m:d>
                        </m:e>
                        <m:sup>
                          <m:r>
                            <m:t>2</m:t>
                          </m:r>
                        </m:sup>
                      </m:sSup>
                    </m:e>
                  </m:nary>
                </m:e>
              </m:rad>
            </m:den>
          </m:f>
        </m:oMath>
      </m:oMathPara>
    </w:p>
    <w:p>
      <w:pPr>
        <w:numPr>
          <w:ilvl w:val="0"/>
          <w:numId w:val="1000"/>
        </w:numPr>
      </w:pPr>
      <w:r>
        <w:rPr>
          <w:rFonts w:hint="eastAsia"/>
        </w:rPr>
        <w:t xml:space="preserve">其中</w:t>
      </w:r>
      <w:r>
        <w:t xml:space="preserve"> </w:t>
      </w:r>
      <m:oMath>
        <m:sSub>
          <m:e>
            <m:r>
              <m:t>I</m:t>
            </m:r>
          </m:e>
          <m:sub>
            <m:r>
              <m:t>u</m:t>
            </m:r>
            <m:r>
              <m:t>v</m:t>
            </m:r>
          </m:sub>
        </m:sSub>
      </m:oMath>
      <w:r>
        <w:t xml:space="preserve"> </w:t>
      </w:r>
      <w:r>
        <w:rPr>
          <w:rFonts w:hint="eastAsia"/>
        </w:rPr>
        <w:t xml:space="preserve">是用户</w:t>
      </w:r>
      <w:r>
        <w:t xml:space="preserve"> u </w:t>
      </w:r>
      <w:r>
        <w:rPr>
          <w:rFonts w:hint="eastAsia"/>
        </w:rPr>
        <w:t xml:space="preserve">和</w:t>
      </w:r>
      <w:r>
        <w:t xml:space="preserve"> v </w:t>
      </w:r>
      <w:r>
        <w:rPr>
          <w:rFonts w:hint="eastAsia"/>
        </w:rPr>
        <w:t xml:space="preserve">共同评价过的物品集合</w:t>
      </w:r>
    </w:p>
    <w:p>
      <w:pPr>
        <w:numPr>
          <w:ilvl w:val="0"/>
          <w:numId w:val="1974"/>
        </w:numPr>
      </w:pPr>
      <w:r>
        <w:rPr>
          <w:rFonts w:hint="eastAsia"/>
        </w:rPr>
        <w:t xml:space="preserve">算法流程图：</w:t>
      </w:r>
    </w:p>
    <w:p>
      <w:pPr>
        <w:numPr>
          <w:ilvl w:val="0"/>
          <w:numId w:val="1975"/>
        </w:numPr>
      </w:pPr>
      <w:r>
        <w:rPr>
          <w:rFonts w:hint="eastAsia"/>
        </w:rPr>
        <w:t xml:space="preserve">代码示例（简化的用户体验优化框架）：</w:t>
      </w:r>
    </w:p>
    <w:p>
      <w:pPr>
        <w:numPr>
          <w:ilvl w:val="0"/>
          <w:numId w:val="1976"/>
        </w:numPr>
      </w:pPr>
      <w:r>
        <w:rPr>
          <w:rFonts w:hint="eastAsia"/>
        </w:rPr>
        <w:t xml:space="preserve">实现要点和最佳实践：</w:t>
      </w:r>
    </w:p>
    <w:p>
      <w:pPr>
        <w:numPr>
          <w:ilvl w:val="0"/>
          <w:numId w:val="1977"/>
        </w:numPr>
      </w:pPr>
      <w:r>
        <w:rPr>
          <w:rFonts w:hint="eastAsia"/>
        </w:rPr>
        <w:t xml:space="preserve">用户研究：深入了解目标用户群的需求、偏好和行为模式</w:t>
      </w:r>
    </w:p>
    <w:p>
      <w:pPr>
        <w:numPr>
          <w:ilvl w:val="0"/>
          <w:numId w:val="1977"/>
        </w:numPr>
      </w:pPr>
      <w:r>
        <w:rPr>
          <w:rFonts w:hint="eastAsia"/>
        </w:rPr>
        <w:t xml:space="preserve">迭代设计：采用快速原型和迭代优化的方法</w:t>
      </w:r>
    </w:p>
    <w:p>
      <w:pPr>
        <w:numPr>
          <w:ilvl w:val="0"/>
          <w:numId w:val="1977"/>
        </w:numPr>
      </w:pPr>
      <w:r>
        <w:rPr>
          <w:rFonts w:hint="eastAsia"/>
        </w:rPr>
        <w:t xml:space="preserve">A/B测试：通过对照实验评估不同UX设计的效果</w:t>
      </w:r>
    </w:p>
    <w:p>
      <w:pPr>
        <w:numPr>
          <w:ilvl w:val="0"/>
          <w:numId w:val="1977"/>
        </w:numPr>
      </w:pPr>
      <w:r>
        <w:rPr>
          <w:rFonts w:hint="eastAsia"/>
        </w:rPr>
        <w:t xml:space="preserve">性能优化：确保UI响应速度和流畅度</w:t>
      </w:r>
    </w:p>
    <w:p>
      <w:pPr>
        <w:numPr>
          <w:ilvl w:val="0"/>
          <w:numId w:val="1977"/>
        </w:numPr>
      </w:pPr>
      <w:r>
        <w:rPr>
          <w:rFonts w:hint="eastAsia"/>
        </w:rPr>
        <w:t xml:space="preserve">无缝集成：将AI功能自然地融入用户工作流程</w:t>
      </w:r>
    </w:p>
    <w:p>
      <w:pPr>
        <w:numPr>
          <w:ilvl w:val="0"/>
          <w:numId w:val="1977"/>
        </w:numPr>
      </w:pPr>
      <w:r>
        <w:rPr>
          <w:rFonts w:hint="eastAsia"/>
        </w:rPr>
        <w:t xml:space="preserve">渐进式展示：根据用户熟悉度逐步引入高级功能</w:t>
      </w:r>
    </w:p>
    <w:p>
      <w:pPr>
        <w:numPr>
          <w:ilvl w:val="0"/>
          <w:numId w:val="1977"/>
        </w:numPr>
      </w:pPr>
      <w:r>
        <w:rPr>
          <w:rFonts w:hint="eastAsia"/>
        </w:rPr>
        <w:t xml:space="preserve">错误预防：设计智能的输入验证和错误预防机制</w:t>
      </w:r>
    </w:p>
    <w:p>
      <w:pPr>
        <w:numPr>
          <w:ilvl w:val="0"/>
          <w:numId w:val="1977"/>
        </w:numPr>
      </w:pPr>
      <w:r>
        <w:rPr>
          <w:rFonts w:hint="eastAsia"/>
        </w:rPr>
        <w:t xml:space="preserve">持续学习：建立用户反馈循环，不断改进UX</w:t>
      </w:r>
    </w:p>
    <w:p>
      <w:pPr>
        <w:numPr>
          <w:ilvl w:val="0"/>
          <w:numId w:val="1978"/>
        </w:numPr>
      </w:pPr>
      <w:r>
        <w:rPr>
          <w:rFonts w:hint="eastAsia"/>
        </w:rPr>
        <w:t xml:space="preserve">挑战与未来发展：</w:t>
      </w:r>
    </w:p>
    <w:p>
      <w:pPr>
        <w:numPr>
          <w:ilvl w:val="0"/>
          <w:numId w:val="1979"/>
        </w:numPr>
      </w:pPr>
      <w:r>
        <w:rPr>
          <w:rFonts w:hint="eastAsia"/>
        </w:rPr>
        <w:t xml:space="preserve">复杂性管理：如何在保持简洁的同时展示AI系统的复杂功能</w:t>
      </w:r>
    </w:p>
    <w:p>
      <w:pPr>
        <w:numPr>
          <w:ilvl w:val="0"/>
          <w:numId w:val="1979"/>
        </w:numPr>
      </w:pPr>
      <w:r>
        <w:rPr>
          <w:rFonts w:hint="eastAsia"/>
        </w:rPr>
        <w:t xml:space="preserve">信任建立：如何在用户和AI系统之间建立长期信任关系</w:t>
      </w:r>
    </w:p>
    <w:p>
      <w:pPr>
        <w:numPr>
          <w:ilvl w:val="0"/>
          <w:numId w:val="1979"/>
        </w:numPr>
      </w:pPr>
      <w:r>
        <w:rPr>
          <w:rFonts w:hint="eastAsia"/>
        </w:rPr>
        <w:t xml:space="preserve">文化适应：如何设计能适应不同文化背景的AI交互界面</w:t>
      </w:r>
    </w:p>
    <w:p>
      <w:pPr>
        <w:numPr>
          <w:ilvl w:val="0"/>
          <w:numId w:val="1979"/>
        </w:numPr>
      </w:pPr>
      <w:r>
        <w:rPr>
          <w:rFonts w:hint="eastAsia"/>
        </w:rPr>
        <w:t xml:space="preserve">情感计算：如何在AI交互中引入情感识别和响应能力</w:t>
      </w:r>
    </w:p>
    <w:p>
      <w:pPr>
        <w:numPr>
          <w:ilvl w:val="0"/>
          <w:numId w:val="1979"/>
        </w:numPr>
      </w:pPr>
      <w:r>
        <w:rPr>
          <w:rFonts w:hint="eastAsia"/>
        </w:rPr>
        <w:t xml:space="preserve">无障碍设计：如何确保AI系统对所有用户群体的可访问性</w:t>
      </w:r>
    </w:p>
    <w:p>
      <w:pPr>
        <w:numPr>
          <w:ilvl w:val="0"/>
          <w:numId w:val="1979"/>
        </w:numPr>
      </w:pPr>
      <w:r>
        <w:rPr>
          <w:rFonts w:hint="eastAsia"/>
        </w:rPr>
        <w:t xml:space="preserve">隐私保护：如何在提供个性化体验的同时保护用户隐私</w:t>
      </w:r>
    </w:p>
    <w:p>
      <w:pPr>
        <w:numPr>
          <w:ilvl w:val="0"/>
          <w:numId w:val="1979"/>
        </w:numPr>
      </w:pPr>
      <w:r>
        <w:rPr>
          <w:rFonts w:hint="eastAsia"/>
        </w:rPr>
        <w:t xml:space="preserve">多模态交互：如何无缝集成语音、视觉、触觉等多种交互方式</w:t>
      </w:r>
    </w:p>
    <w:p>
      <w:pPr>
        <w:numPr>
          <w:ilvl w:val="0"/>
          <w:numId w:val="1979"/>
        </w:numPr>
      </w:pPr>
      <w:r>
        <w:rPr>
          <w:rFonts w:hint="eastAsia"/>
        </w:rPr>
        <w:t xml:space="preserve">增强现实集成：如何将AI功能自然地融入AR/VR环境</w:t>
      </w:r>
    </w:p>
    <w:p>
      <w:pPr>
        <w:pStyle w:val="FirstParagraph"/>
      </w:pPr>
      <w:r>
        <w:rPr>
          <w:rFonts w:hint="eastAsia"/>
        </w:rPr>
        <w:t xml:space="preserve">用户体验优化是AI</w:t>
      </w:r>
      <w:r>
        <w:t xml:space="preserve"> </w:t>
      </w:r>
      <w:r>
        <w:rPr>
          <w:rFonts w:hint="eastAsia"/>
        </w:rPr>
        <w:t xml:space="preserve">Agent系统成功的关键因素，直接影响用户对AI技术的接受度和实际应用效果。随着AI技术的不断进步，UX设计也需要相应地演进和创新。</w:t>
      </w:r>
    </w:p>
    <w:p>
      <w:pPr>
        <w:pStyle w:val="BodyText"/>
      </w:pPr>
      <w:r>
        <w:rPr>
          <w:rFonts w:hint="eastAsia"/>
        </w:rPr>
        <w:t xml:space="preserve">未来的发展趋势可能包括：</w:t>
      </w:r>
    </w:p>
    <w:p>
      <w:pPr>
        <w:numPr>
          <w:ilvl w:val="0"/>
          <w:numId w:val="1980"/>
        </w:numPr>
      </w:pPr>
      <w:r>
        <w:rPr>
          <w:rFonts w:hint="eastAsia"/>
        </w:rPr>
        <w:t xml:space="preserve">情境感知UX：根据用户的环境和状态自动调整交互方式</w:t>
      </w:r>
    </w:p>
    <w:p>
      <w:pPr>
        <w:numPr>
          <w:ilvl w:val="0"/>
          <w:numId w:val="1980"/>
        </w:numPr>
      </w:pPr>
      <w:r>
        <w:rPr>
          <w:rFonts w:hint="eastAsia"/>
        </w:rPr>
        <w:t xml:space="preserve">自适应学习界面：能够学习并适应个别用户习惯的智能界面</w:t>
      </w:r>
    </w:p>
    <w:p>
      <w:pPr>
        <w:numPr>
          <w:ilvl w:val="0"/>
          <w:numId w:val="1980"/>
        </w:numPr>
      </w:pPr>
      <w:r>
        <w:rPr>
          <w:rFonts w:hint="eastAsia"/>
        </w:rPr>
        <w:t xml:space="preserve">脑机接口：探索直接的神经交互技术</w:t>
      </w:r>
    </w:p>
    <w:p>
      <w:pPr>
        <w:numPr>
          <w:ilvl w:val="0"/>
          <w:numId w:val="1980"/>
        </w:numPr>
      </w:pPr>
      <w:r>
        <w:rPr>
          <w:rFonts w:hint="eastAsia"/>
        </w:rPr>
        <w:t xml:space="preserve">情感响应式设计：能够识别和回应用户情绪的UX设计</w:t>
      </w:r>
    </w:p>
    <w:p>
      <w:pPr>
        <w:numPr>
          <w:ilvl w:val="0"/>
          <w:numId w:val="1980"/>
        </w:numPr>
      </w:pPr>
      <w:r>
        <w:rPr>
          <w:rFonts w:hint="eastAsia"/>
        </w:rPr>
        <w:t xml:space="preserve">虚拟现实中的AI交互：在VR/AR环境中创造沉浸式AI体验</w:t>
      </w:r>
    </w:p>
    <w:p>
      <w:pPr>
        <w:numPr>
          <w:ilvl w:val="0"/>
          <w:numId w:val="1980"/>
        </w:numPr>
      </w:pPr>
      <w:r>
        <w:rPr>
          <w:rFonts w:hint="eastAsia"/>
        </w:rPr>
        <w:t xml:space="preserve">自然语言交互的进化：更接近人类对话的AI交互模式</w:t>
      </w:r>
    </w:p>
    <w:p>
      <w:pPr>
        <w:numPr>
          <w:ilvl w:val="0"/>
          <w:numId w:val="1980"/>
        </w:numPr>
      </w:pPr>
      <w:r>
        <w:rPr>
          <w:rFonts w:hint="eastAsia"/>
        </w:rPr>
        <w:t xml:space="preserve">跨设备无缝体验：在多种设备间提供连贯的AI交互体验</w:t>
      </w:r>
    </w:p>
    <w:p>
      <w:pPr>
        <w:numPr>
          <w:ilvl w:val="0"/>
          <w:numId w:val="1980"/>
        </w:numPr>
      </w:pPr>
      <w:r>
        <w:rPr>
          <w:rFonts w:hint="eastAsia"/>
        </w:rPr>
        <w:t xml:space="preserve">生物特征识别：利用生物特征实现更安全、更个性化的交互</w:t>
      </w:r>
    </w:p>
    <w:p>
      <w:pPr>
        <w:pStyle w:val="FirstParagraph"/>
      </w:pPr>
      <w:r>
        <w:rPr>
          <w:rFonts w:hint="eastAsia"/>
        </w:rPr>
        <w:t xml:space="preserve">这些发展将推动AI</w:t>
      </w:r>
      <w:r>
        <w:t xml:space="preserve"> </w:t>
      </w:r>
      <w:r>
        <w:rPr>
          <w:rFonts w:hint="eastAsia"/>
        </w:rPr>
        <w:t xml:space="preserve">Agent的用户体验向更自然、更智能、更个性化的方向演进。然而，这也带来了新的挑战：</w:t>
      </w:r>
    </w:p>
    <w:p>
      <w:pPr>
        <w:numPr>
          <w:ilvl w:val="0"/>
          <w:numId w:val="1981"/>
        </w:numPr>
      </w:pPr>
      <w:r>
        <w:rPr>
          <w:rFonts w:hint="eastAsia"/>
        </w:rPr>
        <w:t xml:space="preserve">技术与人性的平衡：如何在先进技术和人性化设计之间找到平衡</w:t>
      </w:r>
    </w:p>
    <w:p>
      <w:pPr>
        <w:numPr>
          <w:ilvl w:val="0"/>
          <w:numId w:val="1981"/>
        </w:numPr>
      </w:pPr>
      <w:r>
        <w:rPr>
          <w:rFonts w:hint="eastAsia"/>
        </w:rPr>
        <w:t xml:space="preserve">过度依赖：如何避免用户过度依赖AI系统，保持独立思考能力</w:t>
      </w:r>
    </w:p>
    <w:p>
      <w:pPr>
        <w:numPr>
          <w:ilvl w:val="0"/>
          <w:numId w:val="1981"/>
        </w:numPr>
      </w:pPr>
      <w:r>
        <w:rPr>
          <w:rFonts w:hint="eastAsia"/>
        </w:rPr>
        <w:t xml:space="preserve">信息过载：如何在提供丰富功能的同时避免用户信息过载</w:t>
      </w:r>
    </w:p>
    <w:p>
      <w:pPr>
        <w:numPr>
          <w:ilvl w:val="0"/>
          <w:numId w:val="1981"/>
        </w:numPr>
      </w:pPr>
      <w:r>
        <w:rPr>
          <w:rFonts w:hint="eastAsia"/>
        </w:rPr>
        <w:t xml:space="preserve">伦理考量：如何在UX设计中考虑伦理因素，避免操纵或误导</w:t>
      </w:r>
    </w:p>
    <w:p>
      <w:pPr>
        <w:numPr>
          <w:ilvl w:val="0"/>
          <w:numId w:val="1981"/>
        </w:numPr>
      </w:pPr>
      <w:r>
        <w:rPr>
          <w:rFonts w:hint="eastAsia"/>
        </w:rPr>
        <w:t xml:space="preserve">隐私与个性化：如何在个性化体验和用户隐私保护之间取得平衡</w:t>
      </w:r>
    </w:p>
    <w:p>
      <w:pPr>
        <w:numPr>
          <w:ilvl w:val="0"/>
          <w:numId w:val="1981"/>
        </w:numPr>
      </w:pPr>
      <w:r>
        <w:rPr>
          <w:rFonts w:hint="eastAsia"/>
        </w:rPr>
        <w:t xml:space="preserve">跨文化设计：如何创造能被全球用户接受的AI交互模式</w:t>
      </w:r>
    </w:p>
    <w:p>
      <w:pPr>
        <w:numPr>
          <w:ilvl w:val="0"/>
          <w:numId w:val="1981"/>
        </w:numPr>
      </w:pPr>
      <w:r>
        <w:rPr>
          <w:rFonts w:hint="eastAsia"/>
        </w:rPr>
        <w:t xml:space="preserve">技能退化：如何防止AI辅助导致的用户技能退化</w:t>
      </w:r>
    </w:p>
    <w:p>
      <w:pPr>
        <w:numPr>
          <w:ilvl w:val="0"/>
          <w:numId w:val="1981"/>
        </w:numPr>
      </w:pPr>
      <w:r>
        <w:rPr>
          <w:rFonts w:hint="eastAsia"/>
        </w:rPr>
        <w:t xml:space="preserve">社会影响：如何评估和管理AI</w:t>
      </w:r>
      <w:r>
        <w:t xml:space="preserve"> </w:t>
      </w:r>
      <w:r>
        <w:rPr>
          <w:rFonts w:hint="eastAsia"/>
        </w:rPr>
        <w:t xml:space="preserve">UX对社会行为模式的长期影响</w:t>
      </w:r>
    </w:p>
    <w:p>
      <w:pPr>
        <w:pStyle w:val="FirstParagraph"/>
      </w:pPr>
      <w:r>
        <w:rPr>
          <w:rFonts w:hint="eastAsia"/>
        </w:rPr>
        <w:t xml:space="preserve">为了应对这些挑战，未来的研究和实践需要关注以下方面：</w:t>
      </w:r>
    </w:p>
    <w:p>
      <w:pPr>
        <w:numPr>
          <w:ilvl w:val="0"/>
          <w:numId w:val="1982"/>
        </w:numPr>
      </w:pPr>
      <w:r>
        <w:rPr>
          <w:rFonts w:hint="eastAsia"/>
        </w:rPr>
        <w:t xml:space="preserve">跨学科研究：结合HCI、认知科学、社会学等多学科知识</w:t>
      </w:r>
    </w:p>
    <w:p>
      <w:pPr>
        <w:numPr>
          <w:ilvl w:val="0"/>
          <w:numId w:val="1982"/>
        </w:numPr>
      </w:pPr>
      <w:r>
        <w:rPr>
          <w:rFonts w:hint="eastAsia"/>
        </w:rPr>
        <w:t xml:space="preserve">伦理框架：建立AI</w:t>
      </w:r>
      <w:r>
        <w:t xml:space="preserve"> </w:t>
      </w:r>
      <w:r>
        <w:rPr>
          <w:rFonts w:hint="eastAsia"/>
        </w:rPr>
        <w:t xml:space="preserve">UX设计的伦理指南和最佳实践</w:t>
      </w:r>
    </w:p>
    <w:p>
      <w:pPr>
        <w:numPr>
          <w:ilvl w:val="0"/>
          <w:numId w:val="1982"/>
        </w:numPr>
      </w:pPr>
      <w:r>
        <w:rPr>
          <w:rFonts w:hint="eastAsia"/>
        </w:rPr>
        <w:t xml:space="preserve">用户赋权：开发tools和interfaces，让用户更好地控制和理解AI</w:t>
      </w:r>
    </w:p>
    <w:p>
      <w:pPr>
        <w:numPr>
          <w:ilvl w:val="0"/>
          <w:numId w:val="1982"/>
        </w:numPr>
      </w:pPr>
      <w:r>
        <w:rPr>
          <w:rFonts w:hint="eastAsia"/>
        </w:rPr>
        <w:t xml:space="preserve">长期用户研究：进行长期的用户行为和体验追踪研究</w:t>
      </w:r>
    </w:p>
    <w:p>
      <w:pPr>
        <w:numPr>
          <w:ilvl w:val="0"/>
          <w:numId w:val="1982"/>
        </w:numPr>
      </w:pPr>
      <w:r>
        <w:rPr>
          <w:rFonts w:hint="eastAsia"/>
        </w:rPr>
        <w:t xml:space="preserve">文化敏感设计：开发适应不同文化背景的UX设计方法</w:t>
      </w:r>
    </w:p>
    <w:p>
      <w:pPr>
        <w:numPr>
          <w:ilvl w:val="0"/>
          <w:numId w:val="1982"/>
        </w:numPr>
      </w:pPr>
      <w:r>
        <w:rPr>
          <w:rFonts w:hint="eastAsia"/>
        </w:rPr>
        <w:t xml:space="preserve">技能增强：探索如何通过AI交互提升用户的技能和能力</w:t>
      </w:r>
    </w:p>
    <w:p>
      <w:pPr>
        <w:numPr>
          <w:ilvl w:val="0"/>
          <w:numId w:val="1982"/>
        </w:numPr>
      </w:pPr>
      <w:r>
        <w:rPr>
          <w:rFonts w:hint="eastAsia"/>
        </w:rPr>
        <w:t xml:space="preserve">社会影响评估：研究AI</w:t>
      </w:r>
      <w:r>
        <w:t xml:space="preserve"> </w:t>
      </w:r>
      <w:r>
        <w:rPr>
          <w:rFonts w:hint="eastAsia"/>
        </w:rPr>
        <w:t xml:space="preserve">UX对社会互动和行为模式的影响</w:t>
      </w:r>
    </w:p>
    <w:p>
      <w:pPr>
        <w:numPr>
          <w:ilvl w:val="0"/>
          <w:numId w:val="1982"/>
        </w:numPr>
      </w:pPr>
      <w:r>
        <w:rPr>
          <w:rFonts w:hint="eastAsia"/>
        </w:rPr>
        <w:t xml:space="preserve">隐私增强技术：开发新的技术来平衡个性化和隐私保护</w:t>
      </w:r>
    </w:p>
    <w:p>
      <w:pPr>
        <w:pStyle w:val="FirstParagraph"/>
      </w:pPr>
      <w:r>
        <w:rPr>
          <w:rFonts w:hint="eastAsia"/>
        </w:rPr>
        <w:t xml:space="preserve">总的来说，AI</w:t>
      </w:r>
      <w:r>
        <w:t xml:space="preserve"> </w:t>
      </w:r>
      <w:r>
        <w:rPr>
          <w:rFonts w:hint="eastAsia"/>
        </w:rPr>
        <w:t xml:space="preserve">Agent的用户体验优化是一个持续演进的过程，需要技术创新、人文关怀和社会责任的共同推动。通过不断改进和创新，我们可以期待看到更加智能、直观、令人愉悦的AI交互体验，使AI技术真正成为增强人类能力和改善生活质量的有力工具。同时，这一领域的进展也将深化我们对人机交互本质的理解，为未来更高级形式的智能交互奠定基础。</w:t>
      </w:r>
    </w:p>
    <w:bookmarkEnd w:id="66"/>
    <w:bookmarkStart w:id="67" w:name="X9a8e404ed50de489086599718136c58e37f15dd"/>
    <w:p>
      <w:pPr>
        <w:pStyle w:val="Heading3"/>
      </w:pPr>
      <w:r>
        <w:t xml:space="preserve">5.8.5</w:t>
      </w:r>
      <w:r>
        <w:t xml:space="preserve"> </w:t>
      </w:r>
      <w:r>
        <w:rPr>
          <w:rFonts w:hint="eastAsia"/>
        </w:rPr>
        <w:t xml:space="preserve">持续集成与部署最佳实践</w:t>
      </w:r>
    </w:p>
    <w:p>
      <w:pPr>
        <w:numPr>
          <w:ilvl w:val="0"/>
          <w:numId w:val="1983"/>
        </w:numPr>
      </w:pPr>
      <w:r>
        <w:rPr>
          <w:rFonts w:hint="eastAsia"/>
        </w:rPr>
        <w:t xml:space="preserve">核心概念：</w:t>
      </w:r>
      <w:r>
        <w:t xml:space="preserve"> </w:t>
      </w:r>
      <w:r>
        <w:rPr>
          <w:rFonts w:hint="eastAsia"/>
        </w:rPr>
        <w:t xml:space="preserve">持续集成与部署（CI/CD）是一种软件开发实践，旨在通过自动化的构建、测试和部署过程，提高软件交付的速度和质量。在AI</w:t>
      </w:r>
      <w:r>
        <w:t xml:space="preserve"> </w:t>
      </w:r>
      <w:r>
        <w:rPr>
          <w:rFonts w:hint="eastAsia"/>
        </w:rPr>
        <w:t xml:space="preserve">Agent系统中，CI/CD不仅涉及传统的代码集成和部署，还包括模型训练、验证和更新的自动化流程。这种实践对于保持AI系统的性能、可靠性和时效性至关重要。</w:t>
      </w:r>
    </w:p>
    <w:p>
      <w:pPr>
        <w:numPr>
          <w:ilvl w:val="0"/>
          <w:numId w:val="1983"/>
        </w:numPr>
      </w:pPr>
      <w:r>
        <w:rPr>
          <w:rFonts w:hint="eastAsia"/>
        </w:rPr>
        <w:t xml:space="preserve">问题背景：</w:t>
      </w:r>
      <w:r>
        <w:t xml:space="preserve"> </w:t>
      </w:r>
      <w:r>
        <w:rPr>
          <w:rFonts w:hint="eastAsia"/>
        </w:rPr>
        <w:t xml:space="preserve">随着AI系统的复杂性增加和应用场景的多样化，传统的开发和部署方法往往无法满足快速迭代和持续优化的需求。AI模型的特殊性，如数据依赖、版本控制、性能监控等，给CI/CD带来了新的挑战。因此，需要开发专门针对AI</w:t>
      </w:r>
      <w:r>
        <w:t xml:space="preserve"> </w:t>
      </w:r>
      <w:r>
        <w:rPr>
          <w:rFonts w:hint="eastAsia"/>
        </w:rPr>
        <w:t xml:space="preserve">Agent系统的CI/CD最佳实践。</w:t>
      </w:r>
    </w:p>
    <w:p>
      <w:pPr>
        <w:numPr>
          <w:ilvl w:val="0"/>
          <w:numId w:val="1983"/>
        </w:numPr>
      </w:pPr>
      <w:r>
        <w:rPr>
          <w:rFonts w:hint="eastAsia"/>
        </w:rPr>
        <w:t xml:space="preserve">问题描述：</w:t>
      </w:r>
    </w:p>
    <w:p>
      <w:pPr>
        <w:numPr>
          <w:ilvl w:val="0"/>
          <w:numId w:val="1984"/>
        </w:numPr>
      </w:pPr>
      <w:r>
        <w:rPr>
          <w:rFonts w:hint="eastAsia"/>
        </w:rPr>
        <w:t xml:space="preserve">模型版本控制：如何有效管理AI模型的不同版本和配置。</w:t>
      </w:r>
    </w:p>
    <w:p>
      <w:pPr>
        <w:numPr>
          <w:ilvl w:val="0"/>
          <w:numId w:val="1984"/>
        </w:numPr>
      </w:pPr>
      <w:r>
        <w:rPr>
          <w:rFonts w:hint="eastAsia"/>
        </w:rPr>
        <w:t xml:space="preserve">数据流水线：如何自动化数据收集、清洗和预处理过程。</w:t>
      </w:r>
    </w:p>
    <w:p>
      <w:pPr>
        <w:numPr>
          <w:ilvl w:val="0"/>
          <w:numId w:val="1984"/>
        </w:numPr>
      </w:pPr>
      <w:r>
        <w:rPr>
          <w:rFonts w:hint="eastAsia"/>
        </w:rPr>
        <w:t xml:space="preserve">自动化测试：如何设计全面的自动化测试套件，包括单元测试、集成测试和端到端测试。</w:t>
      </w:r>
    </w:p>
    <w:p>
      <w:pPr>
        <w:numPr>
          <w:ilvl w:val="0"/>
          <w:numId w:val="1984"/>
        </w:numPr>
      </w:pPr>
      <w:r>
        <w:rPr>
          <w:rFonts w:hint="eastAsia"/>
        </w:rPr>
        <w:t xml:space="preserve">性能监控：如何实时监控AI系统的性能和资源使用情况。</w:t>
      </w:r>
    </w:p>
    <w:p>
      <w:pPr>
        <w:numPr>
          <w:ilvl w:val="0"/>
          <w:numId w:val="1984"/>
        </w:numPr>
      </w:pPr>
      <w:r>
        <w:rPr>
          <w:rFonts w:hint="eastAsia"/>
        </w:rPr>
        <w:t xml:space="preserve">模型更新策略：如何安全、高效地更新生产环境中的AI模型。</w:t>
      </w:r>
    </w:p>
    <w:p>
      <w:pPr>
        <w:numPr>
          <w:ilvl w:val="0"/>
          <w:numId w:val="1984"/>
        </w:numPr>
      </w:pPr>
      <w:r>
        <w:rPr>
          <w:rFonts w:hint="eastAsia"/>
        </w:rPr>
        <w:t xml:space="preserve">环境一致性：如何确保开发、测试和生产环境的一致性。</w:t>
      </w:r>
    </w:p>
    <w:p>
      <w:pPr>
        <w:numPr>
          <w:ilvl w:val="0"/>
          <w:numId w:val="1984"/>
        </w:numPr>
      </w:pPr>
      <w:r>
        <w:rPr>
          <w:rFonts w:hint="eastAsia"/>
        </w:rPr>
        <w:t xml:space="preserve">回滚机制：如何在模型或系统更新失败时快速回滚。</w:t>
      </w:r>
    </w:p>
    <w:p>
      <w:pPr>
        <w:numPr>
          <w:ilvl w:val="0"/>
          <w:numId w:val="1984"/>
        </w:numPr>
      </w:pPr>
      <w:r>
        <w:rPr>
          <w:rFonts w:hint="eastAsia"/>
        </w:rPr>
        <w:t xml:space="preserve">安全性集成：如何将安全检查集成到CI/CD流程中。</w:t>
      </w:r>
    </w:p>
    <w:p>
      <w:pPr>
        <w:numPr>
          <w:ilvl w:val="0"/>
          <w:numId w:val="1985"/>
        </w:numPr>
      </w:pPr>
      <w:r>
        <w:rPr>
          <w:rFonts w:hint="eastAsia"/>
        </w:rPr>
        <w:t xml:space="preserve">解决方案：</w:t>
      </w:r>
      <w:r>
        <w:t xml:space="preserve"> AI </w:t>
      </w:r>
      <w:r>
        <w:rPr>
          <w:rFonts w:hint="eastAsia"/>
        </w:rPr>
        <w:t xml:space="preserve">Agent系统的CI/CD最佳实践可以采用以下方法和技术：</w:t>
      </w:r>
    </w:p>
    <w:p>
      <w:pPr>
        <w:numPr>
          <w:ilvl w:val="0"/>
          <w:numId w:val="1986"/>
        </w:numPr>
      </w:pPr>
      <w:r>
        <w:rPr>
          <w:rFonts w:hint="eastAsia"/>
        </w:rPr>
        <w:t xml:space="preserve">模型版本控制：</w:t>
      </w:r>
    </w:p>
    <w:p>
      <w:pPr>
        <w:numPr>
          <w:ilvl w:val="1"/>
          <w:numId w:val="1987"/>
        </w:numPr>
      </w:pPr>
      <w:r>
        <w:rPr>
          <w:rFonts w:hint="eastAsia"/>
        </w:rPr>
        <w:t xml:space="preserve">使用专门的模型版本控制工具（如MLflow、DVC）</w:t>
      </w:r>
    </w:p>
    <w:p>
      <w:pPr>
        <w:numPr>
          <w:ilvl w:val="1"/>
          <w:numId w:val="1987"/>
        </w:numPr>
      </w:pPr>
      <w:r>
        <w:rPr>
          <w:rFonts w:hint="eastAsia"/>
        </w:rPr>
        <w:t xml:space="preserve">实现模型、数据和代码的联合版本控制</w:t>
      </w:r>
    </w:p>
    <w:p>
      <w:pPr>
        <w:numPr>
          <w:ilvl w:val="0"/>
          <w:numId w:val="1986"/>
        </w:numPr>
      </w:pPr>
      <w:r>
        <w:rPr>
          <w:rFonts w:hint="eastAsia"/>
        </w:rPr>
        <w:t xml:space="preserve">自动化数据流水线：</w:t>
      </w:r>
    </w:p>
    <w:p>
      <w:pPr>
        <w:numPr>
          <w:ilvl w:val="1"/>
          <w:numId w:val="1988"/>
        </w:numPr>
      </w:pPr>
      <w:r>
        <w:rPr>
          <w:rFonts w:hint="eastAsia"/>
        </w:rPr>
        <w:t xml:space="preserve">使用数据工程工具（如Apache</w:t>
      </w:r>
      <w:r>
        <w:t xml:space="preserve"> </w:t>
      </w:r>
      <w:r>
        <w:rPr>
          <w:rFonts w:hint="eastAsia"/>
        </w:rPr>
        <w:t xml:space="preserve">Airflow、Kubeflow）</w:t>
      </w:r>
    </w:p>
    <w:p>
      <w:pPr>
        <w:numPr>
          <w:ilvl w:val="1"/>
          <w:numId w:val="1988"/>
        </w:numPr>
      </w:pPr>
      <w:r>
        <w:rPr>
          <w:rFonts w:hint="eastAsia"/>
        </w:rPr>
        <w:t xml:space="preserve">实现数据质量检查和异常检测</w:t>
      </w:r>
    </w:p>
    <w:p>
      <w:pPr>
        <w:numPr>
          <w:ilvl w:val="0"/>
          <w:numId w:val="1986"/>
        </w:numPr>
      </w:pPr>
      <w:r>
        <w:rPr>
          <w:rFonts w:hint="eastAsia"/>
        </w:rPr>
        <w:t xml:space="preserve">全面的自动化测试：</w:t>
      </w:r>
    </w:p>
    <w:p>
      <w:pPr>
        <w:numPr>
          <w:ilvl w:val="1"/>
          <w:numId w:val="1989"/>
        </w:numPr>
      </w:pPr>
      <w:r>
        <w:rPr>
          <w:rFonts w:hint="eastAsia"/>
        </w:rPr>
        <w:t xml:space="preserve">实现单元测试、集成测试和端到端测试</w:t>
      </w:r>
    </w:p>
    <w:p>
      <w:pPr>
        <w:numPr>
          <w:ilvl w:val="1"/>
          <w:numId w:val="1989"/>
        </w:numPr>
      </w:pPr>
      <w:r>
        <w:rPr>
          <w:rFonts w:hint="eastAsia"/>
        </w:rPr>
        <w:t xml:space="preserve">使用模型性能评估指标进行自动化测试</w:t>
      </w:r>
    </w:p>
    <w:p>
      <w:pPr>
        <w:numPr>
          <w:ilvl w:val="0"/>
          <w:numId w:val="1986"/>
        </w:numPr>
      </w:pPr>
      <w:r>
        <w:rPr>
          <w:rFonts w:hint="eastAsia"/>
        </w:rPr>
        <w:t xml:space="preserve">持续监控和报警：</w:t>
      </w:r>
    </w:p>
    <w:p>
      <w:pPr>
        <w:numPr>
          <w:ilvl w:val="1"/>
          <w:numId w:val="1990"/>
        </w:numPr>
      </w:pPr>
      <w:r>
        <w:rPr>
          <w:rFonts w:hint="eastAsia"/>
        </w:rPr>
        <w:t xml:space="preserve">实施实时性能监控和日志分析</w:t>
      </w:r>
    </w:p>
    <w:p>
      <w:pPr>
        <w:numPr>
          <w:ilvl w:val="1"/>
          <w:numId w:val="1990"/>
        </w:numPr>
      </w:pPr>
      <w:r>
        <w:rPr>
          <w:rFonts w:hint="eastAsia"/>
        </w:rPr>
        <w:t xml:space="preserve">设置自动报警机制</w:t>
      </w:r>
    </w:p>
    <w:p>
      <w:pPr>
        <w:numPr>
          <w:ilvl w:val="0"/>
          <w:numId w:val="1986"/>
        </w:numPr>
      </w:pPr>
      <w:r>
        <w:rPr>
          <w:rFonts w:hint="eastAsia"/>
        </w:rPr>
        <w:t xml:space="preserve">蓝绿部署和金丝雀发布：</w:t>
      </w:r>
    </w:p>
    <w:p>
      <w:pPr>
        <w:numPr>
          <w:ilvl w:val="1"/>
          <w:numId w:val="1991"/>
        </w:numPr>
      </w:pPr>
      <w:r>
        <w:rPr>
          <w:rFonts w:hint="eastAsia"/>
        </w:rPr>
        <w:t xml:space="preserve">使用蓝绿部署策略进行模型更新</w:t>
      </w:r>
    </w:p>
    <w:p>
      <w:pPr>
        <w:numPr>
          <w:ilvl w:val="1"/>
          <w:numId w:val="1991"/>
        </w:numPr>
      </w:pPr>
      <w:r>
        <w:rPr>
          <w:rFonts w:hint="eastAsia"/>
        </w:rPr>
        <w:t xml:space="preserve">实施金丝雀发布进行渐进式推广</w:t>
      </w:r>
    </w:p>
    <w:p>
      <w:pPr>
        <w:numPr>
          <w:ilvl w:val="0"/>
          <w:numId w:val="1986"/>
        </w:numPr>
      </w:pPr>
      <w:r>
        <w:rPr>
          <w:rFonts w:hint="eastAsia"/>
        </w:rPr>
        <w:t xml:space="preserve">容器化和编排：</w:t>
      </w:r>
    </w:p>
    <w:p>
      <w:pPr>
        <w:numPr>
          <w:ilvl w:val="1"/>
          <w:numId w:val="1992"/>
        </w:numPr>
      </w:pPr>
      <w:r>
        <w:rPr>
          <w:rFonts w:hint="eastAsia"/>
        </w:rPr>
        <w:t xml:space="preserve">使用Docker容器化AI应用和依赖</w:t>
      </w:r>
    </w:p>
    <w:p>
      <w:pPr>
        <w:numPr>
          <w:ilvl w:val="1"/>
          <w:numId w:val="1992"/>
        </w:numPr>
      </w:pPr>
      <w:r>
        <w:rPr>
          <w:rFonts w:hint="eastAsia"/>
        </w:rPr>
        <w:t xml:space="preserve">利用Kubernetes进行容器编排和管理</w:t>
      </w:r>
    </w:p>
    <w:p>
      <w:pPr>
        <w:numPr>
          <w:ilvl w:val="0"/>
          <w:numId w:val="1986"/>
        </w:numPr>
      </w:pPr>
      <w:r>
        <w:rPr>
          <w:rFonts w:hint="eastAsia"/>
        </w:rPr>
        <w:t xml:space="preserve">自动回滚机制：</w:t>
      </w:r>
    </w:p>
    <w:p>
      <w:pPr>
        <w:numPr>
          <w:ilvl w:val="1"/>
          <w:numId w:val="1993"/>
        </w:numPr>
      </w:pPr>
      <w:r>
        <w:rPr>
          <w:rFonts w:hint="eastAsia"/>
        </w:rPr>
        <w:t xml:space="preserve">实现自动性能监控和回滚触发</w:t>
      </w:r>
    </w:p>
    <w:p>
      <w:pPr>
        <w:numPr>
          <w:ilvl w:val="1"/>
          <w:numId w:val="1993"/>
        </w:numPr>
      </w:pPr>
      <w:r>
        <w:rPr>
          <w:rFonts w:hint="eastAsia"/>
        </w:rPr>
        <w:t xml:space="preserve">保留多个版本的快照以支持快速回滚</w:t>
      </w:r>
    </w:p>
    <w:p>
      <w:pPr>
        <w:numPr>
          <w:ilvl w:val="0"/>
          <w:numId w:val="1986"/>
        </w:numPr>
      </w:pPr>
      <w:r>
        <w:rPr>
          <w:rFonts w:hint="eastAsia"/>
        </w:rPr>
        <w:t xml:space="preserve">DevSecOps集成：</w:t>
      </w:r>
    </w:p>
    <w:p>
      <w:pPr>
        <w:numPr>
          <w:ilvl w:val="1"/>
          <w:numId w:val="1994"/>
        </w:numPr>
      </w:pPr>
      <w:r>
        <w:rPr>
          <w:rFonts w:hint="eastAsia"/>
        </w:rPr>
        <w:t xml:space="preserve">在CI/CD流程中集成安全扫描和漏洞检测</w:t>
      </w:r>
    </w:p>
    <w:p>
      <w:pPr>
        <w:numPr>
          <w:ilvl w:val="1"/>
          <w:numId w:val="1994"/>
        </w:numPr>
      </w:pPr>
      <w:r>
        <w:rPr>
          <w:rFonts w:hint="eastAsia"/>
        </w:rPr>
        <w:t xml:space="preserve">实施自动化的合规性检查</w:t>
      </w:r>
    </w:p>
    <w:p>
      <w:pPr>
        <w:numPr>
          <w:ilvl w:val="0"/>
          <w:numId w:val="1995"/>
        </w:numPr>
      </w:pPr>
      <w:r>
        <w:rPr>
          <w:rFonts w:hint="eastAsia"/>
        </w:rPr>
        <w:t xml:space="preserve">边界与外延：</w:t>
      </w:r>
      <w:r>
        <w:t xml:space="preserve"> AI </w:t>
      </w:r>
      <w:r>
        <w:rPr>
          <w:rFonts w:hint="eastAsia"/>
        </w:rPr>
        <w:t xml:space="preserve">Agent系统的CI/CD需要考虑：</w:t>
      </w:r>
    </w:p>
    <w:p>
      <w:pPr>
        <w:numPr>
          <w:ilvl w:val="0"/>
          <w:numId w:val="1995"/>
        </w:numPr>
      </w:pPr>
      <w:r>
        <w:rPr>
          <w:rFonts w:hint="eastAsia"/>
        </w:rPr>
        <w:t xml:space="preserve">系统规模：从单一模型到大规模分布式AI系统</w:t>
      </w:r>
    </w:p>
    <w:p>
      <w:pPr>
        <w:numPr>
          <w:ilvl w:val="0"/>
          <w:numId w:val="1995"/>
        </w:numPr>
      </w:pPr>
      <w:r>
        <w:rPr>
          <w:rFonts w:hint="eastAsia"/>
        </w:rPr>
        <w:t xml:space="preserve">部署环境：从云端到边缘设备的不同部署场景</w:t>
      </w:r>
    </w:p>
    <w:p>
      <w:pPr>
        <w:numPr>
          <w:ilvl w:val="0"/>
          <w:numId w:val="1995"/>
        </w:numPr>
      </w:pPr>
      <w:r>
        <w:rPr>
          <w:rFonts w:hint="eastAsia"/>
        </w:rPr>
        <w:t xml:space="preserve">更新频率：从每日更新到长期稳定运行的不同需求</w:t>
      </w:r>
    </w:p>
    <w:p>
      <w:pPr>
        <w:numPr>
          <w:ilvl w:val="0"/>
          <w:numId w:val="1995"/>
        </w:numPr>
      </w:pPr>
      <w:r>
        <w:rPr>
          <w:rFonts w:hint="eastAsia"/>
        </w:rPr>
        <w:t xml:space="preserve">监管要求：符合不同行业和地区的法规要求</w:t>
      </w:r>
    </w:p>
    <w:p>
      <w:pPr>
        <w:numPr>
          <w:ilvl w:val="0"/>
          <w:numId w:val="1995"/>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CI/CD阶段</w:t>
            </w:r>
          </w:p>
        </w:tc>
        <w:tc>
          <w:tcPr/>
          <w:p>
            <w:pPr>
              <w:jc w:val="left"/>
            </w:pPr>
            <w:r>
              <w:rPr>
                <w:rFonts w:hint="eastAsia"/>
              </w:rPr>
              <w:t xml:space="preserve">主要技术</w:t>
            </w:r>
          </w:p>
        </w:tc>
        <w:tc>
          <w:tcPr/>
          <w:p>
            <w:pPr>
              <w:jc w:val="left"/>
            </w:pPr>
            <w:r>
              <w:rPr>
                <w:rFonts w:hint="eastAsia"/>
              </w:rPr>
              <w:t xml:space="preserve">实现方法</w:t>
            </w:r>
          </w:p>
        </w:tc>
        <w:tc>
          <w:tcPr/>
          <w:p>
            <w:pPr>
              <w:jc w:val="left"/>
            </w:pPr>
            <w:r>
              <w:rPr>
                <w:rFonts w:hint="eastAsia"/>
              </w:rPr>
              <w:t xml:space="preserve">预期效果</w:t>
            </w:r>
          </w:p>
        </w:tc>
      </w:tr>
      <w:tr>
        <w:tc>
          <w:tcPr/>
          <w:p>
            <w:pPr>
              <w:pStyle w:val="Compact"/>
              <w:jc w:val="left"/>
            </w:pPr>
            <w:r>
              <w:rPr>
                <w:rFonts w:hint="eastAsia"/>
              </w:rPr>
              <w:t xml:space="preserve">版本控制</w:t>
            </w:r>
          </w:p>
        </w:tc>
        <w:tc>
          <w:tcPr/>
          <w:p>
            <w:pPr>
              <w:pStyle w:val="Compact"/>
              <w:jc w:val="left"/>
            </w:pPr>
            <w:r>
              <w:t xml:space="preserve">Git、MLflow</w:t>
            </w:r>
          </w:p>
        </w:tc>
        <w:tc>
          <w:tcPr/>
          <w:p>
            <w:pPr>
              <w:pStyle w:val="Compact"/>
              <w:jc w:val="left"/>
            </w:pPr>
            <w:r>
              <w:rPr>
                <w:rFonts w:hint="eastAsia"/>
              </w:rPr>
              <w:t xml:space="preserve">联合版本控制</w:t>
            </w:r>
          </w:p>
        </w:tc>
        <w:tc>
          <w:tcPr/>
          <w:p>
            <w:pPr>
              <w:pStyle w:val="Compact"/>
              <w:jc w:val="left"/>
            </w:pPr>
            <w:r>
              <w:rPr>
                <w:rFonts w:hint="eastAsia"/>
              </w:rPr>
              <w:t xml:space="preserve">提高可追溯性</w:t>
            </w:r>
          </w:p>
        </w:tc>
      </w:tr>
      <w:tr>
        <w:tc>
          <w:tcPr/>
          <w:p>
            <w:pPr>
              <w:pStyle w:val="Compact"/>
              <w:jc w:val="left"/>
            </w:pPr>
            <w:r>
              <w:rPr>
                <w:rFonts w:hint="eastAsia"/>
              </w:rPr>
              <w:t xml:space="preserve">数据管理</w:t>
            </w:r>
          </w:p>
        </w:tc>
        <w:tc>
          <w:tcPr/>
          <w:p>
            <w:pPr>
              <w:pStyle w:val="Compact"/>
              <w:jc w:val="left"/>
            </w:pPr>
            <w:r>
              <w:t xml:space="preserve">DVC、Airflow</w:t>
            </w:r>
          </w:p>
        </w:tc>
        <w:tc>
          <w:tcPr/>
          <w:p>
            <w:pPr>
              <w:pStyle w:val="Compact"/>
              <w:jc w:val="left"/>
            </w:pPr>
            <w:r>
              <w:rPr>
                <w:rFonts w:hint="eastAsia"/>
              </w:rPr>
              <w:t xml:space="preserve">自动化数据流水线</w:t>
            </w:r>
          </w:p>
        </w:tc>
        <w:tc>
          <w:tcPr/>
          <w:p>
            <w:pPr>
              <w:pStyle w:val="Compact"/>
              <w:jc w:val="left"/>
            </w:pPr>
            <w:r>
              <w:rPr>
                <w:rFonts w:hint="eastAsia"/>
              </w:rPr>
              <w:t xml:space="preserve">确保数据质量</w:t>
            </w:r>
          </w:p>
        </w:tc>
      </w:tr>
      <w:tr>
        <w:tc>
          <w:tcPr/>
          <w:p>
            <w:pPr>
              <w:pStyle w:val="Compact"/>
              <w:jc w:val="left"/>
            </w:pPr>
            <w:r>
              <w:rPr>
                <w:rFonts w:hint="eastAsia"/>
              </w:rPr>
              <w:t xml:space="preserve">自动化测试</w:t>
            </w:r>
          </w:p>
        </w:tc>
        <w:tc>
          <w:tcPr/>
          <w:p>
            <w:pPr>
              <w:pStyle w:val="Compact"/>
              <w:jc w:val="left"/>
            </w:pPr>
            <w:r>
              <w:t xml:space="preserve">pytest、Locust</w:t>
            </w:r>
          </w:p>
        </w:tc>
        <w:tc>
          <w:tcPr/>
          <w:p>
            <w:pPr>
              <w:pStyle w:val="Compact"/>
              <w:jc w:val="left"/>
            </w:pPr>
            <w:r>
              <w:rPr>
                <w:rFonts w:hint="eastAsia"/>
              </w:rPr>
              <w:t xml:space="preserve">全面测试套件</w:t>
            </w:r>
          </w:p>
        </w:tc>
        <w:tc>
          <w:tcPr/>
          <w:p>
            <w:pPr>
              <w:pStyle w:val="Compact"/>
              <w:jc w:val="left"/>
            </w:pPr>
            <w:r>
              <w:rPr>
                <w:rFonts w:hint="eastAsia"/>
              </w:rPr>
              <w:t xml:space="preserve">提高系统可靠性</w:t>
            </w:r>
          </w:p>
        </w:tc>
      </w:tr>
      <w:tr>
        <w:tc>
          <w:tcPr/>
          <w:p>
            <w:pPr>
              <w:pStyle w:val="Compact"/>
              <w:jc w:val="left"/>
            </w:pPr>
            <w:r>
              <w:rPr>
                <w:rFonts w:hint="eastAsia"/>
              </w:rPr>
              <w:t xml:space="preserve">部署策略</w:t>
            </w:r>
          </w:p>
        </w:tc>
        <w:tc>
          <w:tcPr/>
          <w:p>
            <w:pPr>
              <w:pStyle w:val="Compact"/>
              <w:jc w:val="left"/>
            </w:pPr>
            <w:r>
              <w:t xml:space="preserve">Docker、Kubernetes</w:t>
            </w:r>
          </w:p>
        </w:tc>
        <w:tc>
          <w:tcPr/>
          <w:p>
            <w:pPr>
              <w:pStyle w:val="Compact"/>
              <w:jc w:val="left"/>
            </w:pPr>
            <w:r>
              <w:rPr>
                <w:rFonts w:hint="eastAsia"/>
              </w:rPr>
              <w:t xml:space="preserve">容器化部署</w:t>
            </w:r>
          </w:p>
        </w:tc>
        <w:tc>
          <w:tcPr/>
          <w:p>
            <w:pPr>
              <w:pStyle w:val="Compact"/>
              <w:jc w:val="left"/>
            </w:pPr>
            <w:r>
              <w:rPr>
                <w:rFonts w:hint="eastAsia"/>
              </w:rPr>
              <w:t xml:space="preserve">增强部署灵活性</w:t>
            </w:r>
          </w:p>
        </w:tc>
      </w:tr>
      <w:tr>
        <w:tc>
          <w:tcPr/>
          <w:p>
            <w:pPr>
              <w:pStyle w:val="Compact"/>
              <w:jc w:val="left"/>
            </w:pPr>
            <w:r>
              <w:rPr>
                <w:rFonts w:hint="eastAsia"/>
              </w:rPr>
              <w:t xml:space="preserve">监控与报警</w:t>
            </w:r>
          </w:p>
        </w:tc>
        <w:tc>
          <w:tcPr/>
          <w:p>
            <w:pPr>
              <w:pStyle w:val="Compact"/>
              <w:jc w:val="left"/>
            </w:pPr>
            <w:r>
              <w:t xml:space="preserve">Prometheus、ELK</w:t>
            </w:r>
          </w:p>
        </w:tc>
        <w:tc>
          <w:tcPr/>
          <w:p>
            <w:pPr>
              <w:pStyle w:val="Compact"/>
              <w:jc w:val="left"/>
            </w:pPr>
            <w:r>
              <w:rPr>
                <w:rFonts w:hint="eastAsia"/>
              </w:rPr>
              <w:t xml:space="preserve">实时监控和日志分析</w:t>
            </w:r>
          </w:p>
        </w:tc>
        <w:tc>
          <w:tcPr/>
          <w:p>
            <w:pPr>
              <w:pStyle w:val="Compact"/>
              <w:jc w:val="left"/>
            </w:pPr>
            <w:r>
              <w:rPr>
                <w:rFonts w:hint="eastAsia"/>
              </w:rPr>
              <w:t xml:space="preserve">快速问题响应</w:t>
            </w:r>
          </w:p>
        </w:tc>
      </w:tr>
      <w:tr>
        <w:tc>
          <w:tcPr/>
          <w:p>
            <w:pPr>
              <w:pStyle w:val="Compact"/>
              <w:jc w:val="left"/>
            </w:pPr>
            <w:r>
              <w:rPr>
                <w:rFonts w:hint="eastAsia"/>
              </w:rPr>
              <w:t xml:space="preserve">环境管理</w:t>
            </w:r>
          </w:p>
        </w:tc>
        <w:tc>
          <w:tcPr/>
          <w:p>
            <w:pPr>
              <w:pStyle w:val="Compact"/>
              <w:jc w:val="left"/>
            </w:pPr>
            <w:r>
              <w:t xml:space="preserve">Docker Compose、Terraform</w:t>
            </w:r>
          </w:p>
        </w:tc>
        <w:tc>
          <w:tcPr/>
          <w:p>
            <w:pPr>
              <w:pStyle w:val="Compact"/>
              <w:jc w:val="left"/>
            </w:pPr>
            <w:r>
              <w:rPr>
                <w:rFonts w:hint="eastAsia"/>
              </w:rPr>
              <w:t xml:space="preserve">基础设施即代码</w:t>
            </w:r>
          </w:p>
        </w:tc>
        <w:tc>
          <w:tcPr/>
          <w:p>
            <w:pPr>
              <w:pStyle w:val="Compact"/>
              <w:jc w:val="left"/>
            </w:pPr>
            <w:r>
              <w:rPr>
                <w:rFonts w:hint="eastAsia"/>
              </w:rPr>
              <w:t xml:space="preserve">确保环境一致性</w:t>
            </w:r>
          </w:p>
        </w:tc>
      </w:tr>
      <w:tr>
        <w:tc>
          <w:tcPr/>
          <w:p>
            <w:pPr>
              <w:pStyle w:val="Compact"/>
              <w:jc w:val="left"/>
            </w:pPr>
            <w:r>
              <w:rPr>
                <w:rFonts w:hint="eastAsia"/>
              </w:rPr>
              <w:t xml:space="preserve">安全与合规</w:t>
            </w:r>
          </w:p>
        </w:tc>
        <w:tc>
          <w:tcPr/>
          <w:p>
            <w:pPr>
              <w:pStyle w:val="Compact"/>
              <w:jc w:val="left"/>
            </w:pPr>
            <w:r>
              <w:t xml:space="preserve">SonarQube、OWASP</w:t>
            </w:r>
          </w:p>
        </w:tc>
        <w:tc>
          <w:tcPr/>
          <w:p>
            <w:pPr>
              <w:pStyle w:val="Compact"/>
              <w:jc w:val="left"/>
            </w:pPr>
            <w:r>
              <w:rPr>
                <w:rFonts w:hint="eastAsia"/>
              </w:rPr>
              <w:t xml:space="preserve">自动化安全扫描</w:t>
            </w:r>
          </w:p>
        </w:tc>
        <w:tc>
          <w:tcPr/>
          <w:p>
            <w:pPr>
              <w:pStyle w:val="Compact"/>
              <w:jc w:val="left"/>
            </w:pPr>
            <w:r>
              <w:rPr>
                <w:rFonts w:hint="eastAsia"/>
              </w:rPr>
              <w:t xml:space="preserve">增强系统安全性</w:t>
            </w:r>
          </w:p>
        </w:tc>
      </w:tr>
      <w:tr>
        <w:tc>
          <w:tcPr/>
          <w:p>
            <w:pPr>
              <w:pStyle w:val="Compact"/>
              <w:jc w:val="left"/>
            </w:pPr>
            <w:r>
              <w:rPr>
                <w:rFonts w:hint="eastAsia"/>
              </w:rPr>
              <w:t xml:space="preserve">回滚机制</w:t>
            </w:r>
          </w:p>
        </w:tc>
        <w:tc>
          <w:tcPr/>
          <w:p>
            <w:pPr>
              <w:pStyle w:val="Compact"/>
              <w:jc w:val="left"/>
            </w:pPr>
            <w:r>
              <w:t xml:space="preserve">Jenkins、GitOps</w:t>
            </w:r>
          </w:p>
        </w:tc>
        <w:tc>
          <w:tcPr/>
          <w:p>
            <w:pPr>
              <w:pStyle w:val="Compact"/>
              <w:jc w:val="left"/>
            </w:pPr>
            <w:r>
              <w:rPr>
                <w:rFonts w:hint="eastAsia"/>
              </w:rPr>
              <w:t xml:space="preserve">自动回滚流程</w:t>
            </w:r>
          </w:p>
        </w:tc>
        <w:tc>
          <w:tcPr/>
          <w:p>
            <w:pPr>
              <w:pStyle w:val="Compact"/>
              <w:jc w:val="left"/>
            </w:pPr>
            <w:r>
              <w:rPr>
                <w:rFonts w:hint="eastAsia"/>
              </w:rPr>
              <w:t xml:space="preserve">提高系统稳定性</w:t>
            </w:r>
          </w:p>
        </w:tc>
      </w:tr>
    </w:tbl>
    <w:p>
      <w:pPr>
        <w:numPr>
          <w:ilvl w:val="0"/>
          <w:numId w:val="1996"/>
        </w:numPr>
      </w:pPr>
      <w:r>
        <w:rPr>
          <w:rFonts w:hint="eastAsia"/>
        </w:rPr>
        <w:t xml:space="preserve">数学模型：</w:t>
      </w:r>
      <w:r>
        <w:t xml:space="preserve"> </w:t>
      </w:r>
      <w:r>
        <w:rPr>
          <w:rFonts w:hint="eastAsia"/>
        </w:rPr>
        <w:t xml:space="preserve">以模型性能监控为例，可以使用统计过程控制（SPC）来检测性能异常：</w:t>
      </w:r>
    </w:p>
    <w:p>
      <w:pPr>
        <w:numPr>
          <w:ilvl w:val="0"/>
          <w:numId w:val="1997"/>
        </w:numPr>
      </w:pPr>
      <w:r>
        <w:rPr>
          <w:rFonts w:hint="eastAsia"/>
        </w:rPr>
        <w:t xml:space="preserve">计算模型性能指标（如准确率）的移动平均</w:t>
      </w:r>
      <w:r>
        <w:t xml:space="preserve"> </w:t>
      </w:r>
      <m:oMath>
        <m:acc>
          <m:accPr>
            <m:chr m:val="‾"/>
          </m:accPr>
          <m:e>
            <m:r>
              <m:t>X</m:t>
            </m:r>
          </m:e>
        </m:acc>
      </m:oMath>
      <w:r>
        <w:t xml:space="preserve"> </w:t>
      </w:r>
      <w:r>
        <w:rPr>
          <w:rFonts w:hint="eastAsia"/>
        </w:rPr>
        <w:t xml:space="preserve">和移动范围</w:t>
      </w:r>
      <w:r>
        <w:t xml:space="preserve"> </w:t>
      </w:r>
      <m:oMath>
        <m:acc>
          <m:accPr>
            <m:chr m:val="‾"/>
          </m:accPr>
          <m:e>
            <m:r>
              <m:t>R</m:t>
            </m:r>
          </m:e>
        </m:acc>
      </m:oMath>
    </w:p>
    <w:p>
      <w:pPr>
        <w:numPr>
          <w:ilvl w:val="0"/>
          <w:numId w:val="1997"/>
        </w:numPr>
      </w:pPr>
      <w:r>
        <w:rPr>
          <w:rFonts w:hint="eastAsia"/>
        </w:rPr>
        <w:t xml:space="preserve">计算控制限：</w:t>
      </w:r>
    </w:p>
    <w:p>
      <w:pPr>
        <w:numPr>
          <w:ilvl w:val="1"/>
          <w:numId w:val="1998"/>
        </w:numPr>
      </w:pPr>
      <w:r>
        <w:rPr>
          <w:rFonts w:hint="eastAsia"/>
        </w:rPr>
        <w:t xml:space="preserve">上控制限（UCL）：</w:t>
      </w:r>
      <m:oMath>
        <m:r>
          <m:t>U</m:t>
        </m:r>
        <m:r>
          <m:t>C</m:t>
        </m:r>
        <m:r>
          <m:t>L</m:t>
        </m:r>
        <m:r>
          <m:rPr>
            <m:sty m:val="p"/>
          </m:rPr>
          <m:t>=</m:t>
        </m:r>
        <m:acc>
          <m:accPr>
            <m:chr m:val="‾"/>
          </m:accPr>
          <m:e>
            <m:r>
              <m:t>X</m:t>
            </m:r>
          </m:e>
        </m:acc>
        <m:r>
          <m:rPr>
            <m:sty m:val="p"/>
          </m:rPr>
          <m:t>+</m:t>
        </m:r>
        <m:sSub>
          <m:e>
            <m:r>
              <m:t>A</m:t>
            </m:r>
          </m:e>
          <m:sub>
            <m:r>
              <m:t>2</m:t>
            </m:r>
          </m:sub>
        </m:sSub>
        <m:acc>
          <m:accPr>
            <m:chr m:val="‾"/>
          </m:accPr>
          <m:e>
            <m:r>
              <m:t>R</m:t>
            </m:r>
          </m:e>
        </m:acc>
      </m:oMath>
    </w:p>
    <w:p>
      <w:pPr>
        <w:numPr>
          <w:ilvl w:val="1"/>
          <w:numId w:val="1998"/>
        </w:numPr>
      </w:pPr>
      <w:r>
        <w:rPr>
          <w:rFonts w:hint="eastAsia"/>
        </w:rPr>
        <w:t xml:space="preserve">下控制限（LCL）：</w:t>
      </w:r>
      <m:oMath>
        <m:r>
          <m:t>L</m:t>
        </m:r>
        <m:r>
          <m:t>C</m:t>
        </m:r>
        <m:r>
          <m:t>L</m:t>
        </m:r>
        <m:r>
          <m:rPr>
            <m:sty m:val="p"/>
          </m:rPr>
          <m:t>=</m:t>
        </m:r>
        <m:acc>
          <m:accPr>
            <m:chr m:val="‾"/>
          </m:accPr>
          <m:e>
            <m:r>
              <m:t>X</m:t>
            </m:r>
          </m:e>
        </m:acc>
        <m:r>
          <m:rPr>
            <m:sty m:val="p"/>
          </m:rPr>
          <m:t>−</m:t>
        </m:r>
        <m:sSub>
          <m:e>
            <m:r>
              <m:t>A</m:t>
            </m:r>
          </m:e>
          <m:sub>
            <m:r>
              <m:t>2</m:t>
            </m:r>
          </m:sub>
        </m:sSub>
        <m:acc>
          <m:accPr>
            <m:chr m:val="‾"/>
          </m:accPr>
          <m:e>
            <m:r>
              <m:t>R</m:t>
            </m:r>
          </m:e>
        </m:acc>
      </m:oMath>
      <w:r>
        <w:t xml:space="preserve"> </w:t>
      </w:r>
      <w:r>
        <w:rPr>
          <w:rFonts w:hint="eastAsia"/>
        </w:rPr>
        <w:t xml:space="preserve">其中</w:t>
      </w:r>
      <w:r>
        <w:t xml:space="preserve"> </w:t>
      </w:r>
      <m:oMath>
        <m:sSub>
          <m:e>
            <m:r>
              <m:t>A</m:t>
            </m:r>
          </m:e>
          <m:sub>
            <m:r>
              <m:t>2</m:t>
            </m:r>
          </m:sub>
        </m:sSub>
      </m:oMath>
      <w:r>
        <w:t xml:space="preserve"> </w:t>
      </w:r>
      <w:r>
        <w:rPr>
          <w:rFonts w:hint="eastAsia"/>
        </w:rPr>
        <w:t xml:space="preserve">是常数，取决于样本大小</w:t>
      </w:r>
    </w:p>
    <w:p>
      <w:pPr>
        <w:numPr>
          <w:ilvl w:val="0"/>
          <w:numId w:val="1997"/>
        </w:numPr>
      </w:pPr>
      <w:r>
        <w:rPr>
          <w:rFonts w:hint="eastAsia"/>
        </w:rPr>
        <w:t xml:space="preserve">如果性能指标落在控制限之外，触发警报</w:t>
      </w:r>
    </w:p>
    <w:p>
      <w:pPr>
        <w:numPr>
          <w:ilvl w:val="0"/>
          <w:numId w:val="1999"/>
        </w:numPr>
      </w:pPr>
      <w:r>
        <w:rPr>
          <w:rFonts w:hint="eastAsia"/>
        </w:rPr>
        <w:t xml:space="preserve">算法流程图：</w:t>
      </w:r>
    </w:p>
    <w:p>
      <w:pPr>
        <w:numPr>
          <w:ilvl w:val="0"/>
          <w:numId w:val="2000"/>
        </w:numPr>
      </w:pPr>
      <w:r>
        <w:rPr>
          <w:rFonts w:hint="eastAsia"/>
        </w:rPr>
        <w:t xml:space="preserve">代码示例（简化的AI</w:t>
      </w:r>
      <w:r>
        <w:t xml:space="preserve"> Agent </w:t>
      </w:r>
      <w:r>
        <w:rPr>
          <w:rFonts w:hint="eastAsia"/>
        </w:rPr>
        <w:t xml:space="preserve">CI/CD流程）：</w:t>
      </w:r>
    </w:p>
    <w:p>
      <w:pPr>
        <w:numPr>
          <w:ilvl w:val="0"/>
          <w:numId w:val="2001"/>
        </w:numPr>
      </w:pPr>
      <w:r>
        <w:rPr>
          <w:rFonts w:hint="eastAsia"/>
        </w:rPr>
        <w:t xml:space="preserve">实现要点和最佳实践：</w:t>
      </w:r>
    </w:p>
    <w:p>
      <w:pPr>
        <w:numPr>
          <w:ilvl w:val="0"/>
          <w:numId w:val="2002"/>
        </w:numPr>
      </w:pPr>
      <w:r>
        <w:rPr>
          <w:rFonts w:hint="eastAsia"/>
        </w:rPr>
        <w:t xml:space="preserve">自动化优先：尽可能自动化所有流程，减少人工干预</w:t>
      </w:r>
    </w:p>
    <w:p>
      <w:pPr>
        <w:numPr>
          <w:ilvl w:val="0"/>
          <w:numId w:val="2002"/>
        </w:numPr>
      </w:pPr>
      <w:r>
        <w:rPr>
          <w:rFonts w:hint="eastAsia"/>
        </w:rPr>
        <w:t xml:space="preserve">快速反馈：构建快速反馈循环，及时发现和解决问题</w:t>
      </w:r>
    </w:p>
    <w:p>
      <w:pPr>
        <w:numPr>
          <w:ilvl w:val="0"/>
          <w:numId w:val="2002"/>
        </w:numPr>
      </w:pPr>
      <w:r>
        <w:rPr>
          <w:rFonts w:hint="eastAsia"/>
        </w:rPr>
        <w:t xml:space="preserve">环境一致性：使用容器技术确保各环境的一致性</w:t>
      </w:r>
    </w:p>
    <w:p>
      <w:pPr>
        <w:numPr>
          <w:ilvl w:val="0"/>
          <w:numId w:val="2002"/>
        </w:numPr>
      </w:pPr>
      <w:r>
        <w:rPr>
          <w:rFonts w:hint="eastAsia"/>
        </w:rPr>
        <w:t xml:space="preserve">增量更新：采用增量更新策略，降低更新风险</w:t>
      </w:r>
    </w:p>
    <w:p>
      <w:pPr>
        <w:numPr>
          <w:ilvl w:val="0"/>
          <w:numId w:val="2002"/>
        </w:numPr>
      </w:pPr>
      <w:r>
        <w:rPr>
          <w:rFonts w:hint="eastAsia"/>
        </w:rPr>
        <w:t xml:space="preserve">全面测试：实施全面的自动化测试，包括模型性能测试</w:t>
      </w:r>
    </w:p>
    <w:p>
      <w:pPr>
        <w:numPr>
          <w:ilvl w:val="0"/>
          <w:numId w:val="2002"/>
        </w:numPr>
      </w:pPr>
      <w:r>
        <w:rPr>
          <w:rFonts w:hint="eastAsia"/>
        </w:rPr>
        <w:t xml:space="preserve">监控与可观测性：实施全面的监控和日志系统</w:t>
      </w:r>
    </w:p>
    <w:p>
      <w:pPr>
        <w:numPr>
          <w:ilvl w:val="0"/>
          <w:numId w:val="2002"/>
        </w:numPr>
      </w:pPr>
      <w:r>
        <w:rPr>
          <w:rFonts w:hint="eastAsia"/>
        </w:rPr>
        <w:t xml:space="preserve">版本控制：对代码、数据、模型和配置进行版本控制</w:t>
      </w:r>
    </w:p>
    <w:p>
      <w:pPr>
        <w:numPr>
          <w:ilvl w:val="0"/>
          <w:numId w:val="2002"/>
        </w:numPr>
      </w:pPr>
      <w:r>
        <w:rPr>
          <w:rFonts w:hint="eastAsia"/>
        </w:rPr>
        <w:t xml:space="preserve">安全第一：将安全考虑集成到CI/CD的每个阶段</w:t>
      </w:r>
    </w:p>
    <w:p>
      <w:pPr>
        <w:numPr>
          <w:ilvl w:val="0"/>
          <w:numId w:val="2003"/>
        </w:numPr>
      </w:pPr>
      <w:r>
        <w:rPr>
          <w:rFonts w:hint="eastAsia"/>
        </w:rPr>
        <w:t xml:space="preserve">挑战与未来发展：</w:t>
      </w:r>
    </w:p>
    <w:p>
      <w:pPr>
        <w:numPr>
          <w:ilvl w:val="0"/>
          <w:numId w:val="2004"/>
        </w:numPr>
      </w:pPr>
      <w:r>
        <w:rPr>
          <w:rFonts w:hint="eastAsia"/>
        </w:rPr>
        <w:t xml:space="preserve">大规模数据处理：如何在CI/CD中高效处理和版本控制大规模数据</w:t>
      </w:r>
    </w:p>
    <w:p>
      <w:pPr>
        <w:numPr>
          <w:ilvl w:val="0"/>
          <w:numId w:val="2004"/>
        </w:numPr>
      </w:pPr>
      <w:r>
        <w:rPr>
          <w:rFonts w:hint="eastAsia"/>
        </w:rPr>
        <w:t xml:space="preserve">模型可解释性：如何将模型可解释性测试集成到CI/CD流程中</w:t>
      </w:r>
    </w:p>
    <w:p>
      <w:pPr>
        <w:numPr>
          <w:ilvl w:val="0"/>
          <w:numId w:val="2004"/>
        </w:numPr>
      </w:pPr>
      <w:r>
        <w:rPr>
          <w:rFonts w:hint="eastAsia"/>
        </w:rPr>
        <w:t xml:space="preserve">自适应CI/CD：开发能根据系统性能自动调整的CI/CD流程</w:t>
      </w:r>
    </w:p>
    <w:p>
      <w:pPr>
        <w:numPr>
          <w:ilvl w:val="0"/>
          <w:numId w:val="2004"/>
        </w:numPr>
      </w:pPr>
      <w:r>
        <w:rPr>
          <w:rFonts w:hint="eastAsia"/>
        </w:rPr>
        <w:t xml:space="preserve">多环境协调：如何管理和协调跨云、边缘等多环境的部署</w:t>
      </w:r>
    </w:p>
    <w:p>
      <w:pPr>
        <w:numPr>
          <w:ilvl w:val="0"/>
          <w:numId w:val="2004"/>
        </w:numPr>
      </w:pPr>
      <w:r>
        <w:rPr>
          <w:rFonts w:hint="eastAsia"/>
        </w:rPr>
        <w:t xml:space="preserve">安全性与隐私：如何在CI/CD中加强对数据隐私和模型安全的保护</w:t>
      </w:r>
    </w:p>
    <w:p>
      <w:pPr>
        <w:numPr>
          <w:ilvl w:val="0"/>
          <w:numId w:val="2004"/>
        </w:numPr>
      </w:pPr>
      <w:r>
        <w:rPr>
          <w:rFonts w:hint="eastAsia"/>
        </w:rPr>
        <w:t xml:space="preserve">法规遵从：如何确保CI/CD流程符合不断evolving的AI法规要求</w:t>
      </w:r>
    </w:p>
    <w:p>
      <w:pPr>
        <w:numPr>
          <w:ilvl w:val="0"/>
          <w:numId w:val="2004"/>
        </w:numPr>
      </w:pPr>
      <w:r>
        <w:rPr>
          <w:rFonts w:hint="eastAsia"/>
        </w:rPr>
        <w:t xml:space="preserve">资源优化：如何优化CI/CD过程中的计算资源使用</w:t>
      </w:r>
    </w:p>
    <w:p>
      <w:pPr>
        <w:numPr>
          <w:ilvl w:val="0"/>
          <w:numId w:val="2004"/>
        </w:numPr>
      </w:pPr>
      <w:r>
        <w:rPr>
          <w:rFonts w:hint="eastAsia"/>
        </w:rPr>
        <w:t xml:space="preserve">跨团队协作：如何促进数据科学家、开发者和运维人员的有效协作</w:t>
      </w:r>
    </w:p>
    <w:p>
      <w:pPr>
        <w:pStyle w:val="FirstParagraph"/>
      </w:pPr>
      <w:r>
        <w:rPr>
          <w:rFonts w:hint="eastAsia"/>
        </w:rPr>
        <w:t xml:space="preserve">持续集成与部署是确保AI</w:t>
      </w:r>
      <w:r>
        <w:t xml:space="preserve"> </w:t>
      </w:r>
      <w:r>
        <w:rPr>
          <w:rFonts w:hint="eastAsia"/>
        </w:rPr>
        <w:t xml:space="preserve">Agent系统高质量、高效率交付的关键实践。随着AI技术的快速发展和应用场景的不断拓展，CI/CD实践也需要相应地演进和创新。</w:t>
      </w:r>
    </w:p>
    <w:p>
      <w:pPr>
        <w:pStyle w:val="BodyText"/>
      </w:pPr>
      <w:r>
        <w:rPr>
          <w:rFonts w:hint="eastAsia"/>
        </w:rPr>
        <w:t xml:space="preserve">未来的发展趋势可能包括：</w:t>
      </w:r>
    </w:p>
    <w:p>
      <w:pPr>
        <w:numPr>
          <w:ilvl w:val="0"/>
          <w:numId w:val="2005"/>
        </w:numPr>
      </w:pPr>
      <w:r>
        <w:rPr>
          <w:rFonts w:hint="eastAsia"/>
        </w:rPr>
        <w:t xml:space="preserve">AI驱动的CI/CD：使用AI技术优化CI/CD流程本身</w:t>
      </w:r>
    </w:p>
    <w:p>
      <w:pPr>
        <w:numPr>
          <w:ilvl w:val="0"/>
          <w:numId w:val="2005"/>
        </w:numPr>
      </w:pPr>
      <w:r>
        <w:rPr>
          <w:rFonts w:hint="eastAsia"/>
        </w:rPr>
        <w:t xml:space="preserve">自适应测试：根据代码变更和历史数据动态生成测试用例</w:t>
      </w:r>
    </w:p>
    <w:p>
      <w:pPr>
        <w:numPr>
          <w:ilvl w:val="0"/>
          <w:numId w:val="2005"/>
        </w:numPr>
      </w:pPr>
      <w:r>
        <w:rPr>
          <w:rFonts w:hint="eastAsia"/>
        </w:rPr>
        <w:t xml:space="preserve">实时模型更新：实现模型的无缝实时更新，减少停机时间</w:t>
      </w:r>
    </w:p>
    <w:p>
      <w:pPr>
        <w:numPr>
          <w:ilvl w:val="0"/>
          <w:numId w:val="2005"/>
        </w:numPr>
      </w:pPr>
      <w:r>
        <w:rPr>
          <w:rFonts w:hint="eastAsia"/>
        </w:rPr>
        <w:t xml:space="preserve">分布式CI/CD：支持地理分布式团队和系统的协同开发和部署</w:t>
      </w:r>
    </w:p>
    <w:p>
      <w:pPr>
        <w:numPr>
          <w:ilvl w:val="0"/>
          <w:numId w:val="2005"/>
        </w:numPr>
      </w:pPr>
      <w:r>
        <w:rPr>
          <w:rFonts w:hint="eastAsia"/>
        </w:rPr>
        <w:t xml:space="preserve">端到端自动化：从需求分析到生产部署的全流程自动化</w:t>
      </w:r>
    </w:p>
    <w:p>
      <w:pPr>
        <w:numPr>
          <w:ilvl w:val="0"/>
          <w:numId w:val="2005"/>
        </w:numPr>
      </w:pPr>
      <w:r>
        <w:rPr>
          <w:rFonts w:hint="eastAsia"/>
        </w:rPr>
        <w:t xml:space="preserve">智能回滚决策：基于多维度指标自动决策是否回滚</w:t>
      </w:r>
    </w:p>
    <w:p>
      <w:pPr>
        <w:numPr>
          <w:ilvl w:val="0"/>
          <w:numId w:val="2005"/>
        </w:numPr>
      </w:pPr>
      <w:r>
        <w:rPr>
          <w:rFonts w:hint="eastAsia"/>
        </w:rPr>
        <w:t xml:space="preserve">绿色CI/CD：优化CI/CD流程以减少能源消耗和碳排放</w:t>
      </w:r>
    </w:p>
    <w:p>
      <w:pPr>
        <w:numPr>
          <w:ilvl w:val="0"/>
          <w:numId w:val="2005"/>
        </w:numPr>
      </w:pPr>
      <w:r>
        <w:rPr>
          <w:rFonts w:hint="eastAsia"/>
        </w:rPr>
        <w:t xml:space="preserve">法规自动化遵从：自动化法规遵从检查和报告生成</w:t>
      </w:r>
    </w:p>
    <w:p>
      <w:pPr>
        <w:pStyle w:val="FirstParagraph"/>
      </w:pPr>
      <w:r>
        <w:rPr>
          <w:rFonts w:hint="eastAsia"/>
        </w:rPr>
        <w:t xml:space="preserve">这些发展将推动AI</w:t>
      </w:r>
      <w:r>
        <w:t xml:space="preserve"> </w:t>
      </w:r>
      <w:r>
        <w:rPr>
          <w:rFonts w:hint="eastAsia"/>
        </w:rPr>
        <w:t xml:space="preserve">Agent系统的CI/CD向更智能、更高效、更可靠的方向演进。然而，这也带来了新的挑战：</w:t>
      </w:r>
    </w:p>
    <w:p>
      <w:pPr>
        <w:numPr>
          <w:ilvl w:val="0"/>
          <w:numId w:val="2006"/>
        </w:numPr>
      </w:pPr>
      <w:r>
        <w:rPr>
          <w:rFonts w:hint="eastAsia"/>
        </w:rPr>
        <w:t xml:space="preserve">复杂性管理：如何管理日益复杂的CI/CD流程和工具链</w:t>
      </w:r>
    </w:p>
    <w:p>
      <w:pPr>
        <w:numPr>
          <w:ilvl w:val="0"/>
          <w:numId w:val="2006"/>
        </w:numPr>
      </w:pPr>
      <w:r>
        <w:rPr>
          <w:rFonts w:hint="eastAsia"/>
        </w:rPr>
        <w:t xml:space="preserve">技能要求：如何培养具备AI和DevOps双重技能的人才</w:t>
      </w:r>
    </w:p>
    <w:p>
      <w:pPr>
        <w:numPr>
          <w:ilvl w:val="0"/>
          <w:numId w:val="2006"/>
        </w:numPr>
      </w:pPr>
      <w:r>
        <w:rPr>
          <w:rFonts w:hint="eastAsia"/>
        </w:rPr>
        <w:t xml:space="preserve">成本控制：如何平衡CI/CD的全面性和资源消耗</w:t>
      </w:r>
    </w:p>
    <w:p>
      <w:pPr>
        <w:numPr>
          <w:ilvl w:val="0"/>
          <w:numId w:val="2006"/>
        </w:numPr>
      </w:pPr>
      <w:r>
        <w:rPr>
          <w:rFonts w:hint="eastAsia"/>
        </w:rPr>
        <w:t xml:space="preserve">安全风险：如何应对CI/CD自动化带来的新安全风险</w:t>
      </w:r>
    </w:p>
    <w:p>
      <w:pPr>
        <w:numPr>
          <w:ilvl w:val="0"/>
          <w:numId w:val="2006"/>
        </w:numPr>
      </w:pPr>
      <w:r>
        <w:rPr>
          <w:rFonts w:hint="eastAsia"/>
        </w:rPr>
        <w:t xml:space="preserve">文化适应：如何推动组织文化适应快速迭代和持续部署</w:t>
      </w:r>
    </w:p>
    <w:p>
      <w:pPr>
        <w:numPr>
          <w:ilvl w:val="0"/>
          <w:numId w:val="2006"/>
        </w:numPr>
      </w:pPr>
      <w:r>
        <w:rPr>
          <w:rFonts w:hint="eastAsia"/>
        </w:rPr>
        <w:t xml:space="preserve">质量保证：如何在快速迭代中保持高质量标准</w:t>
      </w:r>
    </w:p>
    <w:p>
      <w:pPr>
        <w:numPr>
          <w:ilvl w:val="0"/>
          <w:numId w:val="2006"/>
        </w:numPr>
      </w:pPr>
      <w:r>
        <w:rPr>
          <w:rFonts w:hint="eastAsia"/>
        </w:rPr>
        <w:t xml:space="preserve">用户体验：如何确保频繁更新不会影响用户体验</w:t>
      </w:r>
    </w:p>
    <w:p>
      <w:pPr>
        <w:numPr>
          <w:ilvl w:val="0"/>
          <w:numId w:val="2006"/>
        </w:numPr>
      </w:pPr>
      <w:r>
        <w:rPr>
          <w:rFonts w:hint="eastAsia"/>
        </w:rPr>
        <w:t xml:space="preserve">长期维护：如何设计易于长期维护的CI/CD系统</w:t>
      </w:r>
    </w:p>
    <w:p>
      <w:pPr>
        <w:pStyle w:val="FirstParagraph"/>
      </w:pPr>
      <w:r>
        <w:rPr>
          <w:rFonts w:hint="eastAsia"/>
        </w:rPr>
        <w:t xml:space="preserve">为了应对这些挑战，未来的研究和实践需要关注以下方面：</w:t>
      </w:r>
    </w:p>
    <w:p>
      <w:pPr>
        <w:numPr>
          <w:ilvl w:val="0"/>
          <w:numId w:val="2007"/>
        </w:numPr>
      </w:pPr>
      <w:r>
        <w:rPr>
          <w:rFonts w:hint="eastAsia"/>
        </w:rPr>
        <w:t xml:space="preserve">标准化与最佳实践：制定AI系统CI/CD的行业标准和最佳实践</w:t>
      </w:r>
    </w:p>
    <w:p>
      <w:pPr>
        <w:numPr>
          <w:ilvl w:val="0"/>
          <w:numId w:val="2007"/>
        </w:numPr>
      </w:pPr>
      <w:r>
        <w:rPr>
          <w:rFonts w:hint="eastAsia"/>
        </w:rPr>
        <w:t xml:space="preserve">工具生态系统：开发专门针对AI系统的CI/CD工具和平台</w:t>
      </w:r>
    </w:p>
    <w:p>
      <w:pPr>
        <w:numPr>
          <w:ilvl w:val="0"/>
          <w:numId w:val="2007"/>
        </w:numPr>
      </w:pPr>
      <w:r>
        <w:rPr>
          <w:rFonts w:hint="eastAsia"/>
        </w:rPr>
        <w:t xml:space="preserve">教育与培训：加强对AI</w:t>
      </w:r>
      <w:r>
        <w:t xml:space="preserve"> </w:t>
      </w:r>
      <w:r>
        <w:rPr>
          <w:rFonts w:hint="eastAsia"/>
        </w:rPr>
        <w:t xml:space="preserve">DevOps人才的培养和教育</w:t>
      </w:r>
    </w:p>
    <w:p>
      <w:pPr>
        <w:numPr>
          <w:ilvl w:val="0"/>
          <w:numId w:val="2007"/>
        </w:numPr>
      </w:pPr>
      <w:r>
        <w:rPr>
          <w:rFonts w:hint="eastAsia"/>
        </w:rPr>
        <w:t xml:space="preserve">跨学科研究：结合软件工程、AI、系统架构等多学科知识</w:t>
      </w:r>
    </w:p>
    <w:p>
      <w:pPr>
        <w:numPr>
          <w:ilvl w:val="0"/>
          <w:numId w:val="2007"/>
        </w:numPr>
      </w:pPr>
      <w:r>
        <w:rPr>
          <w:rFonts w:hint="eastAsia"/>
        </w:rPr>
        <w:t xml:space="preserve">性能基准：建立AI系统CI/CD性能的基准测试和评估体系</w:t>
      </w:r>
    </w:p>
    <w:p>
      <w:pPr>
        <w:numPr>
          <w:ilvl w:val="0"/>
          <w:numId w:val="2007"/>
        </w:numPr>
      </w:pPr>
      <w:r>
        <w:rPr>
          <w:rFonts w:hint="eastAsia"/>
        </w:rPr>
        <w:t xml:space="preserve">安全框架：开发针对AI系统CI/CD的安全框架和审计机制</w:t>
      </w:r>
    </w:p>
    <w:p>
      <w:pPr>
        <w:numPr>
          <w:ilvl w:val="0"/>
          <w:numId w:val="2007"/>
        </w:numPr>
      </w:pPr>
      <w:r>
        <w:rPr>
          <w:rFonts w:hint="eastAsia"/>
        </w:rPr>
        <w:t xml:space="preserve">用户反馈集成：将用户反馈更紧密地集成到CI/CD流程中</w:t>
      </w:r>
    </w:p>
    <w:p>
      <w:pPr>
        <w:numPr>
          <w:ilvl w:val="0"/>
          <w:numId w:val="2007"/>
        </w:numPr>
      </w:pPr>
      <w:r>
        <w:rPr>
          <w:rFonts w:hint="eastAsia"/>
        </w:rPr>
        <w:t xml:space="preserve">可持续性研究：研究CI/CD实践对软件开发生命周期的长期影响</w:t>
      </w:r>
    </w:p>
    <w:p>
      <w:pPr>
        <w:pStyle w:val="FirstParagraph"/>
      </w:pPr>
      <w:r>
        <w:rPr>
          <w:rFonts w:hint="eastAsia"/>
        </w:rPr>
        <w:t xml:space="preserve">总的来说，AI</w:t>
      </w:r>
      <w:r>
        <w:t xml:space="preserve"> </w:t>
      </w:r>
      <w:r>
        <w:rPr>
          <w:rFonts w:hint="eastAsia"/>
        </w:rPr>
        <w:t xml:space="preserve">Agent系统的持续集成与部署是一个复杂而动态的领域，需要技术创新、最佳实践和组织文化的共同推动。通过不断完善和创新CI/CD实践，我们可以期待看到更高质量、更可靠、更高效的AI系统快速迭代和部署，为各行各业带来更大的价值。同时，这一领域的进展也将深化我们对AI系统开发和运维的理解，为未来更复杂的智能系统管理奠定基础。</w:t>
      </w:r>
    </w:p>
    <w:bookmarkEnd w:id="67"/>
    <w:bookmarkEnd w:id="68"/>
    <w:bookmarkStart w:id="74" w:name="Xadc34caf4f1d5005ab30a8c9b11f2f052a8c12b"/>
    <w:p>
      <w:pPr>
        <w:pStyle w:val="Heading2"/>
      </w:pPr>
      <w:r>
        <w:t xml:space="preserve">5.9</w:t>
      </w:r>
      <w:r>
        <w:t xml:space="preserve"> </w:t>
      </w:r>
      <w:r>
        <w:rPr>
          <w:rFonts w:hint="eastAsia"/>
        </w:rPr>
        <w:t xml:space="preserve">未来趋势与展望</w:t>
      </w:r>
    </w:p>
    <w:bookmarkStart w:id="69" w:name="Xd6014b5b98026ac35b894875b3af99d686768d5"/>
    <w:p>
      <w:pPr>
        <w:pStyle w:val="Heading3"/>
      </w:pPr>
      <w:r>
        <w:t xml:space="preserve">5.9.1 </w:t>
      </w:r>
      <w:r>
        <w:rPr>
          <w:rFonts w:hint="eastAsia"/>
        </w:rPr>
        <w:t xml:space="preserve">新兴</w:t>
      </w:r>
      <w:r>
        <w:t xml:space="preserve"> AI Agent</w:t>
      </w:r>
      <w:r>
        <w:t xml:space="preserve"> </w:t>
      </w:r>
      <w:r>
        <w:rPr>
          <w:rFonts w:hint="eastAsia"/>
        </w:rPr>
        <w:t xml:space="preserve">架构模式</w:t>
      </w:r>
    </w:p>
    <w:p>
      <w:pPr>
        <w:numPr>
          <w:ilvl w:val="0"/>
          <w:numId w:val="2008"/>
        </w:numPr>
      </w:pPr>
      <w:r>
        <w:rPr>
          <w:rFonts w:hint="eastAsia"/>
        </w:rPr>
        <w:t xml:space="preserve">核心概念：</w:t>
      </w:r>
      <w:r>
        <w:t xml:space="preserve"> </w:t>
      </w:r>
      <w:r>
        <w:rPr>
          <w:rFonts w:hint="eastAsia"/>
        </w:rPr>
        <w:t xml:space="preserve">新兴AI</w:t>
      </w:r>
      <w:r>
        <w:t xml:space="preserve"> </w:t>
      </w:r>
      <w:r>
        <w:rPr>
          <w:rFonts w:hint="eastAsia"/>
        </w:rPr>
        <w:t xml:space="preserve">Agent架构模式是指随着技术进步和应用需求的变化而出现的创新性AI系统设计方法。这些新模式旨在解决传统架构的局限性，提高系统的性能、灵活性、可扩展性和适应性。它们通常融合了最新的AI技术、分布式系统理论和认知科学等多学科知识。</w:t>
      </w:r>
    </w:p>
    <w:p>
      <w:pPr>
        <w:numPr>
          <w:ilvl w:val="0"/>
          <w:numId w:val="2008"/>
        </w:numPr>
      </w:pPr>
      <w:r>
        <w:rPr>
          <w:rFonts w:hint="eastAsia"/>
        </w:rPr>
        <w:t xml:space="preserve">问题背景：</w:t>
      </w:r>
      <w:r>
        <w:t xml:space="preserve"> </w:t>
      </w:r>
      <w:r>
        <w:rPr>
          <w:rFonts w:hint="eastAsia"/>
        </w:rPr>
        <w:t xml:space="preserve">随着AI应用场景的多样化和复杂化，传统的AI</w:t>
      </w:r>
      <w:r>
        <w:t xml:space="preserve"> </w:t>
      </w:r>
      <w:r>
        <w:rPr>
          <w:rFonts w:hint="eastAsia"/>
        </w:rPr>
        <w:t xml:space="preserve">Agent架构面临着诸多挑战，如处理大规模数据、适应动态环境、实现多任务学习等。同时，新兴技术如量子计算、神经形态计算等的发展，为AI架构创新提供了新的可能性。因此，探索新的架构模式成为推动AI技术进步的关键。</w:t>
      </w:r>
    </w:p>
    <w:p>
      <w:pPr>
        <w:numPr>
          <w:ilvl w:val="0"/>
          <w:numId w:val="2008"/>
        </w:numPr>
      </w:pPr>
      <w:r>
        <w:rPr>
          <w:rFonts w:hint="eastAsia"/>
        </w:rPr>
        <w:t xml:space="preserve">问题描述：</w:t>
      </w:r>
    </w:p>
    <w:p>
      <w:pPr>
        <w:numPr>
          <w:ilvl w:val="0"/>
          <w:numId w:val="2009"/>
        </w:numPr>
      </w:pPr>
      <w:r>
        <w:rPr>
          <w:rFonts w:hint="eastAsia"/>
        </w:rPr>
        <w:t xml:space="preserve">可扩展性：如何设计能够处理海量数据和复杂任务的架构。</w:t>
      </w:r>
    </w:p>
    <w:p>
      <w:pPr>
        <w:numPr>
          <w:ilvl w:val="0"/>
          <w:numId w:val="2009"/>
        </w:numPr>
      </w:pPr>
      <w:r>
        <w:rPr>
          <w:rFonts w:hint="eastAsia"/>
        </w:rPr>
        <w:t xml:space="preserve">自适应性：如何创建能够快速适应新环境和任务的灵活架构。</w:t>
      </w:r>
    </w:p>
    <w:p>
      <w:pPr>
        <w:numPr>
          <w:ilvl w:val="0"/>
          <w:numId w:val="2009"/>
        </w:numPr>
      </w:pPr>
      <w:r>
        <w:rPr>
          <w:rFonts w:hint="eastAsia"/>
        </w:rPr>
        <w:t xml:space="preserve">多模态集成：如何有效集成和处理多种模态的数据和任务。</w:t>
      </w:r>
    </w:p>
    <w:p>
      <w:pPr>
        <w:numPr>
          <w:ilvl w:val="0"/>
          <w:numId w:val="2009"/>
        </w:numPr>
      </w:pPr>
      <w:r>
        <w:rPr>
          <w:rFonts w:hint="eastAsia"/>
        </w:rPr>
        <w:t xml:space="preserve">持续学习：如何实现在线学习和终身学习能力。</w:t>
      </w:r>
    </w:p>
    <w:p>
      <w:pPr>
        <w:numPr>
          <w:ilvl w:val="0"/>
          <w:numId w:val="2009"/>
        </w:numPr>
      </w:pPr>
      <w:r>
        <w:rPr>
          <w:rFonts w:hint="eastAsia"/>
        </w:rPr>
        <w:t xml:space="preserve">资源效率：如何优化计算资源和能源使用。</w:t>
      </w:r>
    </w:p>
    <w:p>
      <w:pPr>
        <w:numPr>
          <w:ilvl w:val="0"/>
          <w:numId w:val="2009"/>
        </w:numPr>
      </w:pPr>
      <w:r>
        <w:rPr>
          <w:rFonts w:hint="eastAsia"/>
        </w:rPr>
        <w:t xml:space="preserve">可解释性：如何增强AI系统决策过程的透明度和可解释性。</w:t>
      </w:r>
    </w:p>
    <w:p>
      <w:pPr>
        <w:numPr>
          <w:ilvl w:val="0"/>
          <w:numId w:val="2009"/>
        </w:numPr>
      </w:pPr>
      <w:r>
        <w:rPr>
          <w:rFonts w:hint="eastAsia"/>
        </w:rPr>
        <w:t xml:space="preserve">安全性和隐私：如何在架构层面保障系统安全和数据隐私。</w:t>
      </w:r>
    </w:p>
    <w:p>
      <w:pPr>
        <w:numPr>
          <w:ilvl w:val="0"/>
          <w:numId w:val="2009"/>
        </w:numPr>
      </w:pPr>
      <w:r>
        <w:rPr>
          <w:rFonts w:hint="eastAsia"/>
        </w:rPr>
        <w:t xml:space="preserve">人机协作：如何设计更有效的人机交互和协作模式。</w:t>
      </w:r>
    </w:p>
    <w:p>
      <w:pPr>
        <w:numPr>
          <w:ilvl w:val="0"/>
          <w:numId w:val="2010"/>
        </w:numPr>
      </w:pPr>
      <w:r>
        <w:rPr>
          <w:rFonts w:hint="eastAsia"/>
        </w:rPr>
        <w:t xml:space="preserve">解决方案：</w:t>
      </w:r>
      <w:r>
        <w:t xml:space="preserve"> </w:t>
      </w:r>
      <w:r>
        <w:rPr>
          <w:rFonts w:hint="eastAsia"/>
        </w:rPr>
        <w:t xml:space="preserve">新兴AI</w:t>
      </w:r>
      <w:r>
        <w:t xml:space="preserve"> </w:t>
      </w:r>
      <w:r>
        <w:rPr>
          <w:rFonts w:hint="eastAsia"/>
        </w:rPr>
        <w:t xml:space="preserve">Agent架构模式可能包括以下方向：</w:t>
      </w:r>
    </w:p>
    <w:p>
      <w:pPr>
        <w:numPr>
          <w:ilvl w:val="0"/>
          <w:numId w:val="2011"/>
        </w:numPr>
      </w:pPr>
      <w:r>
        <w:rPr>
          <w:rFonts w:hint="eastAsia"/>
        </w:rPr>
        <w:t xml:space="preserve">分布式联邦学习架构：</w:t>
      </w:r>
    </w:p>
    <w:p>
      <w:pPr>
        <w:numPr>
          <w:ilvl w:val="1"/>
          <w:numId w:val="2012"/>
        </w:numPr>
      </w:pPr>
      <w:r>
        <w:rPr>
          <w:rFonts w:hint="eastAsia"/>
        </w:rPr>
        <w:t xml:space="preserve">实现数据本地化处理和模型分布式更新</w:t>
      </w:r>
    </w:p>
    <w:p>
      <w:pPr>
        <w:numPr>
          <w:ilvl w:val="1"/>
          <w:numId w:val="2012"/>
        </w:numPr>
      </w:pPr>
      <w:r>
        <w:rPr>
          <w:rFonts w:hint="eastAsia"/>
        </w:rPr>
        <w:t xml:space="preserve">设计安全的跨设备、跨组织协作学习机制</w:t>
      </w:r>
    </w:p>
    <w:p>
      <w:pPr>
        <w:numPr>
          <w:ilvl w:val="0"/>
          <w:numId w:val="2011"/>
        </w:numPr>
      </w:pPr>
      <w:r>
        <w:rPr>
          <w:rFonts w:hint="eastAsia"/>
        </w:rPr>
        <w:t xml:space="preserve">混合神经-符号架构：</w:t>
      </w:r>
    </w:p>
    <w:p>
      <w:pPr>
        <w:numPr>
          <w:ilvl w:val="1"/>
          <w:numId w:val="2013"/>
        </w:numPr>
      </w:pPr>
      <w:r>
        <w:rPr>
          <w:rFonts w:hint="eastAsia"/>
        </w:rPr>
        <w:t xml:space="preserve">结合神经网络的学习能力和符号系统的推理能力</w:t>
      </w:r>
    </w:p>
    <w:p>
      <w:pPr>
        <w:numPr>
          <w:ilvl w:val="1"/>
          <w:numId w:val="2013"/>
        </w:numPr>
      </w:pPr>
      <w:r>
        <w:rPr>
          <w:rFonts w:hint="eastAsia"/>
        </w:rPr>
        <w:t xml:space="preserve">实现可解释性和泛化能力的平衡</w:t>
      </w:r>
    </w:p>
    <w:p>
      <w:pPr>
        <w:numPr>
          <w:ilvl w:val="0"/>
          <w:numId w:val="2011"/>
        </w:numPr>
      </w:pPr>
      <w:r>
        <w:rPr>
          <w:rFonts w:hint="eastAsia"/>
        </w:rPr>
        <w:t xml:space="preserve">动态模块化架构：</w:t>
      </w:r>
    </w:p>
    <w:p>
      <w:pPr>
        <w:numPr>
          <w:ilvl w:val="1"/>
          <w:numId w:val="2014"/>
        </w:numPr>
      </w:pPr>
      <w:r>
        <w:rPr>
          <w:rFonts w:hint="eastAsia"/>
        </w:rPr>
        <w:t xml:space="preserve">设计可动态组合和重配置的功能模块</w:t>
      </w:r>
    </w:p>
    <w:p>
      <w:pPr>
        <w:numPr>
          <w:ilvl w:val="1"/>
          <w:numId w:val="2014"/>
        </w:numPr>
      </w:pPr>
      <w:r>
        <w:rPr>
          <w:rFonts w:hint="eastAsia"/>
        </w:rPr>
        <w:t xml:space="preserve">实现任务自适应和资源高效利用</w:t>
      </w:r>
    </w:p>
    <w:p>
      <w:pPr>
        <w:numPr>
          <w:ilvl w:val="0"/>
          <w:numId w:val="2011"/>
        </w:numPr>
      </w:pPr>
      <w:r>
        <w:rPr>
          <w:rFonts w:hint="eastAsia"/>
        </w:rPr>
        <w:t xml:space="preserve">自监督多任务学习架构：</w:t>
      </w:r>
    </w:p>
    <w:p>
      <w:pPr>
        <w:numPr>
          <w:ilvl w:val="1"/>
          <w:numId w:val="2015"/>
        </w:numPr>
      </w:pPr>
      <w:r>
        <w:rPr>
          <w:rFonts w:hint="eastAsia"/>
        </w:rPr>
        <w:t xml:space="preserve">集成自监督学习和多任务学习</w:t>
      </w:r>
    </w:p>
    <w:p>
      <w:pPr>
        <w:numPr>
          <w:ilvl w:val="1"/>
          <w:numId w:val="2015"/>
        </w:numPr>
      </w:pPr>
      <w:r>
        <w:rPr>
          <w:rFonts w:hint="eastAsia"/>
        </w:rPr>
        <w:t xml:space="preserve">提高数据利用效率和模型通用性</w:t>
      </w:r>
    </w:p>
    <w:p>
      <w:pPr>
        <w:numPr>
          <w:ilvl w:val="0"/>
          <w:numId w:val="2011"/>
        </w:numPr>
      </w:pPr>
      <w:r>
        <w:rPr>
          <w:rFonts w:hint="eastAsia"/>
        </w:rPr>
        <w:t xml:space="preserve">量子增强AI架构：</w:t>
      </w:r>
    </w:p>
    <w:p>
      <w:pPr>
        <w:numPr>
          <w:ilvl w:val="1"/>
          <w:numId w:val="2016"/>
        </w:numPr>
      </w:pPr>
      <w:r>
        <w:rPr>
          <w:rFonts w:hint="eastAsia"/>
        </w:rPr>
        <w:t xml:space="preserve">利用量子计算加速特定AI算法</w:t>
      </w:r>
    </w:p>
    <w:p>
      <w:pPr>
        <w:numPr>
          <w:ilvl w:val="1"/>
          <w:numId w:val="2016"/>
        </w:numPr>
      </w:pPr>
      <w:r>
        <w:rPr>
          <w:rFonts w:hint="eastAsia"/>
        </w:rPr>
        <w:t xml:space="preserve">探索量子-经典混合系统设计</w:t>
      </w:r>
    </w:p>
    <w:p>
      <w:pPr>
        <w:numPr>
          <w:ilvl w:val="0"/>
          <w:numId w:val="2011"/>
        </w:numPr>
      </w:pPr>
      <w:r>
        <w:rPr>
          <w:rFonts w:hint="eastAsia"/>
        </w:rPr>
        <w:t xml:space="preserve">神经形态计算架构：</w:t>
      </w:r>
    </w:p>
    <w:p>
      <w:pPr>
        <w:numPr>
          <w:ilvl w:val="1"/>
          <w:numId w:val="2017"/>
        </w:numPr>
      </w:pPr>
      <w:r>
        <w:rPr>
          <w:rFonts w:hint="eastAsia"/>
        </w:rPr>
        <w:t xml:space="preserve">模拟生物神经系统的信息处理机制</w:t>
      </w:r>
    </w:p>
    <w:p>
      <w:pPr>
        <w:numPr>
          <w:ilvl w:val="1"/>
          <w:numId w:val="2017"/>
        </w:numPr>
      </w:pPr>
      <w:r>
        <w:rPr>
          <w:rFonts w:hint="eastAsia"/>
        </w:rPr>
        <w:t xml:space="preserve">实现高能效和并行计算</w:t>
      </w:r>
    </w:p>
    <w:p>
      <w:pPr>
        <w:numPr>
          <w:ilvl w:val="0"/>
          <w:numId w:val="2011"/>
        </w:numPr>
      </w:pPr>
      <w:r>
        <w:rPr>
          <w:rFonts w:hint="eastAsia"/>
        </w:rPr>
        <w:t xml:space="preserve">边缘-云协同架构：</w:t>
      </w:r>
    </w:p>
    <w:p>
      <w:pPr>
        <w:numPr>
          <w:ilvl w:val="1"/>
          <w:numId w:val="2018"/>
        </w:numPr>
      </w:pPr>
      <w:r>
        <w:rPr>
          <w:rFonts w:hint="eastAsia"/>
        </w:rPr>
        <w:t xml:space="preserve">优化边缘设备和云端资源的协同计算</w:t>
      </w:r>
    </w:p>
    <w:p>
      <w:pPr>
        <w:numPr>
          <w:ilvl w:val="1"/>
          <w:numId w:val="2018"/>
        </w:numPr>
      </w:pPr>
      <w:r>
        <w:rPr>
          <w:rFonts w:hint="eastAsia"/>
        </w:rPr>
        <w:t xml:space="preserve">实现实时响应和隐私保护的平衡</w:t>
      </w:r>
    </w:p>
    <w:p>
      <w:pPr>
        <w:numPr>
          <w:ilvl w:val="0"/>
          <w:numId w:val="2011"/>
        </w:numPr>
      </w:pPr>
      <w:r>
        <w:rPr>
          <w:rFonts w:hint="eastAsia"/>
        </w:rPr>
        <w:t xml:space="preserve">认知架构：</w:t>
      </w:r>
    </w:p>
    <w:p>
      <w:pPr>
        <w:numPr>
          <w:ilvl w:val="1"/>
          <w:numId w:val="2019"/>
        </w:numPr>
      </w:pPr>
      <w:r>
        <w:rPr>
          <w:rFonts w:hint="eastAsia"/>
        </w:rPr>
        <w:t xml:space="preserve">融合感知、学习、推理、规划等多种认知功能</w:t>
      </w:r>
    </w:p>
    <w:p>
      <w:pPr>
        <w:numPr>
          <w:ilvl w:val="1"/>
          <w:numId w:val="2019"/>
        </w:numPr>
      </w:pPr>
      <w:r>
        <w:rPr>
          <w:rFonts w:hint="eastAsia"/>
        </w:rPr>
        <w:t xml:space="preserve">模拟人类认知过程，实现更高级的智能行为</w:t>
      </w:r>
    </w:p>
    <w:p>
      <w:pPr>
        <w:numPr>
          <w:ilvl w:val="0"/>
          <w:numId w:val="2020"/>
        </w:numPr>
      </w:pPr>
      <w:r>
        <w:rPr>
          <w:rFonts w:hint="eastAsia"/>
        </w:rPr>
        <w:t xml:space="preserve">边界与外延：</w:t>
      </w:r>
      <w:r>
        <w:t xml:space="preserve"> </w:t>
      </w:r>
      <w:r>
        <w:rPr>
          <w:rFonts w:hint="eastAsia"/>
        </w:rPr>
        <w:t xml:space="preserve">新兴AI</w:t>
      </w:r>
      <w:r>
        <w:t xml:space="preserve"> </w:t>
      </w:r>
      <w:r>
        <w:rPr>
          <w:rFonts w:hint="eastAsia"/>
        </w:rPr>
        <w:t xml:space="preserve">Agent架构模式需要考虑：</w:t>
      </w:r>
    </w:p>
    <w:p>
      <w:pPr>
        <w:numPr>
          <w:ilvl w:val="0"/>
          <w:numId w:val="2020"/>
        </w:numPr>
      </w:pPr>
      <w:r>
        <w:rPr>
          <w:rFonts w:hint="eastAsia"/>
        </w:rPr>
        <w:t xml:space="preserve">技术可行性：从理论概念到实际实现的挑战</w:t>
      </w:r>
    </w:p>
    <w:p>
      <w:pPr>
        <w:numPr>
          <w:ilvl w:val="0"/>
          <w:numId w:val="2020"/>
        </w:numPr>
      </w:pPr>
      <w:r>
        <w:rPr>
          <w:rFonts w:hint="eastAsia"/>
        </w:rPr>
        <w:t xml:space="preserve">应用领域：不同领域对架构的特殊需求</w:t>
      </w:r>
    </w:p>
    <w:p>
      <w:pPr>
        <w:numPr>
          <w:ilvl w:val="0"/>
          <w:numId w:val="2020"/>
        </w:numPr>
      </w:pPr>
      <w:r>
        <w:rPr>
          <w:rFonts w:hint="eastAsia"/>
        </w:rPr>
        <w:t xml:space="preserve">计算资源：从高性能计算集群到资源受限设备的适应性</w:t>
      </w:r>
    </w:p>
    <w:p>
      <w:pPr>
        <w:numPr>
          <w:ilvl w:val="0"/>
          <w:numId w:val="2020"/>
        </w:numPr>
      </w:pPr>
      <w:r>
        <w:rPr>
          <w:rFonts w:hint="eastAsia"/>
        </w:rPr>
        <w:t xml:space="preserve">伦理和社会影响：架构设计对AI系统行为和社会影响的考量</w:t>
      </w:r>
    </w:p>
    <w:p>
      <w:pPr>
        <w:numPr>
          <w:ilvl w:val="0"/>
          <w:numId w:val="2020"/>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架构模式</w:t>
            </w:r>
          </w:p>
        </w:tc>
        <w:tc>
          <w:tcPr/>
          <w:p>
            <w:pPr>
              <w:jc w:val="left"/>
            </w:pPr>
            <w:r>
              <w:rPr>
                <w:rFonts w:hint="eastAsia"/>
              </w:rPr>
              <w:t xml:space="preserve">核心技术</w:t>
            </w:r>
          </w:p>
        </w:tc>
        <w:tc>
          <w:tcPr/>
          <w:p>
            <w:pPr>
              <w:jc w:val="left"/>
            </w:pPr>
            <w:r>
              <w:rPr>
                <w:rFonts w:hint="eastAsia"/>
              </w:rPr>
              <w:t xml:space="preserve">主要优势</w:t>
            </w:r>
          </w:p>
        </w:tc>
        <w:tc>
          <w:tcPr/>
          <w:p>
            <w:pPr>
              <w:jc w:val="left"/>
            </w:pPr>
            <w:r>
              <w:rPr>
                <w:rFonts w:hint="eastAsia"/>
              </w:rPr>
              <w:t xml:space="preserve">潜在应用</w:t>
            </w:r>
          </w:p>
        </w:tc>
      </w:tr>
      <w:tr>
        <w:tc>
          <w:tcPr/>
          <w:p>
            <w:pPr>
              <w:pStyle w:val="Compact"/>
              <w:jc w:val="left"/>
            </w:pPr>
            <w:r>
              <w:rPr>
                <w:rFonts w:hint="eastAsia"/>
              </w:rPr>
              <w:t xml:space="preserve">分布式联邦学习</w:t>
            </w:r>
          </w:p>
        </w:tc>
        <w:tc>
          <w:tcPr/>
          <w:p>
            <w:pPr>
              <w:pStyle w:val="Compact"/>
              <w:jc w:val="left"/>
            </w:pPr>
            <w:r>
              <w:rPr>
                <w:rFonts w:hint="eastAsia"/>
              </w:rPr>
              <w:t xml:space="preserve">加密通信、模型聚合</w:t>
            </w:r>
          </w:p>
        </w:tc>
        <w:tc>
          <w:tcPr/>
          <w:p>
            <w:pPr>
              <w:pStyle w:val="Compact"/>
              <w:jc w:val="left"/>
            </w:pPr>
            <w:r>
              <w:rPr>
                <w:rFonts w:hint="eastAsia"/>
              </w:rPr>
              <w:t xml:space="preserve">隐私保护、协作学习</w:t>
            </w:r>
          </w:p>
        </w:tc>
        <w:tc>
          <w:tcPr/>
          <w:p>
            <w:pPr>
              <w:pStyle w:val="Compact"/>
              <w:jc w:val="left"/>
            </w:pPr>
            <w:r>
              <w:rPr>
                <w:rFonts w:hint="eastAsia"/>
              </w:rPr>
              <w:t xml:space="preserve">医疗、金融</w:t>
            </w:r>
          </w:p>
        </w:tc>
      </w:tr>
      <w:tr>
        <w:tc>
          <w:tcPr/>
          <w:p>
            <w:pPr>
              <w:pStyle w:val="Compact"/>
              <w:jc w:val="left"/>
            </w:pPr>
            <w:r>
              <w:rPr>
                <w:rFonts w:hint="eastAsia"/>
              </w:rPr>
              <w:t xml:space="preserve">混合神经-符号</w:t>
            </w:r>
          </w:p>
        </w:tc>
        <w:tc>
          <w:tcPr/>
          <w:p>
            <w:pPr>
              <w:pStyle w:val="Compact"/>
              <w:jc w:val="left"/>
            </w:pPr>
            <w:r>
              <w:rPr>
                <w:rFonts w:hint="eastAsia"/>
              </w:rPr>
              <w:t xml:space="preserve">神经网络、知识图谱</w:t>
            </w:r>
          </w:p>
        </w:tc>
        <w:tc>
          <w:tcPr/>
          <w:p>
            <w:pPr>
              <w:pStyle w:val="Compact"/>
              <w:jc w:val="left"/>
            </w:pPr>
            <w:r>
              <w:rPr>
                <w:rFonts w:hint="eastAsia"/>
              </w:rPr>
              <w:t xml:space="preserve">可解释性、泛化能力</w:t>
            </w:r>
          </w:p>
        </w:tc>
        <w:tc>
          <w:tcPr/>
          <w:p>
            <w:pPr>
              <w:pStyle w:val="Compact"/>
              <w:jc w:val="left"/>
            </w:pPr>
            <w:r>
              <w:rPr>
                <w:rFonts w:hint="eastAsia"/>
              </w:rPr>
              <w:t xml:space="preserve">自然语言处理、决策支持</w:t>
            </w:r>
          </w:p>
        </w:tc>
      </w:tr>
      <w:tr>
        <w:tc>
          <w:tcPr/>
          <w:p>
            <w:pPr>
              <w:pStyle w:val="Compact"/>
              <w:jc w:val="left"/>
            </w:pPr>
            <w:r>
              <w:rPr>
                <w:rFonts w:hint="eastAsia"/>
              </w:rPr>
              <w:t xml:space="preserve">动态模块化</w:t>
            </w:r>
          </w:p>
        </w:tc>
        <w:tc>
          <w:tcPr/>
          <w:p>
            <w:pPr>
              <w:pStyle w:val="Compact"/>
              <w:jc w:val="left"/>
            </w:pPr>
            <w:r>
              <w:rPr>
                <w:rFonts w:hint="eastAsia"/>
              </w:rPr>
              <w:t xml:space="preserve">神经架构搜索、元学习</w:t>
            </w:r>
          </w:p>
        </w:tc>
        <w:tc>
          <w:tcPr/>
          <w:p>
            <w:pPr>
              <w:pStyle w:val="Compact"/>
              <w:jc w:val="left"/>
            </w:pPr>
            <w:r>
              <w:rPr>
                <w:rFonts w:hint="eastAsia"/>
              </w:rPr>
              <w:t xml:space="preserve">灵活性、资源效率</w:t>
            </w:r>
          </w:p>
        </w:tc>
        <w:tc>
          <w:tcPr/>
          <w:p>
            <w:pPr>
              <w:pStyle w:val="Compact"/>
              <w:jc w:val="left"/>
            </w:pPr>
            <w:r>
              <w:rPr>
                <w:rFonts w:hint="eastAsia"/>
              </w:rPr>
              <w:t xml:space="preserve">多领域AI助手、自适应系统</w:t>
            </w:r>
          </w:p>
        </w:tc>
      </w:tr>
      <w:tr>
        <w:tc>
          <w:tcPr/>
          <w:p>
            <w:pPr>
              <w:pStyle w:val="Compact"/>
              <w:jc w:val="left"/>
            </w:pPr>
            <w:r>
              <w:rPr>
                <w:rFonts w:hint="eastAsia"/>
              </w:rPr>
              <w:t xml:space="preserve">自监督多任务</w:t>
            </w:r>
          </w:p>
        </w:tc>
        <w:tc>
          <w:tcPr/>
          <w:p>
            <w:pPr>
              <w:pStyle w:val="Compact"/>
              <w:jc w:val="left"/>
            </w:pPr>
            <w:r>
              <w:rPr>
                <w:rFonts w:hint="eastAsia"/>
              </w:rPr>
              <w:t xml:space="preserve">对比学习、任务调度</w:t>
            </w:r>
          </w:p>
        </w:tc>
        <w:tc>
          <w:tcPr/>
          <w:p>
            <w:pPr>
              <w:pStyle w:val="Compact"/>
              <w:jc w:val="left"/>
            </w:pPr>
            <w:r>
              <w:rPr>
                <w:rFonts w:hint="eastAsia"/>
              </w:rPr>
              <w:t xml:space="preserve">数据效率、通用性</w:t>
            </w:r>
          </w:p>
        </w:tc>
        <w:tc>
          <w:tcPr/>
          <w:p>
            <w:pPr>
              <w:pStyle w:val="Compact"/>
              <w:jc w:val="left"/>
            </w:pPr>
            <w:r>
              <w:rPr>
                <w:rFonts w:hint="eastAsia"/>
              </w:rPr>
              <w:t xml:space="preserve">计算机视觉、机器人学习</w:t>
            </w:r>
          </w:p>
        </w:tc>
      </w:tr>
      <w:tr>
        <w:tc>
          <w:tcPr/>
          <w:p>
            <w:pPr>
              <w:pStyle w:val="Compact"/>
              <w:jc w:val="left"/>
            </w:pPr>
            <w:r>
              <w:rPr>
                <w:rFonts w:hint="eastAsia"/>
              </w:rPr>
              <w:t xml:space="preserve">量子增强AI</w:t>
            </w:r>
          </w:p>
        </w:tc>
        <w:tc>
          <w:tcPr/>
          <w:p>
            <w:pPr>
              <w:pStyle w:val="Compact"/>
              <w:jc w:val="left"/>
            </w:pPr>
            <w:r>
              <w:rPr>
                <w:rFonts w:hint="eastAsia"/>
              </w:rPr>
              <w:t xml:space="preserve">量子电路、混合优化</w:t>
            </w:r>
          </w:p>
        </w:tc>
        <w:tc>
          <w:tcPr/>
          <w:p>
            <w:pPr>
              <w:pStyle w:val="Compact"/>
              <w:jc w:val="left"/>
            </w:pPr>
            <w:r>
              <w:rPr>
                <w:rFonts w:hint="eastAsia"/>
              </w:rPr>
              <w:t xml:space="preserve">计算加速、优化能力</w:t>
            </w:r>
          </w:p>
        </w:tc>
        <w:tc>
          <w:tcPr/>
          <w:p>
            <w:pPr>
              <w:pStyle w:val="Compact"/>
              <w:jc w:val="left"/>
            </w:pPr>
            <w:r>
              <w:rPr>
                <w:rFonts w:hint="eastAsia"/>
              </w:rPr>
              <w:t xml:space="preserve">复杂优化、密码学</w:t>
            </w:r>
          </w:p>
        </w:tc>
      </w:tr>
      <w:tr>
        <w:tc>
          <w:tcPr/>
          <w:p>
            <w:pPr>
              <w:pStyle w:val="Compact"/>
              <w:jc w:val="left"/>
            </w:pPr>
            <w:r>
              <w:rPr>
                <w:rFonts w:hint="eastAsia"/>
              </w:rPr>
              <w:t xml:space="preserve">神经形态计算</w:t>
            </w:r>
          </w:p>
        </w:tc>
        <w:tc>
          <w:tcPr/>
          <w:p>
            <w:pPr>
              <w:pStyle w:val="Compact"/>
              <w:jc w:val="left"/>
            </w:pPr>
            <w:r>
              <w:rPr>
                <w:rFonts w:hint="eastAsia"/>
              </w:rPr>
              <w:t xml:space="preserve">脉冲神经网络、类脑芯片</w:t>
            </w:r>
          </w:p>
        </w:tc>
        <w:tc>
          <w:tcPr/>
          <w:p>
            <w:pPr>
              <w:pStyle w:val="Compact"/>
              <w:jc w:val="left"/>
            </w:pPr>
            <w:r>
              <w:rPr>
                <w:rFonts w:hint="eastAsia"/>
              </w:rPr>
              <w:t xml:space="preserve">能效、并行处理</w:t>
            </w:r>
          </w:p>
        </w:tc>
        <w:tc>
          <w:tcPr/>
          <w:p>
            <w:pPr>
              <w:pStyle w:val="Compact"/>
              <w:jc w:val="left"/>
            </w:pPr>
            <w:r>
              <w:rPr>
                <w:rFonts w:hint="eastAsia"/>
              </w:rPr>
              <w:t xml:space="preserve">边缘智能、实时系统</w:t>
            </w:r>
          </w:p>
        </w:tc>
      </w:tr>
      <w:tr>
        <w:tc>
          <w:tcPr/>
          <w:p>
            <w:pPr>
              <w:pStyle w:val="Compact"/>
              <w:jc w:val="left"/>
            </w:pPr>
            <w:r>
              <w:rPr>
                <w:rFonts w:hint="eastAsia"/>
              </w:rPr>
              <w:t xml:space="preserve">边缘-云协同</w:t>
            </w:r>
          </w:p>
        </w:tc>
        <w:tc>
          <w:tcPr/>
          <w:p>
            <w:pPr>
              <w:pStyle w:val="Compact"/>
              <w:jc w:val="left"/>
            </w:pPr>
            <w:r>
              <w:rPr>
                <w:rFonts w:hint="eastAsia"/>
              </w:rPr>
              <w:t xml:space="preserve">分布式推理、轻量化模型</w:t>
            </w:r>
          </w:p>
        </w:tc>
        <w:tc>
          <w:tcPr/>
          <w:p>
            <w:pPr>
              <w:pStyle w:val="Compact"/>
              <w:jc w:val="left"/>
            </w:pPr>
            <w:r>
              <w:rPr>
                <w:rFonts w:hint="eastAsia"/>
              </w:rPr>
              <w:t xml:space="preserve">实时性、隐私保护</w:t>
            </w:r>
          </w:p>
        </w:tc>
        <w:tc>
          <w:tcPr/>
          <w:p>
            <w:pPr>
              <w:pStyle w:val="Compact"/>
              <w:jc w:val="left"/>
            </w:pPr>
            <w:r>
              <w:rPr>
                <w:rFonts w:hint="eastAsia"/>
              </w:rPr>
              <w:t xml:space="preserve">物联网、智能家居</w:t>
            </w:r>
          </w:p>
        </w:tc>
      </w:tr>
      <w:tr>
        <w:tc>
          <w:tcPr/>
          <w:p>
            <w:pPr>
              <w:pStyle w:val="Compact"/>
              <w:jc w:val="left"/>
            </w:pPr>
            <w:r>
              <w:rPr>
                <w:rFonts w:hint="eastAsia"/>
              </w:rPr>
              <w:t xml:space="preserve">认知架构</w:t>
            </w:r>
          </w:p>
        </w:tc>
        <w:tc>
          <w:tcPr/>
          <w:p>
            <w:pPr>
              <w:pStyle w:val="Compact"/>
              <w:jc w:val="left"/>
            </w:pPr>
            <w:r>
              <w:rPr>
                <w:rFonts w:hint="eastAsia"/>
              </w:rPr>
              <w:t xml:space="preserve">多模块集成、元认知</w:t>
            </w:r>
          </w:p>
        </w:tc>
        <w:tc>
          <w:tcPr/>
          <w:p>
            <w:pPr>
              <w:pStyle w:val="Compact"/>
              <w:jc w:val="left"/>
            </w:pPr>
            <w:r>
              <w:rPr>
                <w:rFonts w:hint="eastAsia"/>
              </w:rPr>
              <w:t xml:space="preserve">高级认知能力、通用智能</w:t>
            </w:r>
          </w:p>
        </w:tc>
        <w:tc>
          <w:tcPr/>
          <w:p>
            <w:pPr>
              <w:pStyle w:val="Compact"/>
              <w:jc w:val="left"/>
            </w:pPr>
            <w:r>
              <w:rPr>
                <w:rFonts w:hint="eastAsia"/>
              </w:rPr>
              <w:t xml:space="preserve">智能机器人、人机交互</w:t>
            </w:r>
          </w:p>
        </w:tc>
      </w:tr>
    </w:tbl>
    <w:p>
      <w:pPr>
        <w:numPr>
          <w:ilvl w:val="0"/>
          <w:numId w:val="2021"/>
        </w:numPr>
      </w:pPr>
      <w:r>
        <w:rPr>
          <w:rFonts w:hint="eastAsia"/>
        </w:rPr>
        <w:t xml:space="preserve">数学模型：</w:t>
      </w:r>
      <w:r>
        <w:t xml:space="preserve"> </w:t>
      </w:r>
      <w:r>
        <w:rPr>
          <w:rFonts w:hint="eastAsia"/>
        </w:rPr>
        <w:t xml:space="preserve">以混合神经-符号系统为例，可以用概率图模型表示：</w:t>
      </w:r>
    </w:p>
    <w:p>
      <w:pPr>
        <w:numPr>
          <w:ilvl w:val="0"/>
          <w:numId w:val="2022"/>
        </w:numPr>
      </w:pPr>
      <w:r>
        <w:rPr>
          <w:rFonts w:hint="eastAsia"/>
        </w:rPr>
        <w:t xml:space="preserve">定义符号知识图谱</w:t>
      </w:r>
      <w:r>
        <w:t xml:space="preserve"> G = (V, </w:t>
      </w:r>
      <w:r>
        <w:rPr>
          <w:rFonts w:hint="eastAsia"/>
        </w:rPr>
        <w:t xml:space="preserve">E)，其中</w:t>
      </w:r>
      <w:r>
        <w:t xml:space="preserve"> V </w:t>
      </w:r>
      <w:r>
        <w:rPr>
          <w:rFonts w:hint="eastAsia"/>
        </w:rPr>
        <w:t xml:space="preserve">是概念节点，E</w:t>
      </w:r>
      <w:r>
        <w:t xml:space="preserve"> </w:t>
      </w:r>
      <w:r>
        <w:rPr>
          <w:rFonts w:hint="eastAsia"/>
        </w:rPr>
        <w:t xml:space="preserve">是关系边</w:t>
      </w:r>
    </w:p>
    <w:p>
      <w:pPr>
        <w:numPr>
          <w:ilvl w:val="0"/>
          <w:numId w:val="2022"/>
        </w:numPr>
      </w:pPr>
      <w:r>
        <w:rPr>
          <w:rFonts w:hint="eastAsia"/>
        </w:rPr>
        <w:t xml:space="preserve">对于输入</w:t>
      </w:r>
      <w:r>
        <w:t xml:space="preserve"> </w:t>
      </w:r>
      <w:r>
        <w:rPr>
          <w:rFonts w:hint="eastAsia"/>
        </w:rPr>
        <w:t xml:space="preserve">x，神经网络部分输出</w:t>
      </w:r>
      <w:r>
        <w:t xml:space="preserve"> f(x)</w:t>
      </w:r>
    </w:p>
    <w:p>
      <w:pPr>
        <w:numPr>
          <w:ilvl w:val="0"/>
          <w:numId w:val="2022"/>
        </w:numPr>
      </w:pPr>
      <w:r>
        <w:rPr>
          <w:rFonts w:hint="eastAsia"/>
        </w:rPr>
        <w:t xml:space="preserve">结合符号推理，后验概率可表示为：</w:t>
      </w:r>
    </w:p>
    <w:p>
      <w:pPr>
        <w:pStyle w:val="BodyText"/>
      </w:pPr>
      <m:oMathPara>
        <m:oMathParaPr>
          <m:jc m:val="center"/>
        </m:oMathParaPr>
        <m:oMath>
          <m:r>
            <m:t>P</m:t>
          </m:r>
          <m:d>
            <m:dPr>
              <m:begChr m:val="("/>
              <m:sepChr m:val=""/>
              <m:endChr m:val=")"/>
              <m:grow/>
            </m:dPr>
            <m:e>
              <m:r>
                <m:t>y</m:t>
              </m:r>
              <m:r>
                <m:rPr>
                  <m:sty m:val="p"/>
                </m:rPr>
                <m:t>|</m:t>
              </m:r>
              <m:r>
                <m:t>x</m:t>
              </m:r>
              <m:r>
                <m:rPr>
                  <m:sty m:val="p"/>
                </m:rPr>
                <m:t>,</m:t>
              </m:r>
              <m:r>
                <m:t>G</m:t>
              </m:r>
            </m:e>
          </m:d>
          <m:r>
            <m:rPr>
              <m:sty m:val="p"/>
            </m:rPr>
            <m:t>=</m:t>
          </m:r>
          <m:f>
            <m:fPr>
              <m:type m:val="bar"/>
            </m:fPr>
            <m:num>
              <m:r>
                <m:t>P</m:t>
              </m:r>
              <m:d>
                <m:dPr>
                  <m:begChr m:val="("/>
                  <m:sepChr m:val=""/>
                  <m:endChr m:val=")"/>
                  <m:grow/>
                </m:dPr>
                <m:e>
                  <m:r>
                    <m:t>y</m:t>
                  </m:r>
                  <m:r>
                    <m:rPr>
                      <m:sty m:val="p"/>
                    </m:rPr>
                    <m:t>|</m:t>
                  </m:r>
                  <m:r>
                    <m:t>f</m:t>
                  </m:r>
                  <m:d>
                    <m:dPr>
                      <m:begChr m:val="("/>
                      <m:sepChr m:val=""/>
                      <m:endChr m:val=")"/>
                      <m:grow/>
                    </m:dPr>
                    <m:e>
                      <m:r>
                        <m:t>x</m:t>
                      </m:r>
                    </m:e>
                  </m:d>
                </m:e>
              </m:d>
              <m:r>
                <m:t>P</m:t>
              </m:r>
              <m:d>
                <m:dPr>
                  <m:begChr m:val="("/>
                  <m:sepChr m:val=""/>
                  <m:endChr m:val=")"/>
                  <m:grow/>
                </m:dPr>
                <m:e>
                  <m:r>
                    <m:t>y</m:t>
                  </m:r>
                  <m:r>
                    <m:rPr>
                      <m:sty m:val="p"/>
                    </m:rPr>
                    <m:t>|</m:t>
                  </m:r>
                  <m:r>
                    <m:t>G</m:t>
                  </m:r>
                </m:e>
              </m:d>
            </m:num>
            <m:den>
              <m:nary>
                <m:naryPr>
                  <m:chr m:val="∑"/>
                  <m:limLoc m:val="undOvr"/>
                  <m:subHide m:val="off"/>
                  <m:supHide m:val="on"/>
                </m:naryPr>
                <m:sub>
                  <m:r>
                    <m:t>y</m:t>
                  </m:r>
                  <m:r>
                    <m:rPr>
                      <m:sty m:val="p"/>
                    </m:rPr>
                    <m:t>′</m:t>
                  </m:r>
                </m:sub>
                <m:sup>
                  <m:r>
                    <m:t>​</m:t>
                  </m:r>
                </m:sup>
                <m:e>
                  <m:r>
                    <m:t>P</m:t>
                  </m:r>
                </m:e>
              </m:nary>
              <m:d>
                <m:dPr>
                  <m:begChr m:val="("/>
                  <m:sepChr m:val=""/>
                  <m:endChr m:val=")"/>
                  <m:grow/>
                </m:dPr>
                <m:e>
                  <m:r>
                    <m:t>y</m:t>
                  </m:r>
                  <m:r>
                    <m:rPr>
                      <m:sty m:val="p"/>
                    </m:rPr>
                    <m:t>′</m:t>
                  </m:r>
                  <m:r>
                    <m:rPr>
                      <m:sty m:val="p"/>
                    </m:rPr>
                    <m:t>|</m:t>
                  </m:r>
                  <m:r>
                    <m:t>f</m:t>
                  </m:r>
                  <m:d>
                    <m:dPr>
                      <m:begChr m:val="("/>
                      <m:sepChr m:val=""/>
                      <m:endChr m:val=")"/>
                      <m:grow/>
                    </m:dPr>
                    <m:e>
                      <m:r>
                        <m:t>x</m:t>
                      </m:r>
                    </m:e>
                  </m:d>
                </m:e>
              </m:d>
              <m:r>
                <m:t>P</m:t>
              </m:r>
              <m:d>
                <m:dPr>
                  <m:begChr m:val="("/>
                  <m:sepChr m:val=""/>
                  <m:endChr m:val=")"/>
                  <m:grow/>
                </m:dPr>
                <m:e>
                  <m:r>
                    <m:t>y</m:t>
                  </m:r>
                  <m:r>
                    <m:rPr>
                      <m:sty m:val="p"/>
                    </m:rPr>
                    <m:t>′</m:t>
                  </m:r>
                  <m:r>
                    <m:rPr>
                      <m:sty m:val="p"/>
                    </m:rPr>
                    <m:t>|</m:t>
                  </m:r>
                  <m:r>
                    <m:t>G</m:t>
                  </m:r>
                </m:e>
              </m:d>
            </m:den>
          </m:f>
        </m:oMath>
      </m:oMathPara>
    </w:p>
    <w:p>
      <w:pPr>
        <w:numPr>
          <w:ilvl w:val="0"/>
          <w:numId w:val="1000"/>
        </w:numPr>
      </w:pPr>
      <w:r>
        <w:rPr>
          <w:rFonts w:hint="eastAsia"/>
        </w:rPr>
        <w:t xml:space="preserve">其中</w:t>
      </w:r>
      <w:r>
        <w:t xml:space="preserve"> P(yf(x)) </w:t>
      </w:r>
      <w:r>
        <w:rPr>
          <w:rFonts w:hint="eastAsia"/>
        </w:rPr>
        <w:t xml:space="preserve">是神经网络的输出，P(yG)</w:t>
      </w:r>
      <w:r>
        <w:t xml:space="preserve"> </w:t>
      </w:r>
      <w:r>
        <w:rPr>
          <w:rFonts w:hint="eastAsia"/>
        </w:rPr>
        <w:t xml:space="preserve">是基于知识图谱的先验</w:t>
      </w:r>
    </w:p>
    <w:p>
      <w:pPr>
        <w:numPr>
          <w:ilvl w:val="0"/>
          <w:numId w:val="2023"/>
        </w:numPr>
      </w:pPr>
      <w:r>
        <w:rPr>
          <w:rFonts w:hint="eastAsia"/>
        </w:rPr>
        <w:t xml:space="preserve">算法流程图：</w:t>
      </w:r>
    </w:p>
    <w:p>
      <w:pPr>
        <w:numPr>
          <w:ilvl w:val="0"/>
          <w:numId w:val="2024"/>
        </w:numPr>
      </w:pPr>
      <w:r>
        <w:rPr>
          <w:rFonts w:hint="eastAsia"/>
        </w:rPr>
        <w:t xml:space="preserve">代码示例（简化的混合神经-符号系统框架）：</w:t>
      </w:r>
    </w:p>
    <w:p>
      <w:pPr>
        <w:numPr>
          <w:ilvl w:val="0"/>
          <w:numId w:val="2025"/>
        </w:numPr>
      </w:pPr>
      <w:r>
        <w:rPr>
          <w:rFonts w:hint="eastAsia"/>
        </w:rPr>
        <w:t xml:space="preserve">实现要点和最佳实践：</w:t>
      </w:r>
    </w:p>
    <w:p>
      <w:pPr>
        <w:numPr>
          <w:ilvl w:val="0"/>
          <w:numId w:val="2026"/>
        </w:numPr>
      </w:pPr>
      <w:r>
        <w:rPr>
          <w:rFonts w:hint="eastAsia"/>
        </w:rPr>
        <w:t xml:space="preserve">模块化设计：保持各组件的独立性和可替换性</w:t>
      </w:r>
    </w:p>
    <w:p>
      <w:pPr>
        <w:numPr>
          <w:ilvl w:val="0"/>
          <w:numId w:val="2026"/>
        </w:numPr>
      </w:pPr>
      <w:r>
        <w:rPr>
          <w:rFonts w:hint="eastAsia"/>
        </w:rPr>
        <w:t xml:space="preserve">接口标准化：定义清晰的组件间交互接口</w:t>
      </w:r>
    </w:p>
    <w:p>
      <w:pPr>
        <w:numPr>
          <w:ilvl w:val="0"/>
          <w:numId w:val="2026"/>
        </w:numPr>
      </w:pPr>
      <w:r>
        <w:rPr>
          <w:rFonts w:hint="eastAsia"/>
        </w:rPr>
        <w:t xml:space="preserve">可扩展性：设计支持未来功能扩展的架构</w:t>
      </w:r>
    </w:p>
    <w:p>
      <w:pPr>
        <w:numPr>
          <w:ilvl w:val="0"/>
          <w:numId w:val="2026"/>
        </w:numPr>
      </w:pPr>
      <w:r>
        <w:rPr>
          <w:rFonts w:hint="eastAsia"/>
        </w:rPr>
        <w:t xml:space="preserve">性能优化：考虑计算效率和资源利用</w:t>
      </w:r>
    </w:p>
    <w:p>
      <w:pPr>
        <w:numPr>
          <w:ilvl w:val="0"/>
          <w:numId w:val="2026"/>
        </w:numPr>
      </w:pPr>
      <w:r>
        <w:rPr>
          <w:rFonts w:hint="eastAsia"/>
        </w:rPr>
        <w:t xml:space="preserve">错误处理：实现健壮的错误检测和恢复机制</w:t>
      </w:r>
    </w:p>
    <w:p>
      <w:pPr>
        <w:numPr>
          <w:ilvl w:val="0"/>
          <w:numId w:val="2026"/>
        </w:numPr>
      </w:pPr>
      <w:r>
        <w:rPr>
          <w:rFonts w:hint="eastAsia"/>
        </w:rPr>
        <w:t xml:space="preserve">可解释性：在设计中考虑决策过程的可解释性</w:t>
      </w:r>
    </w:p>
    <w:p>
      <w:pPr>
        <w:numPr>
          <w:ilvl w:val="0"/>
          <w:numId w:val="2026"/>
        </w:numPr>
      </w:pPr>
      <w:r>
        <w:rPr>
          <w:rFonts w:hint="eastAsia"/>
        </w:rPr>
        <w:t xml:space="preserve">安全性：集成安全和隐私保护机制</w:t>
      </w:r>
    </w:p>
    <w:p>
      <w:pPr>
        <w:numPr>
          <w:ilvl w:val="0"/>
          <w:numId w:val="2026"/>
        </w:numPr>
      </w:pPr>
      <w:r>
        <w:rPr>
          <w:rFonts w:hint="eastAsia"/>
        </w:rPr>
        <w:t xml:space="preserve">评估框架：建立全面的性能和效果评估体系</w:t>
      </w:r>
    </w:p>
    <w:p>
      <w:pPr>
        <w:numPr>
          <w:ilvl w:val="0"/>
          <w:numId w:val="2027"/>
        </w:numPr>
      </w:pPr>
      <w:r>
        <w:rPr>
          <w:rFonts w:hint="eastAsia"/>
        </w:rPr>
        <w:t xml:space="preserve">挑战与未来发展：</w:t>
      </w:r>
    </w:p>
    <w:p>
      <w:pPr>
        <w:numPr>
          <w:ilvl w:val="0"/>
          <w:numId w:val="2028"/>
        </w:numPr>
      </w:pPr>
      <w:r>
        <w:rPr>
          <w:rFonts w:hint="eastAsia"/>
        </w:rPr>
        <w:t xml:space="preserve">理论基础：加强对混合系统的理论研究</w:t>
      </w:r>
    </w:p>
    <w:p>
      <w:pPr>
        <w:numPr>
          <w:ilvl w:val="0"/>
          <w:numId w:val="2028"/>
        </w:numPr>
      </w:pPr>
      <w:r>
        <w:rPr>
          <w:rFonts w:hint="eastAsia"/>
        </w:rPr>
        <w:t xml:space="preserve">可扩展性：解决大规模和复杂场景下的扩展问题</w:t>
      </w:r>
    </w:p>
    <w:p>
      <w:pPr>
        <w:numPr>
          <w:ilvl w:val="0"/>
          <w:numId w:val="2028"/>
        </w:numPr>
      </w:pPr>
      <w:r>
        <w:rPr>
          <w:rFonts w:hint="eastAsia"/>
        </w:rPr>
        <w:t xml:space="preserve">通用性：提高架构在不同任务和领域间的适应能力</w:t>
      </w:r>
    </w:p>
    <w:p>
      <w:pPr>
        <w:numPr>
          <w:ilvl w:val="0"/>
          <w:numId w:val="2028"/>
        </w:numPr>
      </w:pPr>
      <w:r>
        <w:rPr>
          <w:rFonts w:hint="eastAsia"/>
        </w:rPr>
        <w:t xml:space="preserve">效率优化：平衡系统复杂性和计算效率</w:t>
      </w:r>
    </w:p>
    <w:p>
      <w:pPr>
        <w:numPr>
          <w:ilvl w:val="0"/>
          <w:numId w:val="2028"/>
        </w:numPr>
      </w:pPr>
      <w:r>
        <w:rPr>
          <w:rFonts w:hint="eastAsia"/>
        </w:rPr>
        <w:t xml:space="preserve">持续学习：实现真正的终身学习能力</w:t>
      </w:r>
    </w:p>
    <w:p>
      <w:pPr>
        <w:numPr>
          <w:ilvl w:val="0"/>
          <w:numId w:val="2028"/>
        </w:numPr>
      </w:pPr>
      <w:r>
        <w:rPr>
          <w:rFonts w:hint="eastAsia"/>
        </w:rPr>
        <w:t xml:space="preserve">伦理考量：在架构层面考虑AI伦理和公平性</w:t>
      </w:r>
    </w:p>
    <w:p>
      <w:pPr>
        <w:numPr>
          <w:ilvl w:val="0"/>
          <w:numId w:val="2028"/>
        </w:numPr>
      </w:pPr>
      <w:r>
        <w:rPr>
          <w:rFonts w:hint="eastAsia"/>
        </w:rPr>
        <w:t xml:space="preserve">人机协作：优化人类智能和AI系统的协同方式</w:t>
      </w:r>
    </w:p>
    <w:p>
      <w:pPr>
        <w:numPr>
          <w:ilvl w:val="0"/>
          <w:numId w:val="2028"/>
        </w:numPr>
      </w:pPr>
      <w:r>
        <w:rPr>
          <w:rFonts w:hint="eastAsia"/>
        </w:rPr>
        <w:t xml:space="preserve">实际应用：将新兴架构应用于实际问题并验证其效果</w:t>
      </w:r>
    </w:p>
    <w:p>
      <w:pPr>
        <w:pStyle w:val="FirstParagraph"/>
      </w:pPr>
      <w:r>
        <w:rPr>
          <w:rFonts w:hint="eastAsia"/>
        </w:rPr>
        <w:t xml:space="preserve">新兴AI</w:t>
      </w:r>
      <w:r>
        <w:t xml:space="preserve"> </w:t>
      </w:r>
      <w:r>
        <w:rPr>
          <w:rFonts w:hint="eastAsia"/>
        </w:rPr>
        <w:t xml:space="preserve">Agent架构模式代表了AI系统设计的前沿，它们有潜力突破当前AI技术的限制，实现更高级的智能行为。随着这些新架构的发展，我们可能会看到AI系统在性能、适应性、可解释性等方面的显著提升。</w:t>
      </w:r>
    </w:p>
    <w:p>
      <w:pPr>
        <w:pStyle w:val="BodyText"/>
      </w:pPr>
      <w:r>
        <w:rPr>
          <w:rFonts w:hint="eastAsia"/>
        </w:rPr>
        <w:t xml:space="preserve">未来的发展趋势可能包括：</w:t>
      </w:r>
    </w:p>
    <w:p>
      <w:pPr>
        <w:numPr>
          <w:ilvl w:val="0"/>
          <w:numId w:val="2029"/>
        </w:numPr>
      </w:pPr>
      <w:r>
        <w:rPr>
          <w:rFonts w:hint="eastAsia"/>
        </w:rPr>
        <w:t xml:space="preserve">多模态融合：更深入地整合不同类型的数据和知识表示</w:t>
      </w:r>
    </w:p>
    <w:p>
      <w:pPr>
        <w:numPr>
          <w:ilvl w:val="0"/>
          <w:numId w:val="2029"/>
        </w:numPr>
      </w:pPr>
      <w:r>
        <w:rPr>
          <w:rFonts w:hint="eastAsia"/>
        </w:rPr>
        <w:t xml:space="preserve">元学习架构：能够”学会如何学习”的自适应系统</w:t>
      </w:r>
    </w:p>
    <w:p>
      <w:pPr>
        <w:numPr>
          <w:ilvl w:val="0"/>
          <w:numId w:val="2029"/>
        </w:numPr>
      </w:pPr>
      <w:r>
        <w:rPr>
          <w:rFonts w:hint="eastAsia"/>
        </w:rPr>
        <w:t xml:space="preserve">情感和社交智能：融入情感理解和社交互动能力的架构</w:t>
      </w:r>
    </w:p>
    <w:p>
      <w:pPr>
        <w:numPr>
          <w:ilvl w:val="0"/>
          <w:numId w:val="2029"/>
        </w:numPr>
      </w:pPr>
      <w:r>
        <w:rPr>
          <w:rFonts w:hint="eastAsia"/>
        </w:rPr>
        <w:t xml:space="preserve">自主性增强：具有更高度自主决策和行动能力的系统</w:t>
      </w:r>
    </w:p>
    <w:p>
      <w:pPr>
        <w:numPr>
          <w:ilvl w:val="0"/>
          <w:numId w:val="2029"/>
        </w:numPr>
      </w:pPr>
      <w:r>
        <w:rPr>
          <w:rFonts w:hint="eastAsia"/>
        </w:rPr>
        <w:t xml:space="preserve">创造性架构：能够生成新想法和解决方案的创新型AI</w:t>
      </w:r>
    </w:p>
    <w:p>
      <w:pPr>
        <w:numPr>
          <w:ilvl w:val="0"/>
          <w:numId w:val="2029"/>
        </w:numPr>
      </w:pPr>
      <w:r>
        <w:rPr>
          <w:rFonts w:hint="eastAsia"/>
        </w:rPr>
        <w:t xml:space="preserve">群体智能：多个AI</w:t>
      </w:r>
      <w:r>
        <w:t xml:space="preserve"> </w:t>
      </w:r>
      <w:r>
        <w:rPr>
          <w:rFonts w:hint="eastAsia"/>
        </w:rPr>
        <w:t xml:space="preserve">Agent协同工作的分布式智能系统</w:t>
      </w:r>
    </w:p>
    <w:p>
      <w:pPr>
        <w:numPr>
          <w:ilvl w:val="0"/>
          <w:numId w:val="2029"/>
        </w:numPr>
      </w:pPr>
      <w:r>
        <w:rPr>
          <w:rFonts w:hint="eastAsia"/>
        </w:rPr>
        <w:t xml:space="preserve">生物启发架构：更深入地模仿生物神经系统和认知过程</w:t>
      </w:r>
    </w:p>
    <w:p>
      <w:pPr>
        <w:numPr>
          <w:ilvl w:val="0"/>
          <w:numId w:val="2029"/>
        </w:numPr>
      </w:pPr>
      <w:r>
        <w:rPr>
          <w:rFonts w:hint="eastAsia"/>
        </w:rPr>
        <w:t xml:space="preserve">跨领域智能：能够在完全不同领域间迁移知识的通用AI架构</w:t>
      </w:r>
    </w:p>
    <w:p>
      <w:pPr>
        <w:pStyle w:val="FirstParagraph"/>
      </w:pPr>
      <w:r>
        <w:rPr>
          <w:rFonts w:hint="eastAsia"/>
        </w:rPr>
        <w:t xml:space="preserve">这些发展将推动AI向更高级、更通用的方向演进。然而，这也带来了新的挑战：</w:t>
      </w:r>
    </w:p>
    <w:p>
      <w:pPr>
        <w:numPr>
          <w:ilvl w:val="0"/>
          <w:numId w:val="2030"/>
        </w:numPr>
      </w:pPr>
      <w:r>
        <w:rPr>
          <w:rFonts w:hint="eastAsia"/>
        </w:rPr>
        <w:t xml:space="preserve">复杂性管理：如何设计和管理日益复杂的AI系统</w:t>
      </w:r>
    </w:p>
    <w:p>
      <w:pPr>
        <w:numPr>
          <w:ilvl w:val="0"/>
          <w:numId w:val="2030"/>
        </w:numPr>
      </w:pPr>
      <w:r>
        <w:rPr>
          <w:rFonts w:hint="eastAsia"/>
        </w:rPr>
        <w:t xml:space="preserve">可验证性：如何验证和保证高度复杂系统的行为</w:t>
      </w:r>
    </w:p>
    <w:p>
      <w:pPr>
        <w:numPr>
          <w:ilvl w:val="0"/>
          <w:numId w:val="2030"/>
        </w:numPr>
      </w:pPr>
      <w:r>
        <w:rPr>
          <w:rFonts w:hint="eastAsia"/>
        </w:rPr>
        <w:t xml:space="preserve">资源需求：如何平衡先进功能和计算资源的限制</w:t>
      </w:r>
    </w:p>
    <w:p>
      <w:pPr>
        <w:numPr>
          <w:ilvl w:val="0"/>
          <w:numId w:val="2030"/>
        </w:numPr>
      </w:pPr>
      <w:r>
        <w:rPr>
          <w:rFonts w:hint="eastAsia"/>
        </w:rPr>
        <w:t xml:space="preserve">伦理问题：如何在更自主的AI系统中嵌入伦理决策能力</w:t>
      </w:r>
    </w:p>
    <w:p>
      <w:pPr>
        <w:numPr>
          <w:ilvl w:val="0"/>
          <w:numId w:val="2030"/>
        </w:numPr>
      </w:pPr>
      <w:r>
        <w:rPr>
          <w:rFonts w:hint="eastAsia"/>
        </w:rPr>
        <w:t xml:space="preserve">安全风险：如何应对更复杂、更自主系统可能带来的安全威胁</w:t>
      </w:r>
    </w:p>
    <w:p>
      <w:pPr>
        <w:numPr>
          <w:ilvl w:val="0"/>
          <w:numId w:val="2030"/>
        </w:numPr>
      </w:pPr>
      <w:r>
        <w:rPr>
          <w:rFonts w:hint="eastAsia"/>
        </w:rPr>
        <w:t xml:space="preserve">人机界面：如何设计适合高级AI系统的人机交互模式</w:t>
      </w:r>
    </w:p>
    <w:p>
      <w:pPr>
        <w:numPr>
          <w:ilvl w:val="0"/>
          <w:numId w:val="2030"/>
        </w:numPr>
      </w:pPr>
      <w:r>
        <w:rPr>
          <w:rFonts w:hint="eastAsia"/>
        </w:rPr>
        <w:t xml:space="preserve">社会影响：如何评估和管理新型AI架构对社会的长期影响</w:t>
      </w:r>
    </w:p>
    <w:p>
      <w:pPr>
        <w:numPr>
          <w:ilvl w:val="0"/>
          <w:numId w:val="2030"/>
        </w:numPr>
      </w:pPr>
      <w:r>
        <w:rPr>
          <w:rFonts w:hint="eastAsia"/>
        </w:rPr>
        <w:t xml:space="preserve">标准化：如何为新兴架构建立行业标准和最佳实践</w:t>
      </w:r>
    </w:p>
    <w:p>
      <w:pPr>
        <w:pStyle w:val="FirstParagraph"/>
      </w:pPr>
      <w:r>
        <w:rPr>
          <w:rFonts w:hint="eastAsia"/>
        </w:rPr>
        <w:t xml:space="preserve">为了应对这些挑战，未来的研究和实践需要关注以下方面：</w:t>
      </w:r>
    </w:p>
    <w:p>
      <w:pPr>
        <w:numPr>
          <w:ilvl w:val="0"/>
          <w:numId w:val="2031"/>
        </w:numPr>
      </w:pPr>
      <w:r>
        <w:rPr>
          <w:rFonts w:hint="eastAsia"/>
        </w:rPr>
        <w:t xml:space="preserve">跨学科合作：加强AI、认知科学、神经科学等领域的协作</w:t>
      </w:r>
    </w:p>
    <w:p>
      <w:pPr>
        <w:numPr>
          <w:ilvl w:val="0"/>
          <w:numId w:val="2031"/>
        </w:numPr>
      </w:pPr>
      <w:r>
        <w:rPr>
          <w:rFonts w:hint="eastAsia"/>
        </w:rPr>
        <w:t xml:space="preserve">理论创新：发展新的数学和计算模型来描述复杂智能系统</w:t>
      </w:r>
    </w:p>
    <w:p>
      <w:pPr>
        <w:numPr>
          <w:ilvl w:val="0"/>
          <w:numId w:val="2031"/>
        </w:numPr>
      </w:pPr>
      <w:r>
        <w:rPr>
          <w:rFonts w:hint="eastAsia"/>
        </w:rPr>
        <w:t xml:space="preserve">实验平台：建立大规模、多样化的测试环境验证新架构</w:t>
      </w:r>
    </w:p>
    <w:p>
      <w:pPr>
        <w:numPr>
          <w:ilvl w:val="0"/>
          <w:numId w:val="2031"/>
        </w:numPr>
      </w:pPr>
      <w:r>
        <w:rPr>
          <w:rFonts w:hint="eastAsia"/>
        </w:rPr>
        <w:t xml:space="preserve">伦理框架：制定针对先进AI系统的伦理指南和监管框架</w:t>
      </w:r>
    </w:p>
    <w:p>
      <w:pPr>
        <w:numPr>
          <w:ilvl w:val="0"/>
          <w:numId w:val="2031"/>
        </w:numPr>
      </w:pPr>
      <w:r>
        <w:rPr>
          <w:rFonts w:hint="eastAsia"/>
        </w:rPr>
        <w:t xml:space="preserve">安全研究：深化对AI系统安全性和鲁棒性的研究</w:t>
      </w:r>
    </w:p>
    <w:p>
      <w:pPr>
        <w:numPr>
          <w:ilvl w:val="0"/>
          <w:numId w:val="2031"/>
        </w:numPr>
      </w:pPr>
      <w:r>
        <w:rPr>
          <w:rFonts w:hint="eastAsia"/>
        </w:rPr>
        <w:t xml:space="preserve">人机协作模型：探索新的人类-AI协作模式和接口设计</w:t>
      </w:r>
    </w:p>
    <w:p>
      <w:pPr>
        <w:numPr>
          <w:ilvl w:val="0"/>
          <w:numId w:val="2031"/>
        </w:numPr>
      </w:pPr>
      <w:r>
        <w:rPr>
          <w:rFonts w:hint="eastAsia"/>
        </w:rPr>
        <w:t xml:space="preserve">社会科学整合：将社会学和心理学见解纳入AI架构设计</w:t>
      </w:r>
    </w:p>
    <w:p>
      <w:pPr>
        <w:numPr>
          <w:ilvl w:val="0"/>
          <w:numId w:val="2031"/>
        </w:numPr>
      </w:pPr>
      <w:r>
        <w:rPr>
          <w:rFonts w:hint="eastAsia"/>
        </w:rPr>
        <w:t xml:space="preserve">教育革新：更新AI教育课程，培养跨领域AI人才</w:t>
      </w:r>
    </w:p>
    <w:p>
      <w:pPr>
        <w:pStyle w:val="FirstParagraph"/>
      </w:pPr>
      <w:r>
        <w:rPr>
          <w:rFonts w:hint="eastAsia"/>
        </w:rPr>
        <w:t xml:space="preserve">总的来说，新兴AI</w:t>
      </w:r>
      <w:r>
        <w:t xml:space="preserve"> </w:t>
      </w:r>
      <w:r>
        <w:rPr>
          <w:rFonts w:hint="eastAsia"/>
        </w:rPr>
        <w:t xml:space="preserve">Agent架构模式代表了人工智能领域最前沿的探索。这些创新不仅推动了技术的进步，也深刻影响了我们对智能本质的理解。通过持续的创新和反思，我们有望开发出更加智能、更有适应性、更符合人类价值观的AI系统，为解决复杂的全球性挑战提供强大工具，同时也为人类认知和智能的本质提供新的洞察。在这个过程中，跨学科合作、负责任的创新和前瞻性思考将发挥关键作用，确保AI技术的发展既推动科技进步，又造福人类社会。</w:t>
      </w:r>
    </w:p>
    <w:bookmarkEnd w:id="69"/>
    <w:bookmarkStart w:id="70" w:name="ux8de8ux6a21ux6001-ai-agent-ux67b6ux6784"/>
    <w:p>
      <w:pPr>
        <w:pStyle w:val="Heading3"/>
      </w:pPr>
      <w:r>
        <w:t xml:space="preserve">5.9.2 </w:t>
      </w:r>
      <w:r>
        <w:rPr>
          <w:rFonts w:hint="eastAsia"/>
        </w:rPr>
        <w:t xml:space="preserve">跨模态</w:t>
      </w:r>
      <w:r>
        <w:t xml:space="preserve"> AI Agent</w:t>
      </w:r>
      <w:r>
        <w:t xml:space="preserve"> </w:t>
      </w:r>
      <w:r>
        <w:rPr>
          <w:rFonts w:hint="eastAsia"/>
        </w:rPr>
        <w:t xml:space="preserve">架构</w:t>
      </w:r>
    </w:p>
    <w:p>
      <w:pPr>
        <w:numPr>
          <w:ilvl w:val="0"/>
          <w:numId w:val="2032"/>
        </w:numPr>
      </w:pPr>
      <w:r>
        <w:rPr>
          <w:rFonts w:hint="eastAsia"/>
        </w:rPr>
        <w:t xml:space="preserve">核心概念：</w:t>
      </w:r>
      <w:r>
        <w:t xml:space="preserve"> </w:t>
      </w:r>
      <w:r>
        <w:rPr>
          <w:rFonts w:hint="eastAsia"/>
        </w:rPr>
        <w:t xml:space="preserve">跨模态AI</w:t>
      </w:r>
      <w:r>
        <w:t xml:space="preserve"> </w:t>
      </w:r>
      <w:r>
        <w:rPr>
          <w:rFonts w:hint="eastAsia"/>
        </w:rPr>
        <w:t xml:space="preserve">Agent架构是一种能够处理、整合和理解多种不同类型数据（如文本、图像、音频、视频等）的智能系统设计。这种架构旨在模仿人类处理多感官信息的能力，实现更全面、更自然的人工智能交互和理解。</w:t>
      </w:r>
    </w:p>
    <w:p>
      <w:pPr>
        <w:numPr>
          <w:ilvl w:val="0"/>
          <w:numId w:val="2032"/>
        </w:numPr>
      </w:pPr>
      <w:r>
        <w:rPr>
          <w:rFonts w:hint="eastAsia"/>
        </w:rPr>
        <w:t xml:space="preserve">问题背景：</w:t>
      </w:r>
      <w:r>
        <w:t xml:space="preserve"> </w:t>
      </w:r>
      <w:r>
        <w:rPr>
          <w:rFonts w:hint="eastAsia"/>
        </w:rPr>
        <w:t xml:space="preserve">现实世界的信息往往是多模态的，而传统的AI系统通常专注于单一模态的数据处理。随着AI应用场景的复杂化，单一模态的局限性日益凸显。跨模态AI能够更好地理解和处理复杂的真实世界场景，为诸如人机交互、环境感知、多媒体内容理解等领域带来突破性进展。</w:t>
      </w:r>
    </w:p>
    <w:p>
      <w:pPr>
        <w:numPr>
          <w:ilvl w:val="0"/>
          <w:numId w:val="2032"/>
        </w:numPr>
      </w:pPr>
      <w:r>
        <w:rPr>
          <w:rFonts w:hint="eastAsia"/>
        </w:rPr>
        <w:t xml:space="preserve">问题描述：</w:t>
      </w:r>
    </w:p>
    <w:p>
      <w:pPr>
        <w:numPr>
          <w:ilvl w:val="0"/>
          <w:numId w:val="2033"/>
        </w:numPr>
      </w:pPr>
      <w:r>
        <w:rPr>
          <w:rFonts w:hint="eastAsia"/>
        </w:rPr>
        <w:t xml:space="preserve">模态对齐：如何将不同模态的数据进行有效对齐和匹配。</w:t>
      </w:r>
    </w:p>
    <w:p>
      <w:pPr>
        <w:numPr>
          <w:ilvl w:val="0"/>
          <w:numId w:val="2033"/>
        </w:numPr>
      </w:pPr>
      <w:r>
        <w:rPr>
          <w:rFonts w:hint="eastAsia"/>
        </w:rPr>
        <w:t xml:space="preserve">信息融合：如何整合来自不同模态的信息以形成统一的理解。</w:t>
      </w:r>
    </w:p>
    <w:p>
      <w:pPr>
        <w:numPr>
          <w:ilvl w:val="0"/>
          <w:numId w:val="2033"/>
        </w:numPr>
      </w:pPr>
      <w:r>
        <w:rPr>
          <w:rFonts w:hint="eastAsia"/>
        </w:rPr>
        <w:t xml:space="preserve">跨模态学习：如何实现跨模态知识迁移和泛化。</w:t>
      </w:r>
    </w:p>
    <w:p>
      <w:pPr>
        <w:numPr>
          <w:ilvl w:val="0"/>
          <w:numId w:val="2033"/>
        </w:numPr>
      </w:pPr>
      <w:r>
        <w:rPr>
          <w:rFonts w:hint="eastAsia"/>
        </w:rPr>
        <w:t xml:space="preserve">模态缺失：如何处理部分模态缺失的情况。</w:t>
      </w:r>
    </w:p>
    <w:p>
      <w:pPr>
        <w:numPr>
          <w:ilvl w:val="0"/>
          <w:numId w:val="2033"/>
        </w:numPr>
      </w:pPr>
      <w:r>
        <w:rPr>
          <w:rFonts w:hint="eastAsia"/>
        </w:rPr>
        <w:t xml:space="preserve">模态交互：如何建模不同模态之间的相互影响和关系。</w:t>
      </w:r>
    </w:p>
    <w:p>
      <w:pPr>
        <w:numPr>
          <w:ilvl w:val="0"/>
          <w:numId w:val="2033"/>
        </w:numPr>
      </w:pPr>
      <w:r>
        <w:rPr>
          <w:rFonts w:hint="eastAsia"/>
        </w:rPr>
        <w:t xml:space="preserve">计算效率：如何高效处理多模态数据的计算需求。</w:t>
      </w:r>
    </w:p>
    <w:p>
      <w:pPr>
        <w:numPr>
          <w:ilvl w:val="0"/>
          <w:numId w:val="2033"/>
        </w:numPr>
      </w:pPr>
      <w:r>
        <w:rPr>
          <w:rFonts w:hint="eastAsia"/>
        </w:rPr>
        <w:t xml:space="preserve">表示学习：如何学习跨模态的统一表示。</w:t>
      </w:r>
    </w:p>
    <w:p>
      <w:pPr>
        <w:numPr>
          <w:ilvl w:val="0"/>
          <w:numId w:val="2033"/>
        </w:numPr>
      </w:pPr>
      <w:r>
        <w:rPr>
          <w:rFonts w:hint="eastAsia"/>
        </w:rPr>
        <w:t xml:space="preserve">应用适配：如何设计适应不同应用场景的跨模态架构。</w:t>
      </w:r>
    </w:p>
    <w:p>
      <w:pPr>
        <w:numPr>
          <w:ilvl w:val="0"/>
          <w:numId w:val="2034"/>
        </w:numPr>
      </w:pPr>
      <w:r>
        <w:rPr>
          <w:rFonts w:hint="eastAsia"/>
        </w:rPr>
        <w:t xml:space="preserve">解决方案：</w:t>
      </w:r>
      <w:r>
        <w:t xml:space="preserve"> </w:t>
      </w:r>
      <w:r>
        <w:rPr>
          <w:rFonts w:hint="eastAsia"/>
        </w:rPr>
        <w:t xml:space="preserve">跨模态AI</w:t>
      </w:r>
      <w:r>
        <w:t xml:space="preserve"> </w:t>
      </w:r>
      <w:r>
        <w:rPr>
          <w:rFonts w:hint="eastAsia"/>
        </w:rPr>
        <w:t xml:space="preserve">Agent架构可以采用以下方法和技术：</w:t>
      </w:r>
    </w:p>
    <w:p>
      <w:pPr>
        <w:numPr>
          <w:ilvl w:val="0"/>
          <w:numId w:val="2035"/>
        </w:numPr>
      </w:pPr>
      <w:r>
        <w:rPr>
          <w:rFonts w:hint="eastAsia"/>
        </w:rPr>
        <w:t xml:space="preserve">多模态编码器-解码器：</w:t>
      </w:r>
    </w:p>
    <w:p>
      <w:pPr>
        <w:numPr>
          <w:ilvl w:val="1"/>
          <w:numId w:val="2036"/>
        </w:numPr>
      </w:pPr>
      <w:r>
        <w:rPr>
          <w:rFonts w:hint="eastAsia"/>
        </w:rPr>
        <w:t xml:space="preserve">为每种模态设计专门的编码器</w:t>
      </w:r>
    </w:p>
    <w:p>
      <w:pPr>
        <w:numPr>
          <w:ilvl w:val="1"/>
          <w:numId w:val="2036"/>
        </w:numPr>
      </w:pPr>
      <w:r>
        <w:rPr>
          <w:rFonts w:hint="eastAsia"/>
        </w:rPr>
        <w:t xml:space="preserve">实现跨模态的注意力机制</w:t>
      </w:r>
    </w:p>
    <w:p>
      <w:pPr>
        <w:numPr>
          <w:ilvl w:val="0"/>
          <w:numId w:val="2035"/>
        </w:numPr>
      </w:pPr>
      <w:r>
        <w:rPr>
          <w:rFonts w:hint="eastAsia"/>
        </w:rPr>
        <w:t xml:space="preserve">共享表示学习：</w:t>
      </w:r>
    </w:p>
    <w:p>
      <w:pPr>
        <w:numPr>
          <w:ilvl w:val="1"/>
          <w:numId w:val="2037"/>
        </w:numPr>
      </w:pPr>
      <w:r>
        <w:rPr>
          <w:rFonts w:hint="eastAsia"/>
        </w:rPr>
        <w:t xml:space="preserve">使用对比学习等技术学习统一的嵌入空间</w:t>
      </w:r>
    </w:p>
    <w:p>
      <w:pPr>
        <w:numPr>
          <w:ilvl w:val="1"/>
          <w:numId w:val="2037"/>
        </w:numPr>
      </w:pPr>
      <w:r>
        <w:rPr>
          <w:rFonts w:hint="eastAsia"/>
        </w:rPr>
        <w:t xml:space="preserve">实现模态无关的特征表示</w:t>
      </w:r>
    </w:p>
    <w:p>
      <w:pPr>
        <w:numPr>
          <w:ilvl w:val="0"/>
          <w:numId w:val="2035"/>
        </w:numPr>
      </w:pPr>
      <w:r>
        <w:rPr>
          <w:rFonts w:hint="eastAsia"/>
        </w:rPr>
        <w:t xml:space="preserve">图神经网络融合：</w:t>
      </w:r>
    </w:p>
    <w:p>
      <w:pPr>
        <w:numPr>
          <w:ilvl w:val="1"/>
          <w:numId w:val="2038"/>
        </w:numPr>
      </w:pPr>
      <w:r>
        <w:rPr>
          <w:rFonts w:hint="eastAsia"/>
        </w:rPr>
        <w:t xml:space="preserve">将多模态信息构建为异构图</w:t>
      </w:r>
    </w:p>
    <w:p>
      <w:pPr>
        <w:numPr>
          <w:ilvl w:val="1"/>
          <w:numId w:val="2038"/>
        </w:numPr>
      </w:pPr>
      <w:r>
        <w:rPr>
          <w:rFonts w:hint="eastAsia"/>
        </w:rPr>
        <w:t xml:space="preserve">使用图神经网络进行信息传播和融合</w:t>
      </w:r>
    </w:p>
    <w:p>
      <w:pPr>
        <w:numPr>
          <w:ilvl w:val="0"/>
          <w:numId w:val="2035"/>
        </w:numPr>
      </w:pPr>
      <w:r>
        <w:rPr>
          <w:rFonts w:hint="eastAsia"/>
        </w:rPr>
        <w:t xml:space="preserve">多任务学习框架：</w:t>
      </w:r>
    </w:p>
    <w:p>
      <w:pPr>
        <w:numPr>
          <w:ilvl w:val="1"/>
          <w:numId w:val="2039"/>
        </w:numPr>
      </w:pPr>
      <w:r>
        <w:rPr>
          <w:rFonts w:hint="eastAsia"/>
        </w:rPr>
        <w:t xml:space="preserve">同时训练多个模态相关任务</w:t>
      </w:r>
    </w:p>
    <w:p>
      <w:pPr>
        <w:numPr>
          <w:ilvl w:val="1"/>
          <w:numId w:val="2039"/>
        </w:numPr>
      </w:pPr>
      <w:r>
        <w:rPr>
          <w:rFonts w:hint="eastAsia"/>
        </w:rPr>
        <w:t xml:space="preserve">实现隐式的知识共享和迁移</w:t>
      </w:r>
    </w:p>
    <w:p>
      <w:pPr>
        <w:numPr>
          <w:ilvl w:val="0"/>
          <w:numId w:val="2035"/>
        </w:numPr>
      </w:pPr>
      <w:r>
        <w:rPr>
          <w:rFonts w:hint="eastAsia"/>
        </w:rPr>
        <w:t xml:space="preserve">模态转换网络：</w:t>
      </w:r>
    </w:p>
    <w:p>
      <w:pPr>
        <w:numPr>
          <w:ilvl w:val="1"/>
          <w:numId w:val="2040"/>
        </w:numPr>
      </w:pPr>
      <w:r>
        <w:rPr>
          <w:rFonts w:hint="eastAsia"/>
        </w:rPr>
        <w:t xml:space="preserve">实现不同模态之间的直接转换</w:t>
      </w:r>
    </w:p>
    <w:p>
      <w:pPr>
        <w:numPr>
          <w:ilvl w:val="1"/>
          <w:numId w:val="2040"/>
        </w:numPr>
      </w:pPr>
      <w:r>
        <w:rPr>
          <w:rFonts w:hint="eastAsia"/>
        </w:rPr>
        <w:t xml:space="preserve">用于处理模态缺失和数据增强</w:t>
      </w:r>
    </w:p>
    <w:p>
      <w:pPr>
        <w:numPr>
          <w:ilvl w:val="0"/>
          <w:numId w:val="2035"/>
        </w:numPr>
      </w:pPr>
      <w:r>
        <w:rPr>
          <w:rFonts w:hint="eastAsia"/>
        </w:rPr>
        <w:t xml:space="preserve">层次化注意力机制：</w:t>
      </w:r>
    </w:p>
    <w:p>
      <w:pPr>
        <w:numPr>
          <w:ilvl w:val="1"/>
          <w:numId w:val="2041"/>
        </w:numPr>
      </w:pPr>
      <w:r>
        <w:rPr>
          <w:rFonts w:hint="eastAsia"/>
        </w:rPr>
        <w:t xml:space="preserve">在不同层次上实现跨模态注意力</w:t>
      </w:r>
    </w:p>
    <w:p>
      <w:pPr>
        <w:numPr>
          <w:ilvl w:val="1"/>
          <w:numId w:val="2041"/>
        </w:numPr>
      </w:pPr>
      <w:r>
        <w:rPr>
          <w:rFonts w:hint="eastAsia"/>
        </w:rPr>
        <w:t xml:space="preserve">捕捉模态间的细粒度交互</w:t>
      </w:r>
    </w:p>
    <w:p>
      <w:pPr>
        <w:numPr>
          <w:ilvl w:val="0"/>
          <w:numId w:val="2035"/>
        </w:numPr>
      </w:pPr>
      <w:r>
        <w:rPr>
          <w:rFonts w:hint="eastAsia"/>
        </w:rPr>
        <w:t xml:space="preserve">迁移学习策略：</w:t>
      </w:r>
    </w:p>
    <w:p>
      <w:pPr>
        <w:numPr>
          <w:ilvl w:val="1"/>
          <w:numId w:val="2042"/>
        </w:numPr>
      </w:pPr>
      <w:r>
        <w:rPr>
          <w:rFonts w:hint="eastAsia"/>
        </w:rPr>
        <w:t xml:space="preserve">利用预训练的单模态模型</w:t>
      </w:r>
    </w:p>
    <w:p>
      <w:pPr>
        <w:numPr>
          <w:ilvl w:val="1"/>
          <w:numId w:val="2042"/>
        </w:numPr>
      </w:pPr>
      <w:r>
        <w:rPr>
          <w:rFonts w:hint="eastAsia"/>
        </w:rPr>
        <w:t xml:space="preserve">设计有效的跨模态微调方法</w:t>
      </w:r>
    </w:p>
    <w:p>
      <w:pPr>
        <w:numPr>
          <w:ilvl w:val="0"/>
          <w:numId w:val="2035"/>
        </w:numPr>
      </w:pPr>
      <w:r>
        <w:rPr>
          <w:rFonts w:hint="eastAsia"/>
        </w:rPr>
        <w:t xml:space="preserve">动态融合机制：</w:t>
      </w:r>
    </w:p>
    <w:p>
      <w:pPr>
        <w:numPr>
          <w:ilvl w:val="1"/>
          <w:numId w:val="2043"/>
        </w:numPr>
      </w:pPr>
      <w:r>
        <w:rPr>
          <w:rFonts w:hint="eastAsia"/>
        </w:rPr>
        <w:t xml:space="preserve">根据输入动态调整不同模态的重要性</w:t>
      </w:r>
    </w:p>
    <w:p>
      <w:pPr>
        <w:numPr>
          <w:ilvl w:val="1"/>
          <w:numId w:val="2043"/>
        </w:numPr>
      </w:pPr>
      <w:r>
        <w:rPr>
          <w:rFonts w:hint="eastAsia"/>
        </w:rPr>
        <w:t xml:space="preserve">实现上下文感知的模态融合</w:t>
      </w:r>
    </w:p>
    <w:p>
      <w:pPr>
        <w:numPr>
          <w:ilvl w:val="0"/>
          <w:numId w:val="2044"/>
        </w:numPr>
      </w:pPr>
      <w:r>
        <w:rPr>
          <w:rFonts w:hint="eastAsia"/>
        </w:rPr>
        <w:t xml:space="preserve">边界与外延：</w:t>
      </w:r>
      <w:r>
        <w:t xml:space="preserve"> </w:t>
      </w:r>
      <w:r>
        <w:rPr>
          <w:rFonts w:hint="eastAsia"/>
        </w:rPr>
        <w:t xml:space="preserve">跨模态AI</w:t>
      </w:r>
      <w:r>
        <w:t xml:space="preserve"> </w:t>
      </w:r>
      <w:r>
        <w:rPr>
          <w:rFonts w:hint="eastAsia"/>
        </w:rPr>
        <w:t xml:space="preserve">Agent架构需要考虑：</w:t>
      </w:r>
    </w:p>
    <w:p>
      <w:pPr>
        <w:numPr>
          <w:ilvl w:val="0"/>
          <w:numId w:val="2044"/>
        </w:numPr>
      </w:pPr>
      <w:r>
        <w:rPr>
          <w:rFonts w:hint="eastAsia"/>
        </w:rPr>
        <w:t xml:space="preserve">模态多样性：从常见的文本-图像到复杂的多感官数据</w:t>
      </w:r>
    </w:p>
    <w:p>
      <w:pPr>
        <w:numPr>
          <w:ilvl w:val="0"/>
          <w:numId w:val="2044"/>
        </w:numPr>
      </w:pPr>
      <w:r>
        <w:rPr>
          <w:rFonts w:hint="eastAsia"/>
        </w:rPr>
        <w:t xml:space="preserve">应用场景：从人机交互到自动驾驶的广泛应用</w:t>
      </w:r>
    </w:p>
    <w:p>
      <w:pPr>
        <w:numPr>
          <w:ilvl w:val="0"/>
          <w:numId w:val="2044"/>
        </w:numPr>
      </w:pPr>
      <w:r>
        <w:rPr>
          <w:rFonts w:hint="eastAsia"/>
        </w:rPr>
        <w:t xml:space="preserve">计算资源：从高性能服务器到移动设备的部署需求</w:t>
      </w:r>
    </w:p>
    <w:p>
      <w:pPr>
        <w:numPr>
          <w:ilvl w:val="0"/>
          <w:numId w:val="2044"/>
        </w:numPr>
      </w:pPr>
      <w:r>
        <w:rPr>
          <w:rFonts w:hint="eastAsia"/>
        </w:rPr>
        <w:t xml:space="preserve">隐私安全：处理多模态数据时的隐私保护问题</w:t>
      </w:r>
    </w:p>
    <w:p>
      <w:pPr>
        <w:numPr>
          <w:ilvl w:val="0"/>
          <w:numId w:val="2044"/>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架构组件</w:t>
            </w:r>
          </w:p>
        </w:tc>
        <w:tc>
          <w:tcPr/>
          <w:p>
            <w:pPr>
              <w:jc w:val="left"/>
            </w:pPr>
            <w:r>
              <w:rPr>
                <w:rFonts w:hint="eastAsia"/>
              </w:rPr>
              <w:t xml:space="preserve">核心技术</w:t>
            </w:r>
          </w:p>
        </w:tc>
        <w:tc>
          <w:tcPr/>
          <w:p>
            <w:pPr>
              <w:jc w:val="left"/>
            </w:pPr>
            <w:r>
              <w:rPr>
                <w:rFonts w:hint="eastAsia"/>
              </w:rPr>
              <w:t xml:space="preserve">主要功能</w:t>
            </w:r>
          </w:p>
        </w:tc>
        <w:tc>
          <w:tcPr/>
          <w:p>
            <w:pPr>
              <w:jc w:val="left"/>
            </w:pPr>
            <w:r>
              <w:rPr>
                <w:rFonts w:hint="eastAsia"/>
              </w:rPr>
              <w:t xml:space="preserve">应用示例</w:t>
            </w:r>
          </w:p>
        </w:tc>
      </w:tr>
      <w:tr>
        <w:tc>
          <w:tcPr/>
          <w:p>
            <w:pPr>
              <w:pStyle w:val="Compact"/>
              <w:jc w:val="left"/>
            </w:pPr>
            <w:r>
              <w:rPr>
                <w:rFonts w:hint="eastAsia"/>
              </w:rPr>
              <w:t xml:space="preserve">多模态输入处理</w:t>
            </w:r>
          </w:p>
        </w:tc>
        <w:tc>
          <w:tcPr/>
          <w:p>
            <w:pPr>
              <w:pStyle w:val="Compact"/>
              <w:jc w:val="left"/>
            </w:pPr>
            <w:r>
              <w:rPr>
                <w:rFonts w:hint="eastAsia"/>
              </w:rPr>
              <w:t xml:space="preserve">特定模态预处理、特征提取</w:t>
            </w:r>
          </w:p>
        </w:tc>
        <w:tc>
          <w:tcPr/>
          <w:p>
            <w:pPr>
              <w:pStyle w:val="Compact"/>
              <w:jc w:val="left"/>
            </w:pPr>
            <w:r>
              <w:rPr>
                <w:rFonts w:hint="eastAsia"/>
              </w:rPr>
              <w:t xml:space="preserve">处理不同类型的输入数据</w:t>
            </w:r>
          </w:p>
        </w:tc>
        <w:tc>
          <w:tcPr/>
          <w:p>
            <w:pPr>
              <w:pStyle w:val="Compact"/>
              <w:jc w:val="left"/>
            </w:pPr>
            <w:r>
              <w:rPr>
                <w:rFonts w:hint="eastAsia"/>
              </w:rPr>
              <w:t xml:space="preserve">图像分割、语音识别</w:t>
            </w:r>
          </w:p>
        </w:tc>
      </w:tr>
      <w:tr>
        <w:tc>
          <w:tcPr/>
          <w:p>
            <w:pPr>
              <w:pStyle w:val="Compact"/>
              <w:jc w:val="left"/>
            </w:pPr>
            <w:r>
              <w:rPr>
                <w:rFonts w:hint="eastAsia"/>
              </w:rPr>
              <w:t xml:space="preserve">模态对齐</w:t>
            </w:r>
          </w:p>
        </w:tc>
        <w:tc>
          <w:tcPr/>
          <w:p>
            <w:pPr>
              <w:pStyle w:val="Compact"/>
              <w:jc w:val="left"/>
            </w:pPr>
            <w:r>
              <w:rPr>
                <w:rFonts w:hint="eastAsia"/>
              </w:rPr>
              <w:t xml:space="preserve">动态时间规整、注意力机制</w:t>
            </w:r>
          </w:p>
        </w:tc>
        <w:tc>
          <w:tcPr/>
          <w:p>
            <w:pPr>
              <w:pStyle w:val="Compact"/>
              <w:jc w:val="left"/>
            </w:pPr>
            <w:r>
              <w:rPr>
                <w:rFonts w:hint="eastAsia"/>
              </w:rPr>
              <w:t xml:space="preserve">同步和匹配不同模态数据</w:t>
            </w:r>
          </w:p>
        </w:tc>
        <w:tc>
          <w:tcPr/>
          <w:p>
            <w:pPr>
              <w:pStyle w:val="Compact"/>
              <w:jc w:val="left"/>
            </w:pPr>
            <w:r>
              <w:rPr>
                <w:rFonts w:hint="eastAsia"/>
              </w:rPr>
              <w:t xml:space="preserve">视频字幕生成、手语识别</w:t>
            </w:r>
          </w:p>
        </w:tc>
      </w:tr>
      <w:tr>
        <w:tc>
          <w:tcPr/>
          <w:p>
            <w:pPr>
              <w:pStyle w:val="Compact"/>
              <w:jc w:val="left"/>
            </w:pPr>
            <w:r>
              <w:rPr>
                <w:rFonts w:hint="eastAsia"/>
              </w:rPr>
              <w:t xml:space="preserve">信息融合</w:t>
            </w:r>
          </w:p>
        </w:tc>
        <w:tc>
          <w:tcPr/>
          <w:p>
            <w:pPr>
              <w:pStyle w:val="Compact"/>
              <w:jc w:val="left"/>
            </w:pPr>
            <w:r>
              <w:rPr>
                <w:rFonts w:hint="eastAsia"/>
              </w:rPr>
              <w:t xml:space="preserve">多模态transformer、图融合</w:t>
            </w:r>
          </w:p>
        </w:tc>
        <w:tc>
          <w:tcPr/>
          <w:p>
            <w:pPr>
              <w:pStyle w:val="Compact"/>
              <w:jc w:val="left"/>
            </w:pPr>
            <w:r>
              <w:rPr>
                <w:rFonts w:hint="eastAsia"/>
              </w:rPr>
              <w:t xml:space="preserve">整合多模态信息</w:t>
            </w:r>
          </w:p>
        </w:tc>
        <w:tc>
          <w:tcPr/>
          <w:p>
            <w:pPr>
              <w:pStyle w:val="Compact"/>
              <w:jc w:val="left"/>
            </w:pPr>
            <w:r>
              <w:rPr>
                <w:rFonts w:hint="eastAsia"/>
              </w:rPr>
              <w:t xml:space="preserve">多模态情感分析、场景理解</w:t>
            </w:r>
          </w:p>
        </w:tc>
      </w:tr>
      <w:tr>
        <w:tc>
          <w:tcPr/>
          <w:p>
            <w:pPr>
              <w:pStyle w:val="Compact"/>
              <w:jc w:val="left"/>
            </w:pPr>
            <w:r>
              <w:rPr>
                <w:rFonts w:hint="eastAsia"/>
              </w:rPr>
              <w:t xml:space="preserve">跨模态学习</w:t>
            </w:r>
          </w:p>
        </w:tc>
        <w:tc>
          <w:tcPr/>
          <w:p>
            <w:pPr>
              <w:pStyle w:val="Compact"/>
              <w:jc w:val="left"/>
            </w:pPr>
            <w:r>
              <w:rPr>
                <w:rFonts w:hint="eastAsia"/>
              </w:rPr>
              <w:t xml:space="preserve">对比学习、领域适应</w:t>
            </w:r>
          </w:p>
        </w:tc>
        <w:tc>
          <w:tcPr/>
          <w:p>
            <w:pPr>
              <w:pStyle w:val="Compact"/>
              <w:jc w:val="left"/>
            </w:pPr>
            <w:r>
              <w:rPr>
                <w:rFonts w:hint="eastAsia"/>
              </w:rPr>
              <w:t xml:space="preserve">实现知识在模态间迁移</w:t>
            </w:r>
          </w:p>
        </w:tc>
        <w:tc>
          <w:tcPr/>
          <w:p>
            <w:pPr>
              <w:pStyle w:val="Compact"/>
              <w:jc w:val="left"/>
            </w:pPr>
            <w:r>
              <w:rPr>
                <w:rFonts w:hint="eastAsia"/>
              </w:rPr>
              <w:t xml:space="preserve">零样本学习、跨模态检索</w:t>
            </w:r>
          </w:p>
        </w:tc>
      </w:tr>
      <w:tr>
        <w:tc>
          <w:tcPr/>
          <w:p>
            <w:pPr>
              <w:pStyle w:val="Compact"/>
              <w:jc w:val="left"/>
            </w:pPr>
            <w:r>
              <w:rPr>
                <w:rFonts w:hint="eastAsia"/>
              </w:rPr>
              <w:t xml:space="preserve">模态转换</w:t>
            </w:r>
          </w:p>
        </w:tc>
        <w:tc>
          <w:tcPr/>
          <w:p>
            <w:pPr>
              <w:pStyle w:val="Compact"/>
              <w:jc w:val="left"/>
            </w:pPr>
            <w:r>
              <w:rPr>
                <w:rFonts w:hint="eastAsia"/>
              </w:rPr>
              <w:t xml:space="preserve">生成对抗网络、自编码器</w:t>
            </w:r>
          </w:p>
        </w:tc>
        <w:tc>
          <w:tcPr/>
          <w:p>
            <w:pPr>
              <w:pStyle w:val="Compact"/>
              <w:jc w:val="left"/>
            </w:pPr>
            <w:r>
              <w:rPr>
                <w:rFonts w:hint="eastAsia"/>
              </w:rPr>
              <w:t xml:space="preserve">在模态间进行转换</w:t>
            </w:r>
          </w:p>
        </w:tc>
        <w:tc>
          <w:tcPr/>
          <w:p>
            <w:pPr>
              <w:pStyle w:val="Compact"/>
              <w:jc w:val="left"/>
            </w:pPr>
            <w:r>
              <w:rPr>
                <w:rFonts w:hint="eastAsia"/>
              </w:rPr>
              <w:t xml:space="preserve">文本到图像生成、语音合成</w:t>
            </w:r>
          </w:p>
        </w:tc>
      </w:tr>
      <w:tr>
        <w:tc>
          <w:tcPr/>
          <w:p>
            <w:pPr>
              <w:pStyle w:val="Compact"/>
              <w:jc w:val="left"/>
            </w:pPr>
            <w:r>
              <w:rPr>
                <w:rFonts w:hint="eastAsia"/>
              </w:rPr>
              <w:t xml:space="preserve">统一表示</w:t>
            </w:r>
          </w:p>
        </w:tc>
        <w:tc>
          <w:tcPr/>
          <w:p>
            <w:pPr>
              <w:pStyle w:val="Compact"/>
              <w:jc w:val="left"/>
            </w:pPr>
            <w:r>
              <w:rPr>
                <w:rFonts w:hint="eastAsia"/>
              </w:rPr>
              <w:t xml:space="preserve">表示学习、嵌入对齐</w:t>
            </w:r>
          </w:p>
        </w:tc>
        <w:tc>
          <w:tcPr/>
          <w:p>
            <w:pPr>
              <w:pStyle w:val="Compact"/>
              <w:jc w:val="left"/>
            </w:pPr>
            <w:r>
              <w:rPr>
                <w:rFonts w:hint="eastAsia"/>
              </w:rPr>
              <w:t xml:space="preserve">创建统一的多模态表示</w:t>
            </w:r>
          </w:p>
        </w:tc>
        <w:tc>
          <w:tcPr/>
          <w:p>
            <w:pPr>
              <w:pStyle w:val="Compact"/>
              <w:jc w:val="left"/>
            </w:pPr>
            <w:r>
              <w:rPr>
                <w:rFonts w:hint="eastAsia"/>
              </w:rPr>
              <w:t xml:space="preserve">跨模态相似度计算、多模态聚类</w:t>
            </w:r>
          </w:p>
        </w:tc>
      </w:tr>
      <w:tr>
        <w:tc>
          <w:tcPr/>
          <w:p>
            <w:pPr>
              <w:pStyle w:val="Compact"/>
              <w:jc w:val="left"/>
            </w:pPr>
            <w:r>
              <w:rPr>
                <w:rFonts w:hint="eastAsia"/>
              </w:rPr>
              <w:t xml:space="preserve">任务适配</w:t>
            </w:r>
          </w:p>
        </w:tc>
        <w:tc>
          <w:tcPr/>
          <w:p>
            <w:pPr>
              <w:pStyle w:val="Compact"/>
              <w:jc w:val="left"/>
            </w:pPr>
            <w:r>
              <w:rPr>
                <w:rFonts w:hint="eastAsia"/>
              </w:rPr>
              <w:t xml:space="preserve">微调、元学习</w:t>
            </w:r>
          </w:p>
        </w:tc>
        <w:tc>
          <w:tcPr/>
          <w:p>
            <w:pPr>
              <w:pStyle w:val="Compact"/>
              <w:jc w:val="left"/>
            </w:pPr>
            <w:r>
              <w:rPr>
                <w:rFonts w:hint="eastAsia"/>
              </w:rPr>
              <w:t xml:space="preserve">适应特定任务需求</w:t>
            </w:r>
          </w:p>
        </w:tc>
        <w:tc>
          <w:tcPr/>
          <w:p>
            <w:pPr>
              <w:pStyle w:val="Compact"/>
              <w:jc w:val="left"/>
            </w:pPr>
            <w:r>
              <w:rPr>
                <w:rFonts w:hint="eastAsia"/>
              </w:rPr>
              <w:t xml:space="preserve">个性化推荐、多模态问答</w:t>
            </w:r>
          </w:p>
        </w:tc>
      </w:tr>
      <w:tr>
        <w:tc>
          <w:tcPr/>
          <w:p>
            <w:pPr>
              <w:pStyle w:val="Compact"/>
              <w:jc w:val="left"/>
            </w:pPr>
            <w:r>
              <w:rPr>
                <w:rFonts w:hint="eastAsia"/>
              </w:rPr>
              <w:t xml:space="preserve">输出生成</w:t>
            </w:r>
          </w:p>
        </w:tc>
        <w:tc>
          <w:tcPr/>
          <w:p>
            <w:pPr>
              <w:pStyle w:val="Compact"/>
              <w:jc w:val="left"/>
            </w:pPr>
            <w:r>
              <w:rPr>
                <w:rFonts w:hint="eastAsia"/>
              </w:rPr>
              <w:t xml:space="preserve">解码器网络、条件生成</w:t>
            </w:r>
          </w:p>
        </w:tc>
        <w:tc>
          <w:tcPr/>
          <w:p>
            <w:pPr>
              <w:pStyle w:val="Compact"/>
              <w:jc w:val="left"/>
            </w:pPr>
            <w:r>
              <w:rPr>
                <w:rFonts w:hint="eastAsia"/>
              </w:rPr>
              <w:t xml:space="preserve">产生任务相关的输出</w:t>
            </w:r>
          </w:p>
        </w:tc>
        <w:tc>
          <w:tcPr/>
          <w:p>
            <w:pPr>
              <w:pStyle w:val="Compact"/>
              <w:jc w:val="left"/>
            </w:pPr>
            <w:r>
              <w:rPr>
                <w:rFonts w:hint="eastAsia"/>
              </w:rPr>
              <w:t xml:space="preserve">多模态对话系统、虚拟助手</w:t>
            </w:r>
          </w:p>
        </w:tc>
      </w:tr>
    </w:tbl>
    <w:p>
      <w:pPr>
        <w:numPr>
          <w:ilvl w:val="0"/>
          <w:numId w:val="2045"/>
        </w:numPr>
      </w:pPr>
      <w:r>
        <w:rPr>
          <w:rFonts w:hint="eastAsia"/>
        </w:rPr>
        <w:t xml:space="preserve">数学模型：</w:t>
      </w:r>
      <w:r>
        <w:t xml:space="preserve"> </w:t>
      </w:r>
      <w:r>
        <w:rPr>
          <w:rFonts w:hint="eastAsia"/>
        </w:rPr>
        <w:t xml:space="preserve">以跨模态注意力机制为例：</w:t>
      </w:r>
    </w:p>
    <w:p>
      <w:pPr>
        <w:numPr>
          <w:ilvl w:val="0"/>
          <w:numId w:val="2046"/>
        </w:numPr>
      </w:pPr>
      <w:r>
        <w:rPr>
          <w:rFonts w:hint="eastAsia"/>
        </w:rPr>
        <w:t xml:space="preserve">给定文本特征</w:t>
      </w:r>
      <w:r>
        <w:t xml:space="preserve"> </w:t>
      </w:r>
      <m:oMath>
        <m:r>
          <m:t>T</m:t>
        </m:r>
        <m:r>
          <m:rPr>
            <m:sty m:val="p"/>
          </m:rPr>
          <m:t>∈</m:t>
        </m:r>
        <m:sSup>
          <m:e>
            <m:r>
              <m:rPr>
                <m:sty m:val="p"/>
                <m:scr m:val="double-struck"/>
              </m:rPr>
              <m:t>R</m:t>
            </m:r>
          </m:e>
          <m:sup>
            <m:r>
              <m:t>n</m:t>
            </m:r>
            <m:r>
              <m:rPr>
                <m:sty m:val="p"/>
              </m:rPr>
              <m:t>×</m:t>
            </m:r>
            <m:sSub>
              <m:e>
                <m:r>
                  <m:t>d</m:t>
                </m:r>
              </m:e>
              <m:sub>
                <m:r>
                  <m:t>t</m:t>
                </m:r>
              </m:sub>
            </m:sSub>
          </m:sup>
        </m:sSup>
      </m:oMath>
      <w:r>
        <w:t xml:space="preserve"> </w:t>
      </w:r>
      <w:r>
        <w:rPr>
          <w:rFonts w:hint="eastAsia"/>
        </w:rPr>
        <w:t xml:space="preserve">和图像特征</w:t>
      </w:r>
      <w:r>
        <w:t xml:space="preserve"> </w:t>
      </w:r>
      <m:oMath>
        <m:r>
          <m:t>I</m:t>
        </m:r>
        <m:r>
          <m:rPr>
            <m:sty m:val="p"/>
          </m:rPr>
          <m:t>∈</m:t>
        </m:r>
        <m:sSup>
          <m:e>
            <m:r>
              <m:rPr>
                <m:sty m:val="p"/>
                <m:scr m:val="double-struck"/>
              </m:rPr>
              <m:t>R</m:t>
            </m:r>
          </m:e>
          <m:sup>
            <m:r>
              <m:t>m</m:t>
            </m:r>
            <m:r>
              <m:rPr>
                <m:sty m:val="p"/>
              </m:rPr>
              <m:t>×</m:t>
            </m:r>
            <m:sSub>
              <m:e>
                <m:r>
                  <m:t>d</m:t>
                </m:r>
              </m:e>
              <m:sub>
                <m:r>
                  <m:t>i</m:t>
                </m:r>
              </m:sub>
            </m:sSub>
          </m:sup>
        </m:sSup>
      </m:oMath>
    </w:p>
    <w:p>
      <w:pPr>
        <w:numPr>
          <w:ilvl w:val="0"/>
          <w:numId w:val="2046"/>
        </w:numPr>
      </w:pPr>
      <w:r>
        <w:rPr>
          <w:rFonts w:hint="eastAsia"/>
        </w:rPr>
        <w:t xml:space="preserve">计算跨模态注意力：</w:t>
      </w:r>
    </w:p>
    <w:p>
      <w:pPr>
        <w:pStyle w:val="BodyText"/>
      </w:pPr>
      <m:oMathPara>
        <m:oMathParaPr>
          <m:jc m:val="center"/>
        </m:oMathParaPr>
        <m:oMath>
          <m:r>
            <m:t>A</m:t>
          </m:r>
          <m:r>
            <m:rPr>
              <m:sty m:val="p"/>
            </m:rPr>
            <m:t>=</m:t>
          </m:r>
          <m:r>
            <m:t>s</m:t>
          </m:r>
          <m:r>
            <m:t>o</m:t>
          </m:r>
          <m:r>
            <m:t>f</m:t>
          </m:r>
          <m:r>
            <m:t>t</m:t>
          </m:r>
          <m:r>
            <m:t>m</m:t>
          </m:r>
          <m:r>
            <m:t>a</m:t>
          </m:r>
          <m:r>
            <m:t>x</m:t>
          </m:r>
          <m:d>
            <m:dPr>
              <m:begChr m:val="("/>
              <m:sepChr m:val=""/>
              <m:endChr m:val=")"/>
              <m:grow/>
            </m:dPr>
            <m:e>
              <m:f>
                <m:fPr>
                  <m:type m:val="bar"/>
                </m:fPr>
                <m:num>
                  <m:d>
                    <m:dPr>
                      <m:begChr m:val="("/>
                      <m:sepChr m:val=""/>
                      <m:endChr m:val=")"/>
                      <m:grow/>
                    </m:dPr>
                    <m:e>
                      <m:r>
                        <m:t>T</m:t>
                      </m:r>
                      <m:sSub>
                        <m:e>
                          <m:r>
                            <m:t>W</m:t>
                          </m:r>
                        </m:e>
                        <m:sub>
                          <m:r>
                            <m:t>q</m:t>
                          </m:r>
                        </m:sub>
                      </m:sSub>
                    </m:e>
                  </m:d>
                  <m:sSup>
                    <m:e>
                      <m:d>
                        <m:dPr>
                          <m:begChr m:val="("/>
                          <m:sepChr m:val=""/>
                          <m:endChr m:val=")"/>
                          <m:grow/>
                        </m:dPr>
                        <m:e>
                          <m:r>
                            <m:t>I</m:t>
                          </m:r>
                          <m:sSub>
                            <m:e>
                              <m:r>
                                <m:t>W</m:t>
                              </m:r>
                            </m:e>
                            <m:sub>
                              <m:r>
                                <m:t>k</m:t>
                              </m:r>
                            </m:sub>
                          </m:sSub>
                        </m:e>
                      </m:d>
                    </m:e>
                    <m:sup>
                      <m:r>
                        <m:t>T</m:t>
                      </m:r>
                    </m:sup>
                  </m:sSup>
                </m:num>
                <m:den>
                  <m:rad>
                    <m:radPr>
                      <m:degHide m:val="on"/>
                    </m:radPr>
                    <m:deg/>
                    <m:e>
                      <m:r>
                        <m:t>d</m:t>
                      </m:r>
                    </m:e>
                  </m:rad>
                </m:den>
              </m:f>
            </m:e>
          </m:d>
        </m:oMath>
      </m:oMathPara>
    </w:p>
    <w:p>
      <w:pPr>
        <w:numPr>
          <w:ilvl w:val="0"/>
          <w:numId w:val="1000"/>
        </w:numPr>
      </w:pPr>
      <w:r>
        <w:rPr>
          <w:rFonts w:hint="eastAsia"/>
        </w:rPr>
        <w:t xml:space="preserve">其中</w:t>
      </w:r>
      <w:r>
        <w:t xml:space="preserve"> </w:t>
      </w:r>
      <m:oMath>
        <m:sSub>
          <m:e>
            <m:r>
              <m:t>W</m:t>
            </m:r>
          </m:e>
          <m:sub>
            <m:r>
              <m:t>q</m:t>
            </m:r>
          </m:sub>
        </m:sSub>
      </m:oMath>
      <w:r>
        <w:t xml:space="preserve"> </w:t>
      </w:r>
      <w:r>
        <w:rPr>
          <w:rFonts w:hint="eastAsia"/>
        </w:rPr>
        <w:t xml:space="preserve">和</w:t>
      </w:r>
      <w:r>
        <w:t xml:space="preserve"> </w:t>
      </w:r>
      <m:oMath>
        <m:sSub>
          <m:e>
            <m:r>
              <m:t>W</m:t>
            </m:r>
          </m:e>
          <m:sub>
            <m:r>
              <m:t>k</m:t>
            </m:r>
          </m:sub>
        </m:sSub>
      </m:oMath>
      <w:r>
        <w:t xml:space="preserve"> </w:t>
      </w:r>
      <w:r>
        <w:rPr>
          <w:rFonts w:hint="eastAsia"/>
        </w:rPr>
        <w:t xml:space="preserve">是可学习的参数矩阵</w:t>
      </w:r>
    </w:p>
    <w:p>
      <w:pPr>
        <w:numPr>
          <w:ilvl w:val="0"/>
          <w:numId w:val="2046"/>
        </w:numPr>
      </w:pPr>
      <w:r>
        <w:rPr>
          <w:rFonts w:hint="eastAsia"/>
        </w:rPr>
        <w:t xml:space="preserve">更新文本特征：</w:t>
      </w:r>
    </w:p>
    <w:p>
      <w:pPr>
        <w:pStyle w:val="BodyText"/>
      </w:pPr>
      <m:oMathPara>
        <m:oMathParaPr>
          <m:jc m:val="center"/>
        </m:oMathParaPr>
        <m:oMath>
          <m:r>
            <m:t>T</m:t>
          </m:r>
          <m:r>
            <m:rPr>
              <m:sty m:val="p"/>
            </m:rPr>
            <m:t>′</m:t>
          </m:r>
          <m:r>
            <m:rPr>
              <m:sty m:val="p"/>
            </m:rPr>
            <m:t>=</m:t>
          </m:r>
          <m:r>
            <m:t>A</m:t>
          </m:r>
          <m:d>
            <m:dPr>
              <m:begChr m:val="("/>
              <m:sepChr m:val=""/>
              <m:endChr m:val=")"/>
              <m:grow/>
            </m:dPr>
            <m:e>
              <m:r>
                <m:t>I</m:t>
              </m:r>
              <m:sSub>
                <m:e>
                  <m:r>
                    <m:t>W</m:t>
                  </m:r>
                </m:e>
                <m:sub>
                  <m:r>
                    <m:t>v</m:t>
                  </m:r>
                </m:sub>
              </m:sSub>
            </m:e>
          </m:d>
          <m:r>
            <m:rPr>
              <m:sty m:val="p"/>
            </m:rPr>
            <m:t>+</m:t>
          </m:r>
          <m:r>
            <m:t>T</m:t>
          </m:r>
        </m:oMath>
      </m:oMathPara>
    </w:p>
    <w:p>
      <w:pPr>
        <w:numPr>
          <w:ilvl w:val="0"/>
          <w:numId w:val="1000"/>
        </w:numPr>
      </w:pPr>
      <w:r>
        <w:rPr>
          <w:rFonts w:hint="eastAsia"/>
        </w:rPr>
        <w:t xml:space="preserve">其中</w:t>
      </w:r>
      <w:r>
        <w:t xml:space="preserve"> </w:t>
      </w:r>
      <m:oMath>
        <m:sSub>
          <m:e>
            <m:r>
              <m:t>W</m:t>
            </m:r>
          </m:e>
          <m:sub>
            <m:r>
              <m:t>v</m:t>
            </m:r>
          </m:sub>
        </m:sSub>
      </m:oMath>
      <w:r>
        <w:t xml:space="preserve"> </w:t>
      </w:r>
      <w:r>
        <w:rPr>
          <w:rFonts w:hint="eastAsia"/>
        </w:rPr>
        <w:t xml:space="preserve">是另一个可学习的参数矩阵</w:t>
      </w:r>
    </w:p>
    <w:p>
      <w:pPr>
        <w:numPr>
          <w:ilvl w:val="0"/>
          <w:numId w:val="2046"/>
        </w:numPr>
      </w:pPr>
      <w:r>
        <w:rPr>
          <w:rFonts w:hint="eastAsia"/>
        </w:rPr>
        <w:t xml:space="preserve">类似地，可以计算图像对文本的注意力，更新图像特征</w:t>
      </w:r>
    </w:p>
    <w:p>
      <w:pPr>
        <w:numPr>
          <w:ilvl w:val="0"/>
          <w:numId w:val="2047"/>
        </w:numPr>
      </w:pPr>
      <w:r>
        <w:rPr>
          <w:rFonts w:hint="eastAsia"/>
        </w:rPr>
        <w:t xml:space="preserve">算法流程图：</w:t>
      </w:r>
    </w:p>
    <w:p>
      <w:pPr>
        <w:numPr>
          <w:ilvl w:val="0"/>
          <w:numId w:val="2048"/>
        </w:numPr>
      </w:pPr>
      <w:r>
        <w:rPr>
          <w:rFonts w:hint="eastAsia"/>
        </w:rPr>
        <w:t xml:space="preserve">代码示例（简化的跨模态AI</w:t>
      </w:r>
      <w:r>
        <w:t xml:space="preserve"> </w:t>
      </w:r>
      <w:r>
        <w:rPr>
          <w:rFonts w:hint="eastAsia"/>
        </w:rPr>
        <w:t xml:space="preserve">Agent框架）：</w:t>
      </w:r>
    </w:p>
    <w:p>
      <w:pPr>
        <w:numPr>
          <w:ilvl w:val="0"/>
          <w:numId w:val="2049"/>
        </w:numPr>
      </w:pPr>
      <w:r>
        <w:rPr>
          <w:rFonts w:hint="eastAsia"/>
        </w:rPr>
        <w:t xml:space="preserve">实现要点和最佳实践：</w:t>
      </w:r>
    </w:p>
    <w:p>
      <w:pPr>
        <w:numPr>
          <w:ilvl w:val="0"/>
          <w:numId w:val="2050"/>
        </w:numPr>
      </w:pPr>
      <w:r>
        <w:rPr>
          <w:rFonts w:hint="eastAsia"/>
        </w:rPr>
        <w:t xml:space="preserve">模态平衡：确保不同模态对最终决策的贡献得到适当平衡</w:t>
      </w:r>
    </w:p>
    <w:p>
      <w:pPr>
        <w:numPr>
          <w:ilvl w:val="0"/>
          <w:numId w:val="2050"/>
        </w:numPr>
      </w:pPr>
      <w:r>
        <w:rPr>
          <w:rFonts w:hint="eastAsia"/>
        </w:rPr>
        <w:t xml:space="preserve">灵活架构：设计能够处理不同模态组合的灵活架构</w:t>
      </w:r>
    </w:p>
    <w:p>
      <w:pPr>
        <w:numPr>
          <w:ilvl w:val="0"/>
          <w:numId w:val="2050"/>
        </w:numPr>
      </w:pPr>
      <w:r>
        <w:rPr>
          <w:rFonts w:hint="eastAsia"/>
        </w:rPr>
        <w:t xml:space="preserve">高效计算：优化多模态数据处理的计算效率</w:t>
      </w:r>
    </w:p>
    <w:p>
      <w:pPr>
        <w:numPr>
          <w:ilvl w:val="0"/>
          <w:numId w:val="2050"/>
        </w:numPr>
      </w:pPr>
      <w:r>
        <w:rPr>
          <w:rFonts w:hint="eastAsia"/>
        </w:rPr>
        <w:t xml:space="preserve">鲁棒性：增强对模态缺失或噪声的鲁棒性</w:t>
      </w:r>
    </w:p>
    <w:p>
      <w:pPr>
        <w:numPr>
          <w:ilvl w:val="0"/>
          <w:numId w:val="2050"/>
        </w:numPr>
      </w:pPr>
      <w:r>
        <w:rPr>
          <w:rFonts w:hint="eastAsia"/>
        </w:rPr>
        <w:t xml:space="preserve">可解释性：提供跨模态决策过程的可解释性机制</w:t>
      </w:r>
    </w:p>
    <w:p>
      <w:pPr>
        <w:numPr>
          <w:ilvl w:val="0"/>
          <w:numId w:val="2050"/>
        </w:numPr>
      </w:pPr>
      <w:r>
        <w:rPr>
          <w:rFonts w:hint="eastAsia"/>
        </w:rPr>
        <w:t xml:space="preserve">隐私保护：在处理多模态数据时考虑隐私保护措施</w:t>
      </w:r>
    </w:p>
    <w:p>
      <w:pPr>
        <w:numPr>
          <w:ilvl w:val="0"/>
          <w:numId w:val="2050"/>
        </w:numPr>
      </w:pPr>
      <w:r>
        <w:rPr>
          <w:rFonts w:hint="eastAsia"/>
        </w:rPr>
        <w:t xml:space="preserve">迁移能力：设计具有良好迁移能力的跨模态表示</w:t>
      </w:r>
    </w:p>
    <w:p>
      <w:pPr>
        <w:numPr>
          <w:ilvl w:val="0"/>
          <w:numId w:val="2050"/>
        </w:numPr>
      </w:pPr>
      <w:r>
        <w:rPr>
          <w:rFonts w:hint="eastAsia"/>
        </w:rPr>
        <w:t xml:space="preserve">实时处理：优化架构以支持实时的多模态数据处理</w:t>
      </w:r>
    </w:p>
    <w:p>
      <w:pPr>
        <w:numPr>
          <w:ilvl w:val="0"/>
          <w:numId w:val="2051"/>
        </w:numPr>
      </w:pPr>
      <w:r>
        <w:rPr>
          <w:rFonts w:hint="eastAsia"/>
        </w:rPr>
        <w:t xml:space="preserve">挑战与未来发展：</w:t>
      </w:r>
    </w:p>
    <w:p>
      <w:pPr>
        <w:numPr>
          <w:ilvl w:val="0"/>
          <w:numId w:val="2052"/>
        </w:numPr>
      </w:pPr>
      <w:r>
        <w:rPr>
          <w:rFonts w:hint="eastAsia"/>
        </w:rPr>
        <w:t xml:space="preserve">模态差异：克服不同模态数据特性差异带来的挑战</w:t>
      </w:r>
    </w:p>
    <w:p>
      <w:pPr>
        <w:numPr>
          <w:ilvl w:val="0"/>
          <w:numId w:val="2052"/>
        </w:numPr>
      </w:pPr>
      <w:r>
        <w:rPr>
          <w:rFonts w:hint="eastAsia"/>
        </w:rPr>
        <w:t xml:space="preserve">大规模训练：开发高效的跨模态大规模预训练方法</w:t>
      </w:r>
    </w:p>
    <w:p>
      <w:pPr>
        <w:numPr>
          <w:ilvl w:val="0"/>
          <w:numId w:val="2052"/>
        </w:numPr>
      </w:pPr>
      <w:r>
        <w:rPr>
          <w:rFonts w:hint="eastAsia"/>
        </w:rPr>
        <w:t xml:space="preserve">少样本学习：提高在少量多模态数据下的学习能力</w:t>
      </w:r>
    </w:p>
    <w:p>
      <w:pPr>
        <w:numPr>
          <w:ilvl w:val="0"/>
          <w:numId w:val="2052"/>
        </w:numPr>
      </w:pPr>
      <w:r>
        <w:rPr>
          <w:rFonts w:hint="eastAsia"/>
        </w:rPr>
        <w:t xml:space="preserve">动态适应：实现对新模态或新任务的快速适应</w:t>
      </w:r>
    </w:p>
    <w:p>
      <w:pPr>
        <w:numPr>
          <w:ilvl w:val="0"/>
          <w:numId w:val="2052"/>
        </w:numPr>
      </w:pPr>
      <w:r>
        <w:rPr>
          <w:rFonts w:hint="eastAsia"/>
        </w:rPr>
        <w:t xml:space="preserve">语义对齐：提高不同模态间的精确语义对齐</w:t>
      </w:r>
    </w:p>
    <w:p>
      <w:pPr>
        <w:numPr>
          <w:ilvl w:val="0"/>
          <w:numId w:val="2052"/>
        </w:numPr>
      </w:pPr>
      <w:r>
        <w:rPr>
          <w:rFonts w:hint="eastAsia"/>
        </w:rPr>
        <w:t xml:space="preserve">交互式学习：开发能通过交互持续学习的跨模态系统</w:t>
      </w:r>
    </w:p>
    <w:p>
      <w:pPr>
        <w:numPr>
          <w:ilvl w:val="0"/>
          <w:numId w:val="2052"/>
        </w:numPr>
      </w:pPr>
      <w:r>
        <w:rPr>
          <w:rFonts w:hint="eastAsia"/>
        </w:rPr>
        <w:t xml:space="preserve">认知启发：更深入地借鉴人类多感官认知过程</w:t>
      </w:r>
    </w:p>
    <w:p>
      <w:pPr>
        <w:numPr>
          <w:ilvl w:val="0"/>
          <w:numId w:val="2052"/>
        </w:numPr>
      </w:pPr>
      <w:r>
        <w:rPr>
          <w:rFonts w:hint="eastAsia"/>
        </w:rPr>
        <w:t xml:space="preserve">伦理考量：处理多模态AI可能带来的新伦理挑战</w:t>
      </w:r>
    </w:p>
    <w:p>
      <w:pPr>
        <w:pStyle w:val="FirstParagraph"/>
      </w:pPr>
      <w:r>
        <w:rPr>
          <w:rFonts w:hint="eastAsia"/>
        </w:rPr>
        <w:t xml:space="preserve">跨模态AI</w:t>
      </w:r>
      <w:r>
        <w:t xml:space="preserve"> </w:t>
      </w:r>
      <w:r>
        <w:rPr>
          <w:rFonts w:hint="eastAsia"/>
        </w:rPr>
        <w:t xml:space="preserve">Agent架构代表了向更全面、更自然的人工智能迈进的重要一步。这种架构不仅能够处理更复杂的真实世界场景，还有望带来更智能、更直观的人机交互体验。</w:t>
      </w:r>
    </w:p>
    <w:p>
      <w:pPr>
        <w:pStyle w:val="BodyText"/>
      </w:pPr>
      <w:r>
        <w:rPr>
          <w:rFonts w:hint="eastAsia"/>
        </w:rPr>
        <w:t xml:space="preserve">未来的发展趋势可能包括：</w:t>
      </w:r>
    </w:p>
    <w:p>
      <w:pPr>
        <w:numPr>
          <w:ilvl w:val="0"/>
          <w:numId w:val="2053"/>
        </w:numPr>
      </w:pPr>
      <w:r>
        <w:rPr>
          <w:rFonts w:hint="eastAsia"/>
        </w:rPr>
        <w:t xml:space="preserve">连续学习：开发能够持续从多模态输入中学习的架构</w:t>
      </w:r>
    </w:p>
    <w:p>
      <w:pPr>
        <w:numPr>
          <w:ilvl w:val="0"/>
          <w:numId w:val="2053"/>
        </w:numPr>
      </w:pPr>
      <w:r>
        <w:rPr>
          <w:rFonts w:hint="eastAsia"/>
        </w:rPr>
        <w:t xml:space="preserve">自监督学习：利用大规模未标注的多模态数据进行预训练</w:t>
      </w:r>
    </w:p>
    <w:p>
      <w:pPr>
        <w:numPr>
          <w:ilvl w:val="0"/>
          <w:numId w:val="2053"/>
        </w:numPr>
      </w:pPr>
      <w:r>
        <w:rPr>
          <w:rFonts w:hint="eastAsia"/>
        </w:rPr>
        <w:t xml:space="preserve">跨感官融合：整合更多感官模态，如触觉、嗅觉等</w:t>
      </w:r>
    </w:p>
    <w:p>
      <w:pPr>
        <w:numPr>
          <w:ilvl w:val="0"/>
          <w:numId w:val="2053"/>
        </w:numPr>
      </w:pPr>
      <w:r>
        <w:rPr>
          <w:rFonts w:hint="eastAsia"/>
        </w:rPr>
        <w:t xml:space="preserve">情境感知：增强对复杂情境的理解和适应能力</w:t>
      </w:r>
    </w:p>
    <w:p>
      <w:pPr>
        <w:numPr>
          <w:ilvl w:val="0"/>
          <w:numId w:val="2053"/>
        </w:numPr>
      </w:pPr>
      <w:r>
        <w:rPr>
          <w:rFonts w:hint="eastAsia"/>
        </w:rPr>
        <w:t xml:space="preserve">多模态推理：实现基于多模态输入的复杂逻辑推理</w:t>
      </w:r>
    </w:p>
    <w:p>
      <w:pPr>
        <w:numPr>
          <w:ilvl w:val="0"/>
          <w:numId w:val="2053"/>
        </w:numPr>
      </w:pPr>
      <w:r>
        <w:rPr>
          <w:rFonts w:hint="eastAsia"/>
        </w:rPr>
        <w:t xml:space="preserve">创造性生成：跨模态内容的创造性生成和合成</w:t>
      </w:r>
    </w:p>
    <w:p>
      <w:pPr>
        <w:numPr>
          <w:ilvl w:val="0"/>
          <w:numId w:val="2053"/>
        </w:numPr>
      </w:pPr>
      <w:r>
        <w:rPr>
          <w:rFonts w:hint="eastAsia"/>
        </w:rPr>
        <w:t xml:space="preserve">个性化适应：根据用户偏好动态调整多模态交互方式</w:t>
      </w:r>
    </w:p>
    <w:p>
      <w:pPr>
        <w:numPr>
          <w:ilvl w:val="0"/>
          <w:numId w:val="2053"/>
        </w:numPr>
      </w:pPr>
      <w:r>
        <w:rPr>
          <w:rFonts w:hint="eastAsia"/>
        </w:rPr>
        <w:t xml:space="preserve">隐式通信理解：捕捉和理解非语言的隐式通信信号</w:t>
      </w:r>
    </w:p>
    <w:p>
      <w:pPr>
        <w:pStyle w:val="FirstParagraph"/>
      </w:pPr>
      <w:r>
        <w:rPr>
          <w:rFonts w:hint="eastAsia"/>
        </w:rPr>
        <w:t xml:space="preserve">这些发展将推动AI向更接近人类认知能力的方向演进。然而，这也带来了新的挑战：</w:t>
      </w:r>
    </w:p>
    <w:p>
      <w:pPr>
        <w:numPr>
          <w:ilvl w:val="0"/>
          <w:numId w:val="2054"/>
        </w:numPr>
      </w:pPr>
      <w:r>
        <w:rPr>
          <w:rFonts w:hint="eastAsia"/>
        </w:rPr>
        <w:t xml:space="preserve">计算复杂性：如何在有限资源下处理日益复杂的多模态数据</w:t>
      </w:r>
    </w:p>
    <w:p>
      <w:pPr>
        <w:numPr>
          <w:ilvl w:val="0"/>
          <w:numId w:val="2054"/>
        </w:numPr>
      </w:pPr>
      <w:r>
        <w:rPr>
          <w:rFonts w:hint="eastAsia"/>
        </w:rPr>
        <w:t xml:space="preserve">模态不一致：如何处理模态间信息不一致或矛盾的情况</w:t>
      </w:r>
    </w:p>
    <w:p>
      <w:pPr>
        <w:numPr>
          <w:ilvl w:val="0"/>
          <w:numId w:val="2054"/>
        </w:numPr>
      </w:pPr>
      <w:r>
        <w:rPr>
          <w:rFonts w:hint="eastAsia"/>
        </w:rPr>
        <w:t xml:space="preserve">偏见和公平性：如何避免多模态系统中的潜在偏见</w:t>
      </w:r>
    </w:p>
    <w:p>
      <w:pPr>
        <w:numPr>
          <w:ilvl w:val="0"/>
          <w:numId w:val="2054"/>
        </w:numPr>
      </w:pPr>
      <w:r>
        <w:rPr>
          <w:rFonts w:hint="eastAsia"/>
        </w:rPr>
        <w:t xml:space="preserve">隐私保护：如何在处理多种敏感数据时保护用户隐私</w:t>
      </w:r>
    </w:p>
    <w:p>
      <w:pPr>
        <w:numPr>
          <w:ilvl w:val="0"/>
          <w:numId w:val="2054"/>
        </w:numPr>
      </w:pPr>
      <w:r>
        <w:rPr>
          <w:rFonts w:hint="eastAsia"/>
        </w:rPr>
        <w:t xml:space="preserve">解释性难题：如何解释复杂的跨模态决策过程</w:t>
      </w:r>
    </w:p>
    <w:p>
      <w:pPr>
        <w:numPr>
          <w:ilvl w:val="0"/>
          <w:numId w:val="2054"/>
        </w:numPr>
      </w:pPr>
      <w:r>
        <w:rPr>
          <w:rFonts w:hint="eastAsia"/>
        </w:rPr>
        <w:t xml:space="preserve">鲁棒性：如何增强系统对模态缺失或噪声的抵抗力</w:t>
      </w:r>
    </w:p>
    <w:p>
      <w:pPr>
        <w:numPr>
          <w:ilvl w:val="0"/>
          <w:numId w:val="2054"/>
        </w:numPr>
      </w:pPr>
      <w:r>
        <w:rPr>
          <w:rFonts w:hint="eastAsia"/>
        </w:rPr>
        <w:t xml:space="preserve">标准化：如何建立跨模态AI系统的评估和比较标准</w:t>
      </w:r>
    </w:p>
    <w:p>
      <w:pPr>
        <w:numPr>
          <w:ilvl w:val="0"/>
          <w:numId w:val="2054"/>
        </w:numPr>
      </w:pPr>
      <w:r>
        <w:rPr>
          <w:rFonts w:hint="eastAsia"/>
        </w:rPr>
        <w:t xml:space="preserve">伦理考量：如何应对多模态AI可能带来的新伦理挑战</w:t>
      </w:r>
    </w:p>
    <w:p>
      <w:pPr>
        <w:pStyle w:val="FirstParagraph"/>
      </w:pPr>
      <w:r>
        <w:rPr>
          <w:rFonts w:hint="eastAsia"/>
        </w:rPr>
        <w:t xml:space="preserve">为了应对这些挑战，未来的研究和实践需要关注以下方面：</w:t>
      </w:r>
    </w:p>
    <w:p>
      <w:pPr>
        <w:numPr>
          <w:ilvl w:val="0"/>
          <w:numId w:val="2055"/>
        </w:numPr>
      </w:pPr>
      <w:r>
        <w:rPr>
          <w:rFonts w:hint="eastAsia"/>
        </w:rPr>
        <w:t xml:space="preserve">跨学科合作：加强AI、认知科学、心理学等领域的协作</w:t>
      </w:r>
    </w:p>
    <w:p>
      <w:pPr>
        <w:numPr>
          <w:ilvl w:val="0"/>
          <w:numId w:val="2055"/>
        </w:numPr>
      </w:pPr>
      <w:r>
        <w:rPr>
          <w:rFonts w:hint="eastAsia"/>
        </w:rPr>
        <w:t xml:space="preserve">新型神经网络：开发专门针对多模态数据的新型网络结构</w:t>
      </w:r>
    </w:p>
    <w:p>
      <w:pPr>
        <w:numPr>
          <w:ilvl w:val="0"/>
          <w:numId w:val="2055"/>
        </w:numPr>
      </w:pPr>
      <w:r>
        <w:rPr>
          <w:rFonts w:hint="eastAsia"/>
        </w:rPr>
        <w:t xml:space="preserve">高效算法：研究处理多模态数据的高效算法和压缩技术</w:t>
      </w:r>
    </w:p>
    <w:p>
      <w:pPr>
        <w:numPr>
          <w:ilvl w:val="0"/>
          <w:numId w:val="2055"/>
        </w:numPr>
      </w:pPr>
      <w:r>
        <w:rPr>
          <w:rFonts w:hint="eastAsia"/>
        </w:rPr>
        <w:t xml:space="preserve">伦理框架：建立适用于跨模态AI的伦理指南和监管框架</w:t>
      </w:r>
    </w:p>
    <w:p>
      <w:pPr>
        <w:numPr>
          <w:ilvl w:val="0"/>
          <w:numId w:val="2055"/>
        </w:numPr>
      </w:pPr>
      <w:r>
        <w:rPr>
          <w:rFonts w:hint="eastAsia"/>
        </w:rPr>
        <w:t xml:space="preserve">数据集构建：创建大规模、高质量的多模态数据集</w:t>
      </w:r>
    </w:p>
    <w:p>
      <w:pPr>
        <w:numPr>
          <w:ilvl w:val="0"/>
          <w:numId w:val="2055"/>
        </w:numPr>
      </w:pPr>
      <w:r>
        <w:rPr>
          <w:rFonts w:hint="eastAsia"/>
        </w:rPr>
        <w:t xml:space="preserve">评估方法：开发全面评估跨模态AI系统的方法和指标</w:t>
      </w:r>
    </w:p>
    <w:p>
      <w:pPr>
        <w:numPr>
          <w:ilvl w:val="0"/>
          <w:numId w:val="2055"/>
        </w:numPr>
      </w:pPr>
      <w:r>
        <w:rPr>
          <w:rFonts w:hint="eastAsia"/>
        </w:rPr>
        <w:t xml:space="preserve">人机协作：探索基于多模态交互的新型人机协作模式</w:t>
      </w:r>
    </w:p>
    <w:p>
      <w:pPr>
        <w:numPr>
          <w:ilvl w:val="0"/>
          <w:numId w:val="2055"/>
        </w:numPr>
      </w:pPr>
      <w:r>
        <w:rPr>
          <w:rFonts w:hint="eastAsia"/>
        </w:rPr>
        <w:t xml:space="preserve">应用研究：在实际应用中验证和改进跨模态AI技术</w:t>
      </w:r>
    </w:p>
    <w:p>
      <w:pPr>
        <w:pStyle w:val="FirstParagraph"/>
      </w:pPr>
      <w:r>
        <w:rPr>
          <w:rFonts w:hint="eastAsia"/>
        </w:rPr>
        <w:t xml:space="preserve">总的来说，跨模态AI</w:t>
      </w:r>
      <w:r>
        <w:t xml:space="preserve"> </w:t>
      </w:r>
      <w:r>
        <w:rPr>
          <w:rFonts w:hint="eastAsia"/>
        </w:rPr>
        <w:t xml:space="preserve">Agent架构代表了AI技术向更全面、更自然智能迈进的重要方向。通过整合多种感知和理解能力，这些系统有潜力在复杂的现实世界任务中表现出更接近人类的智能。然而，实现这一目标需要克服诸多技术、伦理和社会挑战。未来的发展将不仅推动技术创新，还将深化我们对人类认知和智能本质的理解。在这个过程中，跨学科合作、负责任的创新和前瞻性思考将发挥关键作用，确保跨模态AI技术的发展既推动科技进步，又造福人类社会。</w:t>
      </w:r>
    </w:p>
    <w:bookmarkEnd w:id="70"/>
    <w:bookmarkStart w:id="71" w:name="Xa616b778af317592909b30d24a8a5ef532a709a"/>
    <w:p>
      <w:pPr>
        <w:pStyle w:val="Heading3"/>
      </w:pPr>
      <w:r>
        <w:t xml:space="preserve">5.9.3 </w:t>
      </w:r>
      <w:r>
        <w:rPr>
          <w:rFonts w:hint="eastAsia"/>
        </w:rPr>
        <w:t xml:space="preserve">自适应与进化型</w:t>
      </w:r>
      <w:r>
        <w:t xml:space="preserve"> AI Agent</w:t>
      </w:r>
      <w:r>
        <w:t xml:space="preserve"> </w:t>
      </w:r>
      <w:r>
        <w:rPr>
          <w:rFonts w:hint="eastAsia"/>
        </w:rPr>
        <w:t xml:space="preserve">架构</w:t>
      </w:r>
    </w:p>
    <w:p>
      <w:pPr>
        <w:numPr>
          <w:ilvl w:val="0"/>
          <w:numId w:val="2056"/>
        </w:numPr>
      </w:pPr>
      <w:r>
        <w:rPr>
          <w:rFonts w:hint="eastAsia"/>
        </w:rPr>
        <w:t xml:space="preserve">核心概念：</w:t>
      </w:r>
      <w:r>
        <w:t xml:space="preserve"> </w:t>
      </w:r>
      <w:r>
        <w:rPr>
          <w:rFonts w:hint="eastAsia"/>
        </w:rPr>
        <w:t xml:space="preserve">自适应与进化型AI</w:t>
      </w:r>
      <w:r>
        <w:t xml:space="preserve"> </w:t>
      </w:r>
      <w:r>
        <w:rPr>
          <w:rFonts w:hint="eastAsia"/>
        </w:rPr>
        <w:t xml:space="preserve">Agent架构是一种能够根据环境变化、任务需求和用户反馈动态调整其结构、参数和行为的智能系统设计。这种架构旨在模仿生物系统的适应性和进化能力，实现持续学习、自我改进和环境适应。</w:t>
      </w:r>
    </w:p>
    <w:p>
      <w:pPr>
        <w:numPr>
          <w:ilvl w:val="0"/>
          <w:numId w:val="2056"/>
        </w:numPr>
      </w:pPr>
      <w:r>
        <w:rPr>
          <w:rFonts w:hint="eastAsia"/>
        </w:rPr>
        <w:t xml:space="preserve">问题背景：</w:t>
      </w:r>
      <w:r>
        <w:t xml:space="preserve"> </w:t>
      </w:r>
      <w:r>
        <w:rPr>
          <w:rFonts w:hint="eastAsia"/>
        </w:rPr>
        <w:t xml:space="preserve">传统的AI系统往往在固定的架构和参数下运行，难以适应快速变化的环境和需求。随着AI应用场景的复杂化和动态性增强，静态系统的局限性日益凸显。自适应与进化型架构能够在运行时动态调整，为处理不确定性、持续学习和长期运行提供了新的可能性。</w:t>
      </w:r>
    </w:p>
    <w:p>
      <w:pPr>
        <w:numPr>
          <w:ilvl w:val="0"/>
          <w:numId w:val="2056"/>
        </w:numPr>
      </w:pPr>
      <w:r>
        <w:rPr>
          <w:rFonts w:hint="eastAsia"/>
        </w:rPr>
        <w:t xml:space="preserve">问题描述：</w:t>
      </w:r>
    </w:p>
    <w:p>
      <w:pPr>
        <w:numPr>
          <w:ilvl w:val="0"/>
          <w:numId w:val="2057"/>
        </w:numPr>
      </w:pPr>
      <w:r>
        <w:rPr>
          <w:rFonts w:hint="eastAsia"/>
        </w:rPr>
        <w:t xml:space="preserve">动态架构：如何设计能够动态调整其结构的AI系统。</w:t>
      </w:r>
    </w:p>
    <w:p>
      <w:pPr>
        <w:numPr>
          <w:ilvl w:val="0"/>
          <w:numId w:val="2057"/>
        </w:numPr>
      </w:pPr>
      <w:r>
        <w:rPr>
          <w:rFonts w:hint="eastAsia"/>
        </w:rPr>
        <w:t xml:space="preserve">持续学习：如何在不忘记已学知识的前提下学习新知识。</w:t>
      </w:r>
    </w:p>
    <w:p>
      <w:pPr>
        <w:numPr>
          <w:ilvl w:val="0"/>
          <w:numId w:val="2057"/>
        </w:numPr>
      </w:pPr>
      <w:r>
        <w:rPr>
          <w:rFonts w:hint="eastAsia"/>
        </w:rPr>
        <w:t xml:space="preserve">环境适应：如何快速适应新环境或任务域。</w:t>
      </w:r>
    </w:p>
    <w:p>
      <w:pPr>
        <w:numPr>
          <w:ilvl w:val="0"/>
          <w:numId w:val="2057"/>
        </w:numPr>
      </w:pPr>
      <w:r>
        <w:rPr>
          <w:rFonts w:hint="eastAsia"/>
        </w:rPr>
        <w:t xml:space="preserve">自我评估：如何实现系统的自我性能评估和改进。</w:t>
      </w:r>
    </w:p>
    <w:p>
      <w:pPr>
        <w:numPr>
          <w:ilvl w:val="0"/>
          <w:numId w:val="2057"/>
        </w:numPr>
      </w:pPr>
      <w:r>
        <w:rPr>
          <w:rFonts w:hint="eastAsia"/>
        </w:rPr>
        <w:t xml:space="preserve">资源管理：如何在有限资源下优化系统性能和适应性。</w:t>
      </w:r>
    </w:p>
    <w:p>
      <w:pPr>
        <w:numPr>
          <w:ilvl w:val="0"/>
          <w:numId w:val="2057"/>
        </w:numPr>
      </w:pPr>
      <w:r>
        <w:rPr>
          <w:rFonts w:hint="eastAsia"/>
        </w:rPr>
        <w:t xml:space="preserve">稳定性维护：如何在持续变化中保持系统的稳定性。</w:t>
      </w:r>
    </w:p>
    <w:p>
      <w:pPr>
        <w:numPr>
          <w:ilvl w:val="0"/>
          <w:numId w:val="2057"/>
        </w:numPr>
      </w:pPr>
      <w:r>
        <w:rPr>
          <w:rFonts w:hint="eastAsia"/>
        </w:rPr>
        <w:t xml:space="preserve">知识迁移：如何有效地在不同任务和域之间迁移知识。</w:t>
      </w:r>
    </w:p>
    <w:p>
      <w:pPr>
        <w:numPr>
          <w:ilvl w:val="0"/>
          <w:numId w:val="2057"/>
        </w:numPr>
      </w:pPr>
      <w:r>
        <w:rPr>
          <w:rFonts w:hint="eastAsia"/>
        </w:rPr>
        <w:t xml:space="preserve">进化策略：如何设计有效的系统进化和优化策略。</w:t>
      </w:r>
    </w:p>
    <w:p>
      <w:pPr>
        <w:numPr>
          <w:ilvl w:val="0"/>
          <w:numId w:val="2058"/>
        </w:numPr>
      </w:pPr>
      <w:r>
        <w:rPr>
          <w:rFonts w:hint="eastAsia"/>
        </w:rPr>
        <w:t xml:space="preserve">解决方案：</w:t>
      </w:r>
      <w:r>
        <w:t xml:space="preserve"> </w:t>
      </w:r>
      <w:r>
        <w:rPr>
          <w:rFonts w:hint="eastAsia"/>
        </w:rPr>
        <w:t xml:space="preserve">自适应与进化型AI</w:t>
      </w:r>
      <w:r>
        <w:t xml:space="preserve"> </w:t>
      </w:r>
      <w:r>
        <w:rPr>
          <w:rFonts w:hint="eastAsia"/>
        </w:rPr>
        <w:t xml:space="preserve">Agent架构可以采用以下方法和技术：</w:t>
      </w:r>
    </w:p>
    <w:p>
      <w:pPr>
        <w:numPr>
          <w:ilvl w:val="0"/>
          <w:numId w:val="2059"/>
        </w:numPr>
      </w:pPr>
      <w:r>
        <w:rPr>
          <w:rFonts w:hint="eastAsia"/>
        </w:rPr>
        <w:t xml:space="preserve">神经架构搜索（NAS）：</w:t>
      </w:r>
    </w:p>
    <w:p>
      <w:pPr>
        <w:numPr>
          <w:ilvl w:val="1"/>
          <w:numId w:val="2060"/>
        </w:numPr>
      </w:pPr>
      <w:r>
        <w:rPr>
          <w:rFonts w:hint="eastAsia"/>
        </w:rPr>
        <w:t xml:space="preserve">使用强化学习或进化算法自动设计网络结构</w:t>
      </w:r>
    </w:p>
    <w:p>
      <w:pPr>
        <w:numPr>
          <w:ilvl w:val="1"/>
          <w:numId w:val="2060"/>
        </w:numPr>
      </w:pPr>
      <w:r>
        <w:rPr>
          <w:rFonts w:hint="eastAsia"/>
        </w:rPr>
        <w:t xml:space="preserve">实现任务特定的架构优化</w:t>
      </w:r>
    </w:p>
    <w:p>
      <w:pPr>
        <w:numPr>
          <w:ilvl w:val="0"/>
          <w:numId w:val="2059"/>
        </w:numPr>
      </w:pPr>
      <w:r>
        <w:rPr>
          <w:rFonts w:hint="eastAsia"/>
        </w:rPr>
        <w:t xml:space="preserve">元学习框架：</w:t>
      </w:r>
    </w:p>
    <w:p>
      <w:pPr>
        <w:numPr>
          <w:ilvl w:val="1"/>
          <w:numId w:val="2061"/>
        </w:numPr>
      </w:pPr>
      <w:r>
        <w:rPr>
          <w:rFonts w:hint="eastAsia"/>
        </w:rPr>
        <w:t xml:space="preserve">实现”学习如何学习”的能力</w:t>
      </w:r>
    </w:p>
    <w:p>
      <w:pPr>
        <w:numPr>
          <w:ilvl w:val="1"/>
          <w:numId w:val="2061"/>
        </w:numPr>
      </w:pPr>
      <w:r>
        <w:rPr>
          <w:rFonts w:hint="eastAsia"/>
        </w:rPr>
        <w:t xml:space="preserve">快速适应新任务和环境</w:t>
      </w:r>
    </w:p>
    <w:p>
      <w:pPr>
        <w:numPr>
          <w:ilvl w:val="0"/>
          <w:numId w:val="2059"/>
        </w:numPr>
      </w:pPr>
      <w:r>
        <w:rPr>
          <w:rFonts w:hint="eastAsia"/>
        </w:rPr>
        <w:t xml:space="preserve">终身学习算法：</w:t>
      </w:r>
    </w:p>
    <w:p>
      <w:pPr>
        <w:numPr>
          <w:ilvl w:val="1"/>
          <w:numId w:val="2062"/>
        </w:numPr>
      </w:pPr>
      <w:r>
        <w:rPr>
          <w:rFonts w:hint="eastAsia"/>
        </w:rPr>
        <w:t xml:space="preserve">使用弹性权重整合等技术避免灾难性遗忘</w:t>
      </w:r>
    </w:p>
    <w:p>
      <w:pPr>
        <w:numPr>
          <w:ilvl w:val="1"/>
          <w:numId w:val="2062"/>
        </w:numPr>
      </w:pPr>
      <w:r>
        <w:rPr>
          <w:rFonts w:hint="eastAsia"/>
        </w:rPr>
        <w:t xml:space="preserve">实现知识的累积和更新</w:t>
      </w:r>
    </w:p>
    <w:p>
      <w:pPr>
        <w:numPr>
          <w:ilvl w:val="0"/>
          <w:numId w:val="2059"/>
        </w:numPr>
      </w:pPr>
      <w:r>
        <w:rPr>
          <w:rFonts w:hint="eastAsia"/>
        </w:rPr>
        <w:t xml:space="preserve">自适应参数调整：</w:t>
      </w:r>
    </w:p>
    <w:p>
      <w:pPr>
        <w:numPr>
          <w:ilvl w:val="1"/>
          <w:numId w:val="2063"/>
        </w:numPr>
      </w:pPr>
      <w:r>
        <w:rPr>
          <w:rFonts w:hint="eastAsia"/>
        </w:rPr>
        <w:t xml:space="preserve">动态调整学习率、正则化强度等超参数</w:t>
      </w:r>
    </w:p>
    <w:p>
      <w:pPr>
        <w:numPr>
          <w:ilvl w:val="1"/>
          <w:numId w:val="2063"/>
        </w:numPr>
      </w:pPr>
      <w:r>
        <w:rPr>
          <w:rFonts w:hint="eastAsia"/>
        </w:rPr>
        <w:t xml:space="preserve">实现基于性能反馈的参数优化</w:t>
      </w:r>
    </w:p>
    <w:p>
      <w:pPr>
        <w:numPr>
          <w:ilvl w:val="0"/>
          <w:numId w:val="2059"/>
        </w:numPr>
      </w:pPr>
      <w:r>
        <w:rPr>
          <w:rFonts w:hint="eastAsia"/>
        </w:rPr>
        <w:t xml:space="preserve">模块化设计：</w:t>
      </w:r>
    </w:p>
    <w:p>
      <w:pPr>
        <w:numPr>
          <w:ilvl w:val="1"/>
          <w:numId w:val="2064"/>
        </w:numPr>
      </w:pPr>
      <w:r>
        <w:rPr>
          <w:rFonts w:hint="eastAsia"/>
        </w:rPr>
        <w:t xml:space="preserve">构建可重组的功能模块库</w:t>
      </w:r>
    </w:p>
    <w:p>
      <w:pPr>
        <w:numPr>
          <w:ilvl w:val="1"/>
          <w:numId w:val="2064"/>
        </w:numPr>
      </w:pPr>
      <w:r>
        <w:rPr>
          <w:rFonts w:hint="eastAsia"/>
        </w:rPr>
        <w:t xml:space="preserve">实现基于任务需求的动态模块组合</w:t>
      </w:r>
    </w:p>
    <w:p>
      <w:pPr>
        <w:numPr>
          <w:ilvl w:val="0"/>
          <w:numId w:val="2059"/>
        </w:numPr>
      </w:pPr>
      <w:r>
        <w:rPr>
          <w:rFonts w:hint="eastAsia"/>
        </w:rPr>
        <w:t xml:space="preserve">多智能体系统：</w:t>
      </w:r>
    </w:p>
    <w:p>
      <w:pPr>
        <w:numPr>
          <w:ilvl w:val="1"/>
          <w:numId w:val="2065"/>
        </w:numPr>
      </w:pPr>
      <w:r>
        <w:rPr>
          <w:rFonts w:hint="eastAsia"/>
        </w:rPr>
        <w:t xml:space="preserve">使用多个协作的自适应智能体</w:t>
      </w:r>
    </w:p>
    <w:p>
      <w:pPr>
        <w:numPr>
          <w:ilvl w:val="1"/>
          <w:numId w:val="2065"/>
        </w:numPr>
      </w:pPr>
      <w:r>
        <w:rPr>
          <w:rFonts w:hint="eastAsia"/>
        </w:rPr>
        <w:t xml:space="preserve">实现分布式学习和决策</w:t>
      </w:r>
    </w:p>
    <w:p>
      <w:pPr>
        <w:numPr>
          <w:ilvl w:val="0"/>
          <w:numId w:val="2059"/>
        </w:numPr>
      </w:pPr>
      <w:r>
        <w:rPr>
          <w:rFonts w:hint="eastAsia"/>
        </w:rPr>
        <w:t xml:space="preserve">强化学习框架：</w:t>
      </w:r>
    </w:p>
    <w:p>
      <w:pPr>
        <w:numPr>
          <w:ilvl w:val="1"/>
          <w:numId w:val="2066"/>
        </w:numPr>
      </w:pPr>
      <w:r>
        <w:rPr>
          <w:rFonts w:hint="eastAsia"/>
        </w:rPr>
        <w:t xml:space="preserve">通过与环境交互持续优化策略</w:t>
      </w:r>
    </w:p>
    <w:p>
      <w:pPr>
        <w:numPr>
          <w:ilvl w:val="1"/>
          <w:numId w:val="2066"/>
        </w:numPr>
      </w:pPr>
      <w:r>
        <w:rPr>
          <w:rFonts w:hint="eastAsia"/>
        </w:rPr>
        <w:t xml:space="preserve">实现长期reward导向的行为适应</w:t>
      </w:r>
    </w:p>
    <w:p>
      <w:pPr>
        <w:numPr>
          <w:ilvl w:val="0"/>
          <w:numId w:val="2059"/>
        </w:numPr>
      </w:pPr>
      <w:r>
        <w:rPr>
          <w:rFonts w:hint="eastAsia"/>
        </w:rPr>
        <w:t xml:space="preserve">遗传算法优化：</w:t>
      </w:r>
    </w:p>
    <w:p>
      <w:pPr>
        <w:numPr>
          <w:ilvl w:val="1"/>
          <w:numId w:val="2067"/>
        </w:numPr>
      </w:pPr>
      <w:r>
        <w:rPr>
          <w:rFonts w:hint="eastAsia"/>
        </w:rPr>
        <w:t xml:space="preserve">模拟生物进化过程优化系统参数和结构</w:t>
      </w:r>
    </w:p>
    <w:p>
      <w:pPr>
        <w:numPr>
          <w:ilvl w:val="1"/>
          <w:numId w:val="2067"/>
        </w:numPr>
      </w:pPr>
      <w:r>
        <w:rPr>
          <w:rFonts w:hint="eastAsia"/>
        </w:rPr>
        <w:t xml:space="preserve">实现全局搜索和局部优化的平衡</w:t>
      </w:r>
    </w:p>
    <w:p>
      <w:pPr>
        <w:numPr>
          <w:ilvl w:val="0"/>
          <w:numId w:val="2068"/>
        </w:numPr>
      </w:pPr>
      <w:r>
        <w:rPr>
          <w:rFonts w:hint="eastAsia"/>
        </w:rPr>
        <w:t xml:space="preserve">边界与外延：</w:t>
      </w:r>
      <w:r>
        <w:t xml:space="preserve"> </w:t>
      </w:r>
      <w:r>
        <w:rPr>
          <w:rFonts w:hint="eastAsia"/>
        </w:rPr>
        <w:t xml:space="preserve">自适应与进化型AI</w:t>
      </w:r>
      <w:r>
        <w:t xml:space="preserve"> </w:t>
      </w:r>
      <w:r>
        <w:rPr>
          <w:rFonts w:hint="eastAsia"/>
        </w:rPr>
        <w:t xml:space="preserve">Agent架构需要考虑：</w:t>
      </w:r>
    </w:p>
    <w:p>
      <w:pPr>
        <w:numPr>
          <w:ilvl w:val="0"/>
          <w:numId w:val="2068"/>
        </w:numPr>
      </w:pPr>
      <w:r>
        <w:rPr>
          <w:rFonts w:hint="eastAsia"/>
        </w:rPr>
        <w:t xml:space="preserve">应用场景：从个人助手到工业控制的多样化需求</w:t>
      </w:r>
    </w:p>
    <w:p>
      <w:pPr>
        <w:numPr>
          <w:ilvl w:val="0"/>
          <w:numId w:val="2068"/>
        </w:numPr>
      </w:pPr>
      <w:r>
        <w:rPr>
          <w:rFonts w:hint="eastAsia"/>
        </w:rPr>
        <w:t xml:space="preserve">计算资源：从云端服务器到边缘设备的不同硬件约束</w:t>
      </w:r>
    </w:p>
    <w:p>
      <w:pPr>
        <w:numPr>
          <w:ilvl w:val="0"/>
          <w:numId w:val="2068"/>
        </w:numPr>
      </w:pPr>
      <w:r>
        <w:rPr>
          <w:rFonts w:hint="eastAsia"/>
        </w:rPr>
        <w:t xml:space="preserve">时间尺度：从短期适应到长期进化的不同时间维度</w:t>
      </w:r>
    </w:p>
    <w:p>
      <w:pPr>
        <w:numPr>
          <w:ilvl w:val="0"/>
          <w:numId w:val="2068"/>
        </w:numPr>
      </w:pPr>
      <w:r>
        <w:rPr>
          <w:rFonts w:hint="eastAsia"/>
        </w:rPr>
        <w:t xml:space="preserve">安全性考量：在自适应过程中维护系统安全和稳定性</w:t>
      </w:r>
    </w:p>
    <w:p>
      <w:pPr>
        <w:numPr>
          <w:ilvl w:val="0"/>
          <w:numId w:val="2068"/>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架构组件</w:t>
            </w:r>
          </w:p>
        </w:tc>
        <w:tc>
          <w:tcPr/>
          <w:p>
            <w:pPr>
              <w:jc w:val="left"/>
            </w:pPr>
            <w:r>
              <w:rPr>
                <w:rFonts w:hint="eastAsia"/>
              </w:rPr>
              <w:t xml:space="preserve">核心技术</w:t>
            </w:r>
          </w:p>
        </w:tc>
        <w:tc>
          <w:tcPr/>
          <w:p>
            <w:pPr>
              <w:jc w:val="left"/>
            </w:pPr>
            <w:r>
              <w:rPr>
                <w:rFonts w:hint="eastAsia"/>
              </w:rPr>
              <w:t xml:space="preserve">主要功能</w:t>
            </w:r>
          </w:p>
        </w:tc>
        <w:tc>
          <w:tcPr/>
          <w:p>
            <w:pPr>
              <w:jc w:val="left"/>
            </w:pPr>
            <w:r>
              <w:rPr>
                <w:rFonts w:hint="eastAsia"/>
              </w:rPr>
              <w:t xml:space="preserve">应用示例</w:t>
            </w:r>
          </w:p>
        </w:tc>
      </w:tr>
      <w:tr>
        <w:tc>
          <w:tcPr/>
          <w:p>
            <w:pPr>
              <w:pStyle w:val="Compact"/>
              <w:jc w:val="left"/>
            </w:pPr>
            <w:r>
              <w:rPr>
                <w:rFonts w:hint="eastAsia"/>
              </w:rPr>
              <w:t xml:space="preserve">动态结构优化</w:t>
            </w:r>
          </w:p>
        </w:tc>
        <w:tc>
          <w:tcPr/>
          <w:p>
            <w:pPr>
              <w:pStyle w:val="Compact"/>
              <w:jc w:val="left"/>
            </w:pPr>
            <w:r>
              <w:rPr>
                <w:rFonts w:hint="eastAsia"/>
              </w:rPr>
              <w:t xml:space="preserve">神经架构搜索、AutoML</w:t>
            </w:r>
          </w:p>
        </w:tc>
        <w:tc>
          <w:tcPr/>
          <w:p>
            <w:pPr>
              <w:pStyle w:val="Compact"/>
              <w:jc w:val="left"/>
            </w:pPr>
            <w:r>
              <w:rPr>
                <w:rFonts w:hint="eastAsia"/>
              </w:rPr>
              <w:t xml:space="preserve">自动设计和调整网络结构</w:t>
            </w:r>
          </w:p>
        </w:tc>
        <w:tc>
          <w:tcPr/>
          <w:p>
            <w:pPr>
              <w:pStyle w:val="Compact"/>
              <w:jc w:val="left"/>
            </w:pPr>
            <w:r>
              <w:rPr>
                <w:rFonts w:hint="eastAsia"/>
              </w:rPr>
              <w:t xml:space="preserve">视觉识别模型优化</w:t>
            </w:r>
          </w:p>
        </w:tc>
      </w:tr>
      <w:tr>
        <w:tc>
          <w:tcPr/>
          <w:p>
            <w:pPr>
              <w:pStyle w:val="Compact"/>
              <w:jc w:val="left"/>
            </w:pPr>
            <w:r>
              <w:rPr>
                <w:rFonts w:hint="eastAsia"/>
              </w:rPr>
              <w:t xml:space="preserve">持续学习机制</w:t>
            </w:r>
          </w:p>
        </w:tc>
        <w:tc>
          <w:tcPr/>
          <w:p>
            <w:pPr>
              <w:pStyle w:val="Compact"/>
              <w:jc w:val="left"/>
            </w:pPr>
            <w:r>
              <w:rPr>
                <w:rFonts w:hint="eastAsia"/>
              </w:rPr>
              <w:t xml:space="preserve">弹性权重整合、渐进式网络</w:t>
            </w:r>
          </w:p>
        </w:tc>
        <w:tc>
          <w:tcPr/>
          <w:p>
            <w:pPr>
              <w:pStyle w:val="Compact"/>
              <w:jc w:val="left"/>
            </w:pPr>
            <w:r>
              <w:rPr>
                <w:rFonts w:hint="eastAsia"/>
              </w:rPr>
              <w:t xml:space="preserve">不断学习新知识而不遗忘旧知识</w:t>
            </w:r>
          </w:p>
        </w:tc>
        <w:tc>
          <w:tcPr/>
          <w:p>
            <w:pPr>
              <w:pStyle w:val="Compact"/>
              <w:jc w:val="left"/>
            </w:pPr>
            <w:r>
              <w:rPr>
                <w:rFonts w:hint="eastAsia"/>
              </w:rPr>
              <w:t xml:space="preserve">长期运行的对话系统</w:t>
            </w:r>
          </w:p>
        </w:tc>
      </w:tr>
      <w:tr>
        <w:tc>
          <w:tcPr/>
          <w:p>
            <w:pPr>
              <w:pStyle w:val="Compact"/>
              <w:jc w:val="left"/>
            </w:pPr>
            <w:r>
              <w:rPr>
                <w:rFonts w:hint="eastAsia"/>
              </w:rPr>
              <w:t xml:space="preserve">环境感知与适应</w:t>
            </w:r>
          </w:p>
        </w:tc>
        <w:tc>
          <w:tcPr/>
          <w:p>
            <w:pPr>
              <w:pStyle w:val="Compact"/>
              <w:jc w:val="left"/>
            </w:pPr>
            <w:r>
              <w:rPr>
                <w:rFonts w:hint="eastAsia"/>
              </w:rPr>
              <w:t xml:space="preserve">强化学习、上下文建模</w:t>
            </w:r>
          </w:p>
        </w:tc>
        <w:tc>
          <w:tcPr/>
          <w:p>
            <w:pPr>
              <w:pStyle w:val="Compact"/>
              <w:jc w:val="left"/>
            </w:pPr>
            <w:r>
              <w:rPr>
                <w:rFonts w:hint="eastAsia"/>
              </w:rPr>
              <w:t xml:space="preserve">理解和适应变化的环境</w:t>
            </w:r>
          </w:p>
        </w:tc>
        <w:tc>
          <w:tcPr/>
          <w:p>
            <w:pPr>
              <w:pStyle w:val="Compact"/>
              <w:jc w:val="left"/>
            </w:pPr>
            <w:r>
              <w:rPr>
                <w:rFonts w:hint="eastAsia"/>
              </w:rPr>
              <w:t xml:space="preserve">自适应控制系统</w:t>
            </w:r>
          </w:p>
        </w:tc>
      </w:tr>
      <w:tr>
        <w:tc>
          <w:tcPr/>
          <w:p>
            <w:pPr>
              <w:pStyle w:val="Compact"/>
              <w:jc w:val="left"/>
            </w:pPr>
            <w:r>
              <w:rPr>
                <w:rFonts w:hint="eastAsia"/>
              </w:rPr>
              <w:t xml:space="preserve">自我评估与改进</w:t>
            </w:r>
          </w:p>
        </w:tc>
        <w:tc>
          <w:tcPr/>
          <w:p>
            <w:pPr>
              <w:pStyle w:val="Compact"/>
              <w:jc w:val="left"/>
            </w:pPr>
            <w:r>
              <w:rPr>
                <w:rFonts w:hint="eastAsia"/>
              </w:rPr>
              <w:t xml:space="preserve">元学习、自动机器学习</w:t>
            </w:r>
          </w:p>
        </w:tc>
        <w:tc>
          <w:tcPr/>
          <w:p>
            <w:pPr>
              <w:pStyle w:val="Compact"/>
              <w:jc w:val="left"/>
            </w:pPr>
            <w:r>
              <w:rPr>
                <w:rFonts w:hint="eastAsia"/>
              </w:rPr>
              <w:t xml:space="preserve">自主评估性能并进行优化</w:t>
            </w:r>
          </w:p>
        </w:tc>
        <w:tc>
          <w:tcPr/>
          <w:p>
            <w:pPr>
              <w:pStyle w:val="Compact"/>
              <w:jc w:val="left"/>
            </w:pPr>
            <w:r>
              <w:rPr>
                <w:rFonts w:hint="eastAsia"/>
              </w:rPr>
              <w:t xml:space="preserve">自优化推荐系统</w:t>
            </w:r>
          </w:p>
        </w:tc>
      </w:tr>
      <w:tr>
        <w:tc>
          <w:tcPr/>
          <w:p>
            <w:pPr>
              <w:pStyle w:val="Compact"/>
              <w:jc w:val="left"/>
            </w:pPr>
            <w:r>
              <w:rPr>
                <w:rFonts w:hint="eastAsia"/>
              </w:rPr>
              <w:t xml:space="preserve">资源动态分配</w:t>
            </w:r>
          </w:p>
        </w:tc>
        <w:tc>
          <w:tcPr/>
          <w:p>
            <w:pPr>
              <w:pStyle w:val="Compact"/>
              <w:jc w:val="left"/>
            </w:pPr>
            <w:r>
              <w:rPr>
                <w:rFonts w:hint="eastAsia"/>
              </w:rPr>
              <w:t xml:space="preserve">动态资源调度、弹性计算</w:t>
            </w:r>
          </w:p>
        </w:tc>
        <w:tc>
          <w:tcPr/>
          <w:p>
            <w:pPr>
              <w:pStyle w:val="Compact"/>
              <w:jc w:val="left"/>
            </w:pPr>
            <w:r>
              <w:rPr>
                <w:rFonts w:hint="eastAsia"/>
              </w:rPr>
              <w:t xml:space="preserve">根据需求动态分配计算资源</w:t>
            </w:r>
          </w:p>
        </w:tc>
        <w:tc>
          <w:tcPr/>
          <w:p>
            <w:pPr>
              <w:pStyle w:val="Compact"/>
              <w:jc w:val="left"/>
            </w:pPr>
            <w:r>
              <w:rPr>
                <w:rFonts w:hint="eastAsia"/>
              </w:rPr>
              <w:t xml:space="preserve">云端AI服务</w:t>
            </w:r>
          </w:p>
        </w:tc>
      </w:tr>
      <w:tr>
        <w:tc>
          <w:tcPr/>
          <w:p>
            <w:pPr>
              <w:pStyle w:val="Compact"/>
              <w:jc w:val="left"/>
            </w:pPr>
            <w:r>
              <w:rPr>
                <w:rFonts w:hint="eastAsia"/>
              </w:rPr>
              <w:t xml:space="preserve">知识管理与迁移</w:t>
            </w:r>
          </w:p>
        </w:tc>
        <w:tc>
          <w:tcPr/>
          <w:p>
            <w:pPr>
              <w:pStyle w:val="Compact"/>
              <w:jc w:val="left"/>
            </w:pPr>
            <w:r>
              <w:rPr>
                <w:rFonts w:hint="eastAsia"/>
              </w:rPr>
              <w:t xml:space="preserve">知识图谱、迁移学习</w:t>
            </w:r>
          </w:p>
        </w:tc>
        <w:tc>
          <w:tcPr/>
          <w:p>
            <w:pPr>
              <w:pStyle w:val="Compact"/>
              <w:jc w:val="left"/>
            </w:pPr>
            <w:r>
              <w:rPr>
                <w:rFonts w:hint="eastAsia"/>
              </w:rPr>
              <w:t xml:space="preserve">有效管理和复用知识</w:t>
            </w:r>
          </w:p>
        </w:tc>
        <w:tc>
          <w:tcPr/>
          <w:p>
            <w:pPr>
              <w:pStyle w:val="Compact"/>
              <w:jc w:val="left"/>
            </w:pPr>
            <w:r>
              <w:rPr>
                <w:rFonts w:hint="eastAsia"/>
              </w:rPr>
              <w:t xml:space="preserve">跨领域AI助手</w:t>
            </w:r>
          </w:p>
        </w:tc>
      </w:tr>
      <w:tr>
        <w:tc>
          <w:tcPr/>
          <w:p>
            <w:pPr>
              <w:pStyle w:val="Compact"/>
              <w:jc w:val="left"/>
            </w:pPr>
            <w:r>
              <w:rPr>
                <w:rFonts w:hint="eastAsia"/>
              </w:rPr>
              <w:t xml:space="preserve">进化策略</w:t>
            </w:r>
          </w:p>
        </w:tc>
        <w:tc>
          <w:tcPr/>
          <w:p>
            <w:pPr>
              <w:pStyle w:val="Compact"/>
              <w:jc w:val="left"/>
            </w:pPr>
            <w:r>
              <w:rPr>
                <w:rFonts w:hint="eastAsia"/>
              </w:rPr>
              <w:t xml:space="preserve">遗传算法、进化计算</w:t>
            </w:r>
          </w:p>
        </w:tc>
        <w:tc>
          <w:tcPr/>
          <w:p>
            <w:pPr>
              <w:pStyle w:val="Compact"/>
              <w:jc w:val="left"/>
            </w:pPr>
            <w:r>
              <w:rPr>
                <w:rFonts w:hint="eastAsia"/>
              </w:rPr>
              <w:t xml:space="preserve">长期优化系统结构和参数</w:t>
            </w:r>
          </w:p>
        </w:tc>
        <w:tc>
          <w:tcPr/>
          <w:p>
            <w:pPr>
              <w:pStyle w:val="Compact"/>
              <w:jc w:val="left"/>
            </w:pPr>
            <w:r>
              <w:rPr>
                <w:rFonts w:hint="eastAsia"/>
              </w:rPr>
              <w:t xml:space="preserve">机器人运动控制优化</w:t>
            </w:r>
          </w:p>
        </w:tc>
      </w:tr>
      <w:tr>
        <w:tc>
          <w:tcPr/>
          <w:p>
            <w:pPr>
              <w:pStyle w:val="Compact"/>
              <w:jc w:val="left"/>
            </w:pPr>
            <w:r>
              <w:rPr>
                <w:rFonts w:hint="eastAsia"/>
              </w:rPr>
              <w:t xml:space="preserve">安全性维护</w:t>
            </w:r>
          </w:p>
        </w:tc>
        <w:tc>
          <w:tcPr/>
          <w:p>
            <w:pPr>
              <w:pStyle w:val="Compact"/>
              <w:jc w:val="left"/>
            </w:pPr>
            <w:r>
              <w:rPr>
                <w:rFonts w:hint="eastAsia"/>
              </w:rPr>
              <w:t xml:space="preserve">安全强化学习、形式化验证</w:t>
            </w:r>
          </w:p>
        </w:tc>
        <w:tc>
          <w:tcPr/>
          <w:p>
            <w:pPr>
              <w:pStyle w:val="Compact"/>
              <w:jc w:val="left"/>
            </w:pPr>
            <w:r>
              <w:rPr>
                <w:rFonts w:hint="eastAsia"/>
              </w:rPr>
              <w:t xml:space="preserve">确保系统在适应过程中的安全性</w:t>
            </w:r>
          </w:p>
        </w:tc>
        <w:tc>
          <w:tcPr/>
          <w:p>
            <w:pPr>
              <w:pStyle w:val="Compact"/>
              <w:jc w:val="left"/>
            </w:pPr>
            <w:r>
              <w:rPr>
                <w:rFonts w:hint="eastAsia"/>
              </w:rPr>
              <w:t xml:space="preserve">自动驾驶系统</w:t>
            </w:r>
          </w:p>
        </w:tc>
      </w:tr>
    </w:tbl>
    <w:p>
      <w:pPr>
        <w:numPr>
          <w:ilvl w:val="0"/>
          <w:numId w:val="2069"/>
        </w:numPr>
      </w:pPr>
      <w:r>
        <w:rPr>
          <w:rFonts w:hint="eastAsia"/>
        </w:rPr>
        <w:t xml:space="preserve">数学模型：</w:t>
      </w:r>
      <w:r>
        <w:t xml:space="preserve"> </w:t>
      </w:r>
      <w:r>
        <w:rPr>
          <w:rFonts w:hint="eastAsia"/>
        </w:rPr>
        <w:t xml:space="preserve">以元学习为例，模型适应新任务的过程可以描述为：</w:t>
      </w:r>
    </w:p>
    <w:p>
      <w:pPr>
        <w:numPr>
          <w:ilvl w:val="0"/>
          <w:numId w:val="2070"/>
        </w:numPr>
      </w:pPr>
      <w:r>
        <w:rPr>
          <w:rFonts w:hint="eastAsia"/>
        </w:rPr>
        <w:t xml:space="preserve">元学习器</w:t>
      </w:r>
      <w:r>
        <w:t xml:space="preserve"> </w:t>
      </w:r>
      <m:oMath>
        <m:r>
          <m:t>M</m:t>
        </m:r>
      </m:oMath>
      <w:r>
        <w:t xml:space="preserve"> </w:t>
      </w:r>
      <w:r>
        <w:rPr>
          <w:rFonts w:hint="eastAsia"/>
        </w:rPr>
        <w:t xml:space="preserve">在多个任务上学习，得到初始参数</w:t>
      </w:r>
      <w:r>
        <w:t xml:space="preserve"> </w:t>
      </w:r>
      <m:oMath>
        <m:r>
          <m:t>θ</m:t>
        </m:r>
      </m:oMath>
    </w:p>
    <w:p>
      <w:pPr>
        <w:numPr>
          <w:ilvl w:val="0"/>
          <w:numId w:val="2070"/>
        </w:numPr>
      </w:pPr>
      <w:r>
        <w:rPr>
          <w:rFonts w:hint="eastAsia"/>
        </w:rPr>
        <w:t xml:space="preserve">对于新任务</w:t>
      </w:r>
      <w:r>
        <w:t xml:space="preserve"> </w:t>
      </w:r>
      <m:oMath>
        <m:r>
          <m:rPr>
            <m:sty m:val="p"/>
            <m:scr m:val="script"/>
          </m:rPr>
          <m:t>T</m:t>
        </m:r>
      </m:oMath>
      <w:r>
        <w:rPr>
          <w:rFonts w:hint="eastAsia"/>
        </w:rPr>
        <w:t xml:space="preserve">，有少量样本</w:t>
      </w:r>
      <w:r>
        <w:t xml:space="preserve"> </w:t>
      </w:r>
      <m:oMath>
        <m:r>
          <m:rPr>
            <m:sty m:val="p"/>
            <m:scr m:val="script"/>
          </m:rPr>
          <m:t>D</m:t>
        </m:r>
        <m:r>
          <m:rPr>
            <m:sty m:val="p"/>
          </m:rPr>
          <m:t>=</m:t>
        </m:r>
        <m:r>
          <m:rPr>
            <m:sty m:val="p"/>
          </m:rPr>
          <m:t>{</m:t>
        </m:r>
        <m:d>
          <m:dPr>
            <m:begChr m:val="("/>
            <m:sepChr m:val=""/>
            <m:endChr m:val=")"/>
            <m:grow/>
          </m:dPr>
          <m:e>
            <m:sSub>
              <m:e>
                <m:r>
                  <m:t>x</m:t>
                </m:r>
              </m:e>
              <m:sub>
                <m:r>
                  <m:t>i</m:t>
                </m:r>
              </m:sub>
            </m:sSub>
            <m:r>
              <m:rPr>
                <m:sty m:val="p"/>
              </m:rPr>
              <m:t>,</m:t>
            </m:r>
            <m:sSub>
              <m:e>
                <m:r>
                  <m:t>y</m:t>
                </m:r>
              </m:e>
              <m:sub>
                <m:r>
                  <m:t>i</m:t>
                </m:r>
              </m:sub>
            </m:sSub>
          </m:e>
        </m:d>
        <m:sSubSup>
          <m:e>
            <m:r>
              <m:rPr>
                <m:sty m:val="p"/>
              </m:rPr>
              <m:t>}</m:t>
            </m:r>
          </m:e>
          <m:sub>
            <m:r>
              <m:t>i</m:t>
            </m:r>
            <m:r>
              <m:rPr>
                <m:sty m:val="p"/>
              </m:rPr>
              <m:t>=</m:t>
            </m:r>
            <m:r>
              <m:t>1</m:t>
            </m:r>
          </m:sub>
          <m:sup>
            <m:r>
              <m:t>n</m:t>
            </m:r>
          </m:sup>
        </m:sSubSup>
      </m:oMath>
    </w:p>
    <w:p>
      <w:pPr>
        <w:numPr>
          <w:ilvl w:val="0"/>
          <w:numId w:val="2070"/>
        </w:numPr>
      </w:pPr>
      <w:r>
        <w:rPr>
          <w:rFonts w:hint="eastAsia"/>
        </w:rPr>
        <w:t xml:space="preserve">快速适应过程：</w:t>
      </w:r>
    </w:p>
    <w:p>
      <w:pPr>
        <w:pStyle w:val="BodyText"/>
      </w:pPr>
      <m:oMathPara>
        <m:oMathParaPr>
          <m:jc m:val="center"/>
        </m:oMathParaPr>
        <m:oMath>
          <m:r>
            <m:t>θ</m:t>
          </m:r>
          <m:r>
            <m:rPr>
              <m:sty m:val="p"/>
            </m:rPr>
            <m:t>′</m:t>
          </m:r>
          <m:r>
            <m:rPr>
              <m:sty m:val="p"/>
            </m:rPr>
            <m:t>=</m:t>
          </m:r>
          <m:r>
            <m:t>θ</m:t>
          </m:r>
          <m:r>
            <m:rPr>
              <m:sty m:val="p"/>
            </m:rPr>
            <m:t>−</m:t>
          </m:r>
          <m:r>
            <m:t>α</m:t>
          </m:r>
          <m:sSub>
            <m:e>
              <m:r>
                <m:rPr>
                  <m:sty m:val="p"/>
                </m:rPr>
                <m:t>∇</m:t>
              </m:r>
            </m:e>
            <m:sub>
              <m:r>
                <m:t>θ</m:t>
              </m:r>
            </m:sub>
          </m:sSub>
          <m:sSub>
            <m:e>
              <m:r>
                <m:rPr>
                  <m:sty m:val="p"/>
                  <m:scr m:val="script"/>
                </m:rPr>
                <m:t>L</m:t>
              </m:r>
            </m:e>
            <m:sub>
              <m:r>
                <m:rPr>
                  <m:sty m:val="p"/>
                  <m:scr m:val="script"/>
                </m:rPr>
                <m:t>T</m:t>
              </m:r>
            </m:sub>
          </m:sSub>
          <m:d>
            <m:dPr>
              <m:begChr m:val="("/>
              <m:sepChr m:val=""/>
              <m:endChr m:val=")"/>
              <m:grow/>
            </m:dPr>
            <m:e>
              <m:sSub>
                <m:e>
                  <m:r>
                    <m:t>f</m:t>
                  </m:r>
                </m:e>
                <m:sub>
                  <m:r>
                    <m:t>θ</m:t>
                  </m:r>
                </m:sub>
              </m:sSub>
              <m:r>
                <m:rPr>
                  <m:sty m:val="p"/>
                </m:rPr>
                <m:t>,</m:t>
              </m:r>
              <m:r>
                <m:rPr>
                  <m:sty m:val="p"/>
                  <m:scr m:val="script"/>
                </m:rPr>
                <m:t>D</m:t>
              </m:r>
            </m:e>
          </m:d>
        </m:oMath>
      </m:oMathPara>
    </w:p>
    <w:p>
      <w:pPr>
        <w:numPr>
          <w:ilvl w:val="0"/>
          <w:numId w:val="1000"/>
        </w:numPr>
      </w:pPr>
      <w:r>
        <w:rPr>
          <w:rFonts w:hint="eastAsia"/>
        </w:rPr>
        <w:t xml:space="preserve">其中</w:t>
      </w:r>
      <w:r>
        <w:t xml:space="preserve"> </w:t>
      </w:r>
      <m:oMath>
        <m:r>
          <m:t>α</m:t>
        </m:r>
      </m:oMath>
      <w:r>
        <w:t xml:space="preserve"> </w:t>
      </w:r>
      <w:r>
        <w:rPr>
          <w:rFonts w:hint="eastAsia"/>
        </w:rPr>
        <w:t xml:space="preserve">是学习率，</w:t>
      </w:r>
      <m:oMath>
        <m:sSub>
          <m:e>
            <m:r>
              <m:rPr>
                <m:sty m:val="p"/>
                <m:scr m:val="script"/>
              </m:rPr>
              <m:t>L</m:t>
            </m:r>
          </m:e>
          <m:sub>
            <m:r>
              <m:rPr>
                <m:sty m:val="p"/>
                <m:scr m:val="script"/>
              </m:rPr>
              <m:t>T</m:t>
            </m:r>
          </m:sub>
        </m:sSub>
      </m:oMath>
      <w:r>
        <w:t xml:space="preserve"> </w:t>
      </w:r>
      <w:r>
        <w:rPr>
          <w:rFonts w:hint="eastAsia"/>
        </w:rPr>
        <w:t xml:space="preserve">是任务特定的损失函数</w:t>
      </w:r>
    </w:p>
    <w:p>
      <w:pPr>
        <w:numPr>
          <w:ilvl w:val="0"/>
          <w:numId w:val="2070"/>
        </w:numPr>
      </w:pPr>
      <w:r>
        <w:rPr>
          <w:rFonts w:hint="eastAsia"/>
        </w:rPr>
        <w:t xml:space="preserve">元优化目标：</w:t>
      </w:r>
    </w:p>
    <w:p>
      <w:pPr>
        <w:pStyle w:val="BodyText"/>
      </w:pPr>
      <m:oMathPara>
        <m:oMathParaPr>
          <m:jc m:val="center"/>
        </m:oMathParaPr>
        <m:oMath>
          <m:limLow>
            <m:e>
              <m:r>
                <m:rPr>
                  <m:sty m:val="p"/>
                </m:rPr>
                <m:t>min</m:t>
              </m:r>
            </m:e>
            <m:lim>
              <m:r>
                <m:t>θ</m:t>
              </m:r>
            </m:lim>
          </m:limLow>
          <m:sSub>
            <m:e>
              <m:r>
                <m:rPr>
                  <m:sty m:val="p"/>
                  <m:scr m:val="double-struck"/>
                </m:rPr>
                <m:t>E</m:t>
              </m:r>
            </m:e>
            <m:sub>
              <m:r>
                <m:rPr>
                  <m:sty m:val="p"/>
                  <m:scr m:val="script"/>
                </m:rPr>
                <m:t>T</m:t>
              </m:r>
            </m:sub>
          </m:sSub>
          <m:d>
            <m:dPr>
              <m:begChr m:val="["/>
              <m:sepChr m:val=""/>
              <m:endChr m:val="]"/>
              <m:grow/>
            </m:dPr>
            <m:e>
              <m:sSub>
                <m:e>
                  <m:r>
                    <m:rPr>
                      <m:sty m:val="p"/>
                      <m:scr m:val="script"/>
                    </m:rPr>
                    <m:t>L</m:t>
                  </m:r>
                </m:e>
                <m:sub>
                  <m:r>
                    <m:rPr>
                      <m:sty m:val="p"/>
                      <m:scr m:val="script"/>
                    </m:rPr>
                    <m:t>T</m:t>
                  </m:r>
                </m:sub>
              </m:sSub>
              <m:d>
                <m:dPr>
                  <m:begChr m:val="("/>
                  <m:sepChr m:val=""/>
                  <m:endChr m:val=")"/>
                  <m:grow/>
                </m:dPr>
                <m:e>
                  <m:sSub>
                    <m:e>
                      <m:r>
                        <m:t>f</m:t>
                      </m:r>
                    </m:e>
                    <m:sub>
                      <m:r>
                        <m:t>θ</m:t>
                      </m:r>
                      <m:r>
                        <m:rPr>
                          <m:sty m:val="p"/>
                        </m:rPr>
                        <m:t>′</m:t>
                      </m:r>
                    </m:sub>
                  </m:sSub>
                  <m:r>
                    <m:rPr>
                      <m:sty m:val="p"/>
                    </m:rPr>
                    <m:t>,</m:t>
                  </m:r>
                  <m:sSub>
                    <m:e>
                      <m:r>
                        <m:rPr>
                          <m:sty m:val="p"/>
                          <m:scr m:val="script"/>
                        </m:rPr>
                        <m:t>D</m:t>
                      </m:r>
                    </m:e>
                    <m:sub>
                      <m:r>
                        <m:t>t</m:t>
                      </m:r>
                      <m:r>
                        <m:t>e</m:t>
                      </m:r>
                      <m:r>
                        <m:t>s</m:t>
                      </m:r>
                      <m:r>
                        <m:t>t</m:t>
                      </m:r>
                    </m:sub>
                  </m:sSub>
                </m:e>
              </m:d>
            </m:e>
          </m:d>
        </m:oMath>
      </m:oMathPara>
    </w:p>
    <w:p>
      <w:pPr>
        <w:numPr>
          <w:ilvl w:val="0"/>
          <w:numId w:val="1000"/>
        </w:numPr>
      </w:pPr>
      <w:r>
        <w:rPr>
          <w:rFonts w:hint="eastAsia"/>
        </w:rPr>
        <w:t xml:space="preserve">即最小化在新任务测试集上的期望损失</w:t>
      </w:r>
    </w:p>
    <w:p>
      <w:pPr>
        <w:numPr>
          <w:ilvl w:val="0"/>
          <w:numId w:val="2071"/>
        </w:numPr>
      </w:pPr>
      <w:r>
        <w:rPr>
          <w:rFonts w:hint="eastAsia"/>
        </w:rPr>
        <w:t xml:space="preserve">算法流程图：</w:t>
      </w:r>
    </w:p>
    <w:p>
      <w:pPr>
        <w:numPr>
          <w:ilvl w:val="0"/>
          <w:numId w:val="2072"/>
        </w:numPr>
      </w:pPr>
      <w:r>
        <w:rPr>
          <w:rFonts w:hint="eastAsia"/>
        </w:rPr>
        <w:t xml:space="preserve">代码示例（简化的自适应进化型AI</w:t>
      </w:r>
      <w:r>
        <w:t xml:space="preserve"> </w:t>
      </w:r>
      <w:r>
        <w:rPr>
          <w:rFonts w:hint="eastAsia"/>
        </w:rPr>
        <w:t xml:space="preserve">Agent框架）：</w:t>
      </w:r>
    </w:p>
    <w:p>
      <w:pPr>
        <w:numPr>
          <w:ilvl w:val="0"/>
          <w:numId w:val="2073"/>
        </w:numPr>
      </w:pPr>
      <w:r>
        <w:rPr>
          <w:rFonts w:hint="eastAsia"/>
        </w:rPr>
        <w:t xml:space="preserve">实现要点和最佳实践：</w:t>
      </w:r>
    </w:p>
    <w:p>
      <w:pPr>
        <w:numPr>
          <w:ilvl w:val="0"/>
          <w:numId w:val="2074"/>
        </w:numPr>
      </w:pPr>
      <w:r>
        <w:rPr>
          <w:rFonts w:hint="eastAsia"/>
        </w:rPr>
        <w:t xml:space="preserve">模块化设计：使用可重配置的模块化结构</w:t>
      </w:r>
    </w:p>
    <w:p>
      <w:pPr>
        <w:numPr>
          <w:ilvl w:val="0"/>
          <w:numId w:val="2074"/>
        </w:numPr>
      </w:pPr>
      <w:r>
        <w:rPr>
          <w:rFonts w:hint="eastAsia"/>
        </w:rPr>
        <w:t xml:space="preserve">多尺度适应：实现短期（参数）和长期（结构）的适应机制</w:t>
      </w:r>
    </w:p>
    <w:p>
      <w:pPr>
        <w:numPr>
          <w:ilvl w:val="0"/>
          <w:numId w:val="2074"/>
        </w:numPr>
      </w:pPr>
      <w:r>
        <w:rPr>
          <w:rFonts w:hint="eastAsia"/>
        </w:rPr>
        <w:t xml:space="preserve">记忆管理：设计高效的经验存储和回放机制</w:t>
      </w:r>
    </w:p>
    <w:p>
      <w:pPr>
        <w:numPr>
          <w:ilvl w:val="0"/>
          <w:numId w:val="2074"/>
        </w:numPr>
      </w:pPr>
      <w:r>
        <w:rPr>
          <w:rFonts w:hint="eastAsia"/>
        </w:rPr>
        <w:t xml:space="preserve">平衡探索与利用：在适应过程中平衡新知识学习和已有知识利用</w:t>
      </w:r>
    </w:p>
    <w:p>
      <w:pPr>
        <w:numPr>
          <w:ilvl w:val="0"/>
          <w:numId w:val="2074"/>
        </w:numPr>
      </w:pPr>
      <w:r>
        <w:rPr>
          <w:rFonts w:hint="eastAsia"/>
        </w:rPr>
        <w:t xml:space="preserve">渐进式学习：采用渐进式方法，避免剧烈的结构变化</w:t>
      </w:r>
    </w:p>
    <w:p>
      <w:pPr>
        <w:numPr>
          <w:ilvl w:val="0"/>
          <w:numId w:val="2074"/>
        </w:numPr>
      </w:pPr>
      <w:r>
        <w:rPr>
          <w:rFonts w:hint="eastAsia"/>
        </w:rPr>
        <w:t xml:space="preserve">多目标优化：考虑性能、效率、稳定性等多个目标</w:t>
      </w:r>
    </w:p>
    <w:p>
      <w:pPr>
        <w:numPr>
          <w:ilvl w:val="0"/>
          <w:numId w:val="2074"/>
        </w:numPr>
      </w:pPr>
      <w:r>
        <w:rPr>
          <w:rFonts w:hint="eastAsia"/>
        </w:rPr>
        <w:t xml:space="preserve">安全约束：在进化过程中加入安全性和稳定性约束</w:t>
      </w:r>
    </w:p>
    <w:p>
      <w:pPr>
        <w:numPr>
          <w:ilvl w:val="0"/>
          <w:numId w:val="2074"/>
        </w:numPr>
      </w:pPr>
      <w:r>
        <w:rPr>
          <w:rFonts w:hint="eastAsia"/>
        </w:rPr>
        <w:t xml:space="preserve">可解释性：保持系统行为的可解释性，便于监控和调试</w:t>
      </w:r>
    </w:p>
    <w:p>
      <w:pPr>
        <w:numPr>
          <w:ilvl w:val="0"/>
          <w:numId w:val="2075"/>
        </w:numPr>
      </w:pPr>
      <w:r>
        <w:rPr>
          <w:rFonts w:hint="eastAsia"/>
        </w:rPr>
        <w:t xml:space="preserve">挑战与未来发展：</w:t>
      </w:r>
    </w:p>
    <w:p>
      <w:pPr>
        <w:numPr>
          <w:ilvl w:val="0"/>
          <w:numId w:val="2076"/>
        </w:numPr>
      </w:pPr>
      <w:r>
        <w:rPr>
          <w:rFonts w:hint="eastAsia"/>
        </w:rPr>
        <w:t xml:space="preserve">稳定性与适应性平衡：如何在保持系统稳定的同时实现高度适应性</w:t>
      </w:r>
    </w:p>
    <w:p>
      <w:pPr>
        <w:numPr>
          <w:ilvl w:val="0"/>
          <w:numId w:val="2076"/>
        </w:numPr>
      </w:pPr>
      <w:r>
        <w:rPr>
          <w:rFonts w:hint="eastAsia"/>
        </w:rPr>
        <w:t xml:space="preserve">计算效率：如何在有限资源下实现快速适应和进化</w:t>
      </w:r>
    </w:p>
    <w:p>
      <w:pPr>
        <w:numPr>
          <w:ilvl w:val="0"/>
          <w:numId w:val="2076"/>
        </w:numPr>
      </w:pPr>
      <w:r>
        <w:rPr>
          <w:rFonts w:hint="eastAsia"/>
        </w:rPr>
        <w:t xml:space="preserve">长期目标优化：如何在短期适应中不丢失长期优化目标</w:t>
      </w:r>
    </w:p>
    <w:p>
      <w:pPr>
        <w:numPr>
          <w:ilvl w:val="0"/>
          <w:numId w:val="2076"/>
        </w:numPr>
      </w:pPr>
      <w:r>
        <w:rPr>
          <w:rFonts w:hint="eastAsia"/>
        </w:rPr>
        <w:t xml:space="preserve">知识累积：如何有效积累和利用长期学习的知识</w:t>
      </w:r>
    </w:p>
    <w:p>
      <w:pPr>
        <w:numPr>
          <w:ilvl w:val="0"/>
          <w:numId w:val="2076"/>
        </w:numPr>
      </w:pPr>
      <w:r>
        <w:rPr>
          <w:rFonts w:hint="eastAsia"/>
        </w:rPr>
        <w:t xml:space="preserve">泛化能力：如何提高系统在未见场景中的泛化能力</w:t>
      </w:r>
    </w:p>
    <w:p>
      <w:pPr>
        <w:numPr>
          <w:ilvl w:val="0"/>
          <w:numId w:val="2076"/>
        </w:numPr>
      </w:pPr>
      <w:r>
        <w:rPr>
          <w:rFonts w:hint="eastAsia"/>
        </w:rPr>
        <w:t xml:space="preserve">安全性保证：如何确保自适应系统的行为始终在安全边界内</w:t>
      </w:r>
    </w:p>
    <w:p>
      <w:pPr>
        <w:numPr>
          <w:ilvl w:val="0"/>
          <w:numId w:val="2076"/>
        </w:numPr>
      </w:pPr>
      <w:r>
        <w:rPr>
          <w:rFonts w:hint="eastAsia"/>
        </w:rPr>
        <w:t xml:space="preserve">可解释性：如何提供动态变化系统的可解释性</w:t>
      </w:r>
    </w:p>
    <w:p>
      <w:pPr>
        <w:numPr>
          <w:ilvl w:val="0"/>
          <w:numId w:val="2076"/>
        </w:numPr>
      </w:pPr>
      <w:r>
        <w:rPr>
          <w:rFonts w:hint="eastAsia"/>
        </w:rPr>
        <w:t xml:space="preserve">评估标准：如何建立评估自适应和进化型AI系统的统一标准</w:t>
      </w:r>
    </w:p>
    <w:p>
      <w:pPr>
        <w:pStyle w:val="FirstParagraph"/>
      </w:pPr>
      <w:r>
        <w:rPr>
          <w:rFonts w:hint="eastAsia"/>
        </w:rPr>
        <w:t xml:space="preserve">自适应与进化型AI</w:t>
      </w:r>
      <w:r>
        <w:t xml:space="preserve"> </w:t>
      </w:r>
      <w:r>
        <w:rPr>
          <w:rFonts w:hint="eastAsia"/>
        </w:rPr>
        <w:t xml:space="preserve">Agent架构代表了向更灵活、更智能的AI系统迈进的重要方向。这种架构不仅能够适应复杂多变的环境，还能随时间推移不断自我完善和进化。</w:t>
      </w:r>
    </w:p>
    <w:p>
      <w:pPr>
        <w:pStyle w:val="BodyText"/>
      </w:pPr>
      <w:r>
        <w:rPr>
          <w:rFonts w:hint="eastAsia"/>
        </w:rPr>
        <w:t xml:space="preserve">未来的发展趋势可能包括：</w:t>
      </w:r>
    </w:p>
    <w:p>
      <w:pPr>
        <w:numPr>
          <w:ilvl w:val="0"/>
          <w:numId w:val="2077"/>
        </w:numPr>
      </w:pPr>
      <w:r>
        <w:rPr>
          <w:rFonts w:hint="eastAsia"/>
        </w:rPr>
        <w:t xml:space="preserve">超参数自适应：实现所有超参数的自动调整</w:t>
      </w:r>
    </w:p>
    <w:p>
      <w:pPr>
        <w:numPr>
          <w:ilvl w:val="0"/>
          <w:numId w:val="2077"/>
        </w:numPr>
      </w:pPr>
      <w:r>
        <w:rPr>
          <w:rFonts w:hint="eastAsia"/>
        </w:rPr>
        <w:t xml:space="preserve">多智能体协同进化：探索多个AI</w:t>
      </w:r>
      <w:r>
        <w:t xml:space="preserve"> </w:t>
      </w:r>
      <w:r>
        <w:rPr>
          <w:rFonts w:hint="eastAsia"/>
        </w:rPr>
        <w:t xml:space="preserve">Agent协同进化的方法</w:t>
      </w:r>
    </w:p>
    <w:p>
      <w:pPr>
        <w:numPr>
          <w:ilvl w:val="0"/>
          <w:numId w:val="2077"/>
        </w:numPr>
      </w:pPr>
      <w:r>
        <w:rPr>
          <w:rFonts w:hint="eastAsia"/>
        </w:rPr>
        <w:t xml:space="preserve">硬件协同优化：结合硬件特性进行架构适应和优化</w:t>
      </w:r>
    </w:p>
    <w:p>
      <w:pPr>
        <w:numPr>
          <w:ilvl w:val="0"/>
          <w:numId w:val="2077"/>
        </w:numPr>
      </w:pPr>
      <w:r>
        <w:rPr>
          <w:rFonts w:hint="eastAsia"/>
        </w:rPr>
        <w:t xml:space="preserve">生物启发机制：更深入地借鉴生物适应和进化机制</w:t>
      </w:r>
    </w:p>
    <w:p>
      <w:pPr>
        <w:numPr>
          <w:ilvl w:val="0"/>
          <w:numId w:val="2077"/>
        </w:numPr>
      </w:pPr>
      <w:r>
        <w:rPr>
          <w:rFonts w:hint="eastAsia"/>
        </w:rPr>
        <w:t xml:space="preserve">认知架构集成：融合认知科学原理，实现更高级的适应性</w:t>
      </w:r>
    </w:p>
    <w:p>
      <w:pPr>
        <w:numPr>
          <w:ilvl w:val="0"/>
          <w:numId w:val="2077"/>
        </w:numPr>
      </w:pPr>
      <w:r>
        <w:rPr>
          <w:rFonts w:hint="eastAsia"/>
        </w:rPr>
        <w:t xml:space="preserve">情感和社交适应：增强对人类情感和社交行为的适应能力</w:t>
      </w:r>
    </w:p>
    <w:p>
      <w:pPr>
        <w:numPr>
          <w:ilvl w:val="0"/>
          <w:numId w:val="2077"/>
        </w:numPr>
      </w:pPr>
      <w:r>
        <w:rPr>
          <w:rFonts w:hint="eastAsia"/>
        </w:rPr>
        <w:t xml:space="preserve">跨模态适应：实现在不同感知模态间的知识迁移和适应</w:t>
      </w:r>
    </w:p>
    <w:p>
      <w:pPr>
        <w:numPr>
          <w:ilvl w:val="0"/>
          <w:numId w:val="2077"/>
        </w:numPr>
      </w:pPr>
      <w:r>
        <w:rPr>
          <w:rFonts w:hint="eastAsia"/>
        </w:rPr>
        <w:t xml:space="preserve">伦理约束进化：在进化过程中融入伦理和价值观约束</w:t>
      </w:r>
    </w:p>
    <w:p>
      <w:pPr>
        <w:pStyle w:val="FirstParagraph"/>
      </w:pPr>
      <w:r>
        <w:rPr>
          <w:rFonts w:hint="eastAsia"/>
        </w:rPr>
        <w:t xml:space="preserve">这些发展将推动AI向更接近人类适应性和创造性的方向演进。然而，这也带来了新的挑战：</w:t>
      </w:r>
    </w:p>
    <w:p>
      <w:pPr>
        <w:numPr>
          <w:ilvl w:val="0"/>
          <w:numId w:val="2078"/>
        </w:numPr>
      </w:pPr>
      <w:r>
        <w:rPr>
          <w:rFonts w:hint="eastAsia"/>
        </w:rPr>
        <w:t xml:space="preserve">不确定性管理：如何在高度不确定的环境中保持可靠性</w:t>
      </w:r>
    </w:p>
    <w:p>
      <w:pPr>
        <w:numPr>
          <w:ilvl w:val="0"/>
          <w:numId w:val="2078"/>
        </w:numPr>
      </w:pPr>
      <w:r>
        <w:rPr>
          <w:rFonts w:hint="eastAsia"/>
        </w:rPr>
        <w:t xml:space="preserve">灾难性遗忘：如何在持续适应中避免重要能力的丢失</w:t>
      </w:r>
    </w:p>
    <w:p>
      <w:pPr>
        <w:numPr>
          <w:ilvl w:val="0"/>
          <w:numId w:val="2078"/>
        </w:numPr>
      </w:pPr>
      <w:r>
        <w:rPr>
          <w:rFonts w:hint="eastAsia"/>
        </w:rPr>
        <w:t xml:space="preserve">资源效率：如何在有限计算资源下实现复杂的适应和进化</w:t>
      </w:r>
    </w:p>
    <w:p>
      <w:pPr>
        <w:numPr>
          <w:ilvl w:val="0"/>
          <w:numId w:val="2078"/>
        </w:numPr>
      </w:pPr>
      <w:r>
        <w:rPr>
          <w:rFonts w:hint="eastAsia"/>
        </w:rPr>
        <w:t xml:space="preserve">训练稳定性：如何确保长期训练过程的稳定性</w:t>
      </w:r>
    </w:p>
    <w:p>
      <w:pPr>
        <w:numPr>
          <w:ilvl w:val="0"/>
          <w:numId w:val="2078"/>
        </w:numPr>
      </w:pPr>
      <w:r>
        <w:rPr>
          <w:rFonts w:hint="eastAsia"/>
        </w:rPr>
        <w:t xml:space="preserve">多样性保持：如何在优化过程中维持足够的多样性</w:t>
      </w:r>
    </w:p>
    <w:p>
      <w:pPr>
        <w:numPr>
          <w:ilvl w:val="0"/>
          <w:numId w:val="2078"/>
        </w:numPr>
      </w:pPr>
      <w:r>
        <w:rPr>
          <w:rFonts w:hint="eastAsia"/>
        </w:rPr>
        <w:t xml:space="preserve">目标漂移：如何处理长期运行中可能出现的目标函数变化</w:t>
      </w:r>
    </w:p>
    <w:p>
      <w:pPr>
        <w:numPr>
          <w:ilvl w:val="0"/>
          <w:numId w:val="2078"/>
        </w:numPr>
      </w:pPr>
      <w:r>
        <w:rPr>
          <w:rFonts w:hint="eastAsia"/>
        </w:rPr>
        <w:t xml:space="preserve">可验证性：如何验证动态变化系统的正确性和安全性</w:t>
      </w:r>
    </w:p>
    <w:p>
      <w:pPr>
        <w:numPr>
          <w:ilvl w:val="0"/>
          <w:numId w:val="2078"/>
        </w:numPr>
      </w:pPr>
      <w:r>
        <w:rPr>
          <w:rFonts w:hint="eastAsia"/>
        </w:rPr>
        <w:t xml:space="preserve">伦理考量：如何确保自适应系统的行为符合伦理标准</w:t>
      </w:r>
    </w:p>
    <w:p>
      <w:pPr>
        <w:pStyle w:val="FirstParagraph"/>
      </w:pPr>
      <w:r>
        <w:rPr>
          <w:rFonts w:hint="eastAsia"/>
        </w:rPr>
        <w:t xml:space="preserve">为了应对这些挑战，未来的研究和实践需要关注以下方面：</w:t>
      </w:r>
    </w:p>
    <w:p>
      <w:pPr>
        <w:numPr>
          <w:ilvl w:val="0"/>
          <w:numId w:val="2079"/>
        </w:numPr>
      </w:pPr>
      <w:r>
        <w:rPr>
          <w:rFonts w:hint="eastAsia"/>
        </w:rPr>
        <w:t xml:space="preserve">理论基础：加强对复杂自适应系统的数学和理论研究</w:t>
      </w:r>
    </w:p>
    <w:p>
      <w:pPr>
        <w:numPr>
          <w:ilvl w:val="0"/>
          <w:numId w:val="2079"/>
        </w:numPr>
      </w:pPr>
      <w:r>
        <w:rPr>
          <w:rFonts w:hint="eastAsia"/>
        </w:rPr>
        <w:t xml:space="preserve">跨学科合作：结合生物学、认知科学、控制理论等多学科知识</w:t>
      </w:r>
    </w:p>
    <w:p>
      <w:pPr>
        <w:numPr>
          <w:ilvl w:val="0"/>
          <w:numId w:val="2079"/>
        </w:numPr>
      </w:pPr>
      <w:r>
        <w:rPr>
          <w:rFonts w:hint="eastAsia"/>
        </w:rPr>
        <w:t xml:space="preserve">基准测试：建立评估自适应和进化型AI系统的标准化基准</w:t>
      </w:r>
    </w:p>
    <w:p>
      <w:pPr>
        <w:numPr>
          <w:ilvl w:val="0"/>
          <w:numId w:val="2079"/>
        </w:numPr>
      </w:pPr>
      <w:r>
        <w:rPr>
          <w:rFonts w:hint="eastAsia"/>
        </w:rPr>
        <w:t xml:space="preserve">安全框架：开发确保自适应系统安全性的理论和实践框架</w:t>
      </w:r>
    </w:p>
    <w:p>
      <w:pPr>
        <w:numPr>
          <w:ilvl w:val="0"/>
          <w:numId w:val="2079"/>
        </w:numPr>
      </w:pPr>
      <w:r>
        <w:rPr>
          <w:rFonts w:hint="eastAsia"/>
        </w:rPr>
        <w:t xml:space="preserve">硬件创新：探索支持高效自适应计算的新型硬件架构</w:t>
      </w:r>
    </w:p>
    <w:p>
      <w:pPr>
        <w:numPr>
          <w:ilvl w:val="0"/>
          <w:numId w:val="2079"/>
        </w:numPr>
      </w:pPr>
      <w:r>
        <w:rPr>
          <w:rFonts w:hint="eastAsia"/>
        </w:rPr>
        <w:t xml:space="preserve">可解释AI：增强自适应系统的可解释性和透明度</w:t>
      </w:r>
    </w:p>
    <w:p>
      <w:pPr>
        <w:numPr>
          <w:ilvl w:val="0"/>
          <w:numId w:val="2079"/>
        </w:numPr>
      </w:pPr>
      <w:r>
        <w:rPr>
          <w:rFonts w:hint="eastAsia"/>
        </w:rPr>
        <w:t xml:space="preserve">伦理准则：制定自适应AI系统的伦理指南和监管框架</w:t>
      </w:r>
    </w:p>
    <w:p>
      <w:pPr>
        <w:numPr>
          <w:ilvl w:val="0"/>
          <w:numId w:val="2079"/>
        </w:numPr>
      </w:pPr>
      <w:r>
        <w:rPr>
          <w:rFonts w:hint="eastAsia"/>
        </w:rPr>
        <w:t xml:space="preserve">长期研究：支持面向长期适应和进化的基础研究项目</w:t>
      </w:r>
    </w:p>
    <w:p>
      <w:pPr>
        <w:pStyle w:val="FirstParagraph"/>
      </w:pPr>
      <w:r>
        <w:rPr>
          <w:rFonts w:hint="eastAsia"/>
        </w:rPr>
        <w:t xml:space="preserve">总的来说，自适应与进化型AI</w:t>
      </w:r>
      <w:r>
        <w:t xml:space="preserve"> </w:t>
      </w:r>
      <w:r>
        <w:rPr>
          <w:rFonts w:hint="eastAsia"/>
        </w:rPr>
        <w:t xml:space="preserve">Agent架构代表了AI技术向更高级、更灵活智能迈进的重要方向。通过不断自我完善和适应，这些系统有潜力在复杂、动态的现实世界任务中展现出前所未有的能力。然而，实现这一目标需要克服诸多技术、理论和伦理挑战。未来的发展将不仅推动技术创新，还将深化我们对智能、学习和适应本质的理解。在这个过程中，跨学科合作、负责任的创新和前瞻性思考将发挥关键作用，确保自适应与进化型AI技术的发展既推动科技进步，又造福人类社会。</w:t>
      </w:r>
    </w:p>
    <w:bookmarkEnd w:id="71"/>
    <w:bookmarkStart w:id="72" w:name="Xdb2b08820704c8d22141a20a1294eea20272853"/>
    <w:p>
      <w:pPr>
        <w:pStyle w:val="Heading3"/>
      </w:pPr>
      <w:r>
        <w:t xml:space="preserve">5.9.4 </w:t>
      </w:r>
      <w:r>
        <w:rPr>
          <w:rFonts w:hint="eastAsia"/>
        </w:rPr>
        <w:t xml:space="preserve">分布式与边缘计算在</w:t>
      </w:r>
      <w:r>
        <w:t xml:space="preserve"> AI Agent</w:t>
      </w:r>
      <w:r>
        <w:t xml:space="preserve"> </w:t>
      </w:r>
      <w:r>
        <w:rPr>
          <w:rFonts w:hint="eastAsia"/>
        </w:rPr>
        <w:t xml:space="preserve">中的应用</w:t>
      </w:r>
    </w:p>
    <w:p>
      <w:pPr>
        <w:numPr>
          <w:ilvl w:val="0"/>
          <w:numId w:val="2080"/>
        </w:numPr>
      </w:pPr>
      <w:r>
        <w:rPr>
          <w:rFonts w:hint="eastAsia"/>
        </w:rPr>
        <w:t xml:space="preserve">核心概念：</w:t>
      </w:r>
      <w:r>
        <w:t xml:space="preserve"> </w:t>
      </w:r>
      <w:r>
        <w:rPr>
          <w:rFonts w:hint="eastAsia"/>
        </w:rPr>
        <w:t xml:space="preserve">分布式与边缘计算在AI</w:t>
      </w:r>
      <w:r>
        <w:t xml:space="preserve"> </w:t>
      </w:r>
      <w:r>
        <w:rPr>
          <w:rFonts w:hint="eastAsia"/>
        </w:rPr>
        <w:t xml:space="preserve">Agent中的应用是指将AI处理能力分散到网络边缘设备上，同时利用分布式计算原理协调多个节点的协作。这种方法旨在减少延迟、提高隐私保护、降低带宽需求，并实现更高效的资源利用。</w:t>
      </w:r>
    </w:p>
    <w:p>
      <w:pPr>
        <w:numPr>
          <w:ilvl w:val="0"/>
          <w:numId w:val="2080"/>
        </w:numPr>
      </w:pPr>
      <w:r>
        <w:rPr>
          <w:rFonts w:hint="eastAsia"/>
        </w:rPr>
        <w:t xml:space="preserve">问题背景：</w:t>
      </w:r>
      <w:r>
        <w:t xml:space="preserve"> </w:t>
      </w:r>
      <w:r>
        <w:rPr>
          <w:rFonts w:hint="eastAsia"/>
        </w:rPr>
        <w:t xml:space="preserve">随着IoT设备的普及和5G网络的部署，大量数据在网络边缘产生。传统的集中式云计算模式面临着延迟、带宽、隐私等挑战。将AI能力下放到边缘设备，并有效协调分布式节点，成为提升AI</w:t>
      </w:r>
      <w:r>
        <w:t xml:space="preserve"> </w:t>
      </w:r>
      <w:r>
        <w:rPr>
          <w:rFonts w:hint="eastAsia"/>
        </w:rPr>
        <w:t xml:space="preserve">Agent性能和适用性的关键。</w:t>
      </w:r>
    </w:p>
    <w:p>
      <w:pPr>
        <w:numPr>
          <w:ilvl w:val="0"/>
          <w:numId w:val="2080"/>
        </w:numPr>
      </w:pPr>
      <w:r>
        <w:rPr>
          <w:rFonts w:hint="eastAsia"/>
        </w:rPr>
        <w:t xml:space="preserve">问题描述：</w:t>
      </w:r>
    </w:p>
    <w:p>
      <w:pPr>
        <w:numPr>
          <w:ilvl w:val="0"/>
          <w:numId w:val="2081"/>
        </w:numPr>
      </w:pPr>
      <w:r>
        <w:rPr>
          <w:rFonts w:hint="eastAsia"/>
        </w:rPr>
        <w:t xml:space="preserve">计算分配：如何在云端、边缘和设备间有效分配AI任务。</w:t>
      </w:r>
    </w:p>
    <w:p>
      <w:pPr>
        <w:numPr>
          <w:ilvl w:val="0"/>
          <w:numId w:val="2081"/>
        </w:numPr>
      </w:pPr>
      <w:r>
        <w:rPr>
          <w:rFonts w:hint="eastAsia"/>
        </w:rPr>
        <w:t xml:space="preserve">模型压缩：如何将复杂AI模型压缩以适应边缘设备的资源限制。</w:t>
      </w:r>
    </w:p>
    <w:p>
      <w:pPr>
        <w:numPr>
          <w:ilvl w:val="0"/>
          <w:numId w:val="2081"/>
        </w:numPr>
      </w:pPr>
      <w:r>
        <w:rPr>
          <w:rFonts w:hint="eastAsia"/>
        </w:rPr>
        <w:t xml:space="preserve">联合学习：如何在保护隐私的前提下实现分布式模型训练。</w:t>
      </w:r>
    </w:p>
    <w:p>
      <w:pPr>
        <w:numPr>
          <w:ilvl w:val="0"/>
          <w:numId w:val="2081"/>
        </w:numPr>
      </w:pPr>
      <w:r>
        <w:rPr>
          <w:rFonts w:hint="eastAsia"/>
        </w:rPr>
        <w:t xml:space="preserve">一致性维护：如何在分布式环境中保持模型和数据的一致性。</w:t>
      </w:r>
    </w:p>
    <w:p>
      <w:pPr>
        <w:numPr>
          <w:ilvl w:val="0"/>
          <w:numId w:val="2081"/>
        </w:numPr>
      </w:pPr>
      <w:r>
        <w:rPr>
          <w:rFonts w:hint="eastAsia"/>
        </w:rPr>
        <w:t xml:space="preserve">容错机制：如何处理节点失效和网络不稳定性。</w:t>
      </w:r>
    </w:p>
    <w:p>
      <w:pPr>
        <w:numPr>
          <w:ilvl w:val="0"/>
          <w:numId w:val="2081"/>
        </w:numPr>
      </w:pPr>
      <w:r>
        <w:rPr>
          <w:rFonts w:hint="eastAsia"/>
        </w:rPr>
        <w:t xml:space="preserve">实时性保证：如何在边缘设备上实现低延迟的AI推理。</w:t>
      </w:r>
    </w:p>
    <w:p>
      <w:pPr>
        <w:numPr>
          <w:ilvl w:val="0"/>
          <w:numId w:val="2081"/>
        </w:numPr>
      </w:pPr>
      <w:r>
        <w:rPr>
          <w:rFonts w:hint="eastAsia"/>
        </w:rPr>
        <w:t xml:space="preserve">资源管理：如何有效管理和调度分布式环境中的计算资源。</w:t>
      </w:r>
    </w:p>
    <w:p>
      <w:pPr>
        <w:numPr>
          <w:ilvl w:val="0"/>
          <w:numId w:val="2081"/>
        </w:numPr>
      </w:pPr>
      <w:r>
        <w:rPr>
          <w:rFonts w:hint="eastAsia"/>
        </w:rPr>
        <w:t xml:space="preserve">安全性：如何确保分布式AI系统的安全性和隐私保护。</w:t>
      </w:r>
    </w:p>
    <w:p>
      <w:pPr>
        <w:numPr>
          <w:ilvl w:val="0"/>
          <w:numId w:val="2082"/>
        </w:numPr>
      </w:pPr>
      <w:r>
        <w:rPr>
          <w:rFonts w:hint="eastAsia"/>
        </w:rPr>
        <w:t xml:space="preserve">解决方案：</w:t>
      </w:r>
      <w:r>
        <w:t xml:space="preserve"> </w:t>
      </w:r>
      <w:r>
        <w:rPr>
          <w:rFonts w:hint="eastAsia"/>
        </w:rPr>
        <w:t xml:space="preserve">分布式与边缘AI可以采用以下方法和技术：</w:t>
      </w:r>
    </w:p>
    <w:p>
      <w:pPr>
        <w:numPr>
          <w:ilvl w:val="0"/>
          <w:numId w:val="2083"/>
        </w:numPr>
      </w:pPr>
      <w:r>
        <w:rPr>
          <w:rFonts w:hint="eastAsia"/>
        </w:rPr>
        <w:t xml:space="preserve">分层架构设计：</w:t>
      </w:r>
    </w:p>
    <w:p>
      <w:pPr>
        <w:numPr>
          <w:ilvl w:val="1"/>
          <w:numId w:val="2084"/>
        </w:numPr>
      </w:pPr>
      <w:r>
        <w:rPr>
          <w:rFonts w:hint="eastAsia"/>
        </w:rPr>
        <w:t xml:space="preserve">实现云-边-端的三层架构</w:t>
      </w:r>
    </w:p>
    <w:p>
      <w:pPr>
        <w:numPr>
          <w:ilvl w:val="1"/>
          <w:numId w:val="2084"/>
        </w:numPr>
      </w:pPr>
      <w:r>
        <w:rPr>
          <w:rFonts w:hint="eastAsia"/>
        </w:rPr>
        <w:t xml:space="preserve">根据任务复杂度和时效性需求分配计算任务</w:t>
      </w:r>
    </w:p>
    <w:p>
      <w:pPr>
        <w:numPr>
          <w:ilvl w:val="0"/>
          <w:numId w:val="2083"/>
        </w:numPr>
      </w:pPr>
      <w:r>
        <w:rPr>
          <w:rFonts w:hint="eastAsia"/>
        </w:rPr>
        <w:t xml:space="preserve">模型压缩和加速：</w:t>
      </w:r>
    </w:p>
    <w:p>
      <w:pPr>
        <w:numPr>
          <w:ilvl w:val="1"/>
          <w:numId w:val="2085"/>
        </w:numPr>
      </w:pPr>
      <w:r>
        <w:rPr>
          <w:rFonts w:hint="eastAsia"/>
        </w:rPr>
        <w:t xml:space="preserve">使用知识蒸馏、量化、剪枝等技术压缩模型</w:t>
      </w:r>
    </w:p>
    <w:p>
      <w:pPr>
        <w:numPr>
          <w:ilvl w:val="1"/>
          <w:numId w:val="2085"/>
        </w:numPr>
      </w:pPr>
      <w:r>
        <w:rPr>
          <w:rFonts w:hint="eastAsia"/>
        </w:rPr>
        <w:t xml:space="preserve">针对边缘设备优化模型结构和计算</w:t>
      </w:r>
    </w:p>
    <w:p>
      <w:pPr>
        <w:numPr>
          <w:ilvl w:val="0"/>
          <w:numId w:val="2083"/>
        </w:numPr>
      </w:pPr>
      <w:r>
        <w:rPr>
          <w:rFonts w:hint="eastAsia"/>
        </w:rPr>
        <w:t xml:space="preserve">联邦学习：</w:t>
      </w:r>
    </w:p>
    <w:p>
      <w:pPr>
        <w:numPr>
          <w:ilvl w:val="1"/>
          <w:numId w:val="2086"/>
        </w:numPr>
      </w:pPr>
      <w:r>
        <w:rPr>
          <w:rFonts w:hint="eastAsia"/>
        </w:rPr>
        <w:t xml:space="preserve">在保护本地数据隐私的同时进行分布式模型训练</w:t>
      </w:r>
    </w:p>
    <w:p>
      <w:pPr>
        <w:numPr>
          <w:ilvl w:val="1"/>
          <w:numId w:val="2086"/>
        </w:numPr>
      </w:pPr>
      <w:r>
        <w:rPr>
          <w:rFonts w:hint="eastAsia"/>
        </w:rPr>
        <w:t xml:space="preserve">实现安全聚合和差分隐私技术</w:t>
      </w:r>
    </w:p>
    <w:p>
      <w:pPr>
        <w:numPr>
          <w:ilvl w:val="0"/>
          <w:numId w:val="2083"/>
        </w:numPr>
      </w:pPr>
      <w:r>
        <w:rPr>
          <w:rFonts w:hint="eastAsia"/>
        </w:rPr>
        <w:t xml:space="preserve">分布式一致性协议：</w:t>
      </w:r>
    </w:p>
    <w:p>
      <w:pPr>
        <w:numPr>
          <w:ilvl w:val="1"/>
          <w:numId w:val="2087"/>
        </w:numPr>
      </w:pPr>
      <w:r>
        <w:rPr>
          <w:rFonts w:hint="eastAsia"/>
        </w:rPr>
        <w:t xml:space="preserve">使用共识算法维护分布式系统的一致性</w:t>
      </w:r>
    </w:p>
    <w:p>
      <w:pPr>
        <w:numPr>
          <w:ilvl w:val="1"/>
          <w:numId w:val="2087"/>
        </w:numPr>
      </w:pPr>
      <w:r>
        <w:rPr>
          <w:rFonts w:hint="eastAsia"/>
        </w:rPr>
        <w:t xml:space="preserve">实现高效的数据同步机制</w:t>
      </w:r>
    </w:p>
    <w:p>
      <w:pPr>
        <w:numPr>
          <w:ilvl w:val="0"/>
          <w:numId w:val="2083"/>
        </w:numPr>
      </w:pPr>
      <w:r>
        <w:rPr>
          <w:rFonts w:hint="eastAsia"/>
        </w:rPr>
        <w:t xml:space="preserve">弹性计算框架：</w:t>
      </w:r>
    </w:p>
    <w:p>
      <w:pPr>
        <w:numPr>
          <w:ilvl w:val="1"/>
          <w:numId w:val="2088"/>
        </w:numPr>
      </w:pPr>
      <w:r>
        <w:rPr>
          <w:rFonts w:hint="eastAsia"/>
        </w:rPr>
        <w:t xml:space="preserve">设计能够适应节点动态加入和退出的框架</w:t>
      </w:r>
    </w:p>
    <w:p>
      <w:pPr>
        <w:numPr>
          <w:ilvl w:val="1"/>
          <w:numId w:val="2088"/>
        </w:numPr>
      </w:pPr>
      <w:r>
        <w:rPr>
          <w:rFonts w:hint="eastAsia"/>
        </w:rPr>
        <w:t xml:space="preserve">实现任务动态调度和负载均衡</w:t>
      </w:r>
    </w:p>
    <w:p>
      <w:pPr>
        <w:numPr>
          <w:ilvl w:val="0"/>
          <w:numId w:val="2083"/>
        </w:numPr>
      </w:pPr>
      <w:r>
        <w:rPr>
          <w:rFonts w:hint="eastAsia"/>
        </w:rPr>
        <w:t xml:space="preserve">边缘智能优化：</w:t>
      </w:r>
    </w:p>
    <w:p>
      <w:pPr>
        <w:numPr>
          <w:ilvl w:val="1"/>
          <w:numId w:val="2089"/>
        </w:numPr>
      </w:pPr>
      <w:r>
        <w:rPr>
          <w:rFonts w:hint="eastAsia"/>
        </w:rPr>
        <w:t xml:space="preserve">使用轻量级神经网络架构</w:t>
      </w:r>
    </w:p>
    <w:p>
      <w:pPr>
        <w:numPr>
          <w:ilvl w:val="1"/>
          <w:numId w:val="2089"/>
        </w:numPr>
      </w:pPr>
      <w:r>
        <w:rPr>
          <w:rFonts w:hint="eastAsia"/>
        </w:rPr>
        <w:t xml:space="preserve">实现硬件感知的模型优化</w:t>
      </w:r>
    </w:p>
    <w:p>
      <w:pPr>
        <w:numPr>
          <w:ilvl w:val="0"/>
          <w:numId w:val="2083"/>
        </w:numPr>
      </w:pPr>
      <w:r>
        <w:rPr>
          <w:rFonts w:hint="eastAsia"/>
        </w:rPr>
        <w:t xml:space="preserve">资源编排与调度：</w:t>
      </w:r>
    </w:p>
    <w:p>
      <w:pPr>
        <w:numPr>
          <w:ilvl w:val="1"/>
          <w:numId w:val="2090"/>
        </w:numPr>
      </w:pPr>
      <w:r>
        <w:rPr>
          <w:rFonts w:hint="eastAsia"/>
        </w:rPr>
        <w:t xml:space="preserve">开发智能资源分配算法</w:t>
      </w:r>
    </w:p>
    <w:p>
      <w:pPr>
        <w:numPr>
          <w:ilvl w:val="1"/>
          <w:numId w:val="2090"/>
        </w:numPr>
      </w:pPr>
      <w:r>
        <w:rPr>
          <w:rFonts w:hint="eastAsia"/>
        </w:rPr>
        <w:t xml:space="preserve">实现跨设备的任务协同和资源共享</w:t>
      </w:r>
    </w:p>
    <w:p>
      <w:pPr>
        <w:numPr>
          <w:ilvl w:val="0"/>
          <w:numId w:val="2083"/>
        </w:numPr>
      </w:pPr>
      <w:r>
        <w:rPr>
          <w:rFonts w:hint="eastAsia"/>
        </w:rPr>
        <w:t xml:space="preserve">安全通信和计算：</w:t>
      </w:r>
    </w:p>
    <w:p>
      <w:pPr>
        <w:numPr>
          <w:ilvl w:val="1"/>
          <w:numId w:val="2091"/>
        </w:numPr>
      </w:pPr>
      <w:r>
        <w:rPr>
          <w:rFonts w:hint="eastAsia"/>
        </w:rPr>
        <w:t xml:space="preserve">使用加密技术保护数据传输和存储</w:t>
      </w:r>
    </w:p>
    <w:p>
      <w:pPr>
        <w:numPr>
          <w:ilvl w:val="1"/>
          <w:numId w:val="2091"/>
        </w:numPr>
      </w:pPr>
      <w:r>
        <w:rPr>
          <w:rFonts w:hint="eastAsia"/>
        </w:rPr>
        <w:t xml:space="preserve">实现安全多方计算协议</w:t>
      </w:r>
    </w:p>
    <w:p>
      <w:pPr>
        <w:numPr>
          <w:ilvl w:val="0"/>
          <w:numId w:val="2092"/>
        </w:numPr>
      </w:pPr>
      <w:r>
        <w:rPr>
          <w:rFonts w:hint="eastAsia"/>
        </w:rPr>
        <w:t xml:space="preserve">边界与外延：</w:t>
      </w:r>
      <w:r>
        <w:t xml:space="preserve"> </w:t>
      </w:r>
      <w:r>
        <w:rPr>
          <w:rFonts w:hint="eastAsia"/>
        </w:rPr>
        <w:t xml:space="preserve">分布式与边缘AI需要考虑：</w:t>
      </w:r>
    </w:p>
    <w:p>
      <w:pPr>
        <w:numPr>
          <w:ilvl w:val="0"/>
          <w:numId w:val="2092"/>
        </w:numPr>
      </w:pPr>
      <w:r>
        <w:rPr>
          <w:rFonts w:hint="eastAsia"/>
        </w:rPr>
        <w:t xml:space="preserve">设备异构性：从高性能服务器到资源受限的IoT设备</w:t>
      </w:r>
    </w:p>
    <w:p>
      <w:pPr>
        <w:numPr>
          <w:ilvl w:val="0"/>
          <w:numId w:val="2092"/>
        </w:numPr>
      </w:pPr>
      <w:r>
        <w:rPr>
          <w:rFonts w:hint="eastAsia"/>
        </w:rPr>
        <w:t xml:space="preserve">网络条件：从高速稳定到低带宽不稳定的网络环境</w:t>
      </w:r>
    </w:p>
    <w:p>
      <w:pPr>
        <w:numPr>
          <w:ilvl w:val="0"/>
          <w:numId w:val="2092"/>
        </w:numPr>
      </w:pPr>
      <w:r>
        <w:rPr>
          <w:rFonts w:hint="eastAsia"/>
        </w:rPr>
        <w:t xml:space="preserve">应用场景：从智能家居到工业物联网的多样化需求</w:t>
      </w:r>
    </w:p>
    <w:p>
      <w:pPr>
        <w:numPr>
          <w:ilvl w:val="0"/>
          <w:numId w:val="2092"/>
        </w:numPr>
      </w:pPr>
      <w:r>
        <w:rPr>
          <w:rFonts w:hint="eastAsia"/>
        </w:rPr>
        <w:t xml:space="preserve">隐私法规：符合不同地区和行业的数据保护法规</w:t>
      </w:r>
    </w:p>
    <w:p>
      <w:pPr>
        <w:numPr>
          <w:ilvl w:val="0"/>
          <w:numId w:val="2092"/>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架构组件</w:t>
            </w:r>
          </w:p>
        </w:tc>
        <w:tc>
          <w:tcPr/>
          <w:p>
            <w:pPr>
              <w:jc w:val="left"/>
            </w:pPr>
            <w:r>
              <w:rPr>
                <w:rFonts w:hint="eastAsia"/>
              </w:rPr>
              <w:t xml:space="preserve">核心技术</w:t>
            </w:r>
          </w:p>
        </w:tc>
        <w:tc>
          <w:tcPr/>
          <w:p>
            <w:pPr>
              <w:jc w:val="left"/>
            </w:pPr>
            <w:r>
              <w:rPr>
                <w:rFonts w:hint="eastAsia"/>
              </w:rPr>
              <w:t xml:space="preserve">主要功能</w:t>
            </w:r>
          </w:p>
        </w:tc>
        <w:tc>
          <w:tcPr/>
          <w:p>
            <w:pPr>
              <w:jc w:val="left"/>
            </w:pPr>
            <w:r>
              <w:rPr>
                <w:rFonts w:hint="eastAsia"/>
              </w:rPr>
              <w:t xml:space="preserve">应用示例</w:t>
            </w:r>
          </w:p>
        </w:tc>
      </w:tr>
      <w:tr>
        <w:tc>
          <w:tcPr/>
          <w:p>
            <w:pPr>
              <w:pStyle w:val="Compact"/>
              <w:jc w:val="left"/>
            </w:pPr>
            <w:r>
              <w:rPr>
                <w:rFonts w:hint="eastAsia"/>
              </w:rPr>
              <w:t xml:space="preserve">计算任务分配</w:t>
            </w:r>
          </w:p>
        </w:tc>
        <w:tc>
          <w:tcPr/>
          <w:p>
            <w:pPr>
              <w:pStyle w:val="Compact"/>
              <w:jc w:val="left"/>
            </w:pPr>
            <w:r>
              <w:rPr>
                <w:rFonts w:hint="eastAsia"/>
              </w:rPr>
              <w:t xml:space="preserve">任务图分割、启发式算法</w:t>
            </w:r>
          </w:p>
        </w:tc>
        <w:tc>
          <w:tcPr/>
          <w:p>
            <w:pPr>
              <w:pStyle w:val="Compact"/>
              <w:jc w:val="left"/>
            </w:pPr>
            <w:r>
              <w:rPr>
                <w:rFonts w:hint="eastAsia"/>
              </w:rPr>
              <w:t xml:space="preserve">优化任务在云边端的分配</w:t>
            </w:r>
          </w:p>
        </w:tc>
        <w:tc>
          <w:tcPr/>
          <w:p>
            <w:pPr>
              <w:pStyle w:val="Compact"/>
              <w:jc w:val="left"/>
            </w:pPr>
            <w:r>
              <w:rPr>
                <w:rFonts w:hint="eastAsia"/>
              </w:rPr>
              <w:t xml:space="preserve">智能视频分析</w:t>
            </w:r>
          </w:p>
        </w:tc>
      </w:tr>
      <w:tr>
        <w:tc>
          <w:tcPr/>
          <w:p>
            <w:pPr>
              <w:pStyle w:val="Compact"/>
              <w:jc w:val="left"/>
            </w:pPr>
            <w:r>
              <w:rPr>
                <w:rFonts w:hint="eastAsia"/>
              </w:rPr>
              <w:t xml:space="preserve">模型优化</w:t>
            </w:r>
          </w:p>
        </w:tc>
        <w:tc>
          <w:tcPr/>
          <w:p>
            <w:pPr>
              <w:pStyle w:val="Compact"/>
              <w:jc w:val="left"/>
            </w:pPr>
            <w:r>
              <w:rPr>
                <w:rFonts w:hint="eastAsia"/>
              </w:rPr>
              <w:t xml:space="preserve">知识蒸馏、量化、剪枝</w:t>
            </w:r>
          </w:p>
        </w:tc>
        <w:tc>
          <w:tcPr/>
          <w:p>
            <w:pPr>
              <w:pStyle w:val="Compact"/>
              <w:jc w:val="left"/>
            </w:pPr>
            <w:r>
              <w:rPr>
                <w:rFonts w:hint="eastAsia"/>
              </w:rPr>
              <w:t xml:space="preserve">压缩模型以适应边缘设备</w:t>
            </w:r>
          </w:p>
        </w:tc>
        <w:tc>
          <w:tcPr/>
          <w:p>
            <w:pPr>
              <w:pStyle w:val="Compact"/>
              <w:jc w:val="left"/>
            </w:pPr>
            <w:r>
              <w:rPr>
                <w:rFonts w:hint="eastAsia"/>
              </w:rPr>
              <w:t xml:space="preserve">移动设备上的目标检测</w:t>
            </w:r>
          </w:p>
        </w:tc>
      </w:tr>
      <w:tr>
        <w:tc>
          <w:tcPr/>
          <w:p>
            <w:pPr>
              <w:pStyle w:val="Compact"/>
              <w:jc w:val="left"/>
            </w:pPr>
            <w:r>
              <w:rPr>
                <w:rFonts w:hint="eastAsia"/>
              </w:rPr>
              <w:t xml:space="preserve">分布式学习</w:t>
            </w:r>
          </w:p>
        </w:tc>
        <w:tc>
          <w:tcPr/>
          <w:p>
            <w:pPr>
              <w:pStyle w:val="Compact"/>
              <w:jc w:val="left"/>
            </w:pPr>
            <w:r>
              <w:rPr>
                <w:rFonts w:hint="eastAsia"/>
              </w:rPr>
              <w:t xml:space="preserve">联邦学习、参数服务器</w:t>
            </w:r>
          </w:p>
        </w:tc>
        <w:tc>
          <w:tcPr/>
          <w:p>
            <w:pPr>
              <w:pStyle w:val="Compact"/>
              <w:jc w:val="left"/>
            </w:pPr>
            <w:r>
              <w:rPr>
                <w:rFonts w:hint="eastAsia"/>
              </w:rPr>
              <w:t xml:space="preserve">在保护隐私的同时协作学习</w:t>
            </w:r>
          </w:p>
        </w:tc>
        <w:tc>
          <w:tcPr/>
          <w:p>
            <w:pPr>
              <w:pStyle w:val="Compact"/>
              <w:jc w:val="left"/>
            </w:pPr>
            <w:r>
              <w:rPr>
                <w:rFonts w:hint="eastAsia"/>
              </w:rPr>
              <w:t xml:space="preserve">分布式医疗数据分析</w:t>
            </w:r>
          </w:p>
        </w:tc>
      </w:tr>
      <w:tr>
        <w:tc>
          <w:tcPr/>
          <w:p>
            <w:pPr>
              <w:pStyle w:val="Compact"/>
              <w:jc w:val="left"/>
            </w:pPr>
            <w:r>
              <w:rPr>
                <w:rFonts w:hint="eastAsia"/>
              </w:rPr>
              <w:t xml:space="preserve">一致性管理</w:t>
            </w:r>
          </w:p>
        </w:tc>
        <w:tc>
          <w:tcPr/>
          <w:p>
            <w:pPr>
              <w:pStyle w:val="Compact"/>
              <w:jc w:val="left"/>
            </w:pPr>
            <w:r>
              <w:rPr>
                <w:rFonts w:hint="eastAsia"/>
              </w:rPr>
              <w:t xml:space="preserve">Paxos、Raft算法</w:t>
            </w:r>
          </w:p>
        </w:tc>
        <w:tc>
          <w:tcPr/>
          <w:p>
            <w:pPr>
              <w:pStyle w:val="Compact"/>
              <w:jc w:val="left"/>
            </w:pPr>
            <w:r>
              <w:rPr>
                <w:rFonts w:hint="eastAsia"/>
              </w:rPr>
              <w:t xml:space="preserve">维护分布式系统的数据一致性</w:t>
            </w:r>
          </w:p>
        </w:tc>
        <w:tc>
          <w:tcPr/>
          <w:p>
            <w:pPr>
              <w:pStyle w:val="Compact"/>
              <w:jc w:val="left"/>
            </w:pPr>
            <w:r>
              <w:rPr>
                <w:rFonts w:hint="eastAsia"/>
              </w:rPr>
              <w:t xml:space="preserve">分布式事务处理</w:t>
            </w:r>
          </w:p>
        </w:tc>
      </w:tr>
      <w:tr>
        <w:tc>
          <w:tcPr/>
          <w:p>
            <w:pPr>
              <w:pStyle w:val="Compact"/>
              <w:jc w:val="left"/>
            </w:pPr>
            <w:r>
              <w:rPr>
                <w:rFonts w:hint="eastAsia"/>
              </w:rPr>
              <w:t xml:space="preserve">容错机制</w:t>
            </w:r>
          </w:p>
        </w:tc>
        <w:tc>
          <w:tcPr/>
          <w:p>
            <w:pPr>
              <w:pStyle w:val="Compact"/>
              <w:jc w:val="left"/>
            </w:pPr>
            <w:r>
              <w:rPr>
                <w:rFonts w:hint="eastAsia"/>
              </w:rPr>
              <w:t xml:space="preserve">心跳检测、快照恢复</w:t>
            </w:r>
          </w:p>
        </w:tc>
        <w:tc>
          <w:tcPr/>
          <w:p>
            <w:pPr>
              <w:pStyle w:val="Compact"/>
              <w:jc w:val="left"/>
            </w:pPr>
            <w:r>
              <w:rPr>
                <w:rFonts w:hint="eastAsia"/>
              </w:rPr>
              <w:t xml:space="preserve">处理节点失效和网络中断</w:t>
            </w:r>
          </w:p>
        </w:tc>
        <w:tc>
          <w:tcPr/>
          <w:p>
            <w:pPr>
              <w:pStyle w:val="Compact"/>
              <w:jc w:val="left"/>
            </w:pPr>
            <w:r>
              <w:rPr>
                <w:rFonts w:hint="eastAsia"/>
              </w:rPr>
              <w:t xml:space="preserve">高可用性云服务</w:t>
            </w:r>
          </w:p>
        </w:tc>
      </w:tr>
      <w:tr>
        <w:tc>
          <w:tcPr/>
          <w:p>
            <w:pPr>
              <w:pStyle w:val="Compact"/>
              <w:jc w:val="left"/>
            </w:pPr>
            <w:r>
              <w:rPr>
                <w:rFonts w:hint="eastAsia"/>
              </w:rPr>
              <w:t xml:space="preserve">实时推理</w:t>
            </w:r>
          </w:p>
        </w:tc>
        <w:tc>
          <w:tcPr/>
          <w:p>
            <w:pPr>
              <w:pStyle w:val="Compact"/>
              <w:jc w:val="left"/>
            </w:pPr>
            <w:r>
              <w:rPr>
                <w:rFonts w:hint="eastAsia"/>
              </w:rPr>
              <w:t xml:space="preserve">模型量化、FPGA加速</w:t>
            </w:r>
          </w:p>
        </w:tc>
        <w:tc>
          <w:tcPr/>
          <w:p>
            <w:pPr>
              <w:pStyle w:val="Compact"/>
              <w:jc w:val="left"/>
            </w:pPr>
            <w:r>
              <w:rPr>
                <w:rFonts w:hint="eastAsia"/>
              </w:rPr>
              <w:t xml:space="preserve">实现低延迟的AI推理</w:t>
            </w:r>
          </w:p>
        </w:tc>
        <w:tc>
          <w:tcPr/>
          <w:p>
            <w:pPr>
              <w:pStyle w:val="Compact"/>
              <w:jc w:val="left"/>
            </w:pPr>
            <w:r>
              <w:rPr>
                <w:rFonts w:hint="eastAsia"/>
              </w:rPr>
              <w:t xml:space="preserve">自动驾驶实时决策</w:t>
            </w:r>
          </w:p>
        </w:tc>
      </w:tr>
      <w:tr>
        <w:tc>
          <w:tcPr/>
          <w:p>
            <w:pPr>
              <w:pStyle w:val="Compact"/>
              <w:jc w:val="left"/>
            </w:pPr>
            <w:r>
              <w:rPr>
                <w:rFonts w:hint="eastAsia"/>
              </w:rPr>
              <w:t xml:space="preserve">资源管理</w:t>
            </w:r>
          </w:p>
        </w:tc>
        <w:tc>
          <w:tcPr/>
          <w:p>
            <w:pPr>
              <w:pStyle w:val="Compact"/>
              <w:jc w:val="left"/>
            </w:pPr>
            <w:r>
              <w:rPr>
                <w:rFonts w:hint="eastAsia"/>
              </w:rPr>
              <w:t xml:space="preserve">容器编排、弹性伸缩</w:t>
            </w:r>
          </w:p>
        </w:tc>
        <w:tc>
          <w:tcPr/>
          <w:p>
            <w:pPr>
              <w:pStyle w:val="Compact"/>
              <w:jc w:val="left"/>
            </w:pPr>
            <w:r>
              <w:rPr>
                <w:rFonts w:hint="eastAsia"/>
              </w:rPr>
              <w:t xml:space="preserve">优化分布式资源利用</w:t>
            </w:r>
          </w:p>
        </w:tc>
        <w:tc>
          <w:tcPr/>
          <w:p>
            <w:pPr>
              <w:pStyle w:val="Compact"/>
              <w:jc w:val="left"/>
            </w:pPr>
            <w:r>
              <w:rPr>
                <w:rFonts w:hint="eastAsia"/>
              </w:rPr>
              <w:t xml:space="preserve">云边协同计算平台</w:t>
            </w:r>
          </w:p>
        </w:tc>
      </w:tr>
      <w:tr>
        <w:tc>
          <w:tcPr/>
          <w:p>
            <w:pPr>
              <w:pStyle w:val="Compact"/>
              <w:jc w:val="left"/>
            </w:pPr>
            <w:r>
              <w:rPr>
                <w:rFonts w:hint="eastAsia"/>
              </w:rPr>
              <w:t xml:space="preserve">安全与隐私</w:t>
            </w:r>
          </w:p>
        </w:tc>
        <w:tc>
          <w:tcPr/>
          <w:p>
            <w:pPr>
              <w:pStyle w:val="Compact"/>
              <w:jc w:val="left"/>
            </w:pPr>
            <w:r>
              <w:rPr>
                <w:rFonts w:hint="eastAsia"/>
              </w:rPr>
              <w:t xml:space="preserve">同态加密、安全多方计算</w:t>
            </w:r>
          </w:p>
        </w:tc>
        <w:tc>
          <w:tcPr/>
          <w:p>
            <w:pPr>
              <w:pStyle w:val="Compact"/>
              <w:jc w:val="left"/>
            </w:pPr>
            <w:r>
              <w:rPr>
                <w:rFonts w:hint="eastAsia"/>
              </w:rPr>
              <w:t xml:space="preserve">保护数据和模型安全</w:t>
            </w:r>
          </w:p>
        </w:tc>
        <w:tc>
          <w:tcPr/>
          <w:p>
            <w:pPr>
              <w:pStyle w:val="Compact"/>
              <w:jc w:val="left"/>
            </w:pPr>
            <w:r>
              <w:rPr>
                <w:rFonts w:hint="eastAsia"/>
              </w:rPr>
              <w:t xml:space="preserve">隐私保护的健康监测</w:t>
            </w:r>
          </w:p>
        </w:tc>
      </w:tr>
    </w:tbl>
    <w:p>
      <w:pPr>
        <w:numPr>
          <w:ilvl w:val="0"/>
          <w:numId w:val="2093"/>
        </w:numPr>
      </w:pPr>
      <w:r>
        <w:rPr>
          <w:rFonts w:hint="eastAsia"/>
        </w:rPr>
        <w:t xml:space="preserve">数学模型：</w:t>
      </w:r>
      <w:r>
        <w:t xml:space="preserve"> </w:t>
      </w:r>
      <w:r>
        <w:rPr>
          <w:rFonts w:hint="eastAsia"/>
        </w:rPr>
        <w:t xml:space="preserve">以联邦学习为例，模型更新过程可以描述为：</w:t>
      </w:r>
    </w:p>
    <w:p>
      <w:pPr>
        <w:numPr>
          <w:ilvl w:val="0"/>
          <w:numId w:val="2094"/>
        </w:numPr>
      </w:pPr>
      <w:r>
        <w:rPr>
          <w:rFonts w:hint="eastAsia"/>
        </w:rPr>
        <w:t xml:space="preserve">每个客户端</w:t>
      </w:r>
      <w:r>
        <w:t xml:space="preserve"> </w:t>
      </w:r>
      <m:oMath>
        <m:r>
          <m:t>k</m:t>
        </m:r>
      </m:oMath>
      <w:r>
        <w:t xml:space="preserve"> </w:t>
      </w:r>
      <w:r>
        <w:rPr>
          <w:rFonts w:hint="eastAsia"/>
        </w:rPr>
        <w:t xml:space="preserve">在本地数据上计算梯度：</w:t>
      </w:r>
    </w:p>
    <w:p>
      <w:pPr>
        <w:pStyle w:val="BodyText"/>
      </w:pPr>
      <m:oMathPara>
        <m:oMathParaPr>
          <m:jc m:val="center"/>
        </m:oMathParaPr>
        <m:oMath>
          <m:sSub>
            <m:e>
              <m:r>
                <m:t>g</m:t>
              </m:r>
            </m:e>
            <m:sub>
              <m:r>
                <m:t>k</m:t>
              </m:r>
            </m:sub>
          </m:sSub>
          <m:r>
            <m:rPr>
              <m:sty m:val="p"/>
            </m:rPr>
            <m:t>=</m:t>
          </m:r>
          <m:r>
            <m:rPr>
              <m:sty m:val="p"/>
            </m:rPr>
            <m:t>∇</m:t>
          </m:r>
          <m:sSub>
            <m:e>
              <m:r>
                <m:t>F</m:t>
              </m:r>
            </m:e>
            <m:sub>
              <m:r>
                <m:t>k</m:t>
              </m:r>
            </m:sub>
          </m:sSub>
          <m:d>
            <m:dPr>
              <m:begChr m:val="("/>
              <m:sepChr m:val=""/>
              <m:endChr m:val=")"/>
              <m:grow/>
            </m:dPr>
            <m:e>
              <m:sSub>
                <m:e>
                  <m:r>
                    <m:t>w</m:t>
                  </m:r>
                </m:e>
                <m:sub>
                  <m:r>
                    <m:t>t</m:t>
                  </m:r>
                </m:sub>
              </m:sSub>
            </m:e>
          </m:d>
        </m:oMath>
      </m:oMathPara>
    </w:p>
    <w:p>
      <w:pPr>
        <w:numPr>
          <w:ilvl w:val="0"/>
          <w:numId w:val="1000"/>
        </w:numPr>
      </w:pPr>
      <w:r>
        <w:rPr>
          <w:rFonts w:hint="eastAsia"/>
        </w:rPr>
        <w:t xml:space="preserve">其中</w:t>
      </w:r>
      <w:r>
        <w:t xml:space="preserve"> </w:t>
      </w:r>
      <m:oMath>
        <m:sSub>
          <m:e>
            <m:r>
              <m:t>F</m:t>
            </m:r>
          </m:e>
          <m:sub>
            <m:r>
              <m:t>k</m:t>
            </m:r>
          </m:sub>
        </m:sSub>
      </m:oMath>
      <w:r>
        <w:t xml:space="preserve"> </w:t>
      </w:r>
      <w:r>
        <w:rPr>
          <w:rFonts w:hint="eastAsia"/>
        </w:rPr>
        <w:t xml:space="preserve">是客户端</w:t>
      </w:r>
      <w:r>
        <w:t xml:space="preserve"> </w:t>
      </w:r>
      <m:oMath>
        <m:r>
          <m:t>k</m:t>
        </m:r>
      </m:oMath>
      <w:r>
        <w:t xml:space="preserve"> </w:t>
      </w:r>
      <w:r>
        <w:rPr>
          <w:rFonts w:hint="eastAsia"/>
        </w:rPr>
        <w:t xml:space="preserve">的局部损失函数，</w:t>
      </w:r>
      <m:oMath>
        <m:sSub>
          <m:e>
            <m:r>
              <m:t>w</m:t>
            </m:r>
          </m:e>
          <m:sub>
            <m:r>
              <m:t>t</m:t>
            </m:r>
          </m:sub>
        </m:sSub>
      </m:oMath>
      <w:r>
        <w:t xml:space="preserve"> </w:t>
      </w:r>
      <w:r>
        <w:rPr>
          <w:rFonts w:hint="eastAsia"/>
        </w:rPr>
        <w:t xml:space="preserve">是当前全局模型参数</w:t>
      </w:r>
    </w:p>
    <w:p>
      <w:pPr>
        <w:numPr>
          <w:ilvl w:val="0"/>
          <w:numId w:val="2094"/>
        </w:numPr>
      </w:pPr>
      <w:r>
        <w:rPr>
          <w:rFonts w:hint="eastAsia"/>
        </w:rPr>
        <w:t xml:space="preserve">服务器聚合来自</w:t>
      </w:r>
      <w:r>
        <w:t xml:space="preserve"> </w:t>
      </w:r>
      <m:oMath>
        <m:r>
          <m:t>K</m:t>
        </m:r>
      </m:oMath>
      <w:r>
        <w:t xml:space="preserve"> </w:t>
      </w:r>
      <w:r>
        <w:rPr>
          <w:rFonts w:hint="eastAsia"/>
        </w:rPr>
        <w:t xml:space="preserve">个客户端的梯度：</w:t>
      </w:r>
    </w:p>
    <w:p>
      <w:pPr>
        <w:pStyle w:val="BodyText"/>
      </w:pPr>
      <m:oMathPara>
        <m:oMathParaPr>
          <m:jc m:val="center"/>
        </m:oMathParaPr>
        <m:oMath>
          <m:sSub>
            <m:e>
              <m:r>
                <m:t>g</m:t>
              </m:r>
            </m:e>
            <m:sub>
              <m:r>
                <m:t>t</m:t>
              </m:r>
            </m:sub>
          </m:sSub>
          <m:r>
            <m:rPr>
              <m:sty m:val="p"/>
            </m:rPr>
            <m:t>=</m:t>
          </m:r>
          <m:f>
            <m:fPr>
              <m:type m:val="bar"/>
            </m:fPr>
            <m:num>
              <m:r>
                <m:t>1</m:t>
              </m:r>
            </m:num>
            <m:den>
              <m:r>
                <m:t>K</m:t>
              </m:r>
            </m:den>
          </m:f>
          <m:nary>
            <m:naryPr>
              <m:chr m:val="∑"/>
              <m:limLoc m:val="undOvr"/>
              <m:subHide m:val="off"/>
              <m:supHide m:val="off"/>
            </m:naryPr>
            <m:sub>
              <m:r>
                <m:t>k</m:t>
              </m:r>
              <m:r>
                <m:rPr>
                  <m:sty m:val="p"/>
                </m:rPr>
                <m:t>=</m:t>
              </m:r>
              <m:r>
                <m:t>1</m:t>
              </m:r>
            </m:sub>
            <m:sup>
              <m:r>
                <m:t>K</m:t>
              </m:r>
            </m:sup>
            <m:e>
              <m:sSub>
                <m:e>
                  <m:r>
                    <m:t>g</m:t>
                  </m:r>
                </m:e>
                <m:sub>
                  <m:r>
                    <m:t>k</m:t>
                  </m:r>
                </m:sub>
              </m:sSub>
            </m:e>
          </m:nary>
        </m:oMath>
      </m:oMathPara>
    </w:p>
    <w:p>
      <w:pPr>
        <w:numPr>
          <w:ilvl w:val="0"/>
          <w:numId w:val="2094"/>
        </w:numPr>
      </w:pPr>
      <w:r>
        <w:rPr>
          <w:rFonts w:hint="eastAsia"/>
        </w:rPr>
        <w:t xml:space="preserve">更新全局模型：</w:t>
      </w:r>
    </w:p>
    <w:p>
      <w:pPr>
        <w:pStyle w:val="BodyText"/>
      </w:pPr>
      <m:oMathPara>
        <m:oMathParaPr>
          <m:jc m:val="center"/>
        </m:oMathParaPr>
        <m:oMath>
          <m:sSub>
            <m:e>
              <m:r>
                <m:t>w</m:t>
              </m:r>
            </m:e>
            <m:sub>
              <m:r>
                <m:t>t</m:t>
              </m:r>
              <m:r>
                <m:rPr>
                  <m:sty m:val="p"/>
                </m:rPr>
                <m:t>+</m:t>
              </m:r>
              <m:r>
                <m:t>1</m:t>
              </m:r>
            </m:sub>
          </m:sSub>
          <m:r>
            <m:rPr>
              <m:sty m:val="p"/>
            </m:rPr>
            <m:t>=</m:t>
          </m:r>
          <m:sSub>
            <m:e>
              <m:r>
                <m:t>w</m:t>
              </m:r>
            </m:e>
            <m:sub>
              <m:r>
                <m:t>t</m:t>
              </m:r>
            </m:sub>
          </m:sSub>
          <m:r>
            <m:rPr>
              <m:sty m:val="p"/>
            </m:rPr>
            <m:t>−</m:t>
          </m:r>
          <m:r>
            <m:t>η</m:t>
          </m:r>
          <m:sSub>
            <m:e>
              <m:r>
                <m:t>g</m:t>
              </m:r>
            </m:e>
            <m:sub>
              <m:r>
                <m:t>t</m:t>
              </m:r>
            </m:sub>
          </m:sSub>
        </m:oMath>
      </m:oMathPara>
    </w:p>
    <w:p>
      <w:pPr>
        <w:numPr>
          <w:ilvl w:val="0"/>
          <w:numId w:val="1000"/>
        </w:numPr>
      </w:pPr>
      <w:r>
        <w:rPr>
          <w:rFonts w:hint="eastAsia"/>
        </w:rPr>
        <w:t xml:space="preserve">其中</w:t>
      </w:r>
      <w:r>
        <w:t xml:space="preserve"> </w:t>
      </w:r>
      <m:oMath>
        <m:r>
          <m:t>η</m:t>
        </m:r>
      </m:oMath>
      <w:r>
        <w:t xml:space="preserve"> </w:t>
      </w:r>
      <w:r>
        <w:rPr>
          <w:rFonts w:hint="eastAsia"/>
        </w:rPr>
        <w:t xml:space="preserve">是学习率</w:t>
      </w:r>
    </w:p>
    <w:p>
      <w:pPr>
        <w:numPr>
          <w:ilvl w:val="0"/>
          <w:numId w:val="2095"/>
        </w:numPr>
      </w:pPr>
      <w:r>
        <w:rPr>
          <w:rFonts w:hint="eastAsia"/>
        </w:rPr>
        <w:t xml:space="preserve">算法流程图：</w:t>
      </w:r>
    </w:p>
    <w:p>
      <w:pPr>
        <w:numPr>
          <w:ilvl w:val="0"/>
          <w:numId w:val="2096"/>
        </w:numPr>
      </w:pPr>
      <w:r>
        <w:rPr>
          <w:rFonts w:hint="eastAsia"/>
        </w:rPr>
        <w:t xml:space="preserve">代码示例（简化的分布式边缘AI框架）：</w:t>
      </w:r>
    </w:p>
    <w:p>
      <w:pPr>
        <w:numPr>
          <w:ilvl w:val="0"/>
          <w:numId w:val="2097"/>
        </w:numPr>
      </w:pPr>
      <w:r>
        <w:rPr>
          <w:rFonts w:hint="eastAsia"/>
        </w:rPr>
        <w:t xml:space="preserve">实现要点和最佳实践：</w:t>
      </w:r>
    </w:p>
    <w:p>
      <w:pPr>
        <w:numPr>
          <w:ilvl w:val="0"/>
          <w:numId w:val="2098"/>
        </w:numPr>
      </w:pPr>
      <w:r>
        <w:rPr>
          <w:rFonts w:hint="eastAsia"/>
        </w:rPr>
        <w:t xml:space="preserve">任务分割：根据任务特性和设备能力智能划分计算任务</w:t>
      </w:r>
    </w:p>
    <w:p>
      <w:pPr>
        <w:numPr>
          <w:ilvl w:val="0"/>
          <w:numId w:val="2098"/>
        </w:numPr>
      </w:pPr>
      <w:r>
        <w:rPr>
          <w:rFonts w:hint="eastAsia"/>
        </w:rPr>
        <w:t xml:space="preserve">动态适应：设计能适应网络条件变化的弹性架构</w:t>
      </w:r>
    </w:p>
    <w:p>
      <w:pPr>
        <w:numPr>
          <w:ilvl w:val="0"/>
          <w:numId w:val="2098"/>
        </w:numPr>
      </w:pPr>
      <w:r>
        <w:rPr>
          <w:rFonts w:hint="eastAsia"/>
        </w:rPr>
        <w:t xml:space="preserve">增量学习：实现边缘设备上的增量模型更新</w:t>
      </w:r>
    </w:p>
    <w:p>
      <w:pPr>
        <w:numPr>
          <w:ilvl w:val="0"/>
          <w:numId w:val="2098"/>
        </w:numPr>
      </w:pPr>
      <w:r>
        <w:rPr>
          <w:rFonts w:hint="eastAsia"/>
        </w:rPr>
        <w:t xml:space="preserve">通信优化：最小化设备间的数据传输量</w:t>
      </w:r>
    </w:p>
    <w:p>
      <w:pPr>
        <w:numPr>
          <w:ilvl w:val="0"/>
          <w:numId w:val="2098"/>
        </w:numPr>
      </w:pPr>
      <w:r>
        <w:rPr>
          <w:rFonts w:hint="eastAsia"/>
        </w:rPr>
        <w:t xml:space="preserve">安全机制：在所有通信和计算环节实施安全措施</w:t>
      </w:r>
    </w:p>
    <w:p>
      <w:pPr>
        <w:numPr>
          <w:ilvl w:val="0"/>
          <w:numId w:val="2098"/>
        </w:numPr>
      </w:pPr>
      <w:r>
        <w:rPr>
          <w:rFonts w:hint="eastAsia"/>
        </w:rPr>
        <w:t xml:space="preserve">资源感知：开发能感知和适应设备资源状态的算法</w:t>
      </w:r>
    </w:p>
    <w:p>
      <w:pPr>
        <w:numPr>
          <w:ilvl w:val="0"/>
          <w:numId w:val="2098"/>
        </w:numPr>
      </w:pPr>
      <w:r>
        <w:rPr>
          <w:rFonts w:hint="eastAsia"/>
        </w:rPr>
        <w:t xml:space="preserve">协同计算：设计云边端协同的计算范式</w:t>
      </w:r>
    </w:p>
    <w:p>
      <w:pPr>
        <w:numPr>
          <w:ilvl w:val="0"/>
          <w:numId w:val="2098"/>
        </w:numPr>
      </w:pPr>
      <w:r>
        <w:rPr>
          <w:rFonts w:hint="eastAsia"/>
        </w:rPr>
        <w:t xml:space="preserve">标准化接口：定义统一的边缘AI接口和协议标准</w:t>
      </w:r>
    </w:p>
    <w:p>
      <w:pPr>
        <w:numPr>
          <w:ilvl w:val="0"/>
          <w:numId w:val="2099"/>
        </w:numPr>
      </w:pPr>
      <w:r>
        <w:rPr>
          <w:rFonts w:hint="eastAsia"/>
        </w:rPr>
        <w:t xml:space="preserve">挑战与未来发展：</w:t>
      </w:r>
    </w:p>
    <w:p>
      <w:pPr>
        <w:numPr>
          <w:ilvl w:val="0"/>
          <w:numId w:val="2100"/>
        </w:numPr>
      </w:pPr>
      <w:r>
        <w:rPr>
          <w:rFonts w:hint="eastAsia"/>
        </w:rPr>
        <w:t xml:space="preserve">异构性处理：如何有效处理不同类型和能力的边缘设备</w:t>
      </w:r>
    </w:p>
    <w:p>
      <w:pPr>
        <w:numPr>
          <w:ilvl w:val="0"/>
          <w:numId w:val="2100"/>
        </w:numPr>
      </w:pPr>
      <w:r>
        <w:rPr>
          <w:rFonts w:hint="eastAsia"/>
        </w:rPr>
        <w:t xml:space="preserve">隐私保护：如何在分布式环境中强化数据隐私保护</w:t>
      </w:r>
    </w:p>
    <w:p>
      <w:pPr>
        <w:numPr>
          <w:ilvl w:val="0"/>
          <w:numId w:val="2100"/>
        </w:numPr>
      </w:pPr>
      <w:r>
        <w:rPr>
          <w:rFonts w:hint="eastAsia"/>
        </w:rPr>
        <w:t xml:space="preserve">实时性保证：如何在复杂网络条件下保证AI推理的实时性</w:t>
      </w:r>
    </w:p>
    <w:p>
      <w:pPr>
        <w:numPr>
          <w:ilvl w:val="0"/>
          <w:numId w:val="2100"/>
        </w:numPr>
      </w:pPr>
      <w:r>
        <w:rPr>
          <w:rFonts w:hint="eastAsia"/>
        </w:rPr>
        <w:t xml:space="preserve">可扩展性：如何设计可支持大规模边缘设备的架构</w:t>
      </w:r>
    </w:p>
    <w:p>
      <w:pPr>
        <w:numPr>
          <w:ilvl w:val="0"/>
          <w:numId w:val="2100"/>
        </w:numPr>
      </w:pPr>
      <w:r>
        <w:rPr>
          <w:rFonts w:hint="eastAsia"/>
        </w:rPr>
        <w:t xml:space="preserve">能效优化：如何提高边缘AI系统的能源效率</w:t>
      </w:r>
    </w:p>
    <w:p>
      <w:pPr>
        <w:numPr>
          <w:ilvl w:val="0"/>
          <w:numId w:val="2100"/>
        </w:numPr>
      </w:pPr>
      <w:r>
        <w:rPr>
          <w:rFonts w:hint="eastAsia"/>
        </w:rPr>
        <w:t xml:space="preserve">安全威胁：如何应对分布式系统面临的新型安全威胁</w:t>
      </w:r>
    </w:p>
    <w:p>
      <w:pPr>
        <w:numPr>
          <w:ilvl w:val="0"/>
          <w:numId w:val="2100"/>
        </w:numPr>
      </w:pPr>
      <w:r>
        <w:rPr>
          <w:rFonts w:hint="eastAsia"/>
        </w:rPr>
        <w:t xml:space="preserve">一致性与性能平衡：如何在保证系统一致性和高性能间取得平衡</w:t>
      </w:r>
    </w:p>
    <w:p>
      <w:pPr>
        <w:numPr>
          <w:ilvl w:val="0"/>
          <w:numId w:val="2100"/>
        </w:numPr>
      </w:pPr>
      <w:r>
        <w:rPr>
          <w:rFonts w:hint="eastAsia"/>
        </w:rPr>
        <w:t xml:space="preserve">自适应学习：如何实现边缘设备的持续学习和适应</w:t>
      </w:r>
    </w:p>
    <w:p>
      <w:pPr>
        <w:pStyle w:val="FirstParagraph"/>
      </w:pPr>
      <w:r>
        <w:rPr>
          <w:rFonts w:hint="eastAsia"/>
        </w:rPr>
        <w:t xml:space="preserve">分布式与边缘计算在AI</w:t>
      </w:r>
      <w:r>
        <w:t xml:space="preserve"> </w:t>
      </w:r>
      <w:r>
        <w:rPr>
          <w:rFonts w:hint="eastAsia"/>
        </w:rPr>
        <w:t xml:space="preserve">Agent中的应用代表了AI系统向更加分散、高效和普适方向发展的重要趋势。这种方法不仅能够提高系统性能和响应速度，还能更好地保护用户隐私和降低网络负载。</w:t>
      </w:r>
    </w:p>
    <w:p>
      <w:pPr>
        <w:pStyle w:val="BodyText"/>
      </w:pPr>
      <w:r>
        <w:rPr>
          <w:rFonts w:hint="eastAsia"/>
        </w:rPr>
        <w:t xml:space="preserve">未来的发展趋势可能包括：</w:t>
      </w:r>
    </w:p>
    <w:p>
      <w:pPr>
        <w:numPr>
          <w:ilvl w:val="0"/>
          <w:numId w:val="2101"/>
        </w:numPr>
      </w:pPr>
      <w:r>
        <w:rPr>
          <w:rFonts w:hint="eastAsia"/>
        </w:rPr>
        <w:t xml:space="preserve">智能边缘编排：更智能的任务分配和资源调度机制</w:t>
      </w:r>
    </w:p>
    <w:p>
      <w:pPr>
        <w:numPr>
          <w:ilvl w:val="0"/>
          <w:numId w:val="2101"/>
        </w:numPr>
      </w:pPr>
      <w:r>
        <w:rPr>
          <w:rFonts w:hint="eastAsia"/>
        </w:rPr>
        <w:t xml:space="preserve">自组织边缘网络：能够自主组织和管理的边缘设备网络</w:t>
      </w:r>
    </w:p>
    <w:p>
      <w:pPr>
        <w:numPr>
          <w:ilvl w:val="0"/>
          <w:numId w:val="2101"/>
        </w:numPr>
      </w:pPr>
      <w:r>
        <w:rPr>
          <w:rFonts w:hint="eastAsia"/>
        </w:rPr>
        <w:t xml:space="preserve">认知边缘计算：融合认知计算原理的边缘AI系统</w:t>
      </w:r>
    </w:p>
    <w:p>
      <w:pPr>
        <w:numPr>
          <w:ilvl w:val="0"/>
          <w:numId w:val="2101"/>
        </w:numPr>
      </w:pPr>
      <w:r>
        <w:rPr>
          <w:rFonts w:hint="eastAsia"/>
        </w:rPr>
        <w:t xml:space="preserve">量子增强边缘计算：利用量子计算加速边缘AI处理</w:t>
      </w:r>
    </w:p>
    <w:p>
      <w:pPr>
        <w:numPr>
          <w:ilvl w:val="0"/>
          <w:numId w:val="2101"/>
        </w:numPr>
      </w:pPr>
      <w:r>
        <w:rPr>
          <w:rFonts w:hint="eastAsia"/>
        </w:rPr>
        <w:t xml:space="preserve">生物启发边缘架构：借鉴生物神经系统的分布式计算模型</w:t>
      </w:r>
    </w:p>
    <w:p>
      <w:pPr>
        <w:numPr>
          <w:ilvl w:val="0"/>
          <w:numId w:val="2101"/>
        </w:numPr>
      </w:pPr>
      <w:r>
        <w:rPr>
          <w:rFonts w:hint="eastAsia"/>
        </w:rPr>
        <w:t xml:space="preserve">边缘原生AI：专为边缘环境设计的AI算法和架构</w:t>
      </w:r>
    </w:p>
    <w:p>
      <w:pPr>
        <w:numPr>
          <w:ilvl w:val="0"/>
          <w:numId w:val="2101"/>
        </w:numPr>
      </w:pPr>
      <w:r>
        <w:rPr>
          <w:rFonts w:hint="eastAsia"/>
        </w:rPr>
        <w:t xml:space="preserve">跨域边缘协作：支持不同管理域边缘设备间的协作</w:t>
      </w:r>
    </w:p>
    <w:p>
      <w:pPr>
        <w:numPr>
          <w:ilvl w:val="0"/>
          <w:numId w:val="2101"/>
        </w:numPr>
      </w:pPr>
      <w:r>
        <w:rPr>
          <w:rFonts w:hint="eastAsia"/>
        </w:rPr>
        <w:t xml:space="preserve">情境感知边缘智能：深度融合环境感知的边缘AI系统</w:t>
      </w:r>
    </w:p>
    <w:p>
      <w:pPr>
        <w:pStyle w:val="FirstParagraph"/>
      </w:pPr>
      <w:r>
        <w:rPr>
          <w:rFonts w:hint="eastAsia"/>
        </w:rPr>
        <w:t xml:space="preserve">这些发展将推动AI向更加分散、自主和高效的方向演进。然而，这也带来了新的挑战：</w:t>
      </w:r>
    </w:p>
    <w:p>
      <w:pPr>
        <w:numPr>
          <w:ilvl w:val="0"/>
          <w:numId w:val="2102"/>
        </w:numPr>
      </w:pPr>
      <w:r>
        <w:rPr>
          <w:rFonts w:hint="eastAsia"/>
        </w:rPr>
        <w:t xml:space="preserve">系统复杂性：如何管理和维护高度分布式的AI系统</w:t>
      </w:r>
    </w:p>
    <w:p>
      <w:pPr>
        <w:numPr>
          <w:ilvl w:val="0"/>
          <w:numId w:val="2102"/>
        </w:numPr>
      </w:pPr>
      <w:r>
        <w:rPr>
          <w:rFonts w:hint="eastAsia"/>
        </w:rPr>
        <w:t xml:space="preserve">一致性保证：如何在大规模分布式环境中保证数据和模型一致性</w:t>
      </w:r>
    </w:p>
    <w:p>
      <w:pPr>
        <w:numPr>
          <w:ilvl w:val="0"/>
          <w:numId w:val="2102"/>
        </w:numPr>
      </w:pPr>
      <w:r>
        <w:rPr>
          <w:rFonts w:hint="eastAsia"/>
        </w:rPr>
        <w:t xml:space="preserve">安全与隐私：如何应对分布式系统带来的新安全威胁</w:t>
      </w:r>
    </w:p>
    <w:p>
      <w:pPr>
        <w:numPr>
          <w:ilvl w:val="0"/>
          <w:numId w:val="2102"/>
        </w:numPr>
      </w:pPr>
      <w:r>
        <w:rPr>
          <w:rFonts w:hint="eastAsia"/>
        </w:rPr>
        <w:t xml:space="preserve">资源受限：如何在资源受限的边缘设备上运行复杂AI任务</w:t>
      </w:r>
    </w:p>
    <w:p>
      <w:pPr>
        <w:numPr>
          <w:ilvl w:val="0"/>
          <w:numId w:val="2102"/>
        </w:numPr>
      </w:pPr>
      <w:r>
        <w:rPr>
          <w:rFonts w:hint="eastAsia"/>
        </w:rPr>
        <w:t xml:space="preserve">网络依赖：如何处理网络不稳定或断连情况下的系统可靠性</w:t>
      </w:r>
    </w:p>
    <w:p>
      <w:pPr>
        <w:numPr>
          <w:ilvl w:val="0"/>
          <w:numId w:val="2102"/>
        </w:numPr>
      </w:pPr>
      <w:r>
        <w:rPr>
          <w:rFonts w:hint="eastAsia"/>
        </w:rPr>
        <w:t xml:space="preserve">能源效率：如何优化分布式AI系统的整体能耗</w:t>
      </w:r>
    </w:p>
    <w:p>
      <w:pPr>
        <w:numPr>
          <w:ilvl w:val="0"/>
          <w:numId w:val="2102"/>
        </w:numPr>
      </w:pPr>
      <w:r>
        <w:rPr>
          <w:rFonts w:hint="eastAsia"/>
        </w:rPr>
        <w:t xml:space="preserve">标准化：如何制定统一的分布式边缘AI标准和协议</w:t>
      </w:r>
    </w:p>
    <w:p>
      <w:pPr>
        <w:numPr>
          <w:ilvl w:val="0"/>
          <w:numId w:val="2102"/>
        </w:numPr>
      </w:pPr>
      <w:r>
        <w:rPr>
          <w:rFonts w:hint="eastAsia"/>
        </w:rPr>
        <w:t xml:space="preserve">伦理和法规：如何处理分布式AI系统带来的新伦理和法规问题</w:t>
      </w:r>
    </w:p>
    <w:p>
      <w:pPr>
        <w:pStyle w:val="FirstParagraph"/>
      </w:pPr>
      <w:r>
        <w:rPr>
          <w:rFonts w:hint="eastAsia"/>
        </w:rPr>
        <w:t xml:space="preserve">为了应对这些挑战，未来的研究和实践需要关注以下方面：</w:t>
      </w:r>
    </w:p>
    <w:p>
      <w:pPr>
        <w:numPr>
          <w:ilvl w:val="0"/>
          <w:numId w:val="2103"/>
        </w:numPr>
      </w:pPr>
      <w:r>
        <w:rPr>
          <w:rFonts w:hint="eastAsia"/>
        </w:rPr>
        <w:t xml:space="preserve">分布式算法：开发更高效的分布式机器学习和推理算法</w:t>
      </w:r>
    </w:p>
    <w:p>
      <w:pPr>
        <w:numPr>
          <w:ilvl w:val="0"/>
          <w:numId w:val="2103"/>
        </w:numPr>
      </w:pPr>
      <w:r>
        <w:rPr>
          <w:rFonts w:hint="eastAsia"/>
        </w:rPr>
        <w:t xml:space="preserve">轻量级AI：研究适合边缘设备的轻量级AI模型和框架</w:t>
      </w:r>
    </w:p>
    <w:p>
      <w:pPr>
        <w:numPr>
          <w:ilvl w:val="0"/>
          <w:numId w:val="2103"/>
        </w:numPr>
      </w:pPr>
      <w:r>
        <w:rPr>
          <w:rFonts w:hint="eastAsia"/>
        </w:rPr>
        <w:t xml:space="preserve">安全协议：设计针对分布式边缘环境的安全计算和通信协议</w:t>
      </w:r>
    </w:p>
    <w:p>
      <w:pPr>
        <w:numPr>
          <w:ilvl w:val="0"/>
          <w:numId w:val="2103"/>
        </w:numPr>
      </w:pPr>
      <w:r>
        <w:rPr>
          <w:rFonts w:hint="eastAsia"/>
        </w:rPr>
        <w:t xml:space="preserve">自适应系统：开发能够根据环境变化自动调整的智能系统</w:t>
      </w:r>
    </w:p>
    <w:p>
      <w:pPr>
        <w:numPr>
          <w:ilvl w:val="0"/>
          <w:numId w:val="2103"/>
        </w:numPr>
      </w:pPr>
      <w:r>
        <w:rPr>
          <w:rFonts w:hint="eastAsia"/>
        </w:rPr>
        <w:t xml:space="preserve">跨学科研究：结合网络科学、控制理论等多学科知识</w:t>
      </w:r>
    </w:p>
    <w:p>
      <w:pPr>
        <w:numPr>
          <w:ilvl w:val="0"/>
          <w:numId w:val="2103"/>
        </w:numPr>
      </w:pPr>
      <w:r>
        <w:rPr>
          <w:rFonts w:hint="eastAsia"/>
        </w:rPr>
        <w:t xml:space="preserve">标准化努力：推动分布式边缘AI的标准化和互操作性</w:t>
      </w:r>
    </w:p>
    <w:p>
      <w:pPr>
        <w:numPr>
          <w:ilvl w:val="0"/>
          <w:numId w:val="2103"/>
        </w:numPr>
      </w:pPr>
      <w:r>
        <w:rPr>
          <w:rFonts w:hint="eastAsia"/>
        </w:rPr>
        <w:t xml:space="preserve">隐私增强技术：发展适用于边缘环境的隐私保护技术</w:t>
      </w:r>
    </w:p>
    <w:p>
      <w:pPr>
        <w:numPr>
          <w:ilvl w:val="0"/>
          <w:numId w:val="2103"/>
        </w:numPr>
      </w:pPr>
      <w:r>
        <w:rPr>
          <w:rFonts w:hint="eastAsia"/>
        </w:rPr>
        <w:t xml:space="preserve">实证研究：在真实世界场景中验证和改进分布式边缘AI技术</w:t>
      </w:r>
    </w:p>
    <w:p>
      <w:pPr>
        <w:pStyle w:val="FirstParagraph"/>
      </w:pPr>
      <w:r>
        <w:rPr>
          <w:rFonts w:hint="eastAsia"/>
        </w:rPr>
        <w:t xml:space="preserve">总的来说，分布式与边缘计算在AI</w:t>
      </w:r>
      <w:r>
        <w:t xml:space="preserve"> </w:t>
      </w:r>
      <w:r>
        <w:rPr>
          <w:rFonts w:hint="eastAsia"/>
        </w:rPr>
        <w:t xml:space="preserve">Agent中的应用代表了AI技术向更加普适、高效和智能的方向发展。通过将AI能力下放到网络边缘，我们可以期待看到更快速、更私密、更个性化的AI服务。然而，实现这一愿景需要克服诸多技术、安全和管理挑战。未来的发展不仅将推动技术创新，还将深化我们对分布式智能系统的理解，为构建更智能、更安全的数字世界奠定基础。在这个过程中，跨学科合作、负责任的创新和前瞻性思考将发挥关键作用，确保分布式边缘AI技术的发展既推动科技进步，又造福人类社会。</w:t>
      </w:r>
    </w:p>
    <w:bookmarkEnd w:id="72"/>
    <w:bookmarkStart w:id="73" w:name="X61bf1d58bdc0cf3813165a17c272387484c2cdc"/>
    <w:p>
      <w:pPr>
        <w:pStyle w:val="Heading3"/>
      </w:pPr>
      <w:r>
        <w:t xml:space="preserve">5.9.5 AI Agent</w:t>
      </w:r>
      <w:r>
        <w:t xml:space="preserve"> </w:t>
      </w:r>
      <w:r>
        <w:rPr>
          <w:rFonts w:hint="eastAsia"/>
        </w:rPr>
        <w:t xml:space="preserve">架构标准化与生态系统建设</w:t>
      </w:r>
    </w:p>
    <w:p>
      <w:pPr>
        <w:numPr>
          <w:ilvl w:val="0"/>
          <w:numId w:val="2104"/>
        </w:numPr>
      </w:pPr>
      <w:r>
        <w:rPr>
          <w:rFonts w:hint="eastAsia"/>
        </w:rPr>
        <w:t xml:space="preserve">核心概念：</w:t>
      </w:r>
      <w:r>
        <w:t xml:space="preserve"> AI </w:t>
      </w:r>
      <w:r>
        <w:rPr>
          <w:rFonts w:hint="eastAsia"/>
        </w:rPr>
        <w:t xml:space="preserve">Agent架构标准化与生态系统建设是指建立统一的AI</w:t>
      </w:r>
      <w:r>
        <w:t xml:space="preserve"> </w:t>
      </w:r>
      <w:r>
        <w:rPr>
          <w:rFonts w:hint="eastAsia"/>
        </w:rPr>
        <w:t xml:space="preserve">Agent设计、开发、部署和交互标准，并围绕这些标准构建一个开放、协作的生态系统。这一过程旨在提高AI系统的互操作性、可复用性和可扩展性，同时促进行业创新和技术进步。</w:t>
      </w:r>
    </w:p>
    <w:p>
      <w:pPr>
        <w:numPr>
          <w:ilvl w:val="0"/>
          <w:numId w:val="2104"/>
        </w:numPr>
      </w:pPr>
      <w:r>
        <w:rPr>
          <w:rFonts w:hint="eastAsia"/>
        </w:rPr>
        <w:t xml:space="preserve">问题背景：</w:t>
      </w:r>
      <w:r>
        <w:t xml:space="preserve"> </w:t>
      </w:r>
      <w:r>
        <w:rPr>
          <w:rFonts w:hint="eastAsia"/>
        </w:rPr>
        <w:t xml:space="preserve">随着AI技术的快速发展和广泛应用，不同平台、框架和应用之间的碎片化问题日益突出。缺乏统一标准导致了资源浪费、重复开发和系统间的不兼容性。建立AI</w:t>
      </w:r>
      <w:r>
        <w:t xml:space="preserve"> </w:t>
      </w:r>
      <w:r>
        <w:rPr>
          <w:rFonts w:hint="eastAsia"/>
        </w:rPr>
        <w:t xml:space="preserve">Agent架构标准和健康的生态系统成为推动AI技术可持续发展的关键。</w:t>
      </w:r>
    </w:p>
    <w:p>
      <w:pPr>
        <w:numPr>
          <w:ilvl w:val="0"/>
          <w:numId w:val="2104"/>
        </w:numPr>
      </w:pPr>
      <w:r>
        <w:rPr>
          <w:rFonts w:hint="eastAsia"/>
        </w:rPr>
        <w:t xml:space="preserve">问题描述：</w:t>
      </w:r>
    </w:p>
    <w:p>
      <w:pPr>
        <w:numPr>
          <w:ilvl w:val="0"/>
          <w:numId w:val="2105"/>
        </w:numPr>
      </w:pPr>
      <w:r>
        <w:rPr>
          <w:rFonts w:hint="eastAsia"/>
        </w:rPr>
        <w:t xml:space="preserve">接口标准化：如何定义统一的AI</w:t>
      </w:r>
      <w:r>
        <w:t xml:space="preserve"> </w:t>
      </w:r>
      <w:r>
        <w:rPr>
          <w:rFonts w:hint="eastAsia"/>
        </w:rPr>
        <w:t xml:space="preserve">Agent接口和通信协议。</w:t>
      </w:r>
    </w:p>
    <w:p>
      <w:pPr>
        <w:numPr>
          <w:ilvl w:val="0"/>
          <w:numId w:val="2105"/>
        </w:numPr>
      </w:pPr>
      <w:r>
        <w:rPr>
          <w:rFonts w:hint="eastAsia"/>
        </w:rPr>
        <w:t xml:space="preserve">模型交换：如何实现不同平台间AI模型的无缝交换和部署。</w:t>
      </w:r>
    </w:p>
    <w:p>
      <w:pPr>
        <w:numPr>
          <w:ilvl w:val="0"/>
          <w:numId w:val="2105"/>
        </w:numPr>
      </w:pPr>
      <w:r>
        <w:rPr>
          <w:rFonts w:hint="eastAsia"/>
        </w:rPr>
        <w:t xml:space="preserve">评估基准：如何建立公认的AI</w:t>
      </w:r>
      <w:r>
        <w:t xml:space="preserve"> </w:t>
      </w:r>
      <w:r>
        <w:rPr>
          <w:rFonts w:hint="eastAsia"/>
        </w:rPr>
        <w:t xml:space="preserve">Agent性能评估标准和基准。</w:t>
      </w:r>
    </w:p>
    <w:p>
      <w:pPr>
        <w:numPr>
          <w:ilvl w:val="0"/>
          <w:numId w:val="2105"/>
        </w:numPr>
      </w:pPr>
      <w:r>
        <w:rPr>
          <w:rFonts w:hint="eastAsia"/>
        </w:rPr>
        <w:t xml:space="preserve">安全规范：如何制定AI</w:t>
      </w:r>
      <w:r>
        <w:t xml:space="preserve"> </w:t>
      </w:r>
      <w:r>
        <w:rPr>
          <w:rFonts w:hint="eastAsia"/>
        </w:rPr>
        <w:t xml:space="preserve">Agent的安全性和隐私保护标准。</w:t>
      </w:r>
    </w:p>
    <w:p>
      <w:pPr>
        <w:numPr>
          <w:ilvl w:val="0"/>
          <w:numId w:val="2105"/>
        </w:numPr>
      </w:pPr>
      <w:r>
        <w:rPr>
          <w:rFonts w:hint="eastAsia"/>
        </w:rPr>
        <w:t xml:space="preserve">生态协作：如何促进开发者、企业和研究机构间的有效协作。</w:t>
      </w:r>
    </w:p>
    <w:p>
      <w:pPr>
        <w:numPr>
          <w:ilvl w:val="0"/>
          <w:numId w:val="2105"/>
        </w:numPr>
      </w:pPr>
      <w:r>
        <w:rPr>
          <w:rFonts w:hint="eastAsia"/>
        </w:rPr>
        <w:t xml:space="preserve">版本控制：如何管理AI</w:t>
      </w:r>
      <w:r>
        <w:t xml:space="preserve"> </w:t>
      </w:r>
      <w:r>
        <w:rPr>
          <w:rFonts w:hint="eastAsia"/>
        </w:rPr>
        <w:t xml:space="preserve">Agent架构和标准的版本演进。</w:t>
      </w:r>
    </w:p>
    <w:p>
      <w:pPr>
        <w:numPr>
          <w:ilvl w:val="0"/>
          <w:numId w:val="2105"/>
        </w:numPr>
      </w:pPr>
      <w:r>
        <w:rPr>
          <w:rFonts w:hint="eastAsia"/>
        </w:rPr>
        <w:t xml:space="preserve">跨域兼容：如何确保不同领域AI</w:t>
      </w:r>
      <w:r>
        <w:t xml:space="preserve"> </w:t>
      </w:r>
      <w:r>
        <w:rPr>
          <w:rFonts w:hint="eastAsia"/>
        </w:rPr>
        <w:t xml:space="preserve">Agent的互操作性。</w:t>
      </w:r>
    </w:p>
    <w:p>
      <w:pPr>
        <w:numPr>
          <w:ilvl w:val="0"/>
          <w:numId w:val="2105"/>
        </w:numPr>
      </w:pPr>
      <w:r>
        <w:rPr>
          <w:rFonts w:hint="eastAsia"/>
        </w:rPr>
        <w:t xml:space="preserve">伦理规范：如何在标准中融入AI伦理和责任使用原则。</w:t>
      </w:r>
    </w:p>
    <w:p>
      <w:pPr>
        <w:numPr>
          <w:ilvl w:val="0"/>
          <w:numId w:val="2106"/>
        </w:numPr>
      </w:pPr>
      <w:r>
        <w:rPr>
          <w:rFonts w:hint="eastAsia"/>
        </w:rPr>
        <w:t xml:space="preserve">解决方案：</w:t>
      </w:r>
      <w:r>
        <w:t xml:space="preserve"> AI </w:t>
      </w:r>
      <w:r>
        <w:rPr>
          <w:rFonts w:hint="eastAsia"/>
        </w:rPr>
        <w:t xml:space="preserve">Agent架构标准化与生态系统建设可以采用以下方法和技术：</w:t>
      </w:r>
    </w:p>
    <w:p>
      <w:pPr>
        <w:numPr>
          <w:ilvl w:val="0"/>
          <w:numId w:val="2107"/>
        </w:numPr>
      </w:pPr>
      <w:r>
        <w:rPr>
          <w:rFonts w:hint="eastAsia"/>
        </w:rPr>
        <w:t xml:space="preserve">开放标准制定：</w:t>
      </w:r>
    </w:p>
    <w:p>
      <w:pPr>
        <w:numPr>
          <w:ilvl w:val="1"/>
          <w:numId w:val="2108"/>
        </w:numPr>
      </w:pPr>
      <w:r>
        <w:rPr>
          <w:rFonts w:hint="eastAsia"/>
        </w:rPr>
        <w:t xml:space="preserve">成立行业联盟或标准化组织</w:t>
      </w:r>
    </w:p>
    <w:p>
      <w:pPr>
        <w:numPr>
          <w:ilvl w:val="1"/>
          <w:numId w:val="2108"/>
        </w:numPr>
      </w:pPr>
      <w:r>
        <w:rPr>
          <w:rFonts w:hint="eastAsia"/>
        </w:rPr>
        <w:t xml:space="preserve">采用开放、透明的标准制定流程</w:t>
      </w:r>
    </w:p>
    <w:p>
      <w:pPr>
        <w:numPr>
          <w:ilvl w:val="0"/>
          <w:numId w:val="2107"/>
        </w:numPr>
      </w:pPr>
      <w:r>
        <w:rPr>
          <w:rFonts w:hint="eastAsia"/>
        </w:rPr>
        <w:t xml:space="preserve">参考架构设计：</w:t>
      </w:r>
    </w:p>
    <w:p>
      <w:pPr>
        <w:numPr>
          <w:ilvl w:val="1"/>
          <w:numId w:val="2109"/>
        </w:numPr>
      </w:pPr>
      <w:r>
        <w:rPr>
          <w:rFonts w:hint="eastAsia"/>
        </w:rPr>
        <w:t xml:space="preserve">定义AI</w:t>
      </w:r>
      <w:r>
        <w:t xml:space="preserve"> </w:t>
      </w:r>
      <w:r>
        <w:rPr>
          <w:rFonts w:hint="eastAsia"/>
        </w:rPr>
        <w:t xml:space="preserve">Agent的通用参考架构</w:t>
      </w:r>
    </w:p>
    <w:p>
      <w:pPr>
        <w:numPr>
          <w:ilvl w:val="1"/>
          <w:numId w:val="2109"/>
        </w:numPr>
      </w:pPr>
      <w:r>
        <w:rPr>
          <w:rFonts w:hint="eastAsia"/>
        </w:rPr>
        <w:t xml:space="preserve">规范核心组件和接口定义</w:t>
      </w:r>
    </w:p>
    <w:p>
      <w:pPr>
        <w:numPr>
          <w:ilvl w:val="0"/>
          <w:numId w:val="2107"/>
        </w:numPr>
      </w:pPr>
      <w:r>
        <w:rPr>
          <w:rFonts w:hint="eastAsia"/>
        </w:rPr>
        <w:t xml:space="preserve">互操作性协议：</w:t>
      </w:r>
    </w:p>
    <w:p>
      <w:pPr>
        <w:numPr>
          <w:ilvl w:val="1"/>
          <w:numId w:val="2110"/>
        </w:numPr>
      </w:pPr>
      <w:r>
        <w:rPr>
          <w:rFonts w:hint="eastAsia"/>
        </w:rPr>
        <w:t xml:space="preserve">制定AI</w:t>
      </w:r>
      <w:r>
        <w:t xml:space="preserve"> </w:t>
      </w:r>
      <w:r>
        <w:rPr>
          <w:rFonts w:hint="eastAsia"/>
        </w:rPr>
        <w:t xml:space="preserve">Agent间的通信和数据交换协议</w:t>
      </w:r>
    </w:p>
    <w:p>
      <w:pPr>
        <w:numPr>
          <w:ilvl w:val="1"/>
          <w:numId w:val="2110"/>
        </w:numPr>
      </w:pPr>
      <w:r>
        <w:rPr>
          <w:rFonts w:hint="eastAsia"/>
        </w:rPr>
        <w:t xml:space="preserve">支持跨平台和跨语言的交互</w:t>
      </w:r>
    </w:p>
    <w:p>
      <w:pPr>
        <w:numPr>
          <w:ilvl w:val="0"/>
          <w:numId w:val="2107"/>
        </w:numPr>
      </w:pPr>
      <w:r>
        <w:rPr>
          <w:rFonts w:hint="eastAsia"/>
        </w:rPr>
        <w:t xml:space="preserve">模型格式标准化：</w:t>
      </w:r>
    </w:p>
    <w:p>
      <w:pPr>
        <w:numPr>
          <w:ilvl w:val="1"/>
          <w:numId w:val="2111"/>
        </w:numPr>
      </w:pPr>
      <w:r>
        <w:rPr>
          <w:rFonts w:hint="eastAsia"/>
        </w:rPr>
        <w:t xml:space="preserve">定义通用的AI模型表示格式</w:t>
      </w:r>
    </w:p>
    <w:p>
      <w:pPr>
        <w:numPr>
          <w:ilvl w:val="1"/>
          <w:numId w:val="2111"/>
        </w:numPr>
      </w:pPr>
      <w:r>
        <w:rPr>
          <w:rFonts w:hint="eastAsia"/>
        </w:rPr>
        <w:t xml:space="preserve">开发模型转换和适配工具</w:t>
      </w:r>
    </w:p>
    <w:p>
      <w:pPr>
        <w:numPr>
          <w:ilvl w:val="0"/>
          <w:numId w:val="2107"/>
        </w:numPr>
      </w:pPr>
      <w:r>
        <w:rPr>
          <w:rFonts w:hint="eastAsia"/>
        </w:rPr>
        <w:t xml:space="preserve">性能评估框架：</w:t>
      </w:r>
    </w:p>
    <w:p>
      <w:pPr>
        <w:numPr>
          <w:ilvl w:val="1"/>
          <w:numId w:val="2112"/>
        </w:numPr>
      </w:pPr>
      <w:r>
        <w:rPr>
          <w:rFonts w:hint="eastAsia"/>
        </w:rPr>
        <w:t xml:space="preserve">建立标准化的性能指标体系</w:t>
      </w:r>
    </w:p>
    <w:p>
      <w:pPr>
        <w:numPr>
          <w:ilvl w:val="1"/>
          <w:numId w:val="2112"/>
        </w:numPr>
      </w:pPr>
      <w:r>
        <w:rPr>
          <w:rFonts w:hint="eastAsia"/>
        </w:rPr>
        <w:t xml:space="preserve">开发公共基准测试集和评估平台</w:t>
      </w:r>
    </w:p>
    <w:p>
      <w:pPr>
        <w:numPr>
          <w:ilvl w:val="0"/>
          <w:numId w:val="2107"/>
        </w:numPr>
      </w:pPr>
      <w:r>
        <w:rPr>
          <w:rFonts w:hint="eastAsia"/>
        </w:rPr>
        <w:t xml:space="preserve">安全与隐私规范：</w:t>
      </w:r>
    </w:p>
    <w:p>
      <w:pPr>
        <w:numPr>
          <w:ilvl w:val="1"/>
          <w:numId w:val="2113"/>
        </w:numPr>
      </w:pPr>
      <w:r>
        <w:rPr>
          <w:rFonts w:hint="eastAsia"/>
        </w:rPr>
        <w:t xml:space="preserve">制定AI</w:t>
      </w:r>
      <w:r>
        <w:t xml:space="preserve"> </w:t>
      </w:r>
      <w:r>
        <w:rPr>
          <w:rFonts w:hint="eastAsia"/>
        </w:rPr>
        <w:t xml:space="preserve">Agent的安全开发和部署指南</w:t>
      </w:r>
    </w:p>
    <w:p>
      <w:pPr>
        <w:numPr>
          <w:ilvl w:val="1"/>
          <w:numId w:val="2113"/>
        </w:numPr>
      </w:pPr>
      <w:r>
        <w:rPr>
          <w:rFonts w:hint="eastAsia"/>
        </w:rPr>
        <w:t xml:space="preserve">规范数据隐私保护和模型安全措施</w:t>
      </w:r>
    </w:p>
    <w:p>
      <w:pPr>
        <w:numPr>
          <w:ilvl w:val="0"/>
          <w:numId w:val="2107"/>
        </w:numPr>
      </w:pPr>
      <w:r>
        <w:rPr>
          <w:rFonts w:hint="eastAsia"/>
        </w:rPr>
        <w:t xml:space="preserve">生态系统平台：</w:t>
      </w:r>
    </w:p>
    <w:p>
      <w:pPr>
        <w:numPr>
          <w:ilvl w:val="1"/>
          <w:numId w:val="2114"/>
        </w:numPr>
      </w:pPr>
      <w:r>
        <w:rPr>
          <w:rFonts w:hint="eastAsia"/>
        </w:rPr>
        <w:t xml:space="preserve">构建开放的AI</w:t>
      </w:r>
      <w:r>
        <w:t xml:space="preserve"> </w:t>
      </w:r>
      <w:r>
        <w:rPr>
          <w:rFonts w:hint="eastAsia"/>
        </w:rPr>
        <w:t xml:space="preserve">Agent开发和分享平台</w:t>
      </w:r>
    </w:p>
    <w:p>
      <w:pPr>
        <w:numPr>
          <w:ilvl w:val="1"/>
          <w:numId w:val="2114"/>
        </w:numPr>
      </w:pPr>
      <w:r>
        <w:rPr>
          <w:rFonts w:hint="eastAsia"/>
        </w:rPr>
        <w:t xml:space="preserve">提供工具、资源和协作机制</w:t>
      </w:r>
    </w:p>
    <w:p>
      <w:pPr>
        <w:numPr>
          <w:ilvl w:val="0"/>
          <w:numId w:val="2107"/>
        </w:numPr>
      </w:pPr>
      <w:r>
        <w:rPr>
          <w:rFonts w:hint="eastAsia"/>
        </w:rPr>
        <w:t xml:space="preserve">版本管理系统：</w:t>
      </w:r>
    </w:p>
    <w:p>
      <w:pPr>
        <w:numPr>
          <w:ilvl w:val="1"/>
          <w:numId w:val="2115"/>
        </w:numPr>
      </w:pPr>
      <w:r>
        <w:rPr>
          <w:rFonts w:hint="eastAsia"/>
        </w:rPr>
        <w:t xml:space="preserve">实施语义化版本控制</w:t>
      </w:r>
    </w:p>
    <w:p>
      <w:pPr>
        <w:numPr>
          <w:ilvl w:val="1"/>
          <w:numId w:val="2115"/>
        </w:numPr>
      </w:pPr>
      <w:r>
        <w:rPr>
          <w:rFonts w:hint="eastAsia"/>
        </w:rPr>
        <w:t xml:space="preserve">建立标准的废弃和迁移流程</w:t>
      </w:r>
    </w:p>
    <w:p>
      <w:pPr>
        <w:numPr>
          <w:ilvl w:val="0"/>
          <w:numId w:val="2116"/>
        </w:numPr>
      </w:pPr>
      <w:r>
        <w:rPr>
          <w:rFonts w:hint="eastAsia"/>
        </w:rPr>
        <w:t xml:space="preserve">边界与外延：</w:t>
      </w:r>
      <w:r>
        <w:t xml:space="preserve"> AI </w:t>
      </w:r>
      <w:r>
        <w:rPr>
          <w:rFonts w:hint="eastAsia"/>
        </w:rPr>
        <w:t xml:space="preserve">Agent架构标准化与生态系统建设需要考虑：</w:t>
      </w:r>
    </w:p>
    <w:p>
      <w:pPr>
        <w:numPr>
          <w:ilvl w:val="0"/>
          <w:numId w:val="2116"/>
        </w:numPr>
      </w:pPr>
      <w:r>
        <w:rPr>
          <w:rFonts w:hint="eastAsia"/>
        </w:rPr>
        <w:t xml:space="preserve">技术多样性：涵盖不同类型的AI技术和应用场景</w:t>
      </w:r>
    </w:p>
    <w:p>
      <w:pPr>
        <w:numPr>
          <w:ilvl w:val="0"/>
          <w:numId w:val="2116"/>
        </w:numPr>
      </w:pPr>
      <w:r>
        <w:rPr>
          <w:rFonts w:hint="eastAsia"/>
        </w:rPr>
        <w:t xml:space="preserve">行业特性：适应不同行业的特殊需求和监管要求</w:t>
      </w:r>
    </w:p>
    <w:p>
      <w:pPr>
        <w:numPr>
          <w:ilvl w:val="0"/>
          <w:numId w:val="2116"/>
        </w:numPr>
      </w:pPr>
      <w:r>
        <w:rPr>
          <w:rFonts w:hint="eastAsia"/>
        </w:rPr>
        <w:t xml:space="preserve">国际化：考虑全球化背景下的标准兼容性</w:t>
      </w:r>
    </w:p>
    <w:p>
      <w:pPr>
        <w:numPr>
          <w:ilvl w:val="0"/>
          <w:numId w:val="2116"/>
        </w:numPr>
      </w:pPr>
      <w:r>
        <w:rPr>
          <w:rFonts w:hint="eastAsia"/>
        </w:rPr>
        <w:t xml:space="preserve">创新空间：在标准化的同时保留足够的创新空间</w:t>
      </w:r>
    </w:p>
    <w:p>
      <w:pPr>
        <w:numPr>
          <w:ilvl w:val="0"/>
          <w:numId w:val="2116"/>
        </w:numPr>
      </w:pPr>
      <w:r>
        <w:rPr>
          <w:rFonts w:hint="eastAsia"/>
        </w:rPr>
        <w:t xml:space="preserve">概念结构与核心要素组成：</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jc w:val="left"/>
            </w:pPr>
            <w:r>
              <w:rPr>
                <w:rFonts w:hint="eastAsia"/>
              </w:rPr>
              <w:t xml:space="preserve">标准化领域</w:t>
            </w:r>
          </w:p>
        </w:tc>
        <w:tc>
          <w:tcPr/>
          <w:p>
            <w:pPr>
              <w:jc w:val="left"/>
            </w:pPr>
            <w:r>
              <w:rPr>
                <w:rFonts w:hint="eastAsia"/>
              </w:rPr>
              <w:t xml:space="preserve">核心技术</w:t>
            </w:r>
          </w:p>
        </w:tc>
        <w:tc>
          <w:tcPr/>
          <w:p>
            <w:pPr>
              <w:jc w:val="left"/>
            </w:pPr>
            <w:r>
              <w:rPr>
                <w:rFonts w:hint="eastAsia"/>
              </w:rPr>
              <w:t xml:space="preserve">主要功能</w:t>
            </w:r>
          </w:p>
        </w:tc>
        <w:tc>
          <w:tcPr/>
          <w:p>
            <w:pPr>
              <w:jc w:val="left"/>
            </w:pPr>
            <w:r>
              <w:rPr>
                <w:rFonts w:hint="eastAsia"/>
              </w:rPr>
              <w:t xml:space="preserve">应用示例</w:t>
            </w:r>
          </w:p>
        </w:tc>
      </w:tr>
      <w:tr>
        <w:tc>
          <w:tcPr/>
          <w:p>
            <w:pPr>
              <w:pStyle w:val="Compact"/>
              <w:jc w:val="left"/>
            </w:pPr>
            <w:r>
              <w:rPr>
                <w:rFonts w:hint="eastAsia"/>
              </w:rPr>
              <w:t xml:space="preserve">接口标准</w:t>
            </w:r>
          </w:p>
        </w:tc>
        <w:tc>
          <w:tcPr/>
          <w:p>
            <w:pPr>
              <w:pStyle w:val="Compact"/>
              <w:jc w:val="left"/>
            </w:pPr>
            <w:r>
              <w:t xml:space="preserve">RESTful API、gRPC</w:t>
            </w:r>
          </w:p>
        </w:tc>
        <w:tc>
          <w:tcPr/>
          <w:p>
            <w:pPr>
              <w:pStyle w:val="Compact"/>
              <w:jc w:val="left"/>
            </w:pPr>
            <w:r>
              <w:rPr>
                <w:rFonts w:hint="eastAsia"/>
              </w:rPr>
              <w:t xml:space="preserve">定义统一的交互接口</w:t>
            </w:r>
          </w:p>
        </w:tc>
        <w:tc>
          <w:tcPr/>
          <w:p>
            <w:pPr>
              <w:pStyle w:val="Compact"/>
              <w:jc w:val="left"/>
            </w:pPr>
            <w:r>
              <w:rPr>
                <w:rFonts w:hint="eastAsia"/>
              </w:rPr>
              <w:t xml:space="preserve">跨平台AI服务调用</w:t>
            </w:r>
          </w:p>
        </w:tc>
      </w:tr>
      <w:tr>
        <w:tc>
          <w:tcPr/>
          <w:p>
            <w:pPr>
              <w:pStyle w:val="Compact"/>
              <w:jc w:val="left"/>
            </w:pPr>
            <w:r>
              <w:rPr>
                <w:rFonts w:hint="eastAsia"/>
              </w:rPr>
              <w:t xml:space="preserve">模型交换</w:t>
            </w:r>
          </w:p>
        </w:tc>
        <w:tc>
          <w:tcPr/>
          <w:p>
            <w:pPr>
              <w:pStyle w:val="Compact"/>
              <w:jc w:val="left"/>
            </w:pPr>
            <w:r>
              <w:t xml:space="preserve">ONNX、TensorFlow SavedModel</w:t>
            </w:r>
          </w:p>
        </w:tc>
        <w:tc>
          <w:tcPr/>
          <w:p>
            <w:pPr>
              <w:pStyle w:val="Compact"/>
              <w:jc w:val="left"/>
            </w:pPr>
            <w:r>
              <w:rPr>
                <w:rFonts w:hint="eastAsia"/>
              </w:rPr>
              <w:t xml:space="preserve">实现模型的跨平台部署</w:t>
            </w:r>
          </w:p>
        </w:tc>
        <w:tc>
          <w:tcPr/>
          <w:p>
            <w:pPr>
              <w:pStyle w:val="Compact"/>
              <w:jc w:val="left"/>
            </w:pPr>
            <w:r>
              <w:rPr>
                <w:rFonts w:hint="eastAsia"/>
              </w:rPr>
              <w:t xml:space="preserve">模型市场，模型共享</w:t>
            </w:r>
          </w:p>
        </w:tc>
      </w:tr>
      <w:tr>
        <w:tc>
          <w:tcPr/>
          <w:p>
            <w:pPr>
              <w:pStyle w:val="Compact"/>
              <w:jc w:val="left"/>
            </w:pPr>
            <w:r>
              <w:rPr>
                <w:rFonts w:hint="eastAsia"/>
              </w:rPr>
              <w:t xml:space="preserve">数据格式</w:t>
            </w:r>
          </w:p>
        </w:tc>
        <w:tc>
          <w:tcPr/>
          <w:p>
            <w:pPr>
              <w:pStyle w:val="Compact"/>
              <w:jc w:val="left"/>
            </w:pPr>
            <w:r>
              <w:t xml:space="preserve">JSON-LD、RDF</w:t>
            </w:r>
          </w:p>
        </w:tc>
        <w:tc>
          <w:tcPr/>
          <w:p>
            <w:pPr>
              <w:pStyle w:val="Compact"/>
              <w:jc w:val="left"/>
            </w:pPr>
            <w:r>
              <w:rPr>
                <w:rFonts w:hint="eastAsia"/>
              </w:rPr>
              <w:t xml:space="preserve">规范化数据表示和交换</w:t>
            </w:r>
          </w:p>
        </w:tc>
        <w:tc>
          <w:tcPr/>
          <w:p>
            <w:pPr>
              <w:pStyle w:val="Compact"/>
              <w:jc w:val="left"/>
            </w:pPr>
            <w:r>
              <w:rPr>
                <w:rFonts w:hint="eastAsia"/>
              </w:rPr>
              <w:t xml:space="preserve">知识图谱交换</w:t>
            </w:r>
          </w:p>
        </w:tc>
      </w:tr>
      <w:tr>
        <w:tc>
          <w:tcPr/>
          <w:p>
            <w:pPr>
              <w:pStyle w:val="Compact"/>
              <w:jc w:val="left"/>
            </w:pPr>
            <w:r>
              <w:rPr>
                <w:rFonts w:hint="eastAsia"/>
              </w:rPr>
              <w:t xml:space="preserve">评估基准</w:t>
            </w:r>
          </w:p>
        </w:tc>
        <w:tc>
          <w:tcPr/>
          <w:p>
            <w:pPr>
              <w:pStyle w:val="Compact"/>
              <w:jc w:val="left"/>
            </w:pPr>
            <w:r>
              <w:t xml:space="preserve">MLPerf、GLUE</w:t>
            </w:r>
          </w:p>
        </w:tc>
        <w:tc>
          <w:tcPr/>
          <w:p>
            <w:pPr>
              <w:pStyle w:val="Compact"/>
              <w:jc w:val="left"/>
            </w:pPr>
            <w:r>
              <w:rPr>
                <w:rFonts w:hint="eastAsia"/>
              </w:rPr>
              <w:t xml:space="preserve">标准化性能评估</w:t>
            </w:r>
          </w:p>
        </w:tc>
        <w:tc>
          <w:tcPr/>
          <w:p>
            <w:pPr>
              <w:pStyle w:val="Compact"/>
              <w:jc w:val="left"/>
            </w:pPr>
            <w:r>
              <w:rPr>
                <w:rFonts w:hint="eastAsia"/>
              </w:rPr>
              <w:t xml:space="preserve">AI系统性能比较</w:t>
            </w:r>
          </w:p>
        </w:tc>
      </w:tr>
      <w:tr>
        <w:tc>
          <w:tcPr/>
          <w:p>
            <w:pPr>
              <w:pStyle w:val="Compact"/>
              <w:jc w:val="left"/>
            </w:pPr>
            <w:r>
              <w:rPr>
                <w:rFonts w:hint="eastAsia"/>
              </w:rPr>
              <w:t xml:space="preserve">安全标准</w:t>
            </w:r>
          </w:p>
        </w:tc>
        <w:tc>
          <w:tcPr/>
          <w:p>
            <w:pPr>
              <w:pStyle w:val="Compact"/>
              <w:jc w:val="left"/>
            </w:pPr>
            <w:r>
              <w:t xml:space="preserve">ISO/IEC 27001、NIST AI</w:t>
            </w:r>
          </w:p>
        </w:tc>
        <w:tc>
          <w:tcPr/>
          <w:p>
            <w:pPr>
              <w:pStyle w:val="Compact"/>
              <w:jc w:val="left"/>
            </w:pPr>
            <w:r>
              <w:rPr>
                <w:rFonts w:hint="eastAsia"/>
              </w:rPr>
              <w:t xml:space="preserve">规范AI系统安全实践</w:t>
            </w:r>
          </w:p>
        </w:tc>
        <w:tc>
          <w:tcPr/>
          <w:p>
            <w:pPr>
              <w:pStyle w:val="Compact"/>
              <w:jc w:val="left"/>
            </w:pPr>
            <w:r>
              <w:rPr>
                <w:rFonts w:hint="eastAsia"/>
              </w:rPr>
              <w:t xml:space="preserve">安全认证，风险评估</w:t>
            </w:r>
          </w:p>
        </w:tc>
      </w:tr>
      <w:tr>
        <w:tc>
          <w:tcPr/>
          <w:p>
            <w:pPr>
              <w:pStyle w:val="Compact"/>
              <w:jc w:val="left"/>
            </w:pPr>
            <w:r>
              <w:rPr>
                <w:rFonts w:hint="eastAsia"/>
              </w:rPr>
              <w:t xml:space="preserve">伦理指南</w:t>
            </w:r>
          </w:p>
        </w:tc>
        <w:tc>
          <w:tcPr/>
          <w:p>
            <w:pPr>
              <w:pStyle w:val="Compact"/>
              <w:jc w:val="left"/>
            </w:pPr>
            <w:r>
              <w:t xml:space="preserve">IEEE EAD、EU AI Ethics</w:t>
            </w:r>
          </w:p>
        </w:tc>
        <w:tc>
          <w:tcPr/>
          <w:p>
            <w:pPr>
              <w:pStyle w:val="Compact"/>
              <w:jc w:val="left"/>
            </w:pPr>
            <w:r>
              <w:rPr>
                <w:rFonts w:hint="eastAsia"/>
              </w:rPr>
              <w:t xml:space="preserve">提供AI伦理实践指导</w:t>
            </w:r>
          </w:p>
        </w:tc>
        <w:tc>
          <w:tcPr/>
          <w:p>
            <w:pPr>
              <w:pStyle w:val="Compact"/>
              <w:jc w:val="left"/>
            </w:pPr>
            <w:r>
              <w:rPr>
                <w:rFonts w:hint="eastAsia"/>
              </w:rPr>
              <w:t xml:space="preserve">负责任的AI开发</w:t>
            </w:r>
          </w:p>
        </w:tc>
      </w:tr>
      <w:tr>
        <w:tc>
          <w:tcPr/>
          <w:p>
            <w:pPr>
              <w:pStyle w:val="Compact"/>
              <w:jc w:val="left"/>
            </w:pPr>
            <w:r>
              <w:rPr>
                <w:rFonts w:hint="eastAsia"/>
              </w:rPr>
              <w:t xml:space="preserve">开发框架</w:t>
            </w:r>
          </w:p>
        </w:tc>
        <w:tc>
          <w:tcPr/>
          <w:p>
            <w:pPr>
              <w:pStyle w:val="Compact"/>
              <w:jc w:val="left"/>
            </w:pPr>
            <w:r>
              <w:t xml:space="preserve">TensorFlow、PyTorch</w:t>
            </w:r>
          </w:p>
        </w:tc>
        <w:tc>
          <w:tcPr/>
          <w:p>
            <w:pPr>
              <w:pStyle w:val="Compact"/>
              <w:jc w:val="left"/>
            </w:pPr>
            <w:r>
              <w:rPr>
                <w:rFonts w:hint="eastAsia"/>
              </w:rPr>
              <w:t xml:space="preserve">提供标准化开发环境</w:t>
            </w:r>
          </w:p>
        </w:tc>
        <w:tc>
          <w:tcPr/>
          <w:p>
            <w:pPr>
              <w:pStyle w:val="Compact"/>
              <w:jc w:val="left"/>
            </w:pPr>
            <w:r>
              <w:rPr>
                <w:rFonts w:hint="eastAsia"/>
              </w:rPr>
              <w:t xml:space="preserve">AI应用快速开发</w:t>
            </w:r>
          </w:p>
        </w:tc>
      </w:tr>
      <w:tr>
        <w:tc>
          <w:tcPr/>
          <w:p>
            <w:pPr>
              <w:pStyle w:val="Compact"/>
              <w:jc w:val="left"/>
            </w:pPr>
            <w:r>
              <w:rPr>
                <w:rFonts w:hint="eastAsia"/>
              </w:rPr>
              <w:t xml:space="preserve">部署标准</w:t>
            </w:r>
          </w:p>
        </w:tc>
        <w:tc>
          <w:tcPr/>
          <w:p>
            <w:pPr>
              <w:pStyle w:val="Compact"/>
              <w:jc w:val="left"/>
            </w:pPr>
            <w:r>
              <w:t xml:space="preserve">Kubernetes、Docker</w:t>
            </w:r>
          </w:p>
        </w:tc>
        <w:tc>
          <w:tcPr/>
          <w:p>
            <w:pPr>
              <w:pStyle w:val="Compact"/>
              <w:jc w:val="left"/>
            </w:pPr>
            <w:r>
              <w:rPr>
                <w:rFonts w:hint="eastAsia"/>
              </w:rPr>
              <w:t xml:space="preserve">规范化AI系统部署</w:t>
            </w:r>
          </w:p>
        </w:tc>
        <w:tc>
          <w:tcPr/>
          <w:p>
            <w:pPr>
              <w:pStyle w:val="Compact"/>
              <w:jc w:val="left"/>
            </w:pPr>
            <w:r>
              <w:rPr>
                <w:rFonts w:hint="eastAsia"/>
              </w:rPr>
              <w:t xml:space="preserve">云原生AI服务部署</w:t>
            </w:r>
          </w:p>
        </w:tc>
      </w:tr>
    </w:tbl>
    <w:p>
      <w:pPr>
        <w:numPr>
          <w:ilvl w:val="0"/>
          <w:numId w:val="2117"/>
        </w:numPr>
      </w:pPr>
      <w:r>
        <w:rPr>
          <w:rFonts w:hint="eastAsia"/>
        </w:rPr>
        <w:t xml:space="preserve">数学模型：</w:t>
      </w:r>
      <w:r>
        <w:t xml:space="preserve"> </w:t>
      </w:r>
      <w:r>
        <w:rPr>
          <w:rFonts w:hint="eastAsia"/>
        </w:rPr>
        <w:t xml:space="preserve">以模型性能评估为例，可以使用标准化得分来比较不同模型：</w:t>
      </w:r>
    </w:p>
    <w:p>
      <w:pPr>
        <w:numPr>
          <w:ilvl w:val="0"/>
          <w:numId w:val="2118"/>
        </w:numPr>
      </w:pPr>
      <w:r>
        <w:rPr>
          <w:rFonts w:hint="eastAsia"/>
        </w:rPr>
        <w:t xml:space="preserve">对于指标</w:t>
      </w:r>
      <w:r>
        <w:t xml:space="preserve"> </w:t>
      </w:r>
      <m:oMath>
        <m:r>
          <m:t>i</m:t>
        </m:r>
      </m:oMath>
      <w:r>
        <w:rPr>
          <w:rFonts w:hint="eastAsia"/>
        </w:rPr>
        <w:t xml:space="preserve">，模型</w:t>
      </w:r>
      <w:r>
        <w:t xml:space="preserve"> </w:t>
      </w:r>
      <m:oMath>
        <m:r>
          <m:t>j</m:t>
        </m:r>
      </m:oMath>
      <w:r>
        <w:t xml:space="preserve"> </w:t>
      </w:r>
      <w:r>
        <w:rPr>
          <w:rFonts w:hint="eastAsia"/>
        </w:rPr>
        <w:t xml:space="preserve">的标准化得分：</w:t>
      </w:r>
    </w:p>
    <w:p>
      <w:pPr>
        <w:pStyle w:val="BodyText"/>
      </w:pPr>
      <m:oMathPara>
        <m:oMathParaPr>
          <m:jc m:val="center"/>
        </m:oMathParaPr>
        <m:oMath>
          <m:sSub>
            <m:e>
              <m:r>
                <m:t>S</m:t>
              </m:r>
            </m:e>
            <m:sub>
              <m:r>
                <m:t>i</m:t>
              </m:r>
              <m:r>
                <m:t>j</m:t>
              </m:r>
            </m:sub>
          </m:sSub>
          <m:r>
            <m:rPr>
              <m:sty m:val="p"/>
            </m:rPr>
            <m:t>=</m:t>
          </m:r>
          <m:f>
            <m:fPr>
              <m:type m:val="bar"/>
            </m:fPr>
            <m:num>
              <m:sSub>
                <m:e>
                  <m:r>
                    <m:t>x</m:t>
                  </m:r>
                </m:e>
                <m:sub>
                  <m:r>
                    <m:t>i</m:t>
                  </m:r>
                  <m:r>
                    <m:t>j</m:t>
                  </m:r>
                </m:sub>
              </m:sSub>
              <m:r>
                <m:rPr>
                  <m:sty m:val="p"/>
                </m:rPr>
                <m:t>−</m:t>
              </m:r>
              <m:limLow>
                <m:e>
                  <m:r>
                    <m:rPr>
                      <m:sty m:val="p"/>
                    </m:rPr>
                    <m:t>min</m:t>
                  </m:r>
                </m:e>
                <m:lim>
                  <m:r>
                    <m:t>j</m:t>
                  </m:r>
                </m:lim>
              </m:limLow>
              <m:d>
                <m:dPr>
                  <m:begChr m:val="("/>
                  <m:sepChr m:val=""/>
                  <m:endChr m:val=")"/>
                  <m:grow/>
                </m:dPr>
                <m:e>
                  <m:sSub>
                    <m:e>
                      <m:r>
                        <m:t>x</m:t>
                      </m:r>
                    </m:e>
                    <m:sub>
                      <m:r>
                        <m:t>i</m:t>
                      </m:r>
                      <m:r>
                        <m:t>j</m:t>
                      </m:r>
                    </m:sub>
                  </m:sSub>
                </m:e>
              </m:d>
            </m:num>
            <m:den>
              <m:limLow>
                <m:e>
                  <m:r>
                    <m:rPr>
                      <m:sty m:val="p"/>
                    </m:rPr>
                    <m:t>max</m:t>
                  </m:r>
                </m:e>
                <m:lim>
                  <m:r>
                    <m:t>j</m:t>
                  </m:r>
                </m:lim>
              </m:limLow>
              <m:d>
                <m:dPr>
                  <m:begChr m:val="("/>
                  <m:sepChr m:val=""/>
                  <m:endChr m:val=")"/>
                  <m:grow/>
                </m:dPr>
                <m:e>
                  <m:sSub>
                    <m:e>
                      <m:r>
                        <m:t>x</m:t>
                      </m:r>
                    </m:e>
                    <m:sub>
                      <m:r>
                        <m:t>i</m:t>
                      </m:r>
                      <m:r>
                        <m:t>j</m:t>
                      </m:r>
                    </m:sub>
                  </m:sSub>
                </m:e>
              </m:d>
              <m:r>
                <m:rPr>
                  <m:sty m:val="p"/>
                </m:rPr>
                <m:t>−</m:t>
              </m:r>
              <m:limLow>
                <m:e>
                  <m:r>
                    <m:rPr>
                      <m:sty m:val="p"/>
                    </m:rPr>
                    <m:t>min</m:t>
                  </m:r>
                </m:e>
                <m:lim>
                  <m:r>
                    <m:t>j</m:t>
                  </m:r>
                </m:lim>
              </m:limLow>
              <m:d>
                <m:dPr>
                  <m:begChr m:val="("/>
                  <m:sepChr m:val=""/>
                  <m:endChr m:val=")"/>
                  <m:grow/>
                </m:dPr>
                <m:e>
                  <m:sSub>
                    <m:e>
                      <m:r>
                        <m:t>x</m:t>
                      </m:r>
                    </m:e>
                    <m:sub>
                      <m:r>
                        <m:t>i</m:t>
                      </m:r>
                      <m:r>
                        <m:t>j</m:t>
                      </m:r>
                    </m:sub>
                  </m:sSub>
                </m:e>
              </m:d>
            </m:den>
          </m:f>
        </m:oMath>
      </m:oMathPara>
    </w:p>
    <w:p>
      <w:pPr>
        <w:numPr>
          <w:ilvl w:val="0"/>
          <w:numId w:val="1000"/>
        </w:numPr>
      </w:pPr>
      <w:r>
        <w:rPr>
          <w:rFonts w:hint="eastAsia"/>
        </w:rPr>
        <w:t xml:space="preserve">其中</w:t>
      </w:r>
      <w:r>
        <w:t xml:space="preserve"> </w:t>
      </w:r>
      <m:oMath>
        <m:sSub>
          <m:e>
            <m:r>
              <m:t>x</m:t>
            </m:r>
          </m:e>
          <m:sub>
            <m:r>
              <m:t>i</m:t>
            </m:r>
            <m:r>
              <m:t>j</m:t>
            </m:r>
          </m:sub>
        </m:sSub>
      </m:oMath>
      <w:r>
        <w:t xml:space="preserve"> </w:t>
      </w:r>
      <w:r>
        <w:rPr>
          <w:rFonts w:hint="eastAsia"/>
        </w:rPr>
        <w:t xml:space="preserve">是模型</w:t>
      </w:r>
      <w:r>
        <w:t xml:space="preserve"> </w:t>
      </w:r>
      <m:oMath>
        <m:r>
          <m:t>j</m:t>
        </m:r>
      </m:oMath>
      <w:r>
        <w:t xml:space="preserve"> </w:t>
      </w:r>
      <w:r>
        <w:rPr>
          <w:rFonts w:hint="eastAsia"/>
        </w:rPr>
        <w:t xml:space="preserve">在指标</w:t>
      </w:r>
      <w:r>
        <w:t xml:space="preserve"> </w:t>
      </w:r>
      <m:oMath>
        <m:r>
          <m:t>i</m:t>
        </m:r>
      </m:oMath>
      <w:r>
        <w:t xml:space="preserve"> </w:t>
      </w:r>
      <w:r>
        <w:rPr>
          <w:rFonts w:hint="eastAsia"/>
        </w:rPr>
        <w:t xml:space="preserve">上的原始得分</w:t>
      </w:r>
    </w:p>
    <w:p>
      <w:pPr>
        <w:numPr>
          <w:ilvl w:val="0"/>
          <w:numId w:val="2118"/>
        </w:numPr>
      </w:pPr>
      <w:r>
        <w:rPr>
          <w:rFonts w:hint="eastAsia"/>
        </w:rPr>
        <w:t xml:space="preserve">模型的综合得分：</w:t>
      </w:r>
    </w:p>
    <w:p>
      <w:pPr>
        <w:pStyle w:val="BodyText"/>
      </w:pPr>
      <m:oMathPara>
        <m:oMathParaPr>
          <m:jc m:val="center"/>
        </m:oMathParaPr>
        <m:oMath>
          <m:sSub>
            <m:e>
              <m:r>
                <m:t>S</m:t>
              </m:r>
            </m:e>
            <m:sub>
              <m:r>
                <m:t>j</m:t>
              </m:r>
            </m:sub>
          </m:sSub>
          <m:r>
            <m:rPr>
              <m:sty m:val="p"/>
            </m:rPr>
            <m:t>=</m:t>
          </m:r>
          <m:nary>
            <m:naryPr>
              <m:chr m:val="∑"/>
              <m:limLoc m:val="undOvr"/>
              <m:subHide m:val="off"/>
              <m:supHide m:val="off"/>
            </m:naryPr>
            <m:sub>
              <m:r>
                <m:t>i</m:t>
              </m:r>
              <m:r>
                <m:rPr>
                  <m:sty m:val="p"/>
                </m:rPr>
                <m:t>=</m:t>
              </m:r>
              <m:r>
                <m:t>1</m:t>
              </m:r>
            </m:sub>
            <m:sup>
              <m:r>
                <m:t>n</m:t>
              </m:r>
            </m:sup>
            <m:e>
              <m:sSub>
                <m:e>
                  <m:r>
                    <m:t>w</m:t>
                  </m:r>
                </m:e>
                <m:sub>
                  <m:r>
                    <m:t>i</m:t>
                  </m:r>
                </m:sub>
              </m:sSub>
            </m:e>
          </m:nary>
          <m:sSub>
            <m:e>
              <m:r>
                <m:t>S</m:t>
              </m:r>
            </m:e>
            <m:sub>
              <m:r>
                <m:t>i</m:t>
              </m:r>
              <m:r>
                <m:t>j</m:t>
              </m:r>
            </m:sub>
          </m:sSub>
        </m:oMath>
      </m:oMathPara>
    </w:p>
    <w:p>
      <w:pPr>
        <w:numPr>
          <w:ilvl w:val="0"/>
          <w:numId w:val="1000"/>
        </w:numPr>
      </w:pPr>
      <w:r>
        <w:rPr>
          <w:rFonts w:hint="eastAsia"/>
        </w:rPr>
        <w:t xml:space="preserve">其中</w:t>
      </w:r>
      <w:r>
        <w:t xml:space="preserve"> </w:t>
      </w:r>
      <m:oMath>
        <m:sSub>
          <m:e>
            <m:r>
              <m:t>w</m:t>
            </m:r>
          </m:e>
          <m:sub>
            <m:r>
              <m:t>i</m:t>
            </m:r>
          </m:sub>
        </m:sSub>
      </m:oMath>
      <w:r>
        <w:t xml:space="preserve"> </w:t>
      </w:r>
      <w:r>
        <w:rPr>
          <w:rFonts w:hint="eastAsia"/>
        </w:rPr>
        <w:t xml:space="preserve">是指标</w:t>
      </w:r>
      <w:r>
        <w:t xml:space="preserve"> </w:t>
      </w:r>
      <m:oMath>
        <m:r>
          <m:t>i</m:t>
        </m:r>
      </m:oMath>
      <w:r>
        <w:t xml:space="preserve"> </w:t>
      </w:r>
      <w:r>
        <w:rPr>
          <w:rFonts w:hint="eastAsia"/>
        </w:rPr>
        <w:t xml:space="preserve">的权重，</w:t>
      </w:r>
      <m:oMath>
        <m:nary>
          <m:naryPr>
            <m:chr m:val="∑"/>
            <m:limLoc m:val="undOvr"/>
            <m:subHide m:val="off"/>
            <m:supHide m:val="off"/>
          </m:naryPr>
          <m:sub>
            <m:r>
              <m:t>i</m:t>
            </m:r>
            <m:r>
              <m:rPr>
                <m:sty m:val="p"/>
              </m:rPr>
              <m:t>=</m:t>
            </m:r>
            <m:r>
              <m:t>1</m:t>
            </m:r>
          </m:sub>
          <m:sup>
            <m:r>
              <m:t>n</m:t>
            </m:r>
          </m:sup>
          <m:e>
            <m:sSub>
              <m:e>
                <m:r>
                  <m:t>w</m:t>
                </m:r>
              </m:e>
              <m:sub>
                <m:r>
                  <m:t>i</m:t>
                </m:r>
              </m:sub>
            </m:sSub>
          </m:e>
        </m:nary>
        <m:r>
          <m:rPr>
            <m:sty m:val="p"/>
          </m:rPr>
          <m:t>=</m:t>
        </m:r>
        <m:r>
          <m:t>1</m:t>
        </m:r>
      </m:oMath>
    </w:p>
    <w:p>
      <w:pPr>
        <w:numPr>
          <w:ilvl w:val="0"/>
          <w:numId w:val="2119"/>
        </w:numPr>
      </w:pPr>
      <w:r>
        <w:rPr>
          <w:rFonts w:hint="eastAsia"/>
        </w:rPr>
        <w:t xml:space="preserve">算法流程图：</w:t>
      </w:r>
    </w:p>
    <w:p>
      <w:pPr>
        <w:numPr>
          <w:ilvl w:val="0"/>
          <w:numId w:val="2120"/>
        </w:numPr>
      </w:pPr>
      <w:r>
        <w:rPr>
          <w:rFonts w:hint="eastAsia"/>
        </w:rPr>
        <w:t xml:space="preserve">代码示例（简化的AI</w:t>
      </w:r>
      <w:r>
        <w:t xml:space="preserve"> </w:t>
      </w:r>
      <w:r>
        <w:rPr>
          <w:rFonts w:hint="eastAsia"/>
        </w:rPr>
        <w:t xml:space="preserve">Agent标准化接口示例）：</w:t>
      </w:r>
    </w:p>
    <w:p>
      <w:pPr>
        <w:numPr>
          <w:ilvl w:val="0"/>
          <w:numId w:val="2121"/>
        </w:numPr>
      </w:pPr>
      <w:r>
        <w:rPr>
          <w:rFonts w:hint="eastAsia"/>
        </w:rPr>
        <w:t xml:space="preserve">实现要点和最佳实践：</w:t>
      </w:r>
    </w:p>
    <w:p>
      <w:pPr>
        <w:numPr>
          <w:ilvl w:val="0"/>
          <w:numId w:val="2122"/>
        </w:numPr>
      </w:pPr>
      <w:r>
        <w:rPr>
          <w:rFonts w:hint="eastAsia"/>
        </w:rPr>
        <w:t xml:space="preserve">开放性：确保标准的开放性和可访问性</w:t>
      </w:r>
    </w:p>
    <w:p>
      <w:pPr>
        <w:numPr>
          <w:ilvl w:val="0"/>
          <w:numId w:val="2122"/>
        </w:numPr>
      </w:pPr>
      <w:r>
        <w:rPr>
          <w:rFonts w:hint="eastAsia"/>
        </w:rPr>
        <w:t xml:space="preserve">模块化：设计模块化的标准架构，便于扩展和定制</w:t>
      </w:r>
    </w:p>
    <w:p>
      <w:pPr>
        <w:numPr>
          <w:ilvl w:val="0"/>
          <w:numId w:val="2122"/>
        </w:numPr>
      </w:pPr>
      <w:r>
        <w:rPr>
          <w:rFonts w:hint="eastAsia"/>
        </w:rPr>
        <w:t xml:space="preserve">向后兼容：在更新标准时注重向后兼容性</w:t>
      </w:r>
    </w:p>
    <w:p>
      <w:pPr>
        <w:numPr>
          <w:ilvl w:val="0"/>
          <w:numId w:val="2122"/>
        </w:numPr>
      </w:pPr>
      <w:r>
        <w:rPr>
          <w:rFonts w:hint="eastAsia"/>
        </w:rPr>
        <w:t xml:space="preserve">安全优先：将安全性和隐私保护作为核心考虑因素</w:t>
      </w:r>
    </w:p>
    <w:p>
      <w:pPr>
        <w:numPr>
          <w:ilvl w:val="0"/>
          <w:numId w:val="2122"/>
        </w:numPr>
      </w:pPr>
      <w:r>
        <w:rPr>
          <w:rFonts w:hint="eastAsia"/>
        </w:rPr>
        <w:t xml:space="preserve">社区驱动：鼓励社区参与标准制定和改进过程</w:t>
      </w:r>
    </w:p>
    <w:p>
      <w:pPr>
        <w:numPr>
          <w:ilvl w:val="0"/>
          <w:numId w:val="2122"/>
        </w:numPr>
      </w:pPr>
      <w:r>
        <w:rPr>
          <w:rFonts w:hint="eastAsia"/>
        </w:rPr>
        <w:t xml:space="preserve">实用性：注重标准的实际可实施性和易用性</w:t>
      </w:r>
    </w:p>
    <w:p>
      <w:pPr>
        <w:numPr>
          <w:ilvl w:val="0"/>
          <w:numId w:val="2122"/>
        </w:numPr>
      </w:pPr>
      <w:r>
        <w:rPr>
          <w:rFonts w:hint="eastAsia"/>
        </w:rPr>
        <w:t xml:space="preserve">国际化：考虑不同地区和文化的需求</w:t>
      </w:r>
    </w:p>
    <w:p>
      <w:pPr>
        <w:numPr>
          <w:ilvl w:val="0"/>
          <w:numId w:val="2122"/>
        </w:numPr>
      </w:pPr>
      <w:r>
        <w:rPr>
          <w:rFonts w:hint="eastAsia"/>
        </w:rPr>
        <w:t xml:space="preserve">持续评估：建立机制定期评估和更新标准</w:t>
      </w:r>
    </w:p>
    <w:p>
      <w:pPr>
        <w:numPr>
          <w:ilvl w:val="0"/>
          <w:numId w:val="2123"/>
        </w:numPr>
      </w:pPr>
      <w:r>
        <w:rPr>
          <w:rFonts w:hint="eastAsia"/>
        </w:rPr>
        <w:t xml:space="preserve">挑战与未来发展：</w:t>
      </w:r>
    </w:p>
    <w:p>
      <w:pPr>
        <w:numPr>
          <w:ilvl w:val="0"/>
          <w:numId w:val="2124"/>
        </w:numPr>
      </w:pPr>
      <w:r>
        <w:rPr>
          <w:rFonts w:hint="eastAsia"/>
        </w:rPr>
        <w:t xml:space="preserve">技术演进：如何使标准跟上快速发展的AI技术</w:t>
      </w:r>
    </w:p>
    <w:p>
      <w:pPr>
        <w:numPr>
          <w:ilvl w:val="0"/>
          <w:numId w:val="2124"/>
        </w:numPr>
      </w:pPr>
      <w:r>
        <w:rPr>
          <w:rFonts w:hint="eastAsia"/>
        </w:rPr>
        <w:t xml:space="preserve">利益平衡：如何平衡不同利益相关者的需求</w:t>
      </w:r>
    </w:p>
    <w:p>
      <w:pPr>
        <w:numPr>
          <w:ilvl w:val="0"/>
          <w:numId w:val="2124"/>
        </w:numPr>
      </w:pPr>
      <w:r>
        <w:rPr>
          <w:rFonts w:hint="eastAsia"/>
        </w:rPr>
        <w:t xml:space="preserve">采用推广：如何推动行业广泛采用统一标准</w:t>
      </w:r>
    </w:p>
    <w:p>
      <w:pPr>
        <w:numPr>
          <w:ilvl w:val="0"/>
          <w:numId w:val="2124"/>
        </w:numPr>
      </w:pPr>
      <w:r>
        <w:rPr>
          <w:rFonts w:hint="eastAsia"/>
        </w:rPr>
        <w:t xml:space="preserve">创新与规范：如何在标准化和创新之间找到平衡</w:t>
      </w:r>
    </w:p>
    <w:p>
      <w:pPr>
        <w:numPr>
          <w:ilvl w:val="0"/>
          <w:numId w:val="2124"/>
        </w:numPr>
      </w:pPr>
      <w:r>
        <w:rPr>
          <w:rFonts w:hint="eastAsia"/>
        </w:rPr>
        <w:t xml:space="preserve">跨领域整合：如何整合不同领域的AI标准</w:t>
      </w:r>
    </w:p>
    <w:p>
      <w:pPr>
        <w:numPr>
          <w:ilvl w:val="0"/>
          <w:numId w:val="2124"/>
        </w:numPr>
      </w:pPr>
      <w:r>
        <w:rPr>
          <w:rFonts w:hint="eastAsia"/>
        </w:rPr>
        <w:t xml:space="preserve">法规适应：如何使标准适应不断变化的法律法规</w:t>
      </w:r>
    </w:p>
    <w:p>
      <w:pPr>
        <w:numPr>
          <w:ilvl w:val="0"/>
          <w:numId w:val="2124"/>
        </w:numPr>
      </w:pPr>
      <w:r>
        <w:rPr>
          <w:rFonts w:hint="eastAsia"/>
        </w:rPr>
        <w:t xml:space="preserve">全球化：如何处理全球不同地区的标准差异</w:t>
      </w:r>
    </w:p>
    <w:p>
      <w:pPr>
        <w:numPr>
          <w:ilvl w:val="0"/>
          <w:numId w:val="2124"/>
        </w:numPr>
      </w:pPr>
      <w:r>
        <w:rPr>
          <w:rFonts w:hint="eastAsia"/>
        </w:rPr>
        <w:t xml:space="preserve">长期维护：如何确保标准的长期维护和更新</w:t>
      </w:r>
    </w:p>
    <w:p>
      <w:pPr>
        <w:pStyle w:val="FirstParagraph"/>
      </w:pPr>
      <w:r>
        <w:t xml:space="preserve">AI</w:t>
      </w:r>
      <w:r>
        <w:t xml:space="preserve"> </w:t>
      </w:r>
      <w:r>
        <w:rPr>
          <w:rFonts w:hint="eastAsia"/>
        </w:rPr>
        <w:t xml:space="preserve">Agent架构标准化与生态系统建设代表了AI行业走向成熟和规范化的重要一步。这不仅有助于提高系统的互操作性和效率，还能促进行业的健康发展和创新。</w:t>
      </w:r>
    </w:p>
    <w:p>
      <w:pPr>
        <w:pStyle w:val="BodyText"/>
      </w:pPr>
      <w:r>
        <w:rPr>
          <w:rFonts w:hint="eastAsia"/>
        </w:rPr>
        <w:t xml:space="preserve">未来的发展趋势可能包括：</w:t>
      </w:r>
    </w:p>
    <w:p>
      <w:pPr>
        <w:numPr>
          <w:ilvl w:val="0"/>
          <w:numId w:val="2125"/>
        </w:numPr>
      </w:pPr>
      <w:r>
        <w:rPr>
          <w:rFonts w:hint="eastAsia"/>
        </w:rPr>
        <w:t xml:space="preserve">智能合约标准：结合区块链技术的AI</w:t>
      </w:r>
      <w:r>
        <w:t xml:space="preserve"> </w:t>
      </w:r>
      <w:r>
        <w:rPr>
          <w:rFonts w:hint="eastAsia"/>
        </w:rPr>
        <w:t xml:space="preserve">Agent交互标准</w:t>
      </w:r>
    </w:p>
    <w:p>
      <w:pPr>
        <w:numPr>
          <w:ilvl w:val="0"/>
          <w:numId w:val="2125"/>
        </w:numPr>
      </w:pPr>
      <w:r>
        <w:rPr>
          <w:rFonts w:hint="eastAsia"/>
        </w:rPr>
        <w:t xml:space="preserve">认知架构标准：融合认知科学的AI系统设计标准</w:t>
      </w:r>
    </w:p>
    <w:p>
      <w:pPr>
        <w:numPr>
          <w:ilvl w:val="0"/>
          <w:numId w:val="2125"/>
        </w:numPr>
      </w:pPr>
      <w:r>
        <w:rPr>
          <w:rFonts w:hint="eastAsia"/>
        </w:rPr>
        <w:t xml:space="preserve">跨模态交互标准：支持多模态AI系统的交互规范</w:t>
      </w:r>
    </w:p>
    <w:p>
      <w:pPr>
        <w:numPr>
          <w:ilvl w:val="0"/>
          <w:numId w:val="2125"/>
        </w:numPr>
      </w:pPr>
      <w:r>
        <w:rPr>
          <w:rFonts w:hint="eastAsia"/>
        </w:rPr>
        <w:t xml:space="preserve">自适应标准框架：能够根据技术发展自动调整的动态标准</w:t>
      </w:r>
    </w:p>
    <w:p>
      <w:pPr>
        <w:numPr>
          <w:ilvl w:val="0"/>
          <w:numId w:val="2125"/>
        </w:numPr>
      </w:pPr>
      <w:r>
        <w:rPr>
          <w:rFonts w:hint="eastAsia"/>
        </w:rPr>
        <w:t xml:space="preserve">量子兼容标准：为未来量子AI系统预留的标准扩展</w:t>
      </w:r>
    </w:p>
    <w:p>
      <w:pPr>
        <w:numPr>
          <w:ilvl w:val="0"/>
          <w:numId w:val="2125"/>
        </w:numPr>
      </w:pPr>
      <w:r>
        <w:rPr>
          <w:rFonts w:hint="eastAsia"/>
        </w:rPr>
        <w:t xml:space="preserve">生物启发标准：借鉴生物系统的AI架构设计标准</w:t>
      </w:r>
    </w:p>
    <w:p>
      <w:pPr>
        <w:numPr>
          <w:ilvl w:val="0"/>
          <w:numId w:val="2125"/>
        </w:numPr>
      </w:pPr>
      <w:r>
        <w:rPr>
          <w:rFonts w:hint="eastAsia"/>
        </w:rPr>
        <w:t xml:space="preserve">人机协作标准：规范AI系统与人类交互的设计原则</w:t>
      </w:r>
    </w:p>
    <w:p>
      <w:pPr>
        <w:numPr>
          <w:ilvl w:val="0"/>
          <w:numId w:val="2125"/>
        </w:numPr>
      </w:pPr>
      <w:r>
        <w:rPr>
          <w:rFonts w:hint="eastAsia"/>
        </w:rPr>
        <w:t xml:space="preserve">伦理决策标准：将伦理决策过程标准化的框架</w:t>
      </w:r>
    </w:p>
    <w:p>
      <w:pPr>
        <w:pStyle w:val="FirstParagraph"/>
      </w:pPr>
      <w:r>
        <w:rPr>
          <w:rFonts w:hint="eastAsia"/>
        </w:rPr>
        <w:t xml:space="preserve">这些发展将推动AI技术向更加规范、可信和普适的方向演进。然而，这也带来了新的挑战：</w:t>
      </w:r>
    </w:p>
    <w:p>
      <w:pPr>
        <w:numPr>
          <w:ilvl w:val="0"/>
          <w:numId w:val="2126"/>
        </w:numPr>
      </w:pPr>
      <w:r>
        <w:rPr>
          <w:rFonts w:hint="eastAsia"/>
        </w:rPr>
        <w:t xml:space="preserve">复杂性管理：如何管理日益复杂的AI系统标准</w:t>
      </w:r>
    </w:p>
    <w:p>
      <w:pPr>
        <w:numPr>
          <w:ilvl w:val="0"/>
          <w:numId w:val="2126"/>
        </w:numPr>
      </w:pPr>
      <w:r>
        <w:rPr>
          <w:rFonts w:hint="eastAsia"/>
        </w:rPr>
        <w:t xml:space="preserve">创新限制：如何确保标准不会抑制技术创新</w:t>
      </w:r>
    </w:p>
    <w:p>
      <w:pPr>
        <w:numPr>
          <w:ilvl w:val="0"/>
          <w:numId w:val="2126"/>
        </w:numPr>
      </w:pPr>
      <w:r>
        <w:rPr>
          <w:rFonts w:hint="eastAsia"/>
        </w:rPr>
        <w:t xml:space="preserve">跨学科整合：如何在标准中整合多学科知识</w:t>
      </w:r>
    </w:p>
    <w:p>
      <w:pPr>
        <w:numPr>
          <w:ilvl w:val="0"/>
          <w:numId w:val="2126"/>
        </w:numPr>
      </w:pPr>
      <w:r>
        <w:rPr>
          <w:rFonts w:hint="eastAsia"/>
        </w:rPr>
        <w:t xml:space="preserve">文化适应：如何使标准适应不同文化和价值观</w:t>
      </w:r>
    </w:p>
    <w:p>
      <w:pPr>
        <w:numPr>
          <w:ilvl w:val="0"/>
          <w:numId w:val="2126"/>
        </w:numPr>
      </w:pPr>
      <w:r>
        <w:rPr>
          <w:rFonts w:hint="eastAsia"/>
        </w:rPr>
        <w:t xml:space="preserve">隐私保护：如何在标准化过程中强化隐私保护</w:t>
      </w:r>
    </w:p>
    <w:p>
      <w:pPr>
        <w:numPr>
          <w:ilvl w:val="0"/>
          <w:numId w:val="2126"/>
        </w:numPr>
      </w:pPr>
      <w:r>
        <w:rPr>
          <w:rFonts w:hint="eastAsia"/>
        </w:rPr>
        <w:t xml:space="preserve">责任界定：如何在标准中明确各方责任</w:t>
      </w:r>
    </w:p>
    <w:p>
      <w:pPr>
        <w:numPr>
          <w:ilvl w:val="0"/>
          <w:numId w:val="2126"/>
        </w:numPr>
      </w:pPr>
      <w:r>
        <w:rPr>
          <w:rFonts w:hint="eastAsia"/>
        </w:rPr>
        <w:t xml:space="preserve">测试验证：如何有效测试和验证复杂AI系统的标准合规性</w:t>
      </w:r>
    </w:p>
    <w:p>
      <w:pPr>
        <w:numPr>
          <w:ilvl w:val="0"/>
          <w:numId w:val="2126"/>
        </w:numPr>
      </w:pPr>
      <w:r>
        <w:rPr>
          <w:rFonts w:hint="eastAsia"/>
        </w:rPr>
        <w:t xml:space="preserve">教育培训：如何推广标准知识并培养相关人才</w:t>
      </w:r>
    </w:p>
    <w:p>
      <w:pPr>
        <w:pStyle w:val="FirstParagraph"/>
      </w:pPr>
      <w:r>
        <w:rPr>
          <w:rFonts w:hint="eastAsia"/>
        </w:rPr>
        <w:t xml:space="preserve">为了应对这些挑战，未来的研究和实践需要关注以下方面：</w:t>
      </w:r>
    </w:p>
    <w:p>
      <w:pPr>
        <w:numPr>
          <w:ilvl w:val="0"/>
          <w:numId w:val="2127"/>
        </w:numPr>
      </w:pPr>
      <w:r>
        <w:rPr>
          <w:rFonts w:hint="eastAsia"/>
        </w:rPr>
        <w:t xml:space="preserve">跨学科合作：加强AI、法律、伦理、社会学等领域的协作</w:t>
      </w:r>
    </w:p>
    <w:p>
      <w:pPr>
        <w:numPr>
          <w:ilvl w:val="0"/>
          <w:numId w:val="2127"/>
        </w:numPr>
      </w:pPr>
      <w:r>
        <w:rPr>
          <w:rFonts w:hint="eastAsia"/>
        </w:rPr>
        <w:t xml:space="preserve">动态标准：开发能够适应技术快速变化的动态标准框架</w:t>
      </w:r>
    </w:p>
    <w:p>
      <w:pPr>
        <w:numPr>
          <w:ilvl w:val="0"/>
          <w:numId w:val="2127"/>
        </w:numPr>
      </w:pPr>
      <w:r>
        <w:rPr>
          <w:rFonts w:hint="eastAsia"/>
        </w:rPr>
        <w:t xml:space="preserve">模拟验证：使用高级模拟技术验证标准的有效性和影响</w:t>
      </w:r>
    </w:p>
    <w:p>
      <w:pPr>
        <w:numPr>
          <w:ilvl w:val="0"/>
          <w:numId w:val="2127"/>
        </w:numPr>
      </w:pPr>
      <w:r>
        <w:rPr>
          <w:rFonts w:hint="eastAsia"/>
        </w:rPr>
        <w:t xml:space="preserve">用户参与：增加最终用户在标准制定过程中的参与度</w:t>
      </w:r>
    </w:p>
    <w:p>
      <w:pPr>
        <w:numPr>
          <w:ilvl w:val="0"/>
          <w:numId w:val="2127"/>
        </w:numPr>
      </w:pPr>
      <w:r>
        <w:rPr>
          <w:rFonts w:hint="eastAsia"/>
        </w:rPr>
        <w:t xml:space="preserve">标准教育：加强对AI标准的教育和培训</w:t>
      </w:r>
    </w:p>
    <w:p>
      <w:pPr>
        <w:numPr>
          <w:ilvl w:val="0"/>
          <w:numId w:val="2127"/>
        </w:numPr>
      </w:pPr>
      <w:r>
        <w:rPr>
          <w:rFonts w:hint="eastAsia"/>
        </w:rPr>
        <w:t xml:space="preserve">国际协调：促进全球范围内的AI标准协调和统一</w:t>
      </w:r>
    </w:p>
    <w:p>
      <w:pPr>
        <w:numPr>
          <w:ilvl w:val="0"/>
          <w:numId w:val="2127"/>
        </w:numPr>
      </w:pPr>
      <w:r>
        <w:rPr>
          <w:rFonts w:hint="eastAsia"/>
        </w:rPr>
        <w:t xml:space="preserve">开源实践：推动标准实现的开源化，促进广泛采用</w:t>
      </w:r>
    </w:p>
    <w:p>
      <w:pPr>
        <w:numPr>
          <w:ilvl w:val="0"/>
          <w:numId w:val="2127"/>
        </w:numPr>
      </w:pPr>
      <w:r>
        <w:rPr>
          <w:rFonts w:hint="eastAsia"/>
        </w:rPr>
        <w:t xml:space="preserve">伦理框架：将伦理考量深度整合到标准制定过程中</w:t>
      </w:r>
    </w:p>
    <w:p>
      <w:pPr>
        <w:pStyle w:val="FirstParagraph"/>
      </w:pPr>
      <w:r>
        <w:rPr>
          <w:rFonts w:hint="eastAsia"/>
        </w:rPr>
        <w:t xml:space="preserve">总的来说，AI</w:t>
      </w:r>
      <w:r>
        <w:t xml:space="preserve"> </w:t>
      </w:r>
      <w:r>
        <w:rPr>
          <w:rFonts w:hint="eastAsia"/>
        </w:rPr>
        <w:t xml:space="preserve">Agent架构标准化与生态系统建设是一个复杂而持续的过程，需要行业各方的共同努力和长期投入。通过建立统一、开放、灵活的标准和生态系统，我们可以期待看到AI技术的更快发展、更广泛应用和更深远影响。这不仅将推动技术进步，还将为构建更加智能、安全、可信的数字世界奠定基础。在这个过程中，平衡创新与规范、技术与伦理、全球化与本地化将是关键挑战，需要我们不断探索和调整。最终，一个健康、繁荣的AI生态系统将为人类社会带来巨大价值，推动我们迈向更智能、更美好的未来。</w:t>
      </w:r>
    </w:p>
    <w:bookmarkEnd w:id="73"/>
    <w:bookmarkEnd w:id="74"/>
    <w:bookmarkStart w:id="75" w:name="ux672cux7ae0ux5c0fux7ed3"/>
    <w:p>
      <w:pPr>
        <w:pStyle w:val="Heading2"/>
      </w:pPr>
      <w:r>
        <w:rPr>
          <w:rFonts w:hint="eastAsia"/>
        </w:rPr>
        <w:t xml:space="preserve">本章小结</w:t>
      </w:r>
    </w:p>
    <w:p>
      <w:pPr>
        <w:pStyle w:val="FirstParagraph"/>
      </w:pPr>
      <w:r>
        <w:rPr>
          <w:rFonts w:hint="eastAsia"/>
        </w:rPr>
        <w:t xml:space="preserve">本章深入探讨了AI</w:t>
      </w:r>
      <w:r>
        <w:t xml:space="preserve"> </w:t>
      </w:r>
      <w:r>
        <w:rPr>
          <w:rFonts w:hint="eastAsia"/>
        </w:rPr>
        <w:t xml:space="preserve">Agent应用架构设计模式与应用，涵盖了从基础概念到前沿趋势的广泛内容。我们首先介绍了AI</w:t>
      </w:r>
      <w:r>
        <w:t xml:space="preserve"> </w:t>
      </w:r>
      <w:r>
        <w:rPr>
          <w:rFonts w:hint="eastAsia"/>
        </w:rPr>
        <w:t xml:space="preserve">Agent架构设计的重要性和常见模式，为后续讨论奠定了基础。接着，我们详细分析了几种关键的设计模式，包括反思模式、工具使用模式、规划模式和多智能体协作模式，每种模式都配以具体的实现方法和应用案例。</w:t>
      </w:r>
    </w:p>
    <w:p>
      <w:pPr>
        <w:pStyle w:val="BodyText"/>
      </w:pPr>
      <w:r>
        <w:rPr>
          <w:rFonts w:hint="eastAsia"/>
        </w:rPr>
        <w:t xml:space="preserve">在探讨这些模式时，我们不仅关注了技术细节，还考虑了它们在实际应用中的优势和挑战。例如，反思模式如何提高AI系统的自我评估和改进能力，工具使用模式如何扩展AI的功能范围，规划模式如何提高复杂任务的执行效率，以及多智能体协作如何实现更复杂的问题解决。</w:t>
      </w:r>
    </w:p>
    <w:p>
      <w:pPr>
        <w:pStyle w:val="BodyText"/>
      </w:pPr>
      <w:r>
        <w:rPr>
          <w:rFonts w:hint="eastAsia"/>
        </w:rPr>
        <w:t xml:space="preserve">我们还讨论了混合模式和创新架构的潜力，强调了灵活组合不同模式以适应特定应用需求的重要性。通过多个实际应用案例的分析，我们展示了这些架构模式在不同领域的实际应用，如智能客服、办公助手、数据分析等。</w:t>
      </w:r>
    </w:p>
    <w:p>
      <w:pPr>
        <w:pStyle w:val="BodyText"/>
      </w:pPr>
      <w:r>
        <w:rPr>
          <w:rFonts w:hint="eastAsia"/>
        </w:rPr>
        <w:t xml:space="preserve">在架构评估与优化部分，我们提出了一系列评估指标和方法，强调了持续优化的重要性。我们讨论了如何识别性能瓶颈、提高系统可靠性和鲁棒性，以及如何优化用户体验。特别值得注意的是，我们深入探讨了持续集成与部署的最佳实践，这对于保持AI系统的高效运行和快速迭代至关重要。</w:t>
      </w:r>
    </w:p>
    <w:p>
      <w:pPr>
        <w:pStyle w:val="BodyText"/>
      </w:pPr>
      <w:r>
        <w:rPr>
          <w:rFonts w:hint="eastAsia"/>
        </w:rPr>
        <w:t xml:space="preserve">最后，我们展望了AI</w:t>
      </w:r>
      <w:r>
        <w:t xml:space="preserve"> </w:t>
      </w:r>
      <w:r>
        <w:rPr>
          <w:rFonts w:hint="eastAsia"/>
        </w:rPr>
        <w:t xml:space="preserve">Agent架构的未来趋势，包括新兴的架构模式、跨模态AI、自适应与进化型架构、分布式与边缘计算的应用，以及AI</w:t>
      </w:r>
      <w:r>
        <w:t xml:space="preserve"> </w:t>
      </w:r>
      <w:r>
        <w:rPr>
          <w:rFonts w:hint="eastAsia"/>
        </w:rPr>
        <w:t xml:space="preserve">Agent架构的标准化和生态系统建设。这些趋势不仅反映了技术的发展方向，也预示了AI在未来社会中可能扮演的更加重要的角色。</w:t>
      </w:r>
    </w:p>
    <w:p>
      <w:pPr>
        <w:pStyle w:val="BodyText"/>
      </w:pPr>
      <w:r>
        <w:rPr>
          <w:rFonts w:hint="eastAsia"/>
        </w:rPr>
        <w:t xml:space="preserve">总的来说，本章提供了一个全面的视角来理解和应用AI</w:t>
      </w:r>
      <w:r>
        <w:t xml:space="preserve"> </w:t>
      </w:r>
      <w:r>
        <w:rPr>
          <w:rFonts w:hint="eastAsia"/>
        </w:rPr>
        <w:t xml:space="preserve">Agent架构设计。</w:t>
      </w:r>
    </w:p>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1"/>
  </w:num>
  <w:num w:numId="13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1"/>
  </w:num>
  <w:num w:numId="13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1"/>
  </w:num>
  <w:num w:numId="1339">
    <w:abstractNumId w:val="991"/>
  </w:num>
  <w:num w:numId="13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1"/>
  </w:num>
  <w:num w:numId="13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1"/>
  </w:num>
  <w:num w:numId="13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1"/>
  </w:num>
  <w:num w:numId="13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5">
    <w:abstractNumId w:val="991"/>
  </w:num>
  <w:num w:numId="1366">
    <w:abstractNumId w:val="991"/>
  </w:num>
  <w:num w:numId="1367">
    <w:abstractNumId w:val="991"/>
  </w:num>
  <w:num w:numId="13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6">
    <w:abstractNumId w:val="991"/>
  </w:num>
  <w:num w:numId="13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1"/>
  </w:num>
  <w:num w:numId="13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1"/>
  </w:num>
  <w:num w:numId="13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3">
    <w:abstractNumId w:val="991"/>
  </w:num>
  <w:num w:numId="1394">
    <w:abstractNumId w:val="991"/>
  </w:num>
  <w:num w:numId="1395">
    <w:abstractNumId w:val="991"/>
  </w:num>
  <w:num w:numId="13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1"/>
  </w:num>
  <w:num w:numId="14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6">
    <w:abstractNumId w:val="991"/>
  </w:num>
  <w:num w:numId="14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8">
    <w:abstractNumId w:val="991"/>
  </w:num>
  <w:num w:numId="14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1">
    <w:abstractNumId w:val="991"/>
  </w:num>
  <w:num w:numId="1422">
    <w:abstractNumId w:val="991"/>
  </w:num>
  <w:num w:numId="1423">
    <w:abstractNumId w:val="991"/>
  </w:num>
  <w:num w:numId="1424">
    <w:abstractNumId w:val="991"/>
  </w:num>
  <w:num w:numId="14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6">
    <w:abstractNumId w:val="991"/>
  </w:num>
  <w:num w:numId="1427">
    <w:abstractNumId w:val="991"/>
  </w:num>
  <w:num w:numId="1428">
    <w:abstractNumId w:val="991"/>
  </w:num>
  <w:num w:numId="1429">
    <w:abstractNumId w:val="991"/>
  </w:num>
  <w:num w:numId="1430">
    <w:abstractNumId w:val="991"/>
  </w:num>
  <w:num w:numId="1431">
    <w:abstractNumId w:val="991"/>
  </w:num>
  <w:num w:numId="14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3">
    <w:abstractNumId w:val="991"/>
  </w:num>
  <w:num w:numId="14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5">
    <w:abstractNumId w:val="991"/>
  </w:num>
  <w:num w:numId="14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7">
    <w:abstractNumId w:val="991"/>
  </w:num>
  <w:num w:numId="14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9">
    <w:abstractNumId w:val="991"/>
  </w:num>
  <w:num w:numId="1440">
    <w:abstractNumId w:val="991"/>
  </w:num>
  <w:num w:numId="1441">
    <w:abstractNumId w:val="991"/>
  </w:num>
  <w:num w:numId="1442">
    <w:abstractNumId w:val="991"/>
  </w:num>
  <w:num w:numId="1443">
    <w:abstractNumId w:val="991"/>
  </w:num>
  <w:num w:numId="1444">
    <w:abstractNumId w:val="991"/>
  </w:num>
  <w:num w:numId="1445">
    <w:abstractNumId w:val="991"/>
  </w:num>
  <w:num w:numId="1446">
    <w:abstractNumId w:val="991"/>
  </w:num>
  <w:num w:numId="1447">
    <w:abstractNumId w:val="991"/>
  </w:num>
  <w:num w:numId="1448">
    <w:abstractNumId w:val="991"/>
  </w:num>
  <w:num w:numId="14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0">
    <w:abstractNumId w:val="991"/>
  </w:num>
  <w:num w:numId="1451">
    <w:abstractNumId w:val="991"/>
  </w:num>
  <w:num w:numId="1452">
    <w:abstractNumId w:val="991"/>
  </w:num>
  <w:num w:numId="14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4">
    <w:abstractNumId w:val="991"/>
  </w:num>
  <w:num w:numId="1455">
    <w:abstractNumId w:val="991"/>
  </w:num>
  <w:num w:numId="1456">
    <w:abstractNumId w:val="991"/>
  </w:num>
  <w:num w:numId="1457">
    <w:abstractNumId w:val="991"/>
  </w:num>
  <w:num w:numId="1458">
    <w:abstractNumId w:val="991"/>
  </w:num>
  <w:num w:numId="1459">
    <w:abstractNumId w:val="991"/>
  </w:num>
  <w:num w:numId="14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1">
    <w:abstractNumId w:val="991"/>
  </w:num>
  <w:num w:numId="14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3">
    <w:abstractNumId w:val="991"/>
  </w:num>
  <w:num w:numId="14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5">
    <w:abstractNumId w:val="991"/>
  </w:num>
  <w:num w:numId="14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7">
    <w:abstractNumId w:val="991"/>
  </w:num>
  <w:num w:numId="1468">
    <w:abstractNumId w:val="991"/>
  </w:num>
  <w:num w:numId="1469">
    <w:abstractNumId w:val="991"/>
  </w:num>
  <w:num w:numId="1470">
    <w:abstractNumId w:val="991"/>
  </w:num>
  <w:num w:numId="1471">
    <w:abstractNumId w:val="991"/>
  </w:num>
  <w:num w:numId="1472">
    <w:abstractNumId w:val="991"/>
  </w:num>
  <w:num w:numId="1473">
    <w:abstractNumId w:val="991"/>
  </w:num>
  <w:num w:numId="1474">
    <w:abstractNumId w:val="991"/>
  </w:num>
  <w:num w:numId="1475">
    <w:abstractNumId w:val="991"/>
  </w:num>
  <w:num w:numId="1476">
    <w:abstractNumId w:val="991"/>
  </w:num>
  <w:num w:numId="14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8">
    <w:abstractNumId w:val="991"/>
  </w:num>
  <w:num w:numId="1479">
    <w:abstractNumId w:val="991"/>
  </w:num>
  <w:num w:numId="1480">
    <w:abstractNumId w:val="991"/>
  </w:num>
  <w:num w:numId="14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2">
    <w:abstractNumId w:val="991"/>
  </w:num>
  <w:num w:numId="1483">
    <w:abstractNumId w:val="991"/>
  </w:num>
  <w:num w:numId="1484">
    <w:abstractNumId w:val="991"/>
  </w:num>
  <w:num w:numId="1485">
    <w:abstractNumId w:val="991"/>
  </w:num>
  <w:num w:numId="1486">
    <w:abstractNumId w:val="991"/>
  </w:num>
  <w:num w:numId="1487">
    <w:abstractNumId w:val="991"/>
  </w:num>
  <w:num w:numId="14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9">
    <w:abstractNumId w:val="991"/>
  </w:num>
  <w:num w:numId="14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1">
    <w:abstractNumId w:val="991"/>
  </w:num>
  <w:num w:numId="14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3">
    <w:abstractNumId w:val="991"/>
  </w:num>
  <w:num w:numId="14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5">
    <w:abstractNumId w:val="991"/>
  </w:num>
  <w:num w:numId="1496">
    <w:abstractNumId w:val="991"/>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1"/>
  </w:num>
  <w:num w:numId="1504">
    <w:abstractNumId w:val="991"/>
  </w:num>
  <w:num w:numId="15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6">
    <w:abstractNumId w:val="991"/>
  </w:num>
  <w:num w:numId="1507">
    <w:abstractNumId w:val="991"/>
  </w:num>
  <w:num w:numId="1508">
    <w:abstractNumId w:val="991"/>
  </w:num>
  <w:num w:numId="15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0">
    <w:abstractNumId w:val="991"/>
  </w:num>
  <w:num w:numId="1511">
    <w:abstractNumId w:val="991"/>
  </w:num>
  <w:num w:numId="1512">
    <w:abstractNumId w:val="991"/>
  </w:num>
  <w:num w:numId="1513">
    <w:abstractNumId w:val="991"/>
  </w:num>
  <w:num w:numId="1514">
    <w:abstractNumId w:val="991"/>
  </w:num>
  <w:num w:numId="1515">
    <w:abstractNumId w:val="991"/>
  </w:num>
  <w:num w:numId="15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7">
    <w:abstractNumId w:val="991"/>
  </w:num>
  <w:num w:numId="15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9">
    <w:abstractNumId w:val="991"/>
  </w:num>
  <w:num w:numId="15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1">
    <w:abstractNumId w:val="991"/>
  </w:num>
  <w:num w:numId="15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3">
    <w:abstractNumId w:val="991"/>
  </w:num>
  <w:num w:numId="15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5">
    <w:abstractNumId w:val="991"/>
  </w:num>
  <w:num w:numId="15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7">
    <w:abstractNumId w:val="991"/>
  </w:num>
  <w:num w:numId="15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1"/>
  </w:num>
  <w:num w:numId="15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1">
    <w:abstractNumId w:val="991"/>
  </w:num>
  <w:num w:numId="15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3">
    <w:abstractNumId w:val="991"/>
  </w:num>
  <w:num w:numId="15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5">
    <w:abstractNumId w:val="991"/>
  </w:num>
  <w:num w:numId="15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
    <w:abstractNumId w:val="991"/>
  </w:num>
  <w:num w:numId="1538">
    <w:abstractNumId w:val="991"/>
  </w:num>
  <w:num w:numId="1539">
    <w:abstractNumId w:val="991"/>
  </w:num>
  <w:num w:numId="15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1">
    <w:abstractNumId w:val="991"/>
  </w:num>
  <w:num w:numId="15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
    <w:abstractNumId w:val="991"/>
  </w:num>
  <w:num w:numId="15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
    <w:abstractNumId w:val="991"/>
  </w:num>
  <w:num w:numId="15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
    <w:abstractNumId w:val="991"/>
  </w:num>
  <w:num w:numId="1548">
    <w:abstractNumId w:val="991"/>
  </w:num>
  <w:num w:numId="1549">
    <w:abstractNumId w:val="991"/>
  </w:num>
  <w:num w:numId="1550">
    <w:abstractNumId w:val="991"/>
  </w:num>
  <w:num w:numId="1551">
    <w:abstractNumId w:val="991"/>
  </w:num>
  <w:num w:numId="1552">
    <w:abstractNumId w:val="991"/>
  </w:num>
  <w:num w:numId="1553">
    <w:abstractNumId w:val="991"/>
  </w:num>
  <w:num w:numId="1554">
    <w:abstractNumId w:val="991"/>
  </w:num>
  <w:num w:numId="1555">
    <w:abstractNumId w:val="991"/>
  </w:num>
  <w:num w:numId="1556">
    <w:abstractNumId w:val="991"/>
  </w:num>
  <w:num w:numId="15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8">
    <w:abstractNumId w:val="991"/>
  </w:num>
  <w:num w:numId="1559">
    <w:abstractNumId w:val="991"/>
  </w:num>
  <w:num w:numId="1560">
    <w:abstractNumId w:val="991"/>
  </w:num>
  <w:num w:numId="15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2">
    <w:abstractNumId w:val="991"/>
  </w:num>
  <w:num w:numId="15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4">
    <w:abstractNumId w:val="991"/>
  </w:num>
  <w:num w:numId="15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6">
    <w:abstractNumId w:val="991"/>
  </w:num>
  <w:num w:numId="15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8">
    <w:abstractNumId w:val="991"/>
  </w:num>
  <w:num w:numId="1569">
    <w:abstractNumId w:val="991"/>
  </w:num>
  <w:num w:numId="1570">
    <w:abstractNumId w:val="991"/>
  </w:num>
  <w:num w:numId="1571">
    <w:abstractNumId w:val="991"/>
  </w:num>
  <w:num w:numId="1572">
    <w:abstractNumId w:val="991"/>
  </w:num>
  <w:num w:numId="1573">
    <w:abstractNumId w:val="991"/>
  </w:num>
  <w:num w:numId="1574">
    <w:abstractNumId w:val="991"/>
  </w:num>
  <w:num w:numId="1575">
    <w:abstractNumId w:val="991"/>
  </w:num>
  <w:num w:numId="1576">
    <w:abstractNumId w:val="991"/>
  </w:num>
  <w:num w:numId="1577">
    <w:abstractNumId w:val="991"/>
  </w:num>
  <w:num w:numId="15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9">
    <w:abstractNumId w:val="991"/>
  </w:num>
  <w:num w:numId="1580">
    <w:abstractNumId w:val="991"/>
  </w:num>
  <w:num w:numId="1581">
    <w:abstractNumId w:val="991"/>
  </w:num>
  <w:num w:numId="15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3">
    <w:abstractNumId w:val="991"/>
  </w:num>
  <w:num w:numId="15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5">
    <w:abstractNumId w:val="991"/>
  </w:num>
  <w:num w:numId="15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7">
    <w:abstractNumId w:val="991"/>
  </w:num>
  <w:num w:numId="15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9">
    <w:abstractNumId w:val="991"/>
  </w:num>
  <w:num w:numId="1590">
    <w:abstractNumId w:val="991"/>
  </w:num>
  <w:num w:numId="1591">
    <w:abstractNumId w:val="991"/>
  </w:num>
  <w:num w:numId="1592">
    <w:abstractNumId w:val="991"/>
  </w:num>
  <w:num w:numId="1593">
    <w:abstractNumId w:val="991"/>
  </w:num>
  <w:num w:numId="1594">
    <w:abstractNumId w:val="991"/>
  </w:num>
  <w:num w:numId="1595">
    <w:abstractNumId w:val="991"/>
  </w:num>
  <w:num w:numId="1596">
    <w:abstractNumId w:val="991"/>
  </w:num>
  <w:num w:numId="1597">
    <w:abstractNumId w:val="991"/>
  </w:num>
  <w:num w:numId="1598">
    <w:abstractNumId w:val="991"/>
  </w:num>
  <w:num w:numId="15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0">
    <w:abstractNumId w:val="991"/>
  </w:num>
  <w:num w:numId="1601">
    <w:abstractNumId w:val="991"/>
  </w:num>
  <w:num w:numId="1602">
    <w:abstractNumId w:val="991"/>
  </w:num>
  <w:num w:numId="16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4">
    <w:abstractNumId w:val="991"/>
  </w:num>
  <w:num w:numId="16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6">
    <w:abstractNumId w:val="991"/>
  </w:num>
  <w:num w:numId="16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8">
    <w:abstractNumId w:val="991"/>
  </w:num>
  <w:num w:numId="16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0">
    <w:abstractNumId w:val="991"/>
  </w:num>
  <w:num w:numId="1611">
    <w:abstractNumId w:val="991"/>
  </w:num>
  <w:num w:numId="1612">
    <w:abstractNumId w:val="991"/>
  </w:num>
  <w:num w:numId="1613">
    <w:abstractNumId w:val="991"/>
  </w:num>
  <w:num w:numId="1614">
    <w:abstractNumId w:val="991"/>
  </w:num>
  <w:num w:numId="1615">
    <w:abstractNumId w:val="991"/>
  </w:num>
  <w:num w:numId="1616">
    <w:abstractNumId w:val="991"/>
  </w:num>
  <w:num w:numId="1617">
    <w:abstractNumId w:val="991"/>
  </w:num>
  <w:num w:numId="1618">
    <w:abstractNumId w:val="991"/>
  </w:num>
  <w:num w:numId="1619">
    <w:abstractNumId w:val="991"/>
  </w:num>
  <w:num w:numId="16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1">
    <w:abstractNumId w:val="991"/>
  </w:num>
  <w:num w:numId="1622">
    <w:abstractNumId w:val="991"/>
  </w:num>
  <w:num w:numId="1623">
    <w:abstractNumId w:val="991"/>
  </w:num>
  <w:num w:numId="16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5">
    <w:abstractNumId w:val="991"/>
  </w:num>
  <w:num w:numId="16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7">
    <w:abstractNumId w:val="991"/>
  </w:num>
  <w:num w:numId="16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9">
    <w:abstractNumId w:val="991"/>
  </w:num>
  <w:num w:numId="16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1">
    <w:abstractNumId w:val="991"/>
  </w:num>
  <w:num w:numId="1632">
    <w:abstractNumId w:val="991"/>
  </w:num>
  <w:num w:numId="1633">
    <w:abstractNumId w:val="991"/>
  </w:num>
  <w:num w:numId="1634">
    <w:abstractNumId w:val="991"/>
  </w:num>
  <w:num w:numId="1635">
    <w:abstractNumId w:val="991"/>
  </w:num>
  <w:num w:numId="1636">
    <w:abstractNumId w:val="991"/>
  </w:num>
  <w:num w:numId="1637">
    <w:abstractNumId w:val="991"/>
  </w:num>
  <w:num w:numId="1638">
    <w:abstractNumId w:val="991"/>
  </w:num>
  <w:num w:numId="1639">
    <w:abstractNumId w:val="991"/>
  </w:num>
  <w:num w:numId="1640">
    <w:abstractNumId w:val="991"/>
  </w:num>
  <w:num w:numId="16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2">
    <w:abstractNumId w:val="991"/>
  </w:num>
  <w:num w:numId="1643">
    <w:abstractNumId w:val="991"/>
  </w:num>
  <w:num w:numId="1644">
    <w:abstractNumId w:val="991"/>
  </w:num>
  <w:num w:numId="16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6">
    <w:abstractNumId w:val="991"/>
  </w:num>
  <w:num w:numId="16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9">
    <w:abstractNumId w:val="991"/>
  </w:num>
  <w:num w:numId="16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1">
    <w:abstractNumId w:val="991"/>
  </w:num>
  <w:num w:numId="16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3">
    <w:abstractNumId w:val="991"/>
  </w:num>
  <w:num w:numId="1654">
    <w:abstractNumId w:val="991"/>
  </w:num>
  <w:num w:numId="1655">
    <w:abstractNumId w:val="991"/>
  </w:num>
  <w:num w:numId="1656">
    <w:abstractNumId w:val="991"/>
  </w:num>
  <w:num w:numId="1657">
    <w:abstractNumId w:val="991"/>
  </w:num>
  <w:num w:numId="1658">
    <w:abstractNumId w:val="991"/>
  </w:num>
  <w:num w:numId="1659">
    <w:abstractNumId w:val="991"/>
  </w:num>
  <w:num w:numId="1660">
    <w:abstractNumId w:val="991"/>
  </w:num>
  <w:num w:numId="1661">
    <w:abstractNumId w:val="991"/>
  </w:num>
  <w:num w:numId="1662">
    <w:abstractNumId w:val="991"/>
  </w:num>
  <w:num w:numId="16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4">
    <w:abstractNumId w:val="991"/>
  </w:num>
  <w:num w:numId="1665">
    <w:abstractNumId w:val="991"/>
  </w:num>
  <w:num w:numId="1666">
    <w:abstractNumId w:val="991"/>
  </w:num>
  <w:num w:numId="16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1"/>
  </w:num>
  <w:num w:numId="16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2">
    <w:abstractNumId w:val="991"/>
  </w:num>
  <w:num w:numId="16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4">
    <w:abstractNumId w:val="991"/>
  </w:num>
  <w:num w:numId="16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6">
    <w:abstractNumId w:val="991"/>
  </w:num>
  <w:num w:numId="1677">
    <w:abstractNumId w:val="991"/>
  </w:num>
  <w:num w:numId="1678">
    <w:abstractNumId w:val="991"/>
  </w:num>
  <w:num w:numId="1679">
    <w:abstractNumId w:val="991"/>
  </w:num>
  <w:num w:numId="1680">
    <w:abstractNumId w:val="991"/>
  </w:num>
  <w:num w:numId="1681">
    <w:abstractNumId w:val="991"/>
  </w:num>
  <w:num w:numId="1682">
    <w:abstractNumId w:val="991"/>
  </w:num>
  <w:num w:numId="1683">
    <w:abstractNumId w:val="991"/>
  </w:num>
  <w:num w:numId="1684">
    <w:abstractNumId w:val="991"/>
  </w:num>
  <w:num w:numId="1685">
    <w:abstractNumId w:val="991"/>
  </w:num>
  <w:num w:numId="16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7">
    <w:abstractNumId w:val="991"/>
  </w:num>
  <w:num w:numId="1688">
    <w:abstractNumId w:val="991"/>
  </w:num>
  <w:num w:numId="1689">
    <w:abstractNumId w:val="991"/>
  </w:num>
  <w:num w:numId="16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1">
    <w:abstractNumId w:val="991"/>
  </w:num>
  <w:num w:numId="16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5">
    <w:abstractNumId w:val="991"/>
  </w:num>
  <w:num w:numId="16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7">
    <w:abstractNumId w:val="991"/>
  </w:num>
  <w:num w:numId="16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9">
    <w:abstractNumId w:val="991"/>
  </w:num>
  <w:num w:numId="1700">
    <w:abstractNumId w:val="991"/>
  </w:num>
  <w:num w:numId="1701">
    <w:abstractNumId w:val="991"/>
  </w:num>
  <w:num w:numId="1702">
    <w:abstractNumId w:val="991"/>
  </w:num>
  <w:num w:numId="1703">
    <w:abstractNumId w:val="991"/>
  </w:num>
  <w:num w:numId="1704">
    <w:abstractNumId w:val="991"/>
  </w:num>
  <w:num w:numId="1705">
    <w:abstractNumId w:val="991"/>
  </w:num>
  <w:num w:numId="1706">
    <w:abstractNumId w:val="991"/>
  </w:num>
  <w:num w:numId="1707">
    <w:abstractNumId w:val="991"/>
  </w:num>
  <w:num w:numId="1708">
    <w:abstractNumId w:val="991"/>
  </w:num>
  <w:num w:numId="17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0">
    <w:abstractNumId w:val="991"/>
  </w:num>
  <w:num w:numId="1711">
    <w:abstractNumId w:val="991"/>
  </w:num>
  <w:num w:numId="1712">
    <w:abstractNumId w:val="991"/>
  </w:num>
  <w:num w:numId="17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4">
    <w:abstractNumId w:val="991"/>
  </w:num>
  <w:num w:numId="17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9">
    <w:abstractNumId w:val="991"/>
  </w:num>
  <w:num w:numId="17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1">
    <w:abstractNumId w:val="991"/>
  </w:num>
  <w:num w:numId="17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3">
    <w:abstractNumId w:val="991"/>
  </w:num>
  <w:num w:numId="1724">
    <w:abstractNumId w:val="991"/>
  </w:num>
  <w:num w:numId="1725">
    <w:abstractNumId w:val="991"/>
  </w:num>
  <w:num w:numId="1726">
    <w:abstractNumId w:val="991"/>
  </w:num>
  <w:num w:numId="1727">
    <w:abstractNumId w:val="991"/>
  </w:num>
  <w:num w:numId="1728">
    <w:abstractNumId w:val="991"/>
  </w:num>
  <w:num w:numId="1729">
    <w:abstractNumId w:val="991"/>
  </w:num>
  <w:num w:numId="1730">
    <w:abstractNumId w:val="991"/>
  </w:num>
  <w:num w:numId="1731">
    <w:abstractNumId w:val="991"/>
  </w:num>
  <w:num w:numId="1732">
    <w:abstractNumId w:val="991"/>
  </w:num>
  <w:num w:numId="17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4">
    <w:abstractNumId w:val="991"/>
  </w:num>
  <w:num w:numId="1735">
    <w:abstractNumId w:val="991"/>
  </w:num>
  <w:num w:numId="1736">
    <w:abstractNumId w:val="991"/>
  </w:num>
  <w:num w:numId="17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8">
    <w:abstractNumId w:val="991"/>
  </w:num>
  <w:num w:numId="17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3">
    <w:abstractNumId w:val="991"/>
  </w:num>
  <w:num w:numId="17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5">
    <w:abstractNumId w:val="991"/>
  </w:num>
  <w:num w:numId="17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7">
    <w:abstractNumId w:val="991"/>
  </w:num>
  <w:num w:numId="1748">
    <w:abstractNumId w:val="991"/>
  </w:num>
  <w:num w:numId="1749">
    <w:abstractNumId w:val="991"/>
  </w:num>
  <w:num w:numId="1750">
    <w:abstractNumId w:val="991"/>
  </w:num>
  <w:num w:numId="1751">
    <w:abstractNumId w:val="991"/>
  </w:num>
  <w:num w:numId="1752">
    <w:abstractNumId w:val="991"/>
  </w:num>
  <w:num w:numId="1753">
    <w:abstractNumId w:val="991"/>
  </w:num>
  <w:num w:numId="1754">
    <w:abstractNumId w:val="991"/>
  </w:num>
  <w:num w:numId="1755">
    <w:abstractNumId w:val="991"/>
  </w:num>
  <w:num w:numId="1756">
    <w:abstractNumId w:val="991"/>
  </w:num>
  <w:num w:numId="17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8">
    <w:abstractNumId w:val="991"/>
  </w:num>
  <w:num w:numId="1759">
    <w:abstractNumId w:val="991"/>
  </w:num>
  <w:num w:numId="1760">
    <w:abstractNumId w:val="991"/>
  </w:num>
  <w:num w:numId="17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2">
    <w:abstractNumId w:val="991"/>
  </w:num>
  <w:num w:numId="17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7">
    <w:abstractNumId w:val="991"/>
  </w:num>
  <w:num w:numId="17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9">
    <w:abstractNumId w:val="991"/>
  </w:num>
  <w:num w:numId="17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1">
    <w:abstractNumId w:val="991"/>
  </w:num>
  <w:num w:numId="1772">
    <w:abstractNumId w:val="991"/>
  </w:num>
  <w:num w:numId="1773">
    <w:abstractNumId w:val="991"/>
  </w:num>
  <w:num w:numId="1774">
    <w:abstractNumId w:val="991"/>
  </w:num>
  <w:num w:numId="1775">
    <w:abstractNumId w:val="991"/>
  </w:num>
  <w:num w:numId="1776">
    <w:abstractNumId w:val="991"/>
  </w:num>
  <w:num w:numId="1777">
    <w:abstractNumId w:val="991"/>
  </w:num>
  <w:num w:numId="1778">
    <w:abstractNumId w:val="991"/>
  </w:num>
  <w:num w:numId="1779">
    <w:abstractNumId w:val="991"/>
  </w:num>
  <w:num w:numId="1780">
    <w:abstractNumId w:val="991"/>
  </w:num>
  <w:num w:numId="17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2">
    <w:abstractNumId w:val="991"/>
  </w:num>
  <w:num w:numId="1783">
    <w:abstractNumId w:val="991"/>
  </w:num>
  <w:num w:numId="1784">
    <w:abstractNumId w:val="991"/>
  </w:num>
  <w:num w:numId="17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6">
    <w:abstractNumId w:val="991"/>
  </w:num>
  <w:num w:numId="17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1">
    <w:abstractNumId w:val="991"/>
  </w:num>
  <w:num w:numId="17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3">
    <w:abstractNumId w:val="991"/>
  </w:num>
  <w:num w:numId="17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5">
    <w:abstractNumId w:val="991"/>
  </w:num>
  <w:num w:numId="1796">
    <w:abstractNumId w:val="991"/>
  </w:num>
  <w:num w:numId="1797">
    <w:abstractNumId w:val="991"/>
  </w:num>
  <w:num w:numId="1798">
    <w:abstractNumId w:val="991"/>
  </w:num>
  <w:num w:numId="1799">
    <w:abstractNumId w:val="991"/>
  </w:num>
  <w:num w:numId="1800">
    <w:abstractNumId w:val="991"/>
  </w:num>
  <w:num w:numId="1801">
    <w:abstractNumId w:val="991"/>
  </w:num>
  <w:num w:numId="1802">
    <w:abstractNumId w:val="991"/>
  </w:num>
  <w:num w:numId="1803">
    <w:abstractNumId w:val="991"/>
  </w:num>
  <w:num w:numId="1804">
    <w:abstractNumId w:val="991"/>
  </w:num>
  <w:num w:numId="18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6">
    <w:abstractNumId w:val="991"/>
  </w:num>
  <w:num w:numId="1807">
    <w:abstractNumId w:val="991"/>
  </w:num>
  <w:num w:numId="1808">
    <w:abstractNumId w:val="991"/>
  </w:num>
  <w:num w:numId="18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0">
    <w:abstractNumId w:val="991"/>
  </w:num>
  <w:num w:numId="18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5">
    <w:abstractNumId w:val="991"/>
  </w:num>
  <w:num w:numId="18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7">
    <w:abstractNumId w:val="991"/>
  </w:num>
  <w:num w:numId="18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9">
    <w:abstractNumId w:val="991"/>
  </w:num>
  <w:num w:numId="1820">
    <w:abstractNumId w:val="991"/>
  </w:num>
  <w:num w:numId="1821">
    <w:abstractNumId w:val="991"/>
  </w:num>
  <w:num w:numId="1822">
    <w:abstractNumId w:val="991"/>
  </w:num>
  <w:num w:numId="1823">
    <w:abstractNumId w:val="991"/>
  </w:num>
  <w:num w:numId="1824">
    <w:abstractNumId w:val="991"/>
  </w:num>
  <w:num w:numId="1825">
    <w:abstractNumId w:val="991"/>
  </w:num>
  <w:num w:numId="1826">
    <w:abstractNumId w:val="991"/>
  </w:num>
  <w:num w:numId="1827">
    <w:abstractNumId w:val="991"/>
  </w:num>
  <w:num w:numId="1828">
    <w:abstractNumId w:val="991"/>
  </w:num>
  <w:num w:numId="18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0">
    <w:abstractNumId w:val="991"/>
  </w:num>
  <w:num w:numId="1831">
    <w:abstractNumId w:val="991"/>
  </w:num>
  <w:num w:numId="1832">
    <w:abstractNumId w:val="991"/>
  </w:num>
  <w:num w:numId="18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4">
    <w:abstractNumId w:val="991"/>
  </w:num>
  <w:num w:numId="18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9">
    <w:abstractNumId w:val="991"/>
  </w:num>
  <w:num w:numId="18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1">
    <w:abstractNumId w:val="991"/>
  </w:num>
  <w:num w:numId="18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3">
    <w:abstractNumId w:val="991"/>
  </w:num>
  <w:num w:numId="1844">
    <w:abstractNumId w:val="991"/>
  </w:num>
  <w:num w:numId="1845">
    <w:abstractNumId w:val="991"/>
  </w:num>
  <w:num w:numId="1846">
    <w:abstractNumId w:val="991"/>
  </w:num>
  <w:num w:numId="1847">
    <w:abstractNumId w:val="991"/>
  </w:num>
  <w:num w:numId="1848">
    <w:abstractNumId w:val="991"/>
  </w:num>
  <w:num w:numId="1849">
    <w:abstractNumId w:val="991"/>
  </w:num>
  <w:num w:numId="1850">
    <w:abstractNumId w:val="991"/>
  </w:num>
  <w:num w:numId="1851">
    <w:abstractNumId w:val="991"/>
  </w:num>
  <w:num w:numId="1852">
    <w:abstractNumId w:val="991"/>
  </w:num>
  <w:num w:numId="18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4">
    <w:abstractNumId w:val="991"/>
  </w:num>
  <w:num w:numId="1855">
    <w:abstractNumId w:val="991"/>
  </w:num>
  <w:num w:numId="1856">
    <w:abstractNumId w:val="991"/>
  </w:num>
  <w:num w:numId="18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8">
    <w:abstractNumId w:val="991"/>
  </w:num>
  <w:num w:numId="18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3">
    <w:abstractNumId w:val="991"/>
  </w:num>
  <w:num w:numId="18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5">
    <w:abstractNumId w:val="991"/>
  </w:num>
  <w:num w:numId="18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7">
    <w:abstractNumId w:val="991"/>
  </w:num>
  <w:num w:numId="1868">
    <w:abstractNumId w:val="991"/>
  </w:num>
  <w:num w:numId="1869">
    <w:abstractNumId w:val="991"/>
  </w:num>
  <w:num w:numId="1870">
    <w:abstractNumId w:val="991"/>
  </w:num>
  <w:num w:numId="1871">
    <w:abstractNumId w:val="991"/>
  </w:num>
  <w:num w:numId="1872">
    <w:abstractNumId w:val="991"/>
  </w:num>
  <w:num w:numId="1873">
    <w:abstractNumId w:val="991"/>
  </w:num>
  <w:num w:numId="1874">
    <w:abstractNumId w:val="991"/>
  </w:num>
  <w:num w:numId="1875">
    <w:abstractNumId w:val="991"/>
  </w:num>
  <w:num w:numId="1876">
    <w:abstractNumId w:val="991"/>
  </w:num>
  <w:num w:numId="18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8">
    <w:abstractNumId w:val="991"/>
  </w:num>
  <w:num w:numId="1879">
    <w:abstractNumId w:val="991"/>
  </w:num>
  <w:num w:numId="1880">
    <w:abstractNumId w:val="991"/>
  </w:num>
  <w:num w:numId="18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2">
    <w:abstractNumId w:val="991"/>
  </w:num>
  <w:num w:numId="18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7">
    <w:abstractNumId w:val="991"/>
  </w:num>
  <w:num w:numId="18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9">
    <w:abstractNumId w:val="991"/>
  </w:num>
  <w:num w:numId="18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1">
    <w:abstractNumId w:val="991"/>
  </w:num>
  <w:num w:numId="1892">
    <w:abstractNumId w:val="991"/>
  </w:num>
  <w:num w:numId="1893">
    <w:abstractNumId w:val="991"/>
  </w:num>
  <w:num w:numId="1894">
    <w:abstractNumId w:val="991"/>
  </w:num>
  <w:num w:numId="1895">
    <w:abstractNumId w:val="991"/>
  </w:num>
  <w:num w:numId="1896">
    <w:abstractNumId w:val="991"/>
  </w:num>
  <w:num w:numId="1897">
    <w:abstractNumId w:val="991"/>
  </w:num>
  <w:num w:numId="1898">
    <w:abstractNumId w:val="991"/>
  </w:num>
  <w:num w:numId="1899">
    <w:abstractNumId w:val="991"/>
  </w:num>
  <w:num w:numId="1900">
    <w:abstractNumId w:val="991"/>
  </w:num>
  <w:num w:numId="19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2">
    <w:abstractNumId w:val="991"/>
  </w:num>
  <w:num w:numId="1903">
    <w:abstractNumId w:val="991"/>
  </w:num>
  <w:num w:numId="1904">
    <w:abstractNumId w:val="991"/>
  </w:num>
  <w:num w:numId="19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6">
    <w:abstractNumId w:val="991"/>
  </w:num>
  <w:num w:numId="19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1">
    <w:abstractNumId w:val="991"/>
  </w:num>
  <w:num w:numId="19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3">
    <w:abstractNumId w:val="991"/>
  </w:num>
  <w:num w:numId="19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5">
    <w:abstractNumId w:val="991"/>
  </w:num>
  <w:num w:numId="1916">
    <w:abstractNumId w:val="991"/>
  </w:num>
  <w:num w:numId="1917">
    <w:abstractNumId w:val="991"/>
  </w:num>
  <w:num w:numId="1918">
    <w:abstractNumId w:val="991"/>
  </w:num>
  <w:num w:numId="1919">
    <w:abstractNumId w:val="991"/>
  </w:num>
  <w:num w:numId="1920">
    <w:abstractNumId w:val="991"/>
  </w:num>
  <w:num w:numId="1921">
    <w:abstractNumId w:val="991"/>
  </w:num>
  <w:num w:numId="1922">
    <w:abstractNumId w:val="991"/>
  </w:num>
  <w:num w:numId="1923">
    <w:abstractNumId w:val="991"/>
  </w:num>
  <w:num w:numId="1924">
    <w:abstractNumId w:val="991"/>
  </w:num>
  <w:num w:numId="19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6">
    <w:abstractNumId w:val="991"/>
  </w:num>
  <w:num w:numId="1927">
    <w:abstractNumId w:val="991"/>
  </w:num>
  <w:num w:numId="1928">
    <w:abstractNumId w:val="991"/>
  </w:num>
  <w:num w:numId="19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0">
    <w:abstractNumId w:val="991"/>
  </w:num>
  <w:num w:numId="19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5">
    <w:abstractNumId w:val="991"/>
  </w:num>
  <w:num w:numId="19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7">
    <w:abstractNumId w:val="991"/>
  </w:num>
  <w:num w:numId="19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9">
    <w:abstractNumId w:val="991"/>
  </w:num>
  <w:num w:numId="1940">
    <w:abstractNumId w:val="991"/>
  </w:num>
  <w:num w:numId="1941">
    <w:abstractNumId w:val="991"/>
  </w:num>
  <w:num w:numId="1942">
    <w:abstractNumId w:val="991"/>
  </w:num>
  <w:num w:numId="1943">
    <w:abstractNumId w:val="991"/>
  </w:num>
  <w:num w:numId="1944">
    <w:abstractNumId w:val="991"/>
  </w:num>
  <w:num w:numId="1945">
    <w:abstractNumId w:val="991"/>
  </w:num>
  <w:num w:numId="1946">
    <w:abstractNumId w:val="991"/>
  </w:num>
  <w:num w:numId="1947">
    <w:abstractNumId w:val="991"/>
  </w:num>
  <w:num w:numId="1948">
    <w:abstractNumId w:val="991"/>
  </w:num>
  <w:num w:numId="19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0">
    <w:abstractNumId w:val="991"/>
  </w:num>
  <w:num w:numId="1951">
    <w:abstractNumId w:val="991"/>
  </w:num>
  <w:num w:numId="1952">
    <w:abstractNumId w:val="991"/>
  </w:num>
  <w:num w:numId="19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4">
    <w:abstractNumId w:val="991"/>
  </w:num>
  <w:num w:numId="19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9">
    <w:abstractNumId w:val="991"/>
  </w:num>
  <w:num w:numId="19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1">
    <w:abstractNumId w:val="991"/>
  </w:num>
  <w:num w:numId="19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3">
    <w:abstractNumId w:val="991"/>
  </w:num>
  <w:num w:numId="1964">
    <w:abstractNumId w:val="991"/>
  </w:num>
  <w:num w:numId="1965">
    <w:abstractNumId w:val="991"/>
  </w:num>
  <w:num w:numId="1966">
    <w:abstractNumId w:val="991"/>
  </w:num>
  <w:num w:numId="1967">
    <w:abstractNumId w:val="991"/>
  </w:num>
  <w:num w:numId="1968">
    <w:abstractNumId w:val="991"/>
  </w:num>
  <w:num w:numId="1969">
    <w:abstractNumId w:val="991"/>
  </w:num>
  <w:num w:numId="1970">
    <w:abstractNumId w:val="991"/>
  </w:num>
  <w:num w:numId="1971">
    <w:abstractNumId w:val="991"/>
  </w:num>
  <w:num w:numId="1972">
    <w:abstractNumId w:val="991"/>
  </w:num>
  <w:num w:numId="19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4">
    <w:abstractNumId w:val="991"/>
  </w:num>
  <w:num w:numId="1975">
    <w:abstractNumId w:val="991"/>
  </w:num>
  <w:num w:numId="1976">
    <w:abstractNumId w:val="991"/>
  </w:num>
  <w:num w:numId="19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8">
    <w:abstractNumId w:val="991"/>
  </w:num>
  <w:num w:numId="19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3">
    <w:abstractNumId w:val="991"/>
  </w:num>
  <w:num w:numId="19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5">
    <w:abstractNumId w:val="991"/>
  </w:num>
  <w:num w:numId="19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7">
    <w:abstractNumId w:val="991"/>
  </w:num>
  <w:num w:numId="1988">
    <w:abstractNumId w:val="991"/>
  </w:num>
  <w:num w:numId="1989">
    <w:abstractNumId w:val="991"/>
  </w:num>
  <w:num w:numId="1990">
    <w:abstractNumId w:val="991"/>
  </w:num>
  <w:num w:numId="1991">
    <w:abstractNumId w:val="991"/>
  </w:num>
  <w:num w:numId="1992">
    <w:abstractNumId w:val="991"/>
  </w:num>
  <w:num w:numId="1993">
    <w:abstractNumId w:val="991"/>
  </w:num>
  <w:num w:numId="1994">
    <w:abstractNumId w:val="991"/>
  </w:num>
  <w:num w:numId="1995">
    <w:abstractNumId w:val="991"/>
  </w:num>
  <w:num w:numId="1996">
    <w:abstractNumId w:val="991"/>
  </w:num>
  <w:num w:numId="19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8">
    <w:abstractNumId w:val="991"/>
  </w:num>
  <w:num w:numId="1999">
    <w:abstractNumId w:val="991"/>
  </w:num>
  <w:num w:numId="2000">
    <w:abstractNumId w:val="991"/>
  </w:num>
  <w:num w:numId="2001">
    <w:abstractNumId w:val="991"/>
  </w:num>
  <w:num w:numId="2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3">
    <w:abstractNumId w:val="991"/>
  </w:num>
  <w:num w:numId="2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8">
    <w:abstractNumId w:val="991"/>
  </w:num>
  <w:num w:numId="2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0">
    <w:abstractNumId w:val="991"/>
  </w:num>
  <w:num w:numId="2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2">
    <w:abstractNumId w:val="991"/>
  </w:num>
  <w:num w:numId="2013">
    <w:abstractNumId w:val="991"/>
  </w:num>
  <w:num w:numId="2014">
    <w:abstractNumId w:val="991"/>
  </w:num>
  <w:num w:numId="2015">
    <w:abstractNumId w:val="991"/>
  </w:num>
  <w:num w:numId="2016">
    <w:abstractNumId w:val="991"/>
  </w:num>
  <w:num w:numId="2017">
    <w:abstractNumId w:val="991"/>
  </w:num>
  <w:num w:numId="2018">
    <w:abstractNumId w:val="991"/>
  </w:num>
  <w:num w:numId="2019">
    <w:abstractNumId w:val="991"/>
  </w:num>
  <w:num w:numId="2020">
    <w:abstractNumId w:val="991"/>
  </w:num>
  <w:num w:numId="2021">
    <w:abstractNumId w:val="991"/>
  </w:num>
  <w:num w:numId="2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3">
    <w:abstractNumId w:val="991"/>
  </w:num>
  <w:num w:numId="2024">
    <w:abstractNumId w:val="991"/>
  </w:num>
  <w:num w:numId="2025">
    <w:abstractNumId w:val="991"/>
  </w:num>
  <w:num w:numId="2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7">
    <w:abstractNumId w:val="991"/>
  </w:num>
  <w:num w:numId="2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2">
    <w:abstractNumId w:val="991"/>
  </w:num>
  <w:num w:numId="2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4">
    <w:abstractNumId w:val="991"/>
  </w:num>
  <w:num w:numId="2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6">
    <w:abstractNumId w:val="991"/>
  </w:num>
  <w:num w:numId="2037">
    <w:abstractNumId w:val="991"/>
  </w:num>
  <w:num w:numId="2038">
    <w:abstractNumId w:val="991"/>
  </w:num>
  <w:num w:numId="2039">
    <w:abstractNumId w:val="991"/>
  </w:num>
  <w:num w:numId="2040">
    <w:abstractNumId w:val="991"/>
  </w:num>
  <w:num w:numId="2041">
    <w:abstractNumId w:val="991"/>
  </w:num>
  <w:num w:numId="2042">
    <w:abstractNumId w:val="991"/>
  </w:num>
  <w:num w:numId="2043">
    <w:abstractNumId w:val="991"/>
  </w:num>
  <w:num w:numId="2044">
    <w:abstractNumId w:val="991"/>
  </w:num>
  <w:num w:numId="2045">
    <w:abstractNumId w:val="991"/>
  </w:num>
  <w:num w:numId="2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7">
    <w:abstractNumId w:val="991"/>
  </w:num>
  <w:num w:numId="2048">
    <w:abstractNumId w:val="991"/>
  </w:num>
  <w:num w:numId="2049">
    <w:abstractNumId w:val="991"/>
  </w:num>
  <w:num w:numId="2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1">
    <w:abstractNumId w:val="991"/>
  </w:num>
  <w:num w:numId="2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6">
    <w:abstractNumId w:val="991"/>
  </w:num>
  <w:num w:numId="2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8">
    <w:abstractNumId w:val="991"/>
  </w:num>
  <w:num w:numId="2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0">
    <w:abstractNumId w:val="991"/>
  </w:num>
  <w:num w:numId="2061">
    <w:abstractNumId w:val="991"/>
  </w:num>
  <w:num w:numId="2062">
    <w:abstractNumId w:val="991"/>
  </w:num>
  <w:num w:numId="2063">
    <w:abstractNumId w:val="991"/>
  </w:num>
  <w:num w:numId="2064">
    <w:abstractNumId w:val="991"/>
  </w:num>
  <w:num w:numId="2065">
    <w:abstractNumId w:val="991"/>
  </w:num>
  <w:num w:numId="2066">
    <w:abstractNumId w:val="991"/>
  </w:num>
  <w:num w:numId="2067">
    <w:abstractNumId w:val="991"/>
  </w:num>
  <w:num w:numId="2068">
    <w:abstractNumId w:val="991"/>
  </w:num>
  <w:num w:numId="2069">
    <w:abstractNumId w:val="991"/>
  </w:num>
  <w:num w:numId="2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1">
    <w:abstractNumId w:val="991"/>
  </w:num>
  <w:num w:numId="2072">
    <w:abstractNumId w:val="991"/>
  </w:num>
  <w:num w:numId="2073">
    <w:abstractNumId w:val="991"/>
  </w:num>
  <w:num w:numId="2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5">
    <w:abstractNumId w:val="991"/>
  </w:num>
  <w:num w:numId="2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0">
    <w:abstractNumId w:val="991"/>
  </w:num>
  <w:num w:numId="2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2">
    <w:abstractNumId w:val="991"/>
  </w:num>
  <w:num w:numId="2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4">
    <w:abstractNumId w:val="991"/>
  </w:num>
  <w:num w:numId="2085">
    <w:abstractNumId w:val="991"/>
  </w:num>
  <w:num w:numId="2086">
    <w:abstractNumId w:val="991"/>
  </w:num>
  <w:num w:numId="2087">
    <w:abstractNumId w:val="991"/>
  </w:num>
  <w:num w:numId="2088">
    <w:abstractNumId w:val="991"/>
  </w:num>
  <w:num w:numId="2089">
    <w:abstractNumId w:val="991"/>
  </w:num>
  <w:num w:numId="2090">
    <w:abstractNumId w:val="991"/>
  </w:num>
  <w:num w:numId="2091">
    <w:abstractNumId w:val="991"/>
  </w:num>
  <w:num w:numId="2092">
    <w:abstractNumId w:val="991"/>
  </w:num>
  <w:num w:numId="2093">
    <w:abstractNumId w:val="991"/>
  </w:num>
  <w:num w:numId="2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5">
    <w:abstractNumId w:val="991"/>
  </w:num>
  <w:num w:numId="2096">
    <w:abstractNumId w:val="991"/>
  </w:num>
  <w:num w:numId="2097">
    <w:abstractNumId w:val="991"/>
  </w:num>
  <w:num w:numId="2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9">
    <w:abstractNumId w:val="991"/>
  </w:num>
  <w:num w:numId="2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4">
    <w:abstractNumId w:val="991"/>
  </w:num>
  <w:num w:numId="2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6">
    <w:abstractNumId w:val="991"/>
  </w:num>
  <w:num w:numId="2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8">
    <w:abstractNumId w:val="991"/>
  </w:num>
  <w:num w:numId="2109">
    <w:abstractNumId w:val="991"/>
  </w:num>
  <w:num w:numId="2110">
    <w:abstractNumId w:val="991"/>
  </w:num>
  <w:num w:numId="2111">
    <w:abstractNumId w:val="991"/>
  </w:num>
  <w:num w:numId="2112">
    <w:abstractNumId w:val="991"/>
  </w:num>
  <w:num w:numId="2113">
    <w:abstractNumId w:val="991"/>
  </w:num>
  <w:num w:numId="2114">
    <w:abstractNumId w:val="991"/>
  </w:num>
  <w:num w:numId="2115">
    <w:abstractNumId w:val="991"/>
  </w:num>
  <w:num w:numId="2116">
    <w:abstractNumId w:val="991"/>
  </w:num>
  <w:num w:numId="2117">
    <w:abstractNumId w:val="991"/>
  </w:num>
  <w:num w:numId="2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9">
    <w:abstractNumId w:val="991"/>
  </w:num>
  <w:num w:numId="2120">
    <w:abstractNumId w:val="991"/>
  </w:num>
  <w:num w:numId="2121">
    <w:abstractNumId w:val="991"/>
  </w:num>
  <w:num w:numId="2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3">
    <w:abstractNumId w:val="991"/>
  </w:num>
  <w:num w:numId="2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2024-12-29T16:53:37Z</dcterms:created>
  <dcterms:modified xsi:type="dcterms:W3CDTF">2024-12-29T16:53:37Z</dcterms:modified>
</cp:coreProperties>
</file>

<file path=docProps/custom.xml><?xml version="1.0" encoding="utf-8"?>
<Properties xmlns="http://schemas.openxmlformats.org/officeDocument/2006/custom-properties" xmlns:vt="http://schemas.openxmlformats.org/officeDocument/2006/docPropsVTypes"/>
</file>