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24.png" ContentType="image/png"/>
  <Override PartName="/word/media/rId66.png" ContentType="image/png"/>
  <Override PartName="/word/media/rId26.png" ContentType="image/png"/>
  <Override PartName="/word/media/rId28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Ишанова</w:t>
      </w:r>
      <w:r>
        <w:t xml:space="preserve"> </w:t>
      </w:r>
      <w:r>
        <w:t xml:space="preserve">А.И.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</w:p>
    <w:bookmarkEnd w:id="20"/>
    <w:bookmarkStart w:id="6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0" w:name="настройка-git"/>
    <w:p>
      <w:pPr>
        <w:pStyle w:val="Heading2"/>
      </w:pPr>
      <w:r>
        <w:t xml:space="preserve">Настройка git</w:t>
      </w:r>
    </w:p>
    <w:p>
      <w:pPr>
        <w:numPr>
          <w:ilvl w:val="0"/>
          <w:numId w:val="1001"/>
        </w:numPr>
        <w:pStyle w:val="Compact"/>
      </w:pPr>
      <w:r>
        <w:t xml:space="preserve">Создала учетную запись на</w:t>
      </w:r>
      <w:r>
        <w:t xml:space="preserve"> </w:t>
      </w:r>
      <w:hyperlink r:id="rId21">
        <w:r>
          <w:rPr>
            <w:rStyle w:val="Hyperlink"/>
          </w:rPr>
          <w:t xml:space="preserve">http://github.com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Создала структуру каталога лабораторных работ (команды mkdir, cd). (рис.2.1)</w:t>
      </w:r>
    </w:p>
    <w:p>
      <w:pPr>
        <w:pStyle w:val="CaptionedFigure"/>
      </w:pPr>
      <w:bookmarkStart w:id="23" w:name="fig1:1"/>
      <w:r>
        <w:drawing>
          <wp:inline>
            <wp:extent cx="5334000" cy="1604626"/>
            <wp:effectExtent b="0" l="0" r="0" t="0"/>
            <wp:docPr descr="создание каталогов лабораторных работ" title="" id="1" name="Picture"/>
            <a:graphic>
              <a:graphicData uri="http://schemas.openxmlformats.org/drawingml/2006/picture">
                <pic:pic>
                  <pic:nvPicPr>
                    <pic:cNvPr descr="лаб1рис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4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создание каталогов лабораторных работ</w:t>
      </w:r>
    </w:p>
    <w:p>
      <w:pPr>
        <w:numPr>
          <w:ilvl w:val="0"/>
          <w:numId w:val="1002"/>
        </w:numPr>
        <w:pStyle w:val="Compact"/>
      </w:pPr>
      <w:r>
        <w:t xml:space="preserve">Настроила систему контроля версий git — проводим конфигурацию (команды git config - -global user.name и user.email, git config –global core.quotepath false ), создаем ssh-ключ (ssh-keygen -C) (рис.2.2.), копируем (cat) (рис.2.3.) и добавляем его на github.com(рис.2.4.).</w:t>
      </w:r>
    </w:p>
    <w:p>
      <w:pPr>
        <w:pStyle w:val="CaptionedFigure"/>
      </w:pPr>
      <w:bookmarkStart w:id="25" w:name="fig1:"/>
      <w:r>
        <w:drawing>
          <wp:inline>
            <wp:extent cx="5334000" cy="2788730"/>
            <wp:effectExtent b="0" l="0" r="0" t="0"/>
            <wp:docPr descr="конфигурация и генерация ssh-ключа" title="" id="1" name="Picture"/>
            <a:graphic>
              <a:graphicData uri="http://schemas.openxmlformats.org/drawingml/2006/picture">
                <pic:pic>
                  <pic:nvPicPr>
                    <pic:cNvPr descr="лаб1рис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8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конфигурация и генерация ssh-ключа</w:t>
      </w:r>
    </w:p>
    <w:p>
      <w:pPr>
        <w:pStyle w:val="CaptionedFigure"/>
      </w:pPr>
      <w:bookmarkStart w:id="27" w:name="fig1:"/>
      <w:r>
        <w:drawing>
          <wp:inline>
            <wp:extent cx="5334000" cy="365190"/>
            <wp:effectExtent b="0" l="0" r="0" t="0"/>
            <wp:docPr descr="копирование ssh-ключа" title="" id="1" name="Picture"/>
            <a:graphic>
              <a:graphicData uri="http://schemas.openxmlformats.org/drawingml/2006/picture">
                <pic:pic>
                  <pic:nvPicPr>
                    <pic:cNvPr descr="лаб1рис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копирование ssh-ключа</w:t>
      </w:r>
    </w:p>
    <w:p>
      <w:pPr>
        <w:pStyle w:val="CaptionedFigure"/>
      </w:pPr>
      <w:bookmarkStart w:id="29" w:name="fig1:"/>
      <w:r>
        <w:drawing>
          <wp:inline>
            <wp:extent cx="5334000" cy="2556336"/>
            <wp:effectExtent b="0" l="0" r="0" t="0"/>
            <wp:docPr descr="добавление ssh-ключа на github.com" title="" id="1" name="Picture"/>
            <a:graphic>
              <a:graphicData uri="http://schemas.openxmlformats.org/drawingml/2006/picture">
                <pic:pic>
                  <pic:nvPicPr>
                    <pic:cNvPr descr="лаб1рис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6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добавление ssh-ключа на github.com</w:t>
      </w:r>
    </w:p>
    <w:bookmarkEnd w:id="30"/>
    <w:bookmarkStart w:id="39" w:name="подключение-репозитория-к-github"/>
    <w:p>
      <w:pPr>
        <w:pStyle w:val="Heading2"/>
      </w:pPr>
      <w:r>
        <w:t xml:space="preserve">Подключение репозитория к github</w:t>
      </w:r>
    </w:p>
    <w:p>
      <w:pPr>
        <w:numPr>
          <w:ilvl w:val="0"/>
          <w:numId w:val="1003"/>
        </w:numPr>
        <w:pStyle w:val="Compact"/>
      </w:pPr>
      <w:r>
        <w:t xml:space="preserve">Создала репозиторий на GitHub. (рис.2.5.)</w:t>
      </w:r>
    </w:p>
    <w:p>
      <w:pPr>
        <w:pStyle w:val="CaptionedFigure"/>
      </w:pPr>
      <w:bookmarkStart w:id="32" w:name="fig1:"/>
      <w:r>
        <w:drawing>
          <wp:inline>
            <wp:extent cx="5334000" cy="1848087"/>
            <wp:effectExtent b="0" l="0" r="0" t="0"/>
            <wp:docPr descr="репозитория на GitHub" title="" id="1" name="Picture"/>
            <a:graphic>
              <a:graphicData uri="http://schemas.openxmlformats.org/drawingml/2006/picture">
                <pic:pic>
                  <pic:nvPicPr>
                    <pic:cNvPr descr="лаб1рис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репозитория на GitHub</w:t>
      </w:r>
    </w:p>
    <w:p>
      <w:pPr>
        <w:numPr>
          <w:ilvl w:val="0"/>
          <w:numId w:val="1004"/>
        </w:numPr>
        <w:pStyle w:val="Compact"/>
      </w:pPr>
      <w:r>
        <w:t xml:space="preserve">Перешла в каталог laboratory (команда cd) и инициализировала системы git (git init). (рис.2.6.)</w:t>
      </w:r>
    </w:p>
    <w:p>
      <w:pPr>
        <w:pStyle w:val="CaptionedFigure"/>
      </w:pPr>
      <w:bookmarkStart w:id="34" w:name="fig1:"/>
      <w:r>
        <w:drawing>
          <wp:inline>
            <wp:extent cx="5334000" cy="265593"/>
            <wp:effectExtent b="0" l="0" r="0" t="0"/>
            <wp:docPr descr="инициализация системы git" title="" id="1" name="Picture"/>
            <a:graphic>
              <a:graphicData uri="http://schemas.openxmlformats.org/drawingml/2006/picture">
                <pic:pic>
                  <pic:nvPicPr>
                    <pic:cNvPr descr="лаб1рис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инициализация системы git</w:t>
      </w:r>
    </w:p>
    <w:p>
      <w:pPr>
        <w:numPr>
          <w:ilvl w:val="0"/>
          <w:numId w:val="1005"/>
        </w:numPr>
        <w:pStyle w:val="Compact"/>
      </w:pPr>
      <w:r>
        <w:t xml:space="preserve">Создала заготовку для файла README.md. (команды echo и add ) (рис.2.7.)</w:t>
      </w:r>
    </w:p>
    <w:p>
      <w:pPr>
        <w:pStyle w:val="CaptionedFigure"/>
      </w:pPr>
      <w:bookmarkStart w:id="36" w:name="fig1:"/>
      <w:r>
        <w:drawing>
          <wp:inline>
            <wp:extent cx="5334000" cy="287726"/>
            <wp:effectExtent b="0" l="0" r="0" t="0"/>
            <wp:docPr descr="создание заготовки README.md" title="" id="1" name="Picture"/>
            <a:graphic>
              <a:graphicData uri="http://schemas.openxmlformats.org/drawingml/2006/picture">
                <pic:pic>
                  <pic:nvPicPr>
                    <pic:cNvPr descr="лаб1рис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создание заготовки README.md</w:t>
      </w:r>
    </w:p>
    <w:p>
      <w:pPr>
        <w:numPr>
          <w:ilvl w:val="0"/>
          <w:numId w:val="1006"/>
        </w:numPr>
        <w:pStyle w:val="Compact"/>
      </w:pPr>
      <w:r>
        <w:t xml:space="preserve">Сделала первый коммит (git commit -m) и выложила на github (git remote add origin и git push -u origin master). (рис.2.8.)</w:t>
      </w:r>
    </w:p>
    <w:p>
      <w:pPr>
        <w:pStyle w:val="CaptionedFigure"/>
      </w:pPr>
      <w:bookmarkStart w:id="38" w:name="fig1:"/>
      <w:r>
        <w:drawing>
          <wp:inline>
            <wp:extent cx="5334000" cy="1460763"/>
            <wp:effectExtent b="0" l="0" r="0" t="0"/>
            <wp:docPr descr="первый коммит" title="" id="1" name="Picture"/>
            <a:graphic>
              <a:graphicData uri="http://schemas.openxmlformats.org/drawingml/2006/picture">
                <pic:pic>
                  <pic:nvPicPr>
                    <pic:cNvPr descr="лаб1рис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первый коммит</w:t>
      </w:r>
    </w:p>
    <w:bookmarkEnd w:id="39"/>
    <w:bookmarkStart w:id="50" w:name="первичная-конфигурация"/>
    <w:p>
      <w:pPr>
        <w:pStyle w:val="Heading2"/>
      </w:pPr>
      <w:r>
        <w:t xml:space="preserve">Первичная конфигурация</w:t>
      </w:r>
    </w:p>
    <w:p>
      <w:pPr>
        <w:numPr>
          <w:ilvl w:val="0"/>
          <w:numId w:val="1007"/>
        </w:numPr>
        <w:pStyle w:val="Compact"/>
      </w:pPr>
      <w:r>
        <w:t xml:space="preserve">С помощью команды wget довила файл лицензии. (рис.2.9.)</w:t>
      </w:r>
    </w:p>
    <w:p>
      <w:pPr>
        <w:pStyle w:val="CaptionedFigure"/>
      </w:pPr>
      <w:bookmarkStart w:id="41" w:name="fig1:"/>
      <w:r>
        <w:drawing>
          <wp:inline>
            <wp:extent cx="5334000" cy="841045"/>
            <wp:effectExtent b="0" l="0" r="0" t="0"/>
            <wp:docPr descr="добавление файла лицензии" title="" id="1" name="Picture"/>
            <a:graphic>
              <a:graphicData uri="http://schemas.openxmlformats.org/drawingml/2006/picture">
                <pic:pic>
                  <pic:nvPicPr>
                    <pic:cNvPr descr="лаб1рис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1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добавление файла лицензии</w:t>
      </w:r>
    </w:p>
    <w:p>
      <w:pPr>
        <w:numPr>
          <w:ilvl w:val="0"/>
          <w:numId w:val="1008"/>
        </w:numPr>
        <w:pStyle w:val="Compact"/>
      </w:pPr>
      <w:r>
        <w:t xml:space="preserve">Посмотрела список имеющихся шаблонов и скачала шаблон игнорируемых файлов для С (команда curl -L -s). (рис.2.10. и рис.2.11.)</w:t>
      </w:r>
    </w:p>
    <w:p>
      <w:pPr>
        <w:pStyle w:val="CaptionedFigure"/>
      </w:pPr>
      <w:bookmarkStart w:id="43" w:name="fig1:"/>
      <w:r>
        <w:drawing>
          <wp:inline>
            <wp:extent cx="5334000" cy="2146879"/>
            <wp:effectExtent b="0" l="0" r="0" t="0"/>
            <wp:docPr descr="список игнорируемых файлов" title="" id="1" name="Picture"/>
            <a:graphic>
              <a:graphicData uri="http://schemas.openxmlformats.org/drawingml/2006/picture">
                <pic:pic>
                  <pic:nvPicPr>
                    <pic:cNvPr descr="лаб1рис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6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список игнорируемых файлов</w:t>
      </w:r>
    </w:p>
    <w:p>
      <w:pPr>
        <w:pStyle w:val="CaptionedFigure"/>
      </w:pPr>
      <w:bookmarkStart w:id="45" w:name="fig1:"/>
      <w:r>
        <w:drawing>
          <wp:inline>
            <wp:extent cx="5334000" cy="210698"/>
            <wp:effectExtent b="0" l="0" r="0" t="0"/>
            <wp:docPr descr="скачивание шаблона игнорируемых файлов" title="" id="1" name="Picture"/>
            <a:graphic>
              <a:graphicData uri="http://schemas.openxmlformats.org/drawingml/2006/picture">
                <pic:pic>
                  <pic:nvPicPr>
                    <pic:cNvPr descr="лаб1рис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скачивание шаблона игнорируемых файлов</w:t>
      </w:r>
    </w:p>
    <w:p>
      <w:pPr>
        <w:numPr>
          <w:ilvl w:val="0"/>
          <w:numId w:val="1009"/>
        </w:numPr>
        <w:pStyle w:val="Compact"/>
      </w:pPr>
      <w:r>
        <w:t xml:space="preserve">Добавила новые файлы (git add), выполнила коммит (git commit -a) и отправила на github (git push). (рис.2.12. и рис 2.13.)</w:t>
      </w:r>
    </w:p>
    <w:p>
      <w:pPr>
        <w:pStyle w:val="CaptionedFigure"/>
      </w:pPr>
      <w:bookmarkStart w:id="47" w:name="fig1:"/>
      <w:r>
        <w:drawing>
          <wp:inline>
            <wp:extent cx="3987800" cy="215900"/>
            <wp:effectExtent b="0" l="0" r="0" t="0"/>
            <wp:docPr descr="добавление новых файлов" title="" id="1" name="Picture"/>
            <a:graphic>
              <a:graphicData uri="http://schemas.openxmlformats.org/drawingml/2006/picture">
                <pic:pic>
                  <pic:nvPicPr>
                    <pic:cNvPr descr="лаб1рис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добавление новых файлов</w:t>
      </w:r>
    </w:p>
    <w:p>
      <w:pPr>
        <w:pStyle w:val="CaptionedFigure"/>
      </w:pPr>
      <w:bookmarkStart w:id="49" w:name="fig1:"/>
      <w:r>
        <w:drawing>
          <wp:inline>
            <wp:extent cx="4381500" cy="2425700"/>
            <wp:effectExtent b="0" l="0" r="0" t="0"/>
            <wp:docPr descr="коммит и выкладка на github" title="" id="1" name="Picture"/>
            <a:graphic>
              <a:graphicData uri="http://schemas.openxmlformats.org/drawingml/2006/picture">
                <pic:pic>
                  <pic:nvPicPr>
                    <pic:cNvPr descr="лаб1рис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коммит и выкладка на github</w:t>
      </w:r>
    </w:p>
    <w:bookmarkEnd w:id="50"/>
    <w:bookmarkStart w:id="63" w:name="конфигурация-git-flow"/>
    <w:p>
      <w:pPr>
        <w:pStyle w:val="Heading2"/>
      </w:pPr>
      <w:r>
        <w:t xml:space="preserve">Конфигурация git-flow</w:t>
      </w:r>
    </w:p>
    <w:p>
      <w:pPr>
        <w:numPr>
          <w:ilvl w:val="0"/>
          <w:numId w:val="1010"/>
        </w:numPr>
        <w:pStyle w:val="Compact"/>
      </w:pPr>
      <w:r>
        <w:t xml:space="preserve">Инициализировала git-flow. (команда git init), проверила, что нахожусь на ветке develop (git branch). (рис.2.14. и рис.2.15.)</w:t>
      </w:r>
    </w:p>
    <w:p>
      <w:pPr>
        <w:pStyle w:val="CaptionedFigure"/>
      </w:pPr>
      <w:bookmarkStart w:id="52" w:name="fig1:"/>
      <w:r>
        <w:drawing>
          <wp:inline>
            <wp:extent cx="5003800" cy="279400"/>
            <wp:effectExtent b="0" l="0" r="0" t="0"/>
            <wp:docPr descr="инициализация git-flow" title="" id="1" name="Picture"/>
            <a:graphic>
              <a:graphicData uri="http://schemas.openxmlformats.org/drawingml/2006/picture">
                <pic:pic>
                  <pic:nvPicPr>
                    <pic:cNvPr descr="лаб1рис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инициализация git-flow</w:t>
      </w:r>
    </w:p>
    <w:p>
      <w:pPr>
        <w:pStyle w:val="CaptionedFigure"/>
      </w:pPr>
      <w:bookmarkStart w:id="54" w:name="fig1:"/>
      <w:r>
        <w:drawing>
          <wp:inline>
            <wp:extent cx="5334000" cy="2146879"/>
            <wp:effectExtent b="0" l="0" r="0" t="0"/>
            <wp:docPr descr="установка префикса и проверка ветки, на которой находимся" title="" id="1" name="Picture"/>
            <a:graphic>
              <a:graphicData uri="http://schemas.openxmlformats.org/drawingml/2006/picture">
                <pic:pic>
                  <pic:nvPicPr>
                    <pic:cNvPr descr="лаб1рис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6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установка префикса и проверка ветки, на которой находимся</w:t>
      </w:r>
    </w:p>
    <w:p>
      <w:pPr>
        <w:numPr>
          <w:ilvl w:val="0"/>
          <w:numId w:val="1011"/>
        </w:numPr>
        <w:pStyle w:val="Compact"/>
      </w:pPr>
      <w:r>
        <w:t xml:space="preserve">Создала релиз с версией 1.0.0 (git flow release start), записала версию (echo), добавила в индекс (git add и git commit -am). (рис.2.16.)</w:t>
      </w:r>
    </w:p>
    <w:p>
      <w:pPr>
        <w:pStyle w:val="CaptionedFigure"/>
      </w:pPr>
      <w:bookmarkStart w:id="56" w:name="fig1:"/>
      <w:r>
        <w:drawing>
          <wp:inline>
            <wp:extent cx="5334000" cy="2600601"/>
            <wp:effectExtent b="0" l="0" r="0" t="0"/>
            <wp:docPr descr="создание и работа с релизом" title="" id="1" name="Picture"/>
            <a:graphic>
              <a:graphicData uri="http://schemas.openxmlformats.org/drawingml/2006/picture">
                <pic:pic>
                  <pic:nvPicPr>
                    <pic:cNvPr descr="лаб1рис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0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создание и работа с релизом</w:t>
      </w:r>
    </w:p>
    <w:p>
      <w:pPr>
        <w:numPr>
          <w:ilvl w:val="0"/>
          <w:numId w:val="1012"/>
        </w:numPr>
        <w:pStyle w:val="Compact"/>
      </w:pPr>
      <w:r>
        <w:t xml:space="preserve">Завершила релиз и слила его в основную ветку(git flow release finish). (рис.2.17.)</w:t>
      </w:r>
    </w:p>
    <w:p>
      <w:pPr>
        <w:pStyle w:val="CaptionedFigure"/>
      </w:pPr>
      <w:bookmarkStart w:id="58" w:name="fig1:"/>
      <w:r>
        <w:drawing>
          <wp:inline>
            <wp:extent cx="5334000" cy="2323941"/>
            <wp:effectExtent b="0" l="0" r="0" t="0"/>
            <wp:docPr descr="заливаем релизную ветку в основную" title="" id="1" name="Picture"/>
            <a:graphic>
              <a:graphicData uri="http://schemas.openxmlformats.org/drawingml/2006/picture">
                <pic:pic>
                  <pic:nvPicPr>
                    <pic:cNvPr descr="лаб1рис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3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заливаем релизную ветку в основную</w:t>
      </w:r>
    </w:p>
    <w:p>
      <w:pPr>
        <w:numPr>
          <w:ilvl w:val="0"/>
          <w:numId w:val="1013"/>
        </w:numPr>
        <w:pStyle w:val="Compact"/>
      </w:pPr>
      <w:r>
        <w:t xml:space="preserve">Отправила данные на github (git push – all, –tags ).(рис.2.18.)</w:t>
      </w:r>
    </w:p>
    <w:p>
      <w:pPr>
        <w:pStyle w:val="CaptionedFigure"/>
      </w:pPr>
      <w:bookmarkStart w:id="60" w:name="fig1:"/>
      <w:r>
        <w:drawing>
          <wp:inline>
            <wp:extent cx="4038600" cy="2247900"/>
            <wp:effectExtent b="0" l="0" r="0" t="0"/>
            <wp:docPr descr="отправка данных на github" title="" id="1" name="Picture"/>
            <a:graphic>
              <a:graphicData uri="http://schemas.openxmlformats.org/drawingml/2006/picture">
                <pic:pic>
                  <pic:nvPicPr>
                    <pic:cNvPr descr="лаб1рис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отправка данных на github</w:t>
      </w:r>
    </w:p>
    <w:p>
      <w:pPr>
        <w:numPr>
          <w:ilvl w:val="0"/>
          <w:numId w:val="1014"/>
        </w:numPr>
        <w:pStyle w:val="Compact"/>
      </w:pPr>
      <w:r>
        <w:t xml:space="preserve">Релиз есть на GitHub. (рис.2.19.)</w:t>
      </w:r>
    </w:p>
    <w:p>
      <w:pPr>
        <w:pStyle w:val="CaptionedFigure"/>
      </w:pPr>
      <w:bookmarkStart w:id="62" w:name="fig1:"/>
      <w:r>
        <w:drawing>
          <wp:inline>
            <wp:extent cx="2590800" cy="1612900"/>
            <wp:effectExtent b="0" l="0" r="0" t="0"/>
            <wp:docPr descr="отображение релиза на github" title="" id="1" name="Picture"/>
            <a:graphic>
              <a:graphicData uri="http://schemas.openxmlformats.org/drawingml/2006/picture">
                <pic:pic>
                  <pic:nvPicPr>
                    <pic:cNvPr descr="лаб1рис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отображение релиза на github</w:t>
      </w:r>
    </w:p>
    <w:bookmarkEnd w:id="63"/>
    <w:bookmarkEnd w:id="64"/>
    <w:bookmarkStart w:id="6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познакомилась с основными командами git, работой с локальным и удаленным репозиториями, завела аккаунт на github, настроила git, подключила к нему репозиторий, выполнила конфигурацию git и git-flow.</w:t>
      </w:r>
    </w:p>
    <w:bookmarkEnd w:id="65"/>
    <w:bookmarkStart w:id="68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5"/>
        </w:numPr>
      </w:pPr>
      <w:r>
        <w:rPr>
          <w:iCs/>
          <w:i/>
          <w:bCs/>
          <w:b/>
        </w:rPr>
        <w:t xml:space="preserve">Что такое VCS и для решения каких задач они предназначаются?</w:t>
      </w:r>
      <w:r>
        <w:t xml:space="preserve"> </w:t>
      </w:r>
      <w:r>
        <w:t xml:space="preserve">Система контроля версий – программное обеспечение для облегчения работы с изменяющейся информацией. Они применяются при работе нескольких человек над одним проектом. При внесении изменений в содержание проекта система контроля версий позволяет их фиксировать, совмещать изменения, произведенные разными участниками проекта, производить откат к любой более ранней версии проекта, если это требуется.</w:t>
      </w:r>
    </w:p>
    <w:p>
      <w:pPr>
        <w:numPr>
          <w:ilvl w:val="0"/>
          <w:numId w:val="1015"/>
        </w:numPr>
      </w:pPr>
      <w:r>
        <w:rPr>
          <w:iCs/>
          <w:i/>
          <w:bCs/>
          <w:b/>
        </w:rPr>
        <w:t xml:space="preserve">Объясните следующие понятия VCS и их отношения: хранилище, commit, история, рабочая копия.</w:t>
      </w:r>
      <w:r>
        <w:t xml:space="preserve"> </w:t>
      </w:r>
      <w:r>
        <w:t xml:space="preserve">Хранилище – единый репозиторий для хранения файлов.</w:t>
      </w:r>
      <w:r>
        <w:t xml:space="preserve"> </w:t>
      </w:r>
      <w:r>
        <w:t xml:space="preserve">Commit – сохранение добавленных изменений и всех измененных файлов.</w:t>
      </w:r>
      <w:r>
        <w:t xml:space="preserve"> </w:t>
      </w:r>
      <w:r>
        <w:t xml:space="preserve">История – все изменения, все версии. (находится в хранилище)</w:t>
      </w:r>
      <w:r>
        <w:t xml:space="preserve"> </w:t>
      </w:r>
      <w:r>
        <w:t xml:space="preserve">Рабочая копия – это то, с чем работают разработчики, куда вносят изменения, с помощью коммита изменения с рабочей копии отправляются в репозиторий, а с помощью комманды update загружается последняя версия репозитория.</w:t>
      </w:r>
    </w:p>
    <w:p>
      <w:pPr>
        <w:pStyle w:val="CaptionedFigure"/>
      </w:pPr>
      <w:bookmarkStart w:id="67" w:name="fig:"/>
      <w:r>
        <w:drawing>
          <wp:inline>
            <wp:extent cx="3962400" cy="3124200"/>
            <wp:effectExtent b="0" l="0" r="0" t="0"/>
            <wp:docPr descr="Figure 1: схема работы VCS" title="" id="1" name="Picture"/>
            <a:graphic>
              <a:graphicData uri="http://schemas.openxmlformats.org/drawingml/2006/picture">
                <pic:pic>
                  <pic:nvPicPr>
                    <pic:cNvPr descr="лаб1рис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 1: схема работы VCS</w:t>
      </w:r>
    </w:p>
    <w:p>
      <w:pPr>
        <w:numPr>
          <w:ilvl w:val="0"/>
          <w:numId w:val="1016"/>
        </w:numPr>
        <w:pStyle w:val="Compact"/>
      </w:pPr>
      <w:r>
        <w:rPr>
          <w:iCs/>
          <w:i/>
          <w:bCs/>
          <w:b/>
        </w:rP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numPr>
          <w:ilvl w:val="0"/>
          <w:numId w:val="1017"/>
        </w:numPr>
        <w:pStyle w:val="Compact"/>
      </w:pPr>
      <w:r>
        <w:t xml:space="preserve">Централизованная: имеется единое хранилище документов, управляемое специальным сервером, который и выполняет большую часть функций по управлению версиями. Для каждого файла хранится информация о его предыдущих версиях на центральном сервер.Предназначены для бэкапирования, отслеживания и синхронизации файлов.(CVS, Subversion(SVN), Perforce)</w:t>
      </w:r>
    </w:p>
    <w:p>
      <w:pPr>
        <w:numPr>
          <w:ilvl w:val="0"/>
          <w:numId w:val="1017"/>
        </w:numPr>
        <w:pStyle w:val="Compact"/>
      </w:pPr>
      <w:r>
        <w:t xml:space="preserve">Децентрализованная: разработчики полностью копируют всю информацию о версиях файлов себе на компьютер. И, если откажет центральный сервер, любой разработчик может его восстановить.Предназначены для обмена изменениями, нет какой-то жестко заданной структуры репозиториев с центральным сервером и у каждого есть свой полноценный репозиторий. (Git, Mercurial, Bazaar)</w:t>
      </w:r>
    </w:p>
    <w:p>
      <w:pPr>
        <w:numPr>
          <w:ilvl w:val="0"/>
          <w:numId w:val="1018"/>
        </w:numPr>
        <w:pStyle w:val="Compact"/>
      </w:pPr>
      <w:r>
        <w:rPr>
          <w:iCs/>
          <w:i/>
          <w:bCs/>
          <w:b/>
        </w:rPr>
        <w:t xml:space="preserve">Опишите действия с VCS при единоличной работе с хранилищем.</w:t>
      </w:r>
    </w:p>
    <w:p>
      <w:pPr>
        <w:numPr>
          <w:ilvl w:val="1"/>
          <w:numId w:val="1019"/>
        </w:numPr>
        <w:pStyle w:val="Compact"/>
      </w:pPr>
      <w:r>
        <w:t xml:space="preserve">Создание репозитория</w:t>
      </w:r>
    </w:p>
    <w:p>
      <w:pPr>
        <w:numPr>
          <w:ilvl w:val="1"/>
          <w:numId w:val="1019"/>
        </w:numPr>
        <w:pStyle w:val="Compact"/>
      </w:pPr>
      <w:r>
        <w:t xml:space="preserve">Залив данных на репозиторий</w:t>
      </w:r>
    </w:p>
    <w:p>
      <w:pPr>
        <w:numPr>
          <w:ilvl w:val="1"/>
          <w:numId w:val="1019"/>
        </w:numPr>
        <w:pStyle w:val="Compact"/>
      </w:pPr>
      <w:r>
        <w:t xml:space="preserve">Работа, коммиты и пуши</w:t>
      </w:r>
    </w:p>
    <w:p>
      <w:pPr>
        <w:numPr>
          <w:ilvl w:val="0"/>
          <w:numId w:val="1018"/>
        </w:numPr>
        <w:pStyle w:val="Compact"/>
      </w:pPr>
      <w:r>
        <w:rPr>
          <w:iCs/>
          <w:i/>
          <w:bCs/>
          <w:b/>
        </w:rPr>
        <w:t xml:space="preserve">Опишите порядок работы с общим хранилищем VCS.</w:t>
      </w:r>
    </w:p>
    <w:p>
      <w:pPr>
        <w:numPr>
          <w:ilvl w:val="1"/>
          <w:numId w:val="1020"/>
        </w:numPr>
        <w:pStyle w:val="Compact"/>
      </w:pPr>
      <w:r>
        <w:t xml:space="preserve">Подключение к созданному администратором репозиторию</w:t>
      </w:r>
    </w:p>
    <w:p>
      <w:pPr>
        <w:numPr>
          <w:ilvl w:val="1"/>
          <w:numId w:val="1020"/>
        </w:numPr>
        <w:pStyle w:val="Compact"/>
      </w:pPr>
      <w:r>
        <w:t xml:space="preserve">Скачивание данных из репозитория</w:t>
      </w:r>
    </w:p>
    <w:p>
      <w:pPr>
        <w:numPr>
          <w:ilvl w:val="1"/>
          <w:numId w:val="1020"/>
        </w:numPr>
        <w:pStyle w:val="Compact"/>
      </w:pPr>
      <w:r>
        <w:t xml:space="preserve">(возможно) создание различных веток</w:t>
      </w:r>
    </w:p>
    <w:p>
      <w:pPr>
        <w:numPr>
          <w:ilvl w:val="1"/>
          <w:numId w:val="1020"/>
        </w:numPr>
        <w:pStyle w:val="Compact"/>
      </w:pPr>
      <w:r>
        <w:t xml:space="preserve">Работа, коммиты и пуши</w:t>
      </w:r>
    </w:p>
    <w:p>
      <w:pPr>
        <w:numPr>
          <w:ilvl w:val="1"/>
          <w:numId w:val="1020"/>
        </w:numPr>
        <w:pStyle w:val="Compact"/>
      </w:pPr>
      <w:r>
        <w:t xml:space="preserve">Разрешение конфликтов (merge), слияние веток</w:t>
      </w:r>
    </w:p>
    <w:p>
      <w:pPr>
        <w:numPr>
          <w:ilvl w:val="0"/>
          <w:numId w:val="1018"/>
        </w:numPr>
        <w:pStyle w:val="Compact"/>
      </w:pPr>
      <w:r>
        <w:rPr>
          <w:iCs/>
          <w:i/>
          <w:bCs/>
          <w:b/>
        </w:rPr>
        <w:t xml:space="preserve">Каковы основные задачи, решаемые инструментальным средством git?</w:t>
      </w:r>
      <w:r>
        <w:t xml:space="preserve"> </w:t>
      </w:r>
      <w:r>
        <w:t xml:space="preserve">В персональных проектах, для которых не требуется центральный репозиторий, Git, используя различные ветки, применяется, главным образом, для отслеживания изменений и экспериментирования в вашем проекте с различными приемами, предоставляя возможность либо сливать изменения с проектом, либо выполнять их откат.</w:t>
      </w:r>
      <w:r>
        <w:t xml:space="preserve"> </w:t>
      </w:r>
      <w:r>
        <w:t xml:space="preserve">С помощью git создается рабочее дерево, осуществляется отправка всех произведенных изменений локального дерева в центральный репозиторий, просмотр текущих изменений, сохранение текущих изменений, сохранение ветки, переключение между ветками, слияние и удаление веток.</w:t>
      </w:r>
    </w:p>
    <w:p>
      <w:pPr>
        <w:numPr>
          <w:ilvl w:val="0"/>
          <w:numId w:val="1018"/>
        </w:numPr>
        <w:pStyle w:val="Compact"/>
      </w:pPr>
      <w:r>
        <w:rPr>
          <w:iCs/>
          <w:i/>
          <w:bCs/>
          <w:b/>
        </w:rPr>
        <w:t xml:space="preserve">Назовите и дайте краткую характеристику командам git.</w:t>
      </w:r>
      <w:r>
        <w:t xml:space="preserve"> </w:t>
      </w:r>
      <w:r>
        <w:t xml:space="preserve">– создание основного дерева репозитория:</w:t>
      </w:r>
      <w:r>
        <w:t xml:space="preserve"> </w:t>
      </w:r>
      <w:r>
        <w:rPr>
          <w:bCs/>
          <w:b/>
        </w:rPr>
        <w:t xml:space="preserve">git init</w:t>
      </w:r>
      <w:r>
        <w:t xml:space="preserve"> </w:t>
      </w:r>
      <w:r>
        <w:t xml:space="preserve">– получение обновлений (изменений) текущего дерева из центрального репозитория:</w:t>
      </w:r>
      <w:r>
        <w:t xml:space="preserve"> </w:t>
      </w:r>
      <w:r>
        <w:rPr>
          <w:bCs/>
          <w:b/>
        </w:rPr>
        <w:t xml:space="preserve">git pull</w:t>
      </w:r>
      <w:r>
        <w:t xml:space="preserve"> </w:t>
      </w:r>
      <w:r>
        <w:t xml:space="preserve">– отправка всех произведенных изменений локального дерева в центральный репозиторий:</w:t>
      </w:r>
      <w:r>
        <w:t xml:space="preserve"> </w:t>
      </w:r>
      <w:r>
        <w:rPr>
          <w:bCs/>
          <w:b/>
        </w:rPr>
        <w:t xml:space="preserve">git push</w:t>
      </w:r>
      <w:r>
        <w:t xml:space="preserve"> </w:t>
      </w:r>
      <w:r>
        <w:t xml:space="preserve">– просмотр списка измененных файлов в текущей директории:</w:t>
      </w:r>
      <w:r>
        <w:t xml:space="preserve"> </w:t>
      </w:r>
      <w:r>
        <w:rPr>
          <w:bCs/>
          <w:b/>
        </w:rPr>
        <w:t xml:space="preserve">git status</w:t>
      </w:r>
      <w:r>
        <w:t xml:space="preserve"> </w:t>
      </w:r>
      <w:r>
        <w:t xml:space="preserve">– просмотр текущих изменений:</w:t>
      </w:r>
      <w:r>
        <w:t xml:space="preserve"> </w:t>
      </w:r>
      <w:r>
        <w:rPr>
          <w:bCs/>
          <w:b/>
        </w:rPr>
        <w:t xml:space="preserve">git diff</w:t>
      </w:r>
      <w:r>
        <w:t xml:space="preserve"> </w:t>
      </w:r>
      <w:r>
        <w:t xml:space="preserve">– добавить все измененные и/или созданные файлы и/или каталоги:</w:t>
      </w:r>
      <w:r>
        <w:t xml:space="preserve"> </w:t>
      </w:r>
      <w:r>
        <w:rPr>
          <w:bCs/>
          <w:b/>
        </w:rPr>
        <w:t xml:space="preserve">git add .</w:t>
      </w:r>
      <w:r>
        <w:t xml:space="preserve"> </w:t>
      </w:r>
      <w:r>
        <w:t xml:space="preserve">– удалить файл и/или каталог из индекса репозитория</w:t>
      </w:r>
      <w:r>
        <w:t xml:space="preserve"> </w:t>
      </w:r>
      <w:r>
        <w:rPr>
          <w:bCs/>
          <w:b/>
        </w:rPr>
        <w:t xml:space="preserve">git rm имена_файлов</w:t>
      </w:r>
      <w:r>
        <w:t xml:space="preserve"> </w:t>
      </w:r>
      <w:r>
        <w:t xml:space="preserve">– сохранить все добавленные изменения и все измененные файлы:</w:t>
      </w:r>
      <w:r>
        <w:t xml:space="preserve"> </w:t>
      </w:r>
      <w:r>
        <w:rPr>
          <w:bCs/>
          <w:b/>
        </w:rPr>
        <w:t xml:space="preserve">git commit -am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Описание коммита</w:t>
      </w:r>
      <w:r>
        <w:rPr>
          <w:bCs/>
          <w:b/>
        </w:rPr>
        <w:t xml:space="preserve">’</w:t>
      </w:r>
      <w:r>
        <w:t xml:space="preserve"> </w:t>
      </w:r>
      <w:r>
        <w:t xml:space="preserve">– создание новой ветки, базирующейся на текущей:</w:t>
      </w:r>
      <w:r>
        <w:t xml:space="preserve"> </w:t>
      </w:r>
      <w:r>
        <w:rPr>
          <w:bCs/>
          <w:b/>
        </w:rPr>
        <w:t xml:space="preserve">git checkout -b имя_ветки</w:t>
      </w:r>
      <w:r>
        <w:t xml:space="preserve"> </w:t>
      </w:r>
      <w:r>
        <w:t xml:space="preserve">– переключение на некоторую ветку:</w:t>
      </w:r>
      <w:r>
        <w:t xml:space="preserve"> </w:t>
      </w:r>
      <w:r>
        <w:rPr>
          <w:bCs/>
          <w:b/>
        </w:rPr>
        <w:t xml:space="preserve">git checkout имя_ветки</w:t>
      </w:r>
      <w:r>
        <w:t xml:space="preserve"> </w:t>
      </w:r>
      <w:r>
        <w:t xml:space="preserve">– отправка изменений конкретной ветки в центральный репозиторий:</w:t>
      </w:r>
      <w:r>
        <w:t xml:space="preserve"> </w:t>
      </w:r>
      <w:r>
        <w:rPr>
          <w:bCs/>
          <w:b/>
        </w:rPr>
        <w:t xml:space="preserve">git push origin имя_ветки</w:t>
      </w:r>
      <w:r>
        <w:t xml:space="preserve"> </w:t>
      </w:r>
      <w:r>
        <w:t xml:space="preserve">– слияние ветки с текущим деревом:</w:t>
      </w:r>
      <w:r>
        <w:t xml:space="preserve"> </w:t>
      </w:r>
      <w:r>
        <w:rPr>
          <w:bCs/>
          <w:b/>
        </w:rPr>
        <w:t xml:space="preserve">git merge –no-ff имя_ветки</w:t>
      </w:r>
      <w:r>
        <w:t xml:space="preserve"> </w:t>
      </w:r>
      <w:r>
        <w:t xml:space="preserve">– удаление локальной уже слитой с основным деревом ветки:</w:t>
      </w:r>
      <w:r>
        <w:t xml:space="preserve"> </w:t>
      </w:r>
      <w:r>
        <w:rPr>
          <w:bCs/>
          <w:b/>
        </w:rPr>
        <w:t xml:space="preserve">git branch -d имя_ветки</w:t>
      </w:r>
      <w:r>
        <w:t xml:space="preserve"> </w:t>
      </w:r>
      <w:r>
        <w:t xml:space="preserve">– принудительное удаление локальной ветки:</w:t>
      </w:r>
      <w:r>
        <w:t xml:space="preserve"> </w:t>
      </w:r>
      <w:r>
        <w:rPr>
          <w:bCs/>
          <w:b/>
        </w:rPr>
        <w:t xml:space="preserve">git branch -D имя_ветки</w:t>
      </w:r>
      <w:r>
        <w:t xml:space="preserve"> </w:t>
      </w:r>
      <w:r>
        <w:t xml:space="preserve">– удаление ветки с центрального репозитория:</w:t>
      </w:r>
      <w:r>
        <w:t xml:space="preserve"> </w:t>
      </w:r>
      <w:r>
        <w:rPr>
          <w:bCs/>
          <w:b/>
        </w:rPr>
        <w:t xml:space="preserve">git push origin :имя_ветки</w:t>
      </w:r>
    </w:p>
    <w:p>
      <w:pPr>
        <w:numPr>
          <w:ilvl w:val="0"/>
          <w:numId w:val="1018"/>
        </w:numPr>
        <w:pStyle w:val="Compact"/>
      </w:pPr>
      <w:r>
        <w:rPr>
          <w:iCs/>
          <w:i/>
          <w:bCs/>
          <w:b/>
        </w:rPr>
        <w:t xml:space="preserve">Приведите примеры использования при работе с локальным и удаленными репозиториями.</w:t>
      </w:r>
      <w:r>
        <w:t xml:space="preserve"> </w:t>
      </w:r>
      <w:r>
        <w:t xml:space="preserve">Локальный и удаленные репозитории обмениваются данными через две команды:</w:t>
      </w:r>
      <w:r>
        <w:t xml:space="preserve"> </w:t>
      </w:r>
      <w:r>
        <w:rPr>
          <w:bCs/>
          <w:b/>
        </w:rPr>
        <w:t xml:space="preserve">git push</w:t>
      </w:r>
      <w:r>
        <w:t xml:space="preserve"> </w:t>
      </w:r>
      <w:r>
        <w:t xml:space="preserve">– отправляет данные с локального репозитория на удаленный</w:t>
      </w:r>
      <w:r>
        <w:t xml:space="preserve"> </w:t>
      </w:r>
      <w:r>
        <w:rPr>
          <w:bCs/>
          <w:b/>
        </w:rPr>
        <w:t xml:space="preserve">git pull</w:t>
      </w:r>
      <w:r>
        <w:t xml:space="preserve"> </w:t>
      </w:r>
      <w:r>
        <w:t xml:space="preserve">– сливает любые внесенные коммиты в ветку, в которой разработчик сейчас работает</w:t>
      </w:r>
    </w:p>
    <w:p>
      <w:pPr>
        <w:numPr>
          <w:ilvl w:val="0"/>
          <w:numId w:val="1018"/>
        </w:numPr>
        <w:pStyle w:val="Compact"/>
      </w:pPr>
      <w:r>
        <w:rPr>
          <w:iCs/>
          <w:i/>
          <w:bCs/>
          <w:b/>
        </w:rPr>
        <w:t xml:space="preserve">Что такое и зачем могут быть нужны ветви (branches)?</w:t>
      </w:r>
      <w:r>
        <w:t xml:space="preserve"> </w:t>
      </w:r>
      <w:r>
        <w:t xml:space="preserve">Ветвь в системах управления версиями — направление разработки, независимое от других. Ветвь представляет собой копию части хранилища (например, одного каталога), в которую можно вносить изменения, не влияющие на другие ветви. Документы в разных ветвях имеют одинаковую историю до точки ветвления и разные — после нее.</w:t>
      </w:r>
      <w:r>
        <w:t xml:space="preserve"> </w:t>
      </w:r>
      <w:r>
        <w:t xml:space="preserve">Позволяет вносить изменения паралелльно, изолировать внесенные изменения, не дестабилизируя базу. При этом можно слить ветки.</w:t>
      </w:r>
    </w:p>
    <w:p>
      <w:pPr>
        <w:numPr>
          <w:ilvl w:val="0"/>
          <w:numId w:val="1018"/>
        </w:numPr>
        <w:pStyle w:val="Compact"/>
      </w:pPr>
      <w:r>
        <w:rPr>
          <w:iCs/>
          <w:i/>
          <w:bCs/>
          <w:b/>
        </w:rPr>
        <w:t xml:space="preserve">Как и зачем можно игнорировать некоторые файлы при commit?</w:t>
      </w:r>
      <w:r>
        <w:t xml:space="preserve"> </w:t>
      </w:r>
      <w:r>
        <w:t xml:space="preserve">Если есть какие-то файлы, которые нельзя изменять, нужно игнорировать коммиты с ними. Для этого создается .gitignore для типов файлов, которые не нужно отслеживать.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1"/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24" Target="media/rId24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hyperlink" Id="rId21" Target="http://github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github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Ишанова А.И. группа НФИ-02-19</dc:creator>
  <dc:language>ru-RU</dc:language>
  <cp:keywords/>
  <dcterms:created xsi:type="dcterms:W3CDTF">2021-05-01T05:40:18Z</dcterms:created>
  <dcterms:modified xsi:type="dcterms:W3CDTF">2021-05-01T05:40:18Z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report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Управление версиями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