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SimSun" w:hAnsi="SimSun" w:eastAsia="SimSun" w:cs="SimSun"/>
          <w:color w:val="17365D"/>
          <w:kern w:val="0"/>
          <w:sz w:val="79"/>
          <w:szCs w:val="79"/>
          <w:lang w:val="en-US" w:eastAsia="zh-CN" w:bidi="ar"/>
        </w:rPr>
      </w:pPr>
    </w:p>
    <w:p>
      <w:pPr>
        <w:keepNext w:val="0"/>
        <w:keepLines w:val="0"/>
        <w:widowControl/>
        <w:suppressLineNumbers w:val="0"/>
        <w:jc w:val="center"/>
        <w:rPr>
          <w:rFonts w:hint="default" w:ascii="SimSun" w:hAnsi="SimSun" w:eastAsia="SimSun" w:cs="SimSun"/>
          <w:color w:val="17365D"/>
          <w:kern w:val="0"/>
          <w:sz w:val="79"/>
          <w:szCs w:val="79"/>
          <w:lang w:val="en-US" w:eastAsia="zh-CN" w:bidi="ar"/>
        </w:rPr>
      </w:pPr>
    </w:p>
    <w:p>
      <w:pPr>
        <w:keepNext w:val="0"/>
        <w:keepLines w:val="0"/>
        <w:widowControl/>
        <w:suppressLineNumbers w:val="0"/>
        <w:jc w:val="center"/>
        <w:rPr>
          <w:rFonts w:hint="default" w:ascii="SimSun" w:hAnsi="SimSun" w:eastAsia="SimSun" w:cs="SimSun"/>
          <w:color w:val="17365D"/>
          <w:kern w:val="0"/>
          <w:sz w:val="79"/>
          <w:szCs w:val="79"/>
          <w:lang w:val="en-US" w:eastAsia="zh-CN" w:bidi="ar"/>
        </w:rPr>
      </w:pPr>
    </w:p>
    <w:p>
      <w:pPr>
        <w:keepNext w:val="0"/>
        <w:keepLines w:val="0"/>
        <w:widowControl/>
        <w:suppressLineNumbers w:val="0"/>
        <w:jc w:val="center"/>
      </w:pPr>
      <w:r>
        <w:rPr>
          <w:rFonts w:hint="default" w:ascii="SimSun" w:hAnsi="SimSun" w:eastAsia="SimSun" w:cs="SimSun"/>
          <w:color w:val="17365D"/>
          <w:kern w:val="0"/>
          <w:sz w:val="79"/>
          <w:szCs w:val="79"/>
          <w:lang w:val="en-US" w:eastAsia="zh-CN" w:bidi="ar"/>
        </w:rPr>
        <w:t>UHF_RFID_SD</w:t>
      </w:r>
      <w:r>
        <w:rPr>
          <w:rFonts w:hint="eastAsia" w:ascii="SimSun" w:hAnsi="SimSun" w:eastAsia="SimSun" w:cs="SimSun"/>
          <w:color w:val="17365D"/>
          <w:kern w:val="0"/>
          <w:sz w:val="79"/>
          <w:szCs w:val="79"/>
          <w:lang w:val="en-US" w:eastAsia="zh-CN" w:bidi="ar"/>
        </w:rPr>
        <w:t>K</w:t>
      </w:r>
    </w:p>
    <w:p>
      <w:pPr>
        <w:keepNext w:val="0"/>
        <w:keepLines w:val="0"/>
        <w:widowControl/>
        <w:suppressLineNumbers w:val="0"/>
        <w:jc w:val="center"/>
      </w:pPr>
      <w:r>
        <w:rPr>
          <w:rFonts w:ascii="SimSun" w:hAnsi="SimSun" w:eastAsia="SimSun" w:cs="SimSun"/>
          <w:color w:val="17365D"/>
          <w:kern w:val="0"/>
          <w:sz w:val="79"/>
          <w:szCs w:val="79"/>
          <w:lang w:val="en-US" w:eastAsia="zh-CN" w:bidi="ar"/>
        </w:rPr>
        <w:t>Quick Start Guide V1.0</w:t>
      </w:r>
    </w:p>
    <w:p>
      <w:pPr>
        <w:rPr>
          <w:rFonts w:hint="default"/>
        </w:rPr>
        <w:sectPr>
          <w:pgSz w:w="11906" w:h="16838"/>
          <w:pgMar w:top="1440" w:right="1224" w:bottom="1440" w:left="1224" w:header="720" w:footer="720" w:gutter="0"/>
          <w:paperSrc/>
          <w:cols w:space="0" w:num="1"/>
          <w:rtlGutter w:val="0"/>
          <w:docGrid w:linePitch="360" w:charSpace="0"/>
        </w:sectPr>
      </w:pPr>
    </w:p>
    <w:p>
      <w:pPr>
        <w:keepNext w:val="0"/>
        <w:keepLines w:val="0"/>
        <w:widowControl/>
        <w:suppressLineNumbers w:val="0"/>
        <w:jc w:val="center"/>
      </w:pPr>
      <w:r>
        <w:rPr>
          <w:rFonts w:ascii="SimSun" w:hAnsi="SimSun" w:eastAsia="SimSun" w:cs="SimSun"/>
          <w:b/>
          <w:bCs/>
          <w:color w:val="000000"/>
          <w:kern w:val="0"/>
          <w:sz w:val="40"/>
          <w:szCs w:val="40"/>
          <w:lang w:val="en-US" w:eastAsia="zh-CN" w:bidi="ar"/>
        </w:rPr>
        <w:t>contents</w:t>
      </w:r>
    </w:p>
    <w:p>
      <w:pPr>
        <w:pStyle w:val="13"/>
        <w:tabs>
          <w:tab w:val="right" w:leader="dot" w:pos="9458"/>
        </w:tabs>
        <w:rPr>
          <w:rFonts w:hint="default"/>
        </w:rPr>
      </w:pPr>
    </w:p>
    <w:p>
      <w:pPr>
        <w:pStyle w:val="13"/>
        <w:tabs>
          <w:tab w:val="right" w:leader="dot" w:pos="9458"/>
        </w:tabs>
        <w:rPr>
          <w:rFonts w:hint="default"/>
        </w:rPr>
      </w:pPr>
    </w:p>
    <w:p>
      <w:pPr>
        <w:pStyle w:val="13"/>
        <w:tabs>
          <w:tab w:val="right" w:leader="dot" w:pos="9458"/>
        </w:tabs>
        <w:rPr>
          <w:sz w:val="24"/>
          <w:szCs w:val="24"/>
        </w:rPr>
      </w:pPr>
      <w:r>
        <w:rPr>
          <w:rFonts w:hint="default"/>
          <w:sz w:val="24"/>
          <w:szCs w:val="24"/>
        </w:rPr>
        <w:fldChar w:fldCharType="begin"/>
      </w:r>
      <w:r>
        <w:rPr>
          <w:rFonts w:hint="default"/>
          <w:sz w:val="24"/>
          <w:szCs w:val="24"/>
        </w:rPr>
        <w:instrText xml:space="preserve">TOC \o "1-3" \h \u </w:instrText>
      </w:r>
      <w:r>
        <w:rPr>
          <w:rFonts w:hint="default"/>
          <w:sz w:val="24"/>
          <w:szCs w:val="24"/>
        </w:rPr>
        <w:fldChar w:fldCharType="separate"/>
      </w:r>
      <w:r>
        <w:rPr>
          <w:rFonts w:hint="default"/>
          <w:sz w:val="24"/>
          <w:szCs w:val="24"/>
        </w:rPr>
        <w:fldChar w:fldCharType="begin"/>
      </w:r>
      <w:r>
        <w:rPr>
          <w:rFonts w:hint="default"/>
          <w:sz w:val="24"/>
          <w:szCs w:val="24"/>
        </w:rPr>
        <w:instrText xml:space="preserve"> HYPERLINK \l _Toc1757888131 </w:instrText>
      </w:r>
      <w:r>
        <w:rPr>
          <w:rFonts w:hint="default"/>
          <w:sz w:val="24"/>
          <w:szCs w:val="24"/>
        </w:rPr>
        <w:fldChar w:fldCharType="separate"/>
      </w:r>
      <w:r>
        <w:rPr>
          <w:rFonts w:hint="default" w:ascii="SimSun" w:hAnsi="SimSun" w:eastAsia="SimSun" w:cs="SimSun"/>
          <w:bCs/>
          <w:kern w:val="0"/>
          <w:sz w:val="24"/>
          <w:szCs w:val="24"/>
          <w:lang w:val="en-US" w:eastAsia="zh-CN" w:bidi="ar"/>
        </w:rPr>
        <w:t>Support Devices List</w:t>
      </w:r>
      <w:r>
        <w:rPr>
          <w:sz w:val="24"/>
          <w:szCs w:val="24"/>
        </w:rPr>
        <w:tab/>
      </w:r>
      <w:r>
        <w:rPr>
          <w:sz w:val="24"/>
          <w:szCs w:val="24"/>
        </w:rPr>
        <w:fldChar w:fldCharType="begin"/>
      </w:r>
      <w:r>
        <w:rPr>
          <w:sz w:val="24"/>
          <w:szCs w:val="24"/>
        </w:rPr>
        <w:instrText xml:space="preserve"> PAGEREF _Toc1757888131 \h </w:instrText>
      </w:r>
      <w:r>
        <w:rPr>
          <w:sz w:val="24"/>
          <w:szCs w:val="24"/>
        </w:rPr>
        <w:fldChar w:fldCharType="separate"/>
      </w:r>
      <w:r>
        <w:rPr>
          <w:sz w:val="24"/>
          <w:szCs w:val="24"/>
        </w:rPr>
        <w:t>1</w:t>
      </w:r>
      <w:r>
        <w:rPr>
          <w:sz w:val="24"/>
          <w:szCs w:val="24"/>
        </w:rPr>
        <w:fldChar w:fldCharType="end"/>
      </w:r>
      <w:r>
        <w:rPr>
          <w:rFonts w:hint="default"/>
          <w:sz w:val="24"/>
          <w:szCs w:val="24"/>
        </w:rPr>
        <w:fldChar w:fldCharType="end"/>
      </w:r>
    </w:p>
    <w:p>
      <w:pPr>
        <w:pStyle w:val="13"/>
        <w:tabs>
          <w:tab w:val="right" w:leader="dot" w:pos="9458"/>
        </w:tabs>
        <w:rPr>
          <w:sz w:val="24"/>
          <w:szCs w:val="24"/>
        </w:rPr>
      </w:pPr>
      <w:r>
        <w:rPr>
          <w:rFonts w:hint="default"/>
          <w:sz w:val="24"/>
          <w:szCs w:val="24"/>
        </w:rPr>
        <w:fldChar w:fldCharType="begin"/>
      </w:r>
      <w:r>
        <w:rPr>
          <w:rFonts w:hint="default"/>
          <w:sz w:val="24"/>
          <w:szCs w:val="24"/>
        </w:rPr>
        <w:instrText xml:space="preserve"> HYPERLINK \l _Toc446769705 </w:instrText>
      </w:r>
      <w:r>
        <w:rPr>
          <w:rFonts w:hint="default"/>
          <w:sz w:val="24"/>
          <w:szCs w:val="24"/>
        </w:rPr>
        <w:fldChar w:fldCharType="separate"/>
      </w:r>
      <w:r>
        <w:rPr>
          <w:rFonts w:hint="default" w:ascii="SimSun" w:hAnsi="SimSun" w:eastAsia="SimSun" w:cs="SimSun"/>
          <w:bCs/>
          <w:kern w:val="0"/>
          <w:sz w:val="24"/>
          <w:szCs w:val="24"/>
          <w:lang w:val="en-US" w:eastAsia="zh-CN" w:bidi="ar"/>
        </w:rPr>
        <w:t>UHF_RFID_SDK Introduc</w:t>
      </w:r>
      <w:r>
        <w:rPr>
          <w:rFonts w:ascii="SimSun" w:hAnsi="SimSun" w:eastAsia="SimSun" w:cs="SimSun"/>
          <w:bCs/>
          <w:kern w:val="0"/>
          <w:sz w:val="24"/>
          <w:szCs w:val="24"/>
          <w:lang w:val="en-US" w:eastAsia="zh-CN" w:bidi="ar"/>
        </w:rPr>
        <w:t>e</w:t>
      </w:r>
      <w:r>
        <w:rPr>
          <w:sz w:val="24"/>
          <w:szCs w:val="24"/>
        </w:rPr>
        <w:tab/>
      </w:r>
      <w:r>
        <w:rPr>
          <w:sz w:val="24"/>
          <w:szCs w:val="24"/>
        </w:rPr>
        <w:fldChar w:fldCharType="begin"/>
      </w:r>
      <w:r>
        <w:rPr>
          <w:sz w:val="24"/>
          <w:szCs w:val="24"/>
        </w:rPr>
        <w:instrText xml:space="preserve"> PAGEREF _Toc446769705 \h </w:instrText>
      </w:r>
      <w:r>
        <w:rPr>
          <w:sz w:val="24"/>
          <w:szCs w:val="24"/>
        </w:rPr>
        <w:fldChar w:fldCharType="separate"/>
      </w:r>
      <w:r>
        <w:rPr>
          <w:sz w:val="24"/>
          <w:szCs w:val="24"/>
        </w:rPr>
        <w:t>2</w:t>
      </w:r>
      <w:r>
        <w:rPr>
          <w:sz w:val="24"/>
          <w:szCs w:val="24"/>
        </w:rPr>
        <w:fldChar w:fldCharType="end"/>
      </w:r>
      <w:r>
        <w:rPr>
          <w:rFonts w:hint="default"/>
          <w:sz w:val="24"/>
          <w:szCs w:val="24"/>
        </w:rPr>
        <w:fldChar w:fldCharType="end"/>
      </w:r>
    </w:p>
    <w:p>
      <w:pPr>
        <w:pStyle w:val="14"/>
        <w:tabs>
          <w:tab w:val="right" w:leader="dot" w:pos="9458"/>
        </w:tabs>
        <w:rPr>
          <w:sz w:val="24"/>
          <w:szCs w:val="24"/>
        </w:rPr>
      </w:pPr>
      <w:r>
        <w:rPr>
          <w:rFonts w:hint="default"/>
          <w:sz w:val="24"/>
          <w:szCs w:val="24"/>
        </w:rPr>
        <w:fldChar w:fldCharType="begin"/>
      </w:r>
      <w:r>
        <w:rPr>
          <w:rFonts w:hint="default"/>
          <w:sz w:val="24"/>
          <w:szCs w:val="24"/>
        </w:rPr>
        <w:instrText xml:space="preserve"> HYPERLINK \l _Toc1831485969 </w:instrText>
      </w:r>
      <w:r>
        <w:rPr>
          <w:rFonts w:hint="default"/>
          <w:sz w:val="24"/>
          <w:szCs w:val="24"/>
        </w:rPr>
        <w:fldChar w:fldCharType="separate"/>
      </w:r>
      <w:r>
        <w:rPr>
          <w:rFonts w:hint="default" w:ascii="SimSun" w:hAnsi="SimSun" w:eastAsia="SimSun" w:cs="SimSun"/>
          <w:bCs/>
          <w:kern w:val="0"/>
          <w:sz w:val="24"/>
          <w:szCs w:val="24"/>
          <w:lang w:val="en-US" w:eastAsia="zh-CN" w:bidi="ar"/>
        </w:rPr>
        <w:t>Function</w:t>
      </w:r>
      <w:r>
        <w:rPr>
          <w:sz w:val="24"/>
          <w:szCs w:val="24"/>
        </w:rPr>
        <w:tab/>
      </w:r>
      <w:r>
        <w:rPr>
          <w:sz w:val="24"/>
          <w:szCs w:val="24"/>
        </w:rPr>
        <w:fldChar w:fldCharType="begin"/>
      </w:r>
      <w:r>
        <w:rPr>
          <w:sz w:val="24"/>
          <w:szCs w:val="24"/>
        </w:rPr>
        <w:instrText xml:space="preserve"> PAGEREF _Toc1831485969 \h </w:instrText>
      </w:r>
      <w:r>
        <w:rPr>
          <w:sz w:val="24"/>
          <w:szCs w:val="24"/>
        </w:rPr>
        <w:fldChar w:fldCharType="separate"/>
      </w:r>
      <w:r>
        <w:rPr>
          <w:sz w:val="24"/>
          <w:szCs w:val="24"/>
        </w:rPr>
        <w:t>2</w:t>
      </w:r>
      <w:r>
        <w:rPr>
          <w:sz w:val="24"/>
          <w:szCs w:val="24"/>
        </w:rPr>
        <w:fldChar w:fldCharType="end"/>
      </w:r>
      <w:r>
        <w:rPr>
          <w:rFonts w:hint="default"/>
          <w:sz w:val="24"/>
          <w:szCs w:val="24"/>
        </w:rPr>
        <w:fldChar w:fldCharType="end"/>
      </w:r>
    </w:p>
    <w:p>
      <w:pPr>
        <w:pStyle w:val="14"/>
        <w:tabs>
          <w:tab w:val="right" w:leader="dot" w:pos="9458"/>
        </w:tabs>
        <w:rPr>
          <w:sz w:val="24"/>
          <w:szCs w:val="24"/>
        </w:rPr>
      </w:pPr>
      <w:r>
        <w:rPr>
          <w:rFonts w:hint="default"/>
          <w:sz w:val="24"/>
          <w:szCs w:val="24"/>
        </w:rPr>
        <w:fldChar w:fldCharType="begin"/>
      </w:r>
      <w:r>
        <w:rPr>
          <w:rFonts w:hint="default"/>
          <w:sz w:val="24"/>
          <w:szCs w:val="24"/>
        </w:rPr>
        <w:instrText xml:space="preserve"> HYPERLINK \l _Toc1154142832 </w:instrText>
      </w:r>
      <w:r>
        <w:rPr>
          <w:rFonts w:hint="default"/>
          <w:sz w:val="24"/>
          <w:szCs w:val="24"/>
        </w:rPr>
        <w:fldChar w:fldCharType="separate"/>
      </w:r>
      <w:r>
        <w:rPr>
          <w:rFonts w:hint="eastAsia" w:ascii="SimSun" w:hAnsi="SimSun" w:eastAsia="SimSun" w:cs="SimSun"/>
          <w:bCs/>
          <w:kern w:val="0"/>
          <w:sz w:val="24"/>
          <w:szCs w:val="24"/>
          <w:lang w:val="en-US" w:eastAsia="zh-CN" w:bidi="ar"/>
        </w:rPr>
        <w:t xml:space="preserve">RFID </w:t>
      </w:r>
      <w:r>
        <w:rPr>
          <w:rFonts w:hint="default" w:ascii="SimSun" w:hAnsi="SimSun" w:eastAsia="SimSun" w:cs="SimSun"/>
          <w:bCs/>
          <w:kern w:val="0"/>
          <w:sz w:val="24"/>
          <w:szCs w:val="24"/>
          <w:lang w:val="en-US" w:eastAsia="zh-CN" w:bidi="ar"/>
        </w:rPr>
        <w:t>Menu</w:t>
      </w:r>
      <w:r>
        <w:rPr>
          <w:sz w:val="24"/>
          <w:szCs w:val="24"/>
        </w:rPr>
        <w:tab/>
      </w:r>
      <w:r>
        <w:rPr>
          <w:sz w:val="24"/>
          <w:szCs w:val="24"/>
        </w:rPr>
        <w:fldChar w:fldCharType="begin"/>
      </w:r>
      <w:r>
        <w:rPr>
          <w:sz w:val="24"/>
          <w:szCs w:val="24"/>
        </w:rPr>
        <w:instrText xml:space="preserve"> PAGEREF _Toc1154142832 \h </w:instrText>
      </w:r>
      <w:r>
        <w:rPr>
          <w:sz w:val="24"/>
          <w:szCs w:val="24"/>
        </w:rPr>
        <w:fldChar w:fldCharType="separate"/>
      </w:r>
      <w:r>
        <w:rPr>
          <w:sz w:val="24"/>
          <w:szCs w:val="24"/>
        </w:rPr>
        <w:t>3</w:t>
      </w:r>
      <w:r>
        <w:rPr>
          <w:sz w:val="24"/>
          <w:szCs w:val="24"/>
        </w:rPr>
        <w:fldChar w:fldCharType="end"/>
      </w:r>
      <w:r>
        <w:rPr>
          <w:rFonts w:hint="default"/>
          <w:sz w:val="24"/>
          <w:szCs w:val="24"/>
        </w:rPr>
        <w:fldChar w:fldCharType="end"/>
      </w:r>
    </w:p>
    <w:p>
      <w:pPr>
        <w:pStyle w:val="14"/>
        <w:tabs>
          <w:tab w:val="right" w:leader="dot" w:pos="9458"/>
        </w:tabs>
        <w:rPr>
          <w:sz w:val="24"/>
          <w:szCs w:val="24"/>
        </w:rPr>
      </w:pPr>
      <w:r>
        <w:rPr>
          <w:rFonts w:hint="default"/>
          <w:sz w:val="24"/>
          <w:szCs w:val="24"/>
        </w:rPr>
        <w:fldChar w:fldCharType="begin"/>
      </w:r>
      <w:r>
        <w:rPr>
          <w:rFonts w:hint="default"/>
          <w:sz w:val="24"/>
          <w:szCs w:val="24"/>
        </w:rPr>
        <w:instrText xml:space="preserve"> HYPERLINK \l _Toc1764371654 </w:instrText>
      </w:r>
      <w:r>
        <w:rPr>
          <w:rFonts w:hint="default"/>
          <w:sz w:val="24"/>
          <w:szCs w:val="24"/>
        </w:rPr>
        <w:fldChar w:fldCharType="separate"/>
      </w:r>
      <w:r>
        <w:rPr>
          <w:rFonts w:hint="eastAsia" w:ascii="SimSun" w:hAnsi="SimSun" w:eastAsia="SimSun" w:cs="SimSun"/>
          <w:bCs/>
          <w:kern w:val="0"/>
          <w:sz w:val="24"/>
          <w:szCs w:val="24"/>
          <w:lang w:val="en-US" w:eastAsia="zh-CN" w:bidi="ar"/>
        </w:rPr>
        <w:t>Advanced Menu</w:t>
      </w:r>
      <w:r>
        <w:rPr>
          <w:sz w:val="24"/>
          <w:szCs w:val="24"/>
        </w:rPr>
        <w:tab/>
      </w:r>
      <w:r>
        <w:rPr>
          <w:sz w:val="24"/>
          <w:szCs w:val="24"/>
        </w:rPr>
        <w:fldChar w:fldCharType="begin"/>
      </w:r>
      <w:r>
        <w:rPr>
          <w:sz w:val="24"/>
          <w:szCs w:val="24"/>
        </w:rPr>
        <w:instrText xml:space="preserve"> PAGEREF _Toc1764371654 \h </w:instrText>
      </w:r>
      <w:r>
        <w:rPr>
          <w:sz w:val="24"/>
          <w:szCs w:val="24"/>
        </w:rPr>
        <w:fldChar w:fldCharType="separate"/>
      </w:r>
      <w:r>
        <w:rPr>
          <w:sz w:val="24"/>
          <w:szCs w:val="24"/>
        </w:rPr>
        <w:t>4</w:t>
      </w:r>
      <w:r>
        <w:rPr>
          <w:sz w:val="24"/>
          <w:szCs w:val="24"/>
        </w:rPr>
        <w:fldChar w:fldCharType="end"/>
      </w:r>
      <w:r>
        <w:rPr>
          <w:rFonts w:hint="default"/>
          <w:sz w:val="24"/>
          <w:szCs w:val="24"/>
        </w:rPr>
        <w:fldChar w:fldCharType="end"/>
      </w:r>
    </w:p>
    <w:p>
      <w:pPr>
        <w:pStyle w:val="15"/>
        <w:tabs>
          <w:tab w:val="right" w:leader="dot" w:pos="9458"/>
        </w:tabs>
        <w:rPr>
          <w:color w:val="auto"/>
          <w:sz w:val="24"/>
          <w:szCs w:val="24"/>
        </w:rPr>
      </w:pPr>
      <w:r>
        <w:rPr>
          <w:rFonts w:hint="default"/>
          <w:color w:val="auto"/>
          <w:sz w:val="24"/>
          <w:szCs w:val="24"/>
        </w:rPr>
        <w:fldChar w:fldCharType="begin"/>
      </w:r>
      <w:r>
        <w:rPr>
          <w:rFonts w:hint="default"/>
          <w:color w:val="auto"/>
          <w:sz w:val="24"/>
          <w:szCs w:val="24"/>
        </w:rPr>
        <w:instrText xml:space="preserve"> HYPERLINK \l _Toc1555271991 </w:instrText>
      </w:r>
      <w:r>
        <w:rPr>
          <w:rFonts w:hint="default"/>
          <w:color w:val="auto"/>
          <w:sz w:val="24"/>
          <w:szCs w:val="24"/>
        </w:rPr>
        <w:fldChar w:fldCharType="separate"/>
      </w:r>
      <w:r>
        <w:rPr>
          <w:rFonts w:hint="default" w:ascii="SimSun" w:hAnsi="SimSun" w:eastAsia="SimSun" w:cs="SimSun"/>
          <w:bCs/>
          <w:kern w:val="0"/>
          <w:sz w:val="24"/>
          <w:szCs w:val="24"/>
          <w:lang w:val="en-US" w:eastAsia="zh-CN" w:bidi="ar"/>
        </w:rPr>
        <w:t>Keyboard Mode</w:t>
      </w:r>
      <w:r>
        <w:rPr>
          <w:color w:val="auto"/>
          <w:sz w:val="24"/>
          <w:szCs w:val="24"/>
        </w:rPr>
        <w:tab/>
      </w:r>
      <w:r>
        <w:rPr>
          <w:color w:val="auto"/>
          <w:sz w:val="24"/>
          <w:szCs w:val="24"/>
        </w:rPr>
        <w:fldChar w:fldCharType="begin"/>
      </w:r>
      <w:r>
        <w:rPr>
          <w:color w:val="auto"/>
          <w:sz w:val="24"/>
          <w:szCs w:val="24"/>
        </w:rPr>
        <w:instrText xml:space="preserve"> PAGEREF _Toc1555271991 \h </w:instrText>
      </w:r>
      <w:r>
        <w:rPr>
          <w:color w:val="auto"/>
          <w:sz w:val="24"/>
          <w:szCs w:val="24"/>
        </w:rPr>
        <w:fldChar w:fldCharType="separate"/>
      </w:r>
      <w:r>
        <w:rPr>
          <w:color w:val="auto"/>
          <w:sz w:val="24"/>
          <w:szCs w:val="24"/>
        </w:rPr>
        <w:t>5</w:t>
      </w:r>
      <w:r>
        <w:rPr>
          <w:color w:val="auto"/>
          <w:sz w:val="24"/>
          <w:szCs w:val="24"/>
        </w:rPr>
        <w:fldChar w:fldCharType="end"/>
      </w:r>
      <w:r>
        <w:rPr>
          <w:rFonts w:hint="default"/>
          <w:color w:val="auto"/>
          <w:sz w:val="24"/>
          <w:szCs w:val="24"/>
        </w:rPr>
        <w:fldChar w:fldCharType="end"/>
      </w:r>
    </w:p>
    <w:p>
      <w:pPr>
        <w:pStyle w:val="15"/>
        <w:tabs>
          <w:tab w:val="right" w:leader="dot" w:pos="9458"/>
        </w:tabs>
        <w:rPr>
          <w:sz w:val="24"/>
          <w:szCs w:val="24"/>
        </w:rPr>
      </w:pPr>
      <w:r>
        <w:rPr>
          <w:rFonts w:hint="default"/>
          <w:color w:val="auto"/>
          <w:sz w:val="24"/>
          <w:szCs w:val="24"/>
        </w:rPr>
        <w:fldChar w:fldCharType="begin"/>
      </w:r>
      <w:r>
        <w:rPr>
          <w:rFonts w:hint="default"/>
          <w:color w:val="auto"/>
          <w:sz w:val="24"/>
          <w:szCs w:val="24"/>
        </w:rPr>
        <w:instrText xml:space="preserve"> HYPERLINK \l _Toc226302744 </w:instrText>
      </w:r>
      <w:r>
        <w:rPr>
          <w:rFonts w:hint="default"/>
          <w:color w:val="auto"/>
          <w:sz w:val="24"/>
          <w:szCs w:val="24"/>
        </w:rPr>
        <w:fldChar w:fldCharType="separate"/>
      </w:r>
      <w:r>
        <w:rPr>
          <w:rFonts w:hint="eastAsia" w:ascii="SimSun" w:hAnsi="SimSun" w:eastAsia="SimSun" w:cs="SimSun"/>
          <w:bCs/>
          <w:kern w:val="0"/>
          <w:sz w:val="24"/>
          <w:szCs w:val="24"/>
          <w:lang w:val="en-US" w:eastAsia="zh-CN" w:bidi="ar"/>
        </w:rPr>
        <w:t>B</w:t>
      </w:r>
      <w:r>
        <w:rPr>
          <w:rFonts w:hint="default" w:ascii="SimSun" w:hAnsi="SimSun" w:eastAsia="SimSun" w:cs="SimSun"/>
          <w:bCs/>
          <w:kern w:val="0"/>
          <w:sz w:val="24"/>
          <w:szCs w:val="24"/>
          <w:lang w:val="en-US" w:eastAsia="zh-CN" w:bidi="ar"/>
        </w:rPr>
        <w:t>roadcast Mode</w:t>
      </w:r>
      <w:r>
        <w:rPr>
          <w:color w:val="auto"/>
          <w:sz w:val="24"/>
          <w:szCs w:val="24"/>
        </w:rPr>
        <w:tab/>
      </w:r>
      <w:r>
        <w:rPr>
          <w:color w:val="auto"/>
          <w:sz w:val="24"/>
          <w:szCs w:val="24"/>
        </w:rPr>
        <w:fldChar w:fldCharType="begin"/>
      </w:r>
      <w:r>
        <w:rPr>
          <w:color w:val="auto"/>
          <w:sz w:val="24"/>
          <w:szCs w:val="24"/>
        </w:rPr>
        <w:instrText xml:space="preserve"> PAGEREF _Toc226302744 \h </w:instrText>
      </w:r>
      <w:r>
        <w:rPr>
          <w:color w:val="auto"/>
          <w:sz w:val="24"/>
          <w:szCs w:val="24"/>
        </w:rPr>
        <w:fldChar w:fldCharType="separate"/>
      </w:r>
      <w:r>
        <w:rPr>
          <w:color w:val="auto"/>
          <w:sz w:val="24"/>
          <w:szCs w:val="24"/>
        </w:rPr>
        <w:t>5</w:t>
      </w:r>
      <w:r>
        <w:rPr>
          <w:color w:val="auto"/>
          <w:sz w:val="24"/>
          <w:szCs w:val="24"/>
        </w:rPr>
        <w:fldChar w:fldCharType="end"/>
      </w:r>
      <w:r>
        <w:rPr>
          <w:rFonts w:hint="default"/>
          <w:color w:val="auto"/>
          <w:sz w:val="24"/>
          <w:szCs w:val="24"/>
        </w:rPr>
        <w:fldChar w:fldCharType="end"/>
      </w:r>
    </w:p>
    <w:p>
      <w:pPr>
        <w:pStyle w:val="13"/>
        <w:tabs>
          <w:tab w:val="right" w:leader="dot" w:pos="9458"/>
        </w:tabs>
        <w:rPr>
          <w:sz w:val="24"/>
          <w:szCs w:val="24"/>
        </w:rPr>
      </w:pPr>
      <w:r>
        <w:rPr>
          <w:rFonts w:hint="default"/>
          <w:sz w:val="24"/>
          <w:szCs w:val="24"/>
        </w:rPr>
        <w:fldChar w:fldCharType="begin"/>
      </w:r>
      <w:r>
        <w:rPr>
          <w:rFonts w:hint="default"/>
          <w:sz w:val="24"/>
          <w:szCs w:val="24"/>
        </w:rPr>
        <w:instrText xml:space="preserve"> HYPERLINK \l _Toc139897421 </w:instrText>
      </w:r>
      <w:r>
        <w:rPr>
          <w:rFonts w:hint="default"/>
          <w:sz w:val="24"/>
          <w:szCs w:val="24"/>
        </w:rPr>
        <w:fldChar w:fldCharType="separate"/>
      </w:r>
      <w:r>
        <w:rPr>
          <w:rFonts w:hint="eastAsia" w:ascii="SimSun" w:hAnsi="SimSun" w:eastAsia="SimSun" w:cs="SimSun"/>
          <w:bCs/>
          <w:kern w:val="0"/>
          <w:sz w:val="24"/>
          <w:szCs w:val="24"/>
          <w:lang w:val="en-US" w:eastAsia="zh-CN" w:bidi="ar"/>
        </w:rPr>
        <w:t>UHF_RFID_SDK</w:t>
      </w:r>
      <w:r>
        <w:rPr>
          <w:rFonts w:hint="default" w:ascii="SimSun" w:hAnsi="SimSun" w:eastAsia="SimSun" w:cs="SimSun"/>
          <w:bCs/>
          <w:kern w:val="0"/>
          <w:sz w:val="24"/>
          <w:szCs w:val="24"/>
          <w:lang w:val="en-US" w:eastAsia="zh-CN" w:bidi="ar"/>
        </w:rPr>
        <w:t>Sample Introduce</w:t>
      </w:r>
      <w:r>
        <w:rPr>
          <w:sz w:val="24"/>
          <w:szCs w:val="24"/>
        </w:rPr>
        <w:tab/>
      </w:r>
      <w:r>
        <w:rPr>
          <w:sz w:val="24"/>
          <w:szCs w:val="24"/>
        </w:rPr>
        <w:fldChar w:fldCharType="begin"/>
      </w:r>
      <w:r>
        <w:rPr>
          <w:sz w:val="24"/>
          <w:szCs w:val="24"/>
        </w:rPr>
        <w:instrText xml:space="preserve"> PAGEREF _Toc139897421 \h </w:instrText>
      </w:r>
      <w:r>
        <w:rPr>
          <w:sz w:val="24"/>
          <w:szCs w:val="24"/>
        </w:rPr>
        <w:fldChar w:fldCharType="separate"/>
      </w:r>
      <w:r>
        <w:rPr>
          <w:sz w:val="24"/>
          <w:szCs w:val="24"/>
        </w:rPr>
        <w:t>5</w:t>
      </w:r>
      <w:r>
        <w:rPr>
          <w:sz w:val="24"/>
          <w:szCs w:val="24"/>
        </w:rPr>
        <w:fldChar w:fldCharType="end"/>
      </w:r>
      <w:r>
        <w:rPr>
          <w:rFonts w:hint="default"/>
          <w:sz w:val="24"/>
          <w:szCs w:val="24"/>
        </w:rPr>
        <w:fldChar w:fldCharType="end"/>
      </w:r>
    </w:p>
    <w:p>
      <w:pPr>
        <w:pStyle w:val="13"/>
        <w:tabs>
          <w:tab w:val="right" w:leader="dot" w:pos="9458"/>
        </w:tabs>
        <w:rPr>
          <w:sz w:val="24"/>
          <w:szCs w:val="24"/>
        </w:rPr>
      </w:pPr>
      <w:r>
        <w:rPr>
          <w:rFonts w:hint="default"/>
          <w:sz w:val="24"/>
          <w:szCs w:val="24"/>
        </w:rPr>
        <w:fldChar w:fldCharType="begin"/>
      </w:r>
      <w:r>
        <w:rPr>
          <w:rFonts w:hint="default"/>
          <w:sz w:val="24"/>
          <w:szCs w:val="24"/>
        </w:rPr>
        <w:instrText xml:space="preserve"> HYPERLINK \l _Toc986650882 </w:instrText>
      </w:r>
      <w:r>
        <w:rPr>
          <w:rFonts w:hint="default"/>
          <w:sz w:val="24"/>
          <w:szCs w:val="24"/>
        </w:rPr>
        <w:fldChar w:fldCharType="separate"/>
      </w:r>
      <w:r>
        <w:rPr>
          <w:rFonts w:hint="eastAsia" w:ascii="SimSun" w:hAnsi="SimSun" w:eastAsia="SimSun" w:cs="SimSun"/>
          <w:bCs/>
          <w:kern w:val="0"/>
          <w:sz w:val="24"/>
          <w:szCs w:val="24"/>
          <w:lang w:val="en-US" w:eastAsia="zh-CN" w:bidi="ar"/>
        </w:rPr>
        <w:t>UHF_RFID_SDK Usage</w:t>
      </w:r>
      <w:r>
        <w:rPr>
          <w:sz w:val="24"/>
          <w:szCs w:val="24"/>
        </w:rPr>
        <w:tab/>
      </w:r>
      <w:r>
        <w:rPr>
          <w:sz w:val="24"/>
          <w:szCs w:val="24"/>
        </w:rPr>
        <w:fldChar w:fldCharType="begin"/>
      </w:r>
      <w:r>
        <w:rPr>
          <w:sz w:val="24"/>
          <w:szCs w:val="24"/>
        </w:rPr>
        <w:instrText xml:space="preserve"> PAGEREF _Toc986650882 \h </w:instrText>
      </w:r>
      <w:r>
        <w:rPr>
          <w:sz w:val="24"/>
          <w:szCs w:val="24"/>
        </w:rPr>
        <w:fldChar w:fldCharType="separate"/>
      </w:r>
      <w:r>
        <w:rPr>
          <w:sz w:val="24"/>
          <w:szCs w:val="24"/>
        </w:rPr>
        <w:t>6</w:t>
      </w:r>
      <w:r>
        <w:rPr>
          <w:sz w:val="24"/>
          <w:szCs w:val="24"/>
        </w:rPr>
        <w:fldChar w:fldCharType="end"/>
      </w:r>
      <w:r>
        <w:rPr>
          <w:rFonts w:hint="default"/>
          <w:sz w:val="24"/>
          <w:szCs w:val="24"/>
        </w:rPr>
        <w:fldChar w:fldCharType="end"/>
      </w:r>
    </w:p>
    <w:p>
      <w:pPr>
        <w:pStyle w:val="14"/>
        <w:tabs>
          <w:tab w:val="right" w:leader="dot" w:pos="9458"/>
        </w:tabs>
        <w:rPr>
          <w:sz w:val="24"/>
          <w:szCs w:val="24"/>
        </w:rPr>
      </w:pPr>
      <w:r>
        <w:rPr>
          <w:rFonts w:hint="default"/>
          <w:sz w:val="24"/>
          <w:szCs w:val="24"/>
        </w:rPr>
        <w:fldChar w:fldCharType="begin"/>
      </w:r>
      <w:r>
        <w:rPr>
          <w:rFonts w:hint="default"/>
          <w:sz w:val="24"/>
          <w:szCs w:val="24"/>
        </w:rPr>
        <w:instrText xml:space="preserve"> HYPERLINK \l _Toc277199268 </w:instrText>
      </w:r>
      <w:r>
        <w:rPr>
          <w:rFonts w:hint="default"/>
          <w:sz w:val="24"/>
          <w:szCs w:val="24"/>
        </w:rPr>
        <w:fldChar w:fldCharType="separate"/>
      </w:r>
      <w:r>
        <w:rPr>
          <w:rFonts w:hint="eastAsia" w:ascii="SimSun" w:hAnsi="SimSun" w:eastAsia="SimSun" w:cs="SimSun"/>
          <w:bCs/>
          <w:kern w:val="0"/>
          <w:sz w:val="24"/>
          <w:szCs w:val="24"/>
          <w:lang w:val="en-US" w:eastAsia="zh-CN" w:bidi="ar"/>
        </w:rPr>
        <w:t>UHF_RFID_SDK Setting</w:t>
      </w:r>
      <w:r>
        <w:rPr>
          <w:sz w:val="24"/>
          <w:szCs w:val="24"/>
        </w:rPr>
        <w:tab/>
      </w:r>
      <w:r>
        <w:rPr>
          <w:sz w:val="24"/>
          <w:szCs w:val="24"/>
        </w:rPr>
        <w:fldChar w:fldCharType="begin"/>
      </w:r>
      <w:r>
        <w:rPr>
          <w:sz w:val="24"/>
          <w:szCs w:val="24"/>
        </w:rPr>
        <w:instrText xml:space="preserve"> PAGEREF _Toc277199268 \h </w:instrText>
      </w:r>
      <w:r>
        <w:rPr>
          <w:sz w:val="24"/>
          <w:szCs w:val="24"/>
        </w:rPr>
        <w:fldChar w:fldCharType="separate"/>
      </w:r>
      <w:r>
        <w:rPr>
          <w:sz w:val="24"/>
          <w:szCs w:val="24"/>
        </w:rPr>
        <w:t>6</w:t>
      </w:r>
      <w:r>
        <w:rPr>
          <w:sz w:val="24"/>
          <w:szCs w:val="24"/>
        </w:rPr>
        <w:fldChar w:fldCharType="end"/>
      </w:r>
      <w:r>
        <w:rPr>
          <w:rFonts w:hint="default"/>
          <w:sz w:val="24"/>
          <w:szCs w:val="24"/>
        </w:rPr>
        <w:fldChar w:fldCharType="end"/>
      </w:r>
    </w:p>
    <w:p>
      <w:pPr>
        <w:pStyle w:val="14"/>
        <w:tabs>
          <w:tab w:val="right" w:leader="dot" w:pos="9458"/>
        </w:tabs>
        <w:rPr>
          <w:sz w:val="24"/>
          <w:szCs w:val="24"/>
        </w:rPr>
      </w:pPr>
      <w:r>
        <w:rPr>
          <w:rFonts w:hint="default"/>
          <w:sz w:val="24"/>
          <w:szCs w:val="24"/>
        </w:rPr>
        <w:fldChar w:fldCharType="begin"/>
      </w:r>
      <w:r>
        <w:rPr>
          <w:rFonts w:hint="default"/>
          <w:sz w:val="24"/>
          <w:szCs w:val="24"/>
        </w:rPr>
        <w:instrText xml:space="preserve"> HYPERLINK \l _Toc369134033 </w:instrText>
      </w:r>
      <w:r>
        <w:rPr>
          <w:rFonts w:hint="default"/>
          <w:sz w:val="24"/>
          <w:szCs w:val="24"/>
        </w:rPr>
        <w:fldChar w:fldCharType="separate"/>
      </w:r>
      <w:r>
        <w:rPr>
          <w:rFonts w:hint="default" w:ascii="SimSun" w:hAnsi="SimSun" w:eastAsia="SimSun" w:cs="SimSun"/>
          <w:bCs/>
          <w:kern w:val="0"/>
          <w:sz w:val="24"/>
          <w:szCs w:val="24"/>
          <w:lang w:val="en-US" w:eastAsia="zh-CN" w:bidi="ar"/>
        </w:rPr>
        <w:t>Trigger Read NFC</w:t>
      </w:r>
      <w:r>
        <w:rPr>
          <w:sz w:val="24"/>
          <w:szCs w:val="24"/>
        </w:rPr>
        <w:tab/>
      </w:r>
      <w:r>
        <w:rPr>
          <w:sz w:val="24"/>
          <w:szCs w:val="24"/>
        </w:rPr>
        <w:fldChar w:fldCharType="begin"/>
      </w:r>
      <w:r>
        <w:rPr>
          <w:sz w:val="24"/>
          <w:szCs w:val="24"/>
        </w:rPr>
        <w:instrText xml:space="preserve"> PAGEREF _Toc369134033 \h </w:instrText>
      </w:r>
      <w:r>
        <w:rPr>
          <w:sz w:val="24"/>
          <w:szCs w:val="24"/>
        </w:rPr>
        <w:fldChar w:fldCharType="separate"/>
      </w:r>
      <w:r>
        <w:rPr>
          <w:sz w:val="24"/>
          <w:szCs w:val="24"/>
        </w:rPr>
        <w:t>8</w:t>
      </w:r>
      <w:r>
        <w:rPr>
          <w:sz w:val="24"/>
          <w:szCs w:val="24"/>
        </w:rPr>
        <w:fldChar w:fldCharType="end"/>
      </w:r>
      <w:r>
        <w:rPr>
          <w:rFonts w:hint="default"/>
          <w:sz w:val="24"/>
          <w:szCs w:val="24"/>
        </w:rPr>
        <w:fldChar w:fldCharType="end"/>
      </w:r>
    </w:p>
    <w:p>
      <w:pPr>
        <w:pStyle w:val="13"/>
        <w:tabs>
          <w:tab w:val="right" w:leader="dot" w:pos="9458"/>
        </w:tabs>
        <w:rPr>
          <w:sz w:val="24"/>
          <w:szCs w:val="24"/>
        </w:rPr>
      </w:pPr>
      <w:r>
        <w:rPr>
          <w:rFonts w:hint="default"/>
          <w:sz w:val="24"/>
          <w:szCs w:val="24"/>
        </w:rPr>
        <w:fldChar w:fldCharType="begin"/>
      </w:r>
      <w:r>
        <w:rPr>
          <w:rFonts w:hint="default"/>
          <w:sz w:val="24"/>
          <w:szCs w:val="24"/>
        </w:rPr>
        <w:instrText xml:space="preserve"> HYPERLINK \l _Toc1389416461 </w:instrText>
      </w:r>
      <w:r>
        <w:rPr>
          <w:rFonts w:hint="default"/>
          <w:sz w:val="24"/>
          <w:szCs w:val="24"/>
        </w:rPr>
        <w:fldChar w:fldCharType="separate"/>
      </w:r>
      <w:r>
        <w:rPr>
          <w:rFonts w:hint="eastAsia" w:ascii="SimSun" w:hAnsi="SimSun" w:eastAsia="SimSun" w:cs="SimSun"/>
          <w:bCs/>
          <w:kern w:val="0"/>
          <w:sz w:val="24"/>
          <w:szCs w:val="24"/>
          <w:lang w:val="en-US" w:eastAsia="zh-CN" w:bidi="ar"/>
        </w:rPr>
        <w:t>Note</w:t>
      </w:r>
      <w:r>
        <w:rPr>
          <w:sz w:val="24"/>
          <w:szCs w:val="24"/>
        </w:rPr>
        <w:tab/>
      </w:r>
      <w:r>
        <w:rPr>
          <w:sz w:val="24"/>
          <w:szCs w:val="24"/>
        </w:rPr>
        <w:fldChar w:fldCharType="begin"/>
      </w:r>
      <w:r>
        <w:rPr>
          <w:sz w:val="24"/>
          <w:szCs w:val="24"/>
        </w:rPr>
        <w:instrText xml:space="preserve"> PAGEREF _Toc1389416461 \h </w:instrText>
      </w:r>
      <w:r>
        <w:rPr>
          <w:sz w:val="24"/>
          <w:szCs w:val="24"/>
        </w:rPr>
        <w:fldChar w:fldCharType="separate"/>
      </w:r>
      <w:r>
        <w:rPr>
          <w:sz w:val="24"/>
          <w:szCs w:val="24"/>
        </w:rPr>
        <w:t>11</w:t>
      </w:r>
      <w:r>
        <w:rPr>
          <w:sz w:val="24"/>
          <w:szCs w:val="24"/>
        </w:rPr>
        <w:fldChar w:fldCharType="end"/>
      </w:r>
      <w:r>
        <w:rPr>
          <w:rFonts w:hint="default"/>
          <w:sz w:val="24"/>
          <w:szCs w:val="24"/>
        </w:rPr>
        <w:fldChar w:fldCharType="end"/>
      </w:r>
    </w:p>
    <w:p>
      <w:pPr>
        <w:rPr>
          <w:rFonts w:hint="default"/>
        </w:rPr>
        <w:sectPr>
          <w:pgSz w:w="11906" w:h="16838"/>
          <w:pgMar w:top="1440" w:right="1224" w:bottom="1440" w:left="1224" w:header="720" w:footer="720" w:gutter="0"/>
          <w:paperSrc/>
          <w:cols w:space="0" w:num="1"/>
          <w:rtlGutter w:val="0"/>
          <w:docGrid w:linePitch="360" w:charSpace="0"/>
        </w:sectPr>
      </w:pPr>
      <w:r>
        <w:rPr>
          <w:rFonts w:hint="default"/>
          <w:sz w:val="24"/>
          <w:szCs w:val="24"/>
        </w:rPr>
        <w:fldChar w:fldCharType="end"/>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SimSun" w:hAnsi="SimSun" w:eastAsia="SimSun" w:cs="SimSun"/>
          <w:b/>
          <w:bCs/>
          <w:color w:val="365F91"/>
          <w:kern w:val="0"/>
          <w:sz w:val="31"/>
          <w:szCs w:val="31"/>
          <w:lang w:val="en-US" w:eastAsia="zh-CN" w:bidi="ar"/>
        </w:rPr>
      </w:pPr>
      <w:bookmarkStart w:id="0" w:name="_Toc960425832"/>
      <w:bookmarkStart w:id="1" w:name="_Toc979025274"/>
      <w:bookmarkStart w:id="2" w:name="_Toc894650684"/>
      <w:bookmarkStart w:id="3" w:name="_Toc1543738348"/>
      <w:bookmarkStart w:id="4" w:name="_Toc1757888131"/>
      <w:r>
        <w:rPr>
          <w:rFonts w:hint="default" w:ascii="SimSun" w:hAnsi="SimSun" w:eastAsia="SimSun" w:cs="SimSun"/>
          <w:b/>
          <w:bCs/>
          <w:color w:val="365F91"/>
          <w:kern w:val="0"/>
          <w:sz w:val="31"/>
          <w:szCs w:val="31"/>
          <w:lang w:val="en-US" w:eastAsia="zh-CN" w:bidi="ar"/>
        </w:rPr>
        <w:t>Support Devices List</w:t>
      </w:r>
      <w:bookmarkEnd w:id="0"/>
      <w:bookmarkEnd w:id="1"/>
      <w:bookmarkEnd w:id="2"/>
      <w:bookmarkEnd w:id="3"/>
      <w:bookmarkEnd w:id="4"/>
    </w:p>
    <w:p>
      <w:pPr>
        <w:rPr>
          <w:rFonts w:hint="default"/>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8"/>
        <w:gridCol w:w="7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3" w:hRule="atLeast"/>
        </w:trPr>
        <w:tc>
          <w:tcPr>
            <w:tcW w:w="2258" w:type="dxa"/>
          </w:tcPr>
          <w:p>
            <w:pPr>
              <w:rPr>
                <w:rFonts w:hint="default"/>
                <w:vertAlign w:val="baseline"/>
              </w:rPr>
            </w:pPr>
          </w:p>
        </w:tc>
        <w:tc>
          <w:tcPr>
            <w:tcW w:w="7416" w:type="dxa"/>
            <w:vAlign w:val="center"/>
          </w:tcPr>
          <w:p>
            <w:pPr>
              <w:jc w:val="left"/>
              <w:rPr>
                <w:rFonts w:hint="default" w:eastAsiaTheme="minorEastAsia"/>
                <w:vertAlign w:val="baseline"/>
                <w:lang w:val="en-US" w:eastAsia="zh-CN"/>
              </w:rPr>
            </w:pPr>
            <w:r>
              <w:rPr>
                <w:rFonts w:hint="eastAsia"/>
                <w:vertAlign w:val="baseline"/>
                <w:lang w:val="en-US" w:eastAsia="zh-CN"/>
              </w:rPr>
              <w:t>FT230X</w:t>
            </w:r>
          </w:p>
        </w:tc>
      </w:tr>
    </w:tbl>
    <w:p>
      <w:pPr>
        <w:rPr>
          <w:rFonts w:hint="default"/>
        </w:rPr>
        <w:sectPr>
          <w:footerReference r:id="rId3" w:type="default"/>
          <w:pgSz w:w="11906" w:h="16838"/>
          <w:pgMar w:top="1440" w:right="1224" w:bottom="1440" w:left="1224" w:header="720" w:footer="720" w:gutter="0"/>
          <w:paperSrc/>
          <w:pgNumType w:fmt="decimal" w:start="1"/>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b/>
          <w:bCs/>
          <w:sz w:val="28"/>
          <w:szCs w:val="28"/>
          <w:lang w:val="en-US" w:eastAsia="zh-CN"/>
        </w:rPr>
      </w:pPr>
      <w:bookmarkStart w:id="5" w:name="_Toc607089210"/>
      <w:bookmarkStart w:id="6" w:name="_Toc1823388860"/>
      <w:bookmarkStart w:id="7" w:name="_Toc1317601949"/>
      <w:bookmarkStart w:id="8" w:name="_Toc446769705"/>
      <w:r>
        <w:rPr>
          <w:rFonts w:hint="default" w:ascii="SimSun" w:hAnsi="SimSun" w:eastAsia="SimSun" w:cs="SimSun"/>
          <w:b/>
          <w:bCs/>
          <w:color w:val="365F91"/>
          <w:kern w:val="0"/>
          <w:sz w:val="31"/>
          <w:szCs w:val="31"/>
          <w:lang w:val="en-US" w:eastAsia="zh-CN" w:bidi="ar"/>
        </w:rPr>
        <w:t>UHF_RFID_SDK Introduc</w:t>
      </w:r>
      <w:r>
        <w:rPr>
          <w:rFonts w:ascii="SimSun" w:hAnsi="SimSun" w:eastAsia="SimSun" w:cs="SimSun"/>
          <w:b/>
          <w:bCs/>
          <w:color w:val="365F91"/>
          <w:kern w:val="0"/>
          <w:sz w:val="31"/>
          <w:szCs w:val="31"/>
          <w:lang w:val="en-US" w:eastAsia="zh-CN" w:bidi="ar"/>
        </w:rPr>
        <w:t>e</w:t>
      </w:r>
      <w:bookmarkEnd w:id="5"/>
      <w:bookmarkEnd w:id="6"/>
      <w:bookmarkEnd w:id="7"/>
      <w:bookmarkEnd w:id="8"/>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SimSun" w:hAnsi="SimSun" w:eastAsia="SimSun" w:cs="SimSun"/>
          <w:b/>
          <w:bCs/>
          <w:color w:val="365F91"/>
          <w:kern w:val="0"/>
          <w:sz w:val="31"/>
          <w:szCs w:val="31"/>
          <w:lang w:val="en-US" w:eastAsia="zh-CN" w:bidi="ar"/>
        </w:rPr>
      </w:pPr>
      <w:bookmarkStart w:id="39" w:name="_GoBack"/>
      <w:bookmarkEnd w:id="39"/>
      <w:bookmarkStart w:id="9" w:name="_Toc1294438794"/>
      <w:bookmarkStart w:id="10" w:name="_Toc1352891113"/>
      <w:bookmarkStart w:id="11" w:name="_Toc1871269670"/>
      <w:bookmarkStart w:id="12" w:name="_Toc1831485969"/>
      <w:r>
        <w:rPr>
          <w:rFonts w:hint="default" w:ascii="SimSun" w:hAnsi="SimSun" w:eastAsia="SimSun" w:cs="SimSun"/>
          <w:b/>
          <w:bCs/>
          <w:color w:val="365F91"/>
          <w:kern w:val="0"/>
          <w:sz w:val="31"/>
          <w:szCs w:val="31"/>
          <w:lang w:val="en-US" w:eastAsia="zh-CN" w:bidi="ar"/>
        </w:rPr>
        <w:t>Function</w:t>
      </w:r>
      <w:bookmarkEnd w:id="9"/>
      <w:bookmarkEnd w:id="10"/>
      <w:bookmarkEnd w:id="11"/>
      <w:bookmarkEnd w:id="12"/>
    </w:p>
    <w:p>
      <w:pPr>
        <w:keepNext w:val="0"/>
        <w:keepLines w:val="0"/>
        <w:widowControl/>
        <w:suppressLineNumbers w:val="0"/>
        <w:bidi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"https://fanyi.baidu.com/" \l "##"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"javascript:void(0);" \o "添加到收藏夹"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rPr>
          <w:rFonts w:hint="default"/>
        </w:rPr>
      </w:pPr>
      <w:r>
        <w:rPr>
          <w:rFonts w:hint="default"/>
        </w:rPr>
        <w:t>The UHF</w:t>
      </w:r>
      <w:r>
        <w:rPr>
          <w:rFonts w:hint="eastAsia"/>
          <w:lang w:val="en-US" w:eastAsia="zh-CN"/>
        </w:rPr>
        <w:t>_</w:t>
      </w:r>
      <w:r>
        <w:rPr>
          <w:rFonts w:hint="default"/>
        </w:rPr>
        <w:t>RFID</w:t>
      </w:r>
      <w:r>
        <w:rPr>
          <w:rFonts w:hint="eastAsia"/>
          <w:lang w:val="en-US" w:eastAsia="zh-CN"/>
        </w:rPr>
        <w:t>_</w:t>
      </w:r>
      <w:r>
        <w:rPr>
          <w:rFonts w:hint="default"/>
        </w:rPr>
        <w:t xml:space="preserve">SDK application is mainly used to simplify the development and use of RF SDKs by customers. </w:t>
      </w:r>
    </w:p>
    <w:p>
      <w:pPr>
        <w:rPr>
          <w:rFonts w:hint="default"/>
        </w:rPr>
      </w:pPr>
    </w:p>
    <w:p>
      <w:pPr>
        <w:rPr>
          <w:rFonts w:hint="default"/>
        </w:rPr>
      </w:pPr>
      <w:r>
        <w:rPr>
          <w:rFonts w:hint="default"/>
        </w:rPr>
        <w:t>It integrates the functions of the FT230X module. It also provides broadcast triggering interface and floating button triggering mode for NFC recognition. The broadcast trigger interface cannot be closed and configured. It is mainly used for calling third-party applications. The floating button triggering mode can be configured and turned off.</w:t>
      </w:r>
    </w:p>
    <w:p>
      <w:pPr>
        <w:rPr>
          <w:rFonts w:hint="default"/>
        </w:rPr>
      </w:pPr>
    </w:p>
    <w:p>
      <w:pPr>
        <w:rPr>
          <w:rFonts w:hint="default"/>
        </w:rPr>
      </w:pPr>
      <w:r>
        <w:rPr>
          <w:rFonts w:hint="default"/>
        </w:rPr>
        <w:t>In addition, there are two processing methods for the data read by UHF_RFID_SDK. One is to simulate keyboard input method, which directly converts scanned data into keyboard input data. The other is to forward scanned data in the form of broadcast so that third-party applications can receive the data.</w:t>
      </w:r>
    </w:p>
    <w:p>
      <w:pPr>
        <w:rPr>
          <w:rFonts w:hint="default"/>
        </w:rPr>
      </w:pPr>
    </w:p>
    <w:p>
      <w:pPr>
        <w:rPr>
          <w:rFonts w:hint="default"/>
        </w:rPr>
      </w:pPr>
      <w:r>
        <w:rPr>
          <w:rFonts w:hint="default"/>
          <w:lang w:val="en-US" w:eastAsia="zh-CN"/>
        </w:rPr>
        <w:t xml:space="preserve">Customers only need to make some simple configuration for UHF_RFID_SDK, so they can easily </w:t>
      </w:r>
    </w:p>
    <w:p>
      <w:pPr>
        <w:rPr>
          <w:rFonts w:hint="default"/>
        </w:rPr>
      </w:pPr>
      <w:r>
        <w:rPr>
          <w:rFonts w:hint="default"/>
          <w:lang w:val="en-US" w:eastAsia="zh-CN"/>
        </w:rPr>
        <w:t>use barcode scanner to collect data.</w:t>
      </w:r>
    </w:p>
    <w:p>
      <w:pPr>
        <w:rPr>
          <w:rFonts w:hint="default"/>
        </w:rPr>
        <w:sectPr>
          <w:pgSz w:w="11906" w:h="16838"/>
          <w:pgMar w:top="1440" w:right="1224" w:bottom="1440" w:left="1224" w:header="720" w:footer="720" w:gutter="0"/>
          <w:paperSrc/>
          <w:pgNumType w:fmt="decimal"/>
          <w:cols w:space="0" w:num="1"/>
          <w:rtlGutter w:val="0"/>
          <w:docGrid w:linePitch="360" w:charSpace="0"/>
        </w:sectPr>
      </w:pP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SimSun" w:hAnsi="SimSun" w:eastAsia="SimSun" w:cs="SimSun"/>
          <w:b/>
          <w:bCs/>
          <w:color w:val="365F91"/>
          <w:kern w:val="0"/>
          <w:sz w:val="31"/>
          <w:szCs w:val="31"/>
          <w:lang w:val="en-US" w:eastAsia="zh-CN" w:bidi="ar"/>
        </w:rPr>
      </w:pPr>
      <w:bookmarkStart w:id="13" w:name="_Toc1592368583"/>
      <w:bookmarkStart w:id="14" w:name="_Toc1855076516"/>
      <w:bookmarkStart w:id="15" w:name="_Toc1219643560"/>
      <w:bookmarkStart w:id="16" w:name="_Toc1154142832"/>
      <w:r>
        <w:rPr>
          <w:rFonts w:hint="eastAsia" w:ascii="SimSun" w:hAnsi="SimSun" w:eastAsia="SimSun" w:cs="SimSun"/>
          <w:b/>
          <w:bCs/>
          <w:color w:val="365F91"/>
          <w:kern w:val="0"/>
          <w:sz w:val="31"/>
          <w:szCs w:val="31"/>
          <w:lang w:val="en-US" w:eastAsia="zh-CN" w:bidi="ar"/>
        </w:rPr>
        <w:t xml:space="preserve">RFID </w:t>
      </w:r>
      <w:r>
        <w:rPr>
          <w:rFonts w:hint="default" w:ascii="SimSun" w:hAnsi="SimSun" w:eastAsia="SimSun" w:cs="SimSun"/>
          <w:b/>
          <w:bCs/>
          <w:color w:val="365F91"/>
          <w:kern w:val="0"/>
          <w:sz w:val="31"/>
          <w:szCs w:val="31"/>
          <w:lang w:val="en-US" w:eastAsia="zh-CN" w:bidi="ar"/>
        </w:rPr>
        <w:t>Menu</w:t>
      </w:r>
      <w:bookmarkEnd w:id="13"/>
      <w:bookmarkEnd w:id="14"/>
      <w:bookmarkEnd w:id="15"/>
      <w:bookmarkEnd w:id="16"/>
    </w:p>
    <w:p>
      <w:pPr>
        <w:jc w:val="center"/>
        <w:rPr>
          <w:rFonts w:hint="eastAsia" w:eastAsiaTheme="minorEastAsia"/>
          <w:lang w:eastAsia="zh-CN"/>
        </w:rPr>
      </w:pPr>
      <w:r>
        <w:rPr>
          <w:rFonts w:hint="eastAsia" w:eastAsiaTheme="minorEastAsia"/>
          <w:lang w:eastAsia="zh-CN"/>
        </w:rPr>
        <w:drawing>
          <wp:inline distT="0" distB="0" distL="114300" distR="114300">
            <wp:extent cx="4622165" cy="7397115"/>
            <wp:effectExtent l="0" t="0" r="6985" b="13335"/>
            <wp:docPr id="1" name="Picture 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pic:cNvPicPr>
                      <a:picLocks noChangeAspect="1"/>
                    </pic:cNvPicPr>
                  </pic:nvPicPr>
                  <pic:blipFill>
                    <a:blip r:embed="rId5"/>
                    <a:stretch>
                      <a:fillRect/>
                    </a:stretch>
                  </pic:blipFill>
                  <pic:spPr>
                    <a:xfrm>
                      <a:off x="0" y="0"/>
                      <a:ext cx="4622165" cy="7397115"/>
                    </a:xfrm>
                    <a:prstGeom prst="rect">
                      <a:avLst/>
                    </a:prstGeom>
                  </pic:spPr>
                </pic:pic>
              </a:graphicData>
            </a:graphic>
          </wp:inline>
        </w:drawing>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7" w:type="dxa"/>
          </w:tcPr>
          <w:p>
            <w:pPr>
              <w:keepNext w:val="0"/>
              <w:keepLines w:val="0"/>
              <w:widowControl/>
              <w:suppressLineNumbers w:val="0"/>
              <w:jc w:val="left"/>
              <w:rPr>
                <w:rFonts w:hint="eastAsia" w:eastAsiaTheme="minorEastAsia"/>
                <w:vertAlign w:val="baseline"/>
                <w:lang w:eastAsia="zh-CN"/>
              </w:rPr>
            </w:pPr>
            <w:r>
              <w:rPr>
                <w:rFonts w:ascii="SimSun" w:hAnsi="SimSun" w:eastAsia="SimSun" w:cs="SimSun"/>
                <w:b/>
                <w:bCs/>
                <w:color w:val="000000"/>
                <w:kern w:val="0"/>
                <w:sz w:val="24"/>
                <w:szCs w:val="24"/>
                <w:lang w:val="en-US" w:eastAsia="zh-CN" w:bidi="ar"/>
              </w:rPr>
              <w:t>Name</w:t>
            </w:r>
          </w:p>
        </w:tc>
        <w:tc>
          <w:tcPr>
            <w:tcW w:w="7371" w:type="dxa"/>
          </w:tcPr>
          <w:p>
            <w:pPr>
              <w:keepNext w:val="0"/>
              <w:keepLines w:val="0"/>
              <w:widowControl/>
              <w:suppressLineNumbers w:val="0"/>
              <w:jc w:val="left"/>
              <w:rPr>
                <w:rFonts w:hint="eastAsia" w:eastAsiaTheme="minorEastAsia"/>
                <w:vertAlign w:val="baseline"/>
                <w:lang w:eastAsia="zh-CN"/>
              </w:rPr>
            </w:pPr>
            <w:r>
              <w:rPr>
                <w:rFonts w:hint="eastAsia" w:ascii="SimSun" w:hAnsi="SimSun" w:eastAsia="SimSun" w:cs="SimSun"/>
                <w:b/>
                <w:bCs/>
                <w:color w:val="000000"/>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7" w:type="dxa"/>
          </w:tcPr>
          <w:p>
            <w:pPr>
              <w:keepNext w:val="0"/>
              <w:keepLines w:val="0"/>
              <w:widowControl/>
              <w:suppressLineNumbers w:val="0"/>
              <w:jc w:val="left"/>
              <w:rPr>
                <w:rFonts w:hint="eastAsia" w:ascii="SimSun" w:hAnsi="SimSun" w:eastAsia="SimSun" w:cs="SimSun"/>
                <w:color w:val="000000"/>
                <w:kern w:val="0"/>
                <w:sz w:val="24"/>
                <w:szCs w:val="24"/>
                <w:lang w:val="en-US" w:eastAsia="zh-CN" w:bidi="ar"/>
              </w:rPr>
            </w:pPr>
            <w:r>
              <w:rPr>
                <w:rFonts w:hint="eastAsia" w:ascii="SimSun" w:hAnsi="SimSun" w:eastAsia="SimSun" w:cs="SimSun"/>
                <w:color w:val="000000"/>
                <w:kern w:val="0"/>
                <w:sz w:val="24"/>
                <w:szCs w:val="24"/>
                <w:lang w:val="en-US" w:eastAsia="zh-CN" w:bidi="ar"/>
              </w:rPr>
              <w:t xml:space="preserve">RFID </w:t>
            </w:r>
            <w:r>
              <w:rPr>
                <w:rFonts w:ascii="SimSun" w:hAnsi="SimSun" w:eastAsia="SimSun" w:cs="SimSun"/>
                <w:color w:val="000000"/>
                <w:kern w:val="0"/>
                <w:sz w:val="24"/>
                <w:szCs w:val="24"/>
                <w:lang w:val="en-US" w:eastAsia="zh-CN" w:bidi="ar"/>
              </w:rPr>
              <w:t xml:space="preserve">name </w:t>
            </w:r>
          </w:p>
        </w:tc>
        <w:tc>
          <w:tcPr>
            <w:tcW w:w="7371" w:type="dxa"/>
          </w:tcPr>
          <w:p>
            <w:pPr>
              <w:keepNext w:val="0"/>
              <w:keepLines w:val="0"/>
              <w:widowControl/>
              <w:suppressLineNumbers w:val="0"/>
              <w:jc w:val="left"/>
              <w:rPr>
                <w:rFonts w:hint="eastAsia" w:ascii="SimSun" w:hAnsi="SimSun" w:eastAsia="SimSun" w:cs="SimSun"/>
                <w:color w:val="000000"/>
                <w:kern w:val="0"/>
                <w:sz w:val="24"/>
                <w:szCs w:val="24"/>
                <w:lang w:val="en-US" w:eastAsia="zh-CN" w:bidi="ar"/>
              </w:rPr>
            </w:pPr>
            <w:r>
              <w:rPr>
                <w:rFonts w:hint="eastAsia" w:ascii="SimSun" w:hAnsi="SimSun" w:eastAsia="SimSun" w:cs="SimSun"/>
                <w:color w:val="000000"/>
                <w:kern w:val="0"/>
                <w:sz w:val="24"/>
                <w:szCs w:val="24"/>
                <w:lang w:val="en-US" w:eastAsia="zh-CN" w:bidi="ar"/>
              </w:rPr>
              <w:t xml:space="preserve">The </w:t>
            </w:r>
            <w:r>
              <w:rPr>
                <w:rFonts w:hint="default" w:ascii="SimSun" w:hAnsi="SimSun" w:eastAsia="SimSun" w:cs="SimSun"/>
                <w:color w:val="000000"/>
                <w:kern w:val="0"/>
                <w:sz w:val="24"/>
                <w:szCs w:val="24"/>
                <w:lang w:val="en-US" w:eastAsia="zh-CN" w:bidi="ar"/>
              </w:rPr>
              <w:t>RFID</w:t>
            </w:r>
            <w:r>
              <w:rPr>
                <w:rFonts w:hint="eastAsia" w:ascii="SimSun" w:hAnsi="SimSun" w:eastAsia="SimSun" w:cs="SimSun"/>
                <w:color w:val="000000"/>
                <w:kern w:val="0"/>
                <w:sz w:val="24"/>
                <w:szCs w:val="24"/>
                <w:lang w:val="en-US" w:eastAsia="zh-CN" w:bidi="ar"/>
              </w:rPr>
              <w:t xml:space="preserve"> model name.</w:t>
            </w:r>
          </w:p>
          <w:p>
            <w:pPr>
              <w:keepNext w:val="0"/>
              <w:keepLines w:val="0"/>
              <w:widowControl/>
              <w:suppressLineNumbers w:val="0"/>
              <w:jc w:val="left"/>
              <w:rPr>
                <w:rFonts w:hint="default" w:ascii="SimSun" w:hAnsi="SimSun" w:eastAsia="SimSun" w:cs="SimSun"/>
                <w:color w:val="000000"/>
                <w:kern w:val="0"/>
                <w:sz w:val="24"/>
                <w:szCs w:val="24"/>
                <w:lang w:val="en-US" w:eastAsia="zh-CN" w:bidi="ar"/>
              </w:rPr>
            </w:pPr>
            <w:r>
              <w:rPr>
                <w:rFonts w:hint="eastAsia" w:ascii="SimSun" w:hAnsi="SimSun" w:eastAsia="SimSun" w:cs="SimSun"/>
                <w:color w:val="000000"/>
                <w:kern w:val="0"/>
                <w:sz w:val="24"/>
                <w:szCs w:val="24"/>
                <w:lang w:val="en-US" w:eastAsia="zh-CN" w:bidi="ar"/>
              </w:rPr>
              <w:t>1</w:t>
            </w:r>
            <w:r>
              <w:rPr>
                <w:rFonts w:hint="eastAsia" w:ascii="SimSun" w:hAnsi="SimSun" w:eastAsia="SimSun" w:cs="SimSun"/>
                <w:color w:val="000000"/>
                <w:kern w:val="0"/>
                <w:sz w:val="24"/>
                <w:szCs w:val="24"/>
                <w:lang w:val="en-US" w:eastAsia="zh-CN" w:bidi="ar"/>
              </w:rPr>
              <w:t>、FT230X</w:t>
            </w:r>
          </w:p>
        </w:tc>
      </w:tr>
    </w:tbl>
    <w:p>
      <w:pPr>
        <w:jc w:val="left"/>
        <w:rPr>
          <w:rFonts w:hint="eastAsia" w:eastAsiaTheme="minorEastAsia"/>
          <w:lang w:eastAsia="zh-CN"/>
        </w:rPr>
        <w:sectPr>
          <w:pgSz w:w="11906" w:h="16838"/>
          <w:pgMar w:top="1440" w:right="1224" w:bottom="1440" w:left="1224" w:header="720" w:footer="720" w:gutter="0"/>
          <w:paperSrc/>
          <w:pgNumType w:fmt="decimal"/>
          <w:cols w:space="0" w:num="1"/>
          <w:rtlGutter w:val="0"/>
          <w:docGrid w:linePitch="360" w:charSpace="0"/>
        </w:sectPr>
      </w:pP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SimSun" w:hAnsi="SimSun" w:eastAsia="SimSun" w:cs="SimSun"/>
          <w:b/>
          <w:bCs/>
          <w:color w:val="365F91"/>
          <w:kern w:val="0"/>
          <w:sz w:val="31"/>
          <w:szCs w:val="31"/>
          <w:lang w:val="en-US" w:eastAsia="zh-CN" w:bidi="ar"/>
        </w:rPr>
      </w:pPr>
      <w:bookmarkStart w:id="17" w:name="_Toc728695608"/>
      <w:bookmarkStart w:id="18" w:name="_Toc978736611"/>
      <w:bookmarkStart w:id="19" w:name="_Toc523009414"/>
      <w:bookmarkStart w:id="20" w:name="_Toc1764371654"/>
      <w:r>
        <w:rPr>
          <w:rFonts w:hint="eastAsia" w:ascii="SimSun" w:hAnsi="SimSun" w:eastAsia="SimSun" w:cs="SimSun"/>
          <w:b/>
          <w:bCs/>
          <w:color w:val="365F91"/>
          <w:kern w:val="0"/>
          <w:sz w:val="31"/>
          <w:szCs w:val="31"/>
          <w:lang w:val="en-US" w:eastAsia="zh-CN" w:bidi="ar"/>
        </w:rPr>
        <w:t>Advanced Menu</w:t>
      </w:r>
      <w:bookmarkEnd w:id="17"/>
      <w:bookmarkEnd w:id="18"/>
      <w:bookmarkEnd w:id="19"/>
      <w:bookmarkEnd w:id="20"/>
    </w:p>
    <w:p>
      <w:pPr>
        <w:jc w:val="center"/>
        <w:rPr>
          <w:rFonts w:hint="default" w:eastAsiaTheme="minorEastAsia"/>
          <w:lang w:val="en-US" w:eastAsia="zh-CN"/>
        </w:rPr>
      </w:pPr>
      <w:r>
        <w:rPr>
          <w:rFonts w:hint="default" w:eastAsiaTheme="minorEastAsia"/>
          <w:lang w:val="en-US" w:eastAsia="zh-CN"/>
        </w:rPr>
        <w:drawing>
          <wp:inline distT="0" distB="0" distL="114300" distR="114300">
            <wp:extent cx="4622800" cy="7397750"/>
            <wp:effectExtent l="0" t="0" r="6350" b="12700"/>
            <wp:docPr id="2" name="Picture 2"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pic:cNvPicPr>
                      <a:picLocks noChangeAspect="1"/>
                    </pic:cNvPicPr>
                  </pic:nvPicPr>
                  <pic:blipFill>
                    <a:blip r:embed="rId6"/>
                    <a:stretch>
                      <a:fillRect/>
                    </a:stretch>
                  </pic:blipFill>
                  <pic:spPr>
                    <a:xfrm>
                      <a:off x="0" y="0"/>
                      <a:ext cx="4622800" cy="7397750"/>
                    </a:xfrm>
                    <a:prstGeom prst="rect">
                      <a:avLst/>
                    </a:prstGeom>
                  </pic:spPr>
                </pic:pic>
              </a:graphicData>
            </a:graphic>
          </wp:inline>
        </w:drawing>
      </w:r>
    </w:p>
    <w:tbl>
      <w:tblPr>
        <w:tblStyle w:val="12"/>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2"/>
        <w:gridCol w:w="7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b/>
                <w:bCs/>
                <w:color w:val="000000"/>
                <w:kern w:val="0"/>
                <w:sz w:val="24"/>
                <w:szCs w:val="24"/>
                <w:lang w:val="en-US" w:eastAsia="zh-CN" w:bidi="ar"/>
              </w:rPr>
              <w:t>Name</w:t>
            </w:r>
          </w:p>
        </w:tc>
        <w:tc>
          <w:tcPr>
            <w:tcW w:w="7468" w:type="dxa"/>
          </w:tcPr>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b/>
                <w:bCs/>
                <w:color w:val="000000"/>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Show floating </w:t>
            </w:r>
          </w:p>
          <w:p>
            <w:pPr>
              <w:keepNext w:val="0"/>
              <w:keepLines w:val="0"/>
              <w:widowControl/>
              <w:suppressLineNumbers w:val="0"/>
              <w:jc w:val="left"/>
            </w:pPr>
            <w:r>
              <w:rPr>
                <w:rFonts w:ascii="SimSun" w:hAnsi="SimSun" w:eastAsia="SimSun" w:cs="SimSun"/>
                <w:color w:val="000000"/>
                <w:kern w:val="0"/>
                <w:sz w:val="24"/>
                <w:szCs w:val="24"/>
                <w:lang w:val="en-US" w:eastAsia="zh-CN" w:bidi="ar"/>
              </w:rPr>
              <w:t>button</w:t>
            </w:r>
          </w:p>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color w:val="000000"/>
                <w:kern w:val="0"/>
                <w:sz w:val="24"/>
                <w:szCs w:val="24"/>
                <w:lang w:val="en-US" w:eastAsia="zh-CN" w:bidi="ar"/>
              </w:rPr>
              <w:t>Button size</w:t>
            </w:r>
          </w:p>
        </w:tc>
        <w:tc>
          <w:tcPr>
            <w:tcW w:w="7468" w:type="dxa"/>
          </w:tcPr>
          <w:p>
            <w:pPr>
              <w:keepNext w:val="0"/>
              <w:keepLines w:val="0"/>
              <w:widowControl/>
              <w:suppressLineNumbers w:val="0"/>
              <w:jc w:val="left"/>
            </w:pPr>
            <w:r>
              <w:rPr>
                <w:rFonts w:ascii="SimSun" w:hAnsi="SimSun" w:eastAsia="SimSun" w:cs="SimSun"/>
                <w:color w:val="000000"/>
                <w:kern w:val="0"/>
                <w:sz w:val="24"/>
                <w:szCs w:val="24"/>
                <w:lang w:val="en-US" w:eastAsia="zh-CN" w:bidi="ar"/>
              </w:rPr>
              <w:t>Determines whether to display the floating button</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Size of floating button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1.Small </w:t>
            </w:r>
          </w:p>
          <w:p>
            <w:pPr>
              <w:keepNext w:val="0"/>
              <w:keepLines w:val="0"/>
              <w:widowControl/>
              <w:suppressLineNumbers w:val="0"/>
              <w:jc w:val="left"/>
            </w:pPr>
            <w:r>
              <w:rPr>
                <w:rFonts w:ascii="SimSun" w:hAnsi="SimSun" w:eastAsia="SimSun" w:cs="SimSun"/>
                <w:color w:val="000000"/>
                <w:kern w:val="0"/>
                <w:sz w:val="24"/>
                <w:szCs w:val="24"/>
                <w:lang w:val="en-US" w:eastAsia="zh-CN" w:bidi="ar"/>
              </w:rPr>
              <w:t>2.Normal</w:t>
            </w:r>
          </w:p>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color w:val="000000"/>
                <w:kern w:val="0"/>
                <w:sz w:val="24"/>
                <w:szCs w:val="24"/>
                <w:lang w:val="en-US" w:eastAsia="zh-CN" w:bidi="ar"/>
              </w:rPr>
              <w:t>3.Large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color w:val="000000"/>
                <w:kern w:val="0"/>
                <w:sz w:val="24"/>
                <w:szCs w:val="24"/>
                <w:lang w:val="en-US" w:eastAsia="zh-CN" w:bidi="ar"/>
              </w:rPr>
              <w:t>Button transparent</w:t>
            </w:r>
          </w:p>
        </w:tc>
        <w:tc>
          <w:tcPr>
            <w:tcW w:w="7468" w:type="dxa"/>
          </w:tcPr>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Transparent of floating button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100%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90%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80%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70%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60%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50%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40%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30%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20%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10% </w:t>
            </w:r>
          </w:p>
          <w:p>
            <w:pPr>
              <w:keepNext w:val="0"/>
              <w:keepLines w:val="0"/>
              <w:widowControl/>
              <w:suppressLineNumbers w:val="0"/>
              <w:jc w:val="left"/>
              <w:rPr>
                <w:rFonts w:hint="default" w:eastAsiaTheme="minorEastAsia"/>
                <w:vertAlign w:val="baseline"/>
                <w:lang w:val="en-US" w:eastAsia="zh-CN"/>
              </w:rPr>
            </w:pPr>
            <w:r>
              <w:rPr>
                <w:rFonts w:ascii="SimSun" w:hAnsi="SimSun" w:eastAsia="SimSun" w:cs="SimSun"/>
                <w:color w:val="000000"/>
                <w:kern w:val="0"/>
                <w:sz w:val="24"/>
                <w:szCs w:val="24"/>
                <w:lang w:val="en-US" w:eastAsia="zh-CN" w:bidi="ar"/>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2" w:type="dxa"/>
          </w:tcPr>
          <w:p>
            <w:pPr>
              <w:keepNext w:val="0"/>
              <w:keepLines w:val="0"/>
              <w:widowControl/>
              <w:suppressLineNumbers w:val="0"/>
              <w:jc w:val="left"/>
              <w:rPr>
                <w:rFonts w:ascii="SimSun" w:hAnsi="SimSun" w:eastAsia="SimSun" w:cs="SimSun"/>
                <w:color w:val="000000"/>
                <w:kern w:val="0"/>
                <w:sz w:val="24"/>
                <w:szCs w:val="24"/>
                <w:lang w:val="en-US" w:eastAsia="zh-CN" w:bidi="ar"/>
              </w:rPr>
            </w:pPr>
            <w:r>
              <w:rPr>
                <w:rFonts w:ascii="SimSun" w:hAnsi="SimSun" w:eastAsia="SimSun" w:cs="SimSun"/>
                <w:color w:val="000000"/>
                <w:kern w:val="0"/>
                <w:sz w:val="24"/>
                <w:szCs w:val="24"/>
                <w:lang w:val="en-US" w:eastAsia="zh-CN" w:bidi="ar"/>
              </w:rPr>
              <w:t xml:space="preserve">Output Method </w:t>
            </w:r>
          </w:p>
        </w:tc>
        <w:tc>
          <w:tcPr>
            <w:tcW w:w="7468" w:type="dxa"/>
          </w:tcPr>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Set the flow direction of the scanned data. </w:t>
            </w:r>
          </w:p>
          <w:p>
            <w:pPr>
              <w:keepNext w:val="0"/>
              <w:keepLines w:val="0"/>
              <w:widowControl/>
              <w:suppressLineNumbers w:val="0"/>
              <w:jc w:val="left"/>
            </w:pPr>
            <w:r>
              <w:rPr>
                <w:rFonts w:ascii="SimSun" w:hAnsi="SimSun" w:eastAsia="SimSun" w:cs="SimSun"/>
                <w:color w:val="000000"/>
                <w:kern w:val="0"/>
                <w:sz w:val="24"/>
                <w:szCs w:val="24"/>
                <w:lang w:val="en-US" w:eastAsia="zh-CN" w:bidi="ar"/>
              </w:rPr>
              <w:t xml:space="preserve">1. Keyboard </w:t>
            </w:r>
          </w:p>
          <w:p>
            <w:pPr>
              <w:keepNext w:val="0"/>
              <w:keepLines w:val="0"/>
              <w:widowControl/>
              <w:suppressLineNumbers w:val="0"/>
              <w:jc w:val="left"/>
              <w:rPr>
                <w:rFonts w:ascii="SimSun" w:hAnsi="SimSun" w:eastAsia="SimSun" w:cs="SimSun"/>
                <w:color w:val="000000"/>
                <w:kern w:val="0"/>
                <w:sz w:val="24"/>
                <w:szCs w:val="24"/>
                <w:lang w:val="en-US" w:eastAsia="zh-CN" w:bidi="ar"/>
              </w:rPr>
            </w:pPr>
            <w:r>
              <w:rPr>
                <w:rFonts w:ascii="SimSun" w:hAnsi="SimSun" w:eastAsia="SimSun" w:cs="SimSun"/>
                <w:color w:val="000000"/>
                <w:kern w:val="0"/>
                <w:sz w:val="24"/>
                <w:szCs w:val="24"/>
                <w:lang w:val="en-US" w:eastAsia="zh-CN" w:bidi="ar"/>
              </w:rPr>
              <w:t>2. Broadcast</w:t>
            </w:r>
          </w:p>
        </w:tc>
      </w:tr>
    </w:tbl>
    <w:p>
      <w:pPr>
        <w:jc w:val="left"/>
        <w:rPr>
          <w:rFonts w:hint="default" w:eastAsiaTheme="minorEastAsia"/>
          <w:lang w:val="en-US" w:eastAsia="zh-CN"/>
        </w:rPr>
      </w:pPr>
    </w:p>
    <w:p>
      <w:pPr>
        <w:pStyle w:val="4"/>
        <w:keepNext/>
        <w:keepLines/>
        <w:pageBreakBefore w:val="0"/>
        <w:widowControl/>
        <w:kinsoku/>
        <w:wordWrap/>
        <w:overflowPunct/>
        <w:topLinePunct w:val="0"/>
        <w:autoSpaceDE/>
        <w:autoSpaceDN/>
        <w:bidi w:val="0"/>
        <w:adjustRightInd/>
        <w:snapToGrid/>
        <w:spacing w:line="240" w:lineRule="auto"/>
        <w:textAlignment w:val="auto"/>
        <w:rPr>
          <w:sz w:val="25"/>
          <w:szCs w:val="25"/>
          <w:lang w:val="en-US" w:eastAsia="zh-CN"/>
        </w:rPr>
      </w:pPr>
      <w:bookmarkStart w:id="21" w:name="_Toc1578862538"/>
      <w:bookmarkStart w:id="22" w:name="_Toc1555271991"/>
      <w:r>
        <w:rPr>
          <w:color w:val="2E75B6" w:themeColor="accent1" w:themeShade="BF"/>
          <w:sz w:val="24"/>
          <w:szCs w:val="24"/>
          <w:lang w:val="en-US" w:eastAsia="zh-CN"/>
        </w:rPr>
        <w:t>Keyboard Mode</w:t>
      </w:r>
      <w:bookmarkEnd w:id="21"/>
      <w:bookmarkEnd w:id="22"/>
    </w:p>
    <w:p>
      <w:pPr>
        <w:jc w:val="left"/>
        <w:rPr>
          <w:rFonts w:hint="default" w:eastAsiaTheme="minorEastAsia"/>
          <w:lang w:val="en-US" w:eastAsia="zh-CN"/>
        </w:rPr>
      </w:pPr>
    </w:p>
    <w:p>
      <w:pPr>
        <w:rPr>
          <w:rFonts w:hint="default"/>
        </w:rPr>
      </w:pPr>
      <w:r>
        <w:rPr>
          <w:rFonts w:hint="default"/>
          <w:lang w:val="en-US" w:eastAsia="zh-CN"/>
        </w:rPr>
        <w:t>K</w:t>
      </w:r>
      <w:r>
        <w:rPr>
          <w:rFonts w:hint="default"/>
          <w:lang w:val="en-US" w:eastAsia="zh-CN"/>
        </w:rPr>
        <w:t>eyboard mode is to send the read</w:t>
      </w:r>
      <w:r>
        <w:rPr>
          <w:rFonts w:hint="eastAsia"/>
          <w:lang w:val="en-US" w:eastAsia="zh-CN"/>
        </w:rPr>
        <w:t xml:space="preserve"> </w:t>
      </w:r>
      <w:r>
        <w:rPr>
          <w:rFonts w:hint="default"/>
          <w:lang w:val="en-US" w:eastAsia="zh-CN"/>
        </w:rPr>
        <w:t>data to the system in the form of analog keyboard input.</w:t>
      </w:r>
    </w:p>
    <w:p>
      <w:pPr>
        <w:rPr>
          <w:rFonts w:hint="default"/>
        </w:rPr>
      </w:pPr>
      <w:r>
        <w:rPr>
          <w:rFonts w:hint="default"/>
          <w:lang w:val="en-US" w:eastAsia="zh-CN"/>
        </w:rPr>
        <w:t>In this mode</w:t>
      </w:r>
      <w:r>
        <w:rPr>
          <w:rFonts w:hint="default"/>
          <w:lang w:val="en-US" w:eastAsia="zh-CN"/>
        </w:rPr>
        <w:t>, the scanned data will be directly filled into the edit box where the focus is located</w:t>
      </w:r>
    </w:p>
    <w:p>
      <w:pPr>
        <w:jc w:val="left"/>
        <w:rPr>
          <w:rFonts w:hint="default" w:eastAsiaTheme="minorEastAsia"/>
          <w:lang w:val="en-US" w:eastAsia="zh-CN"/>
        </w:rPr>
      </w:pPr>
    </w:p>
    <w:p>
      <w:pPr>
        <w:pStyle w:val="4"/>
        <w:keepNext/>
        <w:keepLines/>
        <w:pageBreakBefore w:val="0"/>
        <w:widowControl/>
        <w:kinsoku/>
        <w:wordWrap/>
        <w:overflowPunct/>
        <w:topLinePunct w:val="0"/>
        <w:autoSpaceDE/>
        <w:autoSpaceDN/>
        <w:bidi w:val="0"/>
        <w:adjustRightInd/>
        <w:snapToGrid/>
        <w:spacing w:line="240" w:lineRule="auto"/>
        <w:textAlignment w:val="auto"/>
        <w:rPr>
          <w:b/>
          <w:bCs/>
          <w:sz w:val="24"/>
          <w:szCs w:val="24"/>
        </w:rPr>
      </w:pPr>
      <w:bookmarkStart w:id="23" w:name="_Toc226302744"/>
      <w:r>
        <w:rPr>
          <w:rFonts w:hint="eastAsia"/>
          <w:b/>
          <w:bCs/>
          <w:color w:val="2E75B6" w:themeColor="accent1" w:themeShade="BF"/>
          <w:sz w:val="24"/>
          <w:szCs w:val="24"/>
          <w:lang w:val="en-US" w:eastAsia="zh-CN"/>
        </w:rPr>
        <w:t>B</w:t>
      </w:r>
      <w:r>
        <w:rPr>
          <w:b/>
          <w:bCs/>
          <w:color w:val="2E75B6" w:themeColor="accent1" w:themeShade="BF"/>
          <w:sz w:val="24"/>
          <w:szCs w:val="24"/>
          <w:lang w:val="en-US" w:eastAsia="zh-CN"/>
        </w:rPr>
        <w:t>roadcast Mode</w:t>
      </w:r>
      <w:bookmarkEnd w:id="23"/>
    </w:p>
    <w:p>
      <w:pPr>
        <w:jc w:val="left"/>
        <w:rPr>
          <w:rFonts w:hint="default" w:eastAsiaTheme="minorEastAsia"/>
          <w:lang w:val="en-US" w:eastAsia="zh-CN"/>
        </w:rPr>
      </w:pPr>
    </w:p>
    <w:p>
      <w:pPr>
        <w:jc w:val="left"/>
        <w:rPr>
          <w:rFonts w:hint="default" w:eastAsiaTheme="minorEastAsia"/>
          <w:lang w:val="en-US" w:eastAsia="zh-CN"/>
        </w:rPr>
      </w:pPr>
      <w:r>
        <w:rPr>
          <w:rFonts w:hint="default"/>
          <w:lang w:val="en-US" w:eastAsia="zh-CN"/>
        </w:rPr>
        <w:t xml:space="preserve">Broadcast mode is to send the </w:t>
      </w:r>
      <w:r>
        <w:rPr>
          <w:rFonts w:hint="eastAsia"/>
          <w:lang w:val="en-US" w:eastAsia="zh-CN"/>
        </w:rPr>
        <w:t xml:space="preserve">read </w:t>
      </w:r>
      <w:r>
        <w:rPr>
          <w:rFonts w:hint="default"/>
          <w:lang w:val="en-US" w:eastAsia="zh-CN"/>
        </w:rPr>
        <w:t>data to the third-party app in the form of broadcast.If you want to get the data, you need to listen to the"com.advantech.uhf.rfid.TRANSFER_DATA" broadcast in the app, and get the data fromthe extra string "scan_data" after receiving the broadcast information. Please refer to UHF_RFID_SDKSample app source code for details.</w:t>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SimSun" w:hAnsi="SimSun" w:eastAsia="SimSun" w:cs="SimSun"/>
          <w:b/>
          <w:bCs/>
          <w:color w:val="365F91"/>
          <w:kern w:val="0"/>
          <w:sz w:val="31"/>
          <w:szCs w:val="31"/>
          <w:lang w:val="en-US" w:eastAsia="zh-CN" w:bidi="ar"/>
        </w:rPr>
      </w:pPr>
      <w:bookmarkStart w:id="24" w:name="_Toc1853710845"/>
      <w:bookmarkStart w:id="25" w:name="_Toc50896524"/>
      <w:bookmarkStart w:id="26" w:name="_Toc139897421"/>
      <w:r>
        <w:rPr>
          <w:rFonts w:hint="eastAsia" w:ascii="SimSun" w:hAnsi="SimSun" w:eastAsia="SimSun" w:cs="SimSun"/>
          <w:b/>
          <w:bCs/>
          <w:color w:val="365F91"/>
          <w:kern w:val="0"/>
          <w:sz w:val="31"/>
          <w:szCs w:val="31"/>
          <w:lang w:val="en-US" w:eastAsia="zh-CN" w:bidi="ar"/>
        </w:rPr>
        <w:t>UHF_RFID_SDK</w:t>
      </w:r>
      <w:r>
        <w:rPr>
          <w:rFonts w:hint="default" w:ascii="SimSun" w:hAnsi="SimSun" w:eastAsia="SimSun" w:cs="SimSun"/>
          <w:b/>
          <w:bCs/>
          <w:color w:val="365F91"/>
          <w:kern w:val="0"/>
          <w:sz w:val="31"/>
          <w:szCs w:val="31"/>
          <w:lang w:val="en-US" w:eastAsia="zh-CN" w:bidi="ar"/>
        </w:rPr>
        <w:t>Sample Introduce</w:t>
      </w:r>
      <w:bookmarkEnd w:id="24"/>
      <w:bookmarkEnd w:id="25"/>
      <w:bookmarkEnd w:id="26"/>
    </w:p>
    <w:p>
      <w:pPr>
        <w:rPr>
          <w:rFonts w:hint="default"/>
          <w:lang w:val="en-US" w:eastAsia="zh-CN"/>
        </w:rPr>
      </w:pPr>
      <w:r>
        <w:rPr>
          <w:rFonts w:hint="default"/>
          <w:lang w:val="en-US" w:eastAsia="zh-CN"/>
        </w:rPr>
        <w:t>UHF_RFID_SDKSample</w:t>
      </w:r>
      <w:r>
        <w:rPr>
          <w:rFonts w:hint="eastAsia"/>
          <w:lang w:val="en-US" w:eastAsia="zh-CN"/>
        </w:rPr>
        <w:t xml:space="preserve"> </w:t>
      </w:r>
      <w:r>
        <w:rPr>
          <w:rFonts w:hint="default"/>
          <w:lang w:val="en-US" w:eastAsia="zh-CN"/>
        </w:rPr>
        <w:t xml:space="preserve">is an open source sample app, which is mainly used to give users </w:t>
      </w:r>
    </w:p>
    <w:p>
      <w:pPr>
        <w:rPr>
          <w:rFonts w:hint="default"/>
          <w:lang w:val="en-US" w:eastAsia="zh-CN"/>
        </w:rPr>
      </w:pPr>
      <w:r>
        <w:rPr>
          <w:rFonts w:hint="default"/>
          <w:lang w:val="en-US" w:eastAsia="zh-CN"/>
        </w:rPr>
        <w:t xml:space="preserve">reference on how to trigger a scan through broadcast and how to receive the scanned data </w:t>
      </w:r>
    </w:p>
    <w:p>
      <w:pPr>
        <w:rPr>
          <w:rFonts w:hint="default"/>
          <w:lang w:val="en-US" w:eastAsia="zh-CN"/>
        </w:rPr>
        <w:sectPr>
          <w:pgSz w:w="11906" w:h="16838"/>
          <w:pgMar w:top="1440" w:right="1224" w:bottom="1440" w:left="1224" w:header="720" w:footer="720" w:gutter="0"/>
          <w:paperSrc/>
          <w:pgNumType w:fmt="decimal"/>
          <w:cols w:space="0" w:num="1"/>
          <w:rtlGutter w:val="0"/>
          <w:docGrid w:linePitch="360" w:charSpace="0"/>
        </w:sectPr>
      </w:pPr>
      <w:r>
        <w:rPr>
          <w:rFonts w:hint="default"/>
          <w:lang w:val="en-US" w:eastAsia="zh-CN"/>
        </w:rPr>
        <w:t>through broadcast.</w:t>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eastAsia" w:ascii="SimSun" w:hAnsi="SimSun" w:eastAsia="SimSun" w:cs="SimSun"/>
          <w:b/>
          <w:bCs/>
          <w:color w:val="365F91"/>
          <w:kern w:val="0"/>
          <w:sz w:val="31"/>
          <w:szCs w:val="31"/>
          <w:lang w:val="en-US" w:eastAsia="zh-CN" w:bidi="ar"/>
        </w:rPr>
      </w:pPr>
      <w:bookmarkStart w:id="27" w:name="_Toc971386689"/>
      <w:bookmarkStart w:id="28" w:name="_Toc229236612"/>
      <w:bookmarkStart w:id="29" w:name="_Toc986650882"/>
      <w:r>
        <w:rPr>
          <w:rFonts w:hint="eastAsia" w:ascii="SimSun" w:hAnsi="SimSun" w:eastAsia="SimSun" w:cs="SimSun"/>
          <w:b/>
          <w:bCs/>
          <w:color w:val="365F91"/>
          <w:kern w:val="0"/>
          <w:sz w:val="31"/>
          <w:szCs w:val="31"/>
          <w:lang w:val="en-US" w:eastAsia="zh-CN" w:bidi="ar"/>
        </w:rPr>
        <w:t>UHF_RFID_SDK Usage</w:t>
      </w:r>
      <w:bookmarkEnd w:id="27"/>
      <w:bookmarkEnd w:id="28"/>
      <w:bookmarkEnd w:id="29"/>
    </w:p>
    <w:p>
      <w:pPr>
        <w:jc w:val="left"/>
        <w:rPr>
          <w:rFonts w:hint="default" w:eastAsiaTheme="minorEastAsia"/>
          <w:lang w:val="en-US" w:eastAsia="zh-CN"/>
        </w:rPr>
      </w:pPr>
    </w:p>
    <w:p>
      <w:pPr>
        <w:pStyle w:val="3"/>
        <w:keepNext/>
        <w:keepLines/>
        <w:pageBreakBefore w:val="0"/>
        <w:widowControl/>
        <w:kinsoku/>
        <w:wordWrap/>
        <w:overflowPunct/>
        <w:topLinePunct w:val="0"/>
        <w:autoSpaceDE/>
        <w:autoSpaceDN/>
        <w:bidi w:val="0"/>
        <w:adjustRightInd/>
        <w:snapToGrid/>
        <w:spacing w:before="20" w:after="140" w:line="240" w:lineRule="auto"/>
        <w:textAlignment w:val="auto"/>
        <w:rPr>
          <w:rFonts w:hint="eastAsia" w:ascii="SimSun" w:hAnsi="SimSun" w:eastAsia="SimSun" w:cs="SimSun"/>
          <w:b/>
          <w:bCs/>
          <w:color w:val="365F91"/>
          <w:kern w:val="0"/>
          <w:sz w:val="31"/>
          <w:szCs w:val="31"/>
          <w:lang w:val="en-US" w:eastAsia="zh-CN" w:bidi="ar"/>
        </w:rPr>
      </w:pPr>
      <w:bookmarkStart w:id="30" w:name="_Toc385236498"/>
      <w:bookmarkStart w:id="31" w:name="_Toc402765579"/>
      <w:bookmarkStart w:id="32" w:name="_Toc277199268"/>
      <w:r>
        <w:rPr>
          <w:rFonts w:hint="eastAsia" w:ascii="SimSun" w:hAnsi="SimSun" w:eastAsia="SimSun" w:cs="SimSun"/>
          <w:b/>
          <w:bCs/>
          <w:color w:val="365F91"/>
          <w:kern w:val="0"/>
          <w:sz w:val="31"/>
          <w:szCs w:val="31"/>
          <w:lang w:val="en-US" w:eastAsia="zh-CN" w:bidi="ar"/>
        </w:rPr>
        <w:t>UHF_RFID_SDK Setting</w:t>
      </w:r>
      <w:bookmarkEnd w:id="30"/>
      <w:bookmarkEnd w:id="31"/>
      <w:bookmarkEnd w:id="32"/>
    </w:p>
    <w:p>
      <w:pPr>
        <w:jc w:val="left"/>
        <w:rPr>
          <w:rFonts w:hint="default" w:eastAsiaTheme="minorEastAsia"/>
          <w:lang w:val="en-US" w:eastAsia="zh-CN"/>
        </w:rPr>
      </w:pPr>
    </w:p>
    <w:p>
      <w:pPr>
        <w:jc w:val="left"/>
        <w:rPr>
          <w:rFonts w:hint="default"/>
          <w:lang w:val="en-US" w:eastAsia="zh-CN"/>
        </w:rPr>
      </w:pPr>
      <w:r>
        <w:rPr>
          <w:rFonts w:hint="default"/>
          <w:lang w:val="en-US" w:eastAsia="zh-CN"/>
        </w:rPr>
        <w:t xml:space="preserve">Run UHF_RFID_SDK app and make some configuration </w:t>
      </w:r>
    </w:p>
    <w:p>
      <w:pPr>
        <w:jc w:val="left"/>
        <w:rPr>
          <w:rFonts w:hint="default"/>
          <w:lang w:val="en-US" w:eastAsia="zh-CN"/>
        </w:rPr>
      </w:pPr>
      <w:r>
        <w:rPr>
          <w:rFonts w:hint="default"/>
          <w:lang w:val="en-US" w:eastAsia="zh-CN"/>
        </w:rPr>
        <w:t>1. RFID name : Select the FT230X</w:t>
      </w:r>
      <w:r>
        <w:rPr>
          <w:rFonts w:hint="eastAsia"/>
          <w:lang w:val="en-US" w:eastAsia="zh-CN"/>
        </w:rPr>
        <w:t xml:space="preserve"> </w:t>
      </w:r>
      <w:r>
        <w:rPr>
          <w:rFonts w:hint="default"/>
          <w:lang w:val="en-US" w:eastAsia="zh-CN"/>
        </w:rPr>
        <w:t xml:space="preserve">moudle </w:t>
      </w:r>
    </w:p>
    <w:p>
      <w:pPr>
        <w:jc w:val="center"/>
        <w:rPr>
          <w:rFonts w:hint="eastAsia" w:eastAsiaTheme="minorEastAsia"/>
          <w:lang w:eastAsia="zh-CN"/>
        </w:rPr>
      </w:pPr>
      <w:r>
        <w:rPr>
          <w:rFonts w:hint="eastAsia" w:eastAsiaTheme="minorEastAsia"/>
          <w:lang w:eastAsia="zh-CN"/>
        </w:rPr>
        <w:drawing>
          <wp:inline distT="0" distB="0" distL="114300" distR="114300">
            <wp:extent cx="4365625" cy="6987540"/>
            <wp:effectExtent l="0" t="0" r="15875" b="381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pic:cNvPicPr>
                      <a:picLocks noChangeAspect="1"/>
                    </pic:cNvPicPr>
                  </pic:nvPicPr>
                  <pic:blipFill>
                    <a:blip r:embed="rId5"/>
                    <a:stretch>
                      <a:fillRect/>
                    </a:stretch>
                  </pic:blipFill>
                  <pic:spPr>
                    <a:xfrm>
                      <a:off x="0" y="0"/>
                      <a:ext cx="4365625" cy="6987540"/>
                    </a:xfrm>
                    <a:prstGeom prst="rect">
                      <a:avLst/>
                    </a:prstGeom>
                  </pic:spPr>
                </pic:pic>
              </a:graphicData>
            </a:graphic>
          </wp:inline>
        </w:drawing>
      </w:r>
    </w:p>
    <w:p>
      <w:pPr>
        <w:jc w:val="center"/>
        <w:rPr>
          <w:rFonts w:hint="eastAsia" w:eastAsiaTheme="minorEastAsia"/>
          <w:lang w:eastAsia="zh-CN"/>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2</w:t>
      </w:r>
      <w:r>
        <w:rPr>
          <w:rFonts w:hint="default" w:asciiTheme="minorHAnsi" w:hAnsiTheme="minorHAnsi" w:eastAsiaTheme="minorEastAsia" w:cstheme="minorBidi"/>
          <w:lang w:val="en-US" w:eastAsia="zh-CN" w:bidi="ar-SA"/>
        </w:rPr>
        <w:t xml:space="preserve">. Show floating button: Select whether to turn it on according to your own needs. If enabled,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you can continue to configure the following parameters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1. Button size: Normal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2. Button transparent: 50% </w:t>
      </w:r>
    </w:p>
    <w:p>
      <w:pPr>
        <w:keepNext w:val="0"/>
        <w:keepLines w:val="0"/>
        <w:widowControl/>
        <w:suppressLineNumbers w:val="0"/>
        <w:jc w:val="left"/>
        <w:rPr>
          <w:rFonts w:hint="eastAsia"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3. Output method: Keyboard</w:t>
      </w:r>
    </w:p>
    <w:p>
      <w:pPr>
        <w:keepNext w:val="0"/>
        <w:keepLines w:val="0"/>
        <w:widowControl/>
        <w:suppressLineNumbers w:val="0"/>
        <w:jc w:val="left"/>
        <w:rPr>
          <w:rFonts w:hint="eastAsia"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 xml:space="preserve">4. Complete configuration(This step is indispensable) </w:t>
      </w:r>
    </w:p>
    <w:p>
      <w:pPr>
        <w:keepNext w:val="0"/>
        <w:keepLines w:val="0"/>
        <w:widowControl/>
        <w:suppressLineNumbers w:val="0"/>
        <w:jc w:val="left"/>
        <w:rPr>
          <w:rFonts w:hint="eastAsia"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 xml:space="preserve">Click the confirm button to complete the configuration </w:t>
      </w:r>
    </w:p>
    <w:p>
      <w:pPr>
        <w:jc w:val="center"/>
        <w:rPr>
          <w:rFonts w:hint="default" w:eastAsiaTheme="minorEastAsia"/>
          <w:lang w:val="en-US" w:eastAsia="zh-CN"/>
        </w:rPr>
      </w:pPr>
    </w:p>
    <w:p>
      <w:pPr>
        <w:jc w:val="center"/>
        <w:rPr>
          <w:rFonts w:hint="default" w:eastAsiaTheme="minorEastAsia"/>
          <w:lang w:val="en-US" w:eastAsia="zh-CN"/>
        </w:rPr>
      </w:pPr>
      <w:r>
        <w:rPr>
          <w:rFonts w:hint="default" w:eastAsiaTheme="minorEastAsia"/>
          <w:lang w:val="en-US" w:eastAsia="zh-CN"/>
        </w:rPr>
        <w:drawing>
          <wp:inline distT="0" distB="0" distL="114300" distR="114300">
            <wp:extent cx="4622800" cy="7397750"/>
            <wp:effectExtent l="0" t="0" r="6350" b="12700"/>
            <wp:docPr id="4" name="Picture 4"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pic:cNvPicPr>
                      <a:picLocks noChangeAspect="1"/>
                    </pic:cNvPicPr>
                  </pic:nvPicPr>
                  <pic:blipFill>
                    <a:blip r:embed="rId6"/>
                    <a:stretch>
                      <a:fillRect/>
                    </a:stretch>
                  </pic:blipFill>
                  <pic:spPr>
                    <a:xfrm>
                      <a:off x="0" y="0"/>
                      <a:ext cx="4622800" cy="7397750"/>
                    </a:xfrm>
                    <a:prstGeom prst="rect">
                      <a:avLst/>
                    </a:prstGeom>
                  </pic:spPr>
                </pic:pic>
              </a:graphicData>
            </a:graphic>
          </wp:inline>
        </w:drawing>
      </w:r>
    </w:p>
    <w:p>
      <w:pPr>
        <w:jc w:val="center"/>
        <w:rPr>
          <w:rFonts w:hint="default" w:eastAsiaTheme="minorEastAsia"/>
          <w:lang w:val="en-US" w:eastAsia="zh-CN"/>
        </w:rPr>
      </w:pPr>
    </w:p>
    <w:p>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SimSun" w:hAnsi="SimSun" w:eastAsia="SimSun" w:cs="SimSun"/>
          <w:b/>
          <w:bCs/>
          <w:color w:val="365F91"/>
          <w:kern w:val="0"/>
          <w:sz w:val="31"/>
          <w:szCs w:val="31"/>
          <w:lang w:val="en-US" w:eastAsia="zh-CN" w:bidi="ar"/>
        </w:rPr>
      </w:pPr>
      <w:bookmarkStart w:id="33" w:name="_Toc201053637"/>
      <w:bookmarkStart w:id="34" w:name="_Toc436133022"/>
      <w:bookmarkStart w:id="35" w:name="_Toc369134033"/>
      <w:r>
        <w:rPr>
          <w:rFonts w:hint="default" w:ascii="SimSun" w:hAnsi="SimSun" w:eastAsia="SimSun" w:cs="SimSun"/>
          <w:b/>
          <w:bCs/>
          <w:color w:val="365F91"/>
          <w:kern w:val="0"/>
          <w:sz w:val="31"/>
          <w:szCs w:val="31"/>
          <w:lang w:val="en-US" w:eastAsia="zh-CN" w:bidi="ar"/>
        </w:rPr>
        <w:t>Trigger Read NFC</w:t>
      </w:r>
      <w:bookmarkEnd w:id="33"/>
      <w:bookmarkEnd w:id="34"/>
      <w:bookmarkEnd w:id="35"/>
    </w:p>
    <w:p>
      <w:pPr>
        <w:jc w:val="both"/>
        <w:rPr>
          <w:rFonts w:hint="default" w:eastAsiaTheme="minorEastAsia"/>
          <w:lang w:val="en-US" w:eastAsia="zh-CN"/>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There are </w:t>
      </w:r>
      <w:r>
        <w:rPr>
          <w:rFonts w:hint="eastAsia" w:asciiTheme="minorHAnsi" w:hAnsiTheme="minorHAnsi" w:eastAsiaTheme="minorEastAsia" w:cstheme="minorBidi"/>
          <w:lang w:val="en-US" w:eastAsia="zh-CN" w:bidi="ar-SA"/>
        </w:rPr>
        <w:t xml:space="preserve">two </w:t>
      </w:r>
      <w:r>
        <w:rPr>
          <w:rFonts w:hint="default" w:asciiTheme="minorHAnsi" w:hAnsiTheme="minorHAnsi" w:eastAsiaTheme="minorEastAsia" w:cstheme="minorBidi"/>
          <w:lang w:val="en-US" w:eastAsia="zh-CN" w:bidi="ar-SA"/>
        </w:rPr>
        <w:t>ways to trigger a scan</w:t>
      </w:r>
    </w:p>
    <w:p>
      <w:pPr>
        <w:keepNext w:val="0"/>
        <w:keepLines w:val="0"/>
        <w:widowControl/>
        <w:suppressLineNumbers w:val="0"/>
        <w:jc w:val="left"/>
        <w:rPr>
          <w:rFonts w:hint="default" w:asciiTheme="minorHAnsi" w:hAnsiTheme="minorHAnsi" w:eastAsiaTheme="minorEastAsia" w:cstheme="minorBidi"/>
          <w:lang w:val="en-US" w:eastAsia="zh-CN" w:bidi="ar-SA"/>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a</w:t>
      </w:r>
      <w:r>
        <w:rPr>
          <w:rFonts w:hint="default" w:asciiTheme="minorHAnsi" w:hAnsiTheme="minorHAnsi" w:eastAsiaTheme="minorEastAsia" w:cstheme="minorBidi"/>
          <w:lang w:val="en-US" w:eastAsia="zh-CN" w:bidi="ar-SA"/>
        </w:rPr>
        <w:t xml:space="preserve">. Broadcast trigger </w:t>
      </w:r>
    </w:p>
    <w:p>
      <w:pPr>
        <w:jc w:val="both"/>
      </w:pPr>
      <w:r>
        <w:drawing>
          <wp:inline distT="0" distB="0" distL="114300" distR="114300">
            <wp:extent cx="6005830" cy="4755515"/>
            <wp:effectExtent l="0" t="0" r="1397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7"/>
                    <a:stretch>
                      <a:fillRect/>
                    </a:stretch>
                  </pic:blipFill>
                  <pic:spPr>
                    <a:xfrm>
                      <a:off x="0" y="0"/>
                      <a:ext cx="6005830" cy="4755515"/>
                    </a:xfrm>
                    <a:prstGeom prst="rect">
                      <a:avLst/>
                    </a:prstGeom>
                    <a:noFill/>
                    <a:ln>
                      <a:noFill/>
                    </a:ln>
                  </pic:spPr>
                </pic:pic>
              </a:graphicData>
            </a:graphic>
          </wp:inline>
        </w:drawing>
      </w:r>
    </w:p>
    <w:p>
      <w:pPr>
        <w:jc w:val="both"/>
        <w:rPr>
          <w:rFonts w:hint="default"/>
          <w:lang w:val="en-US" w:eastAsia="zh-CN"/>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t>b</w:t>
      </w:r>
      <w:r>
        <w:rPr>
          <w:rFonts w:hint="default" w:asciiTheme="minorHAnsi" w:hAnsiTheme="minorHAnsi" w:eastAsiaTheme="minorEastAsia" w:cstheme="minorBidi"/>
          <w:lang w:val="en-US" w:eastAsia="zh-CN" w:bidi="ar-SA"/>
        </w:rPr>
        <w:t xml:space="preserve">. Floating button trigger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If you turn on the floating button, you can see the floating button shown below in the UI.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Click it to trigger scanning</w:t>
      </w:r>
    </w:p>
    <w:p>
      <w:pPr>
        <w:jc w:val="both"/>
        <w:rPr>
          <w:rFonts w:hint="default" w:eastAsiaTheme="minorEastAsia"/>
          <w:lang w:val="en-US" w:eastAsia="zh-CN"/>
        </w:rPr>
      </w:pPr>
    </w:p>
    <w:p>
      <w:pPr>
        <w:jc w:val="center"/>
      </w:pPr>
      <w:r>
        <w:drawing>
          <wp:inline distT="0" distB="0" distL="114300" distR="114300">
            <wp:extent cx="4013200" cy="3519805"/>
            <wp:effectExtent l="0" t="0" r="6350" b="44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4013200" cy="3519805"/>
                    </a:xfrm>
                    <a:prstGeom prst="rect">
                      <a:avLst/>
                    </a:prstGeom>
                    <a:noFill/>
                    <a:ln>
                      <a:noFill/>
                    </a:ln>
                  </pic:spPr>
                </pic:pic>
              </a:graphicData>
            </a:graphic>
          </wp:inline>
        </w:drawing>
      </w:r>
    </w:p>
    <w:p>
      <w:pPr>
        <w:jc w:val="cente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If broadcast mode is selected in “Advance-&gt;Output method”. You can add the following code to your app to receive data.</w:t>
      </w:r>
    </w:p>
    <w:p>
      <w:pPr>
        <w:jc w:val="center"/>
        <w:rPr>
          <w:rFonts w:hint="default"/>
          <w:lang w:val="en-US" w:eastAsia="zh-CN"/>
        </w:rPr>
      </w:pPr>
    </w:p>
    <w:p>
      <w:pPr>
        <w:jc w:val="center"/>
      </w:pPr>
      <w:r>
        <w:drawing>
          <wp:inline distT="0" distB="0" distL="114300" distR="114300">
            <wp:extent cx="5478145" cy="4320540"/>
            <wp:effectExtent l="0" t="0" r="8255" b="381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9"/>
                    <a:stretch>
                      <a:fillRect/>
                    </a:stretch>
                  </pic:blipFill>
                  <pic:spPr>
                    <a:xfrm>
                      <a:off x="0" y="0"/>
                      <a:ext cx="5478145" cy="4320540"/>
                    </a:xfrm>
                    <a:prstGeom prst="rect">
                      <a:avLst/>
                    </a:prstGeom>
                    <a:noFill/>
                    <a:ln>
                      <a:noFill/>
                    </a:ln>
                  </pic:spPr>
                </pic:pic>
              </a:graphicData>
            </a:graphic>
          </wp:inline>
        </w:drawing>
      </w:r>
    </w:p>
    <w:p>
      <w:pPr>
        <w:jc w:val="cente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For example, the data received with </w:t>
      </w:r>
      <w:r>
        <w:rPr>
          <w:rFonts w:hint="eastAsia" w:cstheme="minorBidi"/>
          <w:lang w:val="en-US" w:eastAsia="zh-CN" w:bidi="ar-SA"/>
        </w:rPr>
        <w:t>UHF_RFID_SDK</w:t>
      </w:r>
      <w:r>
        <w:rPr>
          <w:rFonts w:hint="default" w:asciiTheme="minorHAnsi" w:hAnsiTheme="minorHAnsi" w:eastAsiaTheme="minorEastAsia" w:cstheme="minorBidi"/>
          <w:lang w:val="en-US" w:eastAsia="zh-CN" w:bidi="ar-SA"/>
        </w:rPr>
        <w:t>Sample app is as follows</w:t>
      </w:r>
    </w:p>
    <w:p>
      <w:pPr>
        <w:jc w:val="cente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4623435" cy="7397750"/>
            <wp:effectExtent l="0" t="0" r="5715" b="12700"/>
            <wp:docPr id="10" name="Picture 10"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pic:cNvPicPr>
                      <a:picLocks noChangeAspect="1"/>
                    </pic:cNvPicPr>
                  </pic:nvPicPr>
                  <pic:blipFill>
                    <a:blip r:embed="rId10"/>
                    <a:stretch>
                      <a:fillRect/>
                    </a:stretch>
                  </pic:blipFill>
                  <pic:spPr>
                    <a:xfrm>
                      <a:off x="0" y="0"/>
                      <a:ext cx="4623435" cy="7397750"/>
                    </a:xfrm>
                    <a:prstGeom prst="rect">
                      <a:avLst/>
                    </a:prstGeom>
                  </pic:spPr>
                </pic:pic>
              </a:graphicData>
            </a:graphic>
          </wp:inline>
        </w:drawing>
      </w:r>
    </w:p>
    <w:p>
      <w:pPr>
        <w:jc w:val="center"/>
        <w:rPr>
          <w:rFonts w:hint="default"/>
          <w:lang w:val="en-US" w:eastAsia="zh-CN"/>
        </w:rPr>
      </w:pPr>
    </w:p>
    <w:p>
      <w:pPr>
        <w:keepNext w:val="0"/>
        <w:keepLines w:val="0"/>
        <w:widowControl/>
        <w:suppressLineNumbers w:val="0"/>
        <w:jc w:val="left"/>
        <w:rPr>
          <w:rFonts w:hint="default"/>
        </w:rPr>
        <w:sectPr>
          <w:pgSz w:w="11906" w:h="16838"/>
          <w:pgMar w:top="1440" w:right="1224" w:bottom="1440" w:left="1224" w:header="720" w:footer="720" w:gutter="0"/>
          <w:paperSrc/>
          <w:pgNumType w:fmt="decimal"/>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line="360" w:lineRule="auto"/>
        <w:textAlignment w:val="auto"/>
        <w:rPr>
          <w:rFonts w:hint="eastAsia" w:ascii="SimSun" w:hAnsi="SimSun" w:eastAsia="SimSun" w:cs="SimSun"/>
          <w:b/>
          <w:bCs/>
          <w:color w:val="365F91"/>
          <w:kern w:val="0"/>
          <w:sz w:val="31"/>
          <w:szCs w:val="31"/>
          <w:lang w:val="en-US" w:eastAsia="zh-CN" w:bidi="ar"/>
        </w:rPr>
      </w:pPr>
      <w:bookmarkStart w:id="36" w:name="_Toc1222097113"/>
      <w:bookmarkStart w:id="37" w:name="_Toc430290249"/>
      <w:bookmarkStart w:id="38" w:name="_Toc1389416461"/>
      <w:r>
        <w:rPr>
          <w:rFonts w:hint="eastAsia" w:ascii="SimSun" w:hAnsi="SimSun" w:eastAsia="SimSun" w:cs="SimSun"/>
          <w:b/>
          <w:bCs/>
          <w:color w:val="365F91"/>
          <w:kern w:val="0"/>
          <w:sz w:val="31"/>
          <w:szCs w:val="31"/>
          <w:lang w:val="en-US" w:eastAsia="zh-CN" w:bidi="ar"/>
        </w:rPr>
        <w:t>Note</w:t>
      </w:r>
      <w:bookmarkEnd w:id="36"/>
      <w:bookmarkEnd w:id="37"/>
      <w:bookmarkEnd w:id="38"/>
      <w:r>
        <w:rPr>
          <w:rFonts w:hint="eastAsia" w:ascii="SimSun" w:hAnsi="SimSun" w:eastAsia="SimSun" w:cs="SimSun"/>
          <w:b/>
          <w:bCs/>
          <w:color w:val="365F91"/>
          <w:kern w:val="0"/>
          <w:sz w:val="31"/>
          <w:szCs w:val="31"/>
          <w:lang w:val="en-US" w:eastAsia="zh-CN" w:bidi="ar"/>
        </w:rPr>
        <w:t xml:space="preserve"> </w:t>
      </w:r>
    </w:p>
    <w:p>
      <w:pPr>
        <w:rPr>
          <w:rFonts w:hint="default" w:eastAsiaTheme="minorEastAsia"/>
          <w:lang w:val="en-US" w:eastAsia="zh-CN"/>
        </w:rPr>
      </w:pPr>
      <w:r>
        <w:rPr>
          <w:rFonts w:hint="eastAsia" w:asciiTheme="minorHAnsi" w:hAnsiTheme="minorHAnsi" w:eastAsiaTheme="minorEastAsia" w:cstheme="minorBidi"/>
          <w:lang w:val="en-US" w:eastAsia="zh-CN" w:bidi="ar-SA"/>
        </w:rPr>
        <w:t>UHF_RFID_SDK</w:t>
      </w:r>
      <w:r>
        <w:rPr>
          <w:rFonts w:hint="default" w:asciiTheme="minorHAnsi" w:hAnsiTheme="minorHAnsi" w:eastAsiaTheme="minorEastAsia" w:cstheme="minorBidi"/>
          <w:lang w:val="en-US" w:eastAsia="zh-CN" w:bidi="ar-SA"/>
        </w:rPr>
        <w:t xml:space="preserve"> app needs system signature, so please sign the app before installation</w:t>
      </w:r>
      <w:r>
        <w:rPr>
          <w:rFonts w:hint="eastAsia" w:cstheme="minorBidi"/>
          <w:lang w:val="en-US" w:eastAsia="zh-CN" w:bidi="ar-SA"/>
        </w:rPr>
        <w:t>.</w:t>
      </w:r>
    </w:p>
    <w:sectPr>
      <w:pgSz w:w="11906" w:h="16838"/>
      <w:pgMar w:top="1440" w:right="1224" w:bottom="1440" w:left="1224" w:header="720" w:footer="720" w:gutter="0"/>
      <w:paperSrc/>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Chilanka">
    <w:panose1 w:val="02000503000000000000"/>
    <w:charset w:val="00"/>
    <w:family w:val="auto"/>
    <w:pitch w:val="default"/>
    <w:sig w:usb0="80800027" w:usb1="00002043" w:usb2="00000000" w:usb3="00000000" w:csb0="00000001" w:csb1="00000000"/>
  </w:font>
  <w:font w:name="DejaVu Sans Condensed">
    <w:panose1 w:val="020B0606030804020204"/>
    <w:charset w:val="00"/>
    <w:family w:val="auto"/>
    <w:pitch w:val="default"/>
    <w:sig w:usb0="E7006EFF" w:usb1="D200FDFF" w:usb2="0A246029" w:usb3="0400200C" w:csb0="600001FF" w:csb1="DFFF0000"/>
  </w:font>
  <w:font w:name="Dyuthi">
    <w:panose1 w:val="02000603000000000000"/>
    <w:charset w:val="00"/>
    <w:family w:val="auto"/>
    <w:pitch w:val="default"/>
    <w:sig w:usb0="80800001" w:usb1="00002000" w:usb2="00000000" w:usb3="00000000" w:csb0="00000000" w:csb1="80000000"/>
  </w:font>
  <w:font w:name="FreeMono">
    <w:panose1 w:val="020F0409020205020404"/>
    <w:charset w:val="00"/>
    <w:family w:val="auto"/>
    <w:pitch w:val="default"/>
    <w:sig w:usb0="E4002EFF" w:usb1="C2007FFF" w:usb2="00209028" w:usb3="00100000" w:csb0="600001FF" w:csb1="FFFF0000"/>
  </w:font>
  <w:font w:name="Gayathri Thin">
    <w:panose1 w:val="00000403000000000000"/>
    <w:charset w:val="00"/>
    <w:family w:val="auto"/>
    <w:pitch w:val="default"/>
    <w:sig w:usb0="0080000F" w:usb1="00000000" w:usb2="00000000" w:usb3="00000000" w:csb0="00000003" w:csb1="00000000"/>
  </w:font>
  <w:font w:name="KacstDecorative">
    <w:panose1 w:val="02000000000000000000"/>
    <w:charset w:val="00"/>
    <w:family w:val="auto"/>
    <w:pitch w:val="default"/>
    <w:sig w:usb0="00002000" w:usb1="00000000" w:usb2="00000000" w:usb3="00000000" w:csb0="00000040" w:csb1="00000000"/>
  </w:font>
  <w:font w:name="KacstOne">
    <w:panose1 w:val="02000503000000000000"/>
    <w:charset w:val="00"/>
    <w:family w:val="auto"/>
    <w:pitch w:val="default"/>
    <w:sig w:usb0="80002003" w:usb1="80000000" w:usb2="00000008" w:usb3="00000000" w:csb0="00000040" w:csb1="00000000"/>
  </w:font>
  <w:font w:name="Kalimati">
    <w:panose1 w:val="00000400000000000000"/>
    <w:charset w:val="00"/>
    <w:family w:val="auto"/>
    <w:pitch w:val="default"/>
    <w:sig w:usb0="80008001" w:usb1="00002010" w:usb2="00000000" w:usb3="00000000" w:csb0="00000000" w:csb1="80000000"/>
  </w:font>
  <w:font w:name="Lohit Devanagari">
    <w:panose1 w:val="020B0600000000000000"/>
    <w:charset w:val="00"/>
    <w:family w:val="auto"/>
    <w:pitch w:val="default"/>
    <w:sig w:usb0="80008023" w:usb1="00002042" w:usb2="00000000" w:usb3="00000000" w:csb0="00000001" w:csb1="00000000"/>
  </w:font>
  <w:font w:name="Pothana2000">
    <w:panose1 w:val="00000400000000000000"/>
    <w:charset w:val="00"/>
    <w:family w:val="auto"/>
    <w:pitch w:val="default"/>
    <w:sig w:usb0="002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Saab">
    <w:panose1 w:val="02000500000000020004"/>
    <w:charset w:val="00"/>
    <w:family w:val="auto"/>
    <w:pitch w:val="default"/>
    <w:sig w:usb0="00020000" w:usb1="00000000" w:usb2="00000000" w:usb3="00000000" w:csb0="00000001" w:csb1="00000000"/>
  </w:font>
  <w:font w:name="Sahadeva">
    <w:panose1 w:val="00000400000000000000"/>
    <w:charset w:val="00"/>
    <w:family w:val="auto"/>
    <w:pitch w:val="default"/>
    <w:sig w:usb0="A0008207" w:usb1="00000000" w:usb2="00000000" w:usb3="00000000" w:csb0="00000045" w:csb1="00000000"/>
  </w:font>
  <w:font w:name="Samyak Gujarati">
    <w:panose1 w:val="02000603000000000000"/>
    <w:charset w:val="00"/>
    <w:family w:val="auto"/>
    <w:pitch w:val="default"/>
    <w:sig w:usb0="00040001" w:usb1="00000000" w:usb2="00000000" w:usb3="00000000" w:csb0="00000001" w:csb1="00000000"/>
  </w:font>
  <w:font w:name="Samyak Malayalam">
    <w:panose1 w:val="00000400000000000000"/>
    <w:charset w:val="00"/>
    <w:family w:val="auto"/>
    <w:pitch w:val="default"/>
    <w:sig w:usb0="80800001" w:usb1="00002000" w:usb2="00000000" w:usb3="00000000" w:csb0="00000001" w:csb1="00000000"/>
  </w:font>
  <w:font w:name="Samyak Tamil">
    <w:panose1 w:val="02000603000000000000"/>
    <w:charset w:val="00"/>
    <w:family w:val="auto"/>
    <w:pitch w:val="default"/>
    <w:sig w:usb0="00100005" w:usb1="00000000" w:usb2="00000000" w:usb3="00000000" w:csb0="00000001" w:csb1="00000000"/>
  </w:font>
  <w:font w:name="Sarai">
    <w:panose1 w:val="00000400000000000000"/>
    <w:charset w:val="00"/>
    <w:family w:val="auto"/>
    <w:pitch w:val="default"/>
    <w:sig w:usb0="80008003" w:usb1="00002040" w:usb2="00000000" w:usb3="00000000" w:csb0="00000001" w:csb1="00000000"/>
  </w:font>
  <w:font w:name="Sawasdee">
    <w:panose1 w:val="02000503000000000000"/>
    <w:charset w:val="00"/>
    <w:family w:val="auto"/>
    <w:pitch w:val="default"/>
    <w:sig w:usb0="8100006F" w:usb1="5000200A" w:usb2="00000000" w:usb3="00000000" w:csb0="00010001" w:csb1="00000000"/>
  </w:font>
  <w:font w:name="Rekha">
    <w:panose1 w:val="02000600040000000000"/>
    <w:charset w:val="00"/>
    <w:family w:val="auto"/>
    <w:pitch w:val="default"/>
    <w:sig w:usb0="80040001" w:usb1="00002000" w:usb2="00000000" w:usb3="00000000" w:csb0="00000000" w:csb1="80000000"/>
  </w:font>
  <w:font w:name="Rasa SemiBold">
    <w:panose1 w:val="020D0000000400000000"/>
    <w:charset w:val="00"/>
    <w:family w:val="auto"/>
    <w:pitch w:val="default"/>
    <w:sig w:usb0="A004004F" w:usb1="00000003" w:usb2="00000000" w:usb3="00000000" w:csb0="00000093" w:csb1="00000000"/>
  </w:font>
  <w:font w:name="Rasa Medium">
    <w:panose1 w:val="020D0000000400000000"/>
    <w:charset w:val="00"/>
    <w:family w:val="auto"/>
    <w:pitch w:val="default"/>
    <w:sig w:usb0="A004004F" w:usb1="00000003" w:usb2="00000000" w:usb3="00000000" w:csb0="00000093" w:csb1="00000000"/>
  </w:font>
  <w:font w:name="Rasa Light">
    <w:panose1 w:val="020D0000000400000000"/>
    <w:charset w:val="00"/>
    <w:family w:val="auto"/>
    <w:pitch w:val="default"/>
    <w:sig w:usb0="A004004F" w:usb1="00000003" w:usb2="00000000" w:usb3="00000000" w:csb0="00000093" w:csb1="00000000"/>
  </w:font>
  <w:font w:name="Rasa">
    <w:panose1 w:val="020D0000000400000000"/>
    <w:charset w:val="00"/>
    <w:family w:val="auto"/>
    <w:pitch w:val="default"/>
    <w:sig w:usb0="A004004F" w:usb1="00000003" w:usb2="00000000" w:usb3="00000000" w:csb0="00000093" w:csb1="00000000"/>
  </w:font>
  <w:font w:name="RaghuMalayalamSans">
    <w:panose1 w:val="020B0400000000000000"/>
    <w:charset w:val="00"/>
    <w:family w:val="auto"/>
    <w:pitch w:val="default"/>
    <w:sig w:usb0="00800003" w:usb1="00000000" w:usb2="00000000" w:usb3="00000000" w:csb0="00000001" w:csb1="00000000"/>
  </w:font>
  <w:font w:name="Phetsarath OT">
    <w:panose1 w:val="02000500000000000001"/>
    <w:charset w:val="86"/>
    <w:family w:val="auto"/>
    <w:pitch w:val="default"/>
    <w:sig w:usb0="F7FFAEFF" w:usb1="FBDFFFFF" w:usb2="1FFBFFFF" w:usb3="00000000" w:csb0="FFFFFFFF" w:csb1="FFFFFFFF"/>
  </w:font>
  <w:font w:name="Padauk Book">
    <w:panose1 w:val="02000400020000020004"/>
    <w:charset w:val="00"/>
    <w:family w:val="auto"/>
    <w:pitch w:val="default"/>
    <w:sig w:usb0="800000EF" w:usb1="4000204B" w:usb2="08100428" w:usb3="00100000" w:csb0="00000001" w:csb1="00000000"/>
  </w:font>
  <w:font w:name="Padauk">
    <w:panose1 w:val="02000400020000020004"/>
    <w:charset w:val="00"/>
    <w:family w:val="auto"/>
    <w:pitch w:val="default"/>
    <w:sig w:usb0="800000EF" w:usb1="4000204B" w:usb2="08100428" w:usb3="001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O3g4HzQ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B92F1"/>
    <w:rsid w:val="0B7F4164"/>
    <w:rsid w:val="13B178F3"/>
    <w:rsid w:val="33FBE92E"/>
    <w:rsid w:val="3BBDA3BC"/>
    <w:rsid w:val="3FF32FD4"/>
    <w:rsid w:val="3FF63F1A"/>
    <w:rsid w:val="3FFB148C"/>
    <w:rsid w:val="46E905CA"/>
    <w:rsid w:val="57967FF9"/>
    <w:rsid w:val="57F7ABDC"/>
    <w:rsid w:val="5A9E15EA"/>
    <w:rsid w:val="5F7F7F71"/>
    <w:rsid w:val="5FEE5507"/>
    <w:rsid w:val="5FF5DFEB"/>
    <w:rsid w:val="67FBE637"/>
    <w:rsid w:val="6DEF76A4"/>
    <w:rsid w:val="6EDF12B1"/>
    <w:rsid w:val="6FEB92F1"/>
    <w:rsid w:val="775FDE3B"/>
    <w:rsid w:val="7F735E1A"/>
    <w:rsid w:val="7F7D361E"/>
    <w:rsid w:val="7FFF62CA"/>
    <w:rsid w:val="87DD9F47"/>
    <w:rsid w:val="8FF75695"/>
    <w:rsid w:val="8FFBB542"/>
    <w:rsid w:val="A7B6879E"/>
    <w:rsid w:val="B4FEE04D"/>
    <w:rsid w:val="BDEE439C"/>
    <w:rsid w:val="BED7AE30"/>
    <w:rsid w:val="D99EC1C1"/>
    <w:rsid w:val="D9D3179C"/>
    <w:rsid w:val="DBBF2A2F"/>
    <w:rsid w:val="DEF518C2"/>
    <w:rsid w:val="E21E141A"/>
    <w:rsid w:val="EFEF7ECA"/>
    <w:rsid w:val="EFFFE66B"/>
    <w:rsid w:val="EFFFF4A9"/>
    <w:rsid w:val="F33A68A8"/>
    <w:rsid w:val="F3D65447"/>
    <w:rsid w:val="F7FE2629"/>
    <w:rsid w:val="FC362749"/>
    <w:rsid w:val="FF7F55CA"/>
    <w:rsid w:val="FFBE31C7"/>
    <w:rsid w:val="FFDDE714"/>
    <w:rsid w:val="FFEFA0E6"/>
    <w:rsid w:val="FFFF8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basedOn w:val="1"/>
    <w:uiPriority w:val="0"/>
    <w:rPr>
      <w:sz w:val="24"/>
      <w:szCs w:val="24"/>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537</Words>
  <Characters>2851</Characters>
  <Lines>0</Lines>
  <Paragraphs>0</Paragraphs>
  <TotalTime>3</TotalTime>
  <ScaleCrop>false</ScaleCrop>
  <LinksUpToDate>false</LinksUpToDate>
  <CharactersWithSpaces>5539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2024-03-07T13:11:00Z</dcterms:created>
  <dc:creator>zhangjian</dc:creator>
  <cp:lastModifiedBy>zhangjian</cp:lastModifiedBy>
  <dcterms:modified xsi:type="dcterms:W3CDTF">2024-03-07T15:28:53Z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