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70C6" w14:textId="77777777" w:rsidR="00FE1652" w:rsidRDefault="00FE1652" w:rsidP="00FE1652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MATHEMATICAL MODELLING AND SIMULATION</w:t>
      </w:r>
    </w:p>
    <w:p w14:paraId="1BBC0A63" w14:textId="5A40F902" w:rsidR="00FE1652" w:rsidRDefault="00FE1652" w:rsidP="00FE1652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PRACTICAL TEST – </w:t>
      </w:r>
      <w:r>
        <w:rPr>
          <w:rFonts w:ascii="Arial Black" w:hAnsi="Arial Black"/>
          <w:sz w:val="32"/>
          <w:szCs w:val="32"/>
        </w:rPr>
        <w:t>2</w:t>
      </w:r>
    </w:p>
    <w:p w14:paraId="17E7431F" w14:textId="77777777" w:rsidR="00FE1652" w:rsidRPr="006D38E3" w:rsidRDefault="00FE1652" w:rsidP="00FE1652">
      <w:pPr>
        <w:jc w:val="center"/>
        <w:rPr>
          <w:rFonts w:ascii="Arial Black" w:hAnsi="Arial Black"/>
          <w:sz w:val="24"/>
          <w:szCs w:val="24"/>
        </w:rPr>
      </w:pPr>
    </w:p>
    <w:p w14:paraId="1E06C53F" w14:textId="77777777" w:rsidR="00FE1652" w:rsidRDefault="00FE1652" w:rsidP="00FE16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AIMAN SIDDIQUA – 2K18/MC/008</w:t>
      </w:r>
    </w:p>
    <w:p w14:paraId="04C9B238" w14:textId="77777777" w:rsidR="00FE1652" w:rsidRDefault="00FE1652" w:rsidP="00FE16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 w14:anchorId="1E7B6EFC">
          <v:rect id="_x0000_i1025" style="width:0;height:1.5pt" o:hralign="center" o:hrstd="t" o:hr="t" fillcolor="#a0a0a0" stroked="f"/>
        </w:pict>
      </w:r>
    </w:p>
    <w:p w14:paraId="38A8E9FB" w14:textId="17177B39" w:rsidR="00C47578" w:rsidRDefault="00FE1652" w:rsidP="00FE165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AIM:</w:t>
      </w:r>
      <w:r w:rsidR="006B7708">
        <w:rPr>
          <w:rFonts w:ascii="Arial Black" w:hAnsi="Arial Black"/>
          <w:sz w:val="24"/>
          <w:szCs w:val="24"/>
        </w:rPr>
        <w:t xml:space="preserve"> </w:t>
      </w:r>
      <w:r w:rsidR="006B7708" w:rsidRPr="006B7708">
        <w:rPr>
          <w:rFonts w:ascii="Arial" w:hAnsi="Arial" w:cs="Arial"/>
          <w:color w:val="202124"/>
          <w:sz w:val="24"/>
          <w:szCs w:val="24"/>
          <w:shd w:val="clear" w:color="auto" w:fill="FFFFFF"/>
        </w:rPr>
        <w:t>Plot direction field for first order ODE y'=f(x,y) where f(x,y)= -2y^2+ 2x</w:t>
      </w:r>
    </w:p>
    <w:p w14:paraId="7ADEEAC8" w14:textId="63323F44" w:rsidR="006B7708" w:rsidRDefault="000C4F93" w:rsidP="00FE1652">
      <w:pP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CODE:</w:t>
      </w:r>
    </w:p>
    <w:p w14:paraId="640424EC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[x, y] = </w:t>
      </w: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meshgrid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(-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0.2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5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, -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0.2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3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</w:p>
    <w:p w14:paraId="0E094E0D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f = -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*y.^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2.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*x </w:t>
      </w:r>
    </w:p>
    <w:p w14:paraId="1603F3CF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scale = </w:t>
      </w: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sqrt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1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+f.^</w:t>
      </w:r>
      <w:r w:rsidRPr="009C60AF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2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  </w:t>
      </w:r>
      <w:r w:rsidRPr="009C60AF">
        <w:rPr>
          <w:rFonts w:ascii="Courier New" w:eastAsia="Times New Roman" w:hAnsi="Courier New" w:cs="Courier New"/>
          <w:color w:val="888888"/>
          <w:sz w:val="20"/>
          <w:szCs w:val="20"/>
        </w:rPr>
        <w:t>#rescaling the arrows</w:t>
      </w:r>
    </w:p>
    <w:p w14:paraId="30AD10AF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A65E429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quiver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(x,y,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1.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/scale,f./scale,</w:t>
      </w:r>
      <w:r w:rsidRPr="009C60AF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0.5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EEE9E3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axis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tight</w:t>
      </w:r>
    </w:p>
    <w:p w14:paraId="358F8002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D2E9EB2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xlabel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'X value'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14:paraId="608B07ED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ylabel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'Y value'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</w:p>
    <w:p w14:paraId="50BBF333" w14:textId="77777777" w:rsidR="009C60AF" w:rsidRPr="009C60AF" w:rsidRDefault="009C60AF" w:rsidP="009C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C60AF">
        <w:rPr>
          <w:rFonts w:ascii="Courier New" w:eastAsia="Times New Roman" w:hAnsi="Courier New" w:cs="Courier New"/>
          <w:color w:val="007020"/>
          <w:sz w:val="20"/>
          <w:szCs w:val="20"/>
        </w:rPr>
        <w:t>title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'Direction Field for f(x,y) = -2y^2+2x'</w:t>
      </w:r>
      <w:r w:rsidRPr="009C60A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9B1FEC7" w14:textId="77777777" w:rsidR="009C60AF" w:rsidRDefault="009C60AF" w:rsidP="00FE1652">
      <w:pP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</w:p>
    <w:p w14:paraId="16060030" w14:textId="1B6A1789" w:rsidR="000C4F93" w:rsidRDefault="000C4F93" w:rsidP="00FE1652">
      <w:pP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02124"/>
          <w:sz w:val="24"/>
          <w:szCs w:val="24"/>
          <w:shd w:val="clear" w:color="auto" w:fill="FFFFFF"/>
        </w:rPr>
        <w:t>OUTPUT:</w:t>
      </w:r>
    </w:p>
    <w:p w14:paraId="5015AA07" w14:textId="0263B4E1" w:rsidR="00352F2A" w:rsidRPr="000C4F93" w:rsidRDefault="00352F2A" w:rsidP="00FE1652">
      <w:pPr>
        <w:rPr>
          <w:rFonts w:ascii="Arial Black" w:hAnsi="Arial Black" w:cs="Arial"/>
          <w:sz w:val="24"/>
          <w:szCs w:val="24"/>
        </w:rPr>
      </w:pPr>
      <w:r w:rsidRPr="00352F2A">
        <w:rPr>
          <w:rFonts w:ascii="Arial Black" w:hAnsi="Arial Black" w:cs="Arial"/>
          <w:sz w:val="24"/>
          <w:szCs w:val="24"/>
        </w:rPr>
        <w:drawing>
          <wp:inline distT="0" distB="0" distL="0" distR="0" wp14:anchorId="461ECE51" wp14:editId="5E217F9B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F2A" w:rsidRPr="000C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2"/>
    <w:rsid w:val="000C4F93"/>
    <w:rsid w:val="00352F2A"/>
    <w:rsid w:val="006B7708"/>
    <w:rsid w:val="009C60AF"/>
    <w:rsid w:val="00C47578"/>
    <w:rsid w:val="00F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3299"/>
  <w15:chartTrackingRefBased/>
  <w15:docId w15:val="{BD80D6FC-AFF2-4547-8F57-A12C60B9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0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 Siddiqua</dc:creator>
  <cp:keywords/>
  <dc:description/>
  <cp:lastModifiedBy>Aiman Siddiqua</cp:lastModifiedBy>
  <cp:revision>5</cp:revision>
  <dcterms:created xsi:type="dcterms:W3CDTF">2021-10-27T06:20:00Z</dcterms:created>
  <dcterms:modified xsi:type="dcterms:W3CDTF">2021-10-27T07:03:00Z</dcterms:modified>
</cp:coreProperties>
</file>