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1C535" w14:textId="71A42AA1" w:rsidR="00A4346F" w:rsidRPr="00106979" w:rsidRDefault="005D5C3D" w:rsidP="00106979">
      <w:pPr>
        <w:pStyle w:val="2"/>
      </w:pPr>
      <w:r>
        <w:rPr>
          <w:rFonts w:hint="eastAsia"/>
        </w:rPr>
        <w:t>3</w:t>
      </w:r>
      <w:r>
        <w:rPr>
          <w:rFonts w:hint="eastAsia"/>
        </w:rPr>
        <w:t>图书与郊游</w:t>
      </w:r>
    </w:p>
    <w:p w14:paraId="75C77112" w14:textId="77777777" w:rsidR="006C0F81" w:rsidRDefault="006C0F81" w:rsidP="006C0F81">
      <w:pPr>
        <w:pStyle w:val="3"/>
      </w:pPr>
      <w:r>
        <w:rPr>
          <w:rFonts w:hint="eastAsia"/>
        </w:rPr>
        <w:t>一、活动准备</w:t>
      </w:r>
    </w:p>
    <w:p w14:paraId="7F49B22D" w14:textId="12DEC7A1" w:rsidR="00554A1A" w:rsidRPr="004C7DE3" w:rsidRDefault="006C0F81" w:rsidP="00106979">
      <w:pPr>
        <w:ind w:firstLine="480"/>
        <w:rPr>
          <w:rFonts w:ascii="宋体" w:hAnsi="宋体"/>
          <w:color w:val="FF0000"/>
          <w:sz w:val="24"/>
          <w:szCs w:val="24"/>
          <w14:ligatures w14:val="none"/>
        </w:rPr>
      </w:pPr>
      <w:r w:rsidRPr="00653895">
        <w:rPr>
          <w:rFonts w:ascii="宋体" w:hAnsi="宋体" w:hint="eastAsia"/>
          <w:sz w:val="24"/>
          <w:szCs w:val="24"/>
          <w14:ligatures w14:val="none"/>
        </w:rPr>
        <w:t>1.</w:t>
      </w:r>
      <w:r w:rsidR="007E5DF1" w:rsidRPr="00653895">
        <w:rPr>
          <w:rFonts w:ascii="宋体" w:hAnsi="宋体" w:hint="eastAsia"/>
          <w:sz w:val="24"/>
          <w:szCs w:val="24"/>
          <w14:ligatures w14:val="none"/>
        </w:rPr>
        <w:t xml:space="preserve"> </w:t>
      </w:r>
      <w:r w:rsidR="005D5C3D">
        <w:rPr>
          <w:rFonts w:ascii="宋体" w:hAnsi="宋体" w:hint="eastAsia"/>
          <w:sz w:val="24"/>
          <w:szCs w:val="24"/>
          <w14:ligatures w14:val="none"/>
        </w:rPr>
        <w:t>小组群内商定出游时间地点，</w:t>
      </w:r>
      <w:r w:rsidR="00106979">
        <w:rPr>
          <w:rFonts w:ascii="宋体" w:hAnsi="宋体" w:hint="eastAsia"/>
          <w:sz w:val="24"/>
          <w:szCs w:val="24"/>
          <w14:ligatures w14:val="none"/>
        </w:rPr>
        <w:t>提交完善版的活动策划</w:t>
      </w:r>
      <w:r w:rsidR="004C7DE3" w:rsidRPr="004C7DE3">
        <w:rPr>
          <w:rFonts w:ascii="宋体" w:hAnsi="宋体" w:hint="eastAsia"/>
          <w:color w:val="FF0000"/>
          <w:sz w:val="24"/>
          <w:szCs w:val="24"/>
          <w14:ligatures w14:val="none"/>
        </w:rPr>
        <w:t>（地点可以在小红书上找攻略）</w:t>
      </w:r>
    </w:p>
    <w:p w14:paraId="49456541" w14:textId="77777777" w:rsidR="00FF7735" w:rsidRDefault="00FF7735" w:rsidP="00554A1A">
      <w:pPr>
        <w:pStyle w:val="3"/>
      </w:pPr>
    </w:p>
    <w:p w14:paraId="064A40AA" w14:textId="77777777" w:rsidR="00FF7735" w:rsidRDefault="00554A1A" w:rsidP="00554A1A">
      <w:pPr>
        <w:pStyle w:val="3"/>
      </w:pPr>
      <w:r>
        <w:rPr>
          <w:rFonts w:hint="eastAsia"/>
        </w:rPr>
        <w:t>二、</w:t>
      </w:r>
      <w:r w:rsidR="00FF7735">
        <w:rPr>
          <w:rFonts w:hint="eastAsia"/>
        </w:rPr>
        <w:t>活动流程</w:t>
      </w:r>
    </w:p>
    <w:p w14:paraId="699F6943" w14:textId="69CB3F4C" w:rsidR="00FD2D39" w:rsidRDefault="007E5DF1" w:rsidP="00FD2D39">
      <w:pPr>
        <w:ind w:firstLine="420"/>
        <w:rPr>
          <w:rFonts w:ascii="宋体" w:hAnsi="宋体"/>
          <w:sz w:val="24"/>
          <w:szCs w:val="24"/>
          <w14:ligatures w14:val="none"/>
        </w:rPr>
      </w:pPr>
      <w:r>
        <w:rPr>
          <w:rFonts w:hint="eastAsia"/>
        </w:rPr>
        <w:t xml:space="preserve"> </w:t>
      </w:r>
      <w:r w:rsidR="00FF7735" w:rsidRPr="00653895">
        <w:rPr>
          <w:rFonts w:ascii="宋体" w:hAnsi="宋体" w:hint="eastAsia"/>
          <w:sz w:val="24"/>
          <w:szCs w:val="24"/>
          <w14:ligatures w14:val="none"/>
        </w:rPr>
        <w:t>1.</w:t>
      </w:r>
      <w:r w:rsidR="003B0A08">
        <w:rPr>
          <w:rFonts w:ascii="宋体" w:hAnsi="宋体" w:hint="eastAsia"/>
          <w:sz w:val="24"/>
          <w:szCs w:val="24"/>
          <w14:ligatures w14:val="none"/>
        </w:rPr>
        <w:t>集合出发</w:t>
      </w:r>
    </w:p>
    <w:p w14:paraId="23960F53" w14:textId="2664D5C6" w:rsidR="006B74B0" w:rsidRDefault="00FD2D39" w:rsidP="00FD2D39">
      <w:pPr>
        <w:ind w:firstLine="480"/>
        <w:rPr>
          <w:rFonts w:ascii="宋体" w:hAnsi="宋体"/>
          <w:sz w:val="24"/>
          <w:szCs w:val="24"/>
          <w14:ligatures w14:val="none"/>
        </w:rPr>
      </w:pPr>
      <w:r>
        <w:rPr>
          <w:rFonts w:ascii="宋体" w:hAnsi="宋体" w:hint="eastAsia"/>
          <w:sz w:val="24"/>
          <w:szCs w:val="24"/>
          <w14:ligatures w14:val="none"/>
        </w:rPr>
        <w:t>2.</w:t>
      </w:r>
      <w:r w:rsidR="003B0A08">
        <w:rPr>
          <w:rFonts w:ascii="宋体" w:hAnsi="宋体" w:hint="eastAsia"/>
          <w:sz w:val="24"/>
          <w:szCs w:val="24"/>
          <w14:ligatures w14:val="none"/>
        </w:rPr>
        <w:t>活动（可以自由活动，也可以组织集中的游戏等等）</w:t>
      </w:r>
    </w:p>
    <w:p w14:paraId="4ED6B0C7" w14:textId="1797189C" w:rsidR="00801A21" w:rsidRDefault="006B74B0" w:rsidP="00FD2D39">
      <w:pPr>
        <w:ind w:firstLine="480"/>
        <w:rPr>
          <w:rFonts w:ascii="宋体" w:hAnsi="宋体"/>
          <w:sz w:val="24"/>
          <w:szCs w:val="24"/>
          <w14:ligatures w14:val="none"/>
        </w:rPr>
      </w:pPr>
      <w:r>
        <w:rPr>
          <w:rFonts w:ascii="宋体" w:hAnsi="宋体" w:hint="eastAsia"/>
          <w:sz w:val="24"/>
          <w:szCs w:val="24"/>
          <w14:ligatures w14:val="none"/>
        </w:rPr>
        <w:t>3.</w:t>
      </w:r>
      <w:r w:rsidR="003B0A08">
        <w:rPr>
          <w:rFonts w:ascii="宋体" w:hAnsi="宋体" w:hint="eastAsia"/>
          <w:sz w:val="24"/>
          <w:szCs w:val="24"/>
          <w14:ligatures w14:val="none"/>
        </w:rPr>
        <w:t>交流</w:t>
      </w:r>
    </w:p>
    <w:p w14:paraId="1D48A307" w14:textId="77777777" w:rsidR="00801A21" w:rsidRDefault="00801A21" w:rsidP="00801A21">
      <w:pPr>
        <w:ind w:firstLineChars="0" w:firstLine="0"/>
        <w:rPr>
          <w:rFonts w:ascii="宋体" w:hAnsi="宋体"/>
          <w:sz w:val="24"/>
          <w:szCs w:val="24"/>
          <w14:ligatures w14:val="none"/>
        </w:rPr>
      </w:pPr>
    </w:p>
    <w:p w14:paraId="06A30A21" w14:textId="77777777" w:rsidR="0041778D" w:rsidRDefault="00801A21" w:rsidP="0041778D">
      <w:pPr>
        <w:pStyle w:val="3"/>
      </w:pPr>
      <w:r>
        <w:rPr>
          <w:rFonts w:hint="eastAsia"/>
        </w:rPr>
        <w:t>三、</w:t>
      </w:r>
      <w:r w:rsidR="0041778D">
        <w:rPr>
          <w:rFonts w:hint="eastAsia"/>
        </w:rPr>
        <w:t>其他</w:t>
      </w:r>
    </w:p>
    <w:p w14:paraId="667ADA67" w14:textId="77777777" w:rsidR="008E5286" w:rsidRDefault="008E5286" w:rsidP="008E5286">
      <w:pPr>
        <w:ind w:firstLine="482"/>
        <w:rPr>
          <w:rFonts w:ascii="宋体" w:hAnsi="宋体"/>
          <w:sz w:val="24"/>
          <w:szCs w:val="24"/>
          <w14:ligatures w14:val="none"/>
        </w:rPr>
      </w:pPr>
      <w:r w:rsidRPr="008E5286">
        <w:rPr>
          <w:rFonts w:ascii="宋体" w:hAnsi="宋体" w:hint="eastAsia"/>
          <w:b/>
          <w:bCs/>
          <w:sz w:val="24"/>
          <w:szCs w:val="24"/>
          <w14:ligatures w14:val="none"/>
        </w:rPr>
        <w:t>适用情况：</w:t>
      </w:r>
      <w:r w:rsidR="00C61F5A">
        <w:rPr>
          <w:rFonts w:ascii="宋体" w:hAnsi="宋体" w:hint="eastAsia"/>
          <w:sz w:val="24"/>
          <w:szCs w:val="24"/>
          <w14:ligatures w14:val="none"/>
        </w:rPr>
        <w:t>均可</w:t>
      </w:r>
    </w:p>
    <w:p w14:paraId="121983E0" w14:textId="77777777" w:rsidR="00266554" w:rsidRDefault="00266554" w:rsidP="008E5286">
      <w:pPr>
        <w:ind w:firstLine="480"/>
        <w:rPr>
          <w:rFonts w:ascii="宋体" w:hAnsi="宋体"/>
          <w:sz w:val="24"/>
          <w:szCs w:val="24"/>
          <w14:ligatures w14:val="none"/>
        </w:rPr>
      </w:pPr>
    </w:p>
    <w:p w14:paraId="3694298F" w14:textId="77777777" w:rsidR="00C370A1" w:rsidRDefault="005D5C3D" w:rsidP="008E5286">
      <w:pPr>
        <w:ind w:firstLine="480"/>
        <w:rPr>
          <w:rFonts w:ascii="宋体" w:hAnsi="宋体"/>
          <w:color w:val="FF0000"/>
          <w:sz w:val="24"/>
          <w:szCs w:val="24"/>
          <w14:ligatures w14:val="none"/>
        </w:rPr>
      </w:pPr>
      <w:r>
        <w:rPr>
          <w:rFonts w:ascii="宋体" w:hAnsi="宋体" w:hint="eastAsia"/>
          <w:color w:val="FF0000"/>
          <w:sz w:val="24"/>
          <w:szCs w:val="24"/>
          <w14:ligatures w14:val="none"/>
        </w:rPr>
        <w:t>备注</w:t>
      </w:r>
      <w:r w:rsidR="00C370A1">
        <w:rPr>
          <w:rFonts w:ascii="宋体" w:hAnsi="宋体" w:hint="eastAsia"/>
          <w:color w:val="FF0000"/>
          <w:sz w:val="24"/>
          <w:szCs w:val="24"/>
          <w14:ligatures w14:val="none"/>
        </w:rPr>
        <w:t>：</w:t>
      </w:r>
    </w:p>
    <w:p w14:paraId="77E4F5C6" w14:textId="154942CB" w:rsidR="00266554" w:rsidRDefault="00C370A1" w:rsidP="008E5286">
      <w:pPr>
        <w:ind w:firstLine="480"/>
        <w:rPr>
          <w:rFonts w:ascii="宋体" w:hAnsi="宋体"/>
          <w:color w:val="FF0000"/>
          <w:sz w:val="24"/>
          <w:szCs w:val="24"/>
          <w14:ligatures w14:val="none"/>
        </w:rPr>
      </w:pPr>
      <w:r>
        <w:rPr>
          <w:rFonts w:ascii="宋体" w:hAnsi="宋体" w:hint="eastAsia"/>
          <w:color w:val="FF0000"/>
          <w:sz w:val="24"/>
          <w:szCs w:val="24"/>
          <w14:ligatures w14:val="none"/>
        </w:rPr>
        <w:t>1.</w:t>
      </w:r>
      <w:r w:rsidR="00266554" w:rsidRPr="00266554">
        <w:rPr>
          <w:rFonts w:ascii="宋体" w:hAnsi="宋体" w:hint="eastAsia"/>
          <w:color w:val="FF0000"/>
          <w:sz w:val="24"/>
          <w:szCs w:val="24"/>
          <w14:ligatures w14:val="none"/>
        </w:rPr>
        <w:t>宣传员记录绘画过程以及成果展示</w:t>
      </w:r>
    </w:p>
    <w:p w14:paraId="5D389BCA" w14:textId="171BC00C" w:rsidR="00C370A1" w:rsidRDefault="00C370A1" w:rsidP="008E5286">
      <w:pPr>
        <w:ind w:firstLine="480"/>
        <w:rPr>
          <w:rFonts w:ascii="宋体" w:hAnsi="宋体"/>
          <w:color w:val="FF0000"/>
          <w:sz w:val="24"/>
          <w:szCs w:val="24"/>
          <w14:ligatures w14:val="none"/>
        </w:rPr>
      </w:pPr>
      <w:r>
        <w:rPr>
          <w:rFonts w:ascii="宋体" w:hAnsi="宋体" w:hint="eastAsia"/>
          <w:color w:val="FF0000"/>
          <w:sz w:val="24"/>
          <w:szCs w:val="24"/>
          <w14:ligatures w14:val="none"/>
        </w:rPr>
        <w:t>2.出游的费用不可报销</w:t>
      </w:r>
    </w:p>
    <w:p w14:paraId="3689963C" w14:textId="735F893D" w:rsidR="00C370A1" w:rsidRDefault="00C370A1" w:rsidP="008E5286">
      <w:pPr>
        <w:ind w:firstLine="480"/>
        <w:rPr>
          <w:rFonts w:ascii="宋体" w:hAnsi="宋体"/>
          <w:color w:val="FF0000"/>
          <w:sz w:val="24"/>
          <w:szCs w:val="24"/>
          <w14:ligatures w14:val="none"/>
        </w:rPr>
      </w:pPr>
      <w:r>
        <w:rPr>
          <w:rFonts w:ascii="宋体" w:hAnsi="宋体" w:hint="eastAsia"/>
          <w:color w:val="FF0000"/>
          <w:sz w:val="24"/>
          <w:szCs w:val="24"/>
          <w14:ligatures w14:val="none"/>
        </w:rPr>
        <w:t>3.注意安全</w:t>
      </w:r>
    </w:p>
    <w:p w14:paraId="5156DCF3" w14:textId="77777777" w:rsidR="00457FB9" w:rsidRDefault="00457FB9" w:rsidP="00457FB9">
      <w:pPr>
        <w:ind w:firstLineChars="82" w:firstLine="198"/>
        <w:rPr>
          <w:rFonts w:ascii="宋体" w:hAnsi="宋体"/>
          <w:b/>
          <w:bCs/>
          <w:color w:val="FF0000"/>
          <w:sz w:val="24"/>
          <w:szCs w:val="24"/>
          <w14:ligatures w14:val="none"/>
        </w:rPr>
      </w:pPr>
    </w:p>
    <w:p w14:paraId="712E9838" w14:textId="77777777" w:rsidR="00457FB9" w:rsidRDefault="00457FB9" w:rsidP="00457FB9">
      <w:pPr>
        <w:ind w:firstLineChars="82" w:firstLine="198"/>
        <w:rPr>
          <w:rFonts w:ascii="宋体" w:hAnsi="宋体" w:hint="eastAsia"/>
          <w:b/>
          <w:bCs/>
          <w:color w:val="FF0000"/>
          <w:sz w:val="24"/>
          <w:szCs w:val="24"/>
          <w14:ligatures w14:val="none"/>
        </w:rPr>
      </w:pPr>
    </w:p>
    <w:p w14:paraId="11701EBD" w14:textId="7D195ECD" w:rsidR="00457FB9" w:rsidRDefault="00457FB9" w:rsidP="008E5286">
      <w:pPr>
        <w:ind w:firstLine="482"/>
        <w:rPr>
          <w:rFonts w:ascii="宋体" w:hAnsi="宋体"/>
          <w:b/>
          <w:bCs/>
          <w:color w:val="FF0000"/>
          <w:sz w:val="24"/>
          <w:szCs w:val="24"/>
          <w14:ligatures w14:val="none"/>
        </w:rPr>
      </w:pPr>
      <w:r>
        <w:rPr>
          <w:rFonts w:ascii="宋体" w:hAnsi="宋体" w:hint="eastAsia"/>
          <w:b/>
          <w:bCs/>
          <w:color w:val="FF0000"/>
          <w:sz w:val="24"/>
          <w:szCs w:val="24"/>
          <w14:ligatures w14:val="none"/>
        </w:rPr>
        <w:t>附：</w:t>
      </w:r>
    </w:p>
    <w:p w14:paraId="2DC00396" w14:textId="05CEF4E9" w:rsidR="00457FB9" w:rsidRDefault="00457FB9" w:rsidP="00457FB9">
      <w:pPr>
        <w:pStyle w:val="1"/>
        <w:rPr>
          <w:rFonts w:ascii="华文中宋" w:eastAsia="华文中宋" w:hAnsi="华文中宋" w:cs="华文中宋"/>
        </w:rPr>
      </w:pPr>
      <w:r>
        <w:rPr>
          <w:rFonts w:ascii="华文中宋" w:eastAsia="华文中宋" w:hAnsi="华文中宋" w:cs="华文中宋" w:hint="eastAsia"/>
        </w:rPr>
        <w:t>读书会2023年11月团建方案策划书</w:t>
      </w:r>
      <w:r w:rsidR="00FF1D4B">
        <w:rPr>
          <w:rFonts w:ascii="华文中宋" w:eastAsia="华文中宋" w:hAnsi="华文中宋" w:cs="华文中宋" w:hint="eastAsia"/>
        </w:rPr>
        <w:t>（可参考）</w:t>
      </w:r>
    </w:p>
    <w:p w14:paraId="3A566424" w14:textId="77777777" w:rsidR="00457FB9" w:rsidRDefault="00457FB9" w:rsidP="00457FB9">
      <w:pPr>
        <w:numPr>
          <w:ilvl w:val="0"/>
          <w:numId w:val="3"/>
        </w:numPr>
        <w:spacing w:line="240" w:lineRule="auto"/>
        <w:ind w:firstLineChars="0" w:firstLine="560"/>
        <w:rPr>
          <w:rFonts w:ascii="华文中宋" w:eastAsia="华文中宋" w:hAnsi="华文中宋" w:cs="华文中宋"/>
          <w:sz w:val="28"/>
          <w:szCs w:val="28"/>
        </w:rPr>
      </w:pPr>
      <w:r>
        <w:rPr>
          <w:rFonts w:ascii="华文中宋" w:eastAsia="华文中宋" w:hAnsi="华文中宋" w:cs="华文中宋" w:hint="eastAsia"/>
          <w:sz w:val="28"/>
          <w:szCs w:val="28"/>
        </w:rPr>
        <w:t>背景目的</w:t>
      </w:r>
    </w:p>
    <w:p w14:paraId="1F4C79F8" w14:textId="77777777" w:rsidR="00457FB9" w:rsidRDefault="00457FB9" w:rsidP="00457FB9">
      <w:pPr>
        <w:numPr>
          <w:ilvl w:val="0"/>
          <w:numId w:val="4"/>
        </w:numPr>
        <w:spacing w:line="240" w:lineRule="auto"/>
        <w:ind w:firstLineChars="0" w:firstLine="560"/>
        <w:rPr>
          <w:rFonts w:ascii="华文中宋" w:eastAsia="华文中宋" w:hAnsi="华文中宋" w:cs="华文中宋"/>
          <w:sz w:val="28"/>
          <w:szCs w:val="28"/>
        </w:rPr>
      </w:pPr>
      <w:r>
        <w:rPr>
          <w:rFonts w:ascii="华文中宋" w:eastAsia="华文中宋" w:hAnsi="华文中宋" w:cs="华文中宋" w:hint="eastAsia"/>
          <w:sz w:val="28"/>
          <w:szCs w:val="28"/>
        </w:rPr>
        <w:t>背景：2023秋招及换届大会刚刚结束，读书会迎来新鲜血液，部门新学年工作适才步入正轨。</w:t>
      </w:r>
    </w:p>
    <w:p w14:paraId="53EFDE1C" w14:textId="77777777" w:rsidR="00457FB9" w:rsidRDefault="00457FB9" w:rsidP="00457FB9">
      <w:pPr>
        <w:numPr>
          <w:ilvl w:val="0"/>
          <w:numId w:val="4"/>
        </w:numPr>
        <w:spacing w:line="240" w:lineRule="auto"/>
        <w:ind w:firstLineChars="0" w:firstLine="560"/>
        <w:rPr>
          <w:rFonts w:ascii="华文中宋" w:eastAsia="华文中宋" w:hAnsi="华文中宋" w:cs="华文中宋"/>
          <w:sz w:val="28"/>
          <w:szCs w:val="28"/>
        </w:rPr>
      </w:pPr>
      <w:r>
        <w:rPr>
          <w:rFonts w:ascii="华文中宋" w:eastAsia="华文中宋" w:hAnsi="华文中宋" w:cs="华文中宋" w:hint="eastAsia"/>
          <w:sz w:val="28"/>
          <w:szCs w:val="28"/>
        </w:rPr>
        <w:t>目的：有助于成员之间彼此熟悉，有助于部门后续工作。</w:t>
      </w:r>
    </w:p>
    <w:p w14:paraId="3428A8CC" w14:textId="77777777" w:rsidR="00457FB9" w:rsidRDefault="00457FB9" w:rsidP="00457FB9">
      <w:pPr>
        <w:numPr>
          <w:ilvl w:val="0"/>
          <w:numId w:val="3"/>
        </w:numPr>
        <w:spacing w:line="240" w:lineRule="auto"/>
        <w:ind w:firstLineChars="0" w:firstLine="560"/>
        <w:rPr>
          <w:rFonts w:ascii="华文中宋" w:eastAsia="华文中宋" w:hAnsi="华文中宋" w:cs="华文中宋"/>
          <w:sz w:val="28"/>
          <w:szCs w:val="28"/>
        </w:rPr>
      </w:pPr>
      <w:r>
        <w:rPr>
          <w:rFonts w:ascii="华文中宋" w:eastAsia="华文中宋" w:hAnsi="华文中宋" w:cs="华文中宋" w:hint="eastAsia"/>
          <w:sz w:val="28"/>
          <w:szCs w:val="28"/>
        </w:rPr>
        <w:t>时间地点</w:t>
      </w:r>
    </w:p>
    <w:p w14:paraId="16E05EAC" w14:textId="77777777" w:rsidR="00457FB9" w:rsidRDefault="00457FB9" w:rsidP="00457FB9">
      <w:pPr>
        <w:numPr>
          <w:ilvl w:val="0"/>
          <w:numId w:val="5"/>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t>时间：待定；</w:t>
      </w:r>
    </w:p>
    <w:p w14:paraId="389CA7AE" w14:textId="77777777" w:rsidR="00457FB9" w:rsidRDefault="00457FB9" w:rsidP="00457FB9">
      <w:pPr>
        <w:numPr>
          <w:ilvl w:val="0"/>
          <w:numId w:val="5"/>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t>地点：东湖边森林公园。</w:t>
      </w:r>
    </w:p>
    <w:p w14:paraId="6CD984B7" w14:textId="77777777" w:rsidR="00457FB9" w:rsidRDefault="00457FB9" w:rsidP="00457FB9">
      <w:pPr>
        <w:numPr>
          <w:ilvl w:val="0"/>
          <w:numId w:val="3"/>
        </w:numPr>
        <w:spacing w:line="240" w:lineRule="auto"/>
        <w:ind w:firstLineChars="0" w:firstLine="560"/>
        <w:rPr>
          <w:rFonts w:ascii="华文中宋" w:eastAsia="华文中宋" w:hAnsi="华文中宋" w:cs="华文中宋"/>
          <w:sz w:val="28"/>
          <w:szCs w:val="28"/>
        </w:rPr>
      </w:pPr>
      <w:r>
        <w:rPr>
          <w:rFonts w:ascii="华文中宋" w:eastAsia="华文中宋" w:hAnsi="华文中宋" w:cs="华文中宋" w:hint="eastAsia"/>
          <w:sz w:val="28"/>
          <w:szCs w:val="28"/>
        </w:rPr>
        <w:t>流程内容</w:t>
      </w:r>
    </w:p>
    <w:p w14:paraId="6FC55DC2" w14:textId="77777777" w:rsidR="00457FB9" w:rsidRDefault="00457FB9" w:rsidP="00457FB9">
      <w:pPr>
        <w:numPr>
          <w:ilvl w:val="0"/>
          <w:numId w:val="6"/>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lastRenderedPageBreak/>
        <w:t>策划准备：活动部撰写策划案，经审核确定活动流程，事先调度人员进行物资采购等准备；</w:t>
      </w:r>
    </w:p>
    <w:p w14:paraId="01AAD04B" w14:textId="77777777" w:rsidR="00457FB9" w:rsidRDefault="00457FB9" w:rsidP="00457FB9">
      <w:pPr>
        <w:numPr>
          <w:ilvl w:val="0"/>
          <w:numId w:val="6"/>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t>通知统计：提前约一周在读书会大群中发布团建通知与统计能够参与人员收集表，建立团建QQ群；</w:t>
      </w:r>
    </w:p>
    <w:p w14:paraId="1105879E" w14:textId="77777777" w:rsidR="00457FB9" w:rsidRDefault="00457FB9" w:rsidP="00457FB9">
      <w:pPr>
        <w:numPr>
          <w:ilvl w:val="0"/>
          <w:numId w:val="6"/>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t>会合出发：按参与者意愿分批，第一批统一于8:40在韵苑学生食堂门口集合，领队清点人员，带路出发，先到森林公园集体踏青；第二批统一于10：30在韵苑学生食堂门口集合，领队清点人员，带路出发，直至森林公园开始烧烤；</w:t>
      </w:r>
    </w:p>
    <w:p w14:paraId="1C307EFC" w14:textId="77777777" w:rsidR="00457FB9" w:rsidRDefault="00457FB9" w:rsidP="00457FB9">
      <w:pPr>
        <w:numPr>
          <w:ilvl w:val="0"/>
          <w:numId w:val="6"/>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t>团建活动：烧烤，聊天；小游戏（例如桌游）。</w:t>
      </w:r>
    </w:p>
    <w:p w14:paraId="0B845813" w14:textId="77777777" w:rsidR="00457FB9" w:rsidRDefault="00457FB9" w:rsidP="00457FB9">
      <w:pPr>
        <w:numPr>
          <w:ilvl w:val="0"/>
          <w:numId w:val="3"/>
        </w:numPr>
        <w:spacing w:line="240" w:lineRule="auto"/>
        <w:ind w:firstLineChars="0" w:firstLine="560"/>
        <w:rPr>
          <w:rFonts w:ascii="华文中宋" w:eastAsia="华文中宋" w:hAnsi="华文中宋" w:cs="华文中宋"/>
          <w:sz w:val="28"/>
          <w:szCs w:val="28"/>
        </w:rPr>
      </w:pPr>
      <w:r>
        <w:rPr>
          <w:rFonts w:ascii="华文中宋" w:eastAsia="华文中宋" w:hAnsi="华文中宋" w:cs="华文中宋" w:hint="eastAsia"/>
          <w:sz w:val="28"/>
          <w:szCs w:val="28"/>
        </w:rPr>
        <w:t>人员安排</w:t>
      </w:r>
    </w:p>
    <w:p w14:paraId="6F33922A" w14:textId="47845B86" w:rsidR="00457FB9" w:rsidRDefault="00457FB9" w:rsidP="00457FB9">
      <w:pPr>
        <w:numPr>
          <w:ilvl w:val="0"/>
          <w:numId w:val="7"/>
        </w:numPr>
        <w:spacing w:line="240" w:lineRule="auto"/>
        <w:ind w:firstLineChars="0"/>
        <w:rPr>
          <w:rFonts w:ascii="华文中宋" w:eastAsia="华文中宋" w:hAnsi="华文中宋" w:cs="华文中宋"/>
          <w:color w:val="000000" w:themeColor="text1"/>
          <w:sz w:val="28"/>
          <w:szCs w:val="28"/>
        </w:rPr>
      </w:pPr>
      <w:r>
        <w:rPr>
          <w:rFonts w:ascii="华文中宋" w:eastAsia="华文中宋" w:hAnsi="华文中宋" w:cs="华文中宋" w:hint="eastAsia"/>
          <w:sz w:val="28"/>
          <w:szCs w:val="28"/>
        </w:rPr>
        <w:t>总负责人：</w:t>
      </w:r>
      <w:r>
        <w:rPr>
          <w:rFonts w:ascii="华文中宋" w:eastAsia="华文中宋" w:hAnsi="华文中宋" w:cs="华文中宋"/>
          <w:color w:val="000000" w:themeColor="text1"/>
          <w:sz w:val="28"/>
          <w:szCs w:val="28"/>
        </w:rPr>
        <w:t xml:space="preserve"> </w:t>
      </w:r>
    </w:p>
    <w:p w14:paraId="287B371E" w14:textId="6F7D455D" w:rsidR="00457FB9" w:rsidRDefault="00457FB9" w:rsidP="00457FB9">
      <w:pPr>
        <w:numPr>
          <w:ilvl w:val="0"/>
          <w:numId w:val="7"/>
        </w:numPr>
        <w:spacing w:line="240" w:lineRule="auto"/>
        <w:ind w:firstLineChars="0"/>
        <w:rPr>
          <w:rFonts w:ascii="华文中宋" w:eastAsia="华文中宋" w:hAnsi="华文中宋" w:cs="华文中宋"/>
          <w:color w:val="000000" w:themeColor="text1"/>
          <w:sz w:val="28"/>
          <w:szCs w:val="28"/>
        </w:rPr>
      </w:pPr>
      <w:r>
        <w:rPr>
          <w:rFonts w:ascii="华文中宋" w:eastAsia="华文中宋" w:hAnsi="华文中宋" w:cs="华文中宋" w:hint="eastAsia"/>
          <w:color w:val="000000" w:themeColor="text1"/>
          <w:sz w:val="28"/>
          <w:szCs w:val="28"/>
        </w:rPr>
        <w:t>策划案撰写：</w:t>
      </w:r>
      <w:r>
        <w:rPr>
          <w:rFonts w:ascii="华文中宋" w:eastAsia="华文中宋" w:hAnsi="华文中宋" w:cs="华文中宋"/>
          <w:color w:val="000000" w:themeColor="text1"/>
          <w:sz w:val="28"/>
          <w:szCs w:val="28"/>
        </w:rPr>
        <w:t xml:space="preserve"> </w:t>
      </w:r>
    </w:p>
    <w:p w14:paraId="19FE3612" w14:textId="77777777" w:rsidR="00457FB9" w:rsidRDefault="00457FB9" w:rsidP="00457FB9">
      <w:pPr>
        <w:numPr>
          <w:ilvl w:val="0"/>
          <w:numId w:val="7"/>
        </w:numPr>
        <w:spacing w:line="240" w:lineRule="auto"/>
        <w:ind w:firstLineChars="0"/>
        <w:rPr>
          <w:rFonts w:ascii="华文中宋" w:eastAsia="华文中宋" w:hAnsi="华文中宋" w:cs="华文中宋"/>
          <w:color w:val="000000" w:themeColor="text1"/>
          <w:sz w:val="28"/>
          <w:szCs w:val="28"/>
        </w:rPr>
      </w:pPr>
      <w:r>
        <w:rPr>
          <w:rFonts w:ascii="华文中宋" w:eastAsia="华文中宋" w:hAnsi="华文中宋" w:cs="华文中宋" w:hint="eastAsia"/>
          <w:color w:val="000000" w:themeColor="text1"/>
          <w:sz w:val="28"/>
          <w:szCs w:val="28"/>
        </w:rPr>
        <w:t>分批领队：（有待安排）；</w:t>
      </w:r>
    </w:p>
    <w:p w14:paraId="486CFE8B" w14:textId="77777777" w:rsidR="00457FB9" w:rsidRDefault="00457FB9" w:rsidP="00457FB9">
      <w:pPr>
        <w:numPr>
          <w:ilvl w:val="0"/>
          <w:numId w:val="7"/>
        </w:numPr>
        <w:spacing w:line="240" w:lineRule="auto"/>
        <w:ind w:firstLineChars="0"/>
        <w:rPr>
          <w:rFonts w:ascii="华文中宋" w:eastAsia="华文中宋" w:hAnsi="华文中宋" w:cs="华文中宋"/>
          <w:color w:val="000000" w:themeColor="text1"/>
          <w:sz w:val="28"/>
          <w:szCs w:val="28"/>
        </w:rPr>
      </w:pPr>
      <w:r>
        <w:rPr>
          <w:rFonts w:ascii="华文中宋" w:eastAsia="华文中宋" w:hAnsi="华文中宋" w:cs="华文中宋" w:hint="eastAsia"/>
          <w:color w:val="000000" w:themeColor="text1"/>
          <w:sz w:val="28"/>
          <w:szCs w:val="28"/>
        </w:rPr>
        <w:t>物资采购：（有待安排）；</w:t>
      </w:r>
    </w:p>
    <w:p w14:paraId="186E0892" w14:textId="77777777" w:rsidR="00457FB9" w:rsidRDefault="00457FB9" w:rsidP="00457FB9">
      <w:pPr>
        <w:numPr>
          <w:ilvl w:val="0"/>
          <w:numId w:val="7"/>
        </w:numPr>
        <w:spacing w:line="240" w:lineRule="auto"/>
        <w:ind w:firstLineChars="0"/>
        <w:rPr>
          <w:rFonts w:ascii="华文中宋" w:eastAsia="华文中宋" w:hAnsi="华文中宋" w:cs="华文中宋"/>
          <w:color w:val="000000" w:themeColor="text1"/>
          <w:sz w:val="28"/>
          <w:szCs w:val="28"/>
        </w:rPr>
      </w:pPr>
      <w:r>
        <w:rPr>
          <w:rFonts w:ascii="华文中宋" w:eastAsia="华文中宋" w:hAnsi="华文中宋" w:cs="华文中宋" w:hint="eastAsia"/>
          <w:color w:val="000000" w:themeColor="text1"/>
          <w:sz w:val="28"/>
          <w:szCs w:val="28"/>
        </w:rPr>
        <w:t>统计意愿：（有待安排）。</w:t>
      </w:r>
    </w:p>
    <w:p w14:paraId="504B75FF" w14:textId="77777777" w:rsidR="00457FB9" w:rsidRDefault="00457FB9" w:rsidP="00457FB9">
      <w:pPr>
        <w:numPr>
          <w:ilvl w:val="0"/>
          <w:numId w:val="3"/>
        </w:numPr>
        <w:spacing w:line="240" w:lineRule="auto"/>
        <w:ind w:firstLineChars="0" w:firstLine="560"/>
        <w:rPr>
          <w:rFonts w:ascii="华文中宋" w:eastAsia="华文中宋" w:hAnsi="华文中宋" w:cs="华文中宋"/>
          <w:sz w:val="28"/>
          <w:szCs w:val="28"/>
        </w:rPr>
      </w:pPr>
      <w:r>
        <w:rPr>
          <w:rFonts w:ascii="华文中宋" w:eastAsia="华文中宋" w:hAnsi="华文中宋" w:cs="华文中宋" w:hint="eastAsia"/>
          <w:sz w:val="28"/>
          <w:szCs w:val="28"/>
        </w:rPr>
        <w:t>注意事项</w:t>
      </w:r>
    </w:p>
    <w:p w14:paraId="79FA90E0" w14:textId="77777777" w:rsidR="00457FB9" w:rsidRDefault="00457FB9" w:rsidP="00457FB9">
      <w:pPr>
        <w:numPr>
          <w:ilvl w:val="0"/>
          <w:numId w:val="8"/>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t>烤炉、木炭、食材、游戏、交通费用等</w:t>
      </w:r>
      <w:r>
        <w:rPr>
          <w:rFonts w:ascii="华文中宋" w:eastAsia="华文中宋" w:hAnsi="华文中宋" w:cs="华文中宋" w:hint="eastAsia"/>
          <w:b/>
          <w:bCs/>
          <w:sz w:val="28"/>
          <w:szCs w:val="28"/>
        </w:rPr>
        <w:t>一概自负</w:t>
      </w:r>
      <w:r>
        <w:rPr>
          <w:rFonts w:ascii="华文中宋" w:eastAsia="华文中宋" w:hAnsi="华文中宋" w:cs="华文中宋" w:hint="eastAsia"/>
          <w:sz w:val="28"/>
          <w:szCs w:val="28"/>
        </w:rPr>
        <w:t>；</w:t>
      </w:r>
    </w:p>
    <w:p w14:paraId="1C94C807" w14:textId="77777777" w:rsidR="00457FB9" w:rsidRDefault="00457FB9" w:rsidP="00457FB9">
      <w:pPr>
        <w:numPr>
          <w:ilvl w:val="0"/>
          <w:numId w:val="8"/>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t>出行方式推荐共享单车。注意电动车无法从湖溪门出去！</w:t>
      </w:r>
    </w:p>
    <w:p w14:paraId="12CA88B1" w14:textId="77777777" w:rsidR="00457FB9" w:rsidRDefault="00457FB9" w:rsidP="00457FB9">
      <w:pPr>
        <w:numPr>
          <w:ilvl w:val="0"/>
          <w:numId w:val="8"/>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t>注意安全。</w:t>
      </w:r>
    </w:p>
    <w:p w14:paraId="7EEAA119" w14:textId="77777777" w:rsidR="00457FB9" w:rsidRDefault="00457FB9" w:rsidP="00457FB9">
      <w:pPr>
        <w:numPr>
          <w:ilvl w:val="0"/>
          <w:numId w:val="3"/>
        </w:numPr>
        <w:spacing w:line="240" w:lineRule="auto"/>
        <w:ind w:firstLineChars="0" w:firstLine="560"/>
        <w:rPr>
          <w:rFonts w:ascii="华文中宋" w:eastAsia="华文中宋" w:hAnsi="华文中宋" w:cs="华文中宋"/>
          <w:sz w:val="28"/>
          <w:szCs w:val="28"/>
        </w:rPr>
      </w:pPr>
      <w:r>
        <w:rPr>
          <w:rFonts w:ascii="华文中宋" w:eastAsia="华文中宋" w:hAnsi="华文中宋" w:cs="华文中宋" w:hint="eastAsia"/>
          <w:sz w:val="28"/>
          <w:szCs w:val="28"/>
        </w:rPr>
        <w:t>应急预案</w:t>
      </w:r>
    </w:p>
    <w:p w14:paraId="0A334222" w14:textId="77777777" w:rsidR="00457FB9" w:rsidRDefault="00457FB9" w:rsidP="00457FB9">
      <w:pPr>
        <w:numPr>
          <w:ilvl w:val="0"/>
          <w:numId w:val="9"/>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t>当天如天气不佳，轻者带好雨具，重者活动顺延；</w:t>
      </w:r>
    </w:p>
    <w:p w14:paraId="6B7CC42D" w14:textId="77777777" w:rsidR="00457FB9" w:rsidRDefault="00457FB9" w:rsidP="00457FB9">
      <w:pPr>
        <w:numPr>
          <w:ilvl w:val="0"/>
          <w:numId w:val="9"/>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lastRenderedPageBreak/>
        <w:t>如有伤员，应第一时间简单正确处理伤势并由专人送往校医院；</w:t>
      </w:r>
    </w:p>
    <w:p w14:paraId="2C7EEA89" w14:textId="77777777" w:rsidR="00457FB9" w:rsidRDefault="00457FB9" w:rsidP="00457FB9">
      <w:pPr>
        <w:numPr>
          <w:ilvl w:val="0"/>
          <w:numId w:val="9"/>
        </w:numPr>
        <w:spacing w:line="240" w:lineRule="auto"/>
        <w:ind w:firstLineChars="0"/>
        <w:rPr>
          <w:rFonts w:ascii="华文中宋" w:eastAsia="华文中宋" w:hAnsi="华文中宋" w:cs="华文中宋"/>
          <w:sz w:val="28"/>
          <w:szCs w:val="28"/>
        </w:rPr>
      </w:pPr>
      <w:r>
        <w:rPr>
          <w:rFonts w:ascii="华文中宋" w:eastAsia="华文中宋" w:hAnsi="华文中宋" w:cs="华文中宋" w:hint="eastAsia"/>
          <w:sz w:val="28"/>
          <w:szCs w:val="28"/>
        </w:rPr>
        <w:t>具体情况具体分析，随机应变灵活应对。</w:t>
      </w:r>
    </w:p>
    <w:p w14:paraId="778112ED" w14:textId="77777777" w:rsidR="00457FB9" w:rsidRPr="00457FB9" w:rsidRDefault="00457FB9" w:rsidP="008E5286">
      <w:pPr>
        <w:ind w:firstLine="482"/>
        <w:rPr>
          <w:rFonts w:ascii="宋体" w:hAnsi="宋体" w:hint="eastAsia"/>
          <w:b/>
          <w:bCs/>
          <w:color w:val="FF0000"/>
          <w:sz w:val="24"/>
          <w:szCs w:val="24"/>
          <w14:ligatures w14:val="none"/>
        </w:rPr>
      </w:pPr>
    </w:p>
    <w:sectPr w:rsidR="00457FB9" w:rsidRPr="00457F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48DC8F9"/>
    <w:multiLevelType w:val="singleLevel"/>
    <w:tmpl w:val="848DC8F9"/>
    <w:lvl w:ilvl="0">
      <w:start w:val="1"/>
      <w:numFmt w:val="decimal"/>
      <w:lvlText w:val="%1."/>
      <w:lvlJc w:val="left"/>
      <w:pPr>
        <w:tabs>
          <w:tab w:val="left" w:pos="312"/>
        </w:tabs>
      </w:pPr>
    </w:lvl>
  </w:abstractNum>
  <w:abstractNum w:abstractNumId="1" w15:restartNumberingAfterBreak="0">
    <w:nsid w:val="D4A1D4BD"/>
    <w:multiLevelType w:val="singleLevel"/>
    <w:tmpl w:val="D4A1D4BD"/>
    <w:lvl w:ilvl="0">
      <w:start w:val="1"/>
      <w:numFmt w:val="decimal"/>
      <w:lvlText w:val="%1."/>
      <w:lvlJc w:val="left"/>
      <w:pPr>
        <w:tabs>
          <w:tab w:val="left" w:pos="312"/>
        </w:tabs>
      </w:pPr>
    </w:lvl>
  </w:abstractNum>
  <w:abstractNum w:abstractNumId="2" w15:restartNumberingAfterBreak="0">
    <w:nsid w:val="F73100A8"/>
    <w:multiLevelType w:val="singleLevel"/>
    <w:tmpl w:val="F73100A8"/>
    <w:lvl w:ilvl="0">
      <w:start w:val="1"/>
      <w:numFmt w:val="decimal"/>
      <w:lvlText w:val="%1."/>
      <w:lvlJc w:val="left"/>
      <w:pPr>
        <w:tabs>
          <w:tab w:val="left" w:pos="312"/>
        </w:tabs>
      </w:pPr>
    </w:lvl>
  </w:abstractNum>
  <w:abstractNum w:abstractNumId="3" w15:restartNumberingAfterBreak="0">
    <w:nsid w:val="1E083550"/>
    <w:multiLevelType w:val="singleLevel"/>
    <w:tmpl w:val="1E083550"/>
    <w:lvl w:ilvl="0">
      <w:start w:val="1"/>
      <w:numFmt w:val="decimal"/>
      <w:lvlText w:val="%1."/>
      <w:lvlJc w:val="left"/>
      <w:pPr>
        <w:tabs>
          <w:tab w:val="left" w:pos="312"/>
        </w:tabs>
      </w:pPr>
    </w:lvl>
  </w:abstractNum>
  <w:abstractNum w:abstractNumId="4" w15:restartNumberingAfterBreak="0">
    <w:nsid w:val="24713DB7"/>
    <w:multiLevelType w:val="singleLevel"/>
    <w:tmpl w:val="24713DB7"/>
    <w:lvl w:ilvl="0">
      <w:start w:val="1"/>
      <w:numFmt w:val="chineseCounting"/>
      <w:suff w:val="nothing"/>
      <w:lvlText w:val="%1、"/>
      <w:lvlJc w:val="left"/>
      <w:rPr>
        <w:rFonts w:hint="eastAsia"/>
      </w:rPr>
    </w:lvl>
  </w:abstractNum>
  <w:abstractNum w:abstractNumId="5" w15:restartNumberingAfterBreak="0">
    <w:nsid w:val="28477561"/>
    <w:multiLevelType w:val="hybridMultilevel"/>
    <w:tmpl w:val="C3122FDE"/>
    <w:lvl w:ilvl="0" w:tplc="E8C68B44">
      <w:start w:val="1"/>
      <w:numFmt w:val="none"/>
      <w:lvlText w:val="一、"/>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F50275"/>
    <w:multiLevelType w:val="hybridMultilevel"/>
    <w:tmpl w:val="66C61F24"/>
    <w:lvl w:ilvl="0" w:tplc="0E2E4FFA">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21929E0"/>
    <w:multiLevelType w:val="singleLevel"/>
    <w:tmpl w:val="721929E0"/>
    <w:lvl w:ilvl="0">
      <w:start w:val="1"/>
      <w:numFmt w:val="decimal"/>
      <w:lvlText w:val="%1."/>
      <w:lvlJc w:val="left"/>
      <w:pPr>
        <w:tabs>
          <w:tab w:val="left" w:pos="312"/>
        </w:tabs>
      </w:pPr>
    </w:lvl>
  </w:abstractNum>
  <w:abstractNum w:abstractNumId="8" w15:restartNumberingAfterBreak="0">
    <w:nsid w:val="79B2E9BD"/>
    <w:multiLevelType w:val="singleLevel"/>
    <w:tmpl w:val="79B2E9BD"/>
    <w:lvl w:ilvl="0">
      <w:start w:val="1"/>
      <w:numFmt w:val="decimal"/>
      <w:lvlText w:val="%1."/>
      <w:lvlJc w:val="left"/>
      <w:pPr>
        <w:tabs>
          <w:tab w:val="left" w:pos="312"/>
        </w:tabs>
      </w:pPr>
    </w:lvl>
  </w:abstractNum>
  <w:num w:numId="1" w16cid:durableId="1853838134">
    <w:abstractNumId w:val="5"/>
  </w:num>
  <w:num w:numId="2" w16cid:durableId="1898737191">
    <w:abstractNumId w:val="6"/>
  </w:num>
  <w:num w:numId="3" w16cid:durableId="1041251159">
    <w:abstractNumId w:val="4"/>
  </w:num>
  <w:num w:numId="4" w16cid:durableId="219562604">
    <w:abstractNumId w:val="1"/>
  </w:num>
  <w:num w:numId="5" w16cid:durableId="1619989191">
    <w:abstractNumId w:val="2"/>
  </w:num>
  <w:num w:numId="6" w16cid:durableId="530456266">
    <w:abstractNumId w:val="7"/>
  </w:num>
  <w:num w:numId="7" w16cid:durableId="782656339">
    <w:abstractNumId w:val="0"/>
  </w:num>
  <w:num w:numId="8" w16cid:durableId="474294675">
    <w:abstractNumId w:val="3"/>
  </w:num>
  <w:num w:numId="9" w16cid:durableId="9650453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08"/>
    <w:rsid w:val="00000A7A"/>
    <w:rsid w:val="000F1FDC"/>
    <w:rsid w:val="00106979"/>
    <w:rsid w:val="00111C00"/>
    <w:rsid w:val="00111FC7"/>
    <w:rsid w:val="001860E0"/>
    <w:rsid w:val="002153A4"/>
    <w:rsid w:val="00266554"/>
    <w:rsid w:val="002C1881"/>
    <w:rsid w:val="002D1442"/>
    <w:rsid w:val="0031160B"/>
    <w:rsid w:val="003317FF"/>
    <w:rsid w:val="0033349F"/>
    <w:rsid w:val="003B0A08"/>
    <w:rsid w:val="0041778D"/>
    <w:rsid w:val="00457FB9"/>
    <w:rsid w:val="004C7DE3"/>
    <w:rsid w:val="004E0664"/>
    <w:rsid w:val="00554A1A"/>
    <w:rsid w:val="005D5C3D"/>
    <w:rsid w:val="005D684C"/>
    <w:rsid w:val="005E6C63"/>
    <w:rsid w:val="005F62F7"/>
    <w:rsid w:val="006070AD"/>
    <w:rsid w:val="00612CCC"/>
    <w:rsid w:val="00653895"/>
    <w:rsid w:val="006B74B0"/>
    <w:rsid w:val="006C0F81"/>
    <w:rsid w:val="006D0FA2"/>
    <w:rsid w:val="00763038"/>
    <w:rsid w:val="007E5DF1"/>
    <w:rsid w:val="00801A21"/>
    <w:rsid w:val="008604CA"/>
    <w:rsid w:val="008B3C09"/>
    <w:rsid w:val="008E5286"/>
    <w:rsid w:val="008F7702"/>
    <w:rsid w:val="00907A56"/>
    <w:rsid w:val="009F2E17"/>
    <w:rsid w:val="00A1055C"/>
    <w:rsid w:val="00A16908"/>
    <w:rsid w:val="00A17537"/>
    <w:rsid w:val="00A2716B"/>
    <w:rsid w:val="00A4346F"/>
    <w:rsid w:val="00BC4B59"/>
    <w:rsid w:val="00C370A1"/>
    <w:rsid w:val="00C61F5A"/>
    <w:rsid w:val="00CB00B3"/>
    <w:rsid w:val="00CB6D1E"/>
    <w:rsid w:val="00CF35AB"/>
    <w:rsid w:val="00D02D46"/>
    <w:rsid w:val="00D32B11"/>
    <w:rsid w:val="00D60A9E"/>
    <w:rsid w:val="00DC1272"/>
    <w:rsid w:val="00F0635F"/>
    <w:rsid w:val="00F54790"/>
    <w:rsid w:val="00F74451"/>
    <w:rsid w:val="00F963CE"/>
    <w:rsid w:val="00FD2D39"/>
    <w:rsid w:val="00FF1D4B"/>
    <w:rsid w:val="00FF7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3D04"/>
  <w15:chartTrackingRefBased/>
  <w15:docId w15:val="{5DC19E69-C6A1-4B9A-9C8A-A115964F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宋体" w:hAnsiTheme="minorHAnsi" w:cstheme="minorBidi"/>
        <w:kern w:val="2"/>
        <w:sz w:val="21"/>
        <w:szCs w:val="22"/>
        <w:lang w:val="en-US" w:eastAsia="zh-CN" w:bidi="ar-SA"/>
        <w14:ligatures w14:val="standardContextual"/>
      </w:rPr>
    </w:rPrDefault>
    <w:pPrDefault>
      <w:pPr>
        <w:spacing w:after="160" w:line="259" w:lineRule="auto"/>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1442"/>
    <w:pPr>
      <w:spacing w:after="0" w:line="320" w:lineRule="exact"/>
    </w:pPr>
  </w:style>
  <w:style w:type="paragraph" w:styleId="1">
    <w:name w:val="heading 1"/>
    <w:basedOn w:val="a"/>
    <w:next w:val="a"/>
    <w:link w:val="10"/>
    <w:autoRedefine/>
    <w:uiPriority w:val="9"/>
    <w:qFormat/>
    <w:rsid w:val="00F0635F"/>
    <w:pPr>
      <w:keepNext/>
      <w:keepLines/>
      <w:spacing w:before="340" w:after="330" w:line="578" w:lineRule="auto"/>
      <w:ind w:firstLineChars="0" w:firstLine="0"/>
      <w:jc w:val="center"/>
      <w:outlineLvl w:val="0"/>
    </w:pPr>
    <w:rPr>
      <w:bCs/>
      <w:kern w:val="44"/>
      <w:sz w:val="52"/>
      <w:szCs w:val="44"/>
    </w:rPr>
  </w:style>
  <w:style w:type="paragraph" w:styleId="2">
    <w:name w:val="heading 2"/>
    <w:basedOn w:val="a"/>
    <w:next w:val="a"/>
    <w:link w:val="20"/>
    <w:autoRedefine/>
    <w:uiPriority w:val="9"/>
    <w:unhideWhenUsed/>
    <w:qFormat/>
    <w:rsid w:val="00106979"/>
    <w:pPr>
      <w:keepNext/>
      <w:keepLines/>
      <w:spacing w:afterLines="50" w:after="156" w:line="480" w:lineRule="exact"/>
      <w:ind w:firstLineChars="0" w:firstLine="0"/>
      <w:jc w:val="center"/>
      <w:outlineLvl w:val="1"/>
    </w:pPr>
    <w:rPr>
      <w:rFonts w:asciiTheme="majorHAnsi" w:hAnsiTheme="majorHAnsi" w:cstheme="majorBidi"/>
      <w:b/>
      <w:sz w:val="32"/>
      <w:szCs w:val="32"/>
    </w:rPr>
  </w:style>
  <w:style w:type="paragraph" w:styleId="3">
    <w:name w:val="heading 3"/>
    <w:basedOn w:val="a"/>
    <w:next w:val="a"/>
    <w:link w:val="30"/>
    <w:uiPriority w:val="9"/>
    <w:unhideWhenUsed/>
    <w:qFormat/>
    <w:rsid w:val="0033349F"/>
    <w:pPr>
      <w:keepNext/>
      <w:keepLines/>
      <w:widowControl w:val="0"/>
      <w:spacing w:line="240" w:lineRule="exact"/>
      <w:ind w:firstLineChars="0" w:firstLine="0"/>
      <w:jc w:val="both"/>
      <w:outlineLvl w:val="2"/>
    </w:pPr>
    <w:rPr>
      <w:b/>
      <w:bCs/>
      <w:sz w:val="24"/>
      <w:szCs w:val="32"/>
    </w:rPr>
  </w:style>
  <w:style w:type="paragraph" w:styleId="4">
    <w:name w:val="heading 4"/>
    <w:basedOn w:val="a"/>
    <w:next w:val="a"/>
    <w:link w:val="40"/>
    <w:autoRedefine/>
    <w:uiPriority w:val="9"/>
    <w:unhideWhenUsed/>
    <w:qFormat/>
    <w:rsid w:val="000F1FDC"/>
    <w:pPr>
      <w:keepNext/>
      <w:keepLines/>
      <w:spacing w:before="100" w:beforeAutospacing="1" w:after="100" w:afterAutospacing="1" w:line="360" w:lineRule="auto"/>
      <w:outlineLvl w:val="3"/>
    </w:pPr>
    <w:rPr>
      <w:rFonts w:asciiTheme="majorHAnsi" w:hAnsiTheme="majorHAnsi" w:cstheme="majorBidi"/>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106979"/>
    <w:rPr>
      <w:rFonts w:asciiTheme="majorHAnsi" w:hAnsiTheme="majorHAnsi" w:cstheme="majorBidi"/>
      <w:b/>
      <w:sz w:val="32"/>
      <w:szCs w:val="32"/>
    </w:rPr>
  </w:style>
  <w:style w:type="character" w:customStyle="1" w:styleId="10">
    <w:name w:val="标题 1 字符"/>
    <w:basedOn w:val="a0"/>
    <w:link w:val="1"/>
    <w:uiPriority w:val="9"/>
    <w:rsid w:val="00F0635F"/>
    <w:rPr>
      <w:bCs/>
      <w:kern w:val="44"/>
      <w:sz w:val="52"/>
      <w:szCs w:val="44"/>
    </w:rPr>
  </w:style>
  <w:style w:type="character" w:customStyle="1" w:styleId="30">
    <w:name w:val="标题 3 字符"/>
    <w:basedOn w:val="a0"/>
    <w:link w:val="3"/>
    <w:uiPriority w:val="9"/>
    <w:rsid w:val="0033349F"/>
    <w:rPr>
      <w:b/>
      <w:bCs/>
      <w:sz w:val="24"/>
      <w:szCs w:val="32"/>
    </w:rPr>
  </w:style>
  <w:style w:type="character" w:customStyle="1" w:styleId="40">
    <w:name w:val="标题 4 字符"/>
    <w:basedOn w:val="a0"/>
    <w:link w:val="4"/>
    <w:uiPriority w:val="9"/>
    <w:rsid w:val="000F1FDC"/>
    <w:rPr>
      <w:rFonts w:asciiTheme="majorHAnsi" w:eastAsia="微软雅黑" w:hAnsiTheme="majorHAnsi" w:cstheme="majorBidi"/>
      <w:bCs/>
      <w:sz w:val="24"/>
      <w:szCs w:val="28"/>
    </w:rPr>
  </w:style>
  <w:style w:type="paragraph" w:styleId="a3">
    <w:name w:val="No Spacing"/>
    <w:autoRedefine/>
    <w:uiPriority w:val="1"/>
    <w:qFormat/>
    <w:rsid w:val="002C1881"/>
    <w:pPr>
      <w:spacing w:line="240" w:lineRule="atLeast"/>
    </w:pPr>
    <w:rPr>
      <w:rFonts w:eastAsia="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104</Words>
  <Characters>597</Characters>
  <Application>Microsoft Office Word</Application>
  <DocSecurity>0</DocSecurity>
  <Lines>4</Lines>
  <Paragraphs>1</Paragraphs>
  <ScaleCrop>false</ScaleCrop>
  <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sf</dc:creator>
  <cp:keywords/>
  <dc:description/>
  <cp:lastModifiedBy>feng shi</cp:lastModifiedBy>
  <cp:revision>3</cp:revision>
  <dcterms:created xsi:type="dcterms:W3CDTF">2024-04-17T05:39:00Z</dcterms:created>
  <dcterms:modified xsi:type="dcterms:W3CDTF">2024-04-17T06:04:00Z</dcterms:modified>
</cp:coreProperties>
</file>