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A8041">
      <w:pPr>
        <w:rPr>
          <w:rFonts w:hint="eastAsia"/>
        </w:rPr>
      </w:pPr>
      <w:r>
        <w:rPr>
          <w:rFonts w:hint="eastAsia"/>
        </w:rPr>
        <w:t>A. 针对老年人</w:t>
      </w:r>
    </w:p>
    <w:p w14:paraId="7291CB86">
      <w:pPr>
        <w:rPr>
          <w:rFonts w:hint="eastAsia"/>
        </w:rPr>
      </w:pPr>
      <w:r>
        <w:rPr>
          <w:rFonts w:hint="eastAsia"/>
        </w:rPr>
        <w:t>1、生活与健康</w:t>
      </w:r>
    </w:p>
    <w:p w14:paraId="5C6C6456">
      <w:pPr>
        <w:rPr>
          <w:rFonts w:hint="eastAsia"/>
        </w:rPr>
      </w:pPr>
      <w:r>
        <w:rPr>
          <w:rFonts w:hint="eastAsia"/>
        </w:rPr>
        <w:t>平时最关注血压、血糖这些慢性病，还有关节疼、睡眠不好的问题。我们老人家自带的药品是统一这边管理的，每天都有护士到床边让我们吃；每天都有医生来查房，血压是医生帮忙量的。</w:t>
      </w:r>
    </w:p>
    <w:p w14:paraId="5CC3EA8D">
      <w:pPr>
        <w:rPr>
          <w:rFonts w:hint="eastAsia"/>
        </w:rPr>
      </w:pPr>
      <w:r>
        <w:rPr>
          <w:rFonts w:hint="eastAsia"/>
        </w:rPr>
        <w:t>2、科技接触</w:t>
      </w:r>
    </w:p>
    <w:p w14:paraId="0EBB5FA2">
      <w:pPr>
        <w:rPr>
          <w:rFonts w:hint="eastAsia"/>
        </w:rPr>
      </w:pPr>
      <w:r>
        <w:rPr>
          <w:rFonts w:hint="eastAsia"/>
        </w:rPr>
        <w:t>会用智能手机，就会基础的，打电话、和子女视频、刷点养生的短视频，觉得打电话、视频挺方便的，其他复杂的功能弄不明白，觉得麻烦。</w:t>
      </w:r>
    </w:p>
    <w:p w14:paraId="1DB7958D">
      <w:pPr>
        <w:rPr>
          <w:rFonts w:hint="eastAsia"/>
        </w:rPr>
      </w:pPr>
      <w:r>
        <w:rPr>
          <w:rFonts w:hint="eastAsia"/>
        </w:rPr>
        <w:t>3-5、智慧医养产品体验</w:t>
      </w:r>
    </w:p>
    <w:p w14:paraId="7CF4535D">
      <w:pPr>
        <w:rPr>
          <w:rFonts w:hint="eastAsia"/>
        </w:rPr>
      </w:pPr>
      <w:r>
        <w:rPr>
          <w:rFonts w:hint="eastAsia"/>
        </w:rPr>
        <w:t>用过床头呼叫器。是护工手把手教的，一按床头呼叫就会有工作人员来帮我们，觉得挺有用的，上次觉得头晕按了呼叫器，就有医生来了。</w:t>
      </w:r>
    </w:p>
    <w:p w14:paraId="5703C21C">
      <w:pPr>
        <w:rPr>
          <w:rFonts w:hint="eastAsia"/>
        </w:rPr>
      </w:pPr>
      <w:r>
        <w:rPr>
          <w:rFonts w:hint="eastAsia"/>
        </w:rPr>
        <w:t>困难与期望</w:t>
      </w:r>
    </w:p>
    <w:p w14:paraId="0EF5DE53">
      <w:pPr>
        <w:rPr>
          <w:rFonts w:hint="eastAsia"/>
        </w:rPr>
      </w:pPr>
      <w:r>
        <w:rPr>
          <w:rFonts w:hint="eastAsia"/>
        </w:rPr>
        <w:t>3. 用得上、愿意用的就是简单、好操作的，别弄太多按钮和步骤；字要大、声音要响，能语音控制最好；不用老充电、维护，坏了好修的。</w:t>
      </w:r>
    </w:p>
    <w:p w14:paraId="58AADFCE">
      <w:pPr>
        <w:rPr>
          <w:rFonts w:hint="eastAsia"/>
        </w:rPr>
      </w:pPr>
    </w:p>
    <w:p w14:paraId="4AECCCBA">
      <w:pPr>
        <w:rPr>
          <w:rFonts w:hint="eastAsia"/>
        </w:rPr>
      </w:pPr>
      <w:r>
        <w:rPr>
          <w:rFonts w:hint="eastAsia"/>
        </w:rPr>
        <w:t>B. 针对老年人家属</w:t>
      </w:r>
    </w:p>
    <w:p w14:paraId="5FC1C3CC">
      <w:pPr>
        <w:rPr>
          <w:rFonts w:hint="eastAsia"/>
        </w:rPr>
      </w:pPr>
      <w:r>
        <w:rPr>
          <w:rFonts w:hint="eastAsia"/>
        </w:rPr>
        <w:t>1、照护参与</w:t>
      </w:r>
    </w:p>
    <w:p w14:paraId="77647950">
      <w:pPr>
        <w:rPr>
          <w:rFonts w:hint="eastAsia"/>
        </w:rPr>
      </w:pPr>
      <w:r>
        <w:rPr>
          <w:rFonts w:hint="eastAsia"/>
        </w:rPr>
        <w:t>平时主要靠微信视频、打电话问问啊，这边还有专门的家属沟通群，每天都在群里发老人情况，周末有空就去养老院看老人。也会定期和护工沟通，了解老人的饮食、用药和身体情况。</w:t>
      </w:r>
    </w:p>
    <w:p w14:paraId="7E60BDA6">
      <w:pPr>
        <w:rPr>
          <w:rFonts w:hint="eastAsia"/>
        </w:rPr>
      </w:pPr>
      <w:r>
        <w:rPr>
          <w:rFonts w:hint="eastAsia"/>
        </w:rPr>
        <w:t>2、科技辅助</w:t>
      </w:r>
    </w:p>
    <w:p w14:paraId="14AA61E8">
      <w:pPr>
        <w:rPr>
          <w:rFonts w:hint="eastAsia"/>
        </w:rPr>
      </w:pPr>
      <w:r>
        <w:rPr>
          <w:rFonts w:hint="eastAsia"/>
        </w:rPr>
        <w:t>这个倒是没有，老人家不太会用</w:t>
      </w:r>
    </w:p>
    <w:p w14:paraId="2642217B">
      <w:pPr>
        <w:rPr>
          <w:rFonts w:hint="eastAsia"/>
        </w:rPr>
      </w:pPr>
    </w:p>
    <w:p w14:paraId="23C7C682">
      <w:pPr>
        <w:rPr>
          <w:rFonts w:hint="eastAsia"/>
        </w:rPr>
      </w:pPr>
      <w:r>
        <w:rPr>
          <w:rFonts w:hint="eastAsia"/>
        </w:rPr>
        <w:t>C. 针对养老机构/社区中心工作人员及管理者</w:t>
      </w:r>
    </w:p>
    <w:p w14:paraId="5061B382">
      <w:pPr>
        <w:rPr>
          <w:rFonts w:hint="eastAsia"/>
        </w:rPr>
      </w:pPr>
      <w:r>
        <w:rPr>
          <w:rFonts w:hint="eastAsia"/>
        </w:rPr>
        <w:t>1、服务现状</w:t>
      </w:r>
    </w:p>
    <w:p w14:paraId="7DC698EB">
      <w:pPr>
        <w:rPr>
          <w:rFonts w:hint="eastAsia"/>
        </w:rPr>
      </w:pPr>
      <w:r>
        <w:rPr>
          <w:rFonts w:hint="eastAsia"/>
        </w:rPr>
        <w:t>我们机构内设护理院，有医疗职业许可证，配备20多名医生和80多名护士，为老人家提供医疗和康复服务。健康管理主要有日常测血压血糖、慢性病随访、定期组织体检。智慧养老设备这边，引入了一键呼叫系统。</w:t>
      </w:r>
    </w:p>
    <w:p w14:paraId="48AF2D6D">
      <w:pPr>
        <w:rPr>
          <w:rFonts w:hint="eastAsia"/>
        </w:rPr>
      </w:pPr>
      <w:r>
        <w:rPr>
          <w:rFonts w:hint="eastAsia"/>
        </w:rPr>
        <w:t>2、应用与效果</w:t>
      </w:r>
    </w:p>
    <w:p w14:paraId="26A488AC">
      <w:pPr>
        <w:rPr>
          <w:rFonts w:hint="eastAsia"/>
        </w:rPr>
      </w:pPr>
      <w:r>
        <w:rPr>
          <w:rFonts w:hint="eastAsia"/>
        </w:rPr>
        <w:t>有配备一键呼叫，使用率很高，几乎每个老人都会用。整体来说老人使用很方便。给老人家带来便利挺大的，对工作人员来说也是必须的。</w:t>
      </w:r>
    </w:p>
    <w:p w14:paraId="3D897371">
      <w:pPr>
        <w:rPr>
          <w:rFonts w:hint="eastAsia"/>
        </w:rPr>
      </w:pPr>
      <w:r>
        <w:rPr>
          <w:rFonts w:hint="eastAsia"/>
        </w:rPr>
        <w:t>3、挑战与需求</w:t>
      </w:r>
    </w:p>
    <w:p w14:paraId="36C6819B">
      <w:r>
        <w:rPr>
          <w:rFonts w:hint="eastAsia"/>
        </w:rPr>
        <w:t>当前提升医养结合服务质量最大的困难是在养老机构的医疗人员没有职称评定或其他人才上升的通道，这样养老机构就很难留住医疗方面的人才。</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106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2026-02-12T03:09:30Z</dcterms:created>
  <dc:creator>kbtj2</dc:creator>
  <cp:lastModifiedBy>心怡</cp:lastModifiedBy>
  <dcterms:modified xsi:type="dcterms:W3CDTF">2026-02-12T03:09:40Z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eyJoZGlkIjoiZDFkZmMzM2YyYmRiZDNmYWIwM2UzM2UyZWE1MjhlODciLCJ1c2VySWQiOiI0MDI2NzA3NjMifQ==</vt:lpwstr>
  </property>
  <property fmtid="{D5CDD505-2E9C-101B-9397-08002B2CF9AE}" pid="4" name="ICV">
    <vt:lpwstr>6F6F3CACEC664F69AF42329B184C8B08_12</vt:lpwstr>
  </property>
</Properties>
</file>