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344AA" w14:textId="77777777" w:rsidR="002101CB" w:rsidRDefault="002101CB"/>
    <w:p w14:paraId="454AC3CA" w14:textId="1A8A93B8" w:rsidR="00167939" w:rsidRDefault="00167939">
      <w:r>
        <w:t>What is meant by interoperability? Explain the different types of interoperability.</w:t>
      </w:r>
    </w:p>
    <w:p w14:paraId="0BBCCFB4" w14:textId="20465166" w:rsidR="00DB50CB" w:rsidRDefault="00DB50CB">
      <w:r>
        <w:t xml:space="preserve">Write a note on </w:t>
      </w:r>
      <w:r w:rsidRPr="00C67F18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Vulnerabilities of IoT</w:t>
      </w: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.</w:t>
      </w:r>
    </w:p>
    <w:p w14:paraId="48C5CE2E" w14:textId="244F27F6" w:rsidR="00167939" w:rsidRDefault="00167939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  <w:r>
        <w:t xml:space="preserve">Explain </w:t>
      </w:r>
      <w:r w:rsidRPr="00C67F18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M2M Service Layer Standardization</w:t>
      </w: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.</w:t>
      </w:r>
    </w:p>
    <w:p w14:paraId="21344F36" w14:textId="7920505D" w:rsidR="00167939" w:rsidRDefault="00384B6A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 xml:space="preserve">Explain different </w:t>
      </w:r>
      <w:r w:rsidRPr="00C67F18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identity management model</w:t>
      </w:r>
      <w:r w:rsidR="001B4456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.</w:t>
      </w:r>
    </w:p>
    <w:p w14:paraId="19DB938A" w14:textId="14F0D373" w:rsidR="001B4456" w:rsidRDefault="001B4456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Explain identity management in Internet of Things.</w:t>
      </w:r>
    </w:p>
    <w:p w14:paraId="5485D9FC" w14:textId="18F8CB38" w:rsidR="001B4456" w:rsidRDefault="00E67A6F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 xml:space="preserve">Write a note on </w:t>
      </w:r>
      <w:r w:rsidRPr="00C67F18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Trust management life cycle</w:t>
      </w: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.</w:t>
      </w:r>
    </w:p>
    <w:p w14:paraId="51480A08" w14:textId="58F0C1AC" w:rsidR="00E67A6F" w:rsidRDefault="00E67A6F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 xml:space="preserve">Write a note on </w:t>
      </w:r>
      <w:r w:rsidRPr="00C67F18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Access control in IoT</w:t>
      </w: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.</w:t>
      </w:r>
    </w:p>
    <w:p w14:paraId="48B6102F" w14:textId="36ED8AAD" w:rsidR="00E67A6F" w:rsidRDefault="00E67A6F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Explain d</w:t>
      </w:r>
      <w:r w:rsidRPr="00C67F18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ifferent access control schemes</w:t>
      </w: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 xml:space="preserve"> in IoT.</w:t>
      </w:r>
    </w:p>
    <w:p w14:paraId="2C7AD6D7" w14:textId="4DFD6DF1" w:rsidR="00E67A6F" w:rsidRDefault="00DB50CB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 xml:space="preserve">Discuss </w:t>
      </w:r>
      <w:r w:rsidRPr="00C67F18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IoT networking connectivity protocols</w:t>
      </w: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.</w:t>
      </w:r>
    </w:p>
    <w:p w14:paraId="68C6C0B7" w14:textId="56DAF810" w:rsidR="00DB50CB" w:rsidRDefault="00DB50CB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 xml:space="preserve">Discuss </w:t>
      </w:r>
      <w:r w:rsidRPr="00C67F18"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IoT networking data messaging protocols</w:t>
      </w:r>
      <w: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  <w:t>.</w:t>
      </w:r>
    </w:p>
    <w:p w14:paraId="179B217F" w14:textId="77777777" w:rsidR="00DB50CB" w:rsidRDefault="00DB50CB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</w:p>
    <w:p w14:paraId="00333EE0" w14:textId="77777777" w:rsidR="001B4456" w:rsidRDefault="001B4456">
      <w:pPr>
        <w:rPr>
          <w:rFonts w:ascii="Cambria" w:eastAsia="Times New Roman" w:hAnsi="Cambria" w:cs="Times New Roman"/>
          <w:color w:val="222222"/>
          <w:kern w:val="0"/>
          <w:lang w:val="en-US" w:eastAsia="en-IN"/>
          <w14:ligatures w14:val="none"/>
        </w:rPr>
      </w:pPr>
    </w:p>
    <w:p w14:paraId="5CBA27C2" w14:textId="77777777" w:rsidR="00167939" w:rsidRDefault="00167939"/>
    <w:sectPr w:rsidR="00167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9"/>
    <w:rsid w:val="00167939"/>
    <w:rsid w:val="001B4456"/>
    <w:rsid w:val="002101CB"/>
    <w:rsid w:val="00384B6A"/>
    <w:rsid w:val="007E6E7A"/>
    <w:rsid w:val="00DB50CB"/>
    <w:rsid w:val="00E67A6F"/>
    <w:rsid w:val="00ED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A8C1"/>
  <w15:chartTrackingRefBased/>
  <w15:docId w15:val="{91CA04D2-806B-4E95-BEB6-C2CAEF74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Pinto</dc:creator>
  <cp:keywords/>
  <dc:description/>
  <cp:lastModifiedBy>Jeevan Pinto</cp:lastModifiedBy>
  <cp:revision>5</cp:revision>
  <dcterms:created xsi:type="dcterms:W3CDTF">2024-01-17T10:10:00Z</dcterms:created>
  <dcterms:modified xsi:type="dcterms:W3CDTF">2024-01-18T10:22:00Z</dcterms:modified>
</cp:coreProperties>
</file>