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CAA3" w14:textId="77777777" w:rsidR="006A2426" w:rsidRDefault="006A2426" w:rsidP="006A2426">
      <w:pPr>
        <w:rPr>
          <w:b/>
          <w:bCs/>
          <w:lang w:val="en-US"/>
        </w:rPr>
      </w:pPr>
      <w:r w:rsidRPr="00B15386">
        <w:rPr>
          <w:b/>
          <w:bCs/>
          <w:lang w:val="en-US"/>
        </w:rPr>
        <w:t>Observation</w:t>
      </w:r>
    </w:p>
    <w:p w14:paraId="1913A817" w14:textId="77777777" w:rsidR="001204EE" w:rsidRPr="00E97849" w:rsidRDefault="001204EE" w:rsidP="001204EE">
      <w:pPr>
        <w:rPr>
          <w:rFonts w:asciiTheme="minorBidi" w:hAnsiTheme="minorBidi"/>
        </w:rPr>
      </w:pPr>
      <w:r w:rsidRPr="00E97849">
        <w:rPr>
          <w:rFonts w:asciiTheme="minorBidi" w:hAnsiTheme="minorBidi"/>
        </w:rPr>
        <w:t>Inspection was undertaken at the subject property in the presence of the Insured to which the following was noted:</w:t>
      </w:r>
    </w:p>
    <w:p w14:paraId="222444FC" w14:textId="77777777" w:rsidR="001204EE" w:rsidRPr="00E97849" w:rsidRDefault="001204EE" w:rsidP="001204EE">
      <w:pPr>
        <w:pStyle w:val="Heading2"/>
      </w:pPr>
      <w:r>
        <w:t>Observations</w:t>
      </w:r>
    </w:p>
    <w:p w14:paraId="64774E16" w14:textId="77777777" w:rsidR="001204EE" w:rsidRDefault="001204EE" w:rsidP="001204EE">
      <w:pPr>
        <w:pStyle w:val="Heading3"/>
        <w:rPr>
          <w:rFonts w:eastAsiaTheme="minorHAnsi"/>
          <w:lang w:eastAsia="en-US"/>
        </w:rPr>
      </w:pPr>
      <w:r>
        <w:rPr>
          <w:rFonts w:eastAsiaTheme="minorHAnsi"/>
          <w:lang w:eastAsia="en-US"/>
        </w:rPr>
        <w:t>Damage to Easement</w:t>
      </w:r>
    </w:p>
    <w:p w14:paraId="4FFB9A54" w14:textId="77777777" w:rsidR="001204EE" w:rsidRPr="00E97849" w:rsidRDefault="001204EE" w:rsidP="001204EE">
      <w:pPr>
        <w:rPr>
          <w:rFonts w:asciiTheme="minorBidi" w:hAnsiTheme="minorBidi"/>
        </w:rPr>
      </w:pPr>
    </w:p>
    <w:p w14:paraId="025C576B" w14:textId="77777777" w:rsidR="001204EE" w:rsidRDefault="001204EE" w:rsidP="001204EE">
      <w:pPr>
        <w:numPr>
          <w:ilvl w:val="0"/>
          <w:numId w:val="1"/>
        </w:numPr>
        <w:spacing w:after="0"/>
        <w:rPr>
          <w:rFonts w:asciiTheme="minorBidi" w:hAnsiTheme="minorBidi"/>
        </w:rPr>
      </w:pPr>
      <w:r>
        <w:rPr>
          <w:rFonts w:asciiTheme="minorBidi" w:hAnsiTheme="minorBidi"/>
        </w:rPr>
        <w:t xml:space="preserve">At the time of our inspection, we noted movement to the concrete and stone blocks which resulted in partial collapse of the retaining wall. </w:t>
      </w:r>
      <w:r w:rsidRPr="00184086">
        <w:rPr>
          <w:rFonts w:asciiTheme="minorBidi" w:hAnsiTheme="minorBidi"/>
          <w:b/>
          <w:bCs/>
          <w:u w:val="single"/>
        </w:rPr>
        <w:t xml:space="preserve">Images </w:t>
      </w:r>
      <w:r>
        <w:rPr>
          <w:rFonts w:asciiTheme="minorBidi" w:hAnsiTheme="minorBidi"/>
          <w:b/>
          <w:bCs/>
          <w:u w:val="single"/>
        </w:rPr>
        <w:t>1</w:t>
      </w:r>
      <w:r w:rsidRPr="00184086">
        <w:rPr>
          <w:rFonts w:asciiTheme="minorBidi" w:hAnsiTheme="minorBidi"/>
          <w:b/>
          <w:bCs/>
          <w:u w:val="single"/>
        </w:rPr>
        <w:t xml:space="preserve"> – </w:t>
      </w:r>
      <w:r>
        <w:rPr>
          <w:rFonts w:asciiTheme="minorBidi" w:hAnsiTheme="minorBidi"/>
          <w:b/>
          <w:bCs/>
          <w:u w:val="single"/>
        </w:rPr>
        <w:t>5</w:t>
      </w:r>
      <w:r>
        <w:rPr>
          <w:rFonts w:asciiTheme="minorBidi" w:hAnsiTheme="minorBidi"/>
        </w:rPr>
        <w:t xml:space="preserve">  </w:t>
      </w:r>
    </w:p>
    <w:p w14:paraId="2B92619D" w14:textId="77777777" w:rsidR="001204EE" w:rsidRDefault="001204EE" w:rsidP="001204EE">
      <w:pPr>
        <w:ind w:left="360"/>
        <w:rPr>
          <w:rFonts w:asciiTheme="minorBidi" w:hAnsiTheme="minorBidi"/>
        </w:rPr>
      </w:pPr>
    </w:p>
    <w:p w14:paraId="29B7914A" w14:textId="77777777" w:rsidR="001204EE" w:rsidRDefault="001204EE" w:rsidP="001204EE">
      <w:pPr>
        <w:numPr>
          <w:ilvl w:val="0"/>
          <w:numId w:val="1"/>
        </w:numPr>
        <w:spacing w:after="0"/>
        <w:rPr>
          <w:rFonts w:asciiTheme="minorBidi" w:hAnsiTheme="minorBidi"/>
        </w:rPr>
      </w:pPr>
      <w:r>
        <w:rPr>
          <w:rFonts w:asciiTheme="minorBidi" w:hAnsiTheme="minorBidi"/>
        </w:rPr>
        <w:t>From your provided advice, the exhibited wall failure has occurred during the recent heavy storms.</w:t>
      </w:r>
    </w:p>
    <w:p w14:paraId="024D98C8" w14:textId="77777777" w:rsidR="001204EE" w:rsidRDefault="001204EE" w:rsidP="001204EE">
      <w:pPr>
        <w:pStyle w:val="ListParagraph"/>
        <w:rPr>
          <w:rFonts w:asciiTheme="minorBidi" w:eastAsiaTheme="minorHAnsi" w:hAnsiTheme="minorBidi" w:cstheme="minorBidi"/>
          <w:lang w:eastAsia="en-US"/>
        </w:rPr>
      </w:pPr>
    </w:p>
    <w:p w14:paraId="75EADC69" w14:textId="77777777" w:rsidR="001204EE" w:rsidRDefault="001204EE" w:rsidP="001204EE">
      <w:pPr>
        <w:numPr>
          <w:ilvl w:val="0"/>
          <w:numId w:val="1"/>
        </w:numPr>
        <w:spacing w:after="0"/>
        <w:rPr>
          <w:rFonts w:asciiTheme="minorBidi" w:hAnsiTheme="minorBidi"/>
        </w:rPr>
      </w:pPr>
      <w:r>
        <w:rPr>
          <w:rFonts w:asciiTheme="minorBidi" w:hAnsiTheme="minorBidi"/>
        </w:rPr>
        <w:t xml:space="preserve">We advise the structural integrity of the retaining wall has been compromised, requiring demolition and reconstruction to ensure long-term performance and longevity of the easement. </w:t>
      </w:r>
    </w:p>
    <w:p w14:paraId="4E16AB59" w14:textId="77777777" w:rsidR="001204EE" w:rsidRDefault="001204EE" w:rsidP="001204EE">
      <w:pPr>
        <w:pStyle w:val="ListParagraph"/>
        <w:rPr>
          <w:rFonts w:asciiTheme="minorBidi" w:eastAsiaTheme="minorHAnsi" w:hAnsiTheme="minorBidi" w:cstheme="minorBidi"/>
          <w:lang w:eastAsia="en-US"/>
        </w:rPr>
      </w:pPr>
    </w:p>
    <w:p w14:paraId="56B841D5" w14:textId="77777777" w:rsidR="001204EE" w:rsidRDefault="001204EE" w:rsidP="001204EE">
      <w:pPr>
        <w:pStyle w:val="Heading3"/>
        <w:rPr>
          <w:rFonts w:eastAsiaTheme="minorHAnsi" w:cstheme="minorBidi"/>
          <w:lang w:eastAsia="en-US"/>
        </w:rPr>
      </w:pPr>
      <w:r>
        <w:rPr>
          <w:rFonts w:eastAsiaTheme="minorHAnsi"/>
          <w:lang w:eastAsia="en-US"/>
        </w:rPr>
        <w:t>Damage to Property</w:t>
      </w:r>
    </w:p>
    <w:p w14:paraId="75C273AC" w14:textId="77777777" w:rsidR="001204EE" w:rsidRPr="00E97849" w:rsidRDefault="001204EE" w:rsidP="001204EE">
      <w:pPr>
        <w:rPr>
          <w:rFonts w:asciiTheme="minorBidi" w:hAnsiTheme="minorBidi"/>
        </w:rPr>
      </w:pPr>
    </w:p>
    <w:p w14:paraId="3FDC91E2" w14:textId="77777777" w:rsidR="001204EE" w:rsidRDefault="001204EE" w:rsidP="001204EE">
      <w:pPr>
        <w:numPr>
          <w:ilvl w:val="0"/>
          <w:numId w:val="1"/>
        </w:numPr>
        <w:spacing w:after="0"/>
        <w:rPr>
          <w:rFonts w:asciiTheme="minorBidi" w:hAnsiTheme="minorBidi"/>
        </w:rPr>
      </w:pPr>
      <w:r>
        <w:rPr>
          <w:rFonts w:asciiTheme="minorBidi" w:hAnsiTheme="minorBidi"/>
        </w:rPr>
        <w:t xml:space="preserve">Behind the collapsed retaining wall, we noted mobilisation of soil within the subject property’s rear lawn. </w:t>
      </w:r>
      <w:r w:rsidRPr="009344E1">
        <w:rPr>
          <w:rFonts w:asciiTheme="minorBidi" w:hAnsiTheme="minorBidi"/>
          <w:b/>
          <w:bCs/>
          <w:u w:val="single"/>
        </w:rPr>
        <w:t xml:space="preserve">Images </w:t>
      </w:r>
      <w:r>
        <w:rPr>
          <w:rFonts w:asciiTheme="minorBidi" w:hAnsiTheme="minorBidi"/>
          <w:b/>
          <w:bCs/>
          <w:u w:val="single"/>
        </w:rPr>
        <w:t>6</w:t>
      </w:r>
      <w:r w:rsidRPr="009344E1">
        <w:rPr>
          <w:rFonts w:asciiTheme="minorBidi" w:hAnsiTheme="minorBidi"/>
          <w:b/>
          <w:bCs/>
          <w:u w:val="single"/>
        </w:rPr>
        <w:t xml:space="preserve"> – </w:t>
      </w:r>
      <w:r>
        <w:rPr>
          <w:rFonts w:asciiTheme="minorBidi" w:hAnsiTheme="minorBidi"/>
          <w:b/>
          <w:bCs/>
          <w:u w:val="single"/>
        </w:rPr>
        <w:t>8</w:t>
      </w:r>
      <w:r>
        <w:rPr>
          <w:rFonts w:asciiTheme="minorBidi" w:hAnsiTheme="minorBidi"/>
        </w:rPr>
        <w:t xml:space="preserve">   </w:t>
      </w:r>
    </w:p>
    <w:p w14:paraId="0BD56372" w14:textId="77777777" w:rsidR="001204EE" w:rsidRDefault="001204EE" w:rsidP="001204EE">
      <w:pPr>
        <w:ind w:left="360"/>
        <w:rPr>
          <w:rFonts w:asciiTheme="minorBidi" w:hAnsiTheme="minorBidi"/>
        </w:rPr>
      </w:pPr>
    </w:p>
    <w:p w14:paraId="1454C5D0" w14:textId="77777777" w:rsidR="001204EE" w:rsidRDefault="001204EE" w:rsidP="001204EE">
      <w:pPr>
        <w:numPr>
          <w:ilvl w:val="0"/>
          <w:numId w:val="1"/>
        </w:numPr>
        <w:spacing w:after="0"/>
        <w:rPr>
          <w:rFonts w:asciiTheme="minorBidi" w:hAnsiTheme="minorBidi"/>
        </w:rPr>
      </w:pPr>
      <w:r>
        <w:rPr>
          <w:rFonts w:asciiTheme="minorBidi" w:hAnsiTheme="minorBidi"/>
        </w:rPr>
        <w:t xml:space="preserve">From our onsite measurements, we advise that a strip of the lawn approximately 1.7m from the boundary fence has collapsed towards the easement. </w:t>
      </w:r>
      <w:r w:rsidRPr="009344E1">
        <w:rPr>
          <w:rFonts w:asciiTheme="minorBidi" w:hAnsiTheme="minorBidi"/>
          <w:b/>
          <w:bCs/>
          <w:u w:val="single"/>
        </w:rPr>
        <w:t>Image</w:t>
      </w:r>
      <w:r>
        <w:rPr>
          <w:rFonts w:asciiTheme="minorBidi" w:hAnsiTheme="minorBidi"/>
          <w:b/>
          <w:bCs/>
          <w:u w:val="single"/>
        </w:rPr>
        <w:t xml:space="preserve"> 9</w:t>
      </w:r>
      <w:r>
        <w:rPr>
          <w:rFonts w:asciiTheme="minorBidi" w:hAnsiTheme="minorBidi"/>
        </w:rPr>
        <w:t xml:space="preserve"> </w:t>
      </w:r>
    </w:p>
    <w:p w14:paraId="13357549" w14:textId="77777777" w:rsidR="001204EE" w:rsidRDefault="001204EE" w:rsidP="001204EE">
      <w:pPr>
        <w:pStyle w:val="ListParagraph"/>
        <w:rPr>
          <w:rFonts w:asciiTheme="minorBidi" w:eastAsiaTheme="minorHAnsi" w:hAnsiTheme="minorBidi" w:cstheme="minorBidi"/>
          <w:lang w:eastAsia="en-US"/>
        </w:rPr>
      </w:pPr>
    </w:p>
    <w:p w14:paraId="04E13841" w14:textId="77777777" w:rsidR="001204EE" w:rsidRDefault="001204EE" w:rsidP="001204EE">
      <w:pPr>
        <w:numPr>
          <w:ilvl w:val="0"/>
          <w:numId w:val="1"/>
        </w:numPr>
        <w:spacing w:after="0"/>
        <w:rPr>
          <w:rFonts w:asciiTheme="minorBidi" w:hAnsiTheme="minorBidi"/>
        </w:rPr>
      </w:pPr>
      <w:r>
        <w:rPr>
          <w:rFonts w:asciiTheme="minorBidi" w:hAnsiTheme="minorBidi"/>
        </w:rPr>
        <w:t xml:space="preserve">Based on the above evidence, we advise the observed earth movement is consistent with the experienced retaining wall collapse and subsequent landslide. </w:t>
      </w:r>
    </w:p>
    <w:p w14:paraId="4F37DB12" w14:textId="77777777" w:rsidR="001204EE" w:rsidRDefault="001204EE" w:rsidP="001204EE">
      <w:pPr>
        <w:pStyle w:val="ListParagraph"/>
        <w:rPr>
          <w:rFonts w:asciiTheme="minorBidi" w:eastAsiaTheme="minorHAnsi" w:hAnsiTheme="minorBidi" w:cstheme="minorBidi"/>
          <w:lang w:eastAsia="en-US"/>
        </w:rPr>
      </w:pPr>
    </w:p>
    <w:p w14:paraId="2CDC29FE" w14:textId="77777777" w:rsidR="001204EE" w:rsidRDefault="001204EE" w:rsidP="001204EE">
      <w:pPr>
        <w:numPr>
          <w:ilvl w:val="0"/>
          <w:numId w:val="1"/>
        </w:numPr>
        <w:spacing w:after="0"/>
        <w:rPr>
          <w:rFonts w:asciiTheme="minorBidi" w:hAnsiTheme="minorBidi"/>
        </w:rPr>
      </w:pPr>
      <w:r>
        <w:rPr>
          <w:rFonts w:asciiTheme="minorBidi" w:hAnsiTheme="minorBidi"/>
        </w:rPr>
        <w:t xml:space="preserve">However, beyond this point we did not observe further earth movement about the rear lawn. </w:t>
      </w:r>
      <w:r w:rsidRPr="00025FB3">
        <w:rPr>
          <w:rFonts w:asciiTheme="minorBidi" w:hAnsiTheme="minorBidi"/>
          <w:b/>
          <w:bCs/>
          <w:u w:val="single"/>
        </w:rPr>
        <w:t xml:space="preserve">Images </w:t>
      </w:r>
      <w:r>
        <w:rPr>
          <w:rFonts w:asciiTheme="minorBidi" w:hAnsiTheme="minorBidi"/>
          <w:b/>
          <w:bCs/>
          <w:u w:val="single"/>
        </w:rPr>
        <w:t>10</w:t>
      </w:r>
      <w:r w:rsidRPr="00025FB3">
        <w:rPr>
          <w:rFonts w:asciiTheme="minorBidi" w:hAnsiTheme="minorBidi"/>
          <w:b/>
          <w:bCs/>
          <w:u w:val="single"/>
        </w:rPr>
        <w:t xml:space="preserve"> </w:t>
      </w:r>
      <w:r>
        <w:rPr>
          <w:rFonts w:asciiTheme="minorBidi" w:hAnsiTheme="minorBidi"/>
          <w:b/>
          <w:bCs/>
          <w:u w:val="single"/>
        </w:rPr>
        <w:t>&amp;</w:t>
      </w:r>
      <w:r w:rsidRPr="00025FB3">
        <w:rPr>
          <w:rFonts w:asciiTheme="minorBidi" w:hAnsiTheme="minorBidi"/>
          <w:b/>
          <w:bCs/>
          <w:u w:val="single"/>
        </w:rPr>
        <w:t xml:space="preserve"> </w:t>
      </w:r>
      <w:r>
        <w:rPr>
          <w:rFonts w:asciiTheme="minorBidi" w:hAnsiTheme="minorBidi"/>
          <w:b/>
          <w:bCs/>
          <w:u w:val="single"/>
        </w:rPr>
        <w:t>11</w:t>
      </w:r>
    </w:p>
    <w:p w14:paraId="1543B0B2" w14:textId="77777777" w:rsidR="001204EE" w:rsidRDefault="001204EE" w:rsidP="001204EE">
      <w:pPr>
        <w:pStyle w:val="ListParagraph"/>
        <w:rPr>
          <w:rFonts w:asciiTheme="minorBidi" w:eastAsiaTheme="minorHAnsi" w:hAnsiTheme="minorBidi" w:cstheme="minorBidi"/>
          <w:lang w:eastAsia="en-US"/>
        </w:rPr>
      </w:pPr>
    </w:p>
    <w:p w14:paraId="60DE51B6" w14:textId="77777777" w:rsidR="001204EE" w:rsidRDefault="001204EE" w:rsidP="001204EE">
      <w:pPr>
        <w:numPr>
          <w:ilvl w:val="0"/>
          <w:numId w:val="1"/>
        </w:numPr>
        <w:spacing w:after="0"/>
        <w:rPr>
          <w:rFonts w:asciiTheme="minorBidi" w:hAnsiTheme="minorBidi"/>
        </w:rPr>
      </w:pPr>
      <w:r>
        <w:rPr>
          <w:rFonts w:asciiTheme="minorBidi" w:hAnsiTheme="minorBidi"/>
        </w:rPr>
        <w:t xml:space="preserve">In addition to the above, we also noted horizonal crack to one (1) of the isolated piers within the subfloor, to which we consider such crack is superficial and cosmetic in nature. </w:t>
      </w:r>
      <w:r w:rsidRPr="00E2665E">
        <w:rPr>
          <w:rFonts w:asciiTheme="minorBidi" w:hAnsiTheme="minorBidi"/>
          <w:b/>
          <w:bCs/>
          <w:u w:val="single"/>
        </w:rPr>
        <w:t>Image</w:t>
      </w:r>
      <w:r>
        <w:rPr>
          <w:rFonts w:asciiTheme="minorBidi" w:hAnsiTheme="minorBidi"/>
          <w:b/>
          <w:bCs/>
          <w:u w:val="single"/>
        </w:rPr>
        <w:t xml:space="preserve"> 12</w:t>
      </w:r>
      <w:r>
        <w:rPr>
          <w:rFonts w:asciiTheme="minorBidi" w:hAnsiTheme="minorBidi"/>
        </w:rPr>
        <w:t xml:space="preserve">  </w:t>
      </w:r>
    </w:p>
    <w:p w14:paraId="4BF1A409" w14:textId="77777777" w:rsidR="001204EE" w:rsidRDefault="001204EE" w:rsidP="001204EE">
      <w:pPr>
        <w:pStyle w:val="ListParagraph"/>
        <w:rPr>
          <w:rFonts w:asciiTheme="minorBidi" w:eastAsiaTheme="minorHAnsi" w:hAnsiTheme="minorBidi" w:cstheme="minorBidi"/>
          <w:lang w:eastAsia="en-US"/>
        </w:rPr>
      </w:pPr>
    </w:p>
    <w:p w14:paraId="102EBCD9" w14:textId="77777777" w:rsidR="001204EE" w:rsidRDefault="001204EE" w:rsidP="001204EE">
      <w:pPr>
        <w:numPr>
          <w:ilvl w:val="0"/>
          <w:numId w:val="1"/>
        </w:numPr>
        <w:spacing w:after="0"/>
        <w:rPr>
          <w:rFonts w:asciiTheme="minorBidi" w:hAnsiTheme="minorBidi"/>
        </w:rPr>
      </w:pPr>
      <w:r>
        <w:rPr>
          <w:rFonts w:asciiTheme="minorBidi" w:hAnsiTheme="minorBidi"/>
        </w:rPr>
        <w:t xml:space="preserve">Irrespective of the above, no damage or cracking was noted to the external wall within the north elevation facing the easement. </w:t>
      </w:r>
      <w:r w:rsidRPr="00E2665E">
        <w:rPr>
          <w:rFonts w:asciiTheme="minorBidi" w:hAnsiTheme="minorBidi"/>
          <w:b/>
          <w:bCs/>
          <w:u w:val="single"/>
        </w:rPr>
        <w:t xml:space="preserve">Images </w:t>
      </w:r>
      <w:r>
        <w:rPr>
          <w:rFonts w:asciiTheme="minorBidi" w:hAnsiTheme="minorBidi"/>
          <w:b/>
          <w:bCs/>
          <w:u w:val="single"/>
        </w:rPr>
        <w:t>13</w:t>
      </w:r>
      <w:r w:rsidRPr="00E2665E">
        <w:rPr>
          <w:rFonts w:asciiTheme="minorBidi" w:hAnsiTheme="minorBidi"/>
          <w:b/>
          <w:bCs/>
          <w:u w:val="single"/>
        </w:rPr>
        <w:t xml:space="preserve"> – </w:t>
      </w:r>
      <w:r>
        <w:rPr>
          <w:rFonts w:asciiTheme="minorBidi" w:hAnsiTheme="minorBidi"/>
          <w:b/>
          <w:bCs/>
          <w:u w:val="single"/>
        </w:rPr>
        <w:t>17</w:t>
      </w:r>
      <w:r>
        <w:rPr>
          <w:rFonts w:asciiTheme="minorBidi" w:hAnsiTheme="minorBidi"/>
        </w:rPr>
        <w:t xml:space="preserve">  </w:t>
      </w:r>
    </w:p>
    <w:p w14:paraId="6C0F808F" w14:textId="77777777" w:rsidR="001204EE" w:rsidRDefault="001204EE" w:rsidP="001204EE">
      <w:pPr>
        <w:pStyle w:val="ListParagraph"/>
        <w:rPr>
          <w:rFonts w:asciiTheme="minorBidi" w:eastAsiaTheme="minorHAnsi" w:hAnsiTheme="minorBidi" w:cstheme="minorBidi"/>
          <w:lang w:eastAsia="en-US"/>
        </w:rPr>
      </w:pPr>
    </w:p>
    <w:p w14:paraId="29C3E2D7" w14:textId="77777777" w:rsidR="001204EE" w:rsidRDefault="001204EE" w:rsidP="001204EE">
      <w:pPr>
        <w:numPr>
          <w:ilvl w:val="0"/>
          <w:numId w:val="1"/>
        </w:numPr>
        <w:spacing w:after="0"/>
        <w:rPr>
          <w:rFonts w:asciiTheme="minorBidi" w:hAnsiTheme="minorBidi"/>
        </w:rPr>
      </w:pPr>
      <w:r>
        <w:rPr>
          <w:rFonts w:asciiTheme="minorBidi" w:hAnsiTheme="minorBidi"/>
        </w:rPr>
        <w:t xml:space="preserve">From our observations, the observed cracking is located outside the zone of influence and, in our opinion, is unrelated to the retaining wall collapse. </w:t>
      </w:r>
    </w:p>
    <w:p w14:paraId="5AE2135E" w14:textId="77777777" w:rsidR="001204EE" w:rsidRDefault="001204EE" w:rsidP="001204EE">
      <w:pPr>
        <w:pStyle w:val="ListParagraph"/>
        <w:rPr>
          <w:rFonts w:asciiTheme="minorBidi" w:eastAsiaTheme="minorHAnsi" w:hAnsiTheme="minorBidi" w:cstheme="minorBidi"/>
          <w:lang w:eastAsia="en-US"/>
        </w:rPr>
      </w:pPr>
    </w:p>
    <w:p w14:paraId="2E0DDF02" w14:textId="77777777" w:rsidR="001204EE" w:rsidRDefault="001204EE" w:rsidP="001204EE">
      <w:pPr>
        <w:numPr>
          <w:ilvl w:val="0"/>
          <w:numId w:val="1"/>
        </w:numPr>
        <w:spacing w:after="0"/>
        <w:rPr>
          <w:rFonts w:asciiTheme="minorBidi" w:hAnsiTheme="minorBidi"/>
        </w:rPr>
      </w:pPr>
      <w:r>
        <w:rPr>
          <w:rFonts w:asciiTheme="minorBidi" w:hAnsiTheme="minorBidi"/>
        </w:rPr>
        <w:t xml:space="preserve">In our opinion, the observed crack failure pattern is consistent with movement of the floor framework due to seasonal thermal movement, rather than earth movement due to the experienced landslide. </w:t>
      </w:r>
    </w:p>
    <w:p w14:paraId="65310BBE" w14:textId="77777777" w:rsidR="001204EE" w:rsidRDefault="001204EE" w:rsidP="001204EE">
      <w:pPr>
        <w:pStyle w:val="ListParagraph"/>
        <w:rPr>
          <w:rFonts w:asciiTheme="minorBidi" w:eastAsiaTheme="minorHAnsi" w:hAnsiTheme="minorBidi" w:cstheme="minorBidi"/>
          <w:lang w:eastAsia="en-US"/>
        </w:rPr>
      </w:pPr>
    </w:p>
    <w:p w14:paraId="259C64D2" w14:textId="77777777" w:rsidR="001204EE" w:rsidRDefault="001204EE" w:rsidP="001204EE">
      <w:pPr>
        <w:numPr>
          <w:ilvl w:val="0"/>
          <w:numId w:val="1"/>
        </w:numPr>
        <w:spacing w:after="0"/>
        <w:rPr>
          <w:rFonts w:asciiTheme="minorBidi" w:hAnsiTheme="minorBidi"/>
        </w:rPr>
      </w:pPr>
      <w:r>
        <w:rPr>
          <w:rFonts w:asciiTheme="minorBidi" w:hAnsiTheme="minorBidi"/>
        </w:rPr>
        <w:t xml:space="preserve">Notwithstanding the above, we did not identify any adverse damage, movement or distress to any of the structural elements within the north elevation as a result of the retaining wall collapse. </w:t>
      </w:r>
    </w:p>
    <w:p w14:paraId="7BD49C3C" w14:textId="77777777" w:rsidR="001204EE" w:rsidRDefault="001204EE" w:rsidP="001204EE">
      <w:pPr>
        <w:pStyle w:val="ListParagraph"/>
        <w:rPr>
          <w:rFonts w:asciiTheme="minorBidi" w:eastAsiaTheme="minorHAnsi" w:hAnsiTheme="minorBidi" w:cstheme="minorBidi"/>
          <w:lang w:eastAsia="en-US"/>
        </w:rPr>
      </w:pPr>
    </w:p>
    <w:p w14:paraId="267AA2BC" w14:textId="77777777" w:rsidR="001204EE" w:rsidRPr="00576501" w:rsidRDefault="001204EE" w:rsidP="001204EE">
      <w:pPr>
        <w:numPr>
          <w:ilvl w:val="0"/>
          <w:numId w:val="1"/>
        </w:numPr>
        <w:spacing w:after="0"/>
        <w:rPr>
          <w:rFonts w:asciiTheme="minorBidi" w:hAnsiTheme="minorBidi"/>
        </w:rPr>
      </w:pPr>
      <w:r>
        <w:rPr>
          <w:rFonts w:asciiTheme="minorBidi" w:hAnsiTheme="minorBidi"/>
        </w:rPr>
        <w:lastRenderedPageBreak/>
        <w:t xml:space="preserve">At this stage, we advise the retaining wall collapse has no structural bearing to the subject property and the Insured is able to move back into the property with an exclusion zone established as make safe works as per our email. Refer to </w:t>
      </w:r>
      <w:r w:rsidRPr="00576501">
        <w:rPr>
          <w:rFonts w:asciiTheme="minorBidi" w:hAnsiTheme="minorBidi"/>
          <w:b/>
          <w:bCs/>
          <w:i/>
          <w:iCs/>
        </w:rPr>
        <w:t>Appendix A</w:t>
      </w:r>
      <w:r>
        <w:rPr>
          <w:rFonts w:asciiTheme="minorBidi" w:hAnsiTheme="minorBidi"/>
        </w:rPr>
        <w:t xml:space="preserve"> </w:t>
      </w:r>
    </w:p>
    <w:p w14:paraId="14B0A802" w14:textId="77777777" w:rsidR="006A2426" w:rsidRDefault="006A2426" w:rsidP="006A2426"/>
    <w:p w14:paraId="582A1191" w14:textId="77777777" w:rsidR="006A2426" w:rsidRPr="001E6831" w:rsidRDefault="006A2426" w:rsidP="006A2426">
      <w:pPr>
        <w:rPr>
          <w:b/>
          <w:bCs/>
          <w:lang w:val="en-US"/>
        </w:rPr>
      </w:pPr>
      <w:r w:rsidRPr="00B15386">
        <w:rPr>
          <w:b/>
          <w:bCs/>
          <w:lang w:val="en-US"/>
        </w:rPr>
        <w:t>Discussion</w:t>
      </w:r>
    </w:p>
    <w:p w14:paraId="60F0D465" w14:textId="77777777" w:rsidR="006A2426" w:rsidRDefault="006A2426" w:rsidP="006A2426">
      <w:r>
        <w:t>NA</w:t>
      </w:r>
    </w:p>
    <w:p w14:paraId="1211160A" w14:textId="77777777" w:rsidR="006A2426" w:rsidRDefault="006A2426" w:rsidP="006A2426"/>
    <w:p w14:paraId="34872DF6" w14:textId="77777777" w:rsidR="006A2426" w:rsidRDefault="006A2426" w:rsidP="006A2426">
      <w:pPr>
        <w:rPr>
          <w:b/>
          <w:bCs/>
          <w:lang w:val="en-US"/>
        </w:rPr>
      </w:pPr>
      <w:r w:rsidRPr="00B15386">
        <w:rPr>
          <w:b/>
          <w:bCs/>
          <w:lang w:val="en-US"/>
        </w:rPr>
        <w:t>Conclusion</w:t>
      </w:r>
    </w:p>
    <w:p w14:paraId="028FE40D" w14:textId="77777777" w:rsidR="00F7459C" w:rsidRDefault="00F7459C"/>
    <w:p w14:paraId="2440894A" w14:textId="77777777" w:rsidR="00CB2B9A" w:rsidRDefault="00CB2B9A" w:rsidP="00CB2B9A">
      <w:pPr>
        <w:pStyle w:val="Heading3"/>
        <w:rPr>
          <w:rFonts w:eastAsiaTheme="minorHAnsi"/>
          <w:lang w:eastAsia="en-US"/>
        </w:rPr>
      </w:pPr>
      <w:r>
        <w:rPr>
          <w:rFonts w:eastAsiaTheme="minorHAnsi"/>
          <w:lang w:eastAsia="en-US"/>
        </w:rPr>
        <w:t>Retaining Wall</w:t>
      </w:r>
    </w:p>
    <w:p w14:paraId="5ADFB0ED" w14:textId="77777777" w:rsidR="00CB2B9A" w:rsidRDefault="00CB2B9A" w:rsidP="00CB2B9A">
      <w:pPr>
        <w:rPr>
          <w:rFonts w:asciiTheme="minorBidi" w:hAnsiTheme="minorBidi"/>
        </w:rPr>
      </w:pPr>
    </w:p>
    <w:p w14:paraId="52935428" w14:textId="77777777" w:rsidR="00CB2B9A" w:rsidRDefault="00CB2B9A" w:rsidP="00CB2B9A">
      <w:pPr>
        <w:rPr>
          <w:rFonts w:asciiTheme="minorBidi" w:hAnsiTheme="minorBidi"/>
        </w:rPr>
      </w:pPr>
      <w:r>
        <w:rPr>
          <w:rFonts w:asciiTheme="minorBidi" w:hAnsiTheme="minorBidi"/>
        </w:rPr>
        <w:t xml:space="preserve">At the time of our inspection, we confirm partial collapse to the retaining wall, consistent with the provided advice as a result of the flooding of the easement during the recent storms. </w:t>
      </w:r>
    </w:p>
    <w:p w14:paraId="7910571F" w14:textId="77777777" w:rsidR="00CB2B9A" w:rsidRDefault="00CB2B9A" w:rsidP="00CB2B9A">
      <w:pPr>
        <w:rPr>
          <w:rFonts w:asciiTheme="minorBidi" w:hAnsiTheme="minorBidi"/>
        </w:rPr>
      </w:pPr>
    </w:p>
    <w:p w14:paraId="02EB433E" w14:textId="77777777" w:rsidR="00CB2B9A" w:rsidRDefault="00CB2B9A" w:rsidP="00CB2B9A">
      <w:pPr>
        <w:rPr>
          <w:rFonts w:asciiTheme="minorBidi" w:hAnsiTheme="minorBidi"/>
        </w:rPr>
      </w:pPr>
      <w:r>
        <w:rPr>
          <w:rFonts w:asciiTheme="minorBidi" w:hAnsiTheme="minorBidi"/>
        </w:rPr>
        <w:t>We advise the observed earth movement is consistent with the experienced retaining wall collapse and subsequent landslide.</w:t>
      </w:r>
    </w:p>
    <w:p w14:paraId="167F421F" w14:textId="77777777" w:rsidR="00CB2B9A" w:rsidRDefault="00CB2B9A" w:rsidP="00CB2B9A">
      <w:pPr>
        <w:rPr>
          <w:rFonts w:asciiTheme="minorBidi" w:hAnsiTheme="minorBidi"/>
        </w:rPr>
      </w:pPr>
    </w:p>
    <w:p w14:paraId="2B185344" w14:textId="77777777" w:rsidR="00CB2B9A" w:rsidRDefault="00CB2B9A" w:rsidP="00CB2B9A">
      <w:pPr>
        <w:rPr>
          <w:rFonts w:asciiTheme="minorBidi" w:hAnsiTheme="minorBidi"/>
        </w:rPr>
      </w:pPr>
      <w:r>
        <w:rPr>
          <w:rFonts w:asciiTheme="minorBidi" w:hAnsiTheme="minorBidi"/>
        </w:rPr>
        <w:t>We advise the structural integrity of the retaining wall has been comprised, requiring demolition and reconstruction to ensure long-term performance and longevity of the easement.</w:t>
      </w:r>
    </w:p>
    <w:p w14:paraId="5F3F246E" w14:textId="77777777" w:rsidR="00CB2B9A" w:rsidRDefault="00CB2B9A" w:rsidP="00CB2B9A">
      <w:pPr>
        <w:rPr>
          <w:rFonts w:asciiTheme="minorBidi" w:hAnsiTheme="minorBidi"/>
        </w:rPr>
      </w:pPr>
    </w:p>
    <w:p w14:paraId="146569CE" w14:textId="77777777" w:rsidR="00CB2B9A" w:rsidRPr="00E97849" w:rsidRDefault="00CB2B9A" w:rsidP="00CB2B9A">
      <w:pPr>
        <w:pStyle w:val="Heading3"/>
        <w:rPr>
          <w:rFonts w:eastAsiaTheme="minorHAnsi"/>
          <w:lang w:eastAsia="en-US"/>
        </w:rPr>
      </w:pPr>
      <w:r>
        <w:rPr>
          <w:rFonts w:eastAsiaTheme="minorHAnsi"/>
          <w:lang w:eastAsia="en-US"/>
        </w:rPr>
        <w:t>Structural Integrity of the Building</w:t>
      </w:r>
    </w:p>
    <w:p w14:paraId="1198AF26" w14:textId="77777777" w:rsidR="00CB2B9A" w:rsidRDefault="00CB2B9A" w:rsidP="00CB2B9A">
      <w:pPr>
        <w:rPr>
          <w:rFonts w:asciiTheme="minorBidi" w:hAnsiTheme="minorBidi"/>
        </w:rPr>
      </w:pPr>
    </w:p>
    <w:p w14:paraId="2983F7D5" w14:textId="77777777" w:rsidR="00CB2B9A" w:rsidRDefault="00CB2B9A" w:rsidP="00CB2B9A">
      <w:pPr>
        <w:rPr>
          <w:rFonts w:asciiTheme="minorBidi" w:hAnsiTheme="minorBidi"/>
        </w:rPr>
      </w:pPr>
      <w:r>
        <w:rPr>
          <w:rFonts w:asciiTheme="minorBidi" w:hAnsiTheme="minorBidi"/>
        </w:rPr>
        <w:t xml:space="preserve">As a result of the retaining wall collapse, we observed partial mobilisation of the rear lawn approximately 1.7m from the boundary fence. </w:t>
      </w:r>
    </w:p>
    <w:p w14:paraId="46C7749B" w14:textId="77777777" w:rsidR="00CB2B9A" w:rsidRDefault="00CB2B9A" w:rsidP="00CB2B9A">
      <w:pPr>
        <w:rPr>
          <w:rFonts w:asciiTheme="minorBidi" w:hAnsiTheme="minorBidi"/>
        </w:rPr>
      </w:pPr>
    </w:p>
    <w:p w14:paraId="6CD12A0F" w14:textId="77777777" w:rsidR="00CB2B9A" w:rsidRDefault="00CB2B9A" w:rsidP="00CB2B9A">
      <w:pPr>
        <w:rPr>
          <w:rFonts w:asciiTheme="minorBidi" w:hAnsiTheme="minorBidi"/>
        </w:rPr>
      </w:pPr>
      <w:r>
        <w:rPr>
          <w:rFonts w:asciiTheme="minorBidi" w:hAnsiTheme="minorBidi"/>
        </w:rPr>
        <w:t xml:space="preserve">However beyond this point, we noted the lawn was in stable condition and has not been affected by the retaining wall collapse. </w:t>
      </w:r>
    </w:p>
    <w:p w14:paraId="2F4773CB" w14:textId="77777777" w:rsidR="00CB2B9A" w:rsidRDefault="00CB2B9A" w:rsidP="00CB2B9A">
      <w:pPr>
        <w:rPr>
          <w:rFonts w:asciiTheme="minorBidi" w:hAnsiTheme="minorBidi"/>
        </w:rPr>
      </w:pPr>
    </w:p>
    <w:p w14:paraId="6331ED6A" w14:textId="77777777" w:rsidR="00CB2B9A" w:rsidRDefault="00CB2B9A" w:rsidP="00CB2B9A">
      <w:pPr>
        <w:rPr>
          <w:rFonts w:asciiTheme="minorBidi" w:hAnsiTheme="minorBidi"/>
        </w:rPr>
      </w:pPr>
      <w:r>
        <w:rPr>
          <w:rFonts w:asciiTheme="minorBidi" w:hAnsiTheme="minorBidi"/>
        </w:rPr>
        <w:t xml:space="preserve">From our inspection, we only noted horizontal cracking to one (1) of the isolated piers within the subfloor, which in opinion, is a result of seasonal thermal movement of the floor framework rather than earth movement. </w:t>
      </w:r>
    </w:p>
    <w:p w14:paraId="0D6DDDF8" w14:textId="77777777" w:rsidR="00CB2B9A" w:rsidRDefault="00CB2B9A" w:rsidP="00CB2B9A">
      <w:pPr>
        <w:rPr>
          <w:rFonts w:asciiTheme="minorBidi" w:hAnsiTheme="minorBidi"/>
        </w:rPr>
      </w:pPr>
    </w:p>
    <w:p w14:paraId="4AE91A22" w14:textId="77777777" w:rsidR="00CB2B9A" w:rsidRDefault="00CB2B9A" w:rsidP="00CB2B9A">
      <w:pPr>
        <w:rPr>
          <w:rFonts w:asciiTheme="minorBidi" w:hAnsiTheme="minorBidi"/>
        </w:rPr>
      </w:pPr>
      <w:r>
        <w:rPr>
          <w:rFonts w:asciiTheme="minorBidi" w:hAnsiTheme="minorBidi"/>
        </w:rPr>
        <w:t xml:space="preserve">Irrespective of the above, we confirm that we did not observe any structural damage to the building in the absence of cracking, movement or distress to the structural elements within the north elevation facing the subject retaining wall. </w:t>
      </w:r>
    </w:p>
    <w:p w14:paraId="6B9C562D" w14:textId="77777777" w:rsidR="00CB2B9A" w:rsidRDefault="00CB2B9A" w:rsidP="00CB2B9A">
      <w:pPr>
        <w:rPr>
          <w:rFonts w:asciiTheme="minorBidi" w:hAnsiTheme="minorBidi"/>
        </w:rPr>
      </w:pPr>
    </w:p>
    <w:p w14:paraId="67A2F5A8" w14:textId="77777777" w:rsidR="00CB2B9A" w:rsidRDefault="00CB2B9A" w:rsidP="00CB2B9A">
      <w:pPr>
        <w:rPr>
          <w:rFonts w:asciiTheme="minorBidi" w:hAnsiTheme="minorBidi"/>
        </w:rPr>
      </w:pPr>
      <w:r>
        <w:rPr>
          <w:rFonts w:asciiTheme="minorBidi" w:hAnsiTheme="minorBidi"/>
        </w:rPr>
        <w:lastRenderedPageBreak/>
        <w:t xml:space="preserve">To this end, we advise that the </w:t>
      </w:r>
      <w:r w:rsidRPr="00580362">
        <w:rPr>
          <w:rFonts w:asciiTheme="minorBidi" w:hAnsiTheme="minorBidi"/>
          <w:b/>
          <w:bCs/>
          <w:u w:val="single"/>
        </w:rPr>
        <w:t>structural integrity of building has not been compromised</w:t>
      </w:r>
      <w:r>
        <w:rPr>
          <w:rFonts w:asciiTheme="minorBidi" w:hAnsiTheme="minorBidi"/>
        </w:rPr>
        <w:t xml:space="preserve"> relative to the lack of damage to the dwelling outside of partial earth movement within the rear lawn following the retaining wall collapse.     </w:t>
      </w:r>
    </w:p>
    <w:p w14:paraId="5684EDDA" w14:textId="77777777" w:rsidR="00462677" w:rsidRDefault="00462677"/>
    <w:sectPr w:rsidR="00462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23739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8A"/>
    <w:rsid w:val="0004308A"/>
    <w:rsid w:val="001204EE"/>
    <w:rsid w:val="00462677"/>
    <w:rsid w:val="006A2426"/>
    <w:rsid w:val="00B1326C"/>
    <w:rsid w:val="00C16381"/>
    <w:rsid w:val="00CB2B9A"/>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5D68"/>
  <w15:chartTrackingRefBased/>
  <w15:docId w15:val="{75463A91-1D27-4ECB-98C3-33E56931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26"/>
    <w:rPr>
      <w:kern w:val="0"/>
      <w14:ligatures w14:val="none"/>
    </w:rPr>
  </w:style>
  <w:style w:type="paragraph" w:styleId="Heading2">
    <w:name w:val="heading 2"/>
    <w:basedOn w:val="Normal"/>
    <w:next w:val="Normal"/>
    <w:link w:val="Heading2Char"/>
    <w:uiPriority w:val="9"/>
    <w:semiHidden/>
    <w:unhideWhenUsed/>
    <w:qFormat/>
    <w:rsid w:val="00120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2B9A"/>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2B9A"/>
    <w:rPr>
      <w:rFonts w:asciiTheme="minorBidi" w:eastAsiaTheme="majorEastAsia" w:hAnsiTheme="minorBidi" w:cstheme="majorBidi"/>
      <w:i/>
      <w:kern w:val="0"/>
      <w:sz w:val="24"/>
      <w:szCs w:val="24"/>
      <w:u w:val="single"/>
      <w:lang w:val="en-AU" w:eastAsia="en-AU"/>
      <w14:ligatures w14:val="none"/>
    </w:rPr>
  </w:style>
  <w:style w:type="character" w:customStyle="1" w:styleId="Heading2Char">
    <w:name w:val="Heading 2 Char"/>
    <w:basedOn w:val="DefaultParagraphFont"/>
    <w:link w:val="Heading2"/>
    <w:uiPriority w:val="9"/>
    <w:semiHidden/>
    <w:rsid w:val="001204EE"/>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link w:val="ListParagraphChar"/>
    <w:uiPriority w:val="34"/>
    <w:qFormat/>
    <w:rsid w:val="001204EE"/>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1204EE"/>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D48AAA-5CD1-4E85-98BB-0D4CF689A921}"/>
</file>

<file path=customXml/itemProps2.xml><?xml version="1.0" encoding="utf-8"?>
<ds:datastoreItem xmlns:ds="http://schemas.openxmlformats.org/officeDocument/2006/customXml" ds:itemID="{5ABFE518-29A3-4770-B418-00787C4905CF}"/>
</file>

<file path=customXml/itemProps3.xml><?xml version="1.0" encoding="utf-8"?>
<ds:datastoreItem xmlns:ds="http://schemas.openxmlformats.org/officeDocument/2006/customXml" ds:itemID="{21F1DBDB-936F-43AA-B0C9-043A89B82F0B}"/>
</file>

<file path=docProps/app.xml><?xml version="1.0" encoding="utf-8"?>
<Properties xmlns="http://schemas.openxmlformats.org/officeDocument/2006/extended-properties" xmlns:vt="http://schemas.openxmlformats.org/officeDocument/2006/docPropsVTypes">
  <Template>Normal</Template>
  <TotalTime>4</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5</cp:revision>
  <dcterms:created xsi:type="dcterms:W3CDTF">2023-04-18T13:24:00Z</dcterms:created>
  <dcterms:modified xsi:type="dcterms:W3CDTF">2023-04-18T13:29:00Z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