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6444" w14:textId="77777777" w:rsidR="00F41E35" w:rsidRDefault="00F41E35" w:rsidP="00F41E35">
      <w:pPr>
        <w:rPr>
          <w:b/>
          <w:bCs/>
          <w:lang w:val="en-US"/>
        </w:rPr>
      </w:pPr>
      <w:r w:rsidRPr="00B15386">
        <w:rPr>
          <w:b/>
          <w:bCs/>
          <w:lang w:val="en-US"/>
        </w:rPr>
        <w:t>Observation</w:t>
      </w:r>
    </w:p>
    <w:p w14:paraId="48D27CA4" w14:textId="77777777" w:rsidR="00B4035B" w:rsidRDefault="00B4035B" w:rsidP="00B4035B">
      <w:pPr>
        <w:rPr>
          <w:rFonts w:asciiTheme="minorBidi" w:hAnsiTheme="minorBidi"/>
        </w:rPr>
      </w:pPr>
      <w:r w:rsidRPr="00E97849">
        <w:rPr>
          <w:rFonts w:asciiTheme="minorBidi" w:hAnsiTheme="minorBidi"/>
        </w:rPr>
        <w:t>Inspection was undertaken at the subject property in the presence of the Insured to which the following tree impact damage was noted:</w:t>
      </w:r>
    </w:p>
    <w:p w14:paraId="4E04887A" w14:textId="77777777" w:rsidR="00B4035B" w:rsidRDefault="00B4035B" w:rsidP="00B4035B">
      <w:pPr>
        <w:rPr>
          <w:rFonts w:asciiTheme="minorBidi" w:hAnsiTheme="minorBidi"/>
        </w:rPr>
      </w:pPr>
    </w:p>
    <w:p w14:paraId="1EF4958D" w14:textId="77777777" w:rsidR="00B4035B" w:rsidRDefault="00B4035B" w:rsidP="00B4035B">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We have provided </w:t>
      </w:r>
      <w:r>
        <w:rPr>
          <w:rFonts w:asciiTheme="minorBidi" w:eastAsiaTheme="minorHAnsi" w:hAnsiTheme="minorBidi" w:cstheme="minorBidi"/>
          <w:b/>
          <w:bCs/>
          <w:i/>
          <w:iCs/>
          <w:lang w:eastAsia="en-US"/>
        </w:rPr>
        <w:t>Figure 2</w:t>
      </w:r>
      <w:r>
        <w:rPr>
          <w:rFonts w:asciiTheme="minorBidi" w:eastAsiaTheme="minorHAnsi" w:hAnsiTheme="minorBidi" w:cstheme="minorBidi"/>
          <w:lang w:eastAsia="en-US"/>
        </w:rPr>
        <w:t xml:space="preserve"> below, schematic floor plan of the subject Horse Stable building, highlighting the elements and areas sustained tree impact damage.</w:t>
      </w:r>
    </w:p>
    <w:p w14:paraId="281A04E9" w14:textId="77777777" w:rsidR="00B4035B" w:rsidRDefault="00B4035B" w:rsidP="00B4035B">
      <w:pPr>
        <w:rPr>
          <w:rFonts w:asciiTheme="minorBidi" w:hAnsiTheme="minorBidi"/>
        </w:rPr>
      </w:pPr>
    </w:p>
    <w:p w14:paraId="093B2B73" w14:textId="77777777" w:rsidR="00B4035B" w:rsidRDefault="00B4035B" w:rsidP="00B4035B">
      <w:pPr>
        <w:keepNext/>
        <w:jc w:val="center"/>
      </w:pPr>
      <w:r>
        <w:rPr>
          <w:noProof/>
        </w:rPr>
        <w:drawing>
          <wp:inline distT="0" distB="0" distL="0" distR="0" wp14:anchorId="05AB9B52" wp14:editId="23724094">
            <wp:extent cx="6184900" cy="46907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4900" cy="4690745"/>
                    </a:xfrm>
                    <a:prstGeom prst="rect">
                      <a:avLst/>
                    </a:prstGeom>
                  </pic:spPr>
                </pic:pic>
              </a:graphicData>
            </a:graphic>
          </wp:inline>
        </w:drawing>
      </w:r>
    </w:p>
    <w:p w14:paraId="3DFE9539" w14:textId="77777777" w:rsidR="00B4035B" w:rsidRDefault="00B4035B" w:rsidP="00B4035B">
      <w:pPr>
        <w:keepNext/>
        <w:jc w:val="center"/>
      </w:pPr>
    </w:p>
    <w:p w14:paraId="6AAF7941" w14:textId="77777777" w:rsidR="00B4035B" w:rsidRPr="000318EC" w:rsidRDefault="00B4035B" w:rsidP="00B4035B">
      <w:pPr>
        <w:pStyle w:val="Caption"/>
        <w:rPr>
          <w:rFonts w:asciiTheme="minorBidi" w:eastAsiaTheme="minorHAnsi" w:hAnsiTheme="minorBidi" w:cstheme="minorBidi"/>
          <w:lang w:eastAsia="en-US"/>
        </w:rPr>
      </w:pPr>
      <w:r w:rsidRPr="000318EC">
        <w:t xml:space="preserve">Figure </w:t>
      </w:r>
      <w:r>
        <w:fldChar w:fldCharType="begin"/>
      </w:r>
      <w:r>
        <w:instrText xml:space="preserve"> SEQ Figure \* ARABIC </w:instrText>
      </w:r>
      <w:r>
        <w:fldChar w:fldCharType="separate"/>
      </w:r>
      <w:r>
        <w:rPr>
          <w:noProof/>
        </w:rPr>
        <w:t>2</w:t>
      </w:r>
      <w:r>
        <w:rPr>
          <w:noProof/>
        </w:rPr>
        <w:fldChar w:fldCharType="end"/>
      </w:r>
      <w:r w:rsidRPr="000318EC">
        <w:t xml:space="preserve"> – Schematic Floor Plan of the Subject </w:t>
      </w:r>
      <w:r>
        <w:rPr>
          <w:rFonts w:asciiTheme="minorBidi" w:eastAsiaTheme="minorHAnsi" w:hAnsiTheme="minorBidi" w:cstheme="minorBidi"/>
          <w:lang w:eastAsia="en-US"/>
        </w:rPr>
        <w:t>Horse</w:t>
      </w:r>
      <w:r w:rsidRPr="000318EC">
        <w:t xml:space="preserve"> Stable Building</w:t>
      </w:r>
    </w:p>
    <w:p w14:paraId="68CBB2BD" w14:textId="77777777" w:rsidR="00B4035B" w:rsidRDefault="00B4035B" w:rsidP="00B4035B">
      <w:pPr>
        <w:rPr>
          <w:rFonts w:asciiTheme="minorBidi" w:hAnsiTheme="minorBidi"/>
        </w:rPr>
      </w:pPr>
    </w:p>
    <w:p w14:paraId="6994EDBA" w14:textId="77777777" w:rsidR="00B4035B" w:rsidRDefault="00B4035B" w:rsidP="00B4035B">
      <w:pPr>
        <w:rPr>
          <w:rFonts w:asciiTheme="minorBidi" w:hAnsiTheme="minorBidi"/>
        </w:rPr>
      </w:pPr>
    </w:p>
    <w:p w14:paraId="1170D616" w14:textId="77777777" w:rsidR="00B4035B" w:rsidRDefault="00B4035B" w:rsidP="00B4035B">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From our inspection, we noted damage to the following building elements, which has occurred </w:t>
      </w:r>
      <w:proofErr w:type="gramStart"/>
      <w:r>
        <w:rPr>
          <w:rFonts w:asciiTheme="minorBidi" w:eastAsiaTheme="minorHAnsi" w:hAnsiTheme="minorBidi" w:cstheme="minorBidi"/>
          <w:lang w:eastAsia="en-US"/>
        </w:rPr>
        <w:t>as a result of</w:t>
      </w:r>
      <w:proofErr w:type="gramEnd"/>
      <w:r>
        <w:rPr>
          <w:rFonts w:asciiTheme="minorBidi" w:eastAsiaTheme="minorHAnsi" w:hAnsiTheme="minorBidi" w:cstheme="minorBidi"/>
          <w:lang w:eastAsia="en-US"/>
        </w:rPr>
        <w:t xml:space="preserve"> experienced tree impact.</w:t>
      </w:r>
    </w:p>
    <w:p w14:paraId="30D1B17B" w14:textId="77777777" w:rsidR="00B4035B" w:rsidRDefault="00B4035B" w:rsidP="00B4035B">
      <w:pPr>
        <w:pStyle w:val="Heading2"/>
        <w:rPr>
          <w:rFonts w:asciiTheme="minorBidi" w:eastAsiaTheme="minorHAnsi" w:hAnsiTheme="minorBidi" w:cstheme="minorBidi"/>
          <w:lang w:eastAsia="en-US"/>
        </w:rPr>
      </w:pPr>
      <w:r>
        <w:rPr>
          <w:rFonts w:asciiTheme="minorBidi" w:eastAsiaTheme="minorHAnsi" w:hAnsiTheme="minorBidi" w:cstheme="minorBidi"/>
          <w:lang w:eastAsia="en-US"/>
        </w:rPr>
        <w:t xml:space="preserve">Roof Cladding </w:t>
      </w:r>
    </w:p>
    <w:p w14:paraId="77928AF4" w14:textId="77777777" w:rsidR="00B4035B" w:rsidRDefault="00B4035B" w:rsidP="00B4035B">
      <w:pPr>
        <w:pStyle w:val="ListParagraph"/>
        <w:numPr>
          <w:ilvl w:val="0"/>
          <w:numId w:val="1"/>
        </w:numPr>
        <w:spacing w:line="259" w:lineRule="auto"/>
        <w:contextualSpacing w:val="0"/>
        <w:rPr>
          <w:rFonts w:eastAsiaTheme="minorHAnsi"/>
          <w:lang w:eastAsia="en-US"/>
        </w:rPr>
      </w:pPr>
      <w:r>
        <w:rPr>
          <w:rFonts w:eastAsiaTheme="minorHAnsi"/>
          <w:lang w:eastAsia="en-US"/>
        </w:rPr>
        <w:t xml:space="preserve">From our inspection, we noted the section of roof cladding corresponding to the southeast corner of the </w:t>
      </w:r>
      <w:r>
        <w:rPr>
          <w:rFonts w:asciiTheme="minorBidi" w:eastAsiaTheme="minorHAnsi" w:hAnsiTheme="minorBidi" w:cstheme="minorBidi"/>
          <w:lang w:eastAsia="en-US"/>
        </w:rPr>
        <w:t>Horse</w:t>
      </w:r>
      <w:r>
        <w:rPr>
          <w:rFonts w:eastAsiaTheme="minorHAnsi"/>
          <w:lang w:eastAsia="en-US"/>
        </w:rPr>
        <w:t xml:space="preserve"> Stable building (about the direct point of impact) has collapsed, which had already been removed from the site. </w:t>
      </w:r>
      <w:r w:rsidRPr="003321DC">
        <w:rPr>
          <w:rFonts w:eastAsiaTheme="minorHAnsi"/>
          <w:b/>
          <w:bCs/>
          <w:u w:val="single"/>
          <w:lang w:eastAsia="en-US"/>
        </w:rPr>
        <w:t xml:space="preserve">Images </w:t>
      </w:r>
      <w:r>
        <w:rPr>
          <w:rFonts w:asciiTheme="minorBidi" w:eastAsiaTheme="minorHAnsi" w:hAnsiTheme="minorBidi" w:cstheme="minorBidi"/>
          <w:b/>
          <w:bCs/>
          <w:u w:val="single"/>
          <w:lang w:eastAsia="en-US"/>
        </w:rPr>
        <w:t>3 - 5</w:t>
      </w:r>
    </w:p>
    <w:p w14:paraId="4BE9B996" w14:textId="77777777" w:rsidR="00B4035B" w:rsidRDefault="00B4035B" w:rsidP="00B4035B">
      <w:pPr>
        <w:pStyle w:val="ListParagraph"/>
        <w:spacing w:line="259" w:lineRule="auto"/>
        <w:ind w:left="360"/>
        <w:contextualSpacing w:val="0"/>
        <w:rPr>
          <w:rFonts w:eastAsiaTheme="minorHAnsi"/>
          <w:lang w:eastAsia="en-US"/>
        </w:rPr>
      </w:pPr>
    </w:p>
    <w:p w14:paraId="60818E93" w14:textId="77777777" w:rsidR="00B4035B" w:rsidRPr="001A4F83" w:rsidRDefault="00B4035B" w:rsidP="00B4035B">
      <w:pPr>
        <w:pStyle w:val="ListParagraph"/>
        <w:numPr>
          <w:ilvl w:val="0"/>
          <w:numId w:val="1"/>
        </w:numPr>
        <w:spacing w:line="259" w:lineRule="auto"/>
        <w:contextualSpacing w:val="0"/>
        <w:rPr>
          <w:rFonts w:eastAsiaTheme="minorHAnsi"/>
          <w:lang w:eastAsia="en-US"/>
        </w:rPr>
      </w:pPr>
      <w:r>
        <w:rPr>
          <w:rFonts w:eastAsiaTheme="minorHAnsi"/>
          <w:lang w:eastAsia="en-US"/>
        </w:rPr>
        <w:t xml:space="preserve">Moreover, we noted the roof sheeting along the eastern alignment and northeast corner of the </w:t>
      </w:r>
      <w:r>
        <w:rPr>
          <w:rFonts w:asciiTheme="minorBidi" w:eastAsiaTheme="minorHAnsi" w:hAnsiTheme="minorBidi" w:cstheme="minorBidi"/>
          <w:lang w:eastAsia="en-US"/>
        </w:rPr>
        <w:t>Horse</w:t>
      </w:r>
      <w:r>
        <w:rPr>
          <w:rFonts w:eastAsiaTheme="minorHAnsi"/>
          <w:lang w:eastAsia="en-US"/>
        </w:rPr>
        <w:t xml:space="preserve"> Stable building as highlighted in </w:t>
      </w:r>
      <w:r w:rsidRPr="001A4F83">
        <w:rPr>
          <w:rFonts w:eastAsiaTheme="minorHAnsi"/>
          <w:b/>
          <w:bCs/>
          <w:i/>
          <w:iCs/>
          <w:lang w:eastAsia="en-US"/>
        </w:rPr>
        <w:t>Figure 2</w:t>
      </w:r>
      <w:r>
        <w:rPr>
          <w:rFonts w:eastAsiaTheme="minorHAnsi"/>
          <w:lang w:eastAsia="en-US"/>
        </w:rPr>
        <w:t xml:space="preserve"> has sustained significant tree impact damage. </w:t>
      </w:r>
      <w:r w:rsidRPr="003321DC">
        <w:rPr>
          <w:rFonts w:eastAsiaTheme="minorHAnsi"/>
          <w:b/>
          <w:bCs/>
          <w:u w:val="single"/>
          <w:lang w:eastAsia="en-US"/>
        </w:rPr>
        <w:t>Images</w:t>
      </w:r>
      <w:r>
        <w:rPr>
          <w:rFonts w:eastAsiaTheme="minorHAnsi"/>
          <w:b/>
          <w:bCs/>
          <w:u w:val="single"/>
          <w:lang w:eastAsia="en-US"/>
        </w:rPr>
        <w:t> </w:t>
      </w:r>
      <w:r>
        <w:rPr>
          <w:rFonts w:asciiTheme="minorBidi" w:eastAsiaTheme="minorHAnsi" w:hAnsiTheme="minorBidi" w:cstheme="minorBidi"/>
          <w:b/>
          <w:bCs/>
          <w:u w:val="single"/>
          <w:lang w:eastAsia="en-US"/>
        </w:rPr>
        <w:t>3 - 5</w:t>
      </w:r>
    </w:p>
    <w:p w14:paraId="65478A7F" w14:textId="77777777" w:rsidR="00B4035B" w:rsidRPr="00547BE9" w:rsidRDefault="00B4035B" w:rsidP="00B4035B"/>
    <w:p w14:paraId="049915F6" w14:textId="77777777" w:rsidR="00B4035B" w:rsidRDefault="00B4035B" w:rsidP="00B4035B">
      <w:pPr>
        <w:pStyle w:val="ListParagraph"/>
        <w:numPr>
          <w:ilvl w:val="0"/>
          <w:numId w:val="1"/>
        </w:numPr>
        <w:spacing w:line="259" w:lineRule="auto"/>
        <w:contextualSpacing w:val="0"/>
        <w:rPr>
          <w:rFonts w:eastAsiaTheme="minorHAnsi"/>
          <w:lang w:eastAsia="en-US"/>
        </w:rPr>
      </w:pPr>
      <w:r w:rsidRPr="00785087">
        <w:rPr>
          <w:rFonts w:eastAsiaTheme="minorHAnsi"/>
          <w:lang w:eastAsia="en-US"/>
        </w:rPr>
        <w:t>Moreover, we noted the remaining section of the roof sheeting to be generally in</w:t>
      </w:r>
      <w:r>
        <w:rPr>
          <w:rFonts w:eastAsiaTheme="minorHAnsi"/>
          <w:lang w:eastAsia="en-US"/>
        </w:rPr>
        <w:t xml:space="preserve"> an</w:t>
      </w:r>
      <w:r w:rsidRPr="00785087">
        <w:rPr>
          <w:rFonts w:eastAsiaTheme="minorHAnsi"/>
          <w:lang w:eastAsia="en-US"/>
        </w:rPr>
        <w:t xml:space="preserve"> aged and dilapidated condition consistent with general wear and tear over a prolonged </w:t>
      </w:r>
      <w:proofErr w:type="gramStart"/>
      <w:r w:rsidRPr="00785087">
        <w:rPr>
          <w:rFonts w:eastAsiaTheme="minorHAnsi"/>
          <w:lang w:eastAsia="en-US"/>
        </w:rPr>
        <w:t>period of time</w:t>
      </w:r>
      <w:proofErr w:type="gramEnd"/>
      <w:r w:rsidRPr="00785087">
        <w:rPr>
          <w:rFonts w:eastAsiaTheme="minorHAnsi"/>
          <w:lang w:eastAsia="en-US"/>
        </w:rPr>
        <w:t xml:space="preserve"> and unrelated to the tree impact.</w:t>
      </w:r>
    </w:p>
    <w:p w14:paraId="7FEC4073" w14:textId="77777777" w:rsidR="00B4035B" w:rsidRPr="00785087" w:rsidRDefault="00B4035B" w:rsidP="00B4035B">
      <w:pPr>
        <w:pStyle w:val="ListParagraph"/>
        <w:rPr>
          <w:rFonts w:eastAsiaTheme="minorHAnsi"/>
          <w:lang w:eastAsia="en-US"/>
        </w:rPr>
      </w:pPr>
    </w:p>
    <w:p w14:paraId="257183ED" w14:textId="77777777" w:rsidR="00B4035B" w:rsidRDefault="00B4035B" w:rsidP="00B4035B">
      <w:pPr>
        <w:pStyle w:val="ListParagraph"/>
        <w:numPr>
          <w:ilvl w:val="0"/>
          <w:numId w:val="1"/>
        </w:numPr>
        <w:spacing w:line="259" w:lineRule="auto"/>
        <w:contextualSpacing w:val="0"/>
        <w:rPr>
          <w:rFonts w:eastAsiaTheme="minorHAnsi"/>
          <w:lang w:eastAsia="en-US"/>
        </w:rPr>
      </w:pPr>
      <w:r>
        <w:rPr>
          <w:rFonts w:eastAsiaTheme="minorHAnsi"/>
          <w:lang w:eastAsia="en-US"/>
        </w:rPr>
        <w:t xml:space="preserve">In saying that, in our opinion, the existing roof sheeting has surpassed its service life, and requires complete removal and replacement in accordance with </w:t>
      </w:r>
      <w:r w:rsidRPr="00523BFB">
        <w:rPr>
          <w:rFonts w:eastAsiaTheme="minorHAnsi"/>
          <w:i/>
          <w:iCs/>
          <w:lang w:eastAsia="en-US"/>
        </w:rPr>
        <w:t>AS</w:t>
      </w:r>
      <w:r>
        <w:rPr>
          <w:rFonts w:eastAsiaTheme="minorHAnsi"/>
          <w:i/>
          <w:iCs/>
          <w:lang w:eastAsia="en-US"/>
        </w:rPr>
        <w:t xml:space="preserve"> </w:t>
      </w:r>
      <w:r w:rsidRPr="00523BFB">
        <w:rPr>
          <w:rFonts w:eastAsiaTheme="minorHAnsi"/>
          <w:i/>
          <w:iCs/>
          <w:lang w:eastAsia="en-US"/>
        </w:rPr>
        <w:t>1562.1</w:t>
      </w:r>
      <w:r>
        <w:rPr>
          <w:rFonts w:eastAsiaTheme="minorHAnsi"/>
          <w:lang w:eastAsia="en-US"/>
        </w:rPr>
        <w:t xml:space="preserve"> requirements.</w:t>
      </w:r>
    </w:p>
    <w:p w14:paraId="0EDED03A" w14:textId="77777777" w:rsidR="00B4035B" w:rsidRPr="00547BE9" w:rsidRDefault="00B4035B" w:rsidP="00B4035B">
      <w:pPr>
        <w:pStyle w:val="ListParagraph"/>
        <w:rPr>
          <w:rFonts w:eastAsiaTheme="minorHAnsi"/>
          <w:lang w:eastAsia="en-US"/>
        </w:rPr>
      </w:pPr>
    </w:p>
    <w:p w14:paraId="14E6EC3B" w14:textId="77777777" w:rsidR="00B4035B" w:rsidRDefault="00B4035B" w:rsidP="00B4035B">
      <w:pPr>
        <w:pStyle w:val="ListParagraph"/>
        <w:numPr>
          <w:ilvl w:val="0"/>
          <w:numId w:val="1"/>
        </w:numPr>
        <w:spacing w:line="259" w:lineRule="auto"/>
        <w:contextualSpacing w:val="0"/>
        <w:rPr>
          <w:rFonts w:eastAsiaTheme="minorHAnsi"/>
          <w:lang w:eastAsia="en-US"/>
        </w:rPr>
      </w:pPr>
      <w:r>
        <w:rPr>
          <w:rFonts w:eastAsiaTheme="minorHAnsi"/>
          <w:lang w:eastAsia="en-US"/>
        </w:rPr>
        <w:t xml:space="preserve">As such, to achieve a warrantable repair, we advise for complete removal and replacement of the existing roof sheeting with a new </w:t>
      </w:r>
      <w:proofErr w:type="spellStart"/>
      <w:r>
        <w:rPr>
          <w:rFonts w:eastAsiaTheme="minorHAnsi"/>
          <w:lang w:eastAsia="en-US"/>
        </w:rPr>
        <w:t>Colorbond</w:t>
      </w:r>
      <w:proofErr w:type="spellEnd"/>
      <w:r>
        <w:rPr>
          <w:rFonts w:eastAsiaTheme="minorHAnsi"/>
          <w:lang w:eastAsia="en-US"/>
        </w:rPr>
        <w:t xml:space="preserve"> roof cladding, inclusive of all associated flashing and safety mesh in accordance with </w:t>
      </w:r>
      <w:r w:rsidRPr="00523BFB">
        <w:rPr>
          <w:rFonts w:eastAsiaTheme="minorHAnsi"/>
          <w:i/>
          <w:iCs/>
          <w:lang w:eastAsia="en-US"/>
        </w:rPr>
        <w:t>AS</w:t>
      </w:r>
      <w:r>
        <w:rPr>
          <w:rFonts w:eastAsiaTheme="minorHAnsi"/>
          <w:i/>
          <w:iCs/>
          <w:lang w:eastAsia="en-US"/>
        </w:rPr>
        <w:t xml:space="preserve"> </w:t>
      </w:r>
      <w:r w:rsidRPr="00523BFB">
        <w:rPr>
          <w:rFonts w:eastAsiaTheme="minorHAnsi"/>
          <w:i/>
          <w:iCs/>
          <w:lang w:eastAsia="en-US"/>
        </w:rPr>
        <w:t>1562.1 - Design and Installation of Sheet Roof and Wall Cladding</w:t>
      </w:r>
      <w:r>
        <w:rPr>
          <w:rFonts w:eastAsiaTheme="minorHAnsi"/>
          <w:lang w:eastAsia="en-US"/>
        </w:rPr>
        <w:t xml:space="preserve"> and manufacturer’s specifications.</w:t>
      </w:r>
    </w:p>
    <w:p w14:paraId="7A015EE2" w14:textId="77777777" w:rsidR="00B4035B" w:rsidRPr="008F11B9" w:rsidRDefault="00B4035B" w:rsidP="00B4035B">
      <w:pPr>
        <w:pStyle w:val="ListParagraph"/>
        <w:rPr>
          <w:rFonts w:eastAsiaTheme="minorHAnsi"/>
          <w:lang w:eastAsia="en-US"/>
        </w:rPr>
      </w:pPr>
    </w:p>
    <w:p w14:paraId="21A200EF" w14:textId="77777777" w:rsidR="00B4035B" w:rsidRPr="009E529F" w:rsidRDefault="00B4035B" w:rsidP="00B4035B">
      <w:pPr>
        <w:pStyle w:val="ListParagraph"/>
        <w:numPr>
          <w:ilvl w:val="0"/>
          <w:numId w:val="1"/>
        </w:numPr>
        <w:spacing w:line="259" w:lineRule="auto"/>
        <w:contextualSpacing w:val="0"/>
        <w:rPr>
          <w:rFonts w:eastAsiaTheme="minorHAnsi"/>
          <w:lang w:eastAsia="en-US"/>
        </w:rPr>
      </w:pPr>
      <w:r>
        <w:rPr>
          <w:rFonts w:eastAsiaTheme="minorHAnsi"/>
          <w:lang w:eastAsia="en-US"/>
        </w:rPr>
        <w:t xml:space="preserve">In proportioning the extent of resultant tree impact damage to the roof sheeting, we estimate </w:t>
      </w:r>
      <w:r w:rsidRPr="00785087">
        <w:rPr>
          <w:rFonts w:eastAsiaTheme="minorHAnsi"/>
          <w:b/>
          <w:bCs/>
          <w:u w:val="single"/>
          <w:lang w:eastAsia="en-US"/>
        </w:rPr>
        <w:t>approximately 45% (1</w:t>
      </w:r>
      <w:r>
        <w:rPr>
          <w:rFonts w:eastAsiaTheme="minorHAnsi"/>
          <w:b/>
          <w:bCs/>
          <w:u w:val="single"/>
          <w:lang w:eastAsia="en-US"/>
        </w:rPr>
        <w:t>10</w:t>
      </w:r>
      <w:r w:rsidRPr="00785087">
        <w:rPr>
          <w:rFonts w:eastAsiaTheme="minorHAnsi"/>
          <w:b/>
          <w:bCs/>
          <w:u w:val="single"/>
          <w:lang w:eastAsia="en-US"/>
        </w:rPr>
        <w:t xml:space="preserve"> m</w:t>
      </w:r>
      <w:r w:rsidRPr="00785087">
        <w:rPr>
          <w:rFonts w:eastAsiaTheme="minorHAnsi"/>
          <w:b/>
          <w:bCs/>
          <w:u w:val="single"/>
          <w:vertAlign w:val="superscript"/>
          <w:lang w:eastAsia="en-US"/>
        </w:rPr>
        <w:t>2</w:t>
      </w:r>
      <w:r w:rsidRPr="00785087">
        <w:rPr>
          <w:rFonts w:eastAsiaTheme="minorHAnsi"/>
          <w:b/>
          <w:bCs/>
          <w:u w:val="single"/>
          <w:lang w:eastAsia="en-US"/>
        </w:rPr>
        <w:t xml:space="preserve"> GFA)</w:t>
      </w:r>
      <w:r>
        <w:rPr>
          <w:rFonts w:eastAsiaTheme="minorHAnsi"/>
          <w:lang w:eastAsia="en-US"/>
        </w:rPr>
        <w:t xml:space="preserve"> of the total roof area (245 </w:t>
      </w:r>
      <w:r w:rsidRPr="008D6213">
        <w:rPr>
          <w:rFonts w:eastAsiaTheme="minorHAnsi"/>
          <w:lang w:eastAsia="en-US"/>
        </w:rPr>
        <w:t>m</w:t>
      </w:r>
      <w:r w:rsidRPr="008D6213">
        <w:rPr>
          <w:rFonts w:eastAsiaTheme="minorHAnsi"/>
          <w:vertAlign w:val="superscript"/>
          <w:lang w:eastAsia="en-US"/>
        </w:rPr>
        <w:t>2</w:t>
      </w:r>
      <w:r>
        <w:rPr>
          <w:rFonts w:eastAsiaTheme="minorHAnsi"/>
          <w:lang w:eastAsia="en-US"/>
        </w:rPr>
        <w:t xml:space="preserve"> </w:t>
      </w:r>
      <w:r w:rsidRPr="008D6213">
        <w:rPr>
          <w:rFonts w:eastAsiaTheme="minorHAnsi"/>
          <w:lang w:eastAsia="en-US"/>
        </w:rPr>
        <w:t>GFA</w:t>
      </w:r>
      <w:r>
        <w:rPr>
          <w:rFonts w:eastAsiaTheme="minorHAnsi"/>
          <w:lang w:eastAsia="en-US"/>
        </w:rPr>
        <w:t xml:space="preserve">) has sustained damage as a direct result of tree impact.  </w:t>
      </w:r>
    </w:p>
    <w:p w14:paraId="5F0A9BFA" w14:textId="77777777" w:rsidR="00B4035B" w:rsidRDefault="00B4035B" w:rsidP="00B4035B">
      <w:pPr>
        <w:pStyle w:val="ListParagraph"/>
        <w:spacing w:line="259" w:lineRule="auto"/>
        <w:ind w:left="360"/>
        <w:contextualSpacing w:val="0"/>
        <w:rPr>
          <w:rFonts w:eastAsiaTheme="minorHAnsi"/>
          <w:highlight w:val="yellow"/>
          <w:lang w:eastAsia="en-US"/>
        </w:rPr>
      </w:pPr>
    </w:p>
    <w:p w14:paraId="350EA6C7" w14:textId="77777777" w:rsidR="00B4035B" w:rsidRPr="009E529F" w:rsidRDefault="00B4035B" w:rsidP="00B4035B">
      <w:pPr>
        <w:pStyle w:val="ListParagraph"/>
        <w:numPr>
          <w:ilvl w:val="0"/>
          <w:numId w:val="1"/>
        </w:numPr>
        <w:spacing w:line="259" w:lineRule="auto"/>
        <w:contextualSpacing w:val="0"/>
        <w:rPr>
          <w:rFonts w:eastAsiaTheme="minorHAnsi"/>
          <w:lang w:eastAsia="en-US"/>
        </w:rPr>
      </w:pPr>
      <w:r w:rsidRPr="009E529F">
        <w:rPr>
          <w:rFonts w:eastAsiaTheme="minorHAnsi"/>
          <w:lang w:eastAsia="en-US"/>
        </w:rPr>
        <w:t xml:space="preserve">In undertaking the above, an application for a </w:t>
      </w:r>
      <w:r>
        <w:rPr>
          <w:rFonts w:eastAsiaTheme="minorHAnsi"/>
          <w:lang w:eastAsia="en-US"/>
        </w:rPr>
        <w:t xml:space="preserve">Development Application or </w:t>
      </w:r>
      <w:r w:rsidRPr="009E529F">
        <w:rPr>
          <w:rFonts w:eastAsiaTheme="minorHAnsi"/>
          <w:lang w:eastAsia="en-US"/>
        </w:rPr>
        <w:t>Complying Development Certificate (CDC) will be required for the roof reconstruction works, in view of obtaining Development Consent (DC) and subsequent Construction Certificate (CC).</w:t>
      </w:r>
    </w:p>
    <w:p w14:paraId="0E20FBC9" w14:textId="77777777" w:rsidR="00B4035B" w:rsidRDefault="00B4035B" w:rsidP="00B4035B">
      <w:pPr>
        <w:pStyle w:val="Heading2"/>
        <w:rPr>
          <w:rFonts w:asciiTheme="minorBidi" w:eastAsiaTheme="minorHAnsi" w:hAnsiTheme="minorBidi" w:cstheme="minorBidi"/>
          <w:lang w:eastAsia="en-US"/>
        </w:rPr>
      </w:pPr>
      <w:r>
        <w:rPr>
          <w:rFonts w:asciiTheme="minorBidi" w:eastAsiaTheme="minorHAnsi" w:hAnsiTheme="minorBidi" w:cstheme="minorBidi"/>
          <w:lang w:eastAsia="en-US"/>
        </w:rPr>
        <w:t xml:space="preserve">Roof Timber Framework </w:t>
      </w:r>
    </w:p>
    <w:p w14:paraId="2267F92E" w14:textId="77777777" w:rsidR="00B4035B" w:rsidRDefault="00B4035B" w:rsidP="00B4035B">
      <w:pPr>
        <w:pStyle w:val="ListParagraph"/>
        <w:numPr>
          <w:ilvl w:val="0"/>
          <w:numId w:val="1"/>
        </w:numPr>
        <w:spacing w:line="259" w:lineRule="auto"/>
        <w:contextualSpacing w:val="0"/>
        <w:rPr>
          <w:rFonts w:eastAsiaTheme="minorHAnsi"/>
          <w:lang w:eastAsia="en-US"/>
        </w:rPr>
      </w:pPr>
      <w:r>
        <w:rPr>
          <w:rFonts w:eastAsiaTheme="minorHAnsi"/>
          <w:lang w:eastAsia="en-US"/>
        </w:rPr>
        <w:t xml:space="preserve">From our inspection, we noted significant damage to </w:t>
      </w:r>
      <w:proofErr w:type="gramStart"/>
      <w:r>
        <w:rPr>
          <w:rFonts w:eastAsiaTheme="minorHAnsi"/>
          <w:lang w:eastAsia="en-US"/>
        </w:rPr>
        <w:t>a number of</w:t>
      </w:r>
      <w:proofErr w:type="gramEnd"/>
      <w:r>
        <w:rPr>
          <w:rFonts w:eastAsiaTheme="minorHAnsi"/>
          <w:lang w:eastAsia="en-US"/>
        </w:rPr>
        <w:t xml:space="preserve"> roof timber rafters and battens along the eastern alignment of the roof framework consistent with tree impact damage. </w:t>
      </w:r>
      <w:r w:rsidRPr="0040285B">
        <w:rPr>
          <w:rFonts w:asciiTheme="minorBidi" w:eastAsiaTheme="minorHAnsi" w:hAnsiTheme="minorBidi" w:cstheme="minorBidi"/>
          <w:b/>
          <w:bCs/>
          <w:u w:val="single"/>
          <w:lang w:eastAsia="en-US"/>
        </w:rPr>
        <w:t>Images</w:t>
      </w:r>
      <w:r>
        <w:rPr>
          <w:rFonts w:asciiTheme="minorBidi" w:eastAsiaTheme="minorHAnsi" w:hAnsiTheme="minorBidi" w:cstheme="minorBidi"/>
          <w:b/>
          <w:bCs/>
          <w:u w:val="single"/>
          <w:lang w:eastAsia="en-US"/>
        </w:rPr>
        <w:t> 6 - 12</w:t>
      </w:r>
    </w:p>
    <w:p w14:paraId="09CF252B" w14:textId="77777777" w:rsidR="00B4035B" w:rsidRPr="002A38B9" w:rsidRDefault="00B4035B" w:rsidP="00B4035B"/>
    <w:p w14:paraId="6AD192B9" w14:textId="77777777" w:rsidR="00B4035B" w:rsidRPr="0076450B" w:rsidRDefault="00B4035B" w:rsidP="00B4035B">
      <w:pPr>
        <w:pStyle w:val="ListParagraph"/>
        <w:numPr>
          <w:ilvl w:val="0"/>
          <w:numId w:val="1"/>
        </w:numPr>
        <w:spacing w:line="259" w:lineRule="auto"/>
        <w:contextualSpacing w:val="0"/>
        <w:rPr>
          <w:rFonts w:asciiTheme="minorBidi" w:eastAsiaTheme="minorHAnsi" w:hAnsiTheme="minorBidi" w:cstheme="minorBidi"/>
          <w:lang w:eastAsia="en-US"/>
        </w:rPr>
      </w:pPr>
      <w:r w:rsidRPr="0076450B">
        <w:rPr>
          <w:rFonts w:eastAsiaTheme="minorHAnsi"/>
          <w:lang w:eastAsia="en-US"/>
        </w:rPr>
        <w:t xml:space="preserve">Generally, we noted evidence of rot and deterioration of the roof timber members, which is consistent with expected long-term environmental degradation. </w:t>
      </w:r>
    </w:p>
    <w:p w14:paraId="04F6B494" w14:textId="77777777" w:rsidR="00B4035B" w:rsidRPr="0075527A" w:rsidRDefault="00B4035B" w:rsidP="00B4035B">
      <w:pPr>
        <w:numPr>
          <w:ilvl w:val="0"/>
          <w:numId w:val="1"/>
        </w:numPr>
        <w:spacing w:after="0"/>
        <w:rPr>
          <w:rFonts w:asciiTheme="minorBidi" w:hAnsiTheme="minorBidi"/>
        </w:rPr>
      </w:pPr>
      <w:r w:rsidRPr="0075527A">
        <w:rPr>
          <w:rFonts w:asciiTheme="minorBidi" w:hAnsiTheme="minorBidi"/>
        </w:rPr>
        <w:t xml:space="preserve">In our opinion, such deterioration has developed over an extended </w:t>
      </w:r>
      <w:proofErr w:type="gramStart"/>
      <w:r w:rsidRPr="0075527A">
        <w:rPr>
          <w:rFonts w:asciiTheme="minorBidi" w:hAnsiTheme="minorBidi"/>
        </w:rPr>
        <w:t>period of time</w:t>
      </w:r>
      <w:proofErr w:type="gramEnd"/>
      <w:r w:rsidRPr="0075527A">
        <w:rPr>
          <w:rFonts w:asciiTheme="minorBidi" w:hAnsiTheme="minorBidi"/>
        </w:rPr>
        <w:t xml:space="preserve"> and has resulted in the progressive decrease of the structural integrity and capacity of the timber </w:t>
      </w:r>
      <w:r>
        <w:rPr>
          <w:rFonts w:asciiTheme="minorBidi" w:hAnsiTheme="minorBidi"/>
        </w:rPr>
        <w:t>members</w:t>
      </w:r>
      <w:r w:rsidRPr="0075527A">
        <w:rPr>
          <w:rFonts w:asciiTheme="minorBidi" w:hAnsiTheme="minorBidi"/>
        </w:rPr>
        <w:t>.</w:t>
      </w:r>
    </w:p>
    <w:p w14:paraId="077A3E80" w14:textId="77777777" w:rsidR="00B4035B" w:rsidRDefault="00B4035B" w:rsidP="00B4035B"/>
    <w:p w14:paraId="77BC78D5" w14:textId="77777777" w:rsidR="00B4035B" w:rsidRDefault="00B4035B" w:rsidP="00B4035B">
      <w:pPr>
        <w:pStyle w:val="ListParagraph"/>
        <w:numPr>
          <w:ilvl w:val="0"/>
          <w:numId w:val="1"/>
        </w:numPr>
        <w:spacing w:line="259" w:lineRule="auto"/>
        <w:contextualSpacing w:val="0"/>
        <w:rPr>
          <w:rFonts w:eastAsiaTheme="minorHAnsi"/>
          <w:lang w:eastAsia="en-US"/>
        </w:rPr>
      </w:pPr>
      <w:r>
        <w:rPr>
          <w:rFonts w:eastAsiaTheme="minorHAnsi"/>
          <w:lang w:eastAsia="en-US"/>
        </w:rPr>
        <w:t>Furthermore, according to our assessment, we identified numerous non-compliance issues with the roof tie-down provisions against current Australian Building Codes and Standards, which is consistent with the age of the building.</w:t>
      </w:r>
    </w:p>
    <w:p w14:paraId="14747666" w14:textId="77777777" w:rsidR="00B4035B" w:rsidRPr="006616DE" w:rsidRDefault="00B4035B" w:rsidP="00B4035B"/>
    <w:p w14:paraId="52EED3A3" w14:textId="77777777" w:rsidR="00B4035B" w:rsidRDefault="00B4035B" w:rsidP="00B4035B">
      <w:pPr>
        <w:pStyle w:val="ListParagraph"/>
        <w:numPr>
          <w:ilvl w:val="0"/>
          <w:numId w:val="1"/>
        </w:numPr>
        <w:spacing w:line="259" w:lineRule="auto"/>
        <w:contextualSpacing w:val="0"/>
        <w:rPr>
          <w:rFonts w:eastAsiaTheme="minorHAnsi"/>
          <w:lang w:eastAsia="en-US"/>
        </w:rPr>
      </w:pPr>
      <w:r w:rsidRPr="007A5245">
        <w:rPr>
          <w:rFonts w:eastAsiaTheme="minorHAnsi"/>
          <w:lang w:eastAsia="en-US"/>
        </w:rPr>
        <w:t xml:space="preserve">In saying that, in our opinion, in achieving a warrantable repair and to assure long-term serviceability of the roof framework, </w:t>
      </w:r>
      <w:r>
        <w:rPr>
          <w:rFonts w:eastAsiaTheme="minorHAnsi"/>
          <w:lang w:eastAsia="en-US"/>
        </w:rPr>
        <w:t xml:space="preserve">we recommend </w:t>
      </w:r>
      <w:r w:rsidRPr="007A5245">
        <w:rPr>
          <w:rFonts w:eastAsiaTheme="minorHAnsi"/>
          <w:lang w:eastAsia="en-US"/>
        </w:rPr>
        <w:t>the entire roof timber framework</w:t>
      </w:r>
      <w:r>
        <w:rPr>
          <w:rFonts w:eastAsiaTheme="minorHAnsi"/>
          <w:lang w:eastAsia="en-US"/>
        </w:rPr>
        <w:t xml:space="preserve"> </w:t>
      </w:r>
      <w:r w:rsidRPr="007A5245">
        <w:rPr>
          <w:rFonts w:eastAsiaTheme="minorHAnsi"/>
          <w:lang w:eastAsia="en-US"/>
        </w:rPr>
        <w:t>will require removal and upgrades to achieve compliance with current relevant Australian building codes and standards.</w:t>
      </w:r>
    </w:p>
    <w:p w14:paraId="2F39F0FA" w14:textId="77777777" w:rsidR="00B4035B" w:rsidRPr="001F46EB" w:rsidRDefault="00B4035B" w:rsidP="00B4035B">
      <w:pPr>
        <w:pStyle w:val="ListParagraph"/>
        <w:rPr>
          <w:rFonts w:eastAsiaTheme="minorHAnsi"/>
          <w:lang w:eastAsia="en-US"/>
        </w:rPr>
      </w:pPr>
    </w:p>
    <w:p w14:paraId="5CDE7BB6" w14:textId="77777777" w:rsidR="00B4035B" w:rsidRDefault="00B4035B" w:rsidP="00B4035B">
      <w:pPr>
        <w:pStyle w:val="ListParagraph"/>
        <w:numPr>
          <w:ilvl w:val="0"/>
          <w:numId w:val="1"/>
        </w:numPr>
        <w:spacing w:line="259" w:lineRule="auto"/>
        <w:contextualSpacing w:val="0"/>
        <w:rPr>
          <w:rFonts w:eastAsiaTheme="minorHAnsi"/>
          <w:lang w:eastAsia="en-US"/>
        </w:rPr>
      </w:pPr>
      <w:r>
        <w:rPr>
          <w:rFonts w:eastAsiaTheme="minorHAnsi"/>
          <w:lang w:eastAsia="en-US"/>
        </w:rPr>
        <w:t xml:space="preserve">Having said that, </w:t>
      </w:r>
      <w:r>
        <w:rPr>
          <w:rFonts w:asciiTheme="minorBidi" w:eastAsiaTheme="minorHAnsi" w:hAnsiTheme="minorBidi" w:cstheme="minorBidi"/>
          <w:lang w:eastAsia="en-US"/>
        </w:rPr>
        <w:t xml:space="preserve">we estimated that </w:t>
      </w:r>
      <w:r w:rsidRPr="002E6B18">
        <w:rPr>
          <w:rFonts w:asciiTheme="minorBidi" w:eastAsiaTheme="minorHAnsi" w:hAnsiTheme="minorBidi" w:cstheme="minorBidi"/>
          <w:b/>
          <w:bCs/>
          <w:u w:val="single"/>
          <w:lang w:eastAsia="en-US"/>
        </w:rPr>
        <w:t xml:space="preserve">approximately 10% of the </w:t>
      </w:r>
      <w:r>
        <w:rPr>
          <w:rFonts w:asciiTheme="minorBidi" w:eastAsiaTheme="minorHAnsi" w:hAnsiTheme="minorBidi" w:cstheme="minorBidi"/>
          <w:b/>
          <w:bCs/>
          <w:u w:val="single"/>
          <w:lang w:eastAsia="en-US"/>
        </w:rPr>
        <w:t xml:space="preserve">total </w:t>
      </w:r>
      <w:r w:rsidRPr="002E6B18">
        <w:rPr>
          <w:rFonts w:asciiTheme="minorBidi" w:eastAsiaTheme="minorHAnsi" w:hAnsiTheme="minorBidi" w:cstheme="minorBidi"/>
          <w:b/>
          <w:bCs/>
          <w:u w:val="single"/>
          <w:lang w:eastAsia="en-US"/>
        </w:rPr>
        <w:t>roof framework</w:t>
      </w:r>
      <w:r>
        <w:rPr>
          <w:rFonts w:asciiTheme="minorBidi" w:eastAsiaTheme="minorHAnsi" w:hAnsiTheme="minorBidi" w:cstheme="minorBidi"/>
          <w:lang w:eastAsia="en-US"/>
        </w:rPr>
        <w:t xml:space="preserve"> has been damaged </w:t>
      </w:r>
      <w:proofErr w:type="gramStart"/>
      <w:r>
        <w:rPr>
          <w:rFonts w:asciiTheme="minorBidi" w:eastAsiaTheme="minorHAnsi" w:hAnsiTheme="minorBidi" w:cstheme="minorBidi"/>
          <w:lang w:eastAsia="en-US"/>
        </w:rPr>
        <w:t>as a result of</w:t>
      </w:r>
      <w:proofErr w:type="gramEnd"/>
      <w:r>
        <w:rPr>
          <w:rFonts w:asciiTheme="minorBidi" w:eastAsiaTheme="minorHAnsi" w:hAnsiTheme="minorBidi" w:cstheme="minorBidi"/>
          <w:lang w:eastAsia="en-US"/>
        </w:rPr>
        <w:t xml:space="preserve"> the claimed tree impact, as such,</w:t>
      </w:r>
      <w:r w:rsidRPr="00292549">
        <w:rPr>
          <w:rFonts w:asciiTheme="minorBidi" w:eastAsiaTheme="minorHAnsi" w:hAnsiTheme="minorBidi" w:cstheme="minorBidi"/>
          <w:lang w:eastAsia="en-US"/>
        </w:rPr>
        <w:t xml:space="preserve"> </w:t>
      </w:r>
      <w:r>
        <w:rPr>
          <w:rFonts w:asciiTheme="minorBidi" w:eastAsiaTheme="minorHAnsi" w:hAnsiTheme="minorBidi" w:cstheme="minorBidi"/>
          <w:lang w:eastAsia="en-US"/>
        </w:rPr>
        <w:t xml:space="preserve">in our opinion, the cost of resultant </w:t>
      </w:r>
      <w:r>
        <w:rPr>
          <w:rFonts w:asciiTheme="minorBidi" w:eastAsiaTheme="minorHAnsi" w:hAnsiTheme="minorBidi" w:cstheme="minorBidi"/>
          <w:lang w:eastAsia="en-US"/>
        </w:rPr>
        <w:lastRenderedPageBreak/>
        <w:t>damage repairs equates to only 10% of the total cost should the Insured wishes to replace the entire roof framework.</w:t>
      </w:r>
    </w:p>
    <w:p w14:paraId="5E3CED9A" w14:textId="77777777" w:rsidR="00B4035B" w:rsidRDefault="00B4035B" w:rsidP="00B4035B">
      <w:pPr>
        <w:pStyle w:val="Heading2"/>
        <w:rPr>
          <w:rFonts w:asciiTheme="minorBidi" w:eastAsiaTheme="minorHAnsi" w:hAnsiTheme="minorBidi" w:cstheme="minorBidi"/>
          <w:lang w:eastAsia="en-US"/>
        </w:rPr>
      </w:pPr>
      <w:r>
        <w:rPr>
          <w:rFonts w:asciiTheme="minorBidi" w:eastAsiaTheme="minorHAnsi" w:hAnsiTheme="minorBidi" w:cstheme="minorBidi"/>
          <w:lang w:eastAsia="en-US"/>
        </w:rPr>
        <w:t>Gutters and Fascia</w:t>
      </w:r>
    </w:p>
    <w:p w14:paraId="627409C8" w14:textId="77777777" w:rsidR="00B4035B" w:rsidRDefault="00B4035B" w:rsidP="00B4035B">
      <w:pPr>
        <w:pStyle w:val="ListParagraph"/>
        <w:numPr>
          <w:ilvl w:val="0"/>
          <w:numId w:val="1"/>
        </w:numPr>
        <w:spacing w:line="259" w:lineRule="auto"/>
        <w:contextualSpacing w:val="0"/>
        <w:rPr>
          <w:rFonts w:eastAsiaTheme="minorHAnsi"/>
          <w:lang w:eastAsia="en-US"/>
        </w:rPr>
      </w:pPr>
      <w:r w:rsidRPr="005E2EAE">
        <w:rPr>
          <w:rFonts w:eastAsiaTheme="minorHAnsi"/>
          <w:lang w:eastAsia="en-US"/>
        </w:rPr>
        <w:t xml:space="preserve">We noted tree impact damage to the </w:t>
      </w:r>
      <w:proofErr w:type="gramStart"/>
      <w:r w:rsidRPr="005E2EAE">
        <w:rPr>
          <w:rFonts w:eastAsiaTheme="minorHAnsi"/>
          <w:lang w:eastAsia="en-US"/>
        </w:rPr>
        <w:t>eaves</w:t>
      </w:r>
      <w:proofErr w:type="gramEnd"/>
      <w:r w:rsidRPr="005E2EAE">
        <w:rPr>
          <w:rFonts w:eastAsiaTheme="minorHAnsi"/>
          <w:lang w:eastAsia="en-US"/>
        </w:rPr>
        <w:t xml:space="preserve"> gutters</w:t>
      </w:r>
      <w:r>
        <w:rPr>
          <w:rFonts w:eastAsiaTheme="minorHAnsi"/>
          <w:lang w:eastAsia="en-US"/>
        </w:rPr>
        <w:t xml:space="preserve"> and </w:t>
      </w:r>
      <w:r w:rsidRPr="005E2EAE">
        <w:rPr>
          <w:rFonts w:eastAsiaTheme="minorHAnsi"/>
          <w:lang w:eastAsia="en-US"/>
        </w:rPr>
        <w:t>fascia boards and eaves around the location of impact</w:t>
      </w:r>
      <w:r>
        <w:rPr>
          <w:rFonts w:eastAsiaTheme="minorHAnsi"/>
          <w:lang w:eastAsia="en-US"/>
        </w:rPr>
        <w:t xml:space="preserve">. </w:t>
      </w:r>
      <w:r w:rsidRPr="0076450B">
        <w:rPr>
          <w:rFonts w:asciiTheme="minorBidi" w:eastAsiaTheme="minorHAnsi" w:hAnsiTheme="minorBidi" w:cstheme="minorBidi"/>
          <w:b/>
          <w:bCs/>
          <w:u w:val="single"/>
          <w:lang w:eastAsia="en-US"/>
        </w:rPr>
        <w:t>Images</w:t>
      </w:r>
      <w:r>
        <w:rPr>
          <w:rFonts w:asciiTheme="minorBidi" w:eastAsiaTheme="minorHAnsi" w:hAnsiTheme="minorBidi" w:cstheme="minorBidi"/>
          <w:b/>
          <w:bCs/>
          <w:u w:val="single"/>
          <w:lang w:eastAsia="en-US"/>
        </w:rPr>
        <w:t xml:space="preserve"> 13 - 15</w:t>
      </w:r>
    </w:p>
    <w:p w14:paraId="18A81985" w14:textId="77777777" w:rsidR="00B4035B" w:rsidRDefault="00B4035B" w:rsidP="00B4035B">
      <w:pPr>
        <w:pStyle w:val="ListParagraph"/>
        <w:spacing w:line="259" w:lineRule="auto"/>
        <w:ind w:left="360"/>
        <w:contextualSpacing w:val="0"/>
        <w:rPr>
          <w:rFonts w:eastAsiaTheme="minorHAnsi"/>
          <w:lang w:eastAsia="en-US"/>
        </w:rPr>
      </w:pPr>
    </w:p>
    <w:p w14:paraId="03E7D152" w14:textId="77777777" w:rsidR="00B4035B" w:rsidRDefault="00B4035B" w:rsidP="00B4035B">
      <w:pPr>
        <w:pStyle w:val="ListParagraph"/>
        <w:numPr>
          <w:ilvl w:val="0"/>
          <w:numId w:val="1"/>
        </w:numPr>
        <w:spacing w:line="259" w:lineRule="auto"/>
        <w:contextualSpacing w:val="0"/>
        <w:rPr>
          <w:rFonts w:eastAsiaTheme="minorHAnsi"/>
          <w:lang w:eastAsia="en-US"/>
        </w:rPr>
      </w:pPr>
      <w:r>
        <w:rPr>
          <w:rFonts w:eastAsiaTheme="minorHAnsi"/>
          <w:lang w:eastAsia="en-US"/>
        </w:rPr>
        <w:t xml:space="preserve">From our inspection, we noted that the remaining eaves gutters and fascia boards are in dilapidated condition due to long-term wear and tear and lack of regular upkeep. </w:t>
      </w:r>
    </w:p>
    <w:p w14:paraId="6F55EDA2" w14:textId="77777777" w:rsidR="00B4035B" w:rsidRPr="00813387" w:rsidRDefault="00B4035B" w:rsidP="00B4035B">
      <w:pPr>
        <w:pStyle w:val="ListParagraph"/>
        <w:rPr>
          <w:rFonts w:eastAsiaTheme="minorHAnsi"/>
          <w:lang w:eastAsia="en-US"/>
        </w:rPr>
      </w:pPr>
    </w:p>
    <w:p w14:paraId="4E8A5E8E" w14:textId="77777777" w:rsidR="00B4035B" w:rsidRPr="005E2EAE" w:rsidRDefault="00B4035B" w:rsidP="00B4035B">
      <w:pPr>
        <w:pStyle w:val="ListParagraph"/>
        <w:numPr>
          <w:ilvl w:val="0"/>
          <w:numId w:val="1"/>
        </w:numPr>
        <w:spacing w:line="259" w:lineRule="auto"/>
        <w:contextualSpacing w:val="0"/>
        <w:rPr>
          <w:rFonts w:eastAsiaTheme="minorHAnsi"/>
          <w:lang w:eastAsia="en-US"/>
        </w:rPr>
      </w:pPr>
      <w:r>
        <w:rPr>
          <w:rFonts w:eastAsiaTheme="minorHAnsi"/>
          <w:lang w:eastAsia="en-US"/>
        </w:rPr>
        <w:t>Moreover, we were unable to identify any downpipe within the entire length of eaves gutters.</w:t>
      </w:r>
    </w:p>
    <w:p w14:paraId="2D5A4D6C" w14:textId="77777777" w:rsidR="00B4035B" w:rsidRPr="005E2EAE" w:rsidRDefault="00B4035B" w:rsidP="00B4035B">
      <w:pPr>
        <w:pStyle w:val="ListParagraph"/>
        <w:spacing w:line="259" w:lineRule="auto"/>
        <w:ind w:left="360"/>
        <w:contextualSpacing w:val="0"/>
        <w:rPr>
          <w:rFonts w:eastAsiaTheme="minorHAnsi"/>
          <w:lang w:eastAsia="en-US"/>
        </w:rPr>
      </w:pPr>
    </w:p>
    <w:p w14:paraId="7C58E7EC" w14:textId="77777777" w:rsidR="00B4035B" w:rsidRPr="005E2EAE" w:rsidRDefault="00B4035B" w:rsidP="00B4035B">
      <w:pPr>
        <w:pStyle w:val="ListParagraph"/>
        <w:numPr>
          <w:ilvl w:val="0"/>
          <w:numId w:val="1"/>
        </w:numPr>
        <w:spacing w:line="259" w:lineRule="auto"/>
        <w:contextualSpacing w:val="0"/>
        <w:rPr>
          <w:rFonts w:eastAsiaTheme="minorHAnsi"/>
          <w:lang w:eastAsia="en-US"/>
        </w:rPr>
      </w:pPr>
      <w:r w:rsidRPr="005E2EAE">
        <w:rPr>
          <w:rFonts w:eastAsiaTheme="minorHAnsi"/>
          <w:lang w:eastAsia="en-US"/>
        </w:rPr>
        <w:t>In saying this,</w:t>
      </w:r>
      <w:r>
        <w:rPr>
          <w:rFonts w:eastAsiaTheme="minorHAnsi"/>
          <w:lang w:eastAsia="en-US"/>
        </w:rPr>
        <w:t xml:space="preserve"> in providing a warrantable repair, we recommend complete removal and replacement</w:t>
      </w:r>
      <w:r w:rsidRPr="005E2EAE">
        <w:rPr>
          <w:rFonts w:eastAsiaTheme="minorHAnsi"/>
          <w:lang w:eastAsia="en-US"/>
        </w:rPr>
        <w:t xml:space="preserve"> of the abovementioned building elements </w:t>
      </w:r>
      <w:r>
        <w:rPr>
          <w:rFonts w:eastAsiaTheme="minorHAnsi"/>
          <w:lang w:eastAsia="en-US"/>
        </w:rPr>
        <w:t>inclusive of new downpipes in accordance with AS 3500.3 and NCC BCA 2019 requirements.</w:t>
      </w:r>
    </w:p>
    <w:p w14:paraId="79C631B5" w14:textId="77777777" w:rsidR="00B4035B" w:rsidRDefault="00B4035B" w:rsidP="00B4035B">
      <w:pPr>
        <w:pStyle w:val="ListParagraph"/>
        <w:spacing w:line="259" w:lineRule="auto"/>
        <w:ind w:left="360"/>
        <w:contextualSpacing w:val="0"/>
        <w:rPr>
          <w:rFonts w:eastAsiaTheme="minorHAnsi"/>
          <w:lang w:eastAsia="en-US"/>
        </w:rPr>
      </w:pPr>
    </w:p>
    <w:p w14:paraId="436DD907" w14:textId="77777777" w:rsidR="00B4035B" w:rsidRDefault="00B4035B" w:rsidP="00B4035B">
      <w:pPr>
        <w:pStyle w:val="ListParagraph"/>
        <w:numPr>
          <w:ilvl w:val="0"/>
          <w:numId w:val="1"/>
        </w:numPr>
        <w:spacing w:line="259" w:lineRule="auto"/>
        <w:contextualSpacing w:val="0"/>
        <w:rPr>
          <w:rFonts w:eastAsiaTheme="minorHAnsi"/>
          <w:lang w:eastAsia="en-US"/>
        </w:rPr>
      </w:pPr>
      <w:r>
        <w:rPr>
          <w:rFonts w:eastAsiaTheme="minorHAnsi"/>
          <w:lang w:eastAsia="en-US"/>
        </w:rPr>
        <w:t xml:space="preserve">We noted that the extent of resultant tree impact damage within the aforesaid building elements is estimated to be </w:t>
      </w:r>
      <w:r w:rsidRPr="00D30C05">
        <w:rPr>
          <w:rFonts w:eastAsiaTheme="minorHAnsi"/>
          <w:b/>
          <w:bCs/>
          <w:u w:val="single"/>
          <w:lang w:eastAsia="en-US"/>
        </w:rPr>
        <w:t>approximately 20Lms</w:t>
      </w:r>
      <w:r>
        <w:rPr>
          <w:rFonts w:eastAsiaTheme="minorHAnsi"/>
          <w:lang w:eastAsia="en-US"/>
        </w:rPr>
        <w:t>.</w:t>
      </w:r>
    </w:p>
    <w:p w14:paraId="682BA726" w14:textId="77777777" w:rsidR="00B4035B" w:rsidRDefault="00B4035B" w:rsidP="00B4035B">
      <w:pPr>
        <w:pStyle w:val="Heading2"/>
        <w:rPr>
          <w:rFonts w:eastAsiaTheme="minorHAnsi"/>
          <w:lang w:eastAsia="en-US"/>
        </w:rPr>
      </w:pPr>
      <w:r>
        <w:rPr>
          <w:rFonts w:eastAsiaTheme="minorHAnsi"/>
          <w:lang w:eastAsia="en-US"/>
        </w:rPr>
        <w:t xml:space="preserve">External Brickwork </w:t>
      </w:r>
    </w:p>
    <w:p w14:paraId="6DB85330" w14:textId="77777777" w:rsidR="00B4035B" w:rsidRDefault="00B4035B" w:rsidP="00B4035B">
      <w:pPr>
        <w:pStyle w:val="ListParagraph"/>
        <w:numPr>
          <w:ilvl w:val="0"/>
          <w:numId w:val="1"/>
        </w:numPr>
        <w:spacing w:line="259" w:lineRule="auto"/>
        <w:contextualSpacing w:val="0"/>
        <w:rPr>
          <w:rFonts w:eastAsiaTheme="minorHAnsi"/>
          <w:lang w:eastAsia="en-US"/>
        </w:rPr>
      </w:pPr>
      <w:r>
        <w:rPr>
          <w:rFonts w:eastAsiaTheme="minorHAnsi"/>
          <w:lang w:eastAsia="en-US"/>
        </w:rPr>
        <w:t xml:space="preserve">According to our inspection, we note the existing brickwork about the immediate point of tree impact corresponding to the southeast corner of the </w:t>
      </w:r>
      <w:r>
        <w:rPr>
          <w:rFonts w:asciiTheme="minorBidi" w:eastAsiaTheme="minorHAnsi" w:hAnsiTheme="minorBidi" w:cstheme="minorBidi"/>
          <w:lang w:eastAsia="en-US"/>
        </w:rPr>
        <w:t>Horse</w:t>
      </w:r>
      <w:r>
        <w:rPr>
          <w:rFonts w:eastAsiaTheme="minorHAnsi"/>
          <w:lang w:eastAsia="en-US"/>
        </w:rPr>
        <w:t xml:space="preserve"> Stable building has been significantly damaged, requiring removal and replacement in accordance with </w:t>
      </w:r>
      <w:r w:rsidRPr="00F0170C">
        <w:rPr>
          <w:rFonts w:eastAsiaTheme="minorHAnsi"/>
          <w:i/>
          <w:iCs/>
          <w:lang w:eastAsia="en-US"/>
        </w:rPr>
        <w:t>AS 4773 –</w:t>
      </w:r>
      <w:r w:rsidRPr="00F0170C">
        <w:rPr>
          <w:rFonts w:eastAsiaTheme="minorHAnsi"/>
          <w:i/>
          <w:iCs/>
        </w:rPr>
        <w:t xml:space="preserve"> Masonry in Small Buildings</w:t>
      </w:r>
      <w:r>
        <w:rPr>
          <w:rFonts w:eastAsiaTheme="minorHAnsi"/>
          <w:lang w:eastAsia="en-US"/>
        </w:rPr>
        <w:t xml:space="preserve">. Refer to </w:t>
      </w:r>
      <w:r>
        <w:rPr>
          <w:rFonts w:eastAsiaTheme="minorHAnsi"/>
          <w:b/>
          <w:bCs/>
          <w:i/>
          <w:iCs/>
          <w:lang w:eastAsia="en-US"/>
        </w:rPr>
        <w:t>Figure 2</w:t>
      </w:r>
      <w:r>
        <w:rPr>
          <w:rFonts w:eastAsiaTheme="minorHAnsi"/>
          <w:lang w:eastAsia="en-US"/>
        </w:rPr>
        <w:t xml:space="preserve"> for the extent of damage within the brickwork. </w:t>
      </w:r>
      <w:r w:rsidRPr="00445C49">
        <w:rPr>
          <w:rFonts w:asciiTheme="minorBidi" w:eastAsiaTheme="minorHAnsi" w:hAnsiTheme="minorBidi" w:cstheme="minorBidi"/>
          <w:b/>
          <w:bCs/>
          <w:u w:val="single"/>
          <w:lang w:eastAsia="en-US"/>
        </w:rPr>
        <w:t>Images</w:t>
      </w:r>
      <w:r>
        <w:rPr>
          <w:rFonts w:asciiTheme="minorBidi" w:eastAsiaTheme="minorHAnsi" w:hAnsiTheme="minorBidi" w:cstheme="minorBidi"/>
          <w:b/>
          <w:bCs/>
          <w:u w:val="single"/>
          <w:lang w:eastAsia="en-US"/>
        </w:rPr>
        <w:t xml:space="preserve"> 16 &amp; 17</w:t>
      </w:r>
    </w:p>
    <w:p w14:paraId="535C5857" w14:textId="77777777" w:rsidR="00B4035B" w:rsidRDefault="00B4035B" w:rsidP="00B4035B">
      <w:pPr>
        <w:pStyle w:val="ListParagraph"/>
        <w:spacing w:line="259" w:lineRule="auto"/>
        <w:ind w:left="360"/>
        <w:contextualSpacing w:val="0"/>
        <w:rPr>
          <w:rFonts w:eastAsiaTheme="minorHAnsi"/>
          <w:lang w:eastAsia="en-US"/>
        </w:rPr>
      </w:pPr>
    </w:p>
    <w:p w14:paraId="18B5DDD8" w14:textId="77777777" w:rsidR="00B4035B" w:rsidRDefault="00B4035B" w:rsidP="00B4035B">
      <w:pPr>
        <w:pStyle w:val="ListParagraph"/>
        <w:numPr>
          <w:ilvl w:val="0"/>
          <w:numId w:val="1"/>
        </w:numPr>
        <w:spacing w:line="259" w:lineRule="auto"/>
        <w:contextualSpacing w:val="0"/>
        <w:rPr>
          <w:rFonts w:eastAsiaTheme="minorHAnsi"/>
          <w:lang w:eastAsia="en-US"/>
        </w:rPr>
      </w:pPr>
      <w:r>
        <w:rPr>
          <w:rFonts w:eastAsiaTheme="minorHAnsi"/>
          <w:lang w:eastAsia="en-US"/>
        </w:rPr>
        <w:t xml:space="preserve">Based on our assessment, in our opinion, the extent of damage to the brickwork is only contained to the immediate point of impact and the remaining brickwork appeared to be unaffected </w:t>
      </w:r>
      <w:proofErr w:type="gramStart"/>
      <w:r>
        <w:rPr>
          <w:rFonts w:eastAsiaTheme="minorHAnsi"/>
          <w:lang w:eastAsia="en-US"/>
        </w:rPr>
        <w:t>as a result of</w:t>
      </w:r>
      <w:proofErr w:type="gramEnd"/>
      <w:r>
        <w:rPr>
          <w:rFonts w:eastAsiaTheme="minorHAnsi"/>
          <w:lang w:eastAsia="en-US"/>
        </w:rPr>
        <w:t xml:space="preserve"> the tree impact. </w:t>
      </w:r>
      <w:r w:rsidRPr="00445C49">
        <w:rPr>
          <w:rFonts w:asciiTheme="minorBidi" w:eastAsiaTheme="minorHAnsi" w:hAnsiTheme="minorBidi" w:cstheme="minorBidi"/>
          <w:b/>
          <w:bCs/>
          <w:u w:val="single"/>
          <w:lang w:eastAsia="en-US"/>
        </w:rPr>
        <w:t>Images</w:t>
      </w:r>
      <w:r>
        <w:rPr>
          <w:rFonts w:asciiTheme="minorBidi" w:eastAsiaTheme="minorHAnsi" w:hAnsiTheme="minorBidi" w:cstheme="minorBidi"/>
          <w:b/>
          <w:bCs/>
          <w:u w:val="single"/>
          <w:lang w:eastAsia="en-US"/>
        </w:rPr>
        <w:t xml:space="preserve"> 18 &amp; 19</w:t>
      </w:r>
    </w:p>
    <w:p w14:paraId="140C71F3" w14:textId="77777777" w:rsidR="00B4035B" w:rsidRDefault="00B4035B" w:rsidP="00B4035B">
      <w:pPr>
        <w:pStyle w:val="Heading2"/>
        <w:rPr>
          <w:rFonts w:asciiTheme="minorBidi" w:eastAsiaTheme="minorHAnsi" w:hAnsiTheme="minorBidi" w:cstheme="minorBidi"/>
          <w:lang w:eastAsia="en-US"/>
        </w:rPr>
      </w:pPr>
      <w:r>
        <w:rPr>
          <w:rFonts w:asciiTheme="minorBidi" w:eastAsiaTheme="minorHAnsi" w:hAnsiTheme="minorBidi" w:cstheme="minorBidi"/>
          <w:lang w:eastAsia="en-US"/>
        </w:rPr>
        <w:t xml:space="preserve">Electrical Services </w:t>
      </w:r>
    </w:p>
    <w:p w14:paraId="3C7C3FE2" w14:textId="77777777" w:rsidR="00B4035B" w:rsidRDefault="00B4035B" w:rsidP="00B4035B">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We noted tree impact damage to the exiting floodlight affixed to the brickwork within the mid-section of the eastern alignment, which requires removal and replacement inclusive of all associated wiring, </w:t>
      </w:r>
      <w:proofErr w:type="gramStart"/>
      <w:r>
        <w:rPr>
          <w:rFonts w:asciiTheme="minorBidi" w:eastAsiaTheme="minorHAnsi" w:hAnsiTheme="minorBidi" w:cstheme="minorBidi"/>
          <w:lang w:eastAsia="en-US"/>
        </w:rPr>
        <w:t>fixings</w:t>
      </w:r>
      <w:proofErr w:type="gramEnd"/>
      <w:r>
        <w:rPr>
          <w:rFonts w:asciiTheme="minorBidi" w:eastAsiaTheme="minorHAnsi" w:hAnsiTheme="minorBidi" w:cstheme="minorBidi"/>
          <w:lang w:eastAsia="en-US"/>
        </w:rPr>
        <w:t xml:space="preserve"> and connections to match the existing. </w:t>
      </w:r>
      <w:r w:rsidRPr="00541918">
        <w:rPr>
          <w:rFonts w:asciiTheme="minorBidi" w:eastAsiaTheme="minorHAnsi" w:hAnsiTheme="minorBidi" w:cstheme="minorBidi"/>
          <w:b/>
          <w:bCs/>
          <w:u w:val="single"/>
          <w:lang w:eastAsia="en-US"/>
        </w:rPr>
        <w:t>Image</w:t>
      </w:r>
      <w:r>
        <w:rPr>
          <w:rFonts w:asciiTheme="minorBidi" w:eastAsiaTheme="minorHAnsi" w:hAnsiTheme="minorBidi" w:cstheme="minorBidi"/>
          <w:b/>
          <w:bCs/>
          <w:u w:val="single"/>
          <w:lang w:eastAsia="en-US"/>
        </w:rPr>
        <w:t xml:space="preserve"> 20</w:t>
      </w:r>
    </w:p>
    <w:p w14:paraId="704C6EB9" w14:textId="77777777" w:rsidR="00F41E35" w:rsidRDefault="00F41E35" w:rsidP="00F41E35"/>
    <w:p w14:paraId="3F40B03C" w14:textId="77777777" w:rsidR="00F41E35" w:rsidRPr="001E6831" w:rsidRDefault="00F41E35" w:rsidP="00F41E35">
      <w:pPr>
        <w:rPr>
          <w:b/>
          <w:bCs/>
          <w:lang w:val="en-US"/>
        </w:rPr>
      </w:pPr>
      <w:r w:rsidRPr="00B15386">
        <w:rPr>
          <w:b/>
          <w:bCs/>
          <w:lang w:val="en-US"/>
        </w:rPr>
        <w:t>Discussion</w:t>
      </w:r>
    </w:p>
    <w:p w14:paraId="2FB5BF8C" w14:textId="77777777" w:rsidR="00F41E35" w:rsidRDefault="00F41E35" w:rsidP="00F41E35">
      <w:r>
        <w:t>NA</w:t>
      </w:r>
    </w:p>
    <w:p w14:paraId="7023AA36" w14:textId="77777777" w:rsidR="000F0D0E" w:rsidRDefault="000F0D0E" w:rsidP="00F41E35"/>
    <w:p w14:paraId="1BD9F6AA" w14:textId="7A3F7976" w:rsidR="00F41E35" w:rsidRDefault="00F41E35" w:rsidP="00F41E35">
      <w:pPr>
        <w:rPr>
          <w:b/>
          <w:bCs/>
          <w:lang w:val="en-US"/>
        </w:rPr>
      </w:pPr>
      <w:r w:rsidRPr="00B15386">
        <w:rPr>
          <w:b/>
          <w:bCs/>
          <w:lang w:val="en-US"/>
        </w:rPr>
        <w:t>Conclusion</w:t>
      </w:r>
    </w:p>
    <w:p w14:paraId="60990548" w14:textId="77777777" w:rsidR="00C265A5" w:rsidRDefault="00C265A5" w:rsidP="00C265A5">
      <w:pPr>
        <w:rPr>
          <w:rFonts w:asciiTheme="minorBidi" w:hAnsiTheme="minorBidi" w:cs="Arial"/>
        </w:rPr>
      </w:pPr>
      <w:r w:rsidRPr="004C33DA">
        <w:rPr>
          <w:rFonts w:asciiTheme="minorBidi" w:hAnsiTheme="minorBidi" w:cs="Arial"/>
        </w:rPr>
        <w:t xml:space="preserve">We have provided </w:t>
      </w:r>
      <w:r w:rsidRPr="004C33DA">
        <w:rPr>
          <w:rFonts w:asciiTheme="minorBidi" w:hAnsiTheme="minorBidi" w:cs="Arial"/>
          <w:b/>
          <w:bCs/>
        </w:rPr>
        <w:t>Table 1</w:t>
      </w:r>
      <w:r w:rsidRPr="004C33DA">
        <w:rPr>
          <w:rFonts w:asciiTheme="minorBidi" w:hAnsiTheme="minorBidi" w:cs="Arial"/>
        </w:rPr>
        <w:t xml:space="preserve"> below to outline the observed </w:t>
      </w:r>
      <w:r>
        <w:rPr>
          <w:rFonts w:asciiTheme="minorBidi" w:hAnsiTheme="minorBidi" w:cs="Arial"/>
        </w:rPr>
        <w:t xml:space="preserve">tree impact </w:t>
      </w:r>
      <w:r w:rsidRPr="004C33DA">
        <w:rPr>
          <w:rFonts w:asciiTheme="minorBidi" w:hAnsiTheme="minorBidi" w:cs="Arial"/>
        </w:rPr>
        <w:t xml:space="preserve">damage to each </w:t>
      </w:r>
      <w:r>
        <w:rPr>
          <w:rFonts w:asciiTheme="minorBidi" w:hAnsiTheme="minorBidi" w:cs="Arial"/>
        </w:rPr>
        <w:t>building elements</w:t>
      </w:r>
      <w:r w:rsidRPr="004C33DA">
        <w:rPr>
          <w:rFonts w:asciiTheme="minorBidi" w:hAnsiTheme="minorBidi" w:cs="Arial"/>
        </w:rPr>
        <w:t xml:space="preserve"> within the subject </w:t>
      </w:r>
      <w:r>
        <w:rPr>
          <w:rFonts w:asciiTheme="minorBidi" w:hAnsiTheme="minorBidi"/>
        </w:rPr>
        <w:t>Horse</w:t>
      </w:r>
      <w:r>
        <w:rPr>
          <w:rFonts w:asciiTheme="minorBidi" w:hAnsiTheme="minorBidi" w:cs="Arial"/>
        </w:rPr>
        <w:t xml:space="preserve"> Stable building:</w:t>
      </w:r>
    </w:p>
    <w:p w14:paraId="696C881A" w14:textId="77777777" w:rsidR="00C265A5" w:rsidRDefault="00C265A5" w:rsidP="00C265A5">
      <w:pPr>
        <w:rPr>
          <w:rFonts w:asciiTheme="minorBidi" w:hAnsiTheme="minorBidi"/>
        </w:rPr>
      </w:pPr>
    </w:p>
    <w:tbl>
      <w:tblPr>
        <w:tblStyle w:val="TableGrid"/>
        <w:tblW w:w="9923" w:type="dxa"/>
        <w:tblInd w:w="-147" w:type="dxa"/>
        <w:tblLayout w:type="fixed"/>
        <w:tblLook w:val="04A0" w:firstRow="1" w:lastRow="0" w:firstColumn="1" w:lastColumn="0" w:noHBand="0" w:noVBand="1"/>
      </w:tblPr>
      <w:tblGrid>
        <w:gridCol w:w="3686"/>
        <w:gridCol w:w="6237"/>
      </w:tblGrid>
      <w:tr w:rsidR="00C265A5" w:rsidRPr="001F74DB" w14:paraId="4BE3A049" w14:textId="77777777" w:rsidTr="00FF1D45">
        <w:trPr>
          <w:tblHeader/>
        </w:trPr>
        <w:tc>
          <w:tcPr>
            <w:tcW w:w="3686" w:type="dxa"/>
            <w:shd w:val="clear" w:color="auto" w:fill="D9D9D9" w:themeFill="background1" w:themeFillShade="D9"/>
            <w:vAlign w:val="center"/>
          </w:tcPr>
          <w:p w14:paraId="03AE2B56" w14:textId="77777777" w:rsidR="00C265A5" w:rsidRPr="00255F4A" w:rsidRDefault="00C265A5" w:rsidP="00FF1D45">
            <w:pPr>
              <w:pStyle w:val="ListParagraph"/>
              <w:spacing w:line="259" w:lineRule="auto"/>
              <w:ind w:left="0"/>
              <w:contextualSpacing w:val="0"/>
              <w:jc w:val="center"/>
              <w:rPr>
                <w:rFonts w:asciiTheme="minorBidi" w:eastAsiaTheme="minorHAnsi" w:hAnsiTheme="minorBidi" w:cstheme="minorBidi"/>
                <w:b/>
                <w:bCs/>
                <w:lang w:eastAsia="en-US"/>
              </w:rPr>
            </w:pPr>
            <w:r>
              <w:rPr>
                <w:rFonts w:asciiTheme="minorBidi" w:eastAsiaTheme="minorHAnsi" w:hAnsiTheme="minorBidi" w:cstheme="minorBidi"/>
                <w:b/>
                <w:bCs/>
                <w:lang w:eastAsia="en-US"/>
              </w:rPr>
              <w:lastRenderedPageBreak/>
              <w:t>Observed Damage</w:t>
            </w:r>
          </w:p>
        </w:tc>
        <w:tc>
          <w:tcPr>
            <w:tcW w:w="6237" w:type="dxa"/>
            <w:shd w:val="clear" w:color="auto" w:fill="D9D9D9" w:themeFill="background1" w:themeFillShade="D9"/>
            <w:vAlign w:val="center"/>
          </w:tcPr>
          <w:p w14:paraId="4BC12635" w14:textId="77777777" w:rsidR="00C265A5" w:rsidRPr="001F74DB" w:rsidRDefault="00C265A5" w:rsidP="00FF1D45">
            <w:pPr>
              <w:pStyle w:val="ListParagraph"/>
              <w:spacing w:line="259" w:lineRule="auto"/>
              <w:ind w:left="0"/>
              <w:contextualSpacing w:val="0"/>
              <w:jc w:val="center"/>
              <w:rPr>
                <w:rFonts w:asciiTheme="minorBidi" w:eastAsiaTheme="minorHAnsi" w:hAnsiTheme="minorBidi" w:cstheme="minorBidi"/>
                <w:b/>
                <w:bCs/>
                <w:lang w:eastAsia="en-US"/>
              </w:rPr>
            </w:pPr>
            <w:r>
              <w:rPr>
                <w:rFonts w:asciiTheme="minorBidi" w:eastAsiaTheme="minorHAnsi" w:hAnsiTheme="minorBidi" w:cstheme="minorBidi"/>
                <w:b/>
                <w:bCs/>
                <w:lang w:eastAsia="en-US"/>
              </w:rPr>
              <w:t>Comments and Discussion</w:t>
            </w:r>
          </w:p>
        </w:tc>
      </w:tr>
      <w:tr w:rsidR="00C265A5" w:rsidRPr="00DD0199" w14:paraId="14230351" w14:textId="77777777" w:rsidTr="00FF1D45">
        <w:tc>
          <w:tcPr>
            <w:tcW w:w="3686" w:type="dxa"/>
            <w:shd w:val="clear" w:color="auto" w:fill="auto"/>
          </w:tcPr>
          <w:p w14:paraId="7688F2F9" w14:textId="77777777" w:rsidR="00C265A5" w:rsidRPr="000F4309" w:rsidRDefault="00C265A5" w:rsidP="00FF1D45">
            <w:pPr>
              <w:rPr>
                <w:rFonts w:eastAsiaTheme="minorHAnsi"/>
                <w:b/>
                <w:bCs/>
                <w:lang w:eastAsia="en-US"/>
              </w:rPr>
            </w:pPr>
            <w:r w:rsidRPr="000F4309">
              <w:rPr>
                <w:rFonts w:eastAsiaTheme="minorHAnsi"/>
                <w:b/>
                <w:bCs/>
                <w:lang w:eastAsia="en-US"/>
              </w:rPr>
              <w:t>Roof Cladding</w:t>
            </w:r>
          </w:p>
        </w:tc>
        <w:tc>
          <w:tcPr>
            <w:tcW w:w="6237" w:type="dxa"/>
            <w:shd w:val="clear" w:color="auto" w:fill="auto"/>
          </w:tcPr>
          <w:p w14:paraId="7EDE2E38" w14:textId="77777777" w:rsidR="00C265A5" w:rsidRDefault="00C265A5"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t>We noted tree significant tree impact damage to the roof sheeting corresponding to the northeast, eastern and southeast alignment of the Horse Stable building.</w:t>
            </w:r>
          </w:p>
          <w:p w14:paraId="2CA00C9C" w14:textId="77777777" w:rsidR="00C265A5" w:rsidRDefault="00C265A5" w:rsidP="00FF1D45">
            <w:pPr>
              <w:rPr>
                <w:rFonts w:eastAsiaTheme="minorHAnsi"/>
                <w:lang w:eastAsia="en-US"/>
              </w:rPr>
            </w:pPr>
          </w:p>
          <w:p w14:paraId="131096AA" w14:textId="77777777" w:rsidR="00C265A5" w:rsidRPr="000F4309" w:rsidRDefault="00C265A5" w:rsidP="00FF1D45">
            <w:pPr>
              <w:spacing w:line="259" w:lineRule="auto"/>
              <w:rPr>
                <w:rFonts w:asciiTheme="minorBidi" w:eastAsiaTheme="minorHAnsi" w:hAnsiTheme="minorBidi" w:cstheme="minorBidi"/>
                <w:lang w:eastAsia="en-US"/>
              </w:rPr>
            </w:pPr>
            <w:r>
              <w:rPr>
                <w:rFonts w:eastAsiaTheme="minorHAnsi"/>
                <w:lang w:eastAsia="en-US"/>
              </w:rPr>
              <w:t>From our inspection, the</w:t>
            </w:r>
            <w:r w:rsidRPr="00785087">
              <w:rPr>
                <w:rFonts w:eastAsiaTheme="minorHAnsi"/>
                <w:lang w:eastAsia="en-US"/>
              </w:rPr>
              <w:t xml:space="preserve"> remaining section of the roof sheeting </w:t>
            </w:r>
            <w:r>
              <w:rPr>
                <w:rFonts w:eastAsiaTheme="minorHAnsi"/>
                <w:lang w:eastAsia="en-US"/>
              </w:rPr>
              <w:t>was noted to be in</w:t>
            </w:r>
            <w:r w:rsidRPr="00785087">
              <w:rPr>
                <w:rFonts w:eastAsiaTheme="minorHAnsi"/>
                <w:lang w:eastAsia="en-US"/>
              </w:rPr>
              <w:t xml:space="preserve"> aged and dilapidated condition </w:t>
            </w:r>
            <w:r>
              <w:rPr>
                <w:rFonts w:eastAsiaTheme="minorHAnsi"/>
                <w:lang w:eastAsia="en-US"/>
              </w:rPr>
              <w:t>due to</w:t>
            </w:r>
            <w:r w:rsidRPr="00785087">
              <w:rPr>
                <w:rFonts w:eastAsiaTheme="minorHAnsi"/>
                <w:lang w:eastAsia="en-US"/>
              </w:rPr>
              <w:t xml:space="preserve"> general wear and tear over a prolonged </w:t>
            </w:r>
            <w:proofErr w:type="gramStart"/>
            <w:r w:rsidRPr="00785087">
              <w:rPr>
                <w:rFonts w:eastAsiaTheme="minorHAnsi"/>
                <w:lang w:eastAsia="en-US"/>
              </w:rPr>
              <w:t>period of time</w:t>
            </w:r>
            <w:proofErr w:type="gramEnd"/>
            <w:r w:rsidRPr="00785087">
              <w:rPr>
                <w:rFonts w:eastAsiaTheme="minorHAnsi"/>
                <w:lang w:eastAsia="en-US"/>
              </w:rPr>
              <w:t>.</w:t>
            </w:r>
          </w:p>
          <w:p w14:paraId="7E70B100" w14:textId="77777777" w:rsidR="00C265A5" w:rsidRDefault="00C265A5" w:rsidP="00FF1D45">
            <w:pPr>
              <w:rPr>
                <w:rFonts w:eastAsiaTheme="minorHAnsi"/>
                <w:lang w:eastAsia="en-US"/>
              </w:rPr>
            </w:pPr>
          </w:p>
          <w:p w14:paraId="44434483" w14:textId="77777777" w:rsidR="00C265A5" w:rsidRDefault="00C265A5" w:rsidP="00FF1D45">
            <w:pPr>
              <w:spacing w:line="259" w:lineRule="auto"/>
              <w:rPr>
                <w:rFonts w:eastAsiaTheme="minorHAnsi"/>
                <w:lang w:eastAsia="en-US"/>
              </w:rPr>
            </w:pPr>
            <w:r>
              <w:rPr>
                <w:rFonts w:eastAsiaTheme="minorHAnsi"/>
                <w:lang w:eastAsia="en-US"/>
              </w:rPr>
              <w:t xml:space="preserve">In saying that, to achieve a warrantable repair, we recommend for complete removal and replacement of the roof sheeting within the entire roof surface in accordance with </w:t>
            </w:r>
            <w:r w:rsidRPr="00523BFB">
              <w:rPr>
                <w:rFonts w:eastAsiaTheme="minorHAnsi"/>
                <w:i/>
                <w:iCs/>
                <w:lang w:eastAsia="en-US"/>
              </w:rPr>
              <w:t>AS</w:t>
            </w:r>
            <w:r>
              <w:rPr>
                <w:rFonts w:eastAsiaTheme="minorHAnsi"/>
                <w:i/>
                <w:iCs/>
                <w:lang w:eastAsia="en-US"/>
              </w:rPr>
              <w:t xml:space="preserve"> </w:t>
            </w:r>
            <w:r w:rsidRPr="00523BFB">
              <w:rPr>
                <w:rFonts w:eastAsiaTheme="minorHAnsi"/>
                <w:i/>
                <w:iCs/>
                <w:lang w:eastAsia="en-US"/>
              </w:rPr>
              <w:t>1562.1</w:t>
            </w:r>
            <w:r>
              <w:rPr>
                <w:rFonts w:eastAsiaTheme="minorHAnsi"/>
                <w:lang w:eastAsia="en-US"/>
              </w:rPr>
              <w:t xml:space="preserve"> and manufacturer’s specifications.</w:t>
            </w:r>
          </w:p>
          <w:p w14:paraId="63A824A3" w14:textId="77777777" w:rsidR="00C265A5" w:rsidRDefault="00C265A5" w:rsidP="00FF1D45">
            <w:pPr>
              <w:rPr>
                <w:rFonts w:eastAsiaTheme="minorHAnsi"/>
                <w:lang w:eastAsia="en-US"/>
              </w:rPr>
            </w:pPr>
          </w:p>
          <w:p w14:paraId="44927341" w14:textId="77777777" w:rsidR="00C265A5" w:rsidRDefault="00C265A5" w:rsidP="00FF1D45">
            <w:pPr>
              <w:spacing w:line="259" w:lineRule="auto"/>
              <w:rPr>
                <w:rFonts w:eastAsiaTheme="minorHAnsi"/>
                <w:lang w:eastAsia="en-US"/>
              </w:rPr>
            </w:pPr>
            <w:r w:rsidRPr="00EE07B9">
              <w:rPr>
                <w:rFonts w:eastAsiaTheme="minorHAnsi"/>
                <w:lang w:eastAsia="en-US"/>
              </w:rPr>
              <w:t xml:space="preserve">In proportioning the extent of resultant tree impact damage to the roof sheeting, we estimate </w:t>
            </w:r>
            <w:r w:rsidRPr="00EE07B9">
              <w:rPr>
                <w:rFonts w:eastAsiaTheme="minorHAnsi"/>
                <w:b/>
                <w:bCs/>
                <w:u w:val="single"/>
                <w:lang w:eastAsia="en-US"/>
              </w:rPr>
              <w:t>approximately 45% (</w:t>
            </w:r>
            <w:r w:rsidRPr="00785087">
              <w:rPr>
                <w:rFonts w:eastAsiaTheme="minorHAnsi"/>
                <w:b/>
                <w:bCs/>
                <w:u w:val="single"/>
                <w:lang w:eastAsia="en-US"/>
              </w:rPr>
              <w:t>1</w:t>
            </w:r>
            <w:r>
              <w:rPr>
                <w:rFonts w:eastAsiaTheme="minorHAnsi"/>
                <w:b/>
                <w:bCs/>
                <w:u w:val="single"/>
                <w:lang w:eastAsia="en-US"/>
              </w:rPr>
              <w:t>10</w:t>
            </w:r>
            <w:r w:rsidRPr="00785087">
              <w:rPr>
                <w:rFonts w:eastAsiaTheme="minorHAnsi"/>
                <w:b/>
                <w:bCs/>
                <w:u w:val="single"/>
                <w:lang w:eastAsia="en-US"/>
              </w:rPr>
              <w:t xml:space="preserve"> </w:t>
            </w:r>
            <w:r w:rsidRPr="00EE07B9">
              <w:rPr>
                <w:rFonts w:eastAsiaTheme="minorHAnsi"/>
                <w:b/>
                <w:bCs/>
                <w:u w:val="single"/>
                <w:lang w:eastAsia="en-US"/>
              </w:rPr>
              <w:t>m</w:t>
            </w:r>
            <w:r w:rsidRPr="00EE07B9">
              <w:rPr>
                <w:rFonts w:eastAsiaTheme="minorHAnsi"/>
                <w:b/>
                <w:bCs/>
                <w:u w:val="single"/>
                <w:vertAlign w:val="superscript"/>
                <w:lang w:eastAsia="en-US"/>
              </w:rPr>
              <w:t>2</w:t>
            </w:r>
            <w:r w:rsidRPr="00EE07B9">
              <w:rPr>
                <w:rFonts w:eastAsiaTheme="minorHAnsi"/>
                <w:b/>
                <w:bCs/>
                <w:u w:val="single"/>
                <w:lang w:eastAsia="en-US"/>
              </w:rPr>
              <w:t xml:space="preserve"> GFA)</w:t>
            </w:r>
            <w:r w:rsidRPr="00EE07B9">
              <w:rPr>
                <w:rFonts w:eastAsiaTheme="minorHAnsi"/>
                <w:lang w:eastAsia="en-US"/>
              </w:rPr>
              <w:t xml:space="preserve"> of the total roof area (245 m</w:t>
            </w:r>
            <w:r w:rsidRPr="00EE07B9">
              <w:rPr>
                <w:rFonts w:eastAsiaTheme="minorHAnsi"/>
                <w:vertAlign w:val="superscript"/>
                <w:lang w:eastAsia="en-US"/>
              </w:rPr>
              <w:t>2</w:t>
            </w:r>
            <w:r w:rsidRPr="00EE07B9">
              <w:rPr>
                <w:rFonts w:eastAsiaTheme="minorHAnsi"/>
                <w:lang w:eastAsia="en-US"/>
              </w:rPr>
              <w:t xml:space="preserve"> GFA) has sustained damage as a direct result of tree impact.  </w:t>
            </w:r>
          </w:p>
          <w:p w14:paraId="415C6FFC" w14:textId="77777777" w:rsidR="00C265A5" w:rsidRDefault="00C265A5" w:rsidP="00FF1D45">
            <w:pPr>
              <w:spacing w:line="259" w:lineRule="auto"/>
              <w:rPr>
                <w:rFonts w:eastAsiaTheme="minorHAnsi"/>
                <w:lang w:eastAsia="en-US"/>
              </w:rPr>
            </w:pPr>
          </w:p>
          <w:p w14:paraId="1240FB8E" w14:textId="77777777" w:rsidR="00C265A5" w:rsidRPr="00EE07B9" w:rsidRDefault="00C265A5" w:rsidP="00FF1D45">
            <w:pPr>
              <w:spacing w:line="259" w:lineRule="auto"/>
              <w:rPr>
                <w:rFonts w:eastAsiaTheme="minorHAnsi"/>
                <w:lang w:eastAsia="en-US"/>
              </w:rPr>
            </w:pPr>
            <w:r>
              <w:rPr>
                <w:rFonts w:eastAsiaTheme="minorHAnsi"/>
                <w:lang w:eastAsia="en-US"/>
              </w:rPr>
              <w:t xml:space="preserve">Such works will require application for DA/CDC </w:t>
            </w:r>
            <w:r w:rsidRPr="009E529F">
              <w:rPr>
                <w:rFonts w:eastAsiaTheme="minorHAnsi"/>
                <w:lang w:eastAsia="en-US"/>
              </w:rPr>
              <w:t>in view of obtaining Development Consent (DC) and subsequent Construction Certificate (CC).</w:t>
            </w:r>
          </w:p>
          <w:p w14:paraId="61FF245E" w14:textId="77777777" w:rsidR="00C265A5" w:rsidRPr="00DD0199" w:rsidRDefault="00C265A5" w:rsidP="00FF1D45">
            <w:pPr>
              <w:pStyle w:val="ListParagraph"/>
              <w:spacing w:line="259" w:lineRule="auto"/>
              <w:ind w:left="0"/>
              <w:contextualSpacing w:val="0"/>
              <w:rPr>
                <w:rFonts w:asciiTheme="minorBidi" w:eastAsiaTheme="minorHAnsi" w:hAnsiTheme="minorBidi" w:cstheme="minorBidi"/>
                <w:lang w:eastAsia="en-US"/>
              </w:rPr>
            </w:pPr>
          </w:p>
        </w:tc>
      </w:tr>
      <w:tr w:rsidR="00C265A5" w:rsidRPr="00DD0199" w14:paraId="6EB208DA" w14:textId="77777777" w:rsidTr="00FF1D45">
        <w:tc>
          <w:tcPr>
            <w:tcW w:w="3686" w:type="dxa"/>
            <w:shd w:val="clear" w:color="auto" w:fill="auto"/>
          </w:tcPr>
          <w:p w14:paraId="1E42F3C0" w14:textId="77777777" w:rsidR="00C265A5" w:rsidRPr="000F4309" w:rsidRDefault="00C265A5" w:rsidP="00FF1D45">
            <w:pPr>
              <w:rPr>
                <w:rFonts w:eastAsiaTheme="minorHAnsi"/>
                <w:b/>
                <w:bCs/>
                <w:lang w:eastAsia="en-US"/>
              </w:rPr>
            </w:pPr>
            <w:r w:rsidRPr="000F4309">
              <w:rPr>
                <w:rFonts w:eastAsiaTheme="minorHAnsi"/>
                <w:b/>
                <w:bCs/>
                <w:lang w:eastAsia="en-US"/>
              </w:rPr>
              <w:t>Roof Timb</w:t>
            </w:r>
            <w:r>
              <w:rPr>
                <w:rFonts w:eastAsiaTheme="minorHAnsi"/>
                <w:b/>
                <w:bCs/>
                <w:lang w:eastAsia="en-US"/>
              </w:rPr>
              <w:t>re</w:t>
            </w:r>
            <w:r w:rsidRPr="000F4309">
              <w:rPr>
                <w:rFonts w:eastAsiaTheme="minorHAnsi"/>
                <w:b/>
                <w:bCs/>
                <w:lang w:eastAsia="en-US"/>
              </w:rPr>
              <w:t xml:space="preserve"> Framework</w:t>
            </w:r>
          </w:p>
        </w:tc>
        <w:tc>
          <w:tcPr>
            <w:tcW w:w="6237" w:type="dxa"/>
            <w:shd w:val="clear" w:color="auto" w:fill="auto"/>
          </w:tcPr>
          <w:p w14:paraId="098DBE82" w14:textId="77777777" w:rsidR="00C265A5" w:rsidRDefault="00C265A5" w:rsidP="00FF1D45">
            <w:pPr>
              <w:rPr>
                <w:rFonts w:eastAsiaTheme="minorHAnsi"/>
                <w:lang w:eastAsia="en-US"/>
              </w:rPr>
            </w:pPr>
            <w:r>
              <w:rPr>
                <w:rFonts w:eastAsiaTheme="minorHAnsi"/>
                <w:lang w:eastAsia="en-US"/>
              </w:rPr>
              <w:t>Based on our observation, we noted number of roof timber battens and rafters within the eastern alignment of the roof have sustained tree impact damage, beyond repair and require removal and replacement.</w:t>
            </w:r>
          </w:p>
          <w:p w14:paraId="1DD225B8" w14:textId="77777777" w:rsidR="00C265A5" w:rsidRDefault="00C265A5" w:rsidP="00FF1D45">
            <w:pPr>
              <w:rPr>
                <w:rFonts w:eastAsiaTheme="minorHAnsi"/>
                <w:lang w:eastAsia="en-US"/>
              </w:rPr>
            </w:pPr>
          </w:p>
          <w:p w14:paraId="21FDC8EE" w14:textId="77777777" w:rsidR="00C265A5" w:rsidRDefault="00C265A5" w:rsidP="00FF1D45">
            <w:pPr>
              <w:rPr>
                <w:rFonts w:eastAsiaTheme="minorHAnsi"/>
                <w:lang w:eastAsia="en-US"/>
              </w:rPr>
            </w:pPr>
            <w:r>
              <w:rPr>
                <w:rFonts w:eastAsiaTheme="minorHAnsi"/>
                <w:lang w:eastAsia="en-US"/>
              </w:rPr>
              <w:t xml:space="preserve">From our inspection of the undamaged section of the roof framework, we </w:t>
            </w:r>
            <w:r w:rsidRPr="0075527A">
              <w:rPr>
                <w:rFonts w:eastAsiaTheme="minorHAnsi"/>
                <w:lang w:eastAsia="en-US"/>
              </w:rPr>
              <w:t xml:space="preserve">noted evidence of rot and deterioration of the </w:t>
            </w:r>
            <w:r>
              <w:rPr>
                <w:rFonts w:eastAsiaTheme="minorHAnsi"/>
                <w:lang w:eastAsia="en-US"/>
              </w:rPr>
              <w:t xml:space="preserve">roof </w:t>
            </w:r>
            <w:r w:rsidRPr="0075527A">
              <w:rPr>
                <w:rFonts w:eastAsiaTheme="minorHAnsi"/>
                <w:lang w:eastAsia="en-US"/>
              </w:rPr>
              <w:t>timber</w:t>
            </w:r>
            <w:r>
              <w:rPr>
                <w:rFonts w:eastAsiaTheme="minorHAnsi"/>
                <w:lang w:eastAsia="en-US"/>
              </w:rPr>
              <w:t xml:space="preserve"> members</w:t>
            </w:r>
            <w:r w:rsidRPr="0075527A">
              <w:rPr>
                <w:rFonts w:eastAsiaTheme="minorHAnsi"/>
                <w:lang w:eastAsia="en-US"/>
              </w:rPr>
              <w:t>, which is consistent with expected long-term environmental degradation</w:t>
            </w:r>
            <w:r>
              <w:rPr>
                <w:rFonts w:eastAsiaTheme="minorHAnsi"/>
                <w:lang w:eastAsia="en-US"/>
              </w:rPr>
              <w:t>.</w:t>
            </w:r>
          </w:p>
          <w:p w14:paraId="20121812" w14:textId="77777777" w:rsidR="00C265A5" w:rsidRDefault="00C265A5" w:rsidP="00FF1D45">
            <w:pPr>
              <w:rPr>
                <w:rFonts w:eastAsiaTheme="minorHAnsi"/>
                <w:lang w:eastAsia="en-US"/>
              </w:rPr>
            </w:pPr>
          </w:p>
          <w:p w14:paraId="71323A8F" w14:textId="77777777" w:rsidR="00C265A5" w:rsidRDefault="00C265A5" w:rsidP="00FF1D45">
            <w:pPr>
              <w:rPr>
                <w:rFonts w:eastAsiaTheme="minorHAnsi"/>
                <w:lang w:eastAsia="en-US"/>
              </w:rPr>
            </w:pPr>
            <w:r>
              <w:rPr>
                <w:rFonts w:eastAsiaTheme="minorHAnsi"/>
                <w:lang w:eastAsia="en-US"/>
              </w:rPr>
              <w:t xml:space="preserve">Moreover, we a noted number of non-compliance issues </w:t>
            </w:r>
            <w:proofErr w:type="gramStart"/>
            <w:r>
              <w:rPr>
                <w:rFonts w:eastAsiaTheme="minorHAnsi"/>
                <w:lang w:eastAsia="en-US"/>
              </w:rPr>
              <w:t>with regard to</w:t>
            </w:r>
            <w:proofErr w:type="gramEnd"/>
            <w:r>
              <w:rPr>
                <w:rFonts w:eastAsiaTheme="minorHAnsi"/>
                <w:lang w:eastAsia="en-US"/>
              </w:rPr>
              <w:t xml:space="preserve"> roof tie-down provisions relative to current Codes and Standards requirements.</w:t>
            </w:r>
          </w:p>
          <w:p w14:paraId="2EFD7FDA" w14:textId="77777777" w:rsidR="00C265A5" w:rsidRDefault="00C265A5" w:rsidP="00FF1D45">
            <w:pPr>
              <w:rPr>
                <w:rFonts w:eastAsiaTheme="minorHAnsi"/>
                <w:lang w:eastAsia="en-US"/>
              </w:rPr>
            </w:pPr>
          </w:p>
          <w:p w14:paraId="4E1EAA6E" w14:textId="77777777" w:rsidR="00C265A5" w:rsidRDefault="00C265A5" w:rsidP="00FF1D45">
            <w:pPr>
              <w:rPr>
                <w:rFonts w:eastAsiaTheme="minorHAnsi"/>
                <w:lang w:eastAsia="en-US"/>
              </w:rPr>
            </w:pPr>
            <w:r>
              <w:rPr>
                <w:rFonts w:eastAsiaTheme="minorHAnsi"/>
                <w:lang w:eastAsia="en-US"/>
              </w:rPr>
              <w:t xml:space="preserve">Subsequently, in our opinion, in providing a warrantable repair, we advise for </w:t>
            </w:r>
            <w:r w:rsidRPr="007A5245">
              <w:rPr>
                <w:rFonts w:eastAsiaTheme="minorHAnsi"/>
                <w:lang w:eastAsia="en-US"/>
              </w:rPr>
              <w:t>the entire roof timber framework</w:t>
            </w:r>
            <w:r>
              <w:rPr>
                <w:rFonts w:eastAsiaTheme="minorHAnsi"/>
                <w:lang w:eastAsia="en-US"/>
              </w:rPr>
              <w:t xml:space="preserve"> to be removed and replaced inclusive of necessary tie-down upgrades </w:t>
            </w:r>
            <w:r w:rsidRPr="007A5245">
              <w:rPr>
                <w:rFonts w:eastAsiaTheme="minorHAnsi"/>
                <w:lang w:eastAsia="en-US"/>
              </w:rPr>
              <w:t>to achieve compliance with current relevant Australian building codes and standards</w:t>
            </w:r>
            <w:r>
              <w:rPr>
                <w:rFonts w:eastAsiaTheme="minorHAnsi"/>
                <w:lang w:eastAsia="en-US"/>
              </w:rPr>
              <w:t>.</w:t>
            </w:r>
          </w:p>
          <w:p w14:paraId="097D2ECE" w14:textId="77777777" w:rsidR="00C265A5" w:rsidRDefault="00C265A5" w:rsidP="00FF1D45">
            <w:pPr>
              <w:rPr>
                <w:rFonts w:eastAsiaTheme="minorHAnsi"/>
                <w:lang w:eastAsia="en-US"/>
              </w:rPr>
            </w:pPr>
          </w:p>
          <w:p w14:paraId="22795D72" w14:textId="77777777" w:rsidR="00C265A5" w:rsidRDefault="00C265A5" w:rsidP="00FF1D45">
            <w:pPr>
              <w:spacing w:line="259" w:lineRule="auto"/>
              <w:rPr>
                <w:rFonts w:asciiTheme="minorBidi" w:eastAsiaTheme="minorHAnsi" w:hAnsiTheme="minorBidi" w:cstheme="minorBidi"/>
                <w:lang w:eastAsia="en-US"/>
              </w:rPr>
            </w:pPr>
            <w:r w:rsidRPr="0067486B">
              <w:rPr>
                <w:rFonts w:eastAsiaTheme="minorHAnsi"/>
                <w:lang w:eastAsia="en-US"/>
              </w:rPr>
              <w:t xml:space="preserve">Having said that, </w:t>
            </w:r>
            <w:r w:rsidRPr="0067486B">
              <w:rPr>
                <w:rFonts w:asciiTheme="minorBidi" w:eastAsiaTheme="minorHAnsi" w:hAnsiTheme="minorBidi" w:cstheme="minorBidi"/>
                <w:lang w:eastAsia="en-US"/>
              </w:rPr>
              <w:t xml:space="preserve">we estimated that </w:t>
            </w:r>
            <w:r w:rsidRPr="0067486B">
              <w:rPr>
                <w:rFonts w:asciiTheme="minorBidi" w:eastAsiaTheme="minorHAnsi" w:hAnsiTheme="minorBidi" w:cstheme="minorBidi"/>
                <w:b/>
                <w:bCs/>
                <w:u w:val="single"/>
                <w:lang w:eastAsia="en-US"/>
              </w:rPr>
              <w:t xml:space="preserve">approximately 10% of the </w:t>
            </w:r>
            <w:r>
              <w:rPr>
                <w:rFonts w:asciiTheme="minorBidi" w:eastAsiaTheme="minorHAnsi" w:hAnsiTheme="minorBidi" w:cstheme="minorBidi"/>
                <w:b/>
                <w:bCs/>
                <w:u w:val="single"/>
                <w:lang w:eastAsia="en-US"/>
              </w:rPr>
              <w:t xml:space="preserve">total </w:t>
            </w:r>
            <w:r w:rsidRPr="0067486B">
              <w:rPr>
                <w:rFonts w:asciiTheme="minorBidi" w:eastAsiaTheme="minorHAnsi" w:hAnsiTheme="minorBidi" w:cstheme="minorBidi"/>
                <w:b/>
                <w:bCs/>
                <w:u w:val="single"/>
                <w:lang w:eastAsia="en-US"/>
              </w:rPr>
              <w:t>roof framework</w:t>
            </w:r>
            <w:r w:rsidRPr="0067486B">
              <w:rPr>
                <w:rFonts w:asciiTheme="minorBidi" w:eastAsiaTheme="minorHAnsi" w:hAnsiTheme="minorBidi" w:cstheme="minorBidi"/>
                <w:lang w:eastAsia="en-US"/>
              </w:rPr>
              <w:t xml:space="preserve"> has been damaged as a </w:t>
            </w:r>
            <w:r>
              <w:rPr>
                <w:rFonts w:asciiTheme="minorBidi" w:eastAsiaTheme="minorHAnsi" w:hAnsiTheme="minorBidi" w:cstheme="minorBidi"/>
                <w:lang w:eastAsia="en-US"/>
              </w:rPr>
              <w:t xml:space="preserve">direct </w:t>
            </w:r>
            <w:r w:rsidRPr="0067486B">
              <w:rPr>
                <w:rFonts w:asciiTheme="minorBidi" w:eastAsiaTheme="minorHAnsi" w:hAnsiTheme="minorBidi" w:cstheme="minorBidi"/>
                <w:lang w:eastAsia="en-US"/>
              </w:rPr>
              <w:t>result of the claimed tree impact</w:t>
            </w:r>
            <w:r>
              <w:rPr>
                <w:rFonts w:asciiTheme="minorBidi" w:eastAsiaTheme="minorHAnsi" w:hAnsiTheme="minorBidi" w:cstheme="minorBidi"/>
                <w:lang w:eastAsia="en-US"/>
              </w:rPr>
              <w:t>.</w:t>
            </w:r>
          </w:p>
          <w:p w14:paraId="25029244" w14:textId="77777777" w:rsidR="00C265A5" w:rsidRDefault="00C265A5" w:rsidP="00FF1D45">
            <w:pPr>
              <w:rPr>
                <w:rFonts w:eastAsiaTheme="minorHAnsi"/>
                <w:lang w:eastAsia="en-US"/>
              </w:rPr>
            </w:pPr>
          </w:p>
        </w:tc>
      </w:tr>
      <w:tr w:rsidR="00C265A5" w:rsidRPr="00DD0199" w14:paraId="3BDD62D3" w14:textId="77777777" w:rsidTr="00FF1D45">
        <w:tc>
          <w:tcPr>
            <w:tcW w:w="3686" w:type="dxa"/>
            <w:shd w:val="clear" w:color="auto" w:fill="auto"/>
          </w:tcPr>
          <w:p w14:paraId="3F0A7E58" w14:textId="77777777" w:rsidR="00C265A5" w:rsidRPr="000F4309" w:rsidRDefault="00C265A5" w:rsidP="00FF1D45">
            <w:pPr>
              <w:rPr>
                <w:rFonts w:eastAsiaTheme="minorHAnsi"/>
                <w:b/>
                <w:bCs/>
                <w:lang w:eastAsia="en-US"/>
              </w:rPr>
            </w:pPr>
            <w:r w:rsidRPr="000F4309">
              <w:rPr>
                <w:rFonts w:eastAsiaTheme="minorHAnsi"/>
                <w:b/>
                <w:bCs/>
                <w:lang w:eastAsia="en-US"/>
              </w:rPr>
              <w:t>Gutters and Fascia</w:t>
            </w:r>
          </w:p>
        </w:tc>
        <w:tc>
          <w:tcPr>
            <w:tcW w:w="6237" w:type="dxa"/>
            <w:shd w:val="clear" w:color="auto" w:fill="auto"/>
          </w:tcPr>
          <w:p w14:paraId="109DC638" w14:textId="77777777" w:rsidR="00C265A5" w:rsidRDefault="00C265A5" w:rsidP="00FF1D45">
            <w:pPr>
              <w:spacing w:line="259" w:lineRule="auto"/>
              <w:rPr>
                <w:rFonts w:eastAsiaTheme="minorHAnsi"/>
                <w:lang w:eastAsia="en-US"/>
              </w:rPr>
            </w:pPr>
            <w:r w:rsidRPr="005E2EAE">
              <w:rPr>
                <w:rFonts w:eastAsiaTheme="minorHAnsi"/>
                <w:lang w:eastAsia="en-US"/>
              </w:rPr>
              <w:t xml:space="preserve">We noted tree impact damage to the </w:t>
            </w:r>
            <w:proofErr w:type="gramStart"/>
            <w:r w:rsidRPr="005E2EAE">
              <w:rPr>
                <w:rFonts w:eastAsiaTheme="minorHAnsi"/>
                <w:lang w:eastAsia="en-US"/>
              </w:rPr>
              <w:t>eaves</w:t>
            </w:r>
            <w:proofErr w:type="gramEnd"/>
            <w:r w:rsidRPr="005E2EAE">
              <w:rPr>
                <w:rFonts w:eastAsiaTheme="minorHAnsi"/>
                <w:lang w:eastAsia="en-US"/>
              </w:rPr>
              <w:t xml:space="preserve"> gutters</w:t>
            </w:r>
            <w:r>
              <w:rPr>
                <w:rFonts w:eastAsiaTheme="minorHAnsi"/>
                <w:lang w:eastAsia="en-US"/>
              </w:rPr>
              <w:t xml:space="preserve"> and </w:t>
            </w:r>
            <w:r w:rsidRPr="005E2EAE">
              <w:rPr>
                <w:rFonts w:eastAsiaTheme="minorHAnsi"/>
                <w:lang w:eastAsia="en-US"/>
              </w:rPr>
              <w:t>fascia boards and eaves around the location of impact</w:t>
            </w:r>
            <w:r>
              <w:rPr>
                <w:rFonts w:eastAsiaTheme="minorHAnsi"/>
                <w:lang w:eastAsia="en-US"/>
              </w:rPr>
              <w:t xml:space="preserve">. </w:t>
            </w:r>
          </w:p>
          <w:p w14:paraId="0FCA1A6E" w14:textId="77777777" w:rsidR="00C265A5" w:rsidRDefault="00C265A5" w:rsidP="00FF1D45">
            <w:pPr>
              <w:rPr>
                <w:rFonts w:eastAsiaTheme="minorHAnsi"/>
                <w:lang w:eastAsia="en-US"/>
              </w:rPr>
            </w:pPr>
          </w:p>
          <w:p w14:paraId="57649765" w14:textId="77777777" w:rsidR="00C265A5" w:rsidRDefault="00C265A5" w:rsidP="00FF1D45">
            <w:pPr>
              <w:spacing w:line="259" w:lineRule="auto"/>
              <w:rPr>
                <w:rFonts w:eastAsiaTheme="minorHAnsi"/>
                <w:lang w:eastAsia="en-US"/>
              </w:rPr>
            </w:pPr>
            <w:r>
              <w:rPr>
                <w:rFonts w:eastAsiaTheme="minorHAnsi"/>
                <w:lang w:eastAsia="en-US"/>
              </w:rPr>
              <w:lastRenderedPageBreak/>
              <w:t>W</w:t>
            </w:r>
            <w:r w:rsidRPr="008A7182">
              <w:rPr>
                <w:rFonts w:eastAsiaTheme="minorHAnsi"/>
                <w:lang w:eastAsia="en-US"/>
              </w:rPr>
              <w:t xml:space="preserve">e </w:t>
            </w:r>
            <w:r>
              <w:rPr>
                <w:rFonts w:eastAsiaTheme="minorHAnsi"/>
                <w:lang w:eastAsia="en-US"/>
              </w:rPr>
              <w:t xml:space="preserve">further </w:t>
            </w:r>
            <w:r w:rsidRPr="008A7182">
              <w:rPr>
                <w:rFonts w:eastAsiaTheme="minorHAnsi"/>
                <w:lang w:eastAsia="en-US"/>
              </w:rPr>
              <w:t>noted that the remaining eaves gutters and fascia boards are in dilapidated condition due to long-term wear and tear and lack of regular upkeep.</w:t>
            </w:r>
          </w:p>
          <w:p w14:paraId="4910E8B0" w14:textId="77777777" w:rsidR="00C265A5" w:rsidRDefault="00C265A5" w:rsidP="00FF1D45">
            <w:pPr>
              <w:rPr>
                <w:rFonts w:eastAsiaTheme="minorHAnsi"/>
                <w:lang w:eastAsia="en-US"/>
              </w:rPr>
            </w:pPr>
          </w:p>
          <w:p w14:paraId="28BB9077" w14:textId="77777777" w:rsidR="00C265A5" w:rsidRDefault="00C265A5" w:rsidP="00FF1D45">
            <w:pPr>
              <w:spacing w:line="259" w:lineRule="auto"/>
              <w:rPr>
                <w:rFonts w:eastAsiaTheme="minorHAnsi"/>
                <w:lang w:eastAsia="en-US"/>
              </w:rPr>
            </w:pPr>
            <w:r>
              <w:rPr>
                <w:rFonts w:eastAsiaTheme="minorHAnsi"/>
                <w:lang w:eastAsia="en-US"/>
              </w:rPr>
              <w:t>We</w:t>
            </w:r>
            <w:r w:rsidRPr="008A7182">
              <w:rPr>
                <w:rFonts w:eastAsiaTheme="minorHAnsi"/>
                <w:lang w:eastAsia="en-US"/>
              </w:rPr>
              <w:t xml:space="preserve"> were unable to identify any downpipe within the entire length of eaves gutters.</w:t>
            </w:r>
          </w:p>
          <w:p w14:paraId="3EA1E79E" w14:textId="77777777" w:rsidR="00C265A5" w:rsidRDefault="00C265A5" w:rsidP="00FF1D45">
            <w:pPr>
              <w:rPr>
                <w:rFonts w:eastAsiaTheme="minorHAnsi"/>
                <w:lang w:eastAsia="en-US"/>
              </w:rPr>
            </w:pPr>
          </w:p>
          <w:p w14:paraId="643F6FB0" w14:textId="77777777" w:rsidR="00C265A5" w:rsidRDefault="00C265A5" w:rsidP="00FF1D45">
            <w:pPr>
              <w:spacing w:line="259" w:lineRule="auto"/>
              <w:rPr>
                <w:rFonts w:eastAsiaTheme="minorHAnsi"/>
                <w:lang w:eastAsia="en-US"/>
              </w:rPr>
            </w:pPr>
            <w:r>
              <w:rPr>
                <w:rFonts w:eastAsiaTheme="minorHAnsi"/>
                <w:lang w:eastAsia="en-US"/>
              </w:rPr>
              <w:t>Considering the above, in our opinion, the above building elements will warrant complete removal and replacement in line with relevant Australian Standards and NCC BCA 2019 requirements in providing a warrantable repair.</w:t>
            </w:r>
          </w:p>
          <w:p w14:paraId="70ACA43A" w14:textId="77777777" w:rsidR="00C265A5" w:rsidRPr="008A7182" w:rsidRDefault="00C265A5" w:rsidP="00FF1D45">
            <w:pPr>
              <w:rPr>
                <w:rFonts w:eastAsiaTheme="minorHAnsi"/>
                <w:lang w:eastAsia="en-US"/>
              </w:rPr>
            </w:pPr>
          </w:p>
          <w:p w14:paraId="2A25377D" w14:textId="77777777" w:rsidR="00C265A5" w:rsidRDefault="00C265A5" w:rsidP="00FF1D45">
            <w:pPr>
              <w:spacing w:line="259" w:lineRule="auto"/>
              <w:rPr>
                <w:rFonts w:eastAsiaTheme="minorHAnsi"/>
                <w:lang w:eastAsia="en-US"/>
              </w:rPr>
            </w:pPr>
            <w:r>
              <w:rPr>
                <w:rFonts w:eastAsiaTheme="minorHAnsi"/>
                <w:lang w:eastAsia="en-US"/>
              </w:rPr>
              <w:t xml:space="preserve">In our opinion, </w:t>
            </w:r>
            <w:r w:rsidRPr="00F0170C">
              <w:rPr>
                <w:rFonts w:eastAsiaTheme="minorHAnsi"/>
                <w:b/>
                <w:bCs/>
                <w:u w:val="single"/>
                <w:lang w:eastAsia="en-US"/>
              </w:rPr>
              <w:t>approximately 20Lms</w:t>
            </w:r>
            <w:r>
              <w:rPr>
                <w:rFonts w:eastAsiaTheme="minorHAnsi"/>
                <w:lang w:eastAsia="en-US"/>
              </w:rPr>
              <w:t xml:space="preserve"> of the total eaves guttering and fascia board has been damaged </w:t>
            </w:r>
            <w:proofErr w:type="gramStart"/>
            <w:r>
              <w:rPr>
                <w:rFonts w:eastAsiaTheme="minorHAnsi"/>
                <w:lang w:eastAsia="en-US"/>
              </w:rPr>
              <w:t>as a result of</w:t>
            </w:r>
            <w:proofErr w:type="gramEnd"/>
            <w:r>
              <w:rPr>
                <w:rFonts w:eastAsiaTheme="minorHAnsi"/>
                <w:lang w:eastAsia="en-US"/>
              </w:rPr>
              <w:t xml:space="preserve"> claimed tree impact.</w:t>
            </w:r>
          </w:p>
          <w:p w14:paraId="70CE77F8" w14:textId="77777777" w:rsidR="00C265A5" w:rsidRDefault="00C265A5" w:rsidP="00FF1D45">
            <w:pPr>
              <w:rPr>
                <w:rFonts w:eastAsiaTheme="minorHAnsi"/>
                <w:lang w:eastAsia="en-US"/>
              </w:rPr>
            </w:pPr>
          </w:p>
        </w:tc>
      </w:tr>
      <w:tr w:rsidR="00C265A5" w:rsidRPr="00DD0199" w14:paraId="2F3272FA" w14:textId="77777777" w:rsidTr="00FF1D45">
        <w:tc>
          <w:tcPr>
            <w:tcW w:w="3686" w:type="dxa"/>
            <w:shd w:val="clear" w:color="auto" w:fill="auto"/>
          </w:tcPr>
          <w:p w14:paraId="37250AB3" w14:textId="77777777" w:rsidR="00C265A5" w:rsidRPr="000F4309" w:rsidRDefault="00C265A5" w:rsidP="00FF1D45">
            <w:pPr>
              <w:rPr>
                <w:rFonts w:eastAsiaTheme="minorHAnsi"/>
                <w:b/>
                <w:bCs/>
                <w:lang w:eastAsia="en-US"/>
              </w:rPr>
            </w:pPr>
            <w:r w:rsidRPr="000F4309">
              <w:rPr>
                <w:rFonts w:eastAsiaTheme="minorHAnsi"/>
                <w:b/>
                <w:bCs/>
                <w:lang w:eastAsia="en-US"/>
              </w:rPr>
              <w:lastRenderedPageBreak/>
              <w:t xml:space="preserve">External Brickwork </w:t>
            </w:r>
          </w:p>
        </w:tc>
        <w:tc>
          <w:tcPr>
            <w:tcW w:w="6237" w:type="dxa"/>
            <w:shd w:val="clear" w:color="auto" w:fill="auto"/>
          </w:tcPr>
          <w:p w14:paraId="23184AE6" w14:textId="77777777" w:rsidR="00C265A5" w:rsidRDefault="00C265A5" w:rsidP="00FF1D45">
            <w:pPr>
              <w:spacing w:line="259" w:lineRule="auto"/>
              <w:rPr>
                <w:rFonts w:eastAsiaTheme="minorHAnsi"/>
                <w:lang w:eastAsia="en-US"/>
              </w:rPr>
            </w:pPr>
            <w:r w:rsidRPr="002F45C9">
              <w:rPr>
                <w:rFonts w:eastAsiaTheme="minorHAnsi"/>
                <w:lang w:eastAsia="en-US"/>
              </w:rPr>
              <w:t>The existing brick walls corresponding to the direct point of tree impact about the southeast corner have sustained significant tree impact damage, which requires complete removal and replacement in accordance with AS 4773.</w:t>
            </w:r>
          </w:p>
          <w:p w14:paraId="75FE132C" w14:textId="77777777" w:rsidR="00C265A5" w:rsidRPr="005E2EAE" w:rsidRDefault="00C265A5" w:rsidP="00FF1D45">
            <w:pPr>
              <w:spacing w:line="259" w:lineRule="auto"/>
              <w:rPr>
                <w:rFonts w:eastAsiaTheme="minorHAnsi"/>
                <w:lang w:eastAsia="en-US"/>
              </w:rPr>
            </w:pPr>
          </w:p>
        </w:tc>
      </w:tr>
      <w:tr w:rsidR="00C265A5" w:rsidRPr="00DD0199" w14:paraId="3F5153BD" w14:textId="77777777" w:rsidTr="00FF1D45">
        <w:tc>
          <w:tcPr>
            <w:tcW w:w="3686" w:type="dxa"/>
            <w:shd w:val="clear" w:color="auto" w:fill="auto"/>
          </w:tcPr>
          <w:p w14:paraId="3D719B31" w14:textId="77777777" w:rsidR="00C265A5" w:rsidRPr="001C0D77" w:rsidRDefault="00C265A5" w:rsidP="00FF1D45">
            <w:pPr>
              <w:rPr>
                <w:rFonts w:eastAsiaTheme="minorHAnsi"/>
                <w:b/>
                <w:bCs/>
                <w:lang w:eastAsia="en-US"/>
              </w:rPr>
            </w:pPr>
            <w:r w:rsidRPr="001C0D77">
              <w:rPr>
                <w:rFonts w:eastAsiaTheme="minorHAnsi"/>
                <w:b/>
                <w:bCs/>
                <w:lang w:eastAsia="en-US"/>
              </w:rPr>
              <w:t xml:space="preserve">Electrical Services </w:t>
            </w:r>
          </w:p>
        </w:tc>
        <w:tc>
          <w:tcPr>
            <w:tcW w:w="6237" w:type="dxa"/>
            <w:shd w:val="clear" w:color="auto" w:fill="auto"/>
          </w:tcPr>
          <w:p w14:paraId="4A5B6D62" w14:textId="77777777" w:rsidR="00C265A5" w:rsidRDefault="00C265A5" w:rsidP="00FF1D45">
            <w:pPr>
              <w:rPr>
                <w:rFonts w:eastAsiaTheme="minorHAnsi"/>
                <w:lang w:eastAsia="en-US"/>
              </w:rPr>
            </w:pPr>
            <w:r>
              <w:rPr>
                <w:rFonts w:eastAsiaTheme="minorHAnsi"/>
                <w:lang w:eastAsia="en-US"/>
              </w:rPr>
              <w:t xml:space="preserve">We noted tree impact damage to the exiting floodlight affixed to the brickwork within the mid-section of the eastern alignment, which requires removal and replacement inclusive of all associated wiring, </w:t>
            </w:r>
            <w:proofErr w:type="gramStart"/>
            <w:r>
              <w:rPr>
                <w:rFonts w:eastAsiaTheme="minorHAnsi"/>
                <w:lang w:eastAsia="en-US"/>
              </w:rPr>
              <w:t>fixings</w:t>
            </w:r>
            <w:proofErr w:type="gramEnd"/>
            <w:r>
              <w:rPr>
                <w:rFonts w:eastAsiaTheme="minorHAnsi"/>
                <w:lang w:eastAsia="en-US"/>
              </w:rPr>
              <w:t xml:space="preserve"> and connections to match the existing. </w:t>
            </w:r>
          </w:p>
          <w:p w14:paraId="3080267D" w14:textId="77777777" w:rsidR="00C265A5" w:rsidRDefault="00C265A5" w:rsidP="00FF1D45">
            <w:pPr>
              <w:spacing w:line="259" w:lineRule="auto"/>
              <w:rPr>
                <w:rFonts w:eastAsiaTheme="minorHAnsi"/>
                <w:lang w:eastAsia="en-US"/>
              </w:rPr>
            </w:pPr>
          </w:p>
        </w:tc>
      </w:tr>
    </w:tbl>
    <w:p w14:paraId="13D8A3E3" w14:textId="77777777" w:rsidR="00F41E35" w:rsidRDefault="00F41E35" w:rsidP="00F41E35"/>
    <w:p w14:paraId="7CBC527A" w14:textId="77777777" w:rsidR="00F7459C" w:rsidRDefault="00F7459C"/>
    <w:sectPr w:rsidR="00F74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C65FC"/>
    <w:multiLevelType w:val="hybridMultilevel"/>
    <w:tmpl w:val="C08C56B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89812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35"/>
    <w:rsid w:val="000F0D0E"/>
    <w:rsid w:val="00B1326C"/>
    <w:rsid w:val="00B4035B"/>
    <w:rsid w:val="00C16381"/>
    <w:rsid w:val="00C265A5"/>
    <w:rsid w:val="00DB2C38"/>
    <w:rsid w:val="00F41E35"/>
    <w:rsid w:val="00F7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05A3"/>
  <w15:chartTrackingRefBased/>
  <w15:docId w15:val="{634F4A2F-C935-4EE6-B681-1F079810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E35"/>
    <w:rPr>
      <w:kern w:val="0"/>
      <w14:ligatures w14:val="none"/>
    </w:rPr>
  </w:style>
  <w:style w:type="paragraph" w:styleId="Heading2">
    <w:name w:val="heading 2"/>
    <w:basedOn w:val="Normal"/>
    <w:next w:val="Normal"/>
    <w:link w:val="Heading2Char"/>
    <w:autoRedefine/>
    <w:uiPriority w:val="9"/>
    <w:unhideWhenUsed/>
    <w:qFormat/>
    <w:rsid w:val="00B4035B"/>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035B"/>
    <w:rPr>
      <w:rFonts w:ascii="Arial" w:eastAsiaTheme="majorEastAsia" w:hAnsi="Arial" w:cstheme="majorBidi"/>
      <w:b/>
      <w:bCs/>
      <w:i/>
      <w:kern w:val="0"/>
      <w:sz w:val="24"/>
      <w:szCs w:val="26"/>
      <w:lang w:val="en-AU" w:eastAsia="en-AU"/>
      <w14:ligatures w14:val="none"/>
    </w:rPr>
  </w:style>
  <w:style w:type="paragraph" w:styleId="Caption">
    <w:name w:val="caption"/>
    <w:basedOn w:val="Normal"/>
    <w:next w:val="Normal"/>
    <w:autoRedefine/>
    <w:uiPriority w:val="35"/>
    <w:unhideWhenUsed/>
    <w:qFormat/>
    <w:rsid w:val="00B4035B"/>
    <w:pPr>
      <w:spacing w:after="0" w:line="240" w:lineRule="auto"/>
      <w:contextualSpacing/>
      <w:jc w:val="center"/>
    </w:pPr>
    <w:rPr>
      <w:rFonts w:ascii="Arial" w:eastAsia="Times New Roman" w:hAnsi="Arial" w:cs="Times New Roman"/>
      <w:b/>
      <w:bCs/>
      <w:i/>
      <w:iCs/>
      <w:szCs w:val="18"/>
      <w:lang w:val="en-AU" w:eastAsia="en-AU"/>
    </w:rPr>
  </w:style>
  <w:style w:type="paragraph" w:styleId="ListParagraph">
    <w:name w:val="List Paragraph"/>
    <w:basedOn w:val="Normal"/>
    <w:link w:val="ListParagraphChar"/>
    <w:uiPriority w:val="34"/>
    <w:qFormat/>
    <w:rsid w:val="00B4035B"/>
    <w:pPr>
      <w:spacing w:after="0" w:line="240" w:lineRule="auto"/>
      <w:ind w:left="720"/>
      <w:contextualSpacing/>
    </w:pPr>
    <w:rPr>
      <w:rFonts w:ascii="Arial" w:eastAsia="Times New Roman" w:hAnsi="Arial" w:cs="Times New Roman"/>
      <w:lang w:val="en-AU" w:eastAsia="en-AU"/>
    </w:rPr>
  </w:style>
  <w:style w:type="character" w:customStyle="1" w:styleId="ListParagraphChar">
    <w:name w:val="List Paragraph Char"/>
    <w:basedOn w:val="DefaultParagraphFont"/>
    <w:link w:val="ListParagraph"/>
    <w:uiPriority w:val="34"/>
    <w:rsid w:val="00B4035B"/>
    <w:rPr>
      <w:rFonts w:ascii="Arial" w:eastAsia="Times New Roman" w:hAnsi="Arial" w:cs="Times New Roman"/>
      <w:kern w:val="0"/>
      <w:lang w:val="en-AU" w:eastAsia="en-AU"/>
      <w14:ligatures w14:val="none"/>
    </w:rPr>
  </w:style>
  <w:style w:type="table" w:styleId="TableGrid">
    <w:name w:val="Table Grid"/>
    <w:basedOn w:val="TableNormal"/>
    <w:uiPriority w:val="59"/>
    <w:rsid w:val="00C265A5"/>
    <w:pPr>
      <w:spacing w:before="120" w:after="120" w:line="240" w:lineRule="auto"/>
    </w:pPr>
    <w:rPr>
      <w:rFonts w:ascii="Times New Roman" w:eastAsia="Times New Roman" w:hAnsi="Times New Roman" w:cs="Times New Roman"/>
      <w:kern w:val="0"/>
      <w:sz w:val="20"/>
      <w:szCs w:val="20"/>
      <w:lang w:val="en-AU"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1B12EB-8838-4472-91A6-9634C75C7AD2}"/>
</file>

<file path=customXml/itemProps2.xml><?xml version="1.0" encoding="utf-8"?>
<ds:datastoreItem xmlns:ds="http://schemas.openxmlformats.org/officeDocument/2006/customXml" ds:itemID="{4477BD11-1B79-4FB3-AA61-A0CC1D8DE640}"/>
</file>

<file path=customXml/itemProps3.xml><?xml version="1.0" encoding="utf-8"?>
<ds:datastoreItem xmlns:ds="http://schemas.openxmlformats.org/officeDocument/2006/customXml" ds:itemID="{2427894C-1FF1-4D6B-9AE6-530A1CA0CD11}"/>
</file>

<file path=docProps/app.xml><?xml version="1.0" encoding="utf-8"?>
<Properties xmlns="http://schemas.openxmlformats.org/officeDocument/2006/extended-properties" xmlns:vt="http://schemas.openxmlformats.org/officeDocument/2006/docPropsVTypes">
  <Template>Normal</Template>
  <TotalTime>1</TotalTime>
  <Pages>5</Pages>
  <Words>1291</Words>
  <Characters>7363</Characters>
  <Application>Microsoft Office Word</Application>
  <DocSecurity>0</DocSecurity>
  <Lines>61</Lines>
  <Paragraphs>17</Paragraphs>
  <ScaleCrop>false</ScaleCrop>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4</cp:revision>
  <dcterms:created xsi:type="dcterms:W3CDTF">2023-04-19T07:40:00Z</dcterms:created>
  <dcterms:modified xsi:type="dcterms:W3CDTF">2023-04-19T07:42:00Z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