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D21FA" w14:textId="77777777" w:rsidR="001F2EC3" w:rsidRDefault="001F2EC3" w:rsidP="001F2EC3">
      <w:pPr>
        <w:rPr>
          <w:b/>
          <w:bCs/>
          <w:lang w:val="en-US"/>
        </w:rPr>
      </w:pPr>
      <w:r w:rsidRPr="00B15386">
        <w:rPr>
          <w:b/>
          <w:bCs/>
          <w:lang w:val="en-US"/>
        </w:rPr>
        <w:t>Observation</w:t>
      </w:r>
    </w:p>
    <w:p w14:paraId="0B0A1CD2" w14:textId="77777777" w:rsidR="00B5240F" w:rsidRPr="00E97849" w:rsidRDefault="00B5240F" w:rsidP="00B5240F">
      <w:pPr>
        <w:rPr>
          <w:rFonts w:asciiTheme="minorBidi" w:hAnsiTheme="minorBidi"/>
        </w:rPr>
      </w:pPr>
      <w:r w:rsidRPr="00E97849">
        <w:rPr>
          <w:rFonts w:asciiTheme="minorBidi" w:hAnsiTheme="minorBidi"/>
        </w:rPr>
        <w:t>Inspection was undertaken at the subject property in the presence of the Insured to which the following was noted:</w:t>
      </w:r>
    </w:p>
    <w:p w14:paraId="1E004C01" w14:textId="77777777" w:rsidR="00B5240F" w:rsidRPr="00E97849" w:rsidRDefault="00B5240F" w:rsidP="00B5240F">
      <w:pPr>
        <w:rPr>
          <w:rFonts w:asciiTheme="minorBidi" w:hAnsiTheme="minorBidi"/>
        </w:rPr>
      </w:pPr>
    </w:p>
    <w:p w14:paraId="0C70802F" w14:textId="77777777" w:rsidR="00B5240F" w:rsidRPr="009A34E9" w:rsidRDefault="00B5240F" w:rsidP="00B5240F">
      <w:pPr>
        <w:numPr>
          <w:ilvl w:val="0"/>
          <w:numId w:val="1"/>
        </w:numPr>
        <w:spacing w:after="0"/>
        <w:rPr>
          <w:rFonts w:asciiTheme="minorBidi" w:hAnsiTheme="minorBidi"/>
        </w:rPr>
      </w:pPr>
      <w:r w:rsidRPr="00E97849">
        <w:rPr>
          <w:rFonts w:asciiTheme="minorBidi" w:hAnsiTheme="minorBidi"/>
        </w:rPr>
        <w:t xml:space="preserve">In schematically illustrating the damaged areas affected by the </w:t>
      </w:r>
      <w:r>
        <w:rPr>
          <w:rFonts w:asciiTheme="minorBidi" w:hAnsiTheme="minorBidi"/>
        </w:rPr>
        <w:t>vehicle impact</w:t>
      </w:r>
      <w:r w:rsidRPr="00E97849">
        <w:rPr>
          <w:rFonts w:asciiTheme="minorBidi" w:hAnsiTheme="minorBidi"/>
        </w:rPr>
        <w:t xml:space="preserve">, </w:t>
      </w:r>
      <w:r>
        <w:rPr>
          <w:rFonts w:asciiTheme="minorBidi" w:hAnsiTheme="minorBidi"/>
        </w:rPr>
        <w:t>we</w:t>
      </w:r>
      <w:r w:rsidRPr="00E97849">
        <w:rPr>
          <w:rFonts w:asciiTheme="minorBidi" w:hAnsiTheme="minorBidi"/>
        </w:rPr>
        <w:t xml:space="preserve"> provided </w:t>
      </w:r>
      <w:r w:rsidRPr="00E97849">
        <w:rPr>
          <w:rFonts w:asciiTheme="minorBidi" w:hAnsiTheme="minorBidi"/>
          <w:b/>
        </w:rPr>
        <w:t xml:space="preserve">Figure 2 </w:t>
      </w:r>
      <w:r w:rsidRPr="00E97849">
        <w:rPr>
          <w:rFonts w:asciiTheme="minorBidi" w:hAnsiTheme="minorBidi"/>
        </w:rPr>
        <w:t xml:space="preserve">below highlighting the elements and areas of sustained </w:t>
      </w:r>
      <w:r>
        <w:rPr>
          <w:rFonts w:asciiTheme="minorBidi" w:hAnsiTheme="minorBidi"/>
        </w:rPr>
        <w:t>vehicle</w:t>
      </w:r>
      <w:r w:rsidRPr="00E97849">
        <w:rPr>
          <w:rFonts w:asciiTheme="minorBidi" w:hAnsiTheme="minorBidi"/>
        </w:rPr>
        <w:t xml:space="preserve"> impact damage.</w:t>
      </w:r>
    </w:p>
    <w:p w14:paraId="52F238EE" w14:textId="77777777" w:rsidR="00B5240F" w:rsidRDefault="00B5240F" w:rsidP="00B5240F">
      <w:pPr>
        <w:jc w:val="center"/>
        <w:rPr>
          <w:rFonts w:asciiTheme="minorBidi" w:hAnsiTheme="minorBidi"/>
        </w:rPr>
      </w:pPr>
      <w:r>
        <w:rPr>
          <w:noProof/>
        </w:rPr>
        <w:drawing>
          <wp:inline distT="0" distB="0" distL="0" distR="0" wp14:anchorId="0929E4B9" wp14:editId="273835F8">
            <wp:extent cx="5940000" cy="4914832"/>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000" cy="4914832"/>
                    </a:xfrm>
                    <a:prstGeom prst="rect">
                      <a:avLst/>
                    </a:prstGeom>
                  </pic:spPr>
                </pic:pic>
              </a:graphicData>
            </a:graphic>
          </wp:inline>
        </w:drawing>
      </w:r>
    </w:p>
    <w:p w14:paraId="317EE298" w14:textId="77777777" w:rsidR="00B5240F" w:rsidRPr="00E97849" w:rsidRDefault="00B5240F" w:rsidP="00B5240F">
      <w:pPr>
        <w:jc w:val="center"/>
        <w:rPr>
          <w:rFonts w:asciiTheme="minorBidi" w:hAnsiTheme="minorBidi"/>
        </w:rPr>
      </w:pPr>
    </w:p>
    <w:p w14:paraId="6BC7BCC7" w14:textId="77777777" w:rsidR="00B5240F" w:rsidRPr="00E97849" w:rsidRDefault="00B5240F" w:rsidP="00B5240F">
      <w:pPr>
        <w:pStyle w:val="Caption"/>
        <w:rPr>
          <w:rFonts w:eastAsiaTheme="minorHAnsi"/>
          <w:lang w:eastAsia="en-US"/>
        </w:rPr>
      </w:pPr>
      <w:r w:rsidRPr="00E97849">
        <w:rPr>
          <w:rFonts w:eastAsiaTheme="minorHAnsi"/>
          <w:lang w:eastAsia="en-US"/>
        </w:rPr>
        <w:t xml:space="preserve">Figure 2- </w:t>
      </w:r>
      <w:r>
        <w:rPr>
          <w:rFonts w:asciiTheme="minorBidi" w:hAnsiTheme="minorBidi" w:cstheme="minorBidi"/>
          <w:i/>
          <w:szCs w:val="20"/>
        </w:rPr>
        <w:t>Schematic Floor Plan of the Subject Carport Illustrating the Approximate Locations of the Sustained Vehicle Impact</w:t>
      </w:r>
    </w:p>
    <w:p w14:paraId="68A21D25" w14:textId="77777777" w:rsidR="00B5240F" w:rsidRPr="008949EA" w:rsidRDefault="00B5240F" w:rsidP="00B5240F">
      <w:pPr>
        <w:numPr>
          <w:ilvl w:val="0"/>
          <w:numId w:val="1"/>
        </w:numPr>
        <w:spacing w:after="0"/>
        <w:rPr>
          <w:rFonts w:asciiTheme="minorBidi" w:hAnsiTheme="minorBidi"/>
        </w:rPr>
      </w:pPr>
      <w:r>
        <w:rPr>
          <w:rFonts w:asciiTheme="minorBidi" w:hAnsiTheme="minorBidi"/>
        </w:rPr>
        <w:t xml:space="preserve">We noted the subject damaged carport has been constructed of a timber framed roof and number of scaffold tubes as post supporting a </w:t>
      </w:r>
      <w:proofErr w:type="spellStart"/>
      <w:r>
        <w:rPr>
          <w:rFonts w:asciiTheme="minorBidi" w:hAnsiTheme="minorBidi"/>
        </w:rPr>
        <w:t>Trimdek</w:t>
      </w:r>
      <w:proofErr w:type="spellEnd"/>
      <w:r>
        <w:rPr>
          <w:rFonts w:asciiTheme="minorBidi" w:hAnsiTheme="minorBidi"/>
        </w:rPr>
        <w:t xml:space="preserve"> metal sheeted roof. </w:t>
      </w:r>
      <w:r w:rsidRPr="00E97849">
        <w:rPr>
          <w:rFonts w:asciiTheme="minorBidi" w:hAnsiTheme="minorBidi"/>
          <w:b/>
          <w:u w:val="single"/>
        </w:rPr>
        <w:t>Image</w:t>
      </w:r>
      <w:r>
        <w:rPr>
          <w:rFonts w:asciiTheme="minorBidi" w:hAnsiTheme="minorBidi"/>
          <w:b/>
          <w:u w:val="single"/>
        </w:rPr>
        <w:t xml:space="preserve"> 2</w:t>
      </w:r>
    </w:p>
    <w:p w14:paraId="2E450236" w14:textId="77777777" w:rsidR="00B5240F" w:rsidRPr="008949EA" w:rsidRDefault="00B5240F" w:rsidP="00B5240F">
      <w:pPr>
        <w:ind w:left="360"/>
        <w:rPr>
          <w:rFonts w:asciiTheme="minorBidi" w:hAnsiTheme="minorBidi"/>
        </w:rPr>
      </w:pPr>
    </w:p>
    <w:p w14:paraId="2872AF6E" w14:textId="77777777" w:rsidR="00B5240F" w:rsidRPr="008949EA" w:rsidRDefault="00B5240F" w:rsidP="00B5240F">
      <w:pPr>
        <w:numPr>
          <w:ilvl w:val="0"/>
          <w:numId w:val="1"/>
        </w:numPr>
        <w:spacing w:after="0"/>
        <w:rPr>
          <w:rFonts w:asciiTheme="minorBidi" w:hAnsiTheme="minorBidi"/>
        </w:rPr>
      </w:pPr>
      <w:r w:rsidRPr="008949EA">
        <w:rPr>
          <w:rFonts w:asciiTheme="minorBidi" w:hAnsiTheme="minorBidi"/>
        </w:rPr>
        <w:t xml:space="preserve">We </w:t>
      </w:r>
      <w:r>
        <w:rPr>
          <w:rFonts w:asciiTheme="minorBidi" w:hAnsiTheme="minorBidi"/>
        </w:rPr>
        <w:t>observed that</w:t>
      </w:r>
      <w:r w:rsidRPr="008949EA">
        <w:rPr>
          <w:rFonts w:asciiTheme="minorBidi" w:hAnsiTheme="minorBidi"/>
        </w:rPr>
        <w:t xml:space="preserve"> the eaves gutter of the main dwelling about the </w:t>
      </w:r>
      <w:proofErr w:type="gramStart"/>
      <w:r w:rsidRPr="008949EA">
        <w:rPr>
          <w:rFonts w:asciiTheme="minorBidi" w:hAnsiTheme="minorBidi"/>
        </w:rPr>
        <w:t>south eastern</w:t>
      </w:r>
      <w:proofErr w:type="gramEnd"/>
      <w:r w:rsidRPr="008949EA">
        <w:rPr>
          <w:rFonts w:asciiTheme="minorBidi" w:hAnsiTheme="minorBidi"/>
        </w:rPr>
        <w:t xml:space="preserve"> alignment has been removed in facilitating the installation of the aforementioned attached carport.</w:t>
      </w:r>
      <w:r>
        <w:rPr>
          <w:rFonts w:asciiTheme="minorBidi" w:hAnsiTheme="minorBidi"/>
        </w:rPr>
        <w:t xml:space="preserve"> </w:t>
      </w:r>
      <w:r w:rsidRPr="00E97849">
        <w:rPr>
          <w:rFonts w:asciiTheme="minorBidi" w:hAnsiTheme="minorBidi"/>
          <w:b/>
          <w:u w:val="single"/>
        </w:rPr>
        <w:t xml:space="preserve">Image </w:t>
      </w:r>
      <w:r>
        <w:rPr>
          <w:rFonts w:asciiTheme="minorBidi" w:hAnsiTheme="minorBidi"/>
          <w:b/>
          <w:u w:val="single"/>
        </w:rPr>
        <w:t>7</w:t>
      </w:r>
    </w:p>
    <w:p w14:paraId="52C0D252" w14:textId="77777777" w:rsidR="00B5240F" w:rsidRDefault="00B5240F" w:rsidP="00B5240F">
      <w:pPr>
        <w:pStyle w:val="ListParagraph"/>
        <w:rPr>
          <w:rFonts w:asciiTheme="minorBidi" w:eastAsiaTheme="minorHAnsi" w:hAnsiTheme="minorBidi" w:cstheme="minorBidi"/>
          <w:lang w:eastAsia="en-US"/>
        </w:rPr>
      </w:pPr>
    </w:p>
    <w:p w14:paraId="4A5178F1" w14:textId="77777777" w:rsidR="00B5240F" w:rsidRDefault="00B5240F" w:rsidP="00B5240F">
      <w:pPr>
        <w:numPr>
          <w:ilvl w:val="0"/>
          <w:numId w:val="1"/>
        </w:numPr>
        <w:spacing w:after="0"/>
        <w:rPr>
          <w:rFonts w:asciiTheme="minorBidi" w:hAnsiTheme="minorBidi"/>
        </w:rPr>
      </w:pPr>
      <w:r>
        <w:rPr>
          <w:rFonts w:asciiTheme="minorBidi" w:hAnsiTheme="minorBidi"/>
        </w:rPr>
        <w:t xml:space="preserve">No transition flashing was noted between the attached carport and the tiled roof of the main dwelling. </w:t>
      </w:r>
      <w:r w:rsidRPr="00E97849">
        <w:rPr>
          <w:rFonts w:asciiTheme="minorBidi" w:hAnsiTheme="minorBidi"/>
          <w:b/>
          <w:u w:val="single"/>
        </w:rPr>
        <w:t>Image</w:t>
      </w:r>
      <w:r>
        <w:rPr>
          <w:rFonts w:asciiTheme="minorBidi" w:hAnsiTheme="minorBidi"/>
          <w:b/>
          <w:u w:val="single"/>
        </w:rPr>
        <w:t>s</w:t>
      </w:r>
      <w:r w:rsidRPr="00E97849">
        <w:rPr>
          <w:rFonts w:asciiTheme="minorBidi" w:hAnsiTheme="minorBidi"/>
          <w:b/>
          <w:u w:val="single"/>
        </w:rPr>
        <w:t xml:space="preserve"> </w:t>
      </w:r>
      <w:r>
        <w:rPr>
          <w:rFonts w:asciiTheme="minorBidi" w:hAnsiTheme="minorBidi"/>
          <w:b/>
          <w:u w:val="single"/>
        </w:rPr>
        <w:t>10-11</w:t>
      </w:r>
    </w:p>
    <w:p w14:paraId="329997A2" w14:textId="77777777" w:rsidR="00B5240F" w:rsidRDefault="00B5240F" w:rsidP="00B5240F">
      <w:pPr>
        <w:ind w:left="360"/>
        <w:rPr>
          <w:rFonts w:asciiTheme="minorBidi" w:hAnsiTheme="minorBidi"/>
        </w:rPr>
      </w:pPr>
    </w:p>
    <w:p w14:paraId="495AF2C6" w14:textId="77777777" w:rsidR="00B5240F" w:rsidRDefault="00B5240F" w:rsidP="00B5240F">
      <w:pPr>
        <w:numPr>
          <w:ilvl w:val="0"/>
          <w:numId w:val="1"/>
        </w:numPr>
        <w:spacing w:after="0"/>
        <w:rPr>
          <w:rFonts w:asciiTheme="minorBidi" w:hAnsiTheme="minorBidi"/>
        </w:rPr>
      </w:pPr>
      <w:r w:rsidRPr="00E2602C">
        <w:rPr>
          <w:rFonts w:asciiTheme="minorBidi" w:hAnsiTheme="minorBidi"/>
        </w:rPr>
        <w:lastRenderedPageBreak/>
        <w:t xml:space="preserve">From our inspection, we </w:t>
      </w:r>
      <w:r>
        <w:rPr>
          <w:rFonts w:asciiTheme="minorBidi" w:hAnsiTheme="minorBidi"/>
        </w:rPr>
        <w:t>confirm that</w:t>
      </w:r>
      <w:r w:rsidRPr="00E2602C">
        <w:rPr>
          <w:rFonts w:asciiTheme="minorBidi" w:hAnsiTheme="minorBidi"/>
        </w:rPr>
        <w:t xml:space="preserve"> the subject carport has been poorly constructed,</w:t>
      </w:r>
      <w:r w:rsidRPr="00844620">
        <w:rPr>
          <w:rFonts w:asciiTheme="minorBidi" w:hAnsiTheme="minorBidi"/>
        </w:rPr>
        <w:t xml:space="preserve"> not complying with NCC BCA 2019 and relevant Australia Standards.</w:t>
      </w:r>
      <w:r w:rsidRPr="00E2602C">
        <w:rPr>
          <w:rFonts w:asciiTheme="minorBidi" w:hAnsiTheme="minorBidi"/>
        </w:rPr>
        <w:t xml:space="preserve"> </w:t>
      </w:r>
    </w:p>
    <w:p w14:paraId="4120765D" w14:textId="77777777" w:rsidR="00B5240F" w:rsidRDefault="00B5240F" w:rsidP="00B5240F">
      <w:pPr>
        <w:ind w:left="360"/>
        <w:rPr>
          <w:rFonts w:asciiTheme="minorBidi" w:hAnsiTheme="minorBidi"/>
        </w:rPr>
      </w:pPr>
    </w:p>
    <w:p w14:paraId="15699EDC" w14:textId="77777777" w:rsidR="00B5240F" w:rsidRPr="009D5DE2" w:rsidRDefault="00B5240F" w:rsidP="00B5240F">
      <w:pPr>
        <w:numPr>
          <w:ilvl w:val="0"/>
          <w:numId w:val="1"/>
        </w:numPr>
        <w:spacing w:after="0"/>
        <w:rPr>
          <w:rFonts w:asciiTheme="minorBidi" w:hAnsiTheme="minorBidi"/>
        </w:rPr>
      </w:pPr>
      <w:bookmarkStart w:id="0" w:name="_Hlk112747494"/>
      <w:r>
        <w:rPr>
          <w:rFonts w:asciiTheme="minorBidi" w:hAnsiTheme="minorBidi"/>
        </w:rPr>
        <w:t xml:space="preserve">As such, </w:t>
      </w:r>
      <w:proofErr w:type="gramStart"/>
      <w:r>
        <w:rPr>
          <w:rFonts w:asciiTheme="minorBidi" w:hAnsiTheme="minorBidi"/>
        </w:rPr>
        <w:t>in order to</w:t>
      </w:r>
      <w:proofErr w:type="gramEnd"/>
      <w:r>
        <w:rPr>
          <w:rFonts w:asciiTheme="minorBidi" w:hAnsiTheme="minorBidi"/>
        </w:rPr>
        <w:t xml:space="preserve"> provide warrantable repairs, </w:t>
      </w:r>
      <w:r w:rsidRPr="00F875A5">
        <w:rPr>
          <w:rFonts w:asciiTheme="minorBidi" w:hAnsiTheme="minorBidi"/>
        </w:rPr>
        <w:t xml:space="preserve">we advise that </w:t>
      </w:r>
      <w:r>
        <w:rPr>
          <w:rFonts w:asciiTheme="minorBidi" w:hAnsiTheme="minorBidi"/>
        </w:rPr>
        <w:t xml:space="preserve">the entire carport is to be removed and replaced; as such, </w:t>
      </w:r>
      <w:r w:rsidRPr="00F875A5">
        <w:rPr>
          <w:rFonts w:asciiTheme="minorBidi" w:hAnsiTheme="minorBidi"/>
        </w:rPr>
        <w:t>a structural engineer is to be engaged to redesign the subject carport in accordance with the NCC BCA 2019 and current Australian Standards.</w:t>
      </w:r>
    </w:p>
    <w:p w14:paraId="100025EE" w14:textId="77777777" w:rsidR="00B5240F" w:rsidRPr="00F875A5" w:rsidRDefault="00B5240F" w:rsidP="00B5240F">
      <w:pPr>
        <w:pStyle w:val="Heading2"/>
        <w:rPr>
          <w:rFonts w:eastAsiaTheme="minorHAnsi"/>
          <w:lang w:eastAsia="en-US"/>
        </w:rPr>
      </w:pPr>
      <w:r>
        <w:rPr>
          <w:rFonts w:eastAsiaTheme="minorHAnsi"/>
          <w:lang w:eastAsia="en-US"/>
        </w:rPr>
        <w:t>External Area</w:t>
      </w:r>
    </w:p>
    <w:bookmarkEnd w:id="0"/>
    <w:p w14:paraId="70BBE44A" w14:textId="77777777" w:rsidR="00B5240F" w:rsidRPr="001A41EF" w:rsidRDefault="00B5240F" w:rsidP="00B5240F">
      <w:pPr>
        <w:rPr>
          <w:rFonts w:asciiTheme="minorBidi" w:hAnsiTheme="minorBidi"/>
        </w:rPr>
      </w:pPr>
    </w:p>
    <w:p w14:paraId="7331DA00" w14:textId="77777777" w:rsidR="00B5240F" w:rsidRDefault="00B5240F" w:rsidP="00B5240F">
      <w:pPr>
        <w:numPr>
          <w:ilvl w:val="0"/>
          <w:numId w:val="1"/>
        </w:numPr>
        <w:spacing w:after="0"/>
        <w:rPr>
          <w:rFonts w:asciiTheme="minorBidi" w:hAnsiTheme="minorBidi"/>
        </w:rPr>
      </w:pPr>
      <w:r>
        <w:rPr>
          <w:rFonts w:asciiTheme="minorBidi" w:hAnsiTheme="minorBidi"/>
        </w:rPr>
        <w:t xml:space="preserve">We noted three (3) of scaffold steel posts about the front section of the carport have been damaged and rotated </w:t>
      </w:r>
      <w:proofErr w:type="gramStart"/>
      <w:r>
        <w:rPr>
          <w:rFonts w:asciiTheme="minorBidi" w:hAnsiTheme="minorBidi"/>
        </w:rPr>
        <w:t>as a result of</w:t>
      </w:r>
      <w:proofErr w:type="gramEnd"/>
      <w:r>
        <w:rPr>
          <w:rFonts w:asciiTheme="minorBidi" w:hAnsiTheme="minorBidi"/>
        </w:rPr>
        <w:t xml:space="preserve"> the subject vehicle impact. </w:t>
      </w:r>
      <w:r w:rsidRPr="00E97849">
        <w:rPr>
          <w:rFonts w:asciiTheme="minorBidi" w:hAnsiTheme="minorBidi"/>
          <w:b/>
          <w:u w:val="single"/>
        </w:rPr>
        <w:t>Image</w:t>
      </w:r>
      <w:r>
        <w:rPr>
          <w:rFonts w:asciiTheme="minorBidi" w:hAnsiTheme="minorBidi"/>
          <w:b/>
          <w:u w:val="single"/>
        </w:rPr>
        <w:t>s</w:t>
      </w:r>
      <w:r w:rsidRPr="00E97849">
        <w:rPr>
          <w:rFonts w:asciiTheme="minorBidi" w:hAnsiTheme="minorBidi"/>
          <w:b/>
          <w:u w:val="single"/>
        </w:rPr>
        <w:t xml:space="preserve"> </w:t>
      </w:r>
      <w:r>
        <w:rPr>
          <w:rFonts w:asciiTheme="minorBidi" w:hAnsiTheme="minorBidi"/>
          <w:b/>
          <w:u w:val="single"/>
        </w:rPr>
        <w:t>2-5</w:t>
      </w:r>
    </w:p>
    <w:p w14:paraId="5A851A39" w14:textId="77777777" w:rsidR="00B5240F" w:rsidRDefault="00B5240F" w:rsidP="00B5240F">
      <w:pPr>
        <w:ind w:left="360"/>
        <w:rPr>
          <w:rFonts w:asciiTheme="minorBidi" w:hAnsiTheme="minorBidi"/>
        </w:rPr>
      </w:pPr>
    </w:p>
    <w:p w14:paraId="3F4BF006" w14:textId="77777777" w:rsidR="00B5240F" w:rsidRDefault="00B5240F" w:rsidP="00B5240F">
      <w:pPr>
        <w:numPr>
          <w:ilvl w:val="0"/>
          <w:numId w:val="1"/>
        </w:numPr>
        <w:spacing w:after="0"/>
        <w:rPr>
          <w:rFonts w:asciiTheme="minorBidi" w:hAnsiTheme="minorBidi"/>
        </w:rPr>
      </w:pPr>
      <w:r>
        <w:rPr>
          <w:rFonts w:asciiTheme="minorBidi" w:hAnsiTheme="minorBidi"/>
        </w:rPr>
        <w:t xml:space="preserve">However, no evidence of lateral displacement was identified within the entire carport structure (only localised movement to the damaged posts at front of the carport); as such the remaining steel posts can remain in place. </w:t>
      </w:r>
      <w:r w:rsidRPr="00E97849">
        <w:rPr>
          <w:rFonts w:asciiTheme="minorBidi" w:hAnsiTheme="minorBidi"/>
          <w:b/>
          <w:u w:val="single"/>
        </w:rPr>
        <w:t>Image</w:t>
      </w:r>
      <w:r>
        <w:rPr>
          <w:rFonts w:asciiTheme="minorBidi" w:hAnsiTheme="minorBidi"/>
          <w:b/>
          <w:u w:val="single"/>
        </w:rPr>
        <w:t>s</w:t>
      </w:r>
      <w:r w:rsidRPr="00E97849">
        <w:rPr>
          <w:rFonts w:asciiTheme="minorBidi" w:hAnsiTheme="minorBidi"/>
          <w:b/>
          <w:u w:val="single"/>
        </w:rPr>
        <w:t xml:space="preserve"> </w:t>
      </w:r>
      <w:r>
        <w:rPr>
          <w:rFonts w:asciiTheme="minorBidi" w:hAnsiTheme="minorBidi"/>
          <w:b/>
          <w:u w:val="single"/>
        </w:rPr>
        <w:t>2-5</w:t>
      </w:r>
    </w:p>
    <w:p w14:paraId="5F43DE8F" w14:textId="77777777" w:rsidR="00B5240F" w:rsidRDefault="00B5240F" w:rsidP="00B5240F">
      <w:pPr>
        <w:pStyle w:val="ListParagraph"/>
        <w:rPr>
          <w:rFonts w:asciiTheme="minorBidi" w:eastAsiaTheme="minorHAnsi" w:hAnsiTheme="minorBidi" w:cstheme="minorBidi"/>
          <w:lang w:eastAsia="en-US"/>
        </w:rPr>
      </w:pPr>
    </w:p>
    <w:p w14:paraId="49BDFF9F" w14:textId="77777777" w:rsidR="00B5240F" w:rsidRPr="00061D58" w:rsidRDefault="00B5240F" w:rsidP="00B5240F">
      <w:pPr>
        <w:numPr>
          <w:ilvl w:val="0"/>
          <w:numId w:val="1"/>
        </w:numPr>
        <w:spacing w:after="0"/>
        <w:rPr>
          <w:rFonts w:asciiTheme="minorBidi" w:hAnsiTheme="minorBidi"/>
        </w:rPr>
      </w:pPr>
      <w:r>
        <w:rPr>
          <w:rFonts w:asciiTheme="minorBidi" w:hAnsiTheme="minorBidi"/>
        </w:rPr>
        <w:t xml:space="preserve">Damage to the roof framework about the front section of the carport inclusive of </w:t>
      </w:r>
      <w:proofErr w:type="spellStart"/>
      <w:r>
        <w:rPr>
          <w:rFonts w:asciiTheme="minorBidi" w:hAnsiTheme="minorBidi"/>
        </w:rPr>
        <w:t>Trimdek</w:t>
      </w:r>
      <w:proofErr w:type="spellEnd"/>
      <w:r>
        <w:rPr>
          <w:rFonts w:asciiTheme="minorBidi" w:hAnsiTheme="minorBidi"/>
        </w:rPr>
        <w:t xml:space="preserve"> metal roof sheeting, timber roof beams, barge board and purlins was noted, consistent with the experience vehicle impact. </w:t>
      </w:r>
      <w:r w:rsidRPr="00E97849">
        <w:rPr>
          <w:rFonts w:asciiTheme="minorBidi" w:hAnsiTheme="minorBidi"/>
          <w:b/>
          <w:u w:val="single"/>
        </w:rPr>
        <w:t>Image</w:t>
      </w:r>
      <w:r>
        <w:rPr>
          <w:rFonts w:asciiTheme="minorBidi" w:hAnsiTheme="minorBidi"/>
          <w:b/>
          <w:u w:val="single"/>
        </w:rPr>
        <w:t>s</w:t>
      </w:r>
      <w:r w:rsidRPr="00E97849">
        <w:rPr>
          <w:rFonts w:asciiTheme="minorBidi" w:hAnsiTheme="minorBidi"/>
          <w:b/>
          <w:u w:val="single"/>
        </w:rPr>
        <w:t xml:space="preserve"> </w:t>
      </w:r>
      <w:r>
        <w:rPr>
          <w:rFonts w:asciiTheme="minorBidi" w:hAnsiTheme="minorBidi"/>
          <w:b/>
          <w:u w:val="single"/>
        </w:rPr>
        <w:t>6-8</w:t>
      </w:r>
    </w:p>
    <w:p w14:paraId="19045147" w14:textId="77777777" w:rsidR="00B5240F" w:rsidRDefault="00B5240F" w:rsidP="00B5240F">
      <w:pPr>
        <w:pStyle w:val="ListParagraph"/>
        <w:rPr>
          <w:rFonts w:asciiTheme="minorBidi" w:eastAsiaTheme="minorHAnsi" w:hAnsiTheme="minorBidi" w:cstheme="minorBidi"/>
          <w:lang w:eastAsia="en-US"/>
        </w:rPr>
      </w:pPr>
    </w:p>
    <w:p w14:paraId="55AED474" w14:textId="77777777" w:rsidR="00B5240F" w:rsidRDefault="00B5240F" w:rsidP="00B5240F">
      <w:pPr>
        <w:numPr>
          <w:ilvl w:val="0"/>
          <w:numId w:val="1"/>
        </w:numPr>
        <w:spacing w:after="0"/>
        <w:rPr>
          <w:rFonts w:asciiTheme="minorBidi" w:hAnsiTheme="minorBidi"/>
        </w:rPr>
      </w:pPr>
      <w:r>
        <w:rPr>
          <w:rFonts w:asciiTheme="minorBidi" w:hAnsiTheme="minorBidi"/>
        </w:rPr>
        <w:t xml:space="preserve">We observed that the eaves gutter and downpipe about the eastern alignment of the carport has been damaged, consistent with the experience vehicle impact. </w:t>
      </w:r>
      <w:r w:rsidRPr="00E97849">
        <w:rPr>
          <w:rFonts w:asciiTheme="minorBidi" w:hAnsiTheme="minorBidi"/>
          <w:b/>
          <w:u w:val="single"/>
        </w:rPr>
        <w:t>Imag</w:t>
      </w:r>
      <w:r>
        <w:rPr>
          <w:rFonts w:asciiTheme="minorBidi" w:hAnsiTheme="minorBidi"/>
          <w:b/>
          <w:u w:val="single"/>
        </w:rPr>
        <w:t>e 9</w:t>
      </w:r>
    </w:p>
    <w:p w14:paraId="2F1940CE" w14:textId="77777777" w:rsidR="00B5240F" w:rsidRDefault="00B5240F" w:rsidP="00B5240F">
      <w:pPr>
        <w:rPr>
          <w:rFonts w:asciiTheme="minorBidi" w:hAnsiTheme="minorBidi"/>
        </w:rPr>
      </w:pPr>
    </w:p>
    <w:p w14:paraId="76D7F06E" w14:textId="77777777" w:rsidR="00B5240F" w:rsidRDefault="00B5240F" w:rsidP="00B5240F">
      <w:pPr>
        <w:numPr>
          <w:ilvl w:val="0"/>
          <w:numId w:val="1"/>
        </w:numPr>
        <w:spacing w:after="0"/>
        <w:rPr>
          <w:rFonts w:asciiTheme="minorBidi" w:hAnsiTheme="minorBidi"/>
        </w:rPr>
      </w:pPr>
      <w:r w:rsidRPr="00E97849">
        <w:rPr>
          <w:rFonts w:asciiTheme="minorBidi" w:hAnsiTheme="minorBidi"/>
        </w:rPr>
        <w:t xml:space="preserve">Damage to the </w:t>
      </w:r>
      <w:r>
        <w:rPr>
          <w:rFonts w:asciiTheme="minorBidi" w:hAnsiTheme="minorBidi"/>
        </w:rPr>
        <w:t xml:space="preserve">hip </w:t>
      </w:r>
      <w:r w:rsidRPr="00E97849">
        <w:rPr>
          <w:rFonts w:asciiTheme="minorBidi" w:hAnsiTheme="minorBidi"/>
        </w:rPr>
        <w:t xml:space="preserve">roof </w:t>
      </w:r>
      <w:r>
        <w:rPr>
          <w:rFonts w:asciiTheme="minorBidi" w:hAnsiTheme="minorBidi"/>
        </w:rPr>
        <w:t xml:space="preserve">capping </w:t>
      </w:r>
      <w:r w:rsidRPr="00E97849">
        <w:rPr>
          <w:rFonts w:asciiTheme="minorBidi" w:hAnsiTheme="minorBidi"/>
        </w:rPr>
        <w:t>tiles</w:t>
      </w:r>
      <w:r>
        <w:rPr>
          <w:rFonts w:asciiTheme="minorBidi" w:hAnsiTheme="minorBidi"/>
        </w:rPr>
        <w:t xml:space="preserve"> about the </w:t>
      </w:r>
      <w:proofErr w:type="gramStart"/>
      <w:r>
        <w:rPr>
          <w:rFonts w:asciiTheme="minorBidi" w:hAnsiTheme="minorBidi"/>
        </w:rPr>
        <w:t>south eastern</w:t>
      </w:r>
      <w:proofErr w:type="gramEnd"/>
      <w:r>
        <w:rPr>
          <w:rFonts w:asciiTheme="minorBidi" w:hAnsiTheme="minorBidi"/>
        </w:rPr>
        <w:t xml:space="preserve"> alignment of the dwelling adjacent to the carport area was identified, consistent with the vibration from the occurred vehicle impact.</w:t>
      </w:r>
      <w:r w:rsidRPr="00E97849">
        <w:rPr>
          <w:rFonts w:asciiTheme="minorBidi" w:hAnsiTheme="minorBidi"/>
        </w:rPr>
        <w:t xml:space="preserve"> </w:t>
      </w:r>
      <w:r w:rsidRPr="00E97849">
        <w:rPr>
          <w:rFonts w:asciiTheme="minorBidi" w:hAnsiTheme="minorBidi"/>
          <w:b/>
          <w:u w:val="single"/>
        </w:rPr>
        <w:t>Image</w:t>
      </w:r>
      <w:r>
        <w:rPr>
          <w:rFonts w:asciiTheme="minorBidi" w:hAnsiTheme="minorBidi"/>
          <w:b/>
          <w:u w:val="single"/>
        </w:rPr>
        <w:t>s</w:t>
      </w:r>
      <w:r w:rsidRPr="00E97849">
        <w:rPr>
          <w:rFonts w:asciiTheme="minorBidi" w:hAnsiTheme="minorBidi"/>
          <w:b/>
          <w:u w:val="single"/>
        </w:rPr>
        <w:t xml:space="preserve"> </w:t>
      </w:r>
      <w:r>
        <w:rPr>
          <w:rFonts w:asciiTheme="minorBidi" w:hAnsiTheme="minorBidi"/>
          <w:b/>
          <w:u w:val="single"/>
        </w:rPr>
        <w:t>10-11</w:t>
      </w:r>
    </w:p>
    <w:p w14:paraId="552FA4BF" w14:textId="77777777" w:rsidR="00B5240F" w:rsidRDefault="00B5240F" w:rsidP="00B5240F">
      <w:pPr>
        <w:ind w:left="360"/>
        <w:rPr>
          <w:rFonts w:asciiTheme="minorBidi" w:hAnsiTheme="minorBidi"/>
        </w:rPr>
      </w:pPr>
    </w:p>
    <w:p w14:paraId="1FD005BC" w14:textId="77777777" w:rsidR="00B5240F" w:rsidRPr="009A34E9" w:rsidRDefault="00B5240F" w:rsidP="00B5240F">
      <w:pPr>
        <w:numPr>
          <w:ilvl w:val="0"/>
          <w:numId w:val="1"/>
        </w:numPr>
        <w:spacing w:after="0"/>
        <w:rPr>
          <w:rFonts w:asciiTheme="minorBidi" w:hAnsiTheme="minorBidi"/>
        </w:rPr>
      </w:pPr>
      <w:r>
        <w:rPr>
          <w:rFonts w:asciiTheme="minorBidi" w:hAnsiTheme="minorBidi"/>
        </w:rPr>
        <w:t>We also noted</w:t>
      </w:r>
      <w:r w:rsidRPr="009A34E9">
        <w:rPr>
          <w:rFonts w:asciiTheme="minorBidi" w:hAnsiTheme="minorBidi"/>
        </w:rPr>
        <w:t xml:space="preserve"> the hip roof capping tiles about the </w:t>
      </w:r>
      <w:proofErr w:type="gramStart"/>
      <w:r>
        <w:rPr>
          <w:rFonts w:asciiTheme="minorBidi" w:hAnsiTheme="minorBidi"/>
        </w:rPr>
        <w:t>south western</w:t>
      </w:r>
      <w:proofErr w:type="gramEnd"/>
      <w:r>
        <w:rPr>
          <w:rFonts w:asciiTheme="minorBidi" w:hAnsiTheme="minorBidi"/>
        </w:rPr>
        <w:t xml:space="preserve"> corner of the property has been damaged; however, given the location of the subject defect, in our opinion, it should be considered as pre-existing and inconsistent with the subject vehicle impact</w:t>
      </w:r>
      <w:r w:rsidRPr="009A34E9">
        <w:rPr>
          <w:rFonts w:asciiTheme="minorBidi" w:hAnsiTheme="minorBidi"/>
        </w:rPr>
        <w:t xml:space="preserve">. </w:t>
      </w:r>
      <w:r w:rsidRPr="00E97849">
        <w:rPr>
          <w:rFonts w:asciiTheme="minorBidi" w:hAnsiTheme="minorBidi"/>
          <w:b/>
          <w:u w:val="single"/>
        </w:rPr>
        <w:t xml:space="preserve">Image </w:t>
      </w:r>
      <w:r>
        <w:rPr>
          <w:rFonts w:asciiTheme="minorBidi" w:hAnsiTheme="minorBidi"/>
          <w:b/>
          <w:u w:val="single"/>
        </w:rPr>
        <w:t>12</w:t>
      </w:r>
    </w:p>
    <w:p w14:paraId="0A78C8AE" w14:textId="77777777" w:rsidR="00B5240F" w:rsidRPr="009A34E9" w:rsidRDefault="00B5240F" w:rsidP="00B5240F">
      <w:pPr>
        <w:rPr>
          <w:rFonts w:asciiTheme="minorBidi" w:hAnsiTheme="minorBidi"/>
        </w:rPr>
      </w:pPr>
    </w:p>
    <w:p w14:paraId="56B76458" w14:textId="77777777" w:rsidR="00B5240F" w:rsidRPr="00994FE6" w:rsidRDefault="00B5240F" w:rsidP="00B5240F">
      <w:pPr>
        <w:numPr>
          <w:ilvl w:val="0"/>
          <w:numId w:val="1"/>
        </w:numPr>
        <w:spacing w:after="0"/>
        <w:rPr>
          <w:rFonts w:asciiTheme="minorBidi" w:hAnsiTheme="minorBidi"/>
        </w:rPr>
      </w:pPr>
      <w:r>
        <w:rPr>
          <w:rFonts w:asciiTheme="minorBidi" w:hAnsiTheme="minorBidi"/>
        </w:rPr>
        <w:t xml:space="preserve">Localised damage to the corner of the </w:t>
      </w:r>
      <w:proofErr w:type="spellStart"/>
      <w:r>
        <w:rPr>
          <w:rFonts w:asciiTheme="minorBidi" w:hAnsiTheme="minorBidi"/>
        </w:rPr>
        <w:t>Pebblecrete</w:t>
      </w:r>
      <w:proofErr w:type="spellEnd"/>
      <w:r>
        <w:rPr>
          <w:rFonts w:asciiTheme="minorBidi" w:hAnsiTheme="minorBidi"/>
        </w:rPr>
        <w:t xml:space="preserve"> slab within the porch area was noted, consistent with the experienced vehicle impact. </w:t>
      </w:r>
      <w:r w:rsidRPr="00E97849">
        <w:rPr>
          <w:rFonts w:asciiTheme="minorBidi" w:hAnsiTheme="minorBidi"/>
          <w:b/>
          <w:u w:val="single"/>
        </w:rPr>
        <w:t>Image</w:t>
      </w:r>
      <w:r>
        <w:rPr>
          <w:rFonts w:asciiTheme="minorBidi" w:hAnsiTheme="minorBidi"/>
          <w:b/>
          <w:u w:val="single"/>
        </w:rPr>
        <w:t>s</w:t>
      </w:r>
      <w:r w:rsidRPr="00E97849">
        <w:rPr>
          <w:rFonts w:asciiTheme="minorBidi" w:hAnsiTheme="minorBidi"/>
          <w:b/>
          <w:u w:val="single"/>
        </w:rPr>
        <w:t xml:space="preserve"> </w:t>
      </w:r>
      <w:r>
        <w:rPr>
          <w:rFonts w:asciiTheme="minorBidi" w:hAnsiTheme="minorBidi"/>
          <w:b/>
          <w:u w:val="single"/>
        </w:rPr>
        <w:t>4-5</w:t>
      </w:r>
    </w:p>
    <w:p w14:paraId="54917975" w14:textId="77777777" w:rsidR="00B5240F" w:rsidRPr="00061D58" w:rsidRDefault="00B5240F" w:rsidP="00B5240F">
      <w:pPr>
        <w:rPr>
          <w:rFonts w:asciiTheme="minorBidi" w:hAnsiTheme="minorBidi"/>
        </w:rPr>
      </w:pPr>
    </w:p>
    <w:p w14:paraId="6BED5026" w14:textId="77777777" w:rsidR="00B5240F" w:rsidRPr="00994FE6" w:rsidRDefault="00B5240F" w:rsidP="00B5240F">
      <w:pPr>
        <w:numPr>
          <w:ilvl w:val="0"/>
          <w:numId w:val="1"/>
        </w:numPr>
        <w:spacing w:after="0"/>
        <w:rPr>
          <w:rFonts w:asciiTheme="minorBidi" w:hAnsiTheme="minorBidi"/>
        </w:rPr>
      </w:pPr>
      <w:r>
        <w:rPr>
          <w:rFonts w:asciiTheme="minorBidi" w:hAnsiTheme="minorBidi"/>
        </w:rPr>
        <w:t xml:space="preserve">No other external damage to the main dwelling inclusive of, eaves soffit lining and weatherboard cladding was identified. </w:t>
      </w:r>
      <w:r w:rsidRPr="00E97849">
        <w:rPr>
          <w:rFonts w:asciiTheme="minorBidi" w:hAnsiTheme="minorBidi"/>
          <w:b/>
          <w:u w:val="single"/>
        </w:rPr>
        <w:t>Image</w:t>
      </w:r>
      <w:r>
        <w:rPr>
          <w:rFonts w:asciiTheme="minorBidi" w:hAnsiTheme="minorBidi"/>
          <w:b/>
          <w:u w:val="single"/>
        </w:rPr>
        <w:t>s</w:t>
      </w:r>
      <w:r w:rsidRPr="00E97849">
        <w:rPr>
          <w:rFonts w:asciiTheme="minorBidi" w:hAnsiTheme="minorBidi"/>
          <w:b/>
          <w:u w:val="single"/>
        </w:rPr>
        <w:t xml:space="preserve"> </w:t>
      </w:r>
      <w:r>
        <w:rPr>
          <w:rFonts w:asciiTheme="minorBidi" w:hAnsiTheme="minorBidi"/>
          <w:b/>
          <w:u w:val="single"/>
        </w:rPr>
        <w:t>4-7</w:t>
      </w:r>
    </w:p>
    <w:p w14:paraId="0A28A90F" w14:textId="77777777" w:rsidR="00B5240F" w:rsidRDefault="00B5240F" w:rsidP="00B5240F">
      <w:pPr>
        <w:pStyle w:val="ListParagraph"/>
        <w:rPr>
          <w:rFonts w:asciiTheme="minorBidi" w:eastAsiaTheme="minorHAnsi" w:hAnsiTheme="minorBidi" w:cstheme="minorBidi"/>
          <w:lang w:eastAsia="en-US"/>
        </w:rPr>
      </w:pPr>
    </w:p>
    <w:p w14:paraId="54EA639D" w14:textId="77777777" w:rsidR="00B5240F" w:rsidRPr="004A721C" w:rsidRDefault="00B5240F" w:rsidP="00B5240F">
      <w:pPr>
        <w:numPr>
          <w:ilvl w:val="0"/>
          <w:numId w:val="1"/>
        </w:numPr>
        <w:spacing w:after="0"/>
        <w:rPr>
          <w:rFonts w:asciiTheme="minorBidi" w:hAnsiTheme="minorBidi"/>
        </w:rPr>
      </w:pPr>
      <w:r>
        <w:rPr>
          <w:rFonts w:asciiTheme="minorBidi" w:hAnsiTheme="minorBidi"/>
        </w:rPr>
        <w:t xml:space="preserve">At the time of our inspection, we were unable to inspect the roof framework of the main dwelling adjacent to the carport area (direct vehicle impact location); however, no distress or movement within the </w:t>
      </w:r>
      <w:proofErr w:type="gramStart"/>
      <w:r>
        <w:rPr>
          <w:rFonts w:asciiTheme="minorBidi" w:hAnsiTheme="minorBidi"/>
        </w:rPr>
        <w:t>eaves</w:t>
      </w:r>
      <w:proofErr w:type="gramEnd"/>
      <w:r>
        <w:rPr>
          <w:rFonts w:asciiTheme="minorBidi" w:hAnsiTheme="minorBidi"/>
        </w:rPr>
        <w:t xml:space="preserve"> soffit lining was noted to suggest any structural damage to the roof framework of the main dwelling. </w:t>
      </w:r>
      <w:r w:rsidRPr="00E97849">
        <w:rPr>
          <w:rFonts w:asciiTheme="minorBidi" w:hAnsiTheme="minorBidi"/>
          <w:b/>
          <w:u w:val="single"/>
        </w:rPr>
        <w:t xml:space="preserve">Image </w:t>
      </w:r>
      <w:r>
        <w:rPr>
          <w:rFonts w:asciiTheme="minorBidi" w:hAnsiTheme="minorBidi"/>
          <w:b/>
          <w:u w:val="single"/>
        </w:rPr>
        <w:t>7</w:t>
      </w:r>
    </w:p>
    <w:p w14:paraId="3EFC5C98" w14:textId="77777777" w:rsidR="00B5240F" w:rsidRPr="00E97849" w:rsidRDefault="00B5240F" w:rsidP="00B5240F">
      <w:pPr>
        <w:rPr>
          <w:rFonts w:asciiTheme="minorBidi" w:hAnsiTheme="minorBidi"/>
        </w:rPr>
      </w:pPr>
    </w:p>
    <w:p w14:paraId="727915E6" w14:textId="77777777" w:rsidR="00B5240F" w:rsidRPr="00AB0D52" w:rsidRDefault="00B5240F" w:rsidP="00B5240F">
      <w:pPr>
        <w:numPr>
          <w:ilvl w:val="0"/>
          <w:numId w:val="1"/>
        </w:numPr>
        <w:spacing w:after="0"/>
        <w:rPr>
          <w:rFonts w:asciiTheme="minorBidi" w:hAnsiTheme="minorBidi"/>
        </w:rPr>
      </w:pPr>
      <w:r w:rsidRPr="00E97849">
        <w:rPr>
          <w:rFonts w:asciiTheme="minorBidi" w:hAnsiTheme="minorBidi"/>
        </w:rPr>
        <w:t xml:space="preserve">Displacement, </w:t>
      </w:r>
      <w:proofErr w:type="gramStart"/>
      <w:r w:rsidRPr="00E97849">
        <w:rPr>
          <w:rFonts w:asciiTheme="minorBidi" w:hAnsiTheme="minorBidi"/>
        </w:rPr>
        <w:t>damage</w:t>
      </w:r>
      <w:proofErr w:type="gramEnd"/>
      <w:r w:rsidRPr="00E97849">
        <w:rPr>
          <w:rFonts w:asciiTheme="minorBidi" w:hAnsiTheme="minorBidi"/>
        </w:rPr>
        <w:t xml:space="preserve"> and rotation within </w:t>
      </w:r>
      <w:r>
        <w:rPr>
          <w:rFonts w:asciiTheme="minorBidi" w:hAnsiTheme="minorBidi"/>
        </w:rPr>
        <w:t>the left-hand side leaf of the steel entry gate</w:t>
      </w:r>
      <w:r w:rsidRPr="00E97849">
        <w:rPr>
          <w:rFonts w:asciiTheme="minorBidi" w:hAnsiTheme="minorBidi"/>
        </w:rPr>
        <w:t xml:space="preserve"> was </w:t>
      </w:r>
      <w:r>
        <w:rPr>
          <w:rFonts w:asciiTheme="minorBidi" w:hAnsiTheme="minorBidi"/>
        </w:rPr>
        <w:t xml:space="preserve">identified, consistent with the occurred vehicle impact. </w:t>
      </w:r>
      <w:r w:rsidRPr="009A34E9">
        <w:rPr>
          <w:rFonts w:asciiTheme="minorBidi" w:hAnsiTheme="minorBidi"/>
          <w:b/>
          <w:u w:val="single"/>
        </w:rPr>
        <w:t xml:space="preserve">Image </w:t>
      </w:r>
      <w:r>
        <w:rPr>
          <w:rFonts w:asciiTheme="minorBidi" w:hAnsiTheme="minorBidi"/>
          <w:b/>
          <w:u w:val="single"/>
        </w:rPr>
        <w:t>13</w:t>
      </w:r>
    </w:p>
    <w:p w14:paraId="2A49FADD" w14:textId="77777777" w:rsidR="00B5240F" w:rsidRPr="00F875A5" w:rsidRDefault="00B5240F" w:rsidP="00B5240F">
      <w:pPr>
        <w:pStyle w:val="Heading2"/>
        <w:rPr>
          <w:rFonts w:eastAsiaTheme="minorHAnsi"/>
          <w:lang w:eastAsia="en-US"/>
        </w:rPr>
      </w:pPr>
      <w:r>
        <w:rPr>
          <w:rFonts w:eastAsiaTheme="minorHAnsi"/>
          <w:lang w:eastAsia="en-US"/>
        </w:rPr>
        <w:lastRenderedPageBreak/>
        <w:t>Internal Area</w:t>
      </w:r>
    </w:p>
    <w:p w14:paraId="7329AFBF" w14:textId="77777777" w:rsidR="00B5240F" w:rsidRDefault="00B5240F" w:rsidP="00B5240F">
      <w:pPr>
        <w:ind w:left="360"/>
        <w:rPr>
          <w:rFonts w:asciiTheme="minorBidi" w:hAnsiTheme="minorBidi"/>
        </w:rPr>
      </w:pPr>
    </w:p>
    <w:p w14:paraId="21482CD2" w14:textId="77777777" w:rsidR="00B5240F" w:rsidRPr="00AB0D52" w:rsidRDefault="00B5240F" w:rsidP="00B5240F">
      <w:pPr>
        <w:numPr>
          <w:ilvl w:val="0"/>
          <w:numId w:val="1"/>
        </w:numPr>
        <w:spacing w:after="0"/>
        <w:rPr>
          <w:rFonts w:asciiTheme="minorBidi" w:hAnsiTheme="minorBidi"/>
        </w:rPr>
      </w:pPr>
      <w:r>
        <w:rPr>
          <w:rFonts w:asciiTheme="minorBidi" w:hAnsiTheme="minorBidi"/>
        </w:rPr>
        <w:t xml:space="preserve">Crack damage to the ceiling lining and skirting within the living room was noted, consistent with the vibration from the experienced vehicle impact. </w:t>
      </w:r>
      <w:r w:rsidRPr="00E97849">
        <w:rPr>
          <w:rFonts w:asciiTheme="minorBidi" w:hAnsiTheme="minorBidi"/>
          <w:b/>
          <w:u w:val="single"/>
        </w:rPr>
        <w:t xml:space="preserve">Image </w:t>
      </w:r>
      <w:r>
        <w:rPr>
          <w:rFonts w:asciiTheme="minorBidi" w:hAnsiTheme="minorBidi"/>
          <w:b/>
          <w:u w:val="single"/>
        </w:rPr>
        <w:t>15</w:t>
      </w:r>
    </w:p>
    <w:p w14:paraId="68EC46A2" w14:textId="77777777" w:rsidR="00B5240F" w:rsidRPr="00AB0D52" w:rsidRDefault="00B5240F" w:rsidP="00B5240F">
      <w:pPr>
        <w:ind w:left="360"/>
        <w:rPr>
          <w:rFonts w:asciiTheme="minorBidi" w:hAnsiTheme="minorBidi"/>
        </w:rPr>
      </w:pPr>
    </w:p>
    <w:p w14:paraId="4B5EA698" w14:textId="77777777" w:rsidR="00B5240F" w:rsidRPr="00994FE6" w:rsidRDefault="00B5240F" w:rsidP="00B5240F">
      <w:pPr>
        <w:numPr>
          <w:ilvl w:val="0"/>
          <w:numId w:val="1"/>
        </w:numPr>
        <w:spacing w:after="0"/>
        <w:rPr>
          <w:rFonts w:asciiTheme="minorBidi" w:hAnsiTheme="minorBidi"/>
        </w:rPr>
      </w:pPr>
      <w:r>
        <w:rPr>
          <w:rFonts w:asciiTheme="minorBidi" w:hAnsiTheme="minorBidi"/>
        </w:rPr>
        <w:t xml:space="preserve">We also noted the architrave about the entry door has been damaged, consistent with the vibration from the experienced vehicle impact. </w:t>
      </w:r>
      <w:r w:rsidRPr="00E97849">
        <w:rPr>
          <w:rFonts w:asciiTheme="minorBidi" w:hAnsiTheme="minorBidi"/>
          <w:b/>
          <w:u w:val="single"/>
        </w:rPr>
        <w:t>Image</w:t>
      </w:r>
      <w:r>
        <w:rPr>
          <w:rFonts w:asciiTheme="minorBidi" w:hAnsiTheme="minorBidi"/>
          <w:b/>
          <w:u w:val="single"/>
        </w:rPr>
        <w:t>s</w:t>
      </w:r>
      <w:r w:rsidRPr="00E97849">
        <w:rPr>
          <w:rFonts w:asciiTheme="minorBidi" w:hAnsiTheme="minorBidi"/>
          <w:b/>
          <w:u w:val="single"/>
        </w:rPr>
        <w:t xml:space="preserve"> </w:t>
      </w:r>
      <w:r>
        <w:rPr>
          <w:rFonts w:asciiTheme="minorBidi" w:hAnsiTheme="minorBidi"/>
          <w:b/>
          <w:u w:val="single"/>
        </w:rPr>
        <w:t>16-17</w:t>
      </w:r>
    </w:p>
    <w:p w14:paraId="424D304A" w14:textId="77777777" w:rsidR="001F2EC3" w:rsidRDefault="001F2EC3" w:rsidP="001F2EC3"/>
    <w:p w14:paraId="264250C4" w14:textId="77777777" w:rsidR="001F2EC3" w:rsidRPr="001E6831" w:rsidRDefault="001F2EC3" w:rsidP="001F2EC3">
      <w:pPr>
        <w:rPr>
          <w:b/>
          <w:bCs/>
          <w:lang w:val="en-US"/>
        </w:rPr>
      </w:pPr>
      <w:r w:rsidRPr="00B15386">
        <w:rPr>
          <w:b/>
          <w:bCs/>
          <w:lang w:val="en-US"/>
        </w:rPr>
        <w:t>Discussion</w:t>
      </w:r>
    </w:p>
    <w:p w14:paraId="5921266D" w14:textId="77777777" w:rsidR="001F2EC3" w:rsidRDefault="001F2EC3" w:rsidP="001F2EC3">
      <w:r>
        <w:t>NA</w:t>
      </w:r>
    </w:p>
    <w:p w14:paraId="67CBF86A" w14:textId="77777777" w:rsidR="001F2EC3" w:rsidRDefault="001F2EC3" w:rsidP="001F2EC3"/>
    <w:p w14:paraId="1705EC07" w14:textId="77777777" w:rsidR="001F2EC3" w:rsidRDefault="001F2EC3" w:rsidP="001F2EC3">
      <w:pPr>
        <w:rPr>
          <w:b/>
          <w:bCs/>
          <w:lang w:val="en-US"/>
        </w:rPr>
      </w:pPr>
      <w:r w:rsidRPr="00B15386">
        <w:rPr>
          <w:b/>
          <w:bCs/>
          <w:lang w:val="en-US"/>
        </w:rPr>
        <w:t>Conclusion</w:t>
      </w:r>
    </w:p>
    <w:p w14:paraId="744A9E5A" w14:textId="77777777" w:rsidR="004B7136" w:rsidRDefault="004B7136" w:rsidP="004B7136">
      <w:pPr>
        <w:rPr>
          <w:rFonts w:asciiTheme="minorBidi" w:hAnsiTheme="minorBidi"/>
        </w:rPr>
      </w:pPr>
      <w:r w:rsidRPr="00E97849">
        <w:rPr>
          <w:rFonts w:asciiTheme="minorBidi" w:hAnsiTheme="minorBidi"/>
        </w:rPr>
        <w:t xml:space="preserve">Identified damage detailed within the body of this report is consistent with the experienced </w:t>
      </w:r>
      <w:r>
        <w:rPr>
          <w:rFonts w:asciiTheme="minorBidi" w:hAnsiTheme="minorBidi"/>
        </w:rPr>
        <w:t>vehicle</w:t>
      </w:r>
      <w:r w:rsidRPr="00E97849">
        <w:rPr>
          <w:rFonts w:asciiTheme="minorBidi" w:hAnsiTheme="minorBidi"/>
        </w:rPr>
        <w:t xml:space="preserve"> impact</w:t>
      </w:r>
      <w:r>
        <w:rPr>
          <w:rFonts w:asciiTheme="minorBidi" w:hAnsiTheme="minorBidi"/>
        </w:rPr>
        <w:t>.</w:t>
      </w:r>
    </w:p>
    <w:p w14:paraId="6DA9E9A4" w14:textId="77777777" w:rsidR="004B7136" w:rsidRDefault="004B7136" w:rsidP="004B7136">
      <w:pPr>
        <w:rPr>
          <w:rFonts w:asciiTheme="minorBidi" w:hAnsiTheme="minorBidi"/>
        </w:rPr>
      </w:pPr>
    </w:p>
    <w:p w14:paraId="2A7517AA" w14:textId="77777777" w:rsidR="004B7136" w:rsidRDefault="004B7136" w:rsidP="004B7136">
      <w:pPr>
        <w:rPr>
          <w:rFonts w:asciiTheme="minorBidi" w:hAnsiTheme="minorBidi"/>
        </w:rPr>
      </w:pPr>
      <w:r>
        <w:rPr>
          <w:rFonts w:asciiTheme="minorBidi" w:hAnsiTheme="minorBidi"/>
        </w:rPr>
        <w:t xml:space="preserve">Furthermore, in our opinion, only the front section of the garage has been displaced and rotated </w:t>
      </w:r>
      <w:proofErr w:type="gramStart"/>
      <w:r>
        <w:rPr>
          <w:rFonts w:asciiTheme="minorBidi" w:hAnsiTheme="minorBidi"/>
        </w:rPr>
        <w:t>as a result of</w:t>
      </w:r>
      <w:proofErr w:type="gramEnd"/>
      <w:r>
        <w:rPr>
          <w:rFonts w:asciiTheme="minorBidi" w:hAnsiTheme="minorBidi"/>
        </w:rPr>
        <w:t xml:space="preserve"> the direct vehicle impact; however, given the carport structure has been attached to the main dwelling, the imposed force from the vehicle impact has been dissipated by the main dwelling structure which prevented the displacement of the entire carport structure.</w:t>
      </w:r>
    </w:p>
    <w:p w14:paraId="69199B90" w14:textId="77777777" w:rsidR="004B7136" w:rsidRPr="00E97849" w:rsidRDefault="004B7136" w:rsidP="004B7136">
      <w:pPr>
        <w:rPr>
          <w:rFonts w:asciiTheme="minorBidi" w:hAnsiTheme="minorBidi"/>
        </w:rPr>
      </w:pPr>
    </w:p>
    <w:p w14:paraId="48F84BDA" w14:textId="77777777" w:rsidR="00F7459C" w:rsidRDefault="00F7459C"/>
    <w:sectPr w:rsidR="00F74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C4293"/>
    <w:multiLevelType w:val="hybridMultilevel"/>
    <w:tmpl w:val="4CD01A3A"/>
    <w:lvl w:ilvl="0" w:tplc="AC387736">
      <w:start w:val="1"/>
      <w:numFmt w:val="decimal"/>
      <w:lvlText w:val="%1."/>
      <w:lvlJc w:val="left"/>
      <w:pPr>
        <w:ind w:left="360" w:hanging="360"/>
      </w:pPr>
      <w:rPr>
        <w:rFonts w:ascii="Arial" w:hAnsi="Arial" w:cs="Arial"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846871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CAF"/>
    <w:rsid w:val="001F2EC3"/>
    <w:rsid w:val="004B7136"/>
    <w:rsid w:val="00B1326C"/>
    <w:rsid w:val="00B5240F"/>
    <w:rsid w:val="00C16381"/>
    <w:rsid w:val="00DB2C38"/>
    <w:rsid w:val="00F46CAF"/>
    <w:rsid w:val="00F74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C4B49"/>
  <w15:chartTrackingRefBased/>
  <w15:docId w15:val="{AB5053B8-58AC-4E89-9400-881C6C08F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EC3"/>
    <w:rPr>
      <w:kern w:val="0"/>
      <w14:ligatures w14:val="none"/>
    </w:rPr>
  </w:style>
  <w:style w:type="paragraph" w:styleId="Heading2">
    <w:name w:val="heading 2"/>
    <w:basedOn w:val="Normal"/>
    <w:next w:val="Normal"/>
    <w:link w:val="Heading2Char"/>
    <w:autoRedefine/>
    <w:uiPriority w:val="9"/>
    <w:unhideWhenUsed/>
    <w:qFormat/>
    <w:rsid w:val="00B5240F"/>
    <w:pPr>
      <w:keepNext/>
      <w:keepLines/>
      <w:spacing w:before="360" w:after="120" w:line="276" w:lineRule="auto"/>
      <w:contextualSpacing/>
      <w:outlineLvl w:val="1"/>
    </w:pPr>
    <w:rPr>
      <w:rFonts w:ascii="Arial" w:eastAsiaTheme="majorEastAsia" w:hAnsi="Arial" w:cstheme="majorBidi"/>
      <w:b/>
      <w:bCs/>
      <w:i/>
      <w:sz w:val="24"/>
      <w:szCs w:val="26"/>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240F"/>
    <w:rPr>
      <w:rFonts w:ascii="Arial" w:eastAsiaTheme="majorEastAsia" w:hAnsi="Arial" w:cstheme="majorBidi"/>
      <w:b/>
      <w:bCs/>
      <w:i/>
      <w:kern w:val="0"/>
      <w:sz w:val="24"/>
      <w:szCs w:val="26"/>
      <w:lang w:val="en-AU" w:eastAsia="en-AU"/>
      <w14:ligatures w14:val="none"/>
    </w:rPr>
  </w:style>
  <w:style w:type="paragraph" w:styleId="Caption">
    <w:name w:val="caption"/>
    <w:basedOn w:val="Normal"/>
    <w:next w:val="Normal"/>
    <w:autoRedefine/>
    <w:uiPriority w:val="35"/>
    <w:unhideWhenUsed/>
    <w:qFormat/>
    <w:rsid w:val="00B5240F"/>
    <w:pPr>
      <w:spacing w:after="0" w:line="240" w:lineRule="auto"/>
      <w:contextualSpacing/>
      <w:jc w:val="center"/>
    </w:pPr>
    <w:rPr>
      <w:rFonts w:ascii="Arial" w:eastAsia="Times New Roman" w:hAnsi="Arial" w:cs="Times New Roman"/>
      <w:b/>
      <w:bCs/>
      <w:szCs w:val="18"/>
      <w:lang w:val="en-AU" w:eastAsia="en-AU"/>
    </w:rPr>
  </w:style>
  <w:style w:type="paragraph" w:styleId="ListParagraph">
    <w:name w:val="List Paragraph"/>
    <w:basedOn w:val="Normal"/>
    <w:link w:val="ListParagraphChar"/>
    <w:uiPriority w:val="34"/>
    <w:qFormat/>
    <w:rsid w:val="00B5240F"/>
    <w:pPr>
      <w:spacing w:after="0" w:line="240" w:lineRule="auto"/>
      <w:ind w:left="720"/>
      <w:contextualSpacing/>
    </w:pPr>
    <w:rPr>
      <w:rFonts w:ascii="Arial" w:eastAsia="Times New Roman" w:hAnsi="Arial" w:cs="Times New Roman"/>
      <w:lang w:val="en-AU" w:eastAsia="en-AU"/>
    </w:rPr>
  </w:style>
  <w:style w:type="character" w:customStyle="1" w:styleId="ListParagraphChar">
    <w:name w:val="List Paragraph Char"/>
    <w:basedOn w:val="DefaultParagraphFont"/>
    <w:link w:val="ListParagraph"/>
    <w:uiPriority w:val="34"/>
    <w:rsid w:val="00B5240F"/>
    <w:rPr>
      <w:rFonts w:ascii="Arial" w:eastAsia="Times New Roman" w:hAnsi="Arial" w:cs="Times New Roman"/>
      <w:kern w:val="0"/>
      <w:lang w:val="en-AU"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A299C2B8F2C04F80EB6B573DD448FB" ma:contentTypeVersion="2" ma:contentTypeDescription="Create a new document." ma:contentTypeScope="" ma:versionID="ac581bd4f278e1ab6b5f5c0fc295bd45">
  <xsd:schema xmlns:xsd="http://www.w3.org/2001/XMLSchema" xmlns:xs="http://www.w3.org/2001/XMLSchema" xmlns:p="http://schemas.microsoft.com/office/2006/metadata/properties" xmlns:ns2="685aff81-15b1-48c3-a54f-345403b55e9f" targetNamespace="http://schemas.microsoft.com/office/2006/metadata/properties" ma:root="true" ma:fieldsID="64bb0815d5901c1a2f20b3ad7becca40" ns2:_="">
    <xsd:import namespace="685aff81-15b1-48c3-a54f-345403b55e9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5aff81-15b1-48c3-a54f-345403b55e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2897D4-8B80-46EA-9357-FE12B67E05E4}"/>
</file>

<file path=customXml/itemProps2.xml><?xml version="1.0" encoding="utf-8"?>
<ds:datastoreItem xmlns:ds="http://schemas.openxmlformats.org/officeDocument/2006/customXml" ds:itemID="{64D7354B-354C-488B-81B5-A69B2087A91E}"/>
</file>

<file path=customXml/itemProps3.xml><?xml version="1.0" encoding="utf-8"?>
<ds:datastoreItem xmlns:ds="http://schemas.openxmlformats.org/officeDocument/2006/customXml" ds:itemID="{84458E75-4EFB-403E-A053-7B3EE1765D1B}"/>
</file>

<file path=docProps/app.xml><?xml version="1.0" encoding="utf-8"?>
<Properties xmlns="http://schemas.openxmlformats.org/officeDocument/2006/extended-properties" xmlns:vt="http://schemas.openxmlformats.org/officeDocument/2006/docPropsVTypes">
  <Template>Normal</Template>
  <TotalTime>3</TotalTime>
  <Pages>3</Pages>
  <Words>628</Words>
  <Characters>3584</Characters>
  <Application>Microsoft Office Word</Application>
  <DocSecurity>0</DocSecurity>
  <Lines>29</Lines>
  <Paragraphs>8</Paragraphs>
  <ScaleCrop>false</ScaleCrop>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Thevar</dc:creator>
  <cp:keywords/>
  <dc:description/>
  <cp:lastModifiedBy>Indu Thevar</cp:lastModifiedBy>
  <cp:revision>4</cp:revision>
  <dcterms:created xsi:type="dcterms:W3CDTF">2023-04-19T08:01:00Z</dcterms:created>
  <dcterms:modified xsi:type="dcterms:W3CDTF">2023-04-19T09:17:00Z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0x01010073A299C2B8F2C04F80EB6B573DD448FB</vt:lpwstr>
  </property>
</Properties>
</file>