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53FA8936" w14:textId="09800BF5" w:rsidR="003B241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7455435" w:history="1">
            <w:r w:rsidR="003B2412" w:rsidRPr="00826228">
              <w:rPr>
                <w:rStyle w:val="Hipervnculo"/>
                <w:noProof/>
              </w:rPr>
              <w:t>RESUMEN</w:t>
            </w:r>
            <w:r w:rsidR="003B2412">
              <w:rPr>
                <w:noProof/>
                <w:webHidden/>
              </w:rPr>
              <w:tab/>
            </w:r>
            <w:r w:rsidR="003B2412">
              <w:rPr>
                <w:noProof/>
                <w:webHidden/>
              </w:rPr>
              <w:fldChar w:fldCharType="begin"/>
            </w:r>
            <w:r w:rsidR="003B2412">
              <w:rPr>
                <w:noProof/>
                <w:webHidden/>
              </w:rPr>
              <w:instrText xml:space="preserve"> PAGEREF _Toc527455435 \h </w:instrText>
            </w:r>
            <w:r w:rsidR="003B2412">
              <w:rPr>
                <w:noProof/>
                <w:webHidden/>
              </w:rPr>
            </w:r>
            <w:r w:rsidR="003B2412">
              <w:rPr>
                <w:noProof/>
                <w:webHidden/>
              </w:rPr>
              <w:fldChar w:fldCharType="separate"/>
            </w:r>
            <w:r w:rsidR="003B2412">
              <w:rPr>
                <w:noProof/>
                <w:webHidden/>
              </w:rPr>
              <w:t>1</w:t>
            </w:r>
            <w:r w:rsidR="003B2412">
              <w:rPr>
                <w:noProof/>
                <w:webHidden/>
              </w:rPr>
              <w:fldChar w:fldCharType="end"/>
            </w:r>
          </w:hyperlink>
        </w:p>
        <w:p w14:paraId="4D6EBEC6" w14:textId="4667CCB3" w:rsidR="003B2412" w:rsidRDefault="003B2412">
          <w:pPr>
            <w:pStyle w:val="TDC1"/>
            <w:tabs>
              <w:tab w:val="right" w:leader="dot" w:pos="9395"/>
            </w:tabs>
            <w:rPr>
              <w:rFonts w:asciiTheme="minorHAnsi" w:eastAsiaTheme="minorEastAsia" w:hAnsiTheme="minorHAnsi" w:cstheme="minorBidi"/>
              <w:noProof/>
              <w:sz w:val="22"/>
              <w:szCs w:val="22"/>
              <w:lang w:eastAsia="es-MX"/>
            </w:rPr>
          </w:pPr>
          <w:hyperlink w:anchor="_Toc527455436" w:history="1">
            <w:r w:rsidRPr="00826228">
              <w:rPr>
                <w:rStyle w:val="Hipervnculo"/>
                <w:i/>
                <w:noProof/>
              </w:rPr>
              <w:t>ABSTRACT</w:t>
            </w:r>
            <w:r>
              <w:rPr>
                <w:noProof/>
                <w:webHidden/>
              </w:rPr>
              <w:tab/>
            </w:r>
            <w:r>
              <w:rPr>
                <w:noProof/>
                <w:webHidden/>
              </w:rPr>
              <w:fldChar w:fldCharType="begin"/>
            </w:r>
            <w:r>
              <w:rPr>
                <w:noProof/>
                <w:webHidden/>
              </w:rPr>
              <w:instrText xml:space="preserve"> PAGEREF _Toc527455436 \h </w:instrText>
            </w:r>
            <w:r>
              <w:rPr>
                <w:noProof/>
                <w:webHidden/>
              </w:rPr>
            </w:r>
            <w:r>
              <w:rPr>
                <w:noProof/>
                <w:webHidden/>
              </w:rPr>
              <w:fldChar w:fldCharType="separate"/>
            </w:r>
            <w:r>
              <w:rPr>
                <w:noProof/>
                <w:webHidden/>
              </w:rPr>
              <w:t>2</w:t>
            </w:r>
            <w:r>
              <w:rPr>
                <w:noProof/>
                <w:webHidden/>
              </w:rPr>
              <w:fldChar w:fldCharType="end"/>
            </w:r>
          </w:hyperlink>
        </w:p>
        <w:p w14:paraId="2C9989D2" w14:textId="11FC54F0" w:rsidR="003B2412" w:rsidRDefault="003B2412">
          <w:pPr>
            <w:pStyle w:val="TDC1"/>
            <w:tabs>
              <w:tab w:val="right" w:leader="dot" w:pos="9395"/>
            </w:tabs>
            <w:rPr>
              <w:rFonts w:asciiTheme="minorHAnsi" w:eastAsiaTheme="minorEastAsia" w:hAnsiTheme="minorHAnsi" w:cstheme="minorBidi"/>
              <w:noProof/>
              <w:sz w:val="22"/>
              <w:szCs w:val="22"/>
              <w:lang w:eastAsia="es-MX"/>
            </w:rPr>
          </w:pPr>
          <w:hyperlink w:anchor="_Toc527455437" w:history="1">
            <w:r w:rsidRPr="00826228">
              <w:rPr>
                <w:rStyle w:val="Hipervnculo"/>
                <w:noProof/>
              </w:rPr>
              <w:t>INTRODUCCIÓN</w:t>
            </w:r>
            <w:r>
              <w:rPr>
                <w:noProof/>
                <w:webHidden/>
              </w:rPr>
              <w:tab/>
            </w:r>
            <w:r>
              <w:rPr>
                <w:noProof/>
                <w:webHidden/>
              </w:rPr>
              <w:fldChar w:fldCharType="begin"/>
            </w:r>
            <w:r>
              <w:rPr>
                <w:noProof/>
                <w:webHidden/>
              </w:rPr>
              <w:instrText xml:space="preserve"> PAGEREF _Toc527455437 \h </w:instrText>
            </w:r>
            <w:r>
              <w:rPr>
                <w:noProof/>
                <w:webHidden/>
              </w:rPr>
            </w:r>
            <w:r>
              <w:rPr>
                <w:noProof/>
                <w:webHidden/>
              </w:rPr>
              <w:fldChar w:fldCharType="separate"/>
            </w:r>
            <w:r>
              <w:rPr>
                <w:noProof/>
                <w:webHidden/>
              </w:rPr>
              <w:t>3</w:t>
            </w:r>
            <w:r>
              <w:rPr>
                <w:noProof/>
                <w:webHidden/>
              </w:rPr>
              <w:fldChar w:fldCharType="end"/>
            </w:r>
          </w:hyperlink>
        </w:p>
        <w:p w14:paraId="1949199A" w14:textId="543B73E7" w:rsidR="003B2412" w:rsidRDefault="003B2412">
          <w:pPr>
            <w:pStyle w:val="TDC1"/>
            <w:tabs>
              <w:tab w:val="right" w:leader="dot" w:pos="9395"/>
            </w:tabs>
            <w:rPr>
              <w:rFonts w:asciiTheme="minorHAnsi" w:eastAsiaTheme="minorEastAsia" w:hAnsiTheme="minorHAnsi" w:cstheme="minorBidi"/>
              <w:noProof/>
              <w:sz w:val="22"/>
              <w:szCs w:val="22"/>
              <w:lang w:eastAsia="es-MX"/>
            </w:rPr>
          </w:pPr>
          <w:hyperlink w:anchor="_Toc527455438" w:history="1">
            <w:r w:rsidRPr="00826228">
              <w:rPr>
                <w:rStyle w:val="Hipervnculo"/>
                <w:noProof/>
              </w:rPr>
              <w:t>OBJETIVOS</w:t>
            </w:r>
            <w:r>
              <w:rPr>
                <w:noProof/>
                <w:webHidden/>
              </w:rPr>
              <w:tab/>
            </w:r>
            <w:r>
              <w:rPr>
                <w:noProof/>
                <w:webHidden/>
              </w:rPr>
              <w:fldChar w:fldCharType="begin"/>
            </w:r>
            <w:r>
              <w:rPr>
                <w:noProof/>
                <w:webHidden/>
              </w:rPr>
              <w:instrText xml:space="preserve"> PAGEREF _Toc527455438 \h </w:instrText>
            </w:r>
            <w:r>
              <w:rPr>
                <w:noProof/>
                <w:webHidden/>
              </w:rPr>
            </w:r>
            <w:r>
              <w:rPr>
                <w:noProof/>
                <w:webHidden/>
              </w:rPr>
              <w:fldChar w:fldCharType="separate"/>
            </w:r>
            <w:r>
              <w:rPr>
                <w:noProof/>
                <w:webHidden/>
              </w:rPr>
              <w:t>5</w:t>
            </w:r>
            <w:r>
              <w:rPr>
                <w:noProof/>
                <w:webHidden/>
              </w:rPr>
              <w:fldChar w:fldCharType="end"/>
            </w:r>
          </w:hyperlink>
        </w:p>
        <w:p w14:paraId="2467FA65" w14:textId="5234E29C" w:rsidR="003B2412" w:rsidRDefault="003B2412">
          <w:pPr>
            <w:pStyle w:val="TDC1"/>
            <w:tabs>
              <w:tab w:val="right" w:leader="dot" w:pos="9395"/>
            </w:tabs>
            <w:rPr>
              <w:rFonts w:asciiTheme="minorHAnsi" w:eastAsiaTheme="minorEastAsia" w:hAnsiTheme="minorHAnsi" w:cstheme="minorBidi"/>
              <w:noProof/>
              <w:sz w:val="22"/>
              <w:szCs w:val="22"/>
              <w:lang w:eastAsia="es-MX"/>
            </w:rPr>
          </w:pPr>
          <w:hyperlink w:anchor="_Toc527455439" w:history="1">
            <w:r w:rsidRPr="00826228">
              <w:rPr>
                <w:rStyle w:val="Hipervnculo"/>
                <w:noProof/>
              </w:rPr>
              <w:t>MARCO TEORICO</w:t>
            </w:r>
            <w:r>
              <w:rPr>
                <w:noProof/>
                <w:webHidden/>
              </w:rPr>
              <w:tab/>
            </w:r>
            <w:r>
              <w:rPr>
                <w:noProof/>
                <w:webHidden/>
              </w:rPr>
              <w:fldChar w:fldCharType="begin"/>
            </w:r>
            <w:r>
              <w:rPr>
                <w:noProof/>
                <w:webHidden/>
              </w:rPr>
              <w:instrText xml:space="preserve"> PAGEREF _Toc527455439 \h </w:instrText>
            </w:r>
            <w:r>
              <w:rPr>
                <w:noProof/>
                <w:webHidden/>
              </w:rPr>
            </w:r>
            <w:r>
              <w:rPr>
                <w:noProof/>
                <w:webHidden/>
              </w:rPr>
              <w:fldChar w:fldCharType="separate"/>
            </w:r>
            <w:r>
              <w:rPr>
                <w:noProof/>
                <w:webHidden/>
              </w:rPr>
              <w:t>10</w:t>
            </w:r>
            <w:r>
              <w:rPr>
                <w:noProof/>
                <w:webHidden/>
              </w:rPr>
              <w:fldChar w:fldCharType="end"/>
            </w:r>
          </w:hyperlink>
        </w:p>
        <w:p w14:paraId="43FDB92D" w14:textId="6CC83C77" w:rsidR="003B2412" w:rsidRDefault="003B2412">
          <w:pPr>
            <w:pStyle w:val="TDC1"/>
            <w:tabs>
              <w:tab w:val="right" w:leader="dot" w:pos="9395"/>
            </w:tabs>
            <w:rPr>
              <w:rFonts w:asciiTheme="minorHAnsi" w:eastAsiaTheme="minorEastAsia" w:hAnsiTheme="minorHAnsi" w:cstheme="minorBidi"/>
              <w:noProof/>
              <w:sz w:val="22"/>
              <w:szCs w:val="22"/>
              <w:lang w:eastAsia="es-MX"/>
            </w:rPr>
          </w:pPr>
          <w:hyperlink w:anchor="_Toc527455440" w:history="1">
            <w:r w:rsidRPr="00826228">
              <w:rPr>
                <w:rStyle w:val="Hipervnculo"/>
                <w:noProof/>
              </w:rPr>
              <w:t>METODOLOGIA</w:t>
            </w:r>
            <w:r>
              <w:rPr>
                <w:noProof/>
                <w:webHidden/>
              </w:rPr>
              <w:tab/>
            </w:r>
            <w:r>
              <w:rPr>
                <w:noProof/>
                <w:webHidden/>
              </w:rPr>
              <w:fldChar w:fldCharType="begin"/>
            </w:r>
            <w:r>
              <w:rPr>
                <w:noProof/>
                <w:webHidden/>
              </w:rPr>
              <w:instrText xml:space="preserve"> PAGEREF _Toc527455440 \h </w:instrText>
            </w:r>
            <w:r>
              <w:rPr>
                <w:noProof/>
                <w:webHidden/>
              </w:rPr>
            </w:r>
            <w:r>
              <w:rPr>
                <w:noProof/>
                <w:webHidden/>
              </w:rPr>
              <w:fldChar w:fldCharType="separate"/>
            </w:r>
            <w:r>
              <w:rPr>
                <w:noProof/>
                <w:webHidden/>
              </w:rPr>
              <w:t>14</w:t>
            </w:r>
            <w:r>
              <w:rPr>
                <w:noProof/>
                <w:webHidden/>
              </w:rPr>
              <w:fldChar w:fldCharType="end"/>
            </w:r>
          </w:hyperlink>
        </w:p>
        <w:p w14:paraId="77B5CDEF" w14:textId="72FC79C9" w:rsidR="003B2412" w:rsidRDefault="003B2412">
          <w:pPr>
            <w:pStyle w:val="TDC1"/>
            <w:tabs>
              <w:tab w:val="right" w:leader="dot" w:pos="9395"/>
            </w:tabs>
            <w:rPr>
              <w:rFonts w:asciiTheme="minorHAnsi" w:eastAsiaTheme="minorEastAsia" w:hAnsiTheme="minorHAnsi" w:cstheme="minorBidi"/>
              <w:noProof/>
              <w:sz w:val="22"/>
              <w:szCs w:val="22"/>
              <w:lang w:eastAsia="es-MX"/>
            </w:rPr>
          </w:pPr>
          <w:hyperlink w:anchor="_Toc527455441" w:history="1">
            <w:r w:rsidRPr="00826228">
              <w:rPr>
                <w:rStyle w:val="Hipervnculo"/>
                <w:noProof/>
              </w:rPr>
              <w:t>CAPÍTULO 1. INTRODUCCIÓN AL SISTEMA PREVIO Y NUEVAS HERRAMIENTAS.</w:t>
            </w:r>
            <w:r>
              <w:rPr>
                <w:noProof/>
                <w:webHidden/>
              </w:rPr>
              <w:tab/>
            </w:r>
            <w:r>
              <w:rPr>
                <w:noProof/>
                <w:webHidden/>
              </w:rPr>
              <w:fldChar w:fldCharType="begin"/>
            </w:r>
            <w:r>
              <w:rPr>
                <w:noProof/>
                <w:webHidden/>
              </w:rPr>
              <w:instrText xml:space="preserve"> PAGEREF _Toc527455441 \h </w:instrText>
            </w:r>
            <w:r>
              <w:rPr>
                <w:noProof/>
                <w:webHidden/>
              </w:rPr>
            </w:r>
            <w:r>
              <w:rPr>
                <w:noProof/>
                <w:webHidden/>
              </w:rPr>
              <w:fldChar w:fldCharType="separate"/>
            </w:r>
            <w:r>
              <w:rPr>
                <w:noProof/>
                <w:webHidden/>
              </w:rPr>
              <w:t>15</w:t>
            </w:r>
            <w:r>
              <w:rPr>
                <w:noProof/>
                <w:webHidden/>
              </w:rPr>
              <w:fldChar w:fldCharType="end"/>
            </w:r>
          </w:hyperlink>
        </w:p>
        <w:p w14:paraId="14AA3AD2" w14:textId="254C4D04" w:rsidR="003B2412" w:rsidRDefault="003B241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2" w:history="1">
            <w:r w:rsidRPr="00826228">
              <w:rPr>
                <w:rStyle w:val="Hipervnculo"/>
                <w:noProof/>
              </w:rPr>
              <w:t>1.1</w:t>
            </w:r>
            <w:r>
              <w:rPr>
                <w:rFonts w:asciiTheme="minorHAnsi" w:eastAsiaTheme="minorEastAsia" w:hAnsiTheme="minorHAnsi" w:cstheme="minorBidi"/>
                <w:noProof/>
                <w:sz w:val="22"/>
                <w:szCs w:val="22"/>
                <w:lang w:eastAsia="es-MX"/>
              </w:rPr>
              <w:tab/>
            </w:r>
            <w:r w:rsidRPr="00826228">
              <w:rPr>
                <w:rStyle w:val="Hipervnculo"/>
                <w:noProof/>
              </w:rPr>
              <w:t>Capacitaciones y cursos.</w:t>
            </w:r>
            <w:r>
              <w:rPr>
                <w:noProof/>
                <w:webHidden/>
              </w:rPr>
              <w:tab/>
            </w:r>
            <w:r>
              <w:rPr>
                <w:noProof/>
                <w:webHidden/>
              </w:rPr>
              <w:fldChar w:fldCharType="begin"/>
            </w:r>
            <w:r>
              <w:rPr>
                <w:noProof/>
                <w:webHidden/>
              </w:rPr>
              <w:instrText xml:space="preserve"> PAGEREF _Toc527455442 \h </w:instrText>
            </w:r>
            <w:r>
              <w:rPr>
                <w:noProof/>
                <w:webHidden/>
              </w:rPr>
            </w:r>
            <w:r>
              <w:rPr>
                <w:noProof/>
                <w:webHidden/>
              </w:rPr>
              <w:fldChar w:fldCharType="separate"/>
            </w:r>
            <w:r>
              <w:rPr>
                <w:noProof/>
                <w:webHidden/>
              </w:rPr>
              <w:t>15</w:t>
            </w:r>
            <w:r>
              <w:rPr>
                <w:noProof/>
                <w:webHidden/>
              </w:rPr>
              <w:fldChar w:fldCharType="end"/>
            </w:r>
          </w:hyperlink>
        </w:p>
        <w:p w14:paraId="619F3A77" w14:textId="2AD1F852" w:rsidR="003B2412" w:rsidRDefault="003B241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3" w:history="1">
            <w:r w:rsidRPr="00826228">
              <w:rPr>
                <w:rStyle w:val="Hipervnculo"/>
                <w:noProof/>
              </w:rPr>
              <w:t>1.2</w:t>
            </w:r>
            <w:r>
              <w:rPr>
                <w:rFonts w:asciiTheme="minorHAnsi" w:eastAsiaTheme="minorEastAsia" w:hAnsiTheme="minorHAnsi" w:cstheme="minorBidi"/>
                <w:noProof/>
                <w:sz w:val="22"/>
                <w:szCs w:val="22"/>
                <w:lang w:eastAsia="es-MX"/>
              </w:rPr>
              <w:tab/>
            </w:r>
            <w:r w:rsidRPr="00826228">
              <w:rPr>
                <w:rStyle w:val="Hipervnculo"/>
                <w:noProof/>
              </w:rPr>
              <w:t>Antecedentes del análisis.</w:t>
            </w:r>
            <w:r>
              <w:rPr>
                <w:noProof/>
                <w:webHidden/>
              </w:rPr>
              <w:tab/>
            </w:r>
            <w:r>
              <w:rPr>
                <w:noProof/>
                <w:webHidden/>
              </w:rPr>
              <w:fldChar w:fldCharType="begin"/>
            </w:r>
            <w:r>
              <w:rPr>
                <w:noProof/>
                <w:webHidden/>
              </w:rPr>
              <w:instrText xml:space="preserve"> PAGEREF _Toc527455443 \h </w:instrText>
            </w:r>
            <w:r>
              <w:rPr>
                <w:noProof/>
                <w:webHidden/>
              </w:rPr>
            </w:r>
            <w:r>
              <w:rPr>
                <w:noProof/>
                <w:webHidden/>
              </w:rPr>
              <w:fldChar w:fldCharType="separate"/>
            </w:r>
            <w:r>
              <w:rPr>
                <w:noProof/>
                <w:webHidden/>
              </w:rPr>
              <w:t>15</w:t>
            </w:r>
            <w:r>
              <w:rPr>
                <w:noProof/>
                <w:webHidden/>
              </w:rPr>
              <w:fldChar w:fldCharType="end"/>
            </w:r>
          </w:hyperlink>
        </w:p>
        <w:p w14:paraId="3492DF91" w14:textId="22AF9E83" w:rsidR="003B2412" w:rsidRDefault="003B241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4" w:history="1">
            <w:r w:rsidRPr="00826228">
              <w:rPr>
                <w:rStyle w:val="Hipervnculo"/>
                <w:noProof/>
              </w:rPr>
              <w:t>1.3</w:t>
            </w:r>
            <w:r>
              <w:rPr>
                <w:rFonts w:asciiTheme="minorHAnsi" w:eastAsiaTheme="minorEastAsia" w:hAnsiTheme="minorHAnsi" w:cstheme="minorBidi"/>
                <w:noProof/>
                <w:sz w:val="22"/>
                <w:szCs w:val="22"/>
                <w:lang w:eastAsia="es-MX"/>
              </w:rPr>
              <w:tab/>
            </w:r>
            <w:r w:rsidRPr="00826228">
              <w:rPr>
                <w:rStyle w:val="Hipervnculo"/>
                <w:noProof/>
              </w:rPr>
              <w:t>Elaboración de casos de uso</w:t>
            </w:r>
            <w:r>
              <w:rPr>
                <w:noProof/>
                <w:webHidden/>
              </w:rPr>
              <w:tab/>
            </w:r>
            <w:r>
              <w:rPr>
                <w:noProof/>
                <w:webHidden/>
              </w:rPr>
              <w:fldChar w:fldCharType="begin"/>
            </w:r>
            <w:r>
              <w:rPr>
                <w:noProof/>
                <w:webHidden/>
              </w:rPr>
              <w:instrText xml:space="preserve"> PAGEREF _Toc527455444 \h </w:instrText>
            </w:r>
            <w:r>
              <w:rPr>
                <w:noProof/>
                <w:webHidden/>
              </w:rPr>
            </w:r>
            <w:r>
              <w:rPr>
                <w:noProof/>
                <w:webHidden/>
              </w:rPr>
              <w:fldChar w:fldCharType="separate"/>
            </w:r>
            <w:r>
              <w:rPr>
                <w:noProof/>
                <w:webHidden/>
              </w:rPr>
              <w:t>19</w:t>
            </w:r>
            <w:r>
              <w:rPr>
                <w:noProof/>
                <w:webHidden/>
              </w:rPr>
              <w:fldChar w:fldCharType="end"/>
            </w:r>
          </w:hyperlink>
        </w:p>
        <w:p w14:paraId="01978C94" w14:textId="3CEC61EE" w:rsidR="003B2412" w:rsidRDefault="003B241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5" w:history="1">
            <w:r w:rsidRPr="00826228">
              <w:rPr>
                <w:rStyle w:val="Hipervnculo"/>
                <w:noProof/>
              </w:rPr>
              <w:t>1.4</w:t>
            </w:r>
            <w:r>
              <w:rPr>
                <w:rFonts w:asciiTheme="minorHAnsi" w:eastAsiaTheme="minorEastAsia" w:hAnsiTheme="minorHAnsi" w:cstheme="minorBidi"/>
                <w:noProof/>
                <w:sz w:val="22"/>
                <w:szCs w:val="22"/>
                <w:lang w:eastAsia="es-MX"/>
              </w:rPr>
              <w:tab/>
            </w:r>
            <w:r w:rsidRPr="00826228">
              <w:rPr>
                <w:rStyle w:val="Hipervnculo"/>
                <w:noProof/>
              </w:rPr>
              <w:t>Elaboración del diagrama de componentes</w:t>
            </w:r>
            <w:r>
              <w:rPr>
                <w:noProof/>
                <w:webHidden/>
              </w:rPr>
              <w:tab/>
            </w:r>
            <w:r>
              <w:rPr>
                <w:noProof/>
                <w:webHidden/>
              </w:rPr>
              <w:fldChar w:fldCharType="begin"/>
            </w:r>
            <w:r>
              <w:rPr>
                <w:noProof/>
                <w:webHidden/>
              </w:rPr>
              <w:instrText xml:space="preserve"> PAGEREF _Toc527455445 \h </w:instrText>
            </w:r>
            <w:r>
              <w:rPr>
                <w:noProof/>
                <w:webHidden/>
              </w:rPr>
            </w:r>
            <w:r>
              <w:rPr>
                <w:noProof/>
                <w:webHidden/>
              </w:rPr>
              <w:fldChar w:fldCharType="separate"/>
            </w:r>
            <w:r>
              <w:rPr>
                <w:noProof/>
                <w:webHidden/>
              </w:rPr>
              <w:t>22</w:t>
            </w:r>
            <w:r>
              <w:rPr>
                <w:noProof/>
                <w:webHidden/>
              </w:rPr>
              <w:fldChar w:fldCharType="end"/>
            </w:r>
          </w:hyperlink>
        </w:p>
        <w:p w14:paraId="2DF8C782" w14:textId="4E3EF030" w:rsidR="003B2412" w:rsidRDefault="003B2412">
          <w:pPr>
            <w:pStyle w:val="TDC1"/>
            <w:tabs>
              <w:tab w:val="right" w:leader="dot" w:pos="9395"/>
            </w:tabs>
            <w:rPr>
              <w:rFonts w:asciiTheme="minorHAnsi" w:eastAsiaTheme="minorEastAsia" w:hAnsiTheme="minorHAnsi" w:cstheme="minorBidi"/>
              <w:noProof/>
              <w:sz w:val="22"/>
              <w:szCs w:val="22"/>
              <w:lang w:eastAsia="es-MX"/>
            </w:rPr>
          </w:pPr>
          <w:hyperlink w:anchor="_Toc527455446" w:history="1">
            <w:r w:rsidRPr="00826228">
              <w:rPr>
                <w:rStyle w:val="Hipervnculo"/>
                <w:noProof/>
              </w:rPr>
              <w:t>CAPÍTULO 2 DESARROLLO E IMPLEMENTACION DE PROTOCOLOS DE SEGURIDAD.</w:t>
            </w:r>
            <w:r>
              <w:rPr>
                <w:noProof/>
                <w:webHidden/>
              </w:rPr>
              <w:tab/>
            </w:r>
            <w:r>
              <w:rPr>
                <w:noProof/>
                <w:webHidden/>
              </w:rPr>
              <w:fldChar w:fldCharType="begin"/>
            </w:r>
            <w:r>
              <w:rPr>
                <w:noProof/>
                <w:webHidden/>
              </w:rPr>
              <w:instrText xml:space="preserve"> PAGEREF _Toc527455446 \h </w:instrText>
            </w:r>
            <w:r>
              <w:rPr>
                <w:noProof/>
                <w:webHidden/>
              </w:rPr>
            </w:r>
            <w:r>
              <w:rPr>
                <w:noProof/>
                <w:webHidden/>
              </w:rPr>
              <w:fldChar w:fldCharType="separate"/>
            </w:r>
            <w:r>
              <w:rPr>
                <w:noProof/>
                <w:webHidden/>
              </w:rPr>
              <w:t>24</w:t>
            </w:r>
            <w:r>
              <w:rPr>
                <w:noProof/>
                <w:webHidden/>
              </w:rPr>
              <w:fldChar w:fldCharType="end"/>
            </w:r>
          </w:hyperlink>
        </w:p>
        <w:p w14:paraId="3C0A937B" w14:textId="77A91D43" w:rsidR="003B2412" w:rsidRDefault="003B241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8" w:history="1">
            <w:r w:rsidRPr="00826228">
              <w:rPr>
                <w:rStyle w:val="Hipervnculo"/>
                <w:noProof/>
              </w:rPr>
              <w:t>2.1</w:t>
            </w:r>
            <w:r>
              <w:rPr>
                <w:rFonts w:asciiTheme="minorHAnsi" w:eastAsiaTheme="minorEastAsia" w:hAnsiTheme="minorHAnsi" w:cstheme="minorBidi"/>
                <w:noProof/>
                <w:sz w:val="22"/>
                <w:szCs w:val="22"/>
                <w:lang w:eastAsia="es-MX"/>
              </w:rPr>
              <w:tab/>
            </w:r>
            <w:r w:rsidRPr="00826228">
              <w:rPr>
                <w:rStyle w:val="Hipervnculo"/>
                <w:noProof/>
              </w:rPr>
              <w:t>Interacción con el sitio</w:t>
            </w:r>
            <w:r>
              <w:rPr>
                <w:noProof/>
                <w:webHidden/>
              </w:rPr>
              <w:tab/>
            </w:r>
            <w:r>
              <w:rPr>
                <w:noProof/>
                <w:webHidden/>
              </w:rPr>
              <w:fldChar w:fldCharType="begin"/>
            </w:r>
            <w:r>
              <w:rPr>
                <w:noProof/>
                <w:webHidden/>
              </w:rPr>
              <w:instrText xml:space="preserve"> PAGEREF _Toc527455448 \h </w:instrText>
            </w:r>
            <w:r>
              <w:rPr>
                <w:noProof/>
                <w:webHidden/>
              </w:rPr>
            </w:r>
            <w:r>
              <w:rPr>
                <w:noProof/>
                <w:webHidden/>
              </w:rPr>
              <w:fldChar w:fldCharType="separate"/>
            </w:r>
            <w:r>
              <w:rPr>
                <w:noProof/>
                <w:webHidden/>
              </w:rPr>
              <w:t>24</w:t>
            </w:r>
            <w:r>
              <w:rPr>
                <w:noProof/>
                <w:webHidden/>
              </w:rPr>
              <w:fldChar w:fldCharType="end"/>
            </w:r>
          </w:hyperlink>
        </w:p>
        <w:p w14:paraId="7CC89F13" w14:textId="30C4FC26" w:rsidR="003B2412" w:rsidRDefault="003B241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9" w:history="1">
            <w:r w:rsidRPr="00826228">
              <w:rPr>
                <w:rStyle w:val="Hipervnculo"/>
                <w:noProof/>
              </w:rPr>
              <w:t>2.2</w:t>
            </w:r>
            <w:r>
              <w:rPr>
                <w:rFonts w:asciiTheme="minorHAnsi" w:eastAsiaTheme="minorEastAsia" w:hAnsiTheme="minorHAnsi" w:cstheme="minorBidi"/>
                <w:noProof/>
                <w:sz w:val="22"/>
                <w:szCs w:val="22"/>
                <w:lang w:eastAsia="es-MX"/>
              </w:rPr>
              <w:tab/>
            </w:r>
            <w:r w:rsidRPr="00826228">
              <w:rPr>
                <w:rStyle w:val="Hipervnculo"/>
                <w:noProof/>
              </w:rPr>
              <w:t>Manejo de protocolos.</w:t>
            </w:r>
            <w:r>
              <w:rPr>
                <w:noProof/>
                <w:webHidden/>
              </w:rPr>
              <w:tab/>
            </w:r>
            <w:r>
              <w:rPr>
                <w:noProof/>
                <w:webHidden/>
              </w:rPr>
              <w:fldChar w:fldCharType="begin"/>
            </w:r>
            <w:r>
              <w:rPr>
                <w:noProof/>
                <w:webHidden/>
              </w:rPr>
              <w:instrText xml:space="preserve"> PAGEREF _Toc527455449 \h </w:instrText>
            </w:r>
            <w:r>
              <w:rPr>
                <w:noProof/>
                <w:webHidden/>
              </w:rPr>
            </w:r>
            <w:r>
              <w:rPr>
                <w:noProof/>
                <w:webHidden/>
              </w:rPr>
              <w:fldChar w:fldCharType="separate"/>
            </w:r>
            <w:r>
              <w:rPr>
                <w:noProof/>
                <w:webHidden/>
              </w:rPr>
              <w:t>28</w:t>
            </w:r>
            <w:r>
              <w:rPr>
                <w:noProof/>
                <w:webHidden/>
              </w:rPr>
              <w:fldChar w:fldCharType="end"/>
            </w:r>
          </w:hyperlink>
        </w:p>
        <w:p w14:paraId="378B85B4" w14:textId="2753A86E" w:rsidR="003B2412" w:rsidRDefault="003B241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0" w:history="1">
            <w:r w:rsidRPr="00826228">
              <w:rPr>
                <w:rStyle w:val="Hipervnculo"/>
                <w:noProof/>
              </w:rPr>
              <w:t>2.3</w:t>
            </w:r>
            <w:r>
              <w:rPr>
                <w:rFonts w:asciiTheme="minorHAnsi" w:eastAsiaTheme="minorEastAsia" w:hAnsiTheme="minorHAnsi" w:cstheme="minorBidi"/>
                <w:noProof/>
                <w:sz w:val="22"/>
                <w:szCs w:val="22"/>
                <w:lang w:eastAsia="es-MX"/>
              </w:rPr>
              <w:tab/>
            </w:r>
            <w:r w:rsidRPr="00826228">
              <w:rPr>
                <w:rStyle w:val="Hipervnculo"/>
                <w:noProof/>
              </w:rPr>
              <w:t>Configuración del dominio.</w:t>
            </w:r>
            <w:r>
              <w:rPr>
                <w:noProof/>
                <w:webHidden/>
              </w:rPr>
              <w:tab/>
            </w:r>
            <w:r>
              <w:rPr>
                <w:noProof/>
                <w:webHidden/>
              </w:rPr>
              <w:fldChar w:fldCharType="begin"/>
            </w:r>
            <w:r>
              <w:rPr>
                <w:noProof/>
                <w:webHidden/>
              </w:rPr>
              <w:instrText xml:space="preserve"> PAGEREF _Toc527455450 \h </w:instrText>
            </w:r>
            <w:r>
              <w:rPr>
                <w:noProof/>
                <w:webHidden/>
              </w:rPr>
            </w:r>
            <w:r>
              <w:rPr>
                <w:noProof/>
                <w:webHidden/>
              </w:rPr>
              <w:fldChar w:fldCharType="separate"/>
            </w:r>
            <w:r>
              <w:rPr>
                <w:noProof/>
                <w:webHidden/>
              </w:rPr>
              <w:t>28</w:t>
            </w:r>
            <w:r>
              <w:rPr>
                <w:noProof/>
                <w:webHidden/>
              </w:rPr>
              <w:fldChar w:fldCharType="end"/>
            </w:r>
          </w:hyperlink>
        </w:p>
        <w:p w14:paraId="7E951025" w14:textId="29516092" w:rsidR="003B2412" w:rsidRDefault="003B2412">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1" w:history="1">
            <w:r w:rsidRPr="00826228">
              <w:rPr>
                <w:rStyle w:val="Hipervnculo"/>
                <w:noProof/>
              </w:rPr>
              <w:t>2.4</w:t>
            </w:r>
            <w:r>
              <w:rPr>
                <w:rFonts w:asciiTheme="minorHAnsi" w:eastAsiaTheme="minorEastAsia" w:hAnsiTheme="minorHAnsi" w:cstheme="minorBidi"/>
                <w:noProof/>
                <w:sz w:val="22"/>
                <w:szCs w:val="22"/>
                <w:lang w:eastAsia="es-MX"/>
              </w:rPr>
              <w:tab/>
            </w:r>
            <w:r w:rsidRPr="00826228">
              <w:rPr>
                <w:rStyle w:val="Hipervnculo"/>
                <w:noProof/>
              </w:rPr>
              <w:t>Implementación de certificados</w:t>
            </w:r>
            <w:r>
              <w:rPr>
                <w:noProof/>
                <w:webHidden/>
              </w:rPr>
              <w:tab/>
            </w:r>
            <w:r>
              <w:rPr>
                <w:noProof/>
                <w:webHidden/>
              </w:rPr>
              <w:fldChar w:fldCharType="begin"/>
            </w:r>
            <w:r>
              <w:rPr>
                <w:noProof/>
                <w:webHidden/>
              </w:rPr>
              <w:instrText xml:space="preserve"> PAGEREF _Toc527455451 \h </w:instrText>
            </w:r>
            <w:r>
              <w:rPr>
                <w:noProof/>
                <w:webHidden/>
              </w:rPr>
            </w:r>
            <w:r>
              <w:rPr>
                <w:noProof/>
                <w:webHidden/>
              </w:rPr>
              <w:fldChar w:fldCharType="separate"/>
            </w:r>
            <w:r>
              <w:rPr>
                <w:noProof/>
                <w:webHidden/>
              </w:rPr>
              <w:t>29</w:t>
            </w:r>
            <w:r>
              <w:rPr>
                <w:noProof/>
                <w:webHidden/>
              </w:rPr>
              <w:fldChar w:fldCharType="end"/>
            </w:r>
          </w:hyperlink>
        </w:p>
        <w:p w14:paraId="37995FC4" w14:textId="32DDC109" w:rsidR="003B2412" w:rsidRDefault="003B2412">
          <w:pPr>
            <w:pStyle w:val="TDC1"/>
            <w:tabs>
              <w:tab w:val="right" w:leader="dot" w:pos="9395"/>
            </w:tabs>
            <w:rPr>
              <w:rFonts w:asciiTheme="minorHAnsi" w:eastAsiaTheme="minorEastAsia" w:hAnsiTheme="minorHAnsi" w:cstheme="minorBidi"/>
              <w:noProof/>
              <w:sz w:val="22"/>
              <w:szCs w:val="22"/>
              <w:lang w:eastAsia="es-MX"/>
            </w:rPr>
          </w:pPr>
          <w:hyperlink w:anchor="_Toc527455452" w:history="1">
            <w:r w:rsidRPr="00826228">
              <w:rPr>
                <w:rStyle w:val="Hipervnculo"/>
                <w:noProof/>
              </w:rPr>
              <w:t>CAPÍTULO 3 IMPLEMENTACIÓN FINAL Y CORRECCIÓN DE ERRORES.</w:t>
            </w:r>
            <w:r>
              <w:rPr>
                <w:noProof/>
                <w:webHidden/>
              </w:rPr>
              <w:tab/>
            </w:r>
            <w:r>
              <w:rPr>
                <w:noProof/>
                <w:webHidden/>
              </w:rPr>
              <w:fldChar w:fldCharType="begin"/>
            </w:r>
            <w:r>
              <w:rPr>
                <w:noProof/>
                <w:webHidden/>
              </w:rPr>
              <w:instrText xml:space="preserve"> PAGEREF _Toc527455452 \h </w:instrText>
            </w:r>
            <w:r>
              <w:rPr>
                <w:noProof/>
                <w:webHidden/>
              </w:rPr>
            </w:r>
            <w:r>
              <w:rPr>
                <w:noProof/>
                <w:webHidden/>
              </w:rPr>
              <w:fldChar w:fldCharType="separate"/>
            </w:r>
            <w:r>
              <w:rPr>
                <w:noProof/>
                <w:webHidden/>
              </w:rPr>
              <w:t>30</w:t>
            </w:r>
            <w:r>
              <w:rPr>
                <w:noProof/>
                <w:webHidden/>
              </w:rPr>
              <w:fldChar w:fldCharType="end"/>
            </w:r>
          </w:hyperlink>
        </w:p>
        <w:p w14:paraId="11FBB3A7" w14:textId="4A71BC68" w:rsidR="003B2412" w:rsidRDefault="003B2412">
          <w:pPr>
            <w:pStyle w:val="TDC2"/>
            <w:tabs>
              <w:tab w:val="right" w:leader="dot" w:pos="9395"/>
            </w:tabs>
            <w:rPr>
              <w:rFonts w:asciiTheme="minorHAnsi" w:eastAsiaTheme="minorEastAsia" w:hAnsiTheme="minorHAnsi" w:cstheme="minorBidi"/>
              <w:noProof/>
              <w:sz w:val="22"/>
              <w:szCs w:val="22"/>
              <w:lang w:eastAsia="es-MX"/>
            </w:rPr>
          </w:pPr>
          <w:hyperlink w:anchor="_Toc527455453" w:history="1">
            <w:r w:rsidRPr="00826228">
              <w:rPr>
                <w:rStyle w:val="Hipervnculo"/>
                <w:noProof/>
              </w:rPr>
              <w:t>Procesos de pruebas</w:t>
            </w:r>
            <w:r>
              <w:rPr>
                <w:noProof/>
                <w:webHidden/>
              </w:rPr>
              <w:tab/>
            </w:r>
            <w:r>
              <w:rPr>
                <w:noProof/>
                <w:webHidden/>
              </w:rPr>
              <w:fldChar w:fldCharType="begin"/>
            </w:r>
            <w:r>
              <w:rPr>
                <w:noProof/>
                <w:webHidden/>
              </w:rPr>
              <w:instrText xml:space="preserve"> PAGEREF _Toc527455453 \h </w:instrText>
            </w:r>
            <w:r>
              <w:rPr>
                <w:noProof/>
                <w:webHidden/>
              </w:rPr>
            </w:r>
            <w:r>
              <w:rPr>
                <w:noProof/>
                <w:webHidden/>
              </w:rPr>
              <w:fldChar w:fldCharType="separate"/>
            </w:r>
            <w:r>
              <w:rPr>
                <w:noProof/>
                <w:webHidden/>
              </w:rPr>
              <w:t>30</w:t>
            </w:r>
            <w:r>
              <w:rPr>
                <w:noProof/>
                <w:webHidden/>
              </w:rPr>
              <w:fldChar w:fldCharType="end"/>
            </w:r>
          </w:hyperlink>
        </w:p>
        <w:p w14:paraId="0027D228" w14:textId="6E5A644D" w:rsidR="003B2412" w:rsidRDefault="003B2412">
          <w:pPr>
            <w:pStyle w:val="TDC2"/>
            <w:tabs>
              <w:tab w:val="right" w:leader="dot" w:pos="9395"/>
            </w:tabs>
            <w:rPr>
              <w:rFonts w:asciiTheme="minorHAnsi" w:eastAsiaTheme="minorEastAsia" w:hAnsiTheme="minorHAnsi" w:cstheme="minorBidi"/>
              <w:noProof/>
              <w:sz w:val="22"/>
              <w:szCs w:val="22"/>
              <w:lang w:eastAsia="es-MX"/>
            </w:rPr>
          </w:pPr>
          <w:hyperlink w:anchor="_Toc527455454" w:history="1">
            <w:r w:rsidRPr="00826228">
              <w:rPr>
                <w:rStyle w:val="Hipervnculo"/>
                <w:noProof/>
              </w:rPr>
              <w:t>Corrección de errores</w:t>
            </w:r>
            <w:r>
              <w:rPr>
                <w:noProof/>
                <w:webHidden/>
              </w:rPr>
              <w:tab/>
            </w:r>
            <w:r>
              <w:rPr>
                <w:noProof/>
                <w:webHidden/>
              </w:rPr>
              <w:fldChar w:fldCharType="begin"/>
            </w:r>
            <w:r>
              <w:rPr>
                <w:noProof/>
                <w:webHidden/>
              </w:rPr>
              <w:instrText xml:space="preserve"> PAGEREF _Toc527455454 \h </w:instrText>
            </w:r>
            <w:r>
              <w:rPr>
                <w:noProof/>
                <w:webHidden/>
              </w:rPr>
            </w:r>
            <w:r>
              <w:rPr>
                <w:noProof/>
                <w:webHidden/>
              </w:rPr>
              <w:fldChar w:fldCharType="separate"/>
            </w:r>
            <w:r>
              <w:rPr>
                <w:noProof/>
                <w:webHidden/>
              </w:rPr>
              <w:t>30</w:t>
            </w:r>
            <w:r>
              <w:rPr>
                <w:noProof/>
                <w:webHidden/>
              </w:rPr>
              <w:fldChar w:fldCharType="end"/>
            </w:r>
          </w:hyperlink>
        </w:p>
        <w:p w14:paraId="12B5FCC2" w14:textId="2AEC0BB2" w:rsidR="003B2412" w:rsidRDefault="003B2412">
          <w:pPr>
            <w:pStyle w:val="TDC1"/>
            <w:tabs>
              <w:tab w:val="right" w:leader="dot" w:pos="9395"/>
            </w:tabs>
            <w:rPr>
              <w:rFonts w:asciiTheme="minorHAnsi" w:eastAsiaTheme="minorEastAsia" w:hAnsiTheme="minorHAnsi" w:cstheme="minorBidi"/>
              <w:noProof/>
              <w:sz w:val="22"/>
              <w:szCs w:val="22"/>
              <w:lang w:eastAsia="es-MX"/>
            </w:rPr>
          </w:pPr>
          <w:hyperlink w:anchor="_Toc527455455" w:history="1">
            <w:r w:rsidRPr="00826228">
              <w:rPr>
                <w:rStyle w:val="Hipervnculo"/>
                <w:noProof/>
              </w:rPr>
              <w:t>CONCLUSIONES</w:t>
            </w:r>
            <w:r>
              <w:rPr>
                <w:noProof/>
                <w:webHidden/>
              </w:rPr>
              <w:tab/>
            </w:r>
            <w:r>
              <w:rPr>
                <w:noProof/>
                <w:webHidden/>
              </w:rPr>
              <w:fldChar w:fldCharType="begin"/>
            </w:r>
            <w:r>
              <w:rPr>
                <w:noProof/>
                <w:webHidden/>
              </w:rPr>
              <w:instrText xml:space="preserve"> PAGEREF _Toc527455455 \h </w:instrText>
            </w:r>
            <w:r>
              <w:rPr>
                <w:noProof/>
                <w:webHidden/>
              </w:rPr>
            </w:r>
            <w:r>
              <w:rPr>
                <w:noProof/>
                <w:webHidden/>
              </w:rPr>
              <w:fldChar w:fldCharType="separate"/>
            </w:r>
            <w:r>
              <w:rPr>
                <w:noProof/>
                <w:webHidden/>
              </w:rPr>
              <w:t>31</w:t>
            </w:r>
            <w:r>
              <w:rPr>
                <w:noProof/>
                <w:webHidden/>
              </w:rPr>
              <w:fldChar w:fldCharType="end"/>
            </w:r>
          </w:hyperlink>
        </w:p>
        <w:p w14:paraId="6AAE691B" w14:textId="7312F1C6" w:rsidR="003B2412" w:rsidRDefault="003B2412">
          <w:pPr>
            <w:pStyle w:val="TDC1"/>
            <w:tabs>
              <w:tab w:val="right" w:leader="dot" w:pos="9395"/>
            </w:tabs>
            <w:rPr>
              <w:rFonts w:asciiTheme="minorHAnsi" w:eastAsiaTheme="minorEastAsia" w:hAnsiTheme="minorHAnsi" w:cstheme="minorBidi"/>
              <w:noProof/>
              <w:sz w:val="22"/>
              <w:szCs w:val="22"/>
              <w:lang w:eastAsia="es-MX"/>
            </w:rPr>
          </w:pPr>
          <w:hyperlink w:anchor="_Toc527455456" w:history="1">
            <w:r w:rsidRPr="00826228">
              <w:rPr>
                <w:rStyle w:val="Hipervnculo"/>
                <w:noProof/>
              </w:rPr>
              <w:t>ANEXOS Y/O APÉNDICES</w:t>
            </w:r>
            <w:r>
              <w:rPr>
                <w:noProof/>
                <w:webHidden/>
              </w:rPr>
              <w:tab/>
            </w:r>
            <w:r>
              <w:rPr>
                <w:noProof/>
                <w:webHidden/>
              </w:rPr>
              <w:fldChar w:fldCharType="begin"/>
            </w:r>
            <w:r>
              <w:rPr>
                <w:noProof/>
                <w:webHidden/>
              </w:rPr>
              <w:instrText xml:space="preserve"> PAGEREF _Toc527455456 \h </w:instrText>
            </w:r>
            <w:r>
              <w:rPr>
                <w:noProof/>
                <w:webHidden/>
              </w:rPr>
            </w:r>
            <w:r>
              <w:rPr>
                <w:noProof/>
                <w:webHidden/>
              </w:rPr>
              <w:fldChar w:fldCharType="separate"/>
            </w:r>
            <w:r>
              <w:rPr>
                <w:noProof/>
                <w:webHidden/>
              </w:rPr>
              <w:t>32</w:t>
            </w:r>
            <w:r>
              <w:rPr>
                <w:noProof/>
                <w:webHidden/>
              </w:rPr>
              <w:fldChar w:fldCharType="end"/>
            </w:r>
          </w:hyperlink>
        </w:p>
        <w:p w14:paraId="400315B8" w14:textId="6B1A9C29" w:rsidR="003B2412" w:rsidRDefault="003B2412">
          <w:pPr>
            <w:pStyle w:val="TDC1"/>
            <w:tabs>
              <w:tab w:val="right" w:leader="dot" w:pos="9395"/>
            </w:tabs>
            <w:rPr>
              <w:rFonts w:asciiTheme="minorHAnsi" w:eastAsiaTheme="minorEastAsia" w:hAnsiTheme="minorHAnsi" w:cstheme="minorBidi"/>
              <w:noProof/>
              <w:sz w:val="22"/>
              <w:szCs w:val="22"/>
              <w:lang w:eastAsia="es-MX"/>
            </w:rPr>
          </w:pPr>
          <w:hyperlink w:anchor="_Toc527455457" w:history="1">
            <w:r w:rsidRPr="00826228">
              <w:rPr>
                <w:rStyle w:val="Hipervnculo"/>
                <w:noProof/>
              </w:rPr>
              <w:t>GLOSARIO Y LISTADO DE SIGLAS O ACRÓNIMOS.</w:t>
            </w:r>
            <w:r>
              <w:rPr>
                <w:noProof/>
                <w:webHidden/>
              </w:rPr>
              <w:tab/>
            </w:r>
            <w:r>
              <w:rPr>
                <w:noProof/>
                <w:webHidden/>
              </w:rPr>
              <w:fldChar w:fldCharType="begin"/>
            </w:r>
            <w:r>
              <w:rPr>
                <w:noProof/>
                <w:webHidden/>
              </w:rPr>
              <w:instrText xml:space="preserve"> PAGEREF _Toc527455457 \h </w:instrText>
            </w:r>
            <w:r>
              <w:rPr>
                <w:noProof/>
                <w:webHidden/>
              </w:rPr>
            </w:r>
            <w:r>
              <w:rPr>
                <w:noProof/>
                <w:webHidden/>
              </w:rPr>
              <w:fldChar w:fldCharType="separate"/>
            </w:r>
            <w:r>
              <w:rPr>
                <w:noProof/>
                <w:webHidden/>
              </w:rPr>
              <w:t>33</w:t>
            </w:r>
            <w:r>
              <w:rPr>
                <w:noProof/>
                <w:webHidden/>
              </w:rPr>
              <w:fldChar w:fldCharType="end"/>
            </w:r>
          </w:hyperlink>
        </w:p>
        <w:p w14:paraId="1F8A708B" w14:textId="5367E64A"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7455435"/>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7455436"/>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7455437"/>
      <w:r w:rsidRPr="009C3A35">
        <w:lastRenderedPageBreak/>
        <w:t>INTRODUCCIÓN</w:t>
      </w:r>
      <w:bookmarkEnd w:id="5"/>
      <w:bookmarkEnd w:id="6"/>
    </w:p>
    <w:p w14:paraId="3341247D" w14:textId="77777777" w:rsidR="004E346F" w:rsidRDefault="00BF0FB2" w:rsidP="00080CAA">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62886B15" w14:textId="646EF90F" w:rsidR="00EA4A4F"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0D40AFBD" w:rsidR="00E11BBB" w:rsidRDefault="00E11BBB" w:rsidP="00080CAA">
      <w:pPr>
        <w:spacing w:after="160" w:line="360" w:lineRule="auto"/>
      </w:pPr>
      <w:r>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w:t>
      </w:r>
      <w:r w:rsidR="0047430A">
        <w:lastRenderedPageBreak/>
        <w:t xml:space="preserve">para la configuración y aplicación de los distintos protocolos y el manejo de certificados para que </w:t>
      </w:r>
      <w:r w:rsidR="00EA4A4F">
        <w:t>se termine</w:t>
      </w:r>
      <w:r w:rsidR="0047430A">
        <w:t xml:space="preserve"> la codifica</w:t>
      </w:r>
      <w:r w:rsidR="003B2412">
        <w:t>ción del proceso de seguridad.</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7455438"/>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E16F16">
      <w:pPr>
        <w:pStyle w:val="Prrafodelista"/>
        <w:numPr>
          <w:ilvl w:val="0"/>
          <w:numId w:val="6"/>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E16F16">
      <w:pPr>
        <w:pStyle w:val="Prrafodelista"/>
        <w:numPr>
          <w:ilvl w:val="0"/>
          <w:numId w:val="6"/>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E16F16">
      <w:pPr>
        <w:pStyle w:val="Prrafodelista"/>
        <w:numPr>
          <w:ilvl w:val="0"/>
          <w:numId w:val="6"/>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E16F16">
      <w:pPr>
        <w:pStyle w:val="Prrafodelista"/>
        <w:numPr>
          <w:ilvl w:val="0"/>
          <w:numId w:val="6"/>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1845DB">
              <w:rPr>
                <w:sz w:val="20"/>
              </w:rPr>
              <w:t>KeD</w:t>
            </w:r>
            <w:r w:rsidR="00E947CE" w:rsidRPr="00F11ECD">
              <w:rPr>
                <w:sz w:val="20"/>
              </w:rPr>
              <w:t>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duro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3D2EB0C3" w:rsidR="00C46DAA" w:rsidRDefault="00686A82" w:rsidP="000601B0">
            <w:pPr>
              <w:snapToGrid w:val="0"/>
              <w:spacing w:line="360" w:lineRule="auto"/>
              <w:ind w:left="49" w:hanging="49"/>
              <w:rPr>
                <w:rFonts w:cs="Arial"/>
                <w:sz w:val="18"/>
              </w:rPr>
            </w:pPr>
            <w:r w:rsidRPr="00686A82">
              <w:rPr>
                <w:rFonts w:cs="Arial"/>
                <w:sz w:val="18"/>
              </w:rPr>
              <w:t>Configuración del dominio.</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433FED66" w:rsidR="00C46DAA" w:rsidRPr="00BB4A83" w:rsidRDefault="00686A82"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3B2412">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auto"/>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auto"/>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3B2412">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2E74B5" w:themeFill="accent1" w:themeFillShade="BF"/>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3B2412">
        <w:trPr>
          <w:cantSplit/>
          <w:trHeight w:val="307"/>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7455439"/>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E16F16">
      <w:pPr>
        <w:pStyle w:val="Prrafodelista"/>
        <w:numPr>
          <w:ilvl w:val="0"/>
          <w:numId w:val="4"/>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r>
        <w:t>Azure.</w:t>
      </w:r>
    </w:p>
    <w:p w14:paraId="070CFCD3" w14:textId="24ABE3D6" w:rsidR="000B1263" w:rsidRDefault="000B1263" w:rsidP="00CB627A">
      <w:pPr>
        <w:spacing w:before="120" w:after="120" w:line="360" w:lineRule="auto"/>
      </w:pPr>
      <w:r>
        <w:lastRenderedPageBreak/>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4474EC">
      <w:pPr>
        <w:spacing w:before="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4474EC">
      <w:pPr>
        <w:spacing w:before="120" w:line="360" w:lineRule="auto"/>
      </w:pPr>
      <w:r>
        <w:t>Star UML.</w:t>
      </w:r>
    </w:p>
    <w:p w14:paraId="5FA61497" w14:textId="77777777" w:rsidR="00E46E13" w:rsidRDefault="00E46E13" w:rsidP="00E46E13">
      <w:pPr>
        <w:spacing w:after="160" w:line="360" w:lineRule="auto"/>
      </w:pPr>
      <w:r>
        <w:t xml:space="preserve">Es una herramienta UML de MKLab. El </w:t>
      </w:r>
      <w:r w:rsidRPr="00CB627A">
        <w:rPr>
          <w:i/>
        </w:rPr>
        <w:t>software</w:t>
      </w:r>
      <w:r>
        <w:t xml:space="preserve"> fue licenciado bajo una versión modificada de GNU GPL hasta 2014, cuando se lanzó una versión reescrita 2.0.0 para </w:t>
      </w:r>
      <w:r>
        <w:lastRenderedPageBreak/>
        <w:t>pruebas beta bajo una licencia propietaria. Después de haber sido abandonado durante un tiempo, el proyecto tuvo un resurgimiento para pasar de Delphi a Java / Eclipse y luego se detuvo nuevamente. En 2014, se lanzó una versión reescrita como software propietario.</w:t>
      </w:r>
    </w:p>
    <w:p w14:paraId="0170CDD6" w14:textId="77777777" w:rsidR="00E46E13" w:rsidRDefault="00E46E13" w:rsidP="004474EC">
      <w:pPr>
        <w:spacing w:before="120" w:line="360" w:lineRule="auto"/>
      </w:pPr>
      <w:r>
        <w:t>EdX.</w:t>
      </w:r>
    </w:p>
    <w:p w14:paraId="5F952A36" w14:textId="77777777" w:rsidR="00E46E13" w:rsidRDefault="00E46E13" w:rsidP="00CB627A">
      <w:pPr>
        <w:spacing w:after="120" w:line="360" w:lineRule="auto"/>
      </w:pPr>
      <w:r>
        <w:t>EdX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La mayoría de los cursos de edX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4474EC">
      <w:pPr>
        <w:spacing w:before="120" w:line="360" w:lineRule="auto"/>
      </w:pPr>
      <w:r>
        <w:t>Bitnami.</w:t>
      </w:r>
    </w:p>
    <w:p w14:paraId="09638C7C" w14:textId="551945FB" w:rsidR="004474EC"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Docker o los instaladores automáticos que ofrecen los distintos hostings, pero mucho más nativo, completo y fácil de utilizar. Dentro de esta plataforma vamos a poder encontrar más de 130 servidores y aplicaciones web listas para implementar en prácticamente cualquier servidor, tanto local (podemos descargar incluso máquinas virtuales listas) como remotos, gracias a que está integrado con las principales nubes del mercado, co</w:t>
      </w:r>
      <w:r w:rsidR="004474EC">
        <w:t>mo AWS, Google, Oracle o Azure.</w:t>
      </w:r>
    </w:p>
    <w:p w14:paraId="459E89D2" w14:textId="6E1A1CBF" w:rsidR="004474EC" w:rsidRDefault="004474EC" w:rsidP="004474EC">
      <w:pPr>
        <w:spacing w:line="360" w:lineRule="auto"/>
      </w:pPr>
      <w:r w:rsidRPr="004474EC">
        <w:t>Cloudflare</w:t>
      </w:r>
    </w:p>
    <w:p w14:paraId="31AFE469" w14:textId="40A418A9" w:rsidR="00BC738A" w:rsidRDefault="004474EC" w:rsidP="004474EC">
      <w:pPr>
        <w:spacing w:after="120" w:line="360" w:lineRule="auto"/>
      </w:pPr>
      <w:r>
        <w:t>Cloudflare</w:t>
      </w:r>
      <w:r w:rsidRPr="004474EC">
        <w:t xml:space="preserve"> Inc. es una empresa estadounidense que proporciona una red de entrega de contenido, servicios de seguridad de </w:t>
      </w:r>
      <w:r w:rsidRPr="004474EC">
        <w:rPr>
          <w:i/>
        </w:rPr>
        <w:t>Internet</w:t>
      </w:r>
      <w:r w:rsidRPr="004474EC">
        <w:t xml:space="preserve"> y servicios de servidores de nombres de dominio distribuidos, localizados entre el visitante y el proveedor de alojamiento del usuario de Cloudflare, y que actúan como </w:t>
      </w:r>
      <w:r w:rsidRPr="004474EC">
        <w:rPr>
          <w:i/>
        </w:rPr>
        <w:t>proxy</w:t>
      </w:r>
      <w:r w:rsidRPr="004474EC">
        <w:t xml:space="preserve"> inverso para sitios </w:t>
      </w:r>
      <w:r w:rsidRPr="004474EC">
        <w:rPr>
          <w:i/>
        </w:rPr>
        <w:t>web</w:t>
      </w:r>
      <w:r w:rsidRPr="004474EC">
        <w:t xml:space="preserve">. </w:t>
      </w:r>
      <w:r w:rsidR="00BC738A">
        <w:br w:type="page"/>
      </w:r>
    </w:p>
    <w:p w14:paraId="69EB8C50" w14:textId="6ACD439C" w:rsidR="00FE7392" w:rsidRDefault="00823054" w:rsidP="006530C9">
      <w:pPr>
        <w:pStyle w:val="Ttulo1"/>
        <w:spacing w:line="360" w:lineRule="auto"/>
      </w:pPr>
      <w:bookmarkStart w:id="19" w:name="_Toc527455440"/>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7455441"/>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7455442"/>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7455443"/>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E16F16">
      <w:pPr>
        <w:pStyle w:val="Prrafodelista"/>
        <w:numPr>
          <w:ilvl w:val="0"/>
          <w:numId w:val="8"/>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8C7650" w:rsidRDefault="004E568E" w:rsidP="00C0672D">
            <w:pPr>
              <w:spacing w:after="160" w:line="360" w:lineRule="auto"/>
              <w:jc w:val="center"/>
              <w:rPr>
                <w:rFonts w:cs="Arial"/>
                <w:b/>
                <w:sz w:val="22"/>
                <w:szCs w:val="24"/>
              </w:rPr>
            </w:pPr>
            <w:r w:rsidRPr="008C7650">
              <w:rPr>
                <w:rFonts w:cs="Arial"/>
                <w:b/>
                <w:sz w:val="22"/>
                <w:szCs w:val="24"/>
              </w:rPr>
              <w:t>LISTA DE REQUERIMIENTOS</w:t>
            </w:r>
            <w:r w:rsidR="007A3681" w:rsidRPr="008C7650">
              <w:rPr>
                <w:rFonts w:cs="Arial"/>
                <w:b/>
                <w:sz w:val="22"/>
                <w:szCs w:val="24"/>
              </w:rPr>
              <w:t xml:space="preserve"> FUNCIONALES</w:t>
            </w:r>
          </w:p>
        </w:tc>
      </w:tr>
      <w:tr w:rsidR="004E568E" w14:paraId="0323D66E" w14:textId="77777777" w:rsidTr="00C0672D">
        <w:tc>
          <w:tcPr>
            <w:tcW w:w="704" w:type="dxa"/>
          </w:tcPr>
          <w:p w14:paraId="21E0D3BA" w14:textId="77777777" w:rsidR="004E568E" w:rsidRPr="008C7650" w:rsidRDefault="004E568E" w:rsidP="00C0672D">
            <w:pPr>
              <w:spacing w:after="160" w:line="360" w:lineRule="auto"/>
              <w:rPr>
                <w:rFonts w:cs="Arial"/>
                <w:sz w:val="22"/>
                <w:szCs w:val="24"/>
              </w:rPr>
            </w:pPr>
            <w:r w:rsidRPr="008C7650">
              <w:rPr>
                <w:rFonts w:cs="Arial"/>
                <w:sz w:val="22"/>
                <w:szCs w:val="24"/>
              </w:rPr>
              <w:t>1.-</w:t>
            </w:r>
          </w:p>
        </w:tc>
        <w:tc>
          <w:tcPr>
            <w:tcW w:w="8691" w:type="dxa"/>
          </w:tcPr>
          <w:p w14:paraId="492748E2" w14:textId="76174F37" w:rsidR="004E568E" w:rsidRPr="008C7650" w:rsidRDefault="00452653" w:rsidP="004E568E">
            <w:pPr>
              <w:spacing w:after="160" w:line="360" w:lineRule="auto"/>
              <w:rPr>
                <w:rFonts w:cs="Arial"/>
                <w:sz w:val="22"/>
                <w:szCs w:val="24"/>
              </w:rPr>
            </w:pPr>
            <w:r w:rsidRPr="008C7650">
              <w:rPr>
                <w:rFonts w:cs="Arial"/>
                <w:sz w:val="22"/>
                <w:szCs w:val="24"/>
              </w:rPr>
              <w:t>Realizar una búsqueda de los cursos existentes.</w:t>
            </w:r>
          </w:p>
        </w:tc>
      </w:tr>
      <w:tr w:rsidR="004E568E" w14:paraId="299C308F" w14:textId="77777777" w:rsidTr="00C0672D">
        <w:tc>
          <w:tcPr>
            <w:tcW w:w="704" w:type="dxa"/>
          </w:tcPr>
          <w:p w14:paraId="10E5E2A6" w14:textId="77777777" w:rsidR="004E568E" w:rsidRPr="008C7650" w:rsidRDefault="004E568E" w:rsidP="00C0672D">
            <w:pPr>
              <w:spacing w:after="160" w:line="360" w:lineRule="auto"/>
              <w:rPr>
                <w:rFonts w:cs="Arial"/>
                <w:sz w:val="22"/>
                <w:szCs w:val="24"/>
              </w:rPr>
            </w:pPr>
            <w:r w:rsidRPr="008C7650">
              <w:rPr>
                <w:rFonts w:cs="Arial"/>
                <w:sz w:val="22"/>
                <w:szCs w:val="24"/>
              </w:rPr>
              <w:t>2.-</w:t>
            </w:r>
          </w:p>
        </w:tc>
        <w:tc>
          <w:tcPr>
            <w:tcW w:w="8691" w:type="dxa"/>
          </w:tcPr>
          <w:p w14:paraId="5E34C5FC" w14:textId="30463026" w:rsidR="004E568E" w:rsidRPr="008C7650" w:rsidRDefault="00452653" w:rsidP="00C0672D">
            <w:pPr>
              <w:spacing w:after="160" w:line="360" w:lineRule="auto"/>
              <w:rPr>
                <w:rFonts w:cs="Arial"/>
                <w:sz w:val="22"/>
                <w:szCs w:val="24"/>
              </w:rPr>
            </w:pPr>
            <w:r w:rsidRPr="008C7650">
              <w:rPr>
                <w:rFonts w:cs="Arial"/>
                <w:sz w:val="22"/>
                <w:szCs w:val="24"/>
              </w:rPr>
              <w:t>Mostrar los detalles del curso seleccionado.</w:t>
            </w:r>
          </w:p>
        </w:tc>
      </w:tr>
      <w:tr w:rsidR="004E568E" w14:paraId="69B59169" w14:textId="77777777" w:rsidTr="00C0672D">
        <w:tc>
          <w:tcPr>
            <w:tcW w:w="704" w:type="dxa"/>
          </w:tcPr>
          <w:p w14:paraId="67FFB9E2" w14:textId="77777777" w:rsidR="004E568E" w:rsidRPr="008C7650" w:rsidRDefault="004E568E" w:rsidP="00C0672D">
            <w:pPr>
              <w:spacing w:after="160" w:line="360" w:lineRule="auto"/>
              <w:rPr>
                <w:rFonts w:cs="Arial"/>
                <w:sz w:val="22"/>
                <w:szCs w:val="24"/>
              </w:rPr>
            </w:pPr>
            <w:r w:rsidRPr="008C7650">
              <w:rPr>
                <w:rFonts w:cs="Arial"/>
                <w:sz w:val="22"/>
                <w:szCs w:val="24"/>
              </w:rPr>
              <w:t>3.-</w:t>
            </w:r>
          </w:p>
        </w:tc>
        <w:tc>
          <w:tcPr>
            <w:tcW w:w="8691" w:type="dxa"/>
          </w:tcPr>
          <w:p w14:paraId="588B0E6F" w14:textId="78354EC8" w:rsidR="004E568E" w:rsidRPr="008C7650" w:rsidRDefault="004E568E" w:rsidP="00C0672D">
            <w:pPr>
              <w:spacing w:after="160" w:line="360" w:lineRule="auto"/>
              <w:rPr>
                <w:rFonts w:cs="Arial"/>
                <w:sz w:val="22"/>
                <w:szCs w:val="24"/>
              </w:rPr>
            </w:pPr>
            <w:r w:rsidRPr="008C7650">
              <w:rPr>
                <w:rFonts w:cs="Arial"/>
                <w:sz w:val="22"/>
                <w:szCs w:val="24"/>
              </w:rPr>
              <w:t>Incorporar transacciones monetarias a través de la plataforma.</w:t>
            </w:r>
          </w:p>
        </w:tc>
      </w:tr>
      <w:tr w:rsidR="004E568E" w14:paraId="108CC479" w14:textId="77777777" w:rsidTr="00C0672D">
        <w:tc>
          <w:tcPr>
            <w:tcW w:w="704" w:type="dxa"/>
          </w:tcPr>
          <w:p w14:paraId="75986838" w14:textId="77777777" w:rsidR="004E568E" w:rsidRPr="008C7650" w:rsidRDefault="004E568E" w:rsidP="00C0672D">
            <w:pPr>
              <w:spacing w:after="160" w:line="360" w:lineRule="auto"/>
              <w:rPr>
                <w:rFonts w:cs="Arial"/>
                <w:sz w:val="22"/>
                <w:szCs w:val="24"/>
              </w:rPr>
            </w:pPr>
            <w:r w:rsidRPr="008C7650">
              <w:rPr>
                <w:rFonts w:cs="Arial"/>
                <w:sz w:val="22"/>
                <w:szCs w:val="24"/>
              </w:rPr>
              <w:t>4.-</w:t>
            </w:r>
          </w:p>
        </w:tc>
        <w:tc>
          <w:tcPr>
            <w:tcW w:w="8691" w:type="dxa"/>
          </w:tcPr>
          <w:p w14:paraId="72E32EF1" w14:textId="12679A78" w:rsidR="004E568E" w:rsidRPr="008C7650" w:rsidRDefault="004E568E" w:rsidP="00C0672D">
            <w:pPr>
              <w:spacing w:after="160" w:line="360" w:lineRule="auto"/>
              <w:rPr>
                <w:rFonts w:cs="Arial"/>
                <w:sz w:val="22"/>
                <w:szCs w:val="24"/>
              </w:rPr>
            </w:pPr>
            <w:r w:rsidRPr="008C7650">
              <w:rPr>
                <w:rFonts w:cs="Arial"/>
                <w:sz w:val="22"/>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8C7650" w:rsidRDefault="00452653" w:rsidP="00C93AA9">
            <w:pPr>
              <w:spacing w:after="160" w:line="360" w:lineRule="auto"/>
              <w:jc w:val="center"/>
              <w:rPr>
                <w:rFonts w:cs="Arial"/>
                <w:b/>
                <w:sz w:val="22"/>
                <w:szCs w:val="24"/>
              </w:rPr>
            </w:pPr>
            <w:r w:rsidRPr="008C7650">
              <w:rPr>
                <w:rFonts w:cs="Arial"/>
                <w:b/>
                <w:sz w:val="22"/>
                <w:szCs w:val="24"/>
              </w:rPr>
              <w:t>LISTA DE REQUERIMIENTOS NO FUNCIONALES</w:t>
            </w:r>
          </w:p>
        </w:tc>
      </w:tr>
      <w:tr w:rsidR="00452653" w14:paraId="36F49E40" w14:textId="77777777" w:rsidTr="00C93AA9">
        <w:tc>
          <w:tcPr>
            <w:tcW w:w="704" w:type="dxa"/>
          </w:tcPr>
          <w:p w14:paraId="66DEF4DC" w14:textId="77777777" w:rsidR="00452653" w:rsidRPr="008C7650" w:rsidRDefault="00452653" w:rsidP="00C93AA9">
            <w:pPr>
              <w:spacing w:after="160" w:line="360" w:lineRule="auto"/>
              <w:rPr>
                <w:rFonts w:cs="Arial"/>
                <w:sz w:val="22"/>
                <w:szCs w:val="24"/>
              </w:rPr>
            </w:pPr>
            <w:r w:rsidRPr="008C7650">
              <w:rPr>
                <w:rFonts w:cs="Arial"/>
                <w:sz w:val="22"/>
                <w:szCs w:val="24"/>
              </w:rPr>
              <w:t>1.-</w:t>
            </w:r>
          </w:p>
        </w:tc>
        <w:tc>
          <w:tcPr>
            <w:tcW w:w="8691" w:type="dxa"/>
          </w:tcPr>
          <w:p w14:paraId="12648FFD" w14:textId="748638C0" w:rsidR="00452653" w:rsidRPr="008C7650" w:rsidRDefault="00EA5746" w:rsidP="00C93AA9">
            <w:pPr>
              <w:spacing w:after="160" w:line="360" w:lineRule="auto"/>
              <w:rPr>
                <w:rFonts w:cs="Arial"/>
                <w:sz w:val="22"/>
                <w:szCs w:val="24"/>
              </w:rPr>
            </w:pPr>
            <w:r w:rsidRPr="008C7650">
              <w:rPr>
                <w:rFonts w:cs="Arial"/>
                <w:sz w:val="22"/>
                <w:szCs w:val="24"/>
              </w:rPr>
              <w:t>Implementar vista grafica al sistema.</w:t>
            </w:r>
          </w:p>
        </w:tc>
      </w:tr>
      <w:tr w:rsidR="00452653" w14:paraId="01805B0D" w14:textId="77777777" w:rsidTr="00C93AA9">
        <w:tc>
          <w:tcPr>
            <w:tcW w:w="704" w:type="dxa"/>
          </w:tcPr>
          <w:p w14:paraId="6167BFB6" w14:textId="77777777" w:rsidR="00452653" w:rsidRPr="008C7650" w:rsidRDefault="00452653" w:rsidP="00C93AA9">
            <w:pPr>
              <w:spacing w:after="160" w:line="360" w:lineRule="auto"/>
              <w:rPr>
                <w:rFonts w:cs="Arial"/>
                <w:sz w:val="22"/>
                <w:szCs w:val="24"/>
              </w:rPr>
            </w:pPr>
            <w:r w:rsidRPr="008C7650">
              <w:rPr>
                <w:rFonts w:cs="Arial"/>
                <w:sz w:val="22"/>
                <w:szCs w:val="24"/>
              </w:rPr>
              <w:t>2.-</w:t>
            </w:r>
          </w:p>
        </w:tc>
        <w:tc>
          <w:tcPr>
            <w:tcW w:w="8691" w:type="dxa"/>
          </w:tcPr>
          <w:p w14:paraId="64328760" w14:textId="40C229A5" w:rsidR="00452653" w:rsidRPr="008C7650" w:rsidRDefault="009E5BA8" w:rsidP="00C93AA9">
            <w:pPr>
              <w:spacing w:after="160" w:line="360" w:lineRule="auto"/>
              <w:rPr>
                <w:rFonts w:cs="Arial"/>
                <w:sz w:val="22"/>
                <w:szCs w:val="24"/>
              </w:rPr>
            </w:pPr>
            <w:r w:rsidRPr="008C7650">
              <w:rPr>
                <w:rFonts w:cs="Arial"/>
                <w:sz w:val="22"/>
                <w:szCs w:val="24"/>
              </w:rPr>
              <w:t xml:space="preserve">Optimizar el sitio </w:t>
            </w:r>
            <w:r w:rsidRPr="008C7650">
              <w:rPr>
                <w:rFonts w:cs="Arial"/>
                <w:i/>
                <w:sz w:val="22"/>
                <w:szCs w:val="24"/>
              </w:rPr>
              <w:t>web</w:t>
            </w:r>
            <w:r w:rsidRPr="008C7650">
              <w:rPr>
                <w:rFonts w:cs="Arial"/>
                <w:sz w:val="22"/>
                <w:szCs w:val="24"/>
              </w:rPr>
              <w:t xml:space="preserve"> para su uso en diferentes plataformas.</w:t>
            </w:r>
          </w:p>
        </w:tc>
      </w:tr>
      <w:tr w:rsidR="00452653" w14:paraId="187379FE" w14:textId="77777777" w:rsidTr="00C93AA9">
        <w:tc>
          <w:tcPr>
            <w:tcW w:w="704" w:type="dxa"/>
          </w:tcPr>
          <w:p w14:paraId="3431A7CA" w14:textId="77777777" w:rsidR="00452653" w:rsidRPr="008C7650" w:rsidRDefault="00452653" w:rsidP="00C93AA9">
            <w:pPr>
              <w:spacing w:after="160" w:line="360" w:lineRule="auto"/>
              <w:rPr>
                <w:rFonts w:cs="Arial"/>
                <w:sz w:val="22"/>
                <w:szCs w:val="24"/>
              </w:rPr>
            </w:pPr>
            <w:r w:rsidRPr="008C7650">
              <w:rPr>
                <w:rFonts w:cs="Arial"/>
                <w:sz w:val="22"/>
                <w:szCs w:val="24"/>
              </w:rPr>
              <w:t>3.-</w:t>
            </w:r>
          </w:p>
        </w:tc>
        <w:tc>
          <w:tcPr>
            <w:tcW w:w="8691" w:type="dxa"/>
          </w:tcPr>
          <w:p w14:paraId="6FFEAE59" w14:textId="53AFF2EA" w:rsidR="00452653" w:rsidRPr="008C7650" w:rsidRDefault="00DE1839" w:rsidP="00C93AA9">
            <w:pPr>
              <w:spacing w:after="160" w:line="360" w:lineRule="auto"/>
              <w:rPr>
                <w:rFonts w:cs="Arial"/>
                <w:sz w:val="22"/>
                <w:szCs w:val="24"/>
              </w:rPr>
            </w:pPr>
            <w:r w:rsidRPr="008C7650">
              <w:rPr>
                <w:rFonts w:cs="Arial"/>
                <w:sz w:val="22"/>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6110D5">
            <w:pPr>
              <w:rPr>
                <w:rFonts w:cs="Arial"/>
                <w:b/>
                <w:bCs/>
                <w:sz w:val="20"/>
              </w:rPr>
            </w:pPr>
            <w:r>
              <w:rPr>
                <w:rFonts w:cs="Arial"/>
                <w:b/>
                <w:bCs/>
                <w:sz w:val="20"/>
              </w:rPr>
              <w:lastRenderedPageBreak/>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6110D5">
            <w:pPr>
              <w:rPr>
                <w:rFonts w:cs="Arial"/>
                <w:b/>
                <w:bCs/>
                <w:sz w:val="20"/>
              </w:rPr>
            </w:pPr>
            <w:r>
              <w:rPr>
                <w:rFonts w:cs="Arial"/>
                <w:b/>
                <w:bCs/>
                <w:sz w:val="20"/>
              </w:rPr>
              <w:t>Realizar una búsqueda de los cursos existentes.</w:t>
            </w:r>
          </w:p>
        </w:tc>
      </w:tr>
      <w:tr w:rsidR="00101CAB" w14:paraId="7AECD5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6110D5">
            <w:pPr>
              <w:rPr>
                <w:rFonts w:cs="Arial"/>
                <w:sz w:val="20"/>
              </w:rPr>
            </w:pPr>
            <w:r>
              <w:rPr>
                <w:rFonts w:cs="Arial"/>
                <w:sz w:val="20"/>
              </w:rPr>
              <w:t xml:space="preserve">1.0 ( 11/10/2018 ) </w:t>
            </w:r>
          </w:p>
        </w:tc>
      </w:tr>
      <w:tr w:rsidR="00101CAB" w14:paraId="2AC20A5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6110D5">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011D10" w:rsidP="00E16F16">
            <w:pPr>
              <w:numPr>
                <w:ilvl w:val="0"/>
                <w:numId w:val="15"/>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C450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011D10" w:rsidP="00E16F16">
            <w:pPr>
              <w:numPr>
                <w:ilvl w:val="0"/>
                <w:numId w:val="1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38D803D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6110D5">
            <w:pPr>
              <w:rPr>
                <w:rFonts w:cs="Arial"/>
                <w:sz w:val="20"/>
              </w:rPr>
            </w:pPr>
            <w:r>
              <w:rPr>
                <w:rFonts w:cs="Arial"/>
                <w:sz w:val="20"/>
              </w:rPr>
              <w:t>Ninguno</w:t>
            </w:r>
          </w:p>
        </w:tc>
      </w:tr>
      <w:tr w:rsidR="00101CAB" w14:paraId="102E3D3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6110D5">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6110D5">
            <w:pPr>
              <w:rPr>
                <w:rFonts w:cs="Arial"/>
                <w:sz w:val="20"/>
              </w:rPr>
            </w:pPr>
            <w:r>
              <w:rPr>
                <w:rFonts w:cs="Arial"/>
                <w:sz w:val="20"/>
              </w:rPr>
              <w:t>vital</w:t>
            </w:r>
          </w:p>
        </w:tc>
      </w:tr>
      <w:tr w:rsidR="00101CAB" w14:paraId="1613565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6110D5">
            <w:pPr>
              <w:rPr>
                <w:rFonts w:cs="Arial"/>
                <w:sz w:val="20"/>
              </w:rPr>
            </w:pPr>
            <w:r>
              <w:rPr>
                <w:rFonts w:cs="Arial"/>
                <w:sz w:val="20"/>
              </w:rPr>
              <w:t>hay presión</w:t>
            </w:r>
          </w:p>
        </w:tc>
      </w:tr>
      <w:tr w:rsidR="00101CAB" w14:paraId="3086D3B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6110D5">
            <w:pPr>
              <w:rPr>
                <w:rFonts w:cs="Arial"/>
                <w:sz w:val="20"/>
              </w:rPr>
            </w:pPr>
            <w:r>
              <w:rPr>
                <w:rFonts w:cs="Arial"/>
                <w:sz w:val="20"/>
              </w:rPr>
              <w:t>en construcción</w:t>
            </w:r>
          </w:p>
        </w:tc>
      </w:tr>
      <w:tr w:rsidR="00101CAB" w14:paraId="0D10490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6110D5">
            <w:pPr>
              <w:rPr>
                <w:rFonts w:cs="Arial"/>
                <w:sz w:val="20"/>
              </w:rPr>
            </w:pPr>
            <w:r>
              <w:rPr>
                <w:rFonts w:cs="Arial"/>
                <w:sz w:val="20"/>
              </w:rPr>
              <w:t>baja</w:t>
            </w:r>
          </w:p>
        </w:tc>
      </w:tr>
      <w:tr w:rsidR="00101CAB" w14:paraId="7C1EE27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6110D5">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6110D5">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6110D5">
            <w:pPr>
              <w:rPr>
                <w:rFonts w:cs="Arial"/>
                <w:b/>
                <w:bCs/>
                <w:sz w:val="20"/>
              </w:rPr>
            </w:pPr>
            <w:r>
              <w:rPr>
                <w:rFonts w:cs="Arial"/>
                <w:b/>
                <w:bCs/>
                <w:sz w:val="20"/>
              </w:rPr>
              <w:t>Mostrar los detalles del curso seleccionado.</w:t>
            </w:r>
          </w:p>
        </w:tc>
      </w:tr>
      <w:tr w:rsidR="00101CAB" w14:paraId="19006CC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6110D5">
            <w:pPr>
              <w:rPr>
                <w:rFonts w:cs="Arial"/>
                <w:sz w:val="20"/>
              </w:rPr>
            </w:pPr>
            <w:r>
              <w:rPr>
                <w:rFonts w:cs="Arial"/>
                <w:sz w:val="20"/>
              </w:rPr>
              <w:t xml:space="preserve">1.0 ( 11/10/2018 ) </w:t>
            </w:r>
          </w:p>
        </w:tc>
      </w:tr>
      <w:tr w:rsidR="00101CAB" w14:paraId="0CFFC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6110D5">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E16F16">
            <w:pPr>
              <w:numPr>
                <w:ilvl w:val="0"/>
                <w:numId w:val="1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011D10" w:rsidP="00E16F16">
            <w:pPr>
              <w:numPr>
                <w:ilvl w:val="0"/>
                <w:numId w:val="1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26B5DBC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6110D5">
            <w:pPr>
              <w:rPr>
                <w:rFonts w:cs="Arial"/>
                <w:sz w:val="20"/>
              </w:rPr>
            </w:pPr>
            <w:r>
              <w:rPr>
                <w:rFonts w:cs="Arial"/>
                <w:sz w:val="20"/>
              </w:rPr>
              <w:t>Ninguno</w:t>
            </w:r>
          </w:p>
        </w:tc>
      </w:tr>
      <w:tr w:rsidR="00101CAB" w14:paraId="38A5C86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6110D5">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6110D5">
            <w:pPr>
              <w:rPr>
                <w:rFonts w:cs="Arial"/>
                <w:sz w:val="20"/>
              </w:rPr>
            </w:pPr>
            <w:r>
              <w:rPr>
                <w:rFonts w:cs="Arial"/>
                <w:sz w:val="20"/>
              </w:rPr>
              <w:t>importante</w:t>
            </w:r>
          </w:p>
        </w:tc>
      </w:tr>
      <w:tr w:rsidR="00101CAB" w14:paraId="6EA417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6110D5">
            <w:pPr>
              <w:rPr>
                <w:rFonts w:cs="Arial"/>
                <w:sz w:val="20"/>
              </w:rPr>
            </w:pPr>
            <w:r>
              <w:rPr>
                <w:rFonts w:cs="Arial"/>
                <w:sz w:val="20"/>
              </w:rPr>
              <w:t>hay presión</w:t>
            </w:r>
          </w:p>
        </w:tc>
      </w:tr>
      <w:tr w:rsidR="00101CAB" w14:paraId="19889A8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6110D5">
            <w:pPr>
              <w:rPr>
                <w:rFonts w:cs="Arial"/>
                <w:sz w:val="20"/>
              </w:rPr>
            </w:pPr>
            <w:r>
              <w:rPr>
                <w:rFonts w:cs="Arial"/>
                <w:sz w:val="20"/>
              </w:rPr>
              <w:t>pendiente de verificación</w:t>
            </w:r>
          </w:p>
        </w:tc>
      </w:tr>
      <w:tr w:rsidR="00101CAB" w14:paraId="1053B47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6110D5">
            <w:pPr>
              <w:rPr>
                <w:rFonts w:cs="Arial"/>
                <w:sz w:val="20"/>
              </w:rPr>
            </w:pPr>
            <w:r>
              <w:rPr>
                <w:rFonts w:cs="Arial"/>
                <w:sz w:val="20"/>
              </w:rPr>
              <w:t>media</w:t>
            </w:r>
          </w:p>
        </w:tc>
      </w:tr>
      <w:tr w:rsidR="00101CAB" w14:paraId="3603097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6110D5">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6110D5">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6110D5">
            <w:pPr>
              <w:rPr>
                <w:rFonts w:cs="Arial"/>
                <w:b/>
                <w:bCs/>
                <w:sz w:val="20"/>
              </w:rPr>
            </w:pPr>
            <w:r>
              <w:rPr>
                <w:rFonts w:cs="Arial"/>
                <w:b/>
                <w:bCs/>
                <w:sz w:val="20"/>
              </w:rPr>
              <w:t>Incorporar transacciones monetarias a través de la plataforma.</w:t>
            </w:r>
          </w:p>
        </w:tc>
      </w:tr>
      <w:tr w:rsidR="00101CAB" w14:paraId="3F8501D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6110D5">
            <w:pPr>
              <w:rPr>
                <w:rFonts w:cs="Arial"/>
                <w:sz w:val="20"/>
              </w:rPr>
            </w:pPr>
            <w:r>
              <w:rPr>
                <w:rFonts w:cs="Arial"/>
                <w:sz w:val="20"/>
              </w:rPr>
              <w:t xml:space="preserve">1.0 ( 11/10/2018 ) </w:t>
            </w:r>
          </w:p>
        </w:tc>
      </w:tr>
      <w:tr w:rsidR="00101CAB" w14:paraId="1F94304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6110D5">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E16F16">
            <w:pPr>
              <w:numPr>
                <w:ilvl w:val="0"/>
                <w:numId w:val="1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011D10" w:rsidP="00E16F16">
            <w:pPr>
              <w:numPr>
                <w:ilvl w:val="0"/>
                <w:numId w:val="20"/>
              </w:numPr>
              <w:spacing w:before="100" w:beforeAutospacing="1" w:after="100" w:afterAutospacing="1"/>
              <w:ind w:left="240"/>
              <w:jc w:val="left"/>
              <w:rPr>
                <w:rFonts w:cs="Arial"/>
                <w:sz w:val="20"/>
              </w:rPr>
            </w:pPr>
            <w:hyperlink w:anchor="STK-0002" w:history="1">
              <w:r w:rsidR="00101CAB">
                <w:rPr>
                  <w:rStyle w:val="Hipervnculo"/>
                  <w:rFonts w:cs="Arial"/>
                  <w:sz w:val="20"/>
                </w:rPr>
                <w:t>Raúl López</w:t>
              </w:r>
            </w:hyperlink>
            <w:r w:rsidR="00101CAB">
              <w:rPr>
                <w:rFonts w:cs="Arial"/>
                <w:sz w:val="20"/>
              </w:rPr>
              <w:t xml:space="preserve"> </w:t>
            </w:r>
          </w:p>
        </w:tc>
      </w:tr>
      <w:tr w:rsidR="00101CAB" w14:paraId="14F71E7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6110D5">
            <w:pPr>
              <w:rPr>
                <w:rFonts w:cs="Arial"/>
                <w:sz w:val="20"/>
              </w:rPr>
            </w:pPr>
            <w:r>
              <w:rPr>
                <w:rFonts w:cs="Arial"/>
                <w:sz w:val="20"/>
              </w:rPr>
              <w:t>Ninguno</w:t>
            </w:r>
          </w:p>
        </w:tc>
      </w:tr>
      <w:tr w:rsidR="00101CAB" w14:paraId="555BF05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6110D5">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6110D5">
            <w:pPr>
              <w:rPr>
                <w:rFonts w:cs="Arial"/>
                <w:sz w:val="20"/>
              </w:rPr>
            </w:pPr>
            <w:r>
              <w:rPr>
                <w:rFonts w:cs="Arial"/>
                <w:sz w:val="20"/>
              </w:rPr>
              <w:t>quedaría bien</w:t>
            </w:r>
          </w:p>
        </w:tc>
      </w:tr>
      <w:tr w:rsidR="00101CAB" w14:paraId="4853035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6110D5">
            <w:pPr>
              <w:rPr>
                <w:rFonts w:cs="Arial"/>
                <w:sz w:val="20"/>
              </w:rPr>
            </w:pPr>
            <w:r>
              <w:rPr>
                <w:rFonts w:cs="Arial"/>
                <w:sz w:val="20"/>
              </w:rPr>
              <w:t>puede esperar</w:t>
            </w:r>
          </w:p>
        </w:tc>
      </w:tr>
      <w:tr w:rsidR="00101CAB" w14:paraId="6FCEB1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6110D5">
            <w:pPr>
              <w:rPr>
                <w:rFonts w:cs="Arial"/>
                <w:sz w:val="20"/>
              </w:rPr>
            </w:pPr>
            <w:r>
              <w:rPr>
                <w:rFonts w:cs="Arial"/>
                <w:sz w:val="20"/>
              </w:rPr>
              <w:t>pendiente de verificación</w:t>
            </w:r>
          </w:p>
        </w:tc>
      </w:tr>
      <w:tr w:rsidR="00101CAB" w14:paraId="27ABF64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6110D5">
            <w:pPr>
              <w:rPr>
                <w:rFonts w:cs="Arial"/>
                <w:sz w:val="20"/>
              </w:rPr>
            </w:pPr>
            <w:r>
              <w:rPr>
                <w:rFonts w:cs="Arial"/>
                <w:sz w:val="20"/>
              </w:rPr>
              <w:t>baja</w:t>
            </w:r>
          </w:p>
        </w:tc>
      </w:tr>
      <w:tr w:rsidR="00101CAB" w14:paraId="653DB7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6110D5">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6110D5">
            <w:pPr>
              <w:rPr>
                <w:rFonts w:cs="Arial"/>
                <w:b/>
                <w:bCs/>
                <w:sz w:val="20"/>
              </w:rPr>
            </w:pPr>
            <w:r>
              <w:rPr>
                <w:rFonts w:cs="Arial"/>
                <w:b/>
                <w:bCs/>
                <w:sz w:val="20"/>
              </w:rPr>
              <w:lastRenderedPageBreak/>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6110D5">
            <w:pPr>
              <w:rPr>
                <w:rFonts w:cs="Arial"/>
                <w:b/>
                <w:bCs/>
                <w:sz w:val="20"/>
              </w:rPr>
            </w:pPr>
            <w:r>
              <w:rPr>
                <w:rFonts w:cs="Arial"/>
                <w:b/>
                <w:bCs/>
                <w:sz w:val="20"/>
              </w:rPr>
              <w:t>Garantizar la integridad de los datos del cliente.</w:t>
            </w:r>
          </w:p>
        </w:tc>
      </w:tr>
      <w:tr w:rsidR="00101CAB" w14:paraId="24329A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6110D5">
            <w:pPr>
              <w:rPr>
                <w:rFonts w:cs="Arial"/>
                <w:sz w:val="20"/>
              </w:rPr>
            </w:pPr>
            <w:r>
              <w:rPr>
                <w:rFonts w:cs="Arial"/>
                <w:sz w:val="20"/>
              </w:rPr>
              <w:t xml:space="preserve">1.0 ( 11/10/2018 ) </w:t>
            </w:r>
          </w:p>
        </w:tc>
      </w:tr>
      <w:tr w:rsidR="00101CAB" w14:paraId="56568C7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6110D5">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E16F16">
            <w:pPr>
              <w:numPr>
                <w:ilvl w:val="0"/>
                <w:numId w:val="2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011D10" w:rsidP="00E16F16">
            <w:pPr>
              <w:numPr>
                <w:ilvl w:val="0"/>
                <w:numId w:val="22"/>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7DF57D0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6110D5">
            <w:pPr>
              <w:rPr>
                <w:rFonts w:cs="Arial"/>
                <w:sz w:val="20"/>
              </w:rPr>
            </w:pPr>
            <w:r>
              <w:rPr>
                <w:rFonts w:cs="Arial"/>
                <w:sz w:val="20"/>
              </w:rPr>
              <w:t>Ninguno</w:t>
            </w:r>
          </w:p>
        </w:tc>
      </w:tr>
      <w:tr w:rsidR="00101CAB" w14:paraId="4BA6C42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6110D5">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6110D5">
            <w:pPr>
              <w:rPr>
                <w:rFonts w:cs="Arial"/>
                <w:sz w:val="20"/>
              </w:rPr>
            </w:pPr>
            <w:r>
              <w:rPr>
                <w:rFonts w:cs="Arial"/>
                <w:sz w:val="20"/>
              </w:rPr>
              <w:t>vital</w:t>
            </w:r>
          </w:p>
        </w:tc>
      </w:tr>
      <w:tr w:rsidR="00101CAB" w14:paraId="2A7671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6110D5">
            <w:pPr>
              <w:rPr>
                <w:rFonts w:cs="Arial"/>
                <w:sz w:val="20"/>
              </w:rPr>
            </w:pPr>
            <w:r>
              <w:rPr>
                <w:rFonts w:cs="Arial"/>
                <w:sz w:val="20"/>
              </w:rPr>
              <w:t>inmediatamente</w:t>
            </w:r>
          </w:p>
        </w:tc>
      </w:tr>
      <w:tr w:rsidR="00101CAB" w14:paraId="61D482F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6110D5">
            <w:pPr>
              <w:rPr>
                <w:rFonts w:cs="Arial"/>
                <w:sz w:val="20"/>
              </w:rPr>
            </w:pPr>
            <w:r>
              <w:rPr>
                <w:rFonts w:cs="Arial"/>
                <w:sz w:val="20"/>
              </w:rPr>
              <w:t>en construcción</w:t>
            </w:r>
          </w:p>
        </w:tc>
      </w:tr>
      <w:tr w:rsidR="00101CAB" w14:paraId="076FC54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6110D5">
            <w:pPr>
              <w:rPr>
                <w:rFonts w:cs="Arial"/>
                <w:sz w:val="20"/>
              </w:rPr>
            </w:pPr>
            <w:r>
              <w:rPr>
                <w:rFonts w:cs="Arial"/>
                <w:sz w:val="20"/>
              </w:rPr>
              <w:t>alta</w:t>
            </w:r>
          </w:p>
        </w:tc>
      </w:tr>
      <w:tr w:rsidR="00101CAB" w14:paraId="4620BE83" w14:textId="77777777" w:rsidTr="006110D5">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6110D5">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6110D5">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6110D5">
            <w:pPr>
              <w:rPr>
                <w:rFonts w:cs="Arial"/>
                <w:b/>
                <w:bCs/>
                <w:sz w:val="20"/>
              </w:rPr>
            </w:pPr>
            <w:r>
              <w:rPr>
                <w:rFonts w:cs="Arial"/>
                <w:b/>
                <w:bCs/>
                <w:sz w:val="20"/>
              </w:rPr>
              <w:t>Implementar vista grafica al sistema.</w:t>
            </w:r>
          </w:p>
        </w:tc>
      </w:tr>
      <w:tr w:rsidR="00101CAB" w14:paraId="705C39C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6110D5">
            <w:pPr>
              <w:rPr>
                <w:rFonts w:cs="Arial"/>
                <w:sz w:val="20"/>
              </w:rPr>
            </w:pPr>
            <w:r>
              <w:rPr>
                <w:rFonts w:cs="Arial"/>
                <w:sz w:val="20"/>
              </w:rPr>
              <w:t xml:space="preserve">1.0 ( 11/10/2018 ) </w:t>
            </w:r>
          </w:p>
        </w:tc>
      </w:tr>
      <w:tr w:rsidR="00101CAB" w14:paraId="57DBE03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6110D5">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E16F16">
            <w:pPr>
              <w:numPr>
                <w:ilvl w:val="0"/>
                <w:numId w:val="2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011D10" w:rsidP="00E16F16">
            <w:pPr>
              <w:numPr>
                <w:ilvl w:val="0"/>
                <w:numId w:val="24"/>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6435A5B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6110D5">
            <w:pPr>
              <w:rPr>
                <w:rFonts w:cs="Arial"/>
                <w:sz w:val="20"/>
              </w:rPr>
            </w:pPr>
            <w:r>
              <w:rPr>
                <w:rFonts w:cs="Arial"/>
                <w:sz w:val="20"/>
              </w:rPr>
              <w:t>Ninguno</w:t>
            </w:r>
          </w:p>
        </w:tc>
      </w:tr>
      <w:tr w:rsidR="00101CAB" w14:paraId="3098929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6110D5">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6110D5">
            <w:pPr>
              <w:rPr>
                <w:rFonts w:cs="Arial"/>
                <w:sz w:val="20"/>
              </w:rPr>
            </w:pPr>
            <w:r>
              <w:rPr>
                <w:rFonts w:cs="Arial"/>
                <w:sz w:val="20"/>
              </w:rPr>
              <w:t>importante</w:t>
            </w:r>
          </w:p>
        </w:tc>
      </w:tr>
      <w:tr w:rsidR="00101CAB" w14:paraId="2621A38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6110D5">
            <w:pPr>
              <w:rPr>
                <w:rFonts w:cs="Arial"/>
                <w:sz w:val="20"/>
              </w:rPr>
            </w:pPr>
            <w:r>
              <w:rPr>
                <w:rFonts w:cs="Arial"/>
                <w:sz w:val="20"/>
              </w:rPr>
              <w:t>puede esperar</w:t>
            </w:r>
          </w:p>
        </w:tc>
      </w:tr>
      <w:tr w:rsidR="00101CAB" w14:paraId="34EB351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6110D5">
            <w:pPr>
              <w:rPr>
                <w:rFonts w:cs="Arial"/>
                <w:sz w:val="20"/>
              </w:rPr>
            </w:pPr>
            <w:r>
              <w:rPr>
                <w:rFonts w:cs="Arial"/>
                <w:sz w:val="20"/>
              </w:rPr>
              <w:t>en construcción</w:t>
            </w:r>
          </w:p>
        </w:tc>
      </w:tr>
      <w:tr w:rsidR="00101CAB" w14:paraId="6B091E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6110D5">
            <w:pPr>
              <w:rPr>
                <w:rFonts w:cs="Arial"/>
                <w:sz w:val="20"/>
              </w:rPr>
            </w:pPr>
            <w:r>
              <w:rPr>
                <w:rFonts w:cs="Arial"/>
                <w:sz w:val="20"/>
              </w:rPr>
              <w:t>media</w:t>
            </w:r>
          </w:p>
        </w:tc>
      </w:tr>
      <w:tr w:rsidR="00101CAB" w14:paraId="00AD59B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6110D5">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6110D5">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6110D5">
            <w:pPr>
              <w:rPr>
                <w:rFonts w:cs="Arial"/>
                <w:b/>
                <w:bCs/>
                <w:sz w:val="20"/>
              </w:rPr>
            </w:pPr>
            <w:r>
              <w:rPr>
                <w:rFonts w:cs="Arial"/>
                <w:b/>
                <w:bCs/>
                <w:sz w:val="20"/>
              </w:rPr>
              <w:t>Optimizar el sitio web para su uso en diferentes plataformas.</w:t>
            </w:r>
          </w:p>
        </w:tc>
      </w:tr>
      <w:tr w:rsidR="00101CAB" w14:paraId="578358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6110D5">
            <w:pPr>
              <w:rPr>
                <w:rFonts w:cs="Arial"/>
                <w:sz w:val="20"/>
              </w:rPr>
            </w:pPr>
            <w:r>
              <w:rPr>
                <w:rFonts w:cs="Arial"/>
                <w:sz w:val="20"/>
              </w:rPr>
              <w:t xml:space="preserve">1.0 ( 11/10/2018 ) </w:t>
            </w:r>
          </w:p>
        </w:tc>
      </w:tr>
      <w:tr w:rsidR="00101CAB" w14:paraId="4D3AAD5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6110D5">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E16F16">
            <w:pPr>
              <w:numPr>
                <w:ilvl w:val="0"/>
                <w:numId w:val="2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011D10" w:rsidP="00E16F16">
            <w:pPr>
              <w:numPr>
                <w:ilvl w:val="0"/>
                <w:numId w:val="2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44EC4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6110D5">
            <w:pPr>
              <w:rPr>
                <w:rFonts w:cs="Arial"/>
                <w:sz w:val="20"/>
              </w:rPr>
            </w:pPr>
            <w:r>
              <w:rPr>
                <w:rFonts w:cs="Arial"/>
                <w:sz w:val="20"/>
              </w:rPr>
              <w:t>Ninguno</w:t>
            </w:r>
          </w:p>
        </w:tc>
      </w:tr>
      <w:tr w:rsidR="00101CAB" w14:paraId="18198C6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6110D5">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6110D5">
            <w:pPr>
              <w:rPr>
                <w:rFonts w:cs="Arial"/>
                <w:sz w:val="20"/>
              </w:rPr>
            </w:pPr>
            <w:r>
              <w:rPr>
                <w:rFonts w:cs="Arial"/>
                <w:sz w:val="20"/>
              </w:rPr>
              <w:t>vital</w:t>
            </w:r>
          </w:p>
        </w:tc>
      </w:tr>
      <w:tr w:rsidR="00101CAB" w14:paraId="56ACA2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6110D5">
            <w:pPr>
              <w:rPr>
                <w:rFonts w:cs="Arial"/>
                <w:sz w:val="20"/>
              </w:rPr>
            </w:pPr>
            <w:r>
              <w:rPr>
                <w:rFonts w:cs="Arial"/>
                <w:sz w:val="20"/>
              </w:rPr>
              <w:t>hay presión</w:t>
            </w:r>
          </w:p>
        </w:tc>
      </w:tr>
      <w:tr w:rsidR="00101CAB" w14:paraId="4921B26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6110D5">
            <w:pPr>
              <w:rPr>
                <w:rFonts w:cs="Arial"/>
                <w:sz w:val="20"/>
              </w:rPr>
            </w:pPr>
            <w:r>
              <w:rPr>
                <w:rFonts w:cs="Arial"/>
                <w:sz w:val="20"/>
              </w:rPr>
              <w:t>en construcción</w:t>
            </w:r>
          </w:p>
        </w:tc>
      </w:tr>
      <w:tr w:rsidR="00101CAB" w14:paraId="54824DF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6110D5">
            <w:pPr>
              <w:rPr>
                <w:rFonts w:cs="Arial"/>
                <w:sz w:val="20"/>
              </w:rPr>
            </w:pPr>
            <w:r>
              <w:rPr>
                <w:rFonts w:cs="Arial"/>
                <w:sz w:val="20"/>
              </w:rPr>
              <w:t>media</w:t>
            </w:r>
          </w:p>
        </w:tc>
      </w:tr>
      <w:tr w:rsidR="00101CAB" w14:paraId="77565D0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6110D5">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6110D5">
            <w:pPr>
              <w:rPr>
                <w:rFonts w:cs="Arial"/>
                <w:b/>
                <w:bCs/>
                <w:sz w:val="20"/>
              </w:rPr>
            </w:pPr>
            <w:r>
              <w:rPr>
                <w:rFonts w:cs="Arial"/>
                <w:b/>
                <w:bCs/>
                <w:sz w:val="20"/>
              </w:rPr>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6110D5">
            <w:pPr>
              <w:rPr>
                <w:rFonts w:cs="Arial"/>
                <w:b/>
                <w:bCs/>
                <w:sz w:val="20"/>
              </w:rPr>
            </w:pPr>
            <w:r>
              <w:rPr>
                <w:rFonts w:cs="Arial"/>
                <w:b/>
                <w:bCs/>
                <w:sz w:val="20"/>
              </w:rPr>
              <w:t>Establecer políticas de privacidad e integración de los datos al ingresar al sistema.</w:t>
            </w:r>
          </w:p>
        </w:tc>
      </w:tr>
      <w:tr w:rsidR="00101CAB" w14:paraId="2211D19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6110D5">
            <w:pPr>
              <w:rPr>
                <w:rFonts w:cs="Arial"/>
                <w:b/>
                <w:bCs/>
                <w:sz w:val="20"/>
              </w:rPr>
            </w:pPr>
            <w:r>
              <w:rPr>
                <w:rFonts w:cs="Arial"/>
                <w:b/>
                <w:bCs/>
                <w:sz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6110D5">
            <w:pPr>
              <w:rPr>
                <w:rFonts w:cs="Arial"/>
                <w:sz w:val="20"/>
              </w:rPr>
            </w:pPr>
            <w:r>
              <w:rPr>
                <w:rFonts w:cs="Arial"/>
                <w:sz w:val="20"/>
              </w:rPr>
              <w:t xml:space="preserve">1.0 ( 11/10/2018 ) </w:t>
            </w:r>
          </w:p>
        </w:tc>
      </w:tr>
      <w:tr w:rsidR="00101CAB" w14:paraId="7CF324E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6110D5">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E16F16">
            <w:pPr>
              <w:numPr>
                <w:ilvl w:val="0"/>
                <w:numId w:val="2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011D10" w:rsidP="00E16F16">
            <w:pPr>
              <w:numPr>
                <w:ilvl w:val="0"/>
                <w:numId w:val="2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A475FE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6110D5">
            <w:pPr>
              <w:rPr>
                <w:rFonts w:cs="Arial"/>
                <w:sz w:val="20"/>
              </w:rPr>
            </w:pPr>
            <w:r>
              <w:rPr>
                <w:rFonts w:cs="Arial"/>
                <w:sz w:val="20"/>
              </w:rPr>
              <w:t>Ninguno</w:t>
            </w:r>
          </w:p>
        </w:tc>
      </w:tr>
      <w:tr w:rsidR="00101CAB" w14:paraId="41E0431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6110D5">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6110D5">
            <w:pPr>
              <w:rPr>
                <w:rFonts w:cs="Arial"/>
                <w:sz w:val="20"/>
              </w:rPr>
            </w:pPr>
            <w:r>
              <w:rPr>
                <w:rFonts w:cs="Arial"/>
                <w:sz w:val="20"/>
              </w:rPr>
              <w:t>importante</w:t>
            </w:r>
          </w:p>
        </w:tc>
      </w:tr>
      <w:tr w:rsidR="00101CAB" w14:paraId="0986DA8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6110D5">
            <w:pPr>
              <w:rPr>
                <w:rFonts w:cs="Arial"/>
                <w:sz w:val="20"/>
              </w:rPr>
            </w:pPr>
            <w:r>
              <w:rPr>
                <w:rFonts w:cs="Arial"/>
                <w:sz w:val="20"/>
              </w:rPr>
              <w:t>puede esperar</w:t>
            </w:r>
          </w:p>
        </w:tc>
      </w:tr>
      <w:tr w:rsidR="00101CAB" w14:paraId="051EC4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6110D5">
            <w:pPr>
              <w:rPr>
                <w:rFonts w:cs="Arial"/>
                <w:sz w:val="20"/>
              </w:rPr>
            </w:pPr>
            <w:r>
              <w:rPr>
                <w:rFonts w:cs="Arial"/>
                <w:sz w:val="20"/>
              </w:rPr>
              <w:t>en construcción</w:t>
            </w:r>
          </w:p>
        </w:tc>
      </w:tr>
      <w:tr w:rsidR="00101CAB" w14:paraId="7402B4E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6110D5">
            <w:pPr>
              <w:rPr>
                <w:rFonts w:cs="Arial"/>
                <w:sz w:val="20"/>
              </w:rPr>
            </w:pPr>
            <w:r>
              <w:rPr>
                <w:rFonts w:cs="Arial"/>
                <w:sz w:val="20"/>
              </w:rPr>
              <w:t>baja</w:t>
            </w:r>
          </w:p>
        </w:tc>
      </w:tr>
      <w:tr w:rsidR="00101CAB" w14:paraId="6EF4C52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6110D5">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7455444"/>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16F16">
      <w:pPr>
        <w:pStyle w:val="Prrafodelista"/>
        <w:numPr>
          <w:ilvl w:val="0"/>
          <w:numId w:val="7"/>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E16F16">
            <w:pPr>
              <w:numPr>
                <w:ilvl w:val="0"/>
                <w:numId w:val="9"/>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E16F16">
            <w:pPr>
              <w:numPr>
                <w:ilvl w:val="0"/>
                <w:numId w:val="10"/>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E16F16">
            <w:pPr>
              <w:numPr>
                <w:ilvl w:val="0"/>
                <w:numId w:val="11"/>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E16F16">
            <w:pPr>
              <w:numPr>
                <w:ilvl w:val="0"/>
                <w:numId w:val="12"/>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E16F16">
            <w:pPr>
              <w:numPr>
                <w:ilvl w:val="0"/>
                <w:numId w:val="12"/>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E16F16">
            <w:pPr>
              <w:pStyle w:val="Prrafodelista"/>
              <w:numPr>
                <w:ilvl w:val="0"/>
                <w:numId w:val="13"/>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7455445"/>
      <w:r w:rsidRPr="00B06856">
        <w:rPr>
          <w:sz w:val="28"/>
        </w:rPr>
        <w:t>Elaboración del diagrama de componentes</w:t>
      </w:r>
      <w:bookmarkEnd w:id="36"/>
    </w:p>
    <w:p w14:paraId="090C0BDA" w14:textId="46BA56EC" w:rsidR="00782D55" w:rsidRPr="00101CAB" w:rsidRDefault="00DC0AD3" w:rsidP="006238AA">
      <w:pPr>
        <w:spacing w:line="36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lastRenderedPageBreak/>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7455446"/>
      <w:r w:rsidR="00F34142" w:rsidRPr="00B06856">
        <w:rPr>
          <w:rStyle w:val="Ttulo1Car"/>
          <w:b/>
        </w:rPr>
        <w:lastRenderedPageBreak/>
        <w:t>CAPÍTULO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EF9A45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686A82">
        <w:rPr>
          <w:rFonts w:eastAsiaTheme="majorEastAsia" w:cstheme="majorBidi"/>
          <w:color w:val="000000" w:themeColor="text1"/>
          <w:szCs w:val="26"/>
        </w:rPr>
        <w:t>se ve</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E16F16">
      <w:pPr>
        <w:pStyle w:val="Prrafodelista"/>
        <w:keepNext/>
        <w:keepLines/>
        <w:numPr>
          <w:ilvl w:val="0"/>
          <w:numId w:val="5"/>
        </w:numPr>
        <w:spacing w:before="40" w:line="360" w:lineRule="auto"/>
        <w:contextualSpacing w:val="0"/>
        <w:outlineLvl w:val="1"/>
        <w:rPr>
          <w:rStyle w:val="Ttulo1Car"/>
          <w:rFonts w:eastAsiaTheme="majorEastAsia" w:cstheme="majorBidi"/>
          <w:b w:val="0"/>
          <w:vanish/>
          <w:color w:val="000000" w:themeColor="text1"/>
          <w:sz w:val="24"/>
          <w:szCs w:val="26"/>
        </w:rPr>
      </w:pPr>
      <w:bookmarkStart w:id="39" w:name="_Toc525905114"/>
      <w:bookmarkStart w:id="40" w:name="_Toc526161895"/>
      <w:bookmarkStart w:id="41" w:name="_Toc526163263"/>
      <w:bookmarkStart w:id="42" w:name="_Toc526762516"/>
      <w:bookmarkStart w:id="43" w:name="_Toc526762592"/>
      <w:bookmarkStart w:id="44" w:name="_Toc527455305"/>
      <w:bookmarkStart w:id="45" w:name="_Toc527455329"/>
      <w:bookmarkStart w:id="46" w:name="_Toc527455447"/>
      <w:bookmarkEnd w:id="39"/>
      <w:bookmarkEnd w:id="40"/>
      <w:bookmarkEnd w:id="41"/>
      <w:bookmarkEnd w:id="42"/>
      <w:bookmarkEnd w:id="43"/>
      <w:bookmarkEnd w:id="44"/>
      <w:bookmarkEnd w:id="45"/>
      <w:bookmarkEnd w:id="46"/>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7" w:name="_Toc527455448"/>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7"/>
    </w:p>
    <w:p w14:paraId="4928AEF5" w14:textId="4167E041" w:rsidR="00507144" w:rsidRDefault="009416D0" w:rsidP="00507144">
      <w:pPr>
        <w:spacing w:line="360" w:lineRule="auto"/>
        <w:rPr>
          <w:rFonts w:eastAsiaTheme="majorEastAsia"/>
        </w:rPr>
      </w:pPr>
      <w:r>
        <w:rPr>
          <w:rFonts w:eastAsiaTheme="majorEastAsia"/>
        </w:rPr>
        <w:t xml:space="preserve">En el </w:t>
      </w:r>
      <w:r w:rsidR="00F765B2">
        <w:rPr>
          <w:rFonts w:eastAsiaTheme="majorEastAsia"/>
        </w:rPr>
        <w:t xml:space="preserve">sitio </w:t>
      </w:r>
      <w:r w:rsidR="00F765B2" w:rsidRPr="00F765B2">
        <w:rPr>
          <w:rFonts w:eastAsiaTheme="majorEastAsia"/>
          <w:i/>
        </w:rPr>
        <w:t>web</w:t>
      </w:r>
      <w:r w:rsidR="00F765B2">
        <w:rPr>
          <w:rFonts w:eastAsiaTheme="majorEastAsia"/>
        </w:rPr>
        <w:t xml:space="preserve"> K</w:t>
      </w:r>
      <w:r>
        <w:rPr>
          <w:rFonts w:eastAsiaTheme="majorEastAsia"/>
        </w:rPr>
        <w:t>eDx esta implementado</w:t>
      </w:r>
      <w:r w:rsidR="00A66E8D">
        <w:rPr>
          <w:rFonts w:eastAsiaTheme="majorEastAsia"/>
        </w:rPr>
        <w:t xml:space="preserve"> una herramienta </w:t>
      </w:r>
      <w:r w:rsidR="00F765B2">
        <w:rPr>
          <w:rFonts w:eastAsiaTheme="majorEastAsia"/>
        </w:rPr>
        <w:t>para poder gestionar</w:t>
      </w:r>
      <w:r w:rsidR="001263D2">
        <w:rPr>
          <w:rFonts w:eastAsiaTheme="majorEastAsia"/>
        </w:rPr>
        <w:t xml:space="preserve"> los</w:t>
      </w:r>
      <w:r w:rsidR="00F765B2">
        <w:rPr>
          <w:rFonts w:eastAsiaTheme="majorEastAsia"/>
        </w:rPr>
        <w:t xml:space="preserve"> cursos y est</w:t>
      </w:r>
      <w:r w:rsidR="00F277CC">
        <w:rPr>
          <w:rFonts w:eastAsiaTheme="majorEastAsia"/>
        </w:rPr>
        <w:t xml:space="preserve">á desarrollada por EdX la cual es una plataforma de cursos que </w:t>
      </w:r>
      <w:r w:rsidR="00897902" w:rsidRPr="00897902">
        <w:rPr>
          <w:rFonts w:eastAsiaTheme="majorEastAsia"/>
        </w:rPr>
        <w:t>está formada por dos principales co</w:t>
      </w:r>
      <w:r w:rsidR="00897902">
        <w:rPr>
          <w:rFonts w:eastAsiaTheme="majorEastAsia"/>
        </w:rPr>
        <w:t>mponentes con los que se trabaja</w:t>
      </w:r>
      <w:r w:rsidR="00F765B2">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E16F16">
      <w:pPr>
        <w:pStyle w:val="Prrafodelista"/>
        <w:numPr>
          <w:ilvl w:val="0"/>
          <w:numId w:val="14"/>
        </w:numPr>
        <w:spacing w:line="360" w:lineRule="auto"/>
        <w:rPr>
          <w:rFonts w:eastAsiaTheme="majorEastAsia"/>
        </w:rPr>
      </w:pPr>
      <w:r w:rsidRPr="00897902">
        <w:rPr>
          <w:rFonts w:eastAsiaTheme="majorEastAsia"/>
        </w:rPr>
        <w:t xml:space="preserve">LMS: </w:t>
      </w:r>
      <w:r w:rsidRPr="00897902">
        <w:rPr>
          <w:rFonts w:eastAsiaTheme="majorEastAsia"/>
          <w:i/>
        </w:rPr>
        <w:t>Learning Management System</w:t>
      </w:r>
    </w:p>
    <w:p w14:paraId="209F390B" w14:textId="70DABB87" w:rsidR="00507144" w:rsidRDefault="00897902" w:rsidP="00E16F16">
      <w:pPr>
        <w:pStyle w:val="Prrafodelista"/>
        <w:numPr>
          <w:ilvl w:val="0"/>
          <w:numId w:val="14"/>
        </w:numPr>
        <w:spacing w:line="360" w:lineRule="auto"/>
        <w:rPr>
          <w:rFonts w:eastAsiaTheme="majorEastAsia"/>
        </w:rPr>
      </w:pPr>
      <w:r w:rsidRPr="00897902">
        <w:rPr>
          <w:rFonts w:eastAsiaTheme="majorEastAsia"/>
        </w:rPr>
        <w:t xml:space="preserve">CMS: </w:t>
      </w:r>
      <w:r w:rsidRPr="00897902">
        <w:rPr>
          <w:rFonts w:eastAsiaTheme="majorEastAsia"/>
          <w:i/>
        </w:rPr>
        <w:t>Content Management System</w:t>
      </w:r>
      <w:r w:rsidRPr="00897902">
        <w:rPr>
          <w:rFonts w:eastAsiaTheme="majorEastAsia"/>
        </w:rPr>
        <w:t xml:space="preserve"> (También conocido como edX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33E05716"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esta </w:t>
      </w:r>
      <w:r w:rsidR="00E372F6">
        <w:rPr>
          <w:rFonts w:eastAsiaTheme="majorEastAsia"/>
        </w:rPr>
        <w:t>instalado</w:t>
      </w:r>
      <w:r w:rsidR="00B35570">
        <w:rPr>
          <w:rFonts w:eastAsiaTheme="majorEastAsia"/>
        </w:rPr>
        <w:t xml:space="preserve"> en una </w:t>
      </w:r>
      <w:r w:rsidR="00507144">
        <w:rPr>
          <w:rFonts w:eastAsiaTheme="majorEastAsia"/>
        </w:rPr>
        <w:t>máquina</w:t>
      </w:r>
      <w:r w:rsidR="00B35570">
        <w:rPr>
          <w:rFonts w:eastAsiaTheme="majorEastAsia"/>
        </w:rPr>
        <w:t xml:space="preserve"> virtual con el sistema op</w:t>
      </w:r>
      <w:r w:rsidR="00A04FE5">
        <w:rPr>
          <w:rFonts w:eastAsiaTheme="majorEastAsia"/>
        </w:rPr>
        <w:t>erativo Linux Ubuntu donde se</w:t>
      </w:r>
      <w:r w:rsidR="00B820C2">
        <w:rPr>
          <w:rFonts w:eastAsiaTheme="majorEastAsia"/>
        </w:rPr>
        <w:t xml:space="preserv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F277CC">
        <w:rPr>
          <w:rFonts w:eastAsiaTheme="majorEastAsia"/>
        </w:rPr>
        <w:t xml:space="preserve">conectar </w:t>
      </w:r>
      <w:r w:rsidR="00507144">
        <w:rPr>
          <w:rFonts w:eastAsiaTheme="majorEastAsia"/>
        </w:rPr>
        <w:t xml:space="preserve">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4D07D854"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w:t>
      </w:r>
      <w:r w:rsidR="00F277CC">
        <w:rPr>
          <w:rFonts w:eastAsiaTheme="majorEastAsia"/>
        </w:rPr>
        <w:t xml:space="preserve">para </w:t>
      </w:r>
      <w:r w:rsidRPr="00897902">
        <w:rPr>
          <w:rFonts w:eastAsiaTheme="majorEastAsia"/>
        </w:rPr>
        <w:t>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026E7FD3"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4DA55019" w14:textId="77777777" w:rsidR="006110D5" w:rsidRPr="00C2523E" w:rsidRDefault="006110D5" w:rsidP="006110D5">
      <w:pPr>
        <w:spacing w:line="360" w:lineRule="auto"/>
        <w:rPr>
          <w:rFonts w:cs="Arial"/>
        </w:rPr>
      </w:pPr>
      <w:r w:rsidRPr="00C2523E">
        <w:rPr>
          <w:rFonts w:cs="Arial"/>
        </w:rPr>
        <w:t>La parte de los CMS hace referencia a la parte de Studio y donde se encuentra la administración de la plataforma como de los cursos que esta contenga.</w:t>
      </w:r>
    </w:p>
    <w:p w14:paraId="59FEBC67" w14:textId="77777777" w:rsidR="006110D5" w:rsidRDefault="006110D5" w:rsidP="006110D5">
      <w:pPr>
        <w:spacing w:line="360" w:lineRule="auto"/>
        <w:jc w:val="center"/>
      </w:pPr>
      <w:r>
        <w:rPr>
          <w:noProof/>
        </w:rPr>
        <w:lastRenderedPageBreak/>
        <w:drawing>
          <wp:inline distT="0" distB="0" distL="0" distR="0" wp14:anchorId="2514F5BF" wp14:editId="30245CEE">
            <wp:extent cx="5858539" cy="3516369"/>
            <wp:effectExtent l="76200" t="76200" r="142240" b="1416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0230" cy="3517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8E95C9" w14:textId="77777777" w:rsidR="006110D5" w:rsidRDefault="006110D5" w:rsidP="006110D5">
      <w:pPr>
        <w:spacing w:line="360" w:lineRule="auto"/>
        <w:jc w:val="center"/>
        <w:rPr>
          <w:rFonts w:cs="Arial"/>
          <w:sz w:val="20"/>
        </w:rPr>
      </w:pPr>
      <w:r>
        <w:rPr>
          <w:b/>
          <w:sz w:val="20"/>
        </w:rPr>
        <w:t>Figura 2.2</w:t>
      </w:r>
      <w:r w:rsidRPr="000F15EB">
        <w:rPr>
          <w:sz w:val="20"/>
        </w:rPr>
        <w:t xml:space="preserve"> </w:t>
      </w:r>
      <w:r w:rsidRPr="00984832">
        <w:rPr>
          <w:rFonts w:cs="Arial"/>
          <w:sz w:val="20"/>
        </w:rPr>
        <w:t>Página de Studio</w:t>
      </w:r>
    </w:p>
    <w:p w14:paraId="642A810A" w14:textId="77777777" w:rsidR="006110D5" w:rsidRDefault="006110D5" w:rsidP="006110D5">
      <w:pPr>
        <w:spacing w:line="360" w:lineRule="auto"/>
        <w:rPr>
          <w:sz w:val="20"/>
        </w:rPr>
      </w:pPr>
    </w:p>
    <w:p w14:paraId="2E117125" w14:textId="633D4F21" w:rsidR="00B636FB" w:rsidRDefault="00C83A9A" w:rsidP="001263D2">
      <w:pPr>
        <w:spacing w:line="360" w:lineRule="auto"/>
      </w:pPr>
      <w:r>
        <w:t xml:space="preserve">Para poder </w:t>
      </w:r>
      <w:r w:rsidR="008643ED">
        <w:t xml:space="preserve">dar </w:t>
      </w:r>
      <w:r w:rsidR="00F765B2" w:rsidRPr="007F462B">
        <w:t>de alta un nuevo curso</w:t>
      </w:r>
      <w:r w:rsidR="008643ED">
        <w:t xml:space="preserve"> y permitir la gestión de estos,</w:t>
      </w:r>
      <w:r w:rsidR="00F765B2" w:rsidRPr="007F462B">
        <w:t xml:space="preserve"> </w:t>
      </w:r>
      <w:r w:rsidR="001263D2">
        <w:t>es necesario</w:t>
      </w:r>
      <w:r w:rsidR="00F765B2" w:rsidRPr="007F462B">
        <w:t xml:space="preserve"> que</w:t>
      </w:r>
      <w:r w:rsidR="008643ED">
        <w:t xml:space="preserve"> se ingrese</w:t>
      </w:r>
      <w:r w:rsidR="00F765B2" w:rsidRPr="007F462B">
        <w:t xml:space="preserve"> como administrador </w:t>
      </w:r>
      <w:r w:rsidR="001263D2">
        <w:t>y si el usuario es cliente normal puede</w:t>
      </w:r>
      <w:r w:rsidR="008643ED">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355ACFC1" w14:textId="0F7BB8A3" w:rsidR="00C83A9A" w:rsidRDefault="00507144" w:rsidP="001263D2">
      <w:pPr>
        <w:spacing w:line="360" w:lineRule="auto"/>
      </w:pPr>
      <w:r>
        <w:t xml:space="preserve">Para </w:t>
      </w:r>
      <w:r w:rsidR="008643ED">
        <w:t>gestionar</w:t>
      </w:r>
      <w:r>
        <w:t xml:space="preserve"> de forma más segura y completa </w:t>
      </w:r>
      <w:r w:rsidR="001263D2">
        <w:t xml:space="preserve">se </w:t>
      </w:r>
      <w:r w:rsidR="00C83A9A">
        <w:t xml:space="preserve">ingresa </w:t>
      </w:r>
      <w:r>
        <w:t>al sistema con un cliente SSH que en este c</w:t>
      </w:r>
      <w:r w:rsidR="001263D2">
        <w:t>aso se</w:t>
      </w:r>
      <w:r w:rsidR="008643ED">
        <w:t>rá PuTTY en el cual se coloca</w:t>
      </w:r>
      <w:r>
        <w:t xml:space="preserve"> como </w:t>
      </w:r>
      <w:r w:rsidRPr="00507144">
        <w:rPr>
          <w:i/>
        </w:rPr>
        <w:t>host</w:t>
      </w:r>
      <w:r w:rsidR="00816976">
        <w:t xml:space="preserve"> la dirección del</w:t>
      </w:r>
      <w:r>
        <w:t xml:space="preserve"> dominio que esta levantado en la máquina virtual de Azure con Linux.</w:t>
      </w:r>
    </w:p>
    <w:p w14:paraId="35854527" w14:textId="46EDFDC7" w:rsidR="00507144" w:rsidRDefault="00507144" w:rsidP="00507144">
      <w:pPr>
        <w:spacing w:line="360" w:lineRule="auto"/>
        <w:jc w:val="center"/>
      </w:pPr>
      <w:r>
        <w:rPr>
          <w:noProof/>
          <w:lang w:eastAsia="es-MX"/>
        </w:rPr>
        <w:lastRenderedPageBreak/>
        <w:drawing>
          <wp:inline distT="0" distB="0" distL="0" distR="0" wp14:anchorId="1768459F" wp14:editId="1B003589">
            <wp:extent cx="3336439" cy="3269412"/>
            <wp:effectExtent l="76200" t="76200" r="130810" b="140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8507" cy="3271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596AE687" w:rsidR="00A72CC6" w:rsidRDefault="006A5198" w:rsidP="00A72CC6">
      <w:pPr>
        <w:spacing w:line="360" w:lineRule="auto"/>
        <w:jc w:val="center"/>
        <w:rPr>
          <w:sz w:val="20"/>
        </w:rPr>
      </w:pPr>
      <w:r>
        <w:rPr>
          <w:b/>
          <w:sz w:val="20"/>
        </w:rPr>
        <w:t>Figura 2.3</w:t>
      </w:r>
      <w:r w:rsidR="00A72CC6" w:rsidRPr="000F15EB">
        <w:rPr>
          <w:sz w:val="20"/>
        </w:rPr>
        <w:t xml:space="preserve"> </w:t>
      </w:r>
      <w:r w:rsidR="00A72CC6">
        <w:rPr>
          <w:sz w:val="20"/>
        </w:rPr>
        <w:t>Interfaz de PuTTY cliente SSH.</w:t>
      </w:r>
    </w:p>
    <w:p w14:paraId="2D668B5A" w14:textId="12621ADD" w:rsidR="00106487" w:rsidRPr="000E720D" w:rsidRDefault="00A72CC6" w:rsidP="008643ED">
      <w:pPr>
        <w:spacing w:line="360" w:lineRule="auto"/>
      </w:pPr>
      <w:r w:rsidRPr="000E720D">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38FE9267" w:rsidR="00106487" w:rsidRDefault="00C83A9A" w:rsidP="008643ED">
      <w:pPr>
        <w:spacing w:line="360" w:lineRule="auto"/>
      </w:pPr>
      <w:r>
        <w:t xml:space="preserve">Para poder realizar la conexión se necesita abrir el cliente </w:t>
      </w:r>
      <w:r w:rsidR="008643ED">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rsidR="008643ED">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E41224" w:rsidRPr="000E720D">
        <w:t xml:space="preserve"> datos para validar el acceso.</w:t>
      </w:r>
    </w:p>
    <w:p w14:paraId="23B38911" w14:textId="3DCB5326" w:rsidR="00E41224" w:rsidRPr="00A72CC6" w:rsidRDefault="00962F53" w:rsidP="00630475">
      <w:pPr>
        <w:jc w:val="center"/>
      </w:pPr>
      <w:r>
        <w:rPr>
          <w:noProof/>
          <w:lang w:eastAsia="es-MX"/>
        </w:rPr>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B89A401" w:rsidR="00CA2E08" w:rsidRDefault="006A5198" w:rsidP="00CA2E08">
      <w:pPr>
        <w:spacing w:line="360" w:lineRule="auto"/>
        <w:jc w:val="center"/>
        <w:rPr>
          <w:sz w:val="20"/>
        </w:rPr>
      </w:pPr>
      <w:r>
        <w:rPr>
          <w:b/>
          <w:sz w:val="20"/>
        </w:rPr>
        <w:t>Figura 2.4</w:t>
      </w:r>
      <w:r w:rsidR="00CA2E08" w:rsidRPr="000F15EB">
        <w:rPr>
          <w:sz w:val="20"/>
        </w:rPr>
        <w:t xml:space="preserve"> </w:t>
      </w:r>
      <w:r w:rsidR="00CA2E08">
        <w:rPr>
          <w:sz w:val="20"/>
        </w:rPr>
        <w:t xml:space="preserve">Terminal del servidor donde se </w:t>
      </w:r>
      <w:r w:rsidR="00A66E8D">
        <w:rPr>
          <w:sz w:val="20"/>
        </w:rPr>
        <w:t>configura</w:t>
      </w:r>
      <w:r w:rsidR="00CA2E08">
        <w:rPr>
          <w:sz w:val="20"/>
        </w:rPr>
        <w:t xml:space="preserve"> nuestro sitio.</w:t>
      </w:r>
    </w:p>
    <w:p w14:paraId="03094050" w14:textId="12D0FA6A" w:rsidR="006A5198" w:rsidRDefault="00630475" w:rsidP="006A5198">
      <w:pPr>
        <w:spacing w:after="120" w:line="360" w:lineRule="auto"/>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r w:rsidR="00C83A9A">
        <w:t xml:space="preserve">En dado caso que el sitio </w:t>
      </w:r>
      <w:r w:rsidR="00C83A9A" w:rsidRPr="00C83A9A">
        <w:rPr>
          <w:i/>
        </w:rPr>
        <w:t>web</w:t>
      </w:r>
      <w:r w:rsidR="00C83A9A">
        <w:t xml:space="preserve"> se encuentre en idioma ingles tenemos que </w:t>
      </w:r>
      <w:r w:rsidR="00C83A9A">
        <w:lastRenderedPageBreak/>
        <w:t>ingresar con nuestro cliente SSH para realizar la configuración de cambio de idioma utilizando los siguientes pasos:</w:t>
      </w:r>
    </w:p>
    <w:p w14:paraId="2884970B" w14:textId="6A82EA93" w:rsidR="00C83A9A" w:rsidRDefault="00C83A9A" w:rsidP="00E16F16">
      <w:pPr>
        <w:pStyle w:val="Prrafodelista"/>
        <w:numPr>
          <w:ilvl w:val="0"/>
          <w:numId w:val="29"/>
        </w:numPr>
        <w:spacing w:line="360" w:lineRule="auto"/>
        <w:ind w:left="360"/>
        <w:rPr>
          <w:b/>
        </w:rPr>
      </w:pPr>
      <w:r>
        <w:t xml:space="preserve">Ingresar a la carpeta de configuración de la plataforma, esto es con el siguiente comando: </w:t>
      </w:r>
      <w:r w:rsidRPr="00C83A9A">
        <w:rPr>
          <w:b/>
        </w:rPr>
        <w:t>cd /opt/bitnami/apps/edx/conf</w:t>
      </w:r>
      <w:r w:rsidR="0069214E">
        <w:rPr>
          <w:b/>
        </w:rPr>
        <w:t>/</w:t>
      </w:r>
    </w:p>
    <w:p w14:paraId="7505E854" w14:textId="20CC1DC6" w:rsidR="00C83A9A" w:rsidRPr="00947228" w:rsidRDefault="00C83A9A" w:rsidP="00E16F16">
      <w:pPr>
        <w:pStyle w:val="Prrafodelista"/>
        <w:numPr>
          <w:ilvl w:val="0"/>
          <w:numId w:val="29"/>
        </w:numPr>
        <w:spacing w:line="360" w:lineRule="auto"/>
        <w:ind w:left="360"/>
        <w:rPr>
          <w:b/>
        </w:rPr>
      </w:pPr>
      <w:r>
        <w:t xml:space="preserve">Abrir los archivos lms.env y cms.env (uno a la vez) y </w:t>
      </w:r>
      <w:r w:rsidR="00947228">
        <w:t xml:space="preserve">cambiar la propiedad </w:t>
      </w:r>
      <w:r w:rsidRPr="00947228">
        <w:rPr>
          <w:rFonts w:cs="Arial"/>
        </w:rPr>
        <w:t xml:space="preserve">"LANGUAGE_CODE": " </w:t>
      </w:r>
      <w:r w:rsidRPr="00947228">
        <w:rPr>
          <w:rFonts w:cs="Arial"/>
          <w:b/>
        </w:rPr>
        <w:t>en</w:t>
      </w:r>
      <w:r w:rsidRPr="00947228">
        <w:rPr>
          <w:rFonts w:cs="Arial"/>
        </w:rPr>
        <w:t>"</w:t>
      </w:r>
      <w:r w:rsidR="00947228">
        <w:rPr>
          <w:rFonts w:cs="Arial"/>
        </w:rPr>
        <w:t xml:space="preserve"> a </w:t>
      </w:r>
      <w:r w:rsidRPr="00947228">
        <w:rPr>
          <w:rFonts w:cs="Arial"/>
        </w:rPr>
        <w:t>"LANGUAGE_CODE": "</w:t>
      </w:r>
      <w:r w:rsidRPr="00947228">
        <w:rPr>
          <w:rFonts w:cs="Arial"/>
          <w:b/>
        </w:rPr>
        <w:t>es-419</w:t>
      </w:r>
      <w:r w:rsidRPr="00947228">
        <w:rPr>
          <w:rFonts w:cs="Arial"/>
        </w:rPr>
        <w:t>" en ambos archivos.</w:t>
      </w:r>
      <w:r w:rsidR="00947228">
        <w:rPr>
          <w:rFonts w:cs="Arial"/>
        </w:rPr>
        <w:t xml:space="preserve"> Para Abrir los archivos utilizar el siguiente comando: </w:t>
      </w:r>
      <w:r w:rsidR="00947228" w:rsidRPr="00947228">
        <w:rPr>
          <w:rFonts w:cs="Arial"/>
          <w:b/>
        </w:rPr>
        <w:t xml:space="preserve">nano </w:t>
      </w:r>
      <w:r w:rsidR="00947228">
        <w:rPr>
          <w:rFonts w:cs="Arial"/>
          <w:b/>
        </w:rPr>
        <w:t>lms.env.</w:t>
      </w:r>
      <w:r w:rsidR="00947228" w:rsidRPr="00947228">
        <w:rPr>
          <w:rFonts w:cs="Arial"/>
          <w:b/>
        </w:rPr>
        <w:t>json</w:t>
      </w:r>
      <w:r w:rsidR="00947228">
        <w:rPr>
          <w:rFonts w:cs="Arial"/>
          <w:b/>
        </w:rPr>
        <w:t xml:space="preserve"> </w:t>
      </w:r>
      <w:r w:rsidR="00947228">
        <w:rPr>
          <w:rFonts w:cs="Arial"/>
        </w:rPr>
        <w:t>y</w:t>
      </w:r>
      <w:r w:rsidR="00947228" w:rsidRPr="00947228">
        <w:rPr>
          <w:rFonts w:cs="Arial"/>
        </w:rPr>
        <w:t xml:space="preserve"> </w:t>
      </w:r>
      <w:r w:rsidR="00947228" w:rsidRPr="00947228">
        <w:rPr>
          <w:rFonts w:cs="Arial"/>
          <w:b/>
        </w:rPr>
        <w:t>nano cms.env.json</w:t>
      </w:r>
    </w:p>
    <w:p w14:paraId="3396109C" w14:textId="77777777" w:rsidR="00947228" w:rsidRPr="00947228" w:rsidRDefault="00C83A9A" w:rsidP="00E16F16">
      <w:pPr>
        <w:pStyle w:val="Prrafodelista"/>
        <w:numPr>
          <w:ilvl w:val="0"/>
          <w:numId w:val="29"/>
        </w:numPr>
        <w:spacing w:line="360" w:lineRule="auto"/>
        <w:ind w:left="360"/>
        <w:rPr>
          <w:b/>
        </w:rPr>
      </w:pPr>
      <w:r w:rsidRPr="00947228">
        <w:rPr>
          <w:rFonts w:cs="Arial"/>
        </w:rPr>
        <w:t>Al haber concluido y guardado ambos cambios se deberá realizar un reinicio de servicios con el siguiente comando</w:t>
      </w:r>
      <w:r w:rsidR="00947228">
        <w:rPr>
          <w:rFonts w:cs="Arial"/>
        </w:rPr>
        <w:t xml:space="preserve">, </w:t>
      </w:r>
      <w:r w:rsidRPr="00947228">
        <w:rPr>
          <w:rFonts w:cs="Arial"/>
        </w:rPr>
        <w:t xml:space="preserve">para hacer este tipo de acciones se deben de realizar con permisos de super usuario en este caso basta con poner la palabra </w:t>
      </w:r>
      <w:r w:rsidRPr="00947228">
        <w:rPr>
          <w:rFonts w:cs="Arial"/>
          <w:b/>
        </w:rPr>
        <w:t>sudo</w:t>
      </w:r>
      <w:r w:rsidRPr="00947228">
        <w:rPr>
          <w:rFonts w:cs="Arial"/>
        </w:rPr>
        <w:t xml:space="preserve"> antes de cada comando que ejecutes o consultes:</w:t>
      </w:r>
    </w:p>
    <w:p w14:paraId="7EAECE28" w14:textId="082E511B" w:rsidR="00C83A9A" w:rsidRDefault="00947228" w:rsidP="006A5198">
      <w:pPr>
        <w:spacing w:line="360" w:lineRule="auto"/>
        <w:jc w:val="center"/>
        <w:rPr>
          <w:rFonts w:cs="Arial"/>
          <w:b/>
        </w:rPr>
      </w:pPr>
      <w:r w:rsidRPr="00947228">
        <w:rPr>
          <w:rFonts w:cs="Arial"/>
          <w:b/>
        </w:rPr>
        <w:t>sudo /opt/bitnami/ctlscript.sh restart</w:t>
      </w:r>
    </w:p>
    <w:p w14:paraId="73EA3B0B" w14:textId="3BE5A780" w:rsidR="006A5198" w:rsidRDefault="006A5198" w:rsidP="006A5198">
      <w:pPr>
        <w:spacing w:line="360" w:lineRule="auto"/>
        <w:rPr>
          <w:rFonts w:cs="Arial"/>
        </w:rPr>
      </w:pPr>
      <w:r>
        <w:rPr>
          <w:rFonts w:cs="Arial"/>
        </w:rPr>
        <w:t xml:space="preserve">Este comando es para ejecutar un </w:t>
      </w:r>
      <w:r w:rsidRPr="006A5198">
        <w:rPr>
          <w:rFonts w:cs="Arial"/>
          <w:i/>
        </w:rPr>
        <w:t>script</w:t>
      </w:r>
      <w:r>
        <w:rPr>
          <w:rFonts w:cs="Arial"/>
        </w:rPr>
        <w:t xml:space="preserve"> que realiza el reinicio de cada servicio junto con su validación para confirmar que todo se encuentre en perfecto estado antes de realizar el reinicio.</w:t>
      </w:r>
    </w:p>
    <w:p w14:paraId="7457BD60" w14:textId="3B633F0C" w:rsidR="006A5198" w:rsidRPr="006A5198" w:rsidRDefault="006A5198" w:rsidP="006A5198">
      <w:pPr>
        <w:spacing w:line="360" w:lineRule="auto"/>
        <w:jc w:val="center"/>
      </w:pPr>
      <w:r>
        <w:rPr>
          <w:noProof/>
        </w:rPr>
        <w:drawing>
          <wp:inline distT="0" distB="0" distL="0" distR="0" wp14:anchorId="697695DC" wp14:editId="12A84F0D">
            <wp:extent cx="5543550" cy="298249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6106" cy="2983870"/>
                    </a:xfrm>
                    <a:prstGeom prst="rect">
                      <a:avLst/>
                    </a:prstGeom>
                  </pic:spPr>
                </pic:pic>
              </a:graphicData>
            </a:graphic>
          </wp:inline>
        </w:drawing>
      </w:r>
    </w:p>
    <w:p w14:paraId="5A658331" w14:textId="582D8348" w:rsidR="006A5198" w:rsidRDefault="006A5198" w:rsidP="006A5198">
      <w:pPr>
        <w:spacing w:line="360" w:lineRule="auto"/>
        <w:jc w:val="center"/>
        <w:rPr>
          <w:sz w:val="20"/>
        </w:rPr>
      </w:pPr>
      <w:r>
        <w:rPr>
          <w:b/>
          <w:sz w:val="20"/>
        </w:rPr>
        <w:t>Figura 2.5</w:t>
      </w:r>
      <w:r w:rsidRPr="000F15EB">
        <w:rPr>
          <w:sz w:val="20"/>
        </w:rPr>
        <w:t xml:space="preserve"> </w:t>
      </w:r>
      <w:r>
        <w:rPr>
          <w:sz w:val="20"/>
        </w:rPr>
        <w:t>Especificación de reinicio de servidores.</w:t>
      </w:r>
    </w:p>
    <w:p w14:paraId="677941BB" w14:textId="61266E97" w:rsidR="00C83A9A" w:rsidRDefault="006A5198" w:rsidP="006A5198">
      <w:pPr>
        <w:spacing w:line="360" w:lineRule="auto"/>
        <w:jc w:val="center"/>
      </w:pPr>
      <w:r>
        <w:rPr>
          <w:noProof/>
        </w:rPr>
        <w:lastRenderedPageBreak/>
        <w:drawing>
          <wp:inline distT="0" distB="0" distL="0" distR="0" wp14:anchorId="3716C3E9" wp14:editId="67251065">
            <wp:extent cx="4813935" cy="2565320"/>
            <wp:effectExtent l="0" t="0" r="571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1182" cy="2569182"/>
                    </a:xfrm>
                    <a:prstGeom prst="rect">
                      <a:avLst/>
                    </a:prstGeom>
                  </pic:spPr>
                </pic:pic>
              </a:graphicData>
            </a:graphic>
          </wp:inline>
        </w:drawing>
      </w:r>
    </w:p>
    <w:p w14:paraId="37AAD76C" w14:textId="4C6F4D69" w:rsidR="00A82C80" w:rsidRDefault="006A5198" w:rsidP="0069214E">
      <w:pPr>
        <w:spacing w:line="360" w:lineRule="auto"/>
        <w:jc w:val="center"/>
        <w:rPr>
          <w:sz w:val="20"/>
        </w:rPr>
      </w:pPr>
      <w:r>
        <w:rPr>
          <w:b/>
          <w:sz w:val="20"/>
        </w:rPr>
        <w:t>Figura 2.6</w:t>
      </w:r>
      <w:r w:rsidRPr="000F15EB">
        <w:rPr>
          <w:sz w:val="20"/>
        </w:rPr>
        <w:t xml:space="preserve"> </w:t>
      </w:r>
      <w:r>
        <w:rPr>
          <w:sz w:val="20"/>
        </w:rPr>
        <w:t xml:space="preserve">Parte del </w:t>
      </w:r>
      <w:r w:rsidRPr="006A5198">
        <w:rPr>
          <w:i/>
          <w:sz w:val="20"/>
        </w:rPr>
        <w:t>script</w:t>
      </w:r>
      <w:r>
        <w:rPr>
          <w:sz w:val="20"/>
        </w:rPr>
        <w:t xml:space="preserve"> donde ha</w:t>
      </w:r>
      <w:r w:rsidR="0069214E">
        <w:rPr>
          <w:sz w:val="20"/>
        </w:rPr>
        <w:t>ce la validación de servidores.</w:t>
      </w:r>
    </w:p>
    <w:p w14:paraId="563E3893" w14:textId="11E6D65F" w:rsidR="001E2DA9" w:rsidRPr="00417B11" w:rsidRDefault="00417B11" w:rsidP="00417B11">
      <w:pPr>
        <w:spacing w:line="360" w:lineRule="auto"/>
      </w:pPr>
      <w:r>
        <w:t xml:space="preserve">En caso de realizar acciones de los diferentes servidores de forma separada se tiene una estructura de comando fija para poder ejecutar cierta sentencia dentro del </w:t>
      </w:r>
      <w:r w:rsidRPr="00417B11">
        <w:rPr>
          <w:i/>
        </w:rPr>
        <w:t>script</w:t>
      </w:r>
      <w:r>
        <w:t xml:space="preserve"> que </w:t>
      </w:r>
      <w:r w:rsidRPr="00417B11">
        <w:t xml:space="preserve">se utilizan </w:t>
      </w:r>
      <w:r>
        <w:t xml:space="preserve">al momento </w:t>
      </w:r>
      <w:r w:rsidRPr="00417B11">
        <w:t xml:space="preserve">de que surgen algún tipo de errores o se requiere </w:t>
      </w:r>
      <w:r>
        <w:t>hace un reinicio</w:t>
      </w:r>
      <w:r w:rsidRPr="00417B11">
        <w:t xml:space="preserve"> para efectuar cambios en la configuración. Se utiliza en los errores para checar que no se hayan parado algunos servicios</w:t>
      </w:r>
      <w:r>
        <w:t xml:space="preserve">, </w:t>
      </w:r>
      <w:r w:rsidRPr="00417B11">
        <w:t>esto se usa con “</w:t>
      </w:r>
      <w:r w:rsidRPr="00417B11">
        <w:rPr>
          <w:i/>
        </w:rPr>
        <w:t>status</w:t>
      </w:r>
      <w:r w:rsidRPr="00417B11">
        <w:t>”, para que al momento de realizar cambios y estos tengan efecto es necesario realizar un “</w:t>
      </w:r>
      <w:r w:rsidRPr="00417B11">
        <w:rPr>
          <w:i/>
        </w:rPr>
        <w:t>restart</w:t>
      </w:r>
      <w:r w:rsidRPr="00417B11">
        <w:t>”.</w:t>
      </w:r>
      <w:r>
        <w:t xml:space="preserve"> </w:t>
      </w:r>
    </w:p>
    <w:p w14:paraId="2621B7B8" w14:textId="0E3D595B" w:rsidR="001E2DA9" w:rsidRPr="00EB03E5" w:rsidRDefault="001E2DA9" w:rsidP="001E2DA9">
      <w:pPr>
        <w:pStyle w:val="Sinespaciado"/>
        <w:ind w:left="708"/>
        <w:jc w:val="center"/>
        <w:rPr>
          <w:rFonts w:ascii="Arial" w:hAnsi="Arial" w:cs="Arial"/>
          <w:sz w:val="24"/>
          <w:lang w:val="en-US"/>
        </w:rPr>
      </w:pPr>
      <w:r>
        <w:rPr>
          <w:noProof/>
        </w:rPr>
        <w:drawing>
          <wp:inline distT="0" distB="0" distL="0" distR="0" wp14:anchorId="377165C2" wp14:editId="5EDAE2D8">
            <wp:extent cx="5000625" cy="1840721"/>
            <wp:effectExtent l="76200" t="76200" r="123825" b="1409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2128" cy="1841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51EC6" w14:textId="15072456" w:rsidR="001E2DA9" w:rsidRDefault="001E2DA9" w:rsidP="001E2DA9">
      <w:pPr>
        <w:spacing w:line="360" w:lineRule="auto"/>
        <w:jc w:val="center"/>
        <w:rPr>
          <w:sz w:val="20"/>
        </w:rPr>
      </w:pPr>
      <w:r>
        <w:rPr>
          <w:b/>
          <w:sz w:val="20"/>
        </w:rPr>
        <w:t xml:space="preserve">Figura 2.7 </w:t>
      </w:r>
      <w:r>
        <w:rPr>
          <w:sz w:val="20"/>
        </w:rPr>
        <w:t>Estructura de comandos disponibles del sistema.</w:t>
      </w:r>
    </w:p>
    <w:p w14:paraId="4E09A2A0" w14:textId="77777777" w:rsidR="00DB4D3B" w:rsidRDefault="00DB4D3B" w:rsidP="001E2DA9">
      <w:pPr>
        <w:spacing w:line="360" w:lineRule="auto"/>
        <w:jc w:val="center"/>
        <w:rPr>
          <w:sz w:val="20"/>
        </w:rPr>
      </w:pPr>
    </w:p>
    <w:tbl>
      <w:tblPr>
        <w:tblStyle w:val="Tablaconcuadrcula"/>
        <w:tblW w:w="0" w:type="auto"/>
        <w:tblLook w:val="04A0" w:firstRow="1" w:lastRow="0" w:firstColumn="1" w:lastColumn="0" w:noHBand="0" w:noVBand="1"/>
      </w:tblPr>
      <w:tblGrid>
        <w:gridCol w:w="4414"/>
        <w:gridCol w:w="4414"/>
      </w:tblGrid>
      <w:tr w:rsidR="00DB4D3B" w:rsidRPr="00FF0243" w14:paraId="64978AE1" w14:textId="77777777" w:rsidTr="00067108">
        <w:tc>
          <w:tcPr>
            <w:tcW w:w="4414" w:type="dxa"/>
            <w:shd w:val="clear" w:color="auto" w:fill="171717" w:themeFill="background2" w:themeFillShade="1A"/>
          </w:tcPr>
          <w:p w14:paraId="20CFBAA3" w14:textId="77777777" w:rsidR="00DB4D3B" w:rsidRPr="00FF0243" w:rsidRDefault="00DB4D3B" w:rsidP="00067108">
            <w:pPr>
              <w:pStyle w:val="Sinespaciado"/>
              <w:jc w:val="center"/>
              <w:rPr>
                <w:b/>
                <w:lang w:val="en-US"/>
              </w:rPr>
            </w:pPr>
            <w:r>
              <w:rPr>
                <w:b/>
                <w:lang w:val="en-US"/>
              </w:rPr>
              <w:t>Comando</w:t>
            </w:r>
          </w:p>
        </w:tc>
        <w:tc>
          <w:tcPr>
            <w:tcW w:w="4414" w:type="dxa"/>
            <w:shd w:val="clear" w:color="auto" w:fill="171717" w:themeFill="background2" w:themeFillShade="1A"/>
          </w:tcPr>
          <w:p w14:paraId="5C37D29C" w14:textId="77777777" w:rsidR="00DB4D3B" w:rsidRPr="00FF0243" w:rsidRDefault="00DB4D3B" w:rsidP="00067108">
            <w:pPr>
              <w:pStyle w:val="Sinespaciado"/>
              <w:jc w:val="center"/>
              <w:rPr>
                <w:b/>
                <w:lang w:val="en-US"/>
              </w:rPr>
            </w:pPr>
            <w:r w:rsidRPr="00FF0243">
              <w:rPr>
                <w:b/>
              </w:rPr>
              <w:t>Acción</w:t>
            </w:r>
          </w:p>
        </w:tc>
      </w:tr>
      <w:tr w:rsidR="00DB4D3B" w:rsidRPr="00FF0243" w14:paraId="20F8CB65" w14:textId="77777777" w:rsidTr="00067108">
        <w:tc>
          <w:tcPr>
            <w:tcW w:w="4414" w:type="dxa"/>
          </w:tcPr>
          <w:p w14:paraId="24B7BC45" w14:textId="77777777" w:rsidR="00DB4D3B" w:rsidRPr="00FF0243" w:rsidRDefault="00DB4D3B" w:rsidP="00067108">
            <w:pPr>
              <w:pStyle w:val="Sinespaciado"/>
              <w:jc w:val="center"/>
              <w:rPr>
                <w:rFonts w:ascii="Arial" w:hAnsi="Arial" w:cs="Arial"/>
                <w:sz w:val="24"/>
                <w:lang w:val="en-US"/>
              </w:rPr>
            </w:pPr>
            <w:r w:rsidRPr="00FF0243">
              <w:rPr>
                <w:rFonts w:ascii="Arial" w:hAnsi="Arial" w:cs="Arial"/>
                <w:sz w:val="24"/>
                <w:lang w:val="en-US"/>
              </w:rPr>
              <w:t>start</w:t>
            </w:r>
          </w:p>
        </w:tc>
        <w:tc>
          <w:tcPr>
            <w:tcW w:w="4414" w:type="dxa"/>
          </w:tcPr>
          <w:p w14:paraId="37BE7770" w14:textId="2BDA338E" w:rsidR="00DB4D3B" w:rsidRPr="00FF0243" w:rsidRDefault="00DB4D3B" w:rsidP="00067108">
            <w:pPr>
              <w:pStyle w:val="Sinespaciado"/>
              <w:jc w:val="center"/>
              <w:rPr>
                <w:rFonts w:ascii="Arial" w:hAnsi="Arial" w:cs="Arial"/>
                <w:sz w:val="24"/>
                <w:lang w:val="en-US"/>
              </w:rPr>
            </w:pPr>
            <w:r>
              <w:rPr>
                <w:rFonts w:ascii="Arial" w:hAnsi="Arial" w:cs="Arial"/>
                <w:sz w:val="24"/>
                <w:lang w:val="en-US"/>
              </w:rPr>
              <w:t xml:space="preserve">Inicia los </w:t>
            </w:r>
            <w:r w:rsidRPr="00DB4D3B">
              <w:rPr>
                <w:rFonts w:ascii="Arial" w:hAnsi="Arial" w:cs="Arial"/>
                <w:sz w:val="24"/>
                <w:lang w:val="en-US"/>
              </w:rPr>
              <w:t>servicio</w:t>
            </w:r>
            <w:r>
              <w:rPr>
                <w:rFonts w:ascii="Arial" w:hAnsi="Arial" w:cs="Arial"/>
                <w:sz w:val="24"/>
                <w:lang w:val="en-US"/>
              </w:rPr>
              <w:t>s</w:t>
            </w:r>
          </w:p>
        </w:tc>
      </w:tr>
      <w:tr w:rsidR="00DB4D3B" w:rsidRPr="00FF0243" w14:paraId="343C362B" w14:textId="77777777" w:rsidTr="00067108">
        <w:tc>
          <w:tcPr>
            <w:tcW w:w="4414" w:type="dxa"/>
          </w:tcPr>
          <w:p w14:paraId="039FB504" w14:textId="77777777" w:rsidR="00DB4D3B" w:rsidRPr="00FF0243" w:rsidRDefault="00DB4D3B" w:rsidP="00067108">
            <w:pPr>
              <w:pStyle w:val="Sinespaciado"/>
              <w:jc w:val="center"/>
              <w:rPr>
                <w:rFonts w:ascii="Arial" w:hAnsi="Arial" w:cs="Arial"/>
                <w:sz w:val="24"/>
                <w:lang w:val="en-US"/>
              </w:rPr>
            </w:pPr>
            <w:r w:rsidRPr="00FF0243">
              <w:rPr>
                <w:rFonts w:ascii="Arial" w:hAnsi="Arial" w:cs="Arial"/>
                <w:sz w:val="24"/>
                <w:lang w:val="en-US"/>
              </w:rPr>
              <w:t>stop</w:t>
            </w:r>
          </w:p>
        </w:tc>
        <w:tc>
          <w:tcPr>
            <w:tcW w:w="4414" w:type="dxa"/>
          </w:tcPr>
          <w:p w14:paraId="20F00D55" w14:textId="0178A36D" w:rsidR="00DB4D3B" w:rsidRPr="00FF0243" w:rsidRDefault="00DB4D3B" w:rsidP="00067108">
            <w:pPr>
              <w:pStyle w:val="Sinespaciado"/>
              <w:jc w:val="center"/>
              <w:rPr>
                <w:rFonts w:ascii="Arial" w:hAnsi="Arial" w:cs="Arial"/>
                <w:sz w:val="24"/>
                <w:lang w:val="en-US"/>
              </w:rPr>
            </w:pPr>
            <w:r>
              <w:rPr>
                <w:rFonts w:ascii="Arial" w:hAnsi="Arial" w:cs="Arial"/>
                <w:sz w:val="24"/>
                <w:lang w:val="en-US"/>
              </w:rPr>
              <w:t>Detiene los servicios</w:t>
            </w:r>
          </w:p>
        </w:tc>
      </w:tr>
      <w:tr w:rsidR="00DB4D3B" w:rsidRPr="00FF0243" w14:paraId="69A3B50C" w14:textId="77777777" w:rsidTr="00067108">
        <w:tc>
          <w:tcPr>
            <w:tcW w:w="4414" w:type="dxa"/>
          </w:tcPr>
          <w:p w14:paraId="04F6E39F" w14:textId="77777777" w:rsidR="00DB4D3B" w:rsidRPr="00FF0243" w:rsidRDefault="00DB4D3B" w:rsidP="00067108">
            <w:pPr>
              <w:pStyle w:val="Sinespaciado"/>
              <w:jc w:val="center"/>
              <w:rPr>
                <w:rFonts w:ascii="Arial" w:hAnsi="Arial" w:cs="Arial"/>
                <w:sz w:val="24"/>
                <w:lang w:val="en-US"/>
              </w:rPr>
            </w:pPr>
            <w:r w:rsidRPr="00FF0243">
              <w:rPr>
                <w:rFonts w:ascii="Arial" w:hAnsi="Arial" w:cs="Arial"/>
                <w:sz w:val="24"/>
                <w:lang w:val="en-US"/>
              </w:rPr>
              <w:t>restart</w:t>
            </w:r>
          </w:p>
        </w:tc>
        <w:tc>
          <w:tcPr>
            <w:tcW w:w="4414" w:type="dxa"/>
          </w:tcPr>
          <w:p w14:paraId="0E86EFA1" w14:textId="68D29C24" w:rsidR="00DB4D3B" w:rsidRPr="00FF0243" w:rsidRDefault="00DB4D3B" w:rsidP="00067108">
            <w:pPr>
              <w:pStyle w:val="Sinespaciado"/>
              <w:jc w:val="center"/>
              <w:rPr>
                <w:rFonts w:ascii="Arial" w:hAnsi="Arial" w:cs="Arial"/>
                <w:sz w:val="24"/>
                <w:lang w:val="en-US"/>
              </w:rPr>
            </w:pPr>
            <w:r>
              <w:rPr>
                <w:rFonts w:ascii="Arial" w:hAnsi="Arial" w:cs="Arial"/>
                <w:sz w:val="24"/>
                <w:lang w:val="en-US"/>
              </w:rPr>
              <w:t>Reinicia los servicios</w:t>
            </w:r>
          </w:p>
        </w:tc>
      </w:tr>
      <w:tr w:rsidR="00DB4D3B" w:rsidRPr="00FF0243" w14:paraId="5E705C8B" w14:textId="77777777" w:rsidTr="00067108">
        <w:tc>
          <w:tcPr>
            <w:tcW w:w="4414" w:type="dxa"/>
          </w:tcPr>
          <w:p w14:paraId="48658B17" w14:textId="77777777" w:rsidR="00DB4D3B" w:rsidRPr="00FF0243" w:rsidRDefault="00DB4D3B" w:rsidP="00067108">
            <w:pPr>
              <w:pStyle w:val="Sinespaciado"/>
              <w:jc w:val="center"/>
              <w:rPr>
                <w:rFonts w:ascii="Arial" w:hAnsi="Arial" w:cs="Arial"/>
                <w:sz w:val="24"/>
                <w:lang w:val="en-US"/>
              </w:rPr>
            </w:pPr>
            <w:r w:rsidRPr="00FF0243">
              <w:rPr>
                <w:rFonts w:ascii="Arial" w:hAnsi="Arial" w:cs="Arial"/>
                <w:sz w:val="24"/>
                <w:lang w:val="en-US"/>
              </w:rPr>
              <w:t>status</w:t>
            </w:r>
          </w:p>
        </w:tc>
        <w:tc>
          <w:tcPr>
            <w:tcW w:w="4414" w:type="dxa"/>
          </w:tcPr>
          <w:p w14:paraId="7A95C340" w14:textId="28D63B9A" w:rsidR="00DB4D3B" w:rsidRPr="00FF0243" w:rsidRDefault="00DB4D3B" w:rsidP="00067108">
            <w:pPr>
              <w:pStyle w:val="Sinespaciado"/>
              <w:jc w:val="center"/>
              <w:rPr>
                <w:rFonts w:ascii="Arial" w:hAnsi="Arial" w:cs="Arial"/>
                <w:sz w:val="24"/>
                <w:lang w:val="en-US"/>
              </w:rPr>
            </w:pPr>
            <w:r>
              <w:rPr>
                <w:rFonts w:ascii="Arial" w:hAnsi="Arial" w:cs="Arial"/>
                <w:sz w:val="24"/>
                <w:lang w:val="en-US"/>
              </w:rPr>
              <w:t>Muestra los detalles de los servicios</w:t>
            </w:r>
          </w:p>
        </w:tc>
      </w:tr>
    </w:tbl>
    <w:p w14:paraId="023347BF" w14:textId="77777777" w:rsidR="0021110C" w:rsidRDefault="0021110C" w:rsidP="00DB4D3B">
      <w:pPr>
        <w:spacing w:line="360" w:lineRule="auto"/>
        <w:jc w:val="center"/>
        <w:rPr>
          <w:b/>
          <w:sz w:val="20"/>
        </w:rPr>
      </w:pPr>
    </w:p>
    <w:p w14:paraId="469FE849" w14:textId="77777777" w:rsidR="0021110C" w:rsidRDefault="00DB4D3B" w:rsidP="0021110C">
      <w:pPr>
        <w:spacing w:line="360" w:lineRule="auto"/>
        <w:jc w:val="center"/>
        <w:rPr>
          <w:sz w:val="20"/>
        </w:rPr>
      </w:pPr>
      <w:r>
        <w:rPr>
          <w:b/>
          <w:sz w:val="20"/>
        </w:rPr>
        <w:t>Tabla 2.1</w:t>
      </w:r>
      <w:r>
        <w:rPr>
          <w:b/>
          <w:sz w:val="20"/>
        </w:rPr>
        <w:t xml:space="preserve"> </w:t>
      </w:r>
      <w:r>
        <w:rPr>
          <w:sz w:val="20"/>
        </w:rPr>
        <w:t>Especificación de acción de comandos.</w:t>
      </w:r>
    </w:p>
    <w:p w14:paraId="73FA2DCA" w14:textId="5DAC9337" w:rsidR="0021110C" w:rsidRPr="0021110C" w:rsidRDefault="00DB4D3B" w:rsidP="0021110C">
      <w:pPr>
        <w:spacing w:line="360" w:lineRule="auto"/>
        <w:rPr>
          <w:sz w:val="20"/>
        </w:rPr>
      </w:pPr>
      <w:r>
        <w:lastRenderedPageBreak/>
        <w:t xml:space="preserve">Para que se pueda gestionar la parte de cuentas y detalles de cursos se tiene que </w:t>
      </w:r>
      <w:r w:rsidR="0021110C">
        <w:t>habilitar</w:t>
      </w:r>
      <w:r>
        <w:t xml:space="preserve"> el ingreso por </w:t>
      </w:r>
      <w:r w:rsidR="00656F86">
        <w:t>la línea</w:t>
      </w:r>
      <w:r>
        <w:t xml:space="preserve"> de comandos</w:t>
      </w:r>
      <w:r w:rsidR="0021110C">
        <w:t>, para esto tenemos que ingresar a la siguiente página:</w:t>
      </w:r>
    </w:p>
    <w:p w14:paraId="2EA77820" w14:textId="40987DC5" w:rsidR="0021110C" w:rsidRDefault="0021110C" w:rsidP="0021110C">
      <w:pPr>
        <w:jc w:val="center"/>
        <w:rPr>
          <w:rStyle w:val="Hipervnculo"/>
          <w:sz w:val="28"/>
          <w:u w:val="none"/>
        </w:rPr>
      </w:pPr>
      <w:r>
        <w:t xml:space="preserve"> </w:t>
      </w:r>
      <w:hyperlink r:id="rId32" w:history="1">
        <w:r w:rsidRPr="0067478B">
          <w:rPr>
            <w:rStyle w:val="Hipervnculo"/>
            <w:sz w:val="28"/>
          </w:rPr>
          <w:t>http://kedx.ked.com.mx/admin</w:t>
        </w:r>
      </w:hyperlink>
    </w:p>
    <w:p w14:paraId="351DD1C6" w14:textId="77777777" w:rsidR="00656F86" w:rsidRDefault="00656F86" w:rsidP="0021110C">
      <w:pPr>
        <w:jc w:val="center"/>
        <w:rPr>
          <w:rStyle w:val="Hipervnculo"/>
          <w:sz w:val="28"/>
          <w:u w:val="none"/>
        </w:rPr>
      </w:pPr>
    </w:p>
    <w:p w14:paraId="60F951D9" w14:textId="03D2C4F6" w:rsidR="00656F86" w:rsidRPr="0067478B" w:rsidRDefault="00656F86" w:rsidP="00656F86">
      <w:r>
        <w:t xml:space="preserve">E ingresar los datos correspondientes a la cuenta de administrador, en caso de que salga un mensaje </w:t>
      </w:r>
      <w:r w:rsidRPr="00656F86">
        <w:t>"</w:t>
      </w:r>
      <w:r w:rsidRPr="00656F86">
        <w:rPr>
          <w:i/>
        </w:rPr>
        <w:t>For security reasons, this URL is only accessible using localhost (127.0.0.1) as the hostname</w:t>
      </w:r>
      <w:r w:rsidRPr="00656F86">
        <w:t>"</w:t>
      </w:r>
      <w:r>
        <w:t xml:space="preserve"> </w:t>
      </w:r>
      <w:bookmarkStart w:id="48" w:name="_GoBack"/>
      <w:bookmarkEnd w:id="48"/>
      <w:r>
        <w:t xml:space="preserve"> </w:t>
      </w:r>
    </w:p>
    <w:p w14:paraId="30FE670C" w14:textId="2867BC17" w:rsidR="00DB4D3B" w:rsidRDefault="00DB4D3B">
      <w:pPr>
        <w:spacing w:after="160" w:line="259" w:lineRule="auto"/>
        <w:jc w:val="left"/>
      </w:pPr>
    </w:p>
    <w:p w14:paraId="6EB8BA1A" w14:textId="77777777" w:rsidR="00B06856" w:rsidRPr="00B06856" w:rsidRDefault="00B06856" w:rsidP="00417B11">
      <w:pPr>
        <w:spacing w:line="360" w:lineRule="auto"/>
      </w:pPr>
    </w:p>
    <w:p w14:paraId="10D1AD82" w14:textId="6D2A394A" w:rsidR="00B709CD" w:rsidRDefault="00B709CD" w:rsidP="00B06856">
      <w:pPr>
        <w:pStyle w:val="Ttulo2"/>
        <w:rPr>
          <w:rStyle w:val="Ttulo1Car"/>
          <w:rFonts w:eastAsiaTheme="majorEastAsia" w:cstheme="majorBidi"/>
          <w:b w:val="0"/>
          <w:szCs w:val="26"/>
        </w:rPr>
      </w:pPr>
      <w:bookmarkStart w:id="49" w:name="_Toc527455449"/>
      <w:r w:rsidRPr="00B06856">
        <w:rPr>
          <w:rStyle w:val="Ttulo1Car"/>
          <w:rFonts w:eastAsiaTheme="majorEastAsia" w:cstheme="majorBidi"/>
          <w:b w:val="0"/>
          <w:szCs w:val="26"/>
        </w:rPr>
        <w:t>Manejo de protocolos.</w:t>
      </w:r>
      <w:bookmarkEnd w:id="49"/>
    </w:p>
    <w:p w14:paraId="07E4AF17" w14:textId="6DB5247C" w:rsidR="004474EC" w:rsidRDefault="004474EC" w:rsidP="004474EC">
      <w:pPr>
        <w:rPr>
          <w:rFonts w:eastAsiaTheme="majorEastAsia"/>
        </w:rPr>
      </w:pPr>
    </w:p>
    <w:p w14:paraId="594591F2" w14:textId="19800421" w:rsidR="004474EC" w:rsidRDefault="004474EC" w:rsidP="004474EC">
      <w:pPr>
        <w:spacing w:line="360" w:lineRule="auto"/>
        <w:rPr>
          <w:rFonts w:eastAsiaTheme="majorEastAsia"/>
        </w:rPr>
      </w:pPr>
      <w:r>
        <w:rPr>
          <w:rFonts w:eastAsiaTheme="majorEastAsia"/>
        </w:rPr>
        <w:t xml:space="preserve">Para implementar el certificado SSL se necesita un proveedor de seguridad </w:t>
      </w:r>
      <w:r w:rsidRPr="004474EC">
        <w:rPr>
          <w:rFonts w:eastAsiaTheme="majorEastAsia"/>
          <w:i/>
        </w:rPr>
        <w:t>web</w:t>
      </w:r>
      <w:r>
        <w:rPr>
          <w:rFonts w:eastAsiaTheme="majorEastAsia"/>
        </w:rPr>
        <w:t xml:space="preserve">. En este caso se utiliza el sitio </w:t>
      </w:r>
      <w:r w:rsidRPr="004474EC">
        <w:rPr>
          <w:rFonts w:eastAsiaTheme="majorEastAsia"/>
        </w:rPr>
        <w:t>Cloudflare</w:t>
      </w:r>
      <w:r>
        <w:rPr>
          <w:rFonts w:eastAsiaTheme="majorEastAsia"/>
        </w:rPr>
        <w:t xml:space="preserve"> es un proveedor que brinda tanto como redireccionamiento de dominios, administración del sitio y hasta seguridad </w:t>
      </w:r>
      <w:r w:rsidRPr="004474EC">
        <w:rPr>
          <w:rFonts w:eastAsiaTheme="majorEastAsia"/>
          <w:i/>
        </w:rPr>
        <w:t>web</w:t>
      </w:r>
      <w:r>
        <w:rPr>
          <w:rFonts w:eastAsiaTheme="majorEastAsia"/>
          <w:i/>
        </w:rPr>
        <w:t xml:space="preserve"> </w:t>
      </w:r>
      <w:r w:rsidRPr="004474EC">
        <w:rPr>
          <w:rFonts w:eastAsiaTheme="majorEastAsia"/>
        </w:rPr>
        <w:t>dentro d</w:t>
      </w:r>
      <w:r>
        <w:rPr>
          <w:rFonts w:eastAsiaTheme="majorEastAsia"/>
        </w:rPr>
        <w:t xml:space="preserve">e nuestro sistema, esto por medio de un certificado SSL. </w:t>
      </w:r>
    </w:p>
    <w:p w14:paraId="1C5C1055" w14:textId="68D994A8" w:rsidR="00391558" w:rsidRDefault="00C930DB" w:rsidP="004474EC">
      <w:pPr>
        <w:spacing w:line="360" w:lineRule="auto"/>
        <w:rPr>
          <w:rFonts w:eastAsiaTheme="majorEastAsia"/>
        </w:rPr>
      </w:pPr>
      <w:r>
        <w:rPr>
          <w:rFonts w:eastAsiaTheme="majorEastAsia"/>
        </w:rPr>
        <w:t xml:space="preserve">Para comenzar con la configuración del sitio se siguen los siguientes pasos: </w:t>
      </w:r>
    </w:p>
    <w:p w14:paraId="093C126D" w14:textId="6369E613" w:rsidR="00C930DB" w:rsidRPr="00232C10" w:rsidRDefault="00C930DB" w:rsidP="00E16F16">
      <w:pPr>
        <w:pStyle w:val="Prrafodelista"/>
        <w:numPr>
          <w:ilvl w:val="0"/>
          <w:numId w:val="30"/>
        </w:numPr>
        <w:spacing w:line="360" w:lineRule="auto"/>
        <w:rPr>
          <w:rFonts w:eastAsiaTheme="majorEastAsia"/>
        </w:rPr>
      </w:pPr>
      <w:r>
        <w:rPr>
          <w:rFonts w:eastAsiaTheme="majorEastAsia"/>
        </w:rPr>
        <w:t xml:space="preserve">Ingresar a la </w:t>
      </w:r>
      <w:r w:rsidR="00232C10">
        <w:rPr>
          <w:rFonts w:eastAsiaTheme="majorEastAsia"/>
        </w:rPr>
        <w:t>página</w:t>
      </w:r>
      <w:r>
        <w:rPr>
          <w:rFonts w:eastAsiaTheme="majorEastAsia"/>
        </w:rPr>
        <w:t xml:space="preserve"> oficial de Cloudflare </w:t>
      </w:r>
      <w:hyperlink r:id="rId33" w:history="1">
        <w:r w:rsidR="009D2448" w:rsidRPr="005B3661">
          <w:rPr>
            <w:rStyle w:val="Hipervnculo"/>
            <w:rFonts w:eastAsiaTheme="majorEastAsia"/>
            <w:b/>
          </w:rPr>
          <w:t>https://cloudflare.com</w:t>
        </w:r>
      </w:hyperlink>
    </w:p>
    <w:p w14:paraId="1B3BBA06" w14:textId="768671DA" w:rsidR="00232C10" w:rsidRDefault="00686A82" w:rsidP="00E16F16">
      <w:pPr>
        <w:pStyle w:val="Prrafodelista"/>
        <w:numPr>
          <w:ilvl w:val="0"/>
          <w:numId w:val="30"/>
        </w:numPr>
        <w:spacing w:line="360" w:lineRule="auto"/>
        <w:rPr>
          <w:rFonts w:eastAsiaTheme="majorEastAsia"/>
        </w:rPr>
      </w:pPr>
      <w:r>
        <w:rPr>
          <w:rFonts w:eastAsiaTheme="majorEastAsia"/>
        </w:rPr>
        <w:t xml:space="preserve">Abrir </w:t>
      </w:r>
      <w:r w:rsidR="00232C10">
        <w:rPr>
          <w:rFonts w:eastAsiaTheme="majorEastAsia"/>
        </w:rPr>
        <w:t>una cuenta en la plataforma.</w:t>
      </w:r>
    </w:p>
    <w:p w14:paraId="426FBC7B" w14:textId="6EBD65D7" w:rsidR="005F3F5C" w:rsidRDefault="00686A82" w:rsidP="00E16F16">
      <w:pPr>
        <w:pStyle w:val="Prrafodelista"/>
        <w:numPr>
          <w:ilvl w:val="0"/>
          <w:numId w:val="30"/>
        </w:numPr>
        <w:spacing w:line="360" w:lineRule="auto"/>
        <w:rPr>
          <w:rFonts w:eastAsiaTheme="majorEastAsia"/>
        </w:rPr>
      </w:pPr>
      <w:r>
        <w:rPr>
          <w:rFonts w:eastAsiaTheme="majorEastAsia"/>
        </w:rPr>
        <w:t>Confirmar la cuenta dando click al enlace que llego al correo que se ingresó.</w:t>
      </w:r>
    </w:p>
    <w:p w14:paraId="262724E8" w14:textId="5E412509" w:rsidR="00232C10" w:rsidRDefault="00232C10" w:rsidP="00E16F16">
      <w:pPr>
        <w:pStyle w:val="Prrafodelista"/>
        <w:numPr>
          <w:ilvl w:val="0"/>
          <w:numId w:val="30"/>
        </w:numPr>
        <w:spacing w:line="360" w:lineRule="auto"/>
        <w:rPr>
          <w:rFonts w:eastAsiaTheme="majorEastAsia"/>
        </w:rPr>
      </w:pPr>
      <w:r>
        <w:rPr>
          <w:rFonts w:eastAsiaTheme="majorEastAsia"/>
        </w:rPr>
        <w:t xml:space="preserve">Asociar </w:t>
      </w:r>
      <w:r w:rsidR="00686A82">
        <w:rPr>
          <w:rFonts w:eastAsiaTheme="majorEastAsia"/>
        </w:rPr>
        <w:t xml:space="preserve">el </w:t>
      </w:r>
      <w:r>
        <w:rPr>
          <w:rFonts w:eastAsiaTheme="majorEastAsia"/>
        </w:rPr>
        <w:t xml:space="preserve">dominio a </w:t>
      </w:r>
      <w:r w:rsidR="00686A82">
        <w:rPr>
          <w:rFonts w:eastAsiaTheme="majorEastAsia"/>
        </w:rPr>
        <w:t xml:space="preserve">la </w:t>
      </w:r>
      <w:r>
        <w:rPr>
          <w:rFonts w:eastAsiaTheme="majorEastAsia"/>
        </w:rPr>
        <w:t>cuenta en Cloudflare.</w:t>
      </w:r>
    </w:p>
    <w:p w14:paraId="1B80DF89" w14:textId="3D1C2329" w:rsidR="00232C10" w:rsidRDefault="00686A82" w:rsidP="00E16F16">
      <w:pPr>
        <w:pStyle w:val="Prrafodelista"/>
        <w:numPr>
          <w:ilvl w:val="0"/>
          <w:numId w:val="30"/>
        </w:numPr>
        <w:spacing w:line="360" w:lineRule="auto"/>
        <w:rPr>
          <w:rFonts w:eastAsiaTheme="majorEastAsia"/>
        </w:rPr>
      </w:pPr>
      <w:r>
        <w:rPr>
          <w:rFonts w:eastAsiaTheme="majorEastAsia"/>
        </w:rPr>
        <w:t>Esperar que analice el sitio.</w:t>
      </w:r>
    </w:p>
    <w:p w14:paraId="7B7DABB1" w14:textId="7E28D834" w:rsidR="00686A82" w:rsidRDefault="00686A82" w:rsidP="00E16F16">
      <w:pPr>
        <w:pStyle w:val="Prrafodelista"/>
        <w:numPr>
          <w:ilvl w:val="0"/>
          <w:numId w:val="30"/>
        </w:numPr>
        <w:spacing w:line="360" w:lineRule="auto"/>
        <w:rPr>
          <w:rFonts w:eastAsiaTheme="majorEastAsia"/>
        </w:rPr>
      </w:pPr>
      <w:r>
        <w:rPr>
          <w:rFonts w:eastAsiaTheme="majorEastAsia"/>
        </w:rPr>
        <w:t xml:space="preserve">Configurar los </w:t>
      </w:r>
      <w:r w:rsidRPr="00686A82">
        <w:rPr>
          <w:rFonts w:eastAsiaTheme="majorEastAsia"/>
          <w:i/>
        </w:rPr>
        <w:t>name space</w:t>
      </w:r>
      <w:r>
        <w:rPr>
          <w:rFonts w:eastAsiaTheme="majorEastAsia"/>
        </w:rPr>
        <w:t xml:space="preserve"> que asigno Cloudflare en el proveedor de DNS que en este caso es Azure.</w:t>
      </w:r>
    </w:p>
    <w:p w14:paraId="7FFB47A9" w14:textId="20542E20" w:rsidR="00391558" w:rsidRPr="00C930DB" w:rsidRDefault="00391558" w:rsidP="00E16F16">
      <w:pPr>
        <w:pStyle w:val="Prrafodelista"/>
        <w:numPr>
          <w:ilvl w:val="0"/>
          <w:numId w:val="30"/>
        </w:numPr>
        <w:spacing w:line="360" w:lineRule="auto"/>
        <w:rPr>
          <w:rFonts w:eastAsiaTheme="majorEastAsia"/>
        </w:rPr>
      </w:pPr>
    </w:p>
    <w:p w14:paraId="082FE123" w14:textId="69D58794" w:rsidR="00A20386" w:rsidRPr="00A20386" w:rsidRDefault="00A20386" w:rsidP="004474EC">
      <w:pPr>
        <w:spacing w:line="360" w:lineRule="auto"/>
        <w:rPr>
          <w:rFonts w:eastAsiaTheme="majorEastAsia"/>
        </w:rPr>
      </w:pPr>
    </w:p>
    <w:p w14:paraId="11B3393C" w14:textId="39FA0EA0" w:rsidR="00391558" w:rsidRDefault="00686A82" w:rsidP="00391558">
      <w:pPr>
        <w:pStyle w:val="Ttulo2"/>
        <w:rPr>
          <w:rStyle w:val="Ttulo1Car"/>
          <w:rFonts w:eastAsiaTheme="majorEastAsia" w:cstheme="majorBidi"/>
          <w:b w:val="0"/>
          <w:szCs w:val="26"/>
        </w:rPr>
      </w:pPr>
      <w:bookmarkStart w:id="50" w:name="_Toc527455450"/>
      <w:r w:rsidRPr="00686A82">
        <w:rPr>
          <w:rStyle w:val="Ttulo1Car"/>
          <w:rFonts w:eastAsiaTheme="majorEastAsia" w:cstheme="majorBidi"/>
          <w:b w:val="0"/>
          <w:szCs w:val="26"/>
        </w:rPr>
        <w:t>Configuración del dominio.</w:t>
      </w:r>
      <w:bookmarkEnd w:id="50"/>
    </w:p>
    <w:p w14:paraId="490FE415" w14:textId="01ADD499" w:rsidR="00391558" w:rsidRDefault="00391558" w:rsidP="00391558">
      <w:pPr>
        <w:rPr>
          <w:rFonts w:eastAsiaTheme="majorEastAsia"/>
        </w:rPr>
      </w:pPr>
    </w:p>
    <w:p w14:paraId="04C19254" w14:textId="4928E6FB" w:rsidR="00391558" w:rsidRPr="00391558" w:rsidRDefault="00391558" w:rsidP="00391558">
      <w:pPr>
        <w:spacing w:line="360" w:lineRule="auto"/>
        <w:rPr>
          <w:rFonts w:eastAsiaTheme="majorEastAsia"/>
        </w:rPr>
      </w:pPr>
    </w:p>
    <w:p w14:paraId="66846EB0" w14:textId="77777777" w:rsidR="00391558" w:rsidRPr="00391558" w:rsidRDefault="00391558" w:rsidP="00391558">
      <w:pPr>
        <w:spacing w:line="360" w:lineRule="auto"/>
        <w:rPr>
          <w:rFonts w:eastAsiaTheme="majorEastAsia"/>
        </w:rPr>
      </w:pPr>
    </w:p>
    <w:p w14:paraId="2169C83B" w14:textId="11690A55" w:rsidR="00E470BC" w:rsidRPr="00686A82" w:rsidRDefault="00686A82" w:rsidP="00E470BC">
      <w:pPr>
        <w:pStyle w:val="Ttulo2"/>
        <w:rPr>
          <w:sz w:val="28"/>
        </w:rPr>
      </w:pPr>
      <w:bookmarkStart w:id="51" w:name="_Toc527455451"/>
      <w:r w:rsidRPr="00686A82">
        <w:rPr>
          <w:rStyle w:val="Ttulo1Car"/>
          <w:rFonts w:eastAsiaTheme="majorEastAsia" w:cstheme="majorBidi"/>
          <w:b w:val="0"/>
          <w:szCs w:val="26"/>
        </w:rPr>
        <w:t>Implementación de certificados</w:t>
      </w:r>
      <w:bookmarkEnd w:id="51"/>
    </w:p>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5F886DBC" w:rsidR="005F7D7F" w:rsidRDefault="005F7D7F">
      <w:pPr>
        <w:spacing w:after="160" w:line="259" w:lineRule="auto"/>
        <w:jc w:val="left"/>
      </w:pPr>
      <w:r>
        <w:br w:type="page"/>
      </w:r>
    </w:p>
    <w:p w14:paraId="0FE6AFB3" w14:textId="77777777" w:rsidR="00B25583" w:rsidRDefault="00B25583">
      <w:pPr>
        <w:spacing w:after="160" w:line="259" w:lineRule="auto"/>
        <w:jc w:val="left"/>
      </w:pPr>
    </w:p>
    <w:p w14:paraId="535D62F7" w14:textId="77777777" w:rsidR="00B25583" w:rsidRDefault="00B25583" w:rsidP="00B25583">
      <w:pPr>
        <w:pStyle w:val="Ttulo1"/>
      </w:pPr>
      <w:bookmarkStart w:id="52" w:name="_Toc527455452"/>
      <w:r>
        <w:t>CAPÍTULO 3 IMPLEMENTACIÓN FINAL Y CORRECCIÓN DE ERRORES.</w:t>
      </w:r>
      <w:bookmarkEnd w:id="52"/>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bookmarkStart w:id="53" w:name="_Toc527455453"/>
      <w:r w:rsidRPr="00B25583">
        <w:t>Procesos</w:t>
      </w:r>
      <w:r>
        <w:t xml:space="preserve"> de pruebas</w:t>
      </w:r>
      <w:bookmarkEnd w:id="53"/>
    </w:p>
    <w:p w14:paraId="2D35D4E5" w14:textId="7D89BF36" w:rsidR="00B25583" w:rsidRDefault="00B25583" w:rsidP="00B25583">
      <w:pPr>
        <w:pStyle w:val="Ttulo2"/>
        <w:numPr>
          <w:ilvl w:val="0"/>
          <w:numId w:val="0"/>
        </w:numPr>
        <w:ind w:left="576" w:hanging="576"/>
      </w:pPr>
      <w:bookmarkStart w:id="54" w:name="_Toc527455454"/>
      <w:r>
        <w:t>Corrección de errores</w:t>
      </w:r>
      <w:bookmarkEnd w:id="54"/>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55" w:name="_Toc527455455"/>
      <w:r w:rsidRPr="00A8279B">
        <w:t>CONCLUSIONES</w:t>
      </w:r>
      <w:bookmarkEnd w:id="55"/>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56" w:name="_Toc527455456"/>
      <w:r w:rsidRPr="00492A7B">
        <w:lastRenderedPageBreak/>
        <w:t>ANEXOS Y/O APÉNDICES</w:t>
      </w:r>
      <w:bookmarkEnd w:id="56"/>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57" w:name="_Toc527455457"/>
      <w:r>
        <w:t>GLOSARIO</w:t>
      </w:r>
      <w:r w:rsidR="0054316B">
        <w:t xml:space="preserve"> Y LISTADO DE SIGLAS O ACRÓNIMOS.</w:t>
      </w:r>
      <w:bookmarkEnd w:id="57"/>
    </w:p>
    <w:p w14:paraId="09AB90BA" w14:textId="77777777" w:rsidR="006841C5" w:rsidRDefault="006841C5" w:rsidP="006841C5">
      <w:pPr>
        <w:spacing w:line="360" w:lineRule="auto"/>
      </w:pPr>
      <w:bookmarkStart w:id="58"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58"/>
    </w:p>
    <w:p w14:paraId="0A480F9A" w14:textId="61784761" w:rsidR="006841C5" w:rsidRPr="0054316B" w:rsidRDefault="006841C5" w:rsidP="0054316B">
      <w:pPr>
        <w:spacing w:line="360" w:lineRule="auto"/>
      </w:pPr>
      <w:r w:rsidRPr="006841C5">
        <w:rPr>
          <w:rFonts w:cs="Arial"/>
        </w:rPr>
        <w:t xml:space="preserve">SSH: </w:t>
      </w:r>
      <w:r w:rsidRPr="006841C5">
        <w:rPr>
          <w:rFonts w:cs="Arial"/>
          <w:i/>
          <w:color w:val="444444"/>
          <w:shd w:val="clear" w:color="auto" w:fill="FFFFFF"/>
        </w:rPr>
        <w:t>Secure</w:t>
      </w:r>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SSL: Transport Layer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59" w:name="_Toc520893415"/>
      <w:r w:rsidRPr="009C3A35">
        <w:lastRenderedPageBreak/>
        <w:t>BIBLIOGRAFÍA</w:t>
      </w:r>
      <w:bookmarkEnd w:id="0"/>
      <w:bookmarkEnd w:id="59"/>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34"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35"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r>
        <w:rPr>
          <w:b w:val="0"/>
          <w:sz w:val="24"/>
        </w:rPr>
        <w:t>Casapex</w:t>
      </w:r>
      <w:r w:rsidRPr="000E41A0">
        <w:rPr>
          <w:b w:val="0"/>
          <w:sz w:val="24"/>
        </w:rPr>
        <w:t>. (2013</w:t>
      </w:r>
      <w:r w:rsidR="00CA2E08">
        <w:rPr>
          <w:b w:val="0"/>
          <w:sz w:val="24"/>
        </w:rPr>
        <w:t>). Introducción a StarUML. Marzo</w:t>
      </w:r>
      <w:r w:rsidRPr="000E41A0">
        <w:rPr>
          <w:b w:val="0"/>
          <w:sz w:val="24"/>
        </w:rPr>
        <w:t xml:space="preserve"> 11, 2013, de Código programación Sitio web: </w:t>
      </w:r>
      <w:hyperlink r:id="rId36"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7"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sirve.. Mayo 31, 2017, de Computer hoy Sitio web: </w:t>
      </w:r>
      <w:hyperlink r:id="rId38"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9"/>
      <w:footerReference w:type="default" r:id="rId40"/>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umno" w:date="2011-09-10T11:52:00Z" w:initials="A">
    <w:p w14:paraId="3BE90DED" w14:textId="52AED571" w:rsidR="00011D10" w:rsidRDefault="00011D10">
      <w:pPr>
        <w:pStyle w:val="Textocomentario"/>
      </w:pPr>
      <w:r>
        <w:rPr>
          <w:rStyle w:val="Refdecomentario"/>
        </w:rPr>
        <w:annotationRef/>
      </w:r>
      <w:r>
        <w:t>Verificar comentarios anteriores</w:t>
      </w:r>
    </w:p>
  </w:comment>
  <w:comment w:id="13" w:author="Alumno" w:date="2011-09-10T11:54:00Z" w:initials="A">
    <w:p w14:paraId="14FDF572" w14:textId="3ACD5972" w:rsidR="00011D10" w:rsidRDefault="00011D10">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011D10" w:rsidRDefault="00011D10">
      <w:pPr>
        <w:pStyle w:val="Textocomentario"/>
      </w:pPr>
      <w:r>
        <w:rPr>
          <w:rStyle w:val="Refdecomentario"/>
        </w:rPr>
        <w:annotationRef/>
      </w:r>
      <w:r>
        <w:t>Cuida los espacios aquí hay dos enter</w:t>
      </w:r>
    </w:p>
  </w:comment>
  <w:comment w:id="20" w:author="Alumno" w:date="2011-09-10T11:59:00Z" w:initials="A">
    <w:p w14:paraId="2F3CE868" w14:textId="37B4C2B5" w:rsidR="00011D10" w:rsidRDefault="00011D10">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011D10" w:rsidRDefault="00011D10">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011D10" w:rsidRDefault="00011D10">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90DED" w15:done="1"/>
  <w15:commentEx w15:paraId="14FDF572" w15:done="0"/>
  <w15:commentEx w15:paraId="4701033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F3309" w14:textId="77777777" w:rsidR="0017034F" w:rsidRDefault="0017034F" w:rsidP="000B16C6">
      <w:r>
        <w:separator/>
      </w:r>
    </w:p>
  </w:endnote>
  <w:endnote w:type="continuationSeparator" w:id="0">
    <w:p w14:paraId="1789729D" w14:textId="77777777" w:rsidR="0017034F" w:rsidRDefault="0017034F"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011D10" w:rsidRDefault="00011D10">
    <w:pPr>
      <w:pStyle w:val="Piedepgina"/>
      <w:jc w:val="right"/>
    </w:pPr>
  </w:p>
  <w:p w14:paraId="116D8792" w14:textId="77777777" w:rsidR="00011D10" w:rsidRDefault="00011D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011D10" w:rsidRPr="00871839" w:rsidRDefault="00011D10">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6821C5">
          <w:rPr>
            <w:noProof/>
            <w:sz w:val="20"/>
            <w:lang w:val="es-ES"/>
          </w:rPr>
          <w:t>27</w:t>
        </w:r>
        <w:r w:rsidRPr="00871839">
          <w:rPr>
            <w:sz w:val="20"/>
          </w:rPr>
          <w:fldChar w:fldCharType="end"/>
        </w:r>
      </w:sdtContent>
    </w:sdt>
  </w:p>
  <w:p w14:paraId="167D4C57" w14:textId="77777777" w:rsidR="00011D10" w:rsidRDefault="00011D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3A9D4" w14:textId="77777777" w:rsidR="0017034F" w:rsidRDefault="0017034F" w:rsidP="000B16C6">
      <w:r>
        <w:separator/>
      </w:r>
    </w:p>
  </w:footnote>
  <w:footnote w:type="continuationSeparator" w:id="0">
    <w:p w14:paraId="6DC5DB94" w14:textId="77777777" w:rsidR="0017034F" w:rsidRDefault="0017034F"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011D10" w:rsidRDefault="00011D10"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011D10" w:rsidRDefault="00011D10"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2" w15:restartNumberingAfterBreak="0">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9E6A7D"/>
    <w:multiLevelType w:val="hybridMultilevel"/>
    <w:tmpl w:val="15B89D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15:restartNumberingAfterBreak="0">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A4B79"/>
    <w:multiLevelType w:val="hybridMultilevel"/>
    <w:tmpl w:val="5352EF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6"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5"/>
  </w:num>
  <w:num w:numId="4">
    <w:abstractNumId w:val="29"/>
  </w:num>
  <w:num w:numId="5">
    <w:abstractNumId w:val="7"/>
  </w:num>
  <w:num w:numId="6">
    <w:abstractNumId w:val="17"/>
  </w:num>
  <w:num w:numId="7">
    <w:abstractNumId w:val="15"/>
  </w:num>
  <w:num w:numId="8">
    <w:abstractNumId w:val="27"/>
  </w:num>
  <w:num w:numId="9">
    <w:abstractNumId w:val="9"/>
  </w:num>
  <w:num w:numId="10">
    <w:abstractNumId w:val="24"/>
  </w:num>
  <w:num w:numId="11">
    <w:abstractNumId w:val="11"/>
  </w:num>
  <w:num w:numId="12">
    <w:abstractNumId w:val="21"/>
  </w:num>
  <w:num w:numId="13">
    <w:abstractNumId w:val="25"/>
  </w:num>
  <w:num w:numId="14">
    <w:abstractNumId w:val="28"/>
  </w:num>
  <w:num w:numId="15">
    <w:abstractNumId w:val="22"/>
  </w:num>
  <w:num w:numId="16">
    <w:abstractNumId w:val="14"/>
  </w:num>
  <w:num w:numId="17">
    <w:abstractNumId w:val="8"/>
  </w:num>
  <w:num w:numId="18">
    <w:abstractNumId w:val="13"/>
  </w:num>
  <w:num w:numId="19">
    <w:abstractNumId w:val="0"/>
  </w:num>
  <w:num w:numId="20">
    <w:abstractNumId w:val="2"/>
  </w:num>
  <w:num w:numId="21">
    <w:abstractNumId w:val="6"/>
  </w:num>
  <w:num w:numId="22">
    <w:abstractNumId w:val="20"/>
  </w:num>
  <w:num w:numId="23">
    <w:abstractNumId w:val="18"/>
  </w:num>
  <w:num w:numId="24">
    <w:abstractNumId w:val="3"/>
  </w:num>
  <w:num w:numId="25">
    <w:abstractNumId w:val="10"/>
  </w:num>
  <w:num w:numId="26">
    <w:abstractNumId w:val="1"/>
  </w:num>
  <w:num w:numId="27">
    <w:abstractNumId w:val="4"/>
  </w:num>
  <w:num w:numId="28">
    <w:abstractNumId w:val="12"/>
  </w:num>
  <w:num w:numId="29">
    <w:abstractNumId w:val="16"/>
  </w:num>
  <w:num w:numId="30">
    <w:abstractNumId w:val="23"/>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1D10"/>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6CBE"/>
    <w:rsid w:val="000D1DE6"/>
    <w:rsid w:val="000D3595"/>
    <w:rsid w:val="000E0997"/>
    <w:rsid w:val="000E41A0"/>
    <w:rsid w:val="000E6A4D"/>
    <w:rsid w:val="000E720D"/>
    <w:rsid w:val="000F15EB"/>
    <w:rsid w:val="000F2FFF"/>
    <w:rsid w:val="000F6281"/>
    <w:rsid w:val="000F6E7F"/>
    <w:rsid w:val="00101CAB"/>
    <w:rsid w:val="001031E8"/>
    <w:rsid w:val="00104E0D"/>
    <w:rsid w:val="00105A79"/>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034F"/>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7CA8"/>
    <w:rsid w:val="001D4387"/>
    <w:rsid w:val="001D4DD2"/>
    <w:rsid w:val="001D6FFE"/>
    <w:rsid w:val="001D766D"/>
    <w:rsid w:val="001E094D"/>
    <w:rsid w:val="001E11F7"/>
    <w:rsid w:val="001E2DA9"/>
    <w:rsid w:val="001E65D1"/>
    <w:rsid w:val="001E6CCF"/>
    <w:rsid w:val="001E797A"/>
    <w:rsid w:val="001F4764"/>
    <w:rsid w:val="001F6BA0"/>
    <w:rsid w:val="001F7419"/>
    <w:rsid w:val="001F79E4"/>
    <w:rsid w:val="0021110C"/>
    <w:rsid w:val="00223C39"/>
    <w:rsid w:val="00226018"/>
    <w:rsid w:val="00232C10"/>
    <w:rsid w:val="00250476"/>
    <w:rsid w:val="0025141F"/>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2FA0"/>
    <w:rsid w:val="003745D5"/>
    <w:rsid w:val="00380549"/>
    <w:rsid w:val="00387DCB"/>
    <w:rsid w:val="00391558"/>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412"/>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17B11"/>
    <w:rsid w:val="00420D83"/>
    <w:rsid w:val="00423070"/>
    <w:rsid w:val="00425189"/>
    <w:rsid w:val="00431A41"/>
    <w:rsid w:val="0044034A"/>
    <w:rsid w:val="00441C41"/>
    <w:rsid w:val="004474EC"/>
    <w:rsid w:val="004500AE"/>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3CD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0A53"/>
    <w:rsid w:val="005E1BCB"/>
    <w:rsid w:val="005E1D6D"/>
    <w:rsid w:val="005E387F"/>
    <w:rsid w:val="005E77C1"/>
    <w:rsid w:val="005F062A"/>
    <w:rsid w:val="005F3F5C"/>
    <w:rsid w:val="005F7D7F"/>
    <w:rsid w:val="00602354"/>
    <w:rsid w:val="00602E66"/>
    <w:rsid w:val="006110D5"/>
    <w:rsid w:val="00613DCF"/>
    <w:rsid w:val="00622DD0"/>
    <w:rsid w:val="006238AA"/>
    <w:rsid w:val="00623996"/>
    <w:rsid w:val="00630475"/>
    <w:rsid w:val="00642A9B"/>
    <w:rsid w:val="006456A1"/>
    <w:rsid w:val="006472FA"/>
    <w:rsid w:val="006530C9"/>
    <w:rsid w:val="00653125"/>
    <w:rsid w:val="006533BA"/>
    <w:rsid w:val="00656F86"/>
    <w:rsid w:val="00667864"/>
    <w:rsid w:val="00671D30"/>
    <w:rsid w:val="00677120"/>
    <w:rsid w:val="0068021A"/>
    <w:rsid w:val="00680E8F"/>
    <w:rsid w:val="00681F9E"/>
    <w:rsid w:val="006821C5"/>
    <w:rsid w:val="006841C5"/>
    <w:rsid w:val="00686A82"/>
    <w:rsid w:val="00691EA6"/>
    <w:rsid w:val="0069214E"/>
    <w:rsid w:val="006928F6"/>
    <w:rsid w:val="006A2593"/>
    <w:rsid w:val="006A2FC9"/>
    <w:rsid w:val="006A5198"/>
    <w:rsid w:val="006B348C"/>
    <w:rsid w:val="006B7AB0"/>
    <w:rsid w:val="006C1F59"/>
    <w:rsid w:val="006C648A"/>
    <w:rsid w:val="006D0A35"/>
    <w:rsid w:val="006D2EA3"/>
    <w:rsid w:val="006D3DFC"/>
    <w:rsid w:val="006E1FAD"/>
    <w:rsid w:val="006E29BA"/>
    <w:rsid w:val="006E63E9"/>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16976"/>
    <w:rsid w:val="00823054"/>
    <w:rsid w:val="008252CF"/>
    <w:rsid w:val="00831131"/>
    <w:rsid w:val="00832111"/>
    <w:rsid w:val="00833319"/>
    <w:rsid w:val="0085138C"/>
    <w:rsid w:val="008539AC"/>
    <w:rsid w:val="0085444C"/>
    <w:rsid w:val="00856AEA"/>
    <w:rsid w:val="008604F7"/>
    <w:rsid w:val="008643ED"/>
    <w:rsid w:val="008653E1"/>
    <w:rsid w:val="0086772C"/>
    <w:rsid w:val="00867F9E"/>
    <w:rsid w:val="00870652"/>
    <w:rsid w:val="00870691"/>
    <w:rsid w:val="00871839"/>
    <w:rsid w:val="008720ED"/>
    <w:rsid w:val="00872D68"/>
    <w:rsid w:val="0087394D"/>
    <w:rsid w:val="008863D7"/>
    <w:rsid w:val="00886AE0"/>
    <w:rsid w:val="0089027A"/>
    <w:rsid w:val="00891E6C"/>
    <w:rsid w:val="0089203A"/>
    <w:rsid w:val="008928F2"/>
    <w:rsid w:val="008938B2"/>
    <w:rsid w:val="00896B8F"/>
    <w:rsid w:val="00897593"/>
    <w:rsid w:val="00897902"/>
    <w:rsid w:val="008A4795"/>
    <w:rsid w:val="008A65E1"/>
    <w:rsid w:val="008B5215"/>
    <w:rsid w:val="008C51C2"/>
    <w:rsid w:val="008C7650"/>
    <w:rsid w:val="008D34B4"/>
    <w:rsid w:val="008D5096"/>
    <w:rsid w:val="008E0B95"/>
    <w:rsid w:val="008E1FD1"/>
    <w:rsid w:val="008F23AE"/>
    <w:rsid w:val="008F7FB9"/>
    <w:rsid w:val="009137DE"/>
    <w:rsid w:val="00915961"/>
    <w:rsid w:val="00917679"/>
    <w:rsid w:val="0092036F"/>
    <w:rsid w:val="00923431"/>
    <w:rsid w:val="009277BC"/>
    <w:rsid w:val="00940ACF"/>
    <w:rsid w:val="00940D9D"/>
    <w:rsid w:val="009416D0"/>
    <w:rsid w:val="00941B6F"/>
    <w:rsid w:val="009432AF"/>
    <w:rsid w:val="00946535"/>
    <w:rsid w:val="00946C46"/>
    <w:rsid w:val="00947228"/>
    <w:rsid w:val="00952DBD"/>
    <w:rsid w:val="00957513"/>
    <w:rsid w:val="00962F53"/>
    <w:rsid w:val="00964FA4"/>
    <w:rsid w:val="00985C21"/>
    <w:rsid w:val="00986685"/>
    <w:rsid w:val="0098782A"/>
    <w:rsid w:val="00996284"/>
    <w:rsid w:val="00996A0E"/>
    <w:rsid w:val="009A1EEB"/>
    <w:rsid w:val="009A3071"/>
    <w:rsid w:val="009C3A35"/>
    <w:rsid w:val="009C5D3C"/>
    <w:rsid w:val="009D0B8E"/>
    <w:rsid w:val="009D2448"/>
    <w:rsid w:val="009D49BA"/>
    <w:rsid w:val="009E008D"/>
    <w:rsid w:val="009E1188"/>
    <w:rsid w:val="009E3ABE"/>
    <w:rsid w:val="009E5BA8"/>
    <w:rsid w:val="009F03E4"/>
    <w:rsid w:val="009F3666"/>
    <w:rsid w:val="009F5312"/>
    <w:rsid w:val="00A04FE5"/>
    <w:rsid w:val="00A114C6"/>
    <w:rsid w:val="00A1199A"/>
    <w:rsid w:val="00A136E8"/>
    <w:rsid w:val="00A14A25"/>
    <w:rsid w:val="00A17FDE"/>
    <w:rsid w:val="00A20386"/>
    <w:rsid w:val="00A22349"/>
    <w:rsid w:val="00A237A1"/>
    <w:rsid w:val="00A3129A"/>
    <w:rsid w:val="00A356F8"/>
    <w:rsid w:val="00A436E4"/>
    <w:rsid w:val="00A44846"/>
    <w:rsid w:val="00A47AA0"/>
    <w:rsid w:val="00A47C5C"/>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28D2"/>
    <w:rsid w:val="00AC53A3"/>
    <w:rsid w:val="00AC642F"/>
    <w:rsid w:val="00AC70D1"/>
    <w:rsid w:val="00AD6516"/>
    <w:rsid w:val="00AE30C4"/>
    <w:rsid w:val="00AE387B"/>
    <w:rsid w:val="00AE68FB"/>
    <w:rsid w:val="00AF51E6"/>
    <w:rsid w:val="00AF5944"/>
    <w:rsid w:val="00B05EF1"/>
    <w:rsid w:val="00B06856"/>
    <w:rsid w:val="00B07B99"/>
    <w:rsid w:val="00B11106"/>
    <w:rsid w:val="00B11757"/>
    <w:rsid w:val="00B145F0"/>
    <w:rsid w:val="00B17925"/>
    <w:rsid w:val="00B17F1F"/>
    <w:rsid w:val="00B209D2"/>
    <w:rsid w:val="00B24315"/>
    <w:rsid w:val="00B25583"/>
    <w:rsid w:val="00B312D8"/>
    <w:rsid w:val="00B31A77"/>
    <w:rsid w:val="00B31BA9"/>
    <w:rsid w:val="00B35344"/>
    <w:rsid w:val="00B35570"/>
    <w:rsid w:val="00B413EF"/>
    <w:rsid w:val="00B42FEC"/>
    <w:rsid w:val="00B53417"/>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E3353"/>
    <w:rsid w:val="00BF0FB2"/>
    <w:rsid w:val="00BF2516"/>
    <w:rsid w:val="00BF5D4C"/>
    <w:rsid w:val="00BF5E3C"/>
    <w:rsid w:val="00BF7D79"/>
    <w:rsid w:val="00C04D20"/>
    <w:rsid w:val="00C05688"/>
    <w:rsid w:val="00C0672D"/>
    <w:rsid w:val="00C06AA0"/>
    <w:rsid w:val="00C06F6C"/>
    <w:rsid w:val="00C101BB"/>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3A9A"/>
    <w:rsid w:val="00C8457A"/>
    <w:rsid w:val="00C930DB"/>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72F0"/>
    <w:rsid w:val="00D05F68"/>
    <w:rsid w:val="00D13B55"/>
    <w:rsid w:val="00D16E40"/>
    <w:rsid w:val="00D23F45"/>
    <w:rsid w:val="00D27AD8"/>
    <w:rsid w:val="00D41F32"/>
    <w:rsid w:val="00D44C8F"/>
    <w:rsid w:val="00D51740"/>
    <w:rsid w:val="00D60D81"/>
    <w:rsid w:val="00D661DF"/>
    <w:rsid w:val="00D66CFE"/>
    <w:rsid w:val="00D7772F"/>
    <w:rsid w:val="00D8408B"/>
    <w:rsid w:val="00D93437"/>
    <w:rsid w:val="00D93470"/>
    <w:rsid w:val="00D93A71"/>
    <w:rsid w:val="00DA0750"/>
    <w:rsid w:val="00DA2584"/>
    <w:rsid w:val="00DB40AB"/>
    <w:rsid w:val="00DB4D3B"/>
    <w:rsid w:val="00DB56DA"/>
    <w:rsid w:val="00DC0AD3"/>
    <w:rsid w:val="00DC3ECC"/>
    <w:rsid w:val="00DC5CC7"/>
    <w:rsid w:val="00DD36AB"/>
    <w:rsid w:val="00DD4486"/>
    <w:rsid w:val="00DE1744"/>
    <w:rsid w:val="00DE1839"/>
    <w:rsid w:val="00DE1D37"/>
    <w:rsid w:val="00DE40D1"/>
    <w:rsid w:val="00DE5F75"/>
    <w:rsid w:val="00DF34AC"/>
    <w:rsid w:val="00DF4CC3"/>
    <w:rsid w:val="00DF7908"/>
    <w:rsid w:val="00DF7EA4"/>
    <w:rsid w:val="00E00874"/>
    <w:rsid w:val="00E01C84"/>
    <w:rsid w:val="00E1023F"/>
    <w:rsid w:val="00E11BBB"/>
    <w:rsid w:val="00E143D1"/>
    <w:rsid w:val="00E16917"/>
    <w:rsid w:val="00E16F16"/>
    <w:rsid w:val="00E213A6"/>
    <w:rsid w:val="00E22ECA"/>
    <w:rsid w:val="00E30576"/>
    <w:rsid w:val="00E36ACD"/>
    <w:rsid w:val="00E372F6"/>
    <w:rsid w:val="00E41224"/>
    <w:rsid w:val="00E421D3"/>
    <w:rsid w:val="00E42A16"/>
    <w:rsid w:val="00E42B8C"/>
    <w:rsid w:val="00E45B02"/>
    <w:rsid w:val="00E46E13"/>
    <w:rsid w:val="00E470BC"/>
    <w:rsid w:val="00E47EA0"/>
    <w:rsid w:val="00E529E2"/>
    <w:rsid w:val="00E53332"/>
    <w:rsid w:val="00E55B4A"/>
    <w:rsid w:val="00E611AA"/>
    <w:rsid w:val="00E6409D"/>
    <w:rsid w:val="00E70054"/>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7FFE"/>
    <w:rsid w:val="00F2019D"/>
    <w:rsid w:val="00F2214C"/>
    <w:rsid w:val="00F25E09"/>
    <w:rsid w:val="00F277CC"/>
    <w:rsid w:val="00F27B7F"/>
    <w:rsid w:val="00F34142"/>
    <w:rsid w:val="00F354D3"/>
    <w:rsid w:val="00F36C67"/>
    <w:rsid w:val="00F40361"/>
    <w:rsid w:val="00F4232A"/>
    <w:rsid w:val="00F42DF4"/>
    <w:rsid w:val="00F43200"/>
    <w:rsid w:val="00F44E23"/>
    <w:rsid w:val="00F63AA1"/>
    <w:rsid w:val="00F65F72"/>
    <w:rsid w:val="00F7076B"/>
    <w:rsid w:val="00F72102"/>
    <w:rsid w:val="00F74784"/>
    <w:rsid w:val="00F765B2"/>
    <w:rsid w:val="00F767DE"/>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5"/>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5"/>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5"/>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5"/>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 w:type="character" w:styleId="Mencinsinresolver">
    <w:name w:val="Unresolved Mention"/>
    <w:basedOn w:val="Fuentedeprrafopredeter"/>
    <w:uiPriority w:val="99"/>
    <w:semiHidden/>
    <w:unhideWhenUsed/>
    <w:rsid w:val="00232C10"/>
    <w:rPr>
      <w:color w:val="808080"/>
      <w:shd w:val="clear" w:color="auto" w:fill="E6E6E6"/>
    </w:rPr>
  </w:style>
  <w:style w:type="character" w:styleId="Hipervnculovisitado">
    <w:name w:val="FollowedHyperlink"/>
    <w:basedOn w:val="Fuentedeprrafopredeter"/>
    <w:uiPriority w:val="99"/>
    <w:semiHidden/>
    <w:unhideWhenUsed/>
    <w:rsid w:val="009D24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39" Type="http://schemas.openxmlformats.org/officeDocument/2006/relationships/header" Target="header2.xml"/><Relationship Id="rId21" Type="http://schemas.openxmlformats.org/officeDocument/2006/relationships/image" Target="media/image4.png"/><Relationship Id="rId34" Type="http://schemas.openxmlformats.org/officeDocument/2006/relationships/hyperlink" Target="https://www.ceesa.com/noticias/5-beneficios-del-software-adaptable/"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kedx.ked.com.mx/admin" TargetMode="External"/><Relationship Id="rId37" Type="http://schemas.openxmlformats.org/officeDocument/2006/relationships/hyperlink" Target="https://azure.microsoft.com/es-mx/overview/what-is-azure/"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codigoprogramacion.com/articulos/staruml-introduccion.html" TargetMode="Externa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miposicionamientoweb.es/que-es-un-dominio/"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hyperlink" Target="https://cloudflare.com" TargetMode="External"/><Relationship Id="rId38" Type="http://schemas.openxmlformats.org/officeDocument/2006/relationships/hyperlink" Target="https://computerhoy.com/noticias/software/que-es-maquina-virtual-como-funciona-que-sirve-466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1DA4D358-7A19-4EBD-B6C2-A03E159D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3965</TotalTime>
  <Pages>1</Pages>
  <Words>6081</Words>
  <Characters>33447</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86</cp:revision>
  <cp:lastPrinted>2018-08-23T23:14:00Z</cp:lastPrinted>
  <dcterms:created xsi:type="dcterms:W3CDTF">2018-09-18T17:34:00Z</dcterms:created>
  <dcterms:modified xsi:type="dcterms:W3CDTF">2018-10-16T20:56:00Z</dcterms:modified>
</cp:coreProperties>
</file>