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5754" w:rsidRPr="00E5421D" w:rsidRDefault="00635754" w:rsidP="00635754">
      <w:pPr>
        <w:spacing w:before="100" w:beforeAutospacing="1" w:after="100" w:afterAutospacing="1" w:line="384" w:lineRule="auto"/>
        <w:outlineLvl w:val="1"/>
        <w:rPr>
          <w:rFonts w:ascii="segoe-ui_normal" w:eastAsia="Times New Roman" w:hAnsi="segoe-ui_normal" w:cs="Arial"/>
          <w:b/>
          <w:color w:val="000000"/>
          <w:sz w:val="36"/>
          <w:szCs w:val="36"/>
          <w:lang w:val="es-ES" w:eastAsia="es-MX"/>
        </w:rPr>
      </w:pPr>
      <w:bookmarkStart w:id="0" w:name="_GoBack"/>
      <w:bookmarkEnd w:id="0"/>
      <w:r w:rsidRPr="00E5421D">
        <w:rPr>
          <w:rFonts w:ascii="segoe-ui_normal" w:eastAsia="Times New Roman" w:hAnsi="segoe-ui_normal" w:cs="Arial"/>
          <w:b/>
          <w:color w:val="000000"/>
          <w:sz w:val="36"/>
          <w:szCs w:val="36"/>
          <w:lang w:val="es-ES" w:eastAsia="es-MX"/>
        </w:rPr>
        <w:t xml:space="preserve">¿Qué es </w:t>
      </w:r>
      <w:proofErr w:type="spellStart"/>
      <w:r w:rsidRPr="00E5421D">
        <w:rPr>
          <w:rFonts w:ascii="segoe-ui_normal" w:eastAsia="Times New Roman" w:hAnsi="segoe-ui_normal" w:cs="Arial"/>
          <w:b/>
          <w:color w:val="000000"/>
          <w:sz w:val="36"/>
          <w:szCs w:val="36"/>
          <w:lang w:val="es-ES" w:eastAsia="es-MX"/>
        </w:rPr>
        <w:t>Power</w:t>
      </w:r>
      <w:proofErr w:type="spellEnd"/>
      <w:r w:rsidRPr="00E5421D">
        <w:rPr>
          <w:rFonts w:ascii="segoe-ui_normal" w:eastAsia="Times New Roman" w:hAnsi="segoe-ui_normal" w:cs="Arial"/>
          <w:b/>
          <w:color w:val="000000"/>
          <w:sz w:val="36"/>
          <w:szCs w:val="36"/>
          <w:lang w:val="es-ES" w:eastAsia="es-MX"/>
        </w:rPr>
        <w:t xml:space="preserve"> BI?</w:t>
      </w:r>
      <w:r w:rsidRPr="00E5421D">
        <w:rPr>
          <w:rFonts w:ascii="segoe-ui_normal" w:eastAsia="Times New Roman" w:hAnsi="segoe-ui_normal" w:cs="Arial"/>
          <w:b/>
          <w:vanish/>
          <w:color w:val="000000"/>
          <w:sz w:val="36"/>
          <w:szCs w:val="36"/>
          <w:lang w:val="es-ES" w:eastAsia="es-MX"/>
        </w:rPr>
        <w:t>What is Power BI?</w:t>
      </w:r>
    </w:p>
    <w:p w:rsidR="00635754" w:rsidRDefault="00635754" w:rsidP="00635754">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proofErr w:type="spellStart"/>
      <w:r w:rsidRPr="00A769A0">
        <w:rPr>
          <w:rFonts w:ascii="segoe-ui_bold" w:eastAsia="Times New Roman" w:hAnsi="segoe-ui_bold" w:cs="Arial"/>
          <w:b/>
          <w:bCs/>
          <w:color w:val="000000"/>
          <w:sz w:val="24"/>
          <w:szCs w:val="24"/>
          <w:lang w:val="es-ES" w:eastAsia="es-MX"/>
        </w:rPr>
        <w:t>Power</w:t>
      </w:r>
      <w:proofErr w:type="spellEnd"/>
      <w:r w:rsidRPr="00A769A0">
        <w:rPr>
          <w:rFonts w:ascii="segoe-ui_bold" w:eastAsia="Times New Roman" w:hAnsi="segoe-ui_bold" w:cs="Arial"/>
          <w:b/>
          <w:bCs/>
          <w:color w:val="000000"/>
          <w:sz w:val="24"/>
          <w:szCs w:val="24"/>
          <w:lang w:val="es-ES" w:eastAsia="es-MX"/>
        </w:rPr>
        <w:t xml:space="preserve"> BI</w:t>
      </w:r>
      <w:r w:rsidRPr="00A769A0">
        <w:rPr>
          <w:rFonts w:ascii="segoe-ui_normal" w:eastAsia="Times New Roman" w:hAnsi="segoe-ui_normal" w:cs="Arial"/>
          <w:color w:val="000000"/>
          <w:sz w:val="24"/>
          <w:szCs w:val="24"/>
          <w:lang w:val="es-ES" w:eastAsia="es-MX"/>
        </w:rPr>
        <w:t xml:space="preserve"> es una colección de servicios, </w:t>
      </w:r>
      <w:r>
        <w:rPr>
          <w:rFonts w:ascii="segoe-ui_normal" w:eastAsia="Times New Roman" w:hAnsi="segoe-ui_normal" w:cs="Arial"/>
          <w:color w:val="000000"/>
          <w:sz w:val="24"/>
          <w:szCs w:val="24"/>
          <w:lang w:val="es-ES" w:eastAsia="es-MX"/>
        </w:rPr>
        <w:t xml:space="preserve">y </w:t>
      </w:r>
      <w:r w:rsidRPr="00A769A0">
        <w:rPr>
          <w:rFonts w:ascii="segoe-ui_normal" w:eastAsia="Times New Roman" w:hAnsi="segoe-ui_normal" w:cs="Arial"/>
          <w:color w:val="000000"/>
          <w:sz w:val="24"/>
          <w:szCs w:val="24"/>
          <w:lang w:val="es-ES" w:eastAsia="es-MX"/>
        </w:rPr>
        <w:t xml:space="preserve">aplicaciones que funcionan </w:t>
      </w:r>
      <w:r>
        <w:rPr>
          <w:rFonts w:ascii="segoe-ui_normal" w:eastAsia="Times New Roman" w:hAnsi="segoe-ui_normal" w:cs="Arial"/>
          <w:color w:val="000000"/>
          <w:sz w:val="24"/>
          <w:szCs w:val="24"/>
          <w:lang w:val="es-ES" w:eastAsia="es-MX"/>
        </w:rPr>
        <w:t>juntos,</w:t>
      </w:r>
      <w:r w:rsidRPr="00A769A0">
        <w:rPr>
          <w:rFonts w:ascii="segoe-ui_normal" w:eastAsia="Times New Roman" w:hAnsi="segoe-ui_normal" w:cs="Arial"/>
          <w:color w:val="000000"/>
          <w:sz w:val="24"/>
          <w:szCs w:val="24"/>
          <w:lang w:val="es-ES" w:eastAsia="es-MX"/>
        </w:rPr>
        <w:t xml:space="preserve"> para convertir datos </w:t>
      </w:r>
      <w:r>
        <w:rPr>
          <w:rFonts w:ascii="segoe-ui_normal" w:eastAsia="Times New Roman" w:hAnsi="segoe-ui_normal" w:cs="Arial"/>
          <w:color w:val="000000"/>
          <w:sz w:val="24"/>
          <w:szCs w:val="24"/>
          <w:lang w:val="es-ES" w:eastAsia="es-MX"/>
        </w:rPr>
        <w:t xml:space="preserve">que no están relacionados, </w:t>
      </w:r>
      <w:r w:rsidRPr="00A769A0">
        <w:rPr>
          <w:rFonts w:ascii="segoe-ui_normal" w:eastAsia="Times New Roman" w:hAnsi="segoe-ui_normal" w:cs="Arial"/>
          <w:color w:val="000000"/>
          <w:sz w:val="24"/>
          <w:szCs w:val="24"/>
          <w:lang w:val="es-ES" w:eastAsia="es-MX"/>
        </w:rPr>
        <w:t>entre sí en información coherente, interactiva y atractiva visualmente.</w:t>
      </w:r>
      <w:r w:rsidRPr="00A769A0">
        <w:rPr>
          <w:rFonts w:ascii="segoe-ui_bold" w:eastAsia="Times New Roman" w:hAnsi="segoe-ui_bold" w:cs="Arial"/>
          <w:b/>
          <w:bCs/>
          <w:vanish/>
          <w:color w:val="000000"/>
          <w:sz w:val="24"/>
          <w:szCs w:val="24"/>
          <w:lang w:val="es-ES" w:eastAsia="es-MX"/>
        </w:rPr>
        <w:t>Power BI</w:t>
      </w:r>
      <w:r w:rsidRPr="00A769A0">
        <w:rPr>
          <w:rFonts w:ascii="segoe-ui_normal" w:eastAsia="Times New Roman" w:hAnsi="segoe-ui_normal" w:cs="Arial"/>
          <w:vanish/>
          <w:color w:val="000000"/>
          <w:sz w:val="24"/>
          <w:szCs w:val="24"/>
          <w:lang w:val="es-ES" w:eastAsia="es-MX"/>
        </w:rPr>
        <w:t xml:space="preserve"> is a collection of software services, apps, and connectors that work together to turn your unrelated sources of data into coherent, visually immersive, and interactive insights.</w:t>
      </w:r>
      <w:r w:rsidRPr="00A769A0">
        <w:rPr>
          <w:rFonts w:ascii="segoe-ui_normal" w:eastAsia="Times New Roman" w:hAnsi="segoe-ui_normal" w:cs="Arial"/>
          <w:color w:val="000000"/>
          <w:sz w:val="24"/>
          <w:szCs w:val="24"/>
          <w:lang w:val="es-ES" w:eastAsia="es-MX"/>
        </w:rPr>
        <w:t xml:space="preserve"> Tanto si se trata de una sencilla hoja de cálculo de Excel como de una colección de datos híbridos locales o basados en la nube, </w:t>
      </w:r>
      <w:proofErr w:type="spellStart"/>
      <w:r w:rsidRPr="00A769A0">
        <w:rPr>
          <w:rFonts w:ascii="segoe-ui_bold" w:eastAsia="Times New Roman" w:hAnsi="segoe-ui_bold" w:cs="Arial"/>
          <w:b/>
          <w:bCs/>
          <w:color w:val="000000"/>
          <w:sz w:val="24"/>
          <w:szCs w:val="24"/>
          <w:lang w:val="es-ES" w:eastAsia="es-MX"/>
        </w:rPr>
        <w:t>Power</w:t>
      </w:r>
      <w:proofErr w:type="spellEnd"/>
      <w:r w:rsidRPr="00A769A0">
        <w:rPr>
          <w:rFonts w:ascii="segoe-ui_bold" w:eastAsia="Times New Roman" w:hAnsi="segoe-ui_bold" w:cs="Arial"/>
          <w:b/>
          <w:bCs/>
          <w:color w:val="000000"/>
          <w:sz w:val="24"/>
          <w:szCs w:val="24"/>
          <w:lang w:val="es-ES" w:eastAsia="es-MX"/>
        </w:rPr>
        <w:t xml:space="preserve"> BI</w:t>
      </w:r>
      <w:r w:rsidRPr="00A769A0">
        <w:rPr>
          <w:rFonts w:ascii="segoe-ui_normal" w:eastAsia="Times New Roman" w:hAnsi="segoe-ui_normal" w:cs="Arial"/>
          <w:color w:val="000000"/>
          <w:sz w:val="24"/>
          <w:szCs w:val="24"/>
          <w:lang w:val="es-ES" w:eastAsia="es-MX"/>
        </w:rPr>
        <w:t xml:space="preserve"> le permite conectar fácilmente los orígenes de datos, visualizar</w:t>
      </w:r>
      <w:r>
        <w:rPr>
          <w:rFonts w:ascii="segoe-ui_normal" w:eastAsia="Times New Roman" w:hAnsi="segoe-ui_normal" w:cs="Arial"/>
          <w:color w:val="000000"/>
          <w:sz w:val="24"/>
          <w:szCs w:val="24"/>
          <w:lang w:val="es-ES" w:eastAsia="es-MX"/>
        </w:rPr>
        <w:t>los</w:t>
      </w:r>
      <w:r w:rsidRPr="00A769A0">
        <w:rPr>
          <w:rFonts w:ascii="segoe-ui_normal" w:eastAsia="Times New Roman" w:hAnsi="segoe-ui_normal" w:cs="Arial"/>
          <w:color w:val="000000"/>
          <w:sz w:val="24"/>
          <w:szCs w:val="24"/>
          <w:lang w:val="es-ES" w:eastAsia="es-MX"/>
        </w:rPr>
        <w:t xml:space="preserve"> y compartirlo con </w:t>
      </w:r>
      <w:r>
        <w:rPr>
          <w:rFonts w:ascii="segoe-ui_normal" w:eastAsia="Times New Roman" w:hAnsi="segoe-ui_normal" w:cs="Arial"/>
          <w:color w:val="000000"/>
          <w:sz w:val="24"/>
          <w:szCs w:val="24"/>
          <w:lang w:val="es-ES" w:eastAsia="es-MX"/>
        </w:rPr>
        <w:t>cualquier persona</w:t>
      </w:r>
      <w:r w:rsidRPr="00A769A0">
        <w:rPr>
          <w:rFonts w:ascii="segoe-ui_normal" w:eastAsia="Times New Roman" w:hAnsi="segoe-ui_normal" w:cs="Arial"/>
          <w:color w:val="000000"/>
          <w:sz w:val="24"/>
          <w:szCs w:val="24"/>
          <w:lang w:val="es-ES" w:eastAsia="es-MX"/>
        </w:rPr>
        <w:t>.</w:t>
      </w:r>
    </w:p>
    <w:p w:rsidR="00635754" w:rsidRDefault="00635754" w:rsidP="00635754">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Pr>
          <w:rFonts w:ascii="segoe-ui_normal" w:hAnsi="segoe-ui_normal" w:cs="Arial"/>
          <w:b/>
          <w:noProof/>
          <w:color w:val="00B0F0"/>
          <w:sz w:val="26"/>
          <w:lang w:val="es-ES"/>
        </w:rPr>
        <w:drawing>
          <wp:inline distT="0" distB="0" distL="0" distR="0" wp14:anchorId="6F074795" wp14:editId="055200D7">
            <wp:extent cx="5612130" cy="1675467"/>
            <wp:effectExtent l="0" t="0" r="7620" b="1270"/>
            <wp:docPr id="13" name="Imagen 1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E0304D.tmp"/>
                    <pic:cNvPicPr/>
                  </pic:nvPicPr>
                  <pic:blipFill>
                    <a:blip r:embed="rId5">
                      <a:extLst>
                        <a:ext uri="{28A0092B-C50C-407E-A947-70E740481C1C}">
                          <a14:useLocalDpi xmlns:a14="http://schemas.microsoft.com/office/drawing/2010/main" val="0"/>
                        </a:ext>
                      </a:extLst>
                    </a:blip>
                    <a:stretch>
                      <a:fillRect/>
                    </a:stretch>
                  </pic:blipFill>
                  <pic:spPr>
                    <a:xfrm>
                      <a:off x="0" y="0"/>
                      <a:ext cx="5612130" cy="1675467"/>
                    </a:xfrm>
                    <a:prstGeom prst="rect">
                      <a:avLst/>
                    </a:prstGeom>
                  </pic:spPr>
                </pic:pic>
              </a:graphicData>
            </a:graphic>
          </wp:inline>
        </w:drawing>
      </w:r>
    </w:p>
    <w:p w:rsidR="00635754" w:rsidRDefault="00635754" w:rsidP="00635754">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p>
    <w:p w:rsidR="00635754" w:rsidRPr="00A769A0" w:rsidRDefault="00635754" w:rsidP="00635754">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proofErr w:type="spellStart"/>
      <w:r w:rsidRPr="00A769A0">
        <w:rPr>
          <w:rFonts w:ascii="segoe-ui_bold" w:eastAsia="Times New Roman" w:hAnsi="segoe-ui_bold" w:cs="Arial"/>
          <w:b/>
          <w:bCs/>
          <w:color w:val="000000"/>
          <w:sz w:val="24"/>
          <w:szCs w:val="24"/>
          <w:lang w:val="es-ES" w:eastAsia="es-MX"/>
        </w:rPr>
        <w:t>Power</w:t>
      </w:r>
      <w:proofErr w:type="spellEnd"/>
      <w:r w:rsidRPr="00A769A0">
        <w:rPr>
          <w:rFonts w:ascii="segoe-ui_bold" w:eastAsia="Times New Roman" w:hAnsi="segoe-ui_bold" w:cs="Arial"/>
          <w:b/>
          <w:bCs/>
          <w:color w:val="000000"/>
          <w:sz w:val="24"/>
          <w:szCs w:val="24"/>
          <w:lang w:val="es-ES" w:eastAsia="es-MX"/>
        </w:rPr>
        <w:t xml:space="preserve"> BI</w:t>
      </w:r>
      <w:r w:rsidRPr="00A769A0">
        <w:rPr>
          <w:rFonts w:ascii="segoe-ui_normal" w:eastAsia="Times New Roman" w:hAnsi="segoe-ui_normal" w:cs="Arial"/>
          <w:color w:val="000000"/>
          <w:sz w:val="24"/>
          <w:szCs w:val="24"/>
          <w:lang w:val="es-ES" w:eastAsia="es-MX"/>
        </w:rPr>
        <w:t xml:space="preserve"> puede ser sencillo y rápido.</w:t>
      </w:r>
      <w:r w:rsidRPr="00A769A0">
        <w:rPr>
          <w:rFonts w:ascii="segoe-ui_bold" w:eastAsia="Times New Roman" w:hAnsi="segoe-ui_bold" w:cs="Arial"/>
          <w:b/>
          <w:bCs/>
          <w:vanish/>
          <w:color w:val="000000"/>
          <w:sz w:val="24"/>
          <w:szCs w:val="24"/>
          <w:lang w:val="es-ES" w:eastAsia="es-MX"/>
        </w:rPr>
        <w:t>Power BI</w:t>
      </w:r>
      <w:r w:rsidRPr="00A769A0">
        <w:rPr>
          <w:rFonts w:ascii="segoe-ui_normal" w:eastAsia="Times New Roman" w:hAnsi="segoe-ui_normal" w:cs="Arial"/>
          <w:vanish/>
          <w:color w:val="000000"/>
          <w:sz w:val="24"/>
          <w:szCs w:val="24"/>
          <w:lang w:val="es-ES" w:eastAsia="es-MX"/>
        </w:rPr>
        <w:t xml:space="preserve"> can be simple and fast – capable of creating quick insights from an Excel spreadsheet or a local database.</w:t>
      </w:r>
      <w:r w:rsidRPr="00A769A0">
        <w:rPr>
          <w:rFonts w:ascii="segoe-ui_normal" w:eastAsia="Times New Roman" w:hAnsi="segoe-ui_normal" w:cs="Arial"/>
          <w:color w:val="000000"/>
          <w:sz w:val="24"/>
          <w:szCs w:val="24"/>
          <w:lang w:val="es-ES" w:eastAsia="es-MX"/>
        </w:rPr>
        <w:t xml:space="preserve"> Sin embargo, </w:t>
      </w:r>
      <w:proofErr w:type="spellStart"/>
      <w:r w:rsidRPr="00A769A0">
        <w:rPr>
          <w:rFonts w:ascii="segoe-ui_bold" w:eastAsia="Times New Roman" w:hAnsi="segoe-ui_bold" w:cs="Arial"/>
          <w:b/>
          <w:bCs/>
          <w:color w:val="000000"/>
          <w:sz w:val="24"/>
          <w:szCs w:val="24"/>
          <w:lang w:val="es-ES" w:eastAsia="es-MX"/>
        </w:rPr>
        <w:t>Power</w:t>
      </w:r>
      <w:proofErr w:type="spellEnd"/>
      <w:r w:rsidRPr="00A769A0">
        <w:rPr>
          <w:rFonts w:ascii="segoe-ui_bold" w:eastAsia="Times New Roman" w:hAnsi="segoe-ui_bold" w:cs="Arial"/>
          <w:b/>
          <w:bCs/>
          <w:color w:val="000000"/>
          <w:sz w:val="24"/>
          <w:szCs w:val="24"/>
          <w:lang w:val="es-ES" w:eastAsia="es-MX"/>
        </w:rPr>
        <w:t xml:space="preserve"> BI</w:t>
      </w:r>
      <w:r w:rsidRPr="00A769A0">
        <w:rPr>
          <w:rFonts w:ascii="segoe-ui_normal" w:eastAsia="Times New Roman" w:hAnsi="segoe-ui_normal" w:cs="Arial"/>
          <w:color w:val="000000"/>
          <w:sz w:val="24"/>
          <w:szCs w:val="24"/>
          <w:lang w:val="es-ES" w:eastAsia="es-MX"/>
        </w:rPr>
        <w:t xml:space="preserve"> también es estable y tiene una funcionalidad apta para empresas, listo para un modelado exhaustivo y un análisis en tiempo real, así como para un desarrollo personalizado.</w:t>
      </w:r>
      <w:r w:rsidRPr="00A769A0">
        <w:rPr>
          <w:rFonts w:ascii="segoe-ui_normal" w:eastAsia="Times New Roman" w:hAnsi="segoe-ui_normal" w:cs="Arial"/>
          <w:vanish/>
          <w:color w:val="000000"/>
          <w:sz w:val="24"/>
          <w:szCs w:val="24"/>
          <w:lang w:val="es-ES" w:eastAsia="es-MX"/>
        </w:rPr>
        <w:t xml:space="preserve">But </w:t>
      </w:r>
      <w:r w:rsidRPr="00A769A0">
        <w:rPr>
          <w:rFonts w:ascii="segoe-ui_bold" w:eastAsia="Times New Roman" w:hAnsi="segoe-ui_bold" w:cs="Arial"/>
          <w:b/>
          <w:bCs/>
          <w:vanish/>
          <w:color w:val="000000"/>
          <w:sz w:val="24"/>
          <w:szCs w:val="24"/>
          <w:lang w:val="es-ES" w:eastAsia="es-MX"/>
        </w:rPr>
        <w:t>Power BI</w:t>
      </w:r>
      <w:r w:rsidRPr="00A769A0">
        <w:rPr>
          <w:rFonts w:ascii="segoe-ui_normal" w:eastAsia="Times New Roman" w:hAnsi="segoe-ui_normal" w:cs="Arial"/>
          <w:vanish/>
          <w:color w:val="000000"/>
          <w:sz w:val="24"/>
          <w:szCs w:val="24"/>
          <w:lang w:val="es-ES" w:eastAsia="es-MX"/>
        </w:rPr>
        <w:t xml:space="preserve"> is also robust and enterprise-grade, ready for extensive modeling and real-time analytics, as well as custom development.</w:t>
      </w:r>
      <w:r w:rsidRPr="00A769A0">
        <w:rPr>
          <w:rFonts w:ascii="segoe-ui_normal" w:eastAsia="Times New Roman" w:hAnsi="segoe-ui_normal" w:cs="Arial"/>
          <w:color w:val="000000"/>
          <w:sz w:val="24"/>
          <w:szCs w:val="24"/>
          <w:lang w:val="es-ES" w:eastAsia="es-MX"/>
        </w:rPr>
        <w:t xml:space="preserve"> Por tanto, </w:t>
      </w:r>
      <w:r w:rsidR="00195A80">
        <w:rPr>
          <w:rFonts w:ascii="segoe-ui_normal" w:eastAsia="Times New Roman" w:hAnsi="segoe-ui_normal" w:cs="Arial"/>
          <w:color w:val="000000"/>
          <w:sz w:val="24"/>
          <w:szCs w:val="24"/>
          <w:lang w:val="es-ES" w:eastAsia="es-MX"/>
        </w:rPr>
        <w:t>es una</w:t>
      </w:r>
      <w:r w:rsidRPr="00A769A0">
        <w:rPr>
          <w:rFonts w:ascii="segoe-ui_normal" w:eastAsia="Times New Roman" w:hAnsi="segoe-ui_normal" w:cs="Arial"/>
          <w:color w:val="000000"/>
          <w:sz w:val="24"/>
          <w:szCs w:val="24"/>
          <w:lang w:val="es-ES" w:eastAsia="es-MX"/>
        </w:rPr>
        <w:t xml:space="preserve"> herramienta de creación de informes y visualización, así como </w:t>
      </w:r>
      <w:r w:rsidR="00E5421D">
        <w:rPr>
          <w:rFonts w:ascii="segoe-ui_normal" w:eastAsia="Times New Roman" w:hAnsi="segoe-ui_normal" w:cs="Arial"/>
          <w:color w:val="000000"/>
          <w:sz w:val="24"/>
          <w:szCs w:val="24"/>
          <w:lang w:val="es-ES" w:eastAsia="es-MX"/>
        </w:rPr>
        <w:t xml:space="preserve">de </w:t>
      </w:r>
      <w:r w:rsidRPr="00A769A0">
        <w:rPr>
          <w:rFonts w:ascii="segoe-ui_normal" w:eastAsia="Times New Roman" w:hAnsi="segoe-ui_normal" w:cs="Arial"/>
          <w:color w:val="000000"/>
          <w:sz w:val="24"/>
          <w:szCs w:val="24"/>
          <w:lang w:val="es-ES" w:eastAsia="es-MX"/>
        </w:rPr>
        <w:t>análisis que impulsa proyectos en grupo, divisiones o empresas enteras.</w:t>
      </w:r>
    </w:p>
    <w:p w:rsidR="00FC5AFB" w:rsidRDefault="00FC5AFB"/>
    <w:p w:rsidR="00E5421D" w:rsidRDefault="00E5421D"/>
    <w:p w:rsidR="00E5421D" w:rsidRDefault="00E5421D"/>
    <w:p w:rsidR="00E5421D" w:rsidRDefault="00E5421D"/>
    <w:p w:rsidR="00905F96" w:rsidRDefault="00905F96"/>
    <w:p w:rsidR="00905F96" w:rsidRDefault="00905F96"/>
    <w:p w:rsidR="00E5421D" w:rsidRPr="00E5421D" w:rsidRDefault="00E5421D" w:rsidP="00E5421D">
      <w:pPr>
        <w:spacing w:before="100" w:beforeAutospacing="1" w:after="100" w:afterAutospacing="1" w:line="384" w:lineRule="auto"/>
        <w:outlineLvl w:val="1"/>
        <w:rPr>
          <w:rFonts w:ascii="segoe-ui_normal" w:eastAsia="Times New Roman" w:hAnsi="segoe-ui_normal" w:cs="Arial"/>
          <w:color w:val="000000"/>
          <w:sz w:val="24"/>
          <w:szCs w:val="24"/>
          <w:lang w:val="es-ES" w:eastAsia="es-MX"/>
        </w:rPr>
      </w:pPr>
      <w:r w:rsidRPr="00E5421D">
        <w:rPr>
          <w:rFonts w:ascii="segoe-ui_normal" w:eastAsia="Times New Roman" w:hAnsi="segoe-ui_normal" w:cs="Arial"/>
          <w:color w:val="000000"/>
          <w:sz w:val="36"/>
          <w:szCs w:val="36"/>
          <w:lang w:val="es-ES" w:eastAsia="es-MX"/>
        </w:rPr>
        <w:lastRenderedPageBreak/>
        <w:t xml:space="preserve">Las partes de </w:t>
      </w:r>
      <w:proofErr w:type="spellStart"/>
      <w:r w:rsidRPr="00E5421D">
        <w:rPr>
          <w:rFonts w:ascii="segoe-ui_normal" w:eastAsia="Times New Roman" w:hAnsi="segoe-ui_normal" w:cs="Arial"/>
          <w:color w:val="000000"/>
          <w:sz w:val="36"/>
          <w:szCs w:val="36"/>
          <w:lang w:val="es-ES" w:eastAsia="es-MX"/>
        </w:rPr>
        <w:t>Power</w:t>
      </w:r>
      <w:proofErr w:type="spellEnd"/>
      <w:r w:rsidRPr="00E5421D">
        <w:rPr>
          <w:rFonts w:ascii="segoe-ui_normal" w:eastAsia="Times New Roman" w:hAnsi="segoe-ui_normal" w:cs="Arial"/>
          <w:color w:val="000000"/>
          <w:sz w:val="36"/>
          <w:szCs w:val="36"/>
          <w:lang w:val="es-ES" w:eastAsia="es-MX"/>
        </w:rPr>
        <w:t xml:space="preserve"> BI</w:t>
      </w:r>
      <w:r w:rsidRPr="00E5421D">
        <w:rPr>
          <w:rFonts w:ascii="segoe-ui_normal" w:eastAsia="Times New Roman" w:hAnsi="segoe-ui_normal" w:cs="Arial"/>
          <w:vanish/>
          <w:color w:val="000000"/>
          <w:sz w:val="36"/>
          <w:szCs w:val="36"/>
          <w:lang w:val="es-ES" w:eastAsia="es-MX"/>
        </w:rPr>
        <w:t>The parts of Power BI</w:t>
      </w:r>
    </w:p>
    <w:p w:rsidR="00E5421D" w:rsidRPr="00A769A0" w:rsidRDefault="00E5421D" w:rsidP="00E5421D">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consta de una aplicación de escritorio de Windows denominada </w:t>
      </w:r>
      <w:proofErr w:type="spellStart"/>
      <w:r w:rsidRPr="00A769A0">
        <w:rPr>
          <w:rFonts w:ascii="segoe-ui_bold" w:eastAsia="Times New Roman" w:hAnsi="segoe-ui_bold" w:cs="Arial"/>
          <w:b/>
          <w:bCs/>
          <w:color w:val="000000"/>
          <w:sz w:val="24"/>
          <w:szCs w:val="24"/>
          <w:lang w:val="es-ES" w:eastAsia="es-MX"/>
        </w:rPr>
        <w:t>Power</w:t>
      </w:r>
      <w:proofErr w:type="spellEnd"/>
      <w:r w:rsidRPr="00A769A0">
        <w:rPr>
          <w:rFonts w:ascii="segoe-ui_bold" w:eastAsia="Times New Roman" w:hAnsi="segoe-ui_bold" w:cs="Arial"/>
          <w:b/>
          <w:bCs/>
          <w:color w:val="000000"/>
          <w:sz w:val="24"/>
          <w:szCs w:val="24"/>
          <w:lang w:val="es-ES" w:eastAsia="es-MX"/>
        </w:rPr>
        <w:t xml:space="preserve"> BI Desktop</w:t>
      </w:r>
      <w:r w:rsidRPr="00A769A0">
        <w:rPr>
          <w:rFonts w:ascii="segoe-ui_normal" w:eastAsia="Times New Roman" w:hAnsi="segoe-ui_normal" w:cs="Arial"/>
          <w:color w:val="000000"/>
          <w:sz w:val="24"/>
          <w:szCs w:val="24"/>
          <w:lang w:val="es-ES" w:eastAsia="es-MX"/>
        </w:rPr>
        <w:t xml:space="preserve">, </w:t>
      </w:r>
      <w:proofErr w:type="spellStart"/>
      <w:r w:rsidRPr="00A769A0">
        <w:rPr>
          <w:rFonts w:ascii="segoe-ui_bold" w:eastAsia="Times New Roman" w:hAnsi="segoe-ui_bold" w:cs="Arial"/>
          <w:b/>
          <w:bCs/>
          <w:color w:val="000000"/>
          <w:sz w:val="24"/>
          <w:szCs w:val="24"/>
          <w:lang w:val="es-ES" w:eastAsia="es-MX"/>
        </w:rPr>
        <w:t>Power</w:t>
      </w:r>
      <w:proofErr w:type="spellEnd"/>
      <w:r w:rsidRPr="00A769A0">
        <w:rPr>
          <w:rFonts w:ascii="segoe-ui_bold" w:eastAsia="Times New Roman" w:hAnsi="segoe-ui_bold" w:cs="Arial"/>
          <w:b/>
          <w:bCs/>
          <w:color w:val="000000"/>
          <w:sz w:val="24"/>
          <w:szCs w:val="24"/>
          <w:lang w:val="es-ES" w:eastAsia="es-MX"/>
        </w:rPr>
        <w:t xml:space="preserve"> BI</w:t>
      </w:r>
      <w:r w:rsidR="00322DB2">
        <w:rPr>
          <w:rFonts w:ascii="segoe-ui_bold" w:eastAsia="Times New Roman" w:hAnsi="segoe-ui_bold" w:cs="Arial"/>
          <w:b/>
          <w:bCs/>
          <w:color w:val="000000"/>
          <w:sz w:val="24"/>
          <w:szCs w:val="24"/>
          <w:lang w:val="es-ES" w:eastAsia="es-MX"/>
        </w:rPr>
        <w:t xml:space="preserve"> </w:t>
      </w:r>
      <w:proofErr w:type="spellStart"/>
      <w:r w:rsidR="00322DB2">
        <w:rPr>
          <w:rFonts w:ascii="segoe-ui_bold" w:eastAsia="Times New Roman" w:hAnsi="segoe-ui_bold" w:cs="Arial"/>
          <w:b/>
          <w:bCs/>
          <w:color w:val="000000"/>
          <w:sz w:val="24"/>
          <w:szCs w:val="24"/>
          <w:u w:val="single"/>
          <w:lang w:val="es-ES" w:eastAsia="es-MX"/>
        </w:rPr>
        <w:t>services</w:t>
      </w:r>
      <w:proofErr w:type="spellEnd"/>
      <w:r w:rsidRPr="00A769A0">
        <w:rPr>
          <w:rFonts w:ascii="segoe-ui_normal" w:eastAsia="Times New Roman" w:hAnsi="segoe-ui_normal" w:cs="Arial"/>
          <w:color w:val="000000"/>
          <w:sz w:val="24"/>
          <w:szCs w:val="24"/>
          <w:lang w:val="es-ES" w:eastAsia="es-MX"/>
        </w:rPr>
        <w:t>, y</w:t>
      </w:r>
      <w:r>
        <w:rPr>
          <w:rFonts w:ascii="segoe-ui_normal" w:eastAsia="Times New Roman" w:hAnsi="segoe-ui_normal" w:cs="Arial"/>
          <w:color w:val="000000"/>
          <w:sz w:val="24"/>
          <w:szCs w:val="24"/>
          <w:lang w:val="es-ES" w:eastAsia="es-MX"/>
        </w:rPr>
        <w:t xml:space="preserve"> </w:t>
      </w:r>
      <w:r w:rsidRPr="00A769A0">
        <w:rPr>
          <w:rFonts w:ascii="segoe-ui_bold" w:eastAsia="Times New Roman" w:hAnsi="segoe-ui_bold" w:cs="Arial"/>
          <w:b/>
          <w:bCs/>
          <w:color w:val="000000"/>
          <w:sz w:val="24"/>
          <w:szCs w:val="24"/>
          <w:lang w:val="es-ES" w:eastAsia="es-MX"/>
        </w:rPr>
        <w:t>aplicaciones</w:t>
      </w:r>
      <w:r w:rsidRPr="00A769A0">
        <w:rPr>
          <w:rFonts w:ascii="segoe-ui_normal" w:eastAsia="Times New Roman" w:hAnsi="segoe-ui_normal" w:cs="Arial"/>
          <w:color w:val="000000"/>
          <w:sz w:val="24"/>
          <w:szCs w:val="24"/>
          <w:lang w:val="es-ES" w:eastAsia="es-MX"/>
        </w:rPr>
        <w:t xml:space="preserve"> </w:t>
      </w:r>
      <w:r w:rsidRPr="00F13D32">
        <w:rPr>
          <w:rFonts w:ascii="segoe-ui_normal" w:eastAsia="Times New Roman" w:hAnsi="segoe-ui_normal" w:cs="Arial"/>
          <w:b/>
          <w:color w:val="000000"/>
          <w:sz w:val="24"/>
          <w:szCs w:val="24"/>
          <w:lang w:val="es-ES" w:eastAsia="es-MX"/>
        </w:rPr>
        <w:t>móviles</w:t>
      </w:r>
      <w:r w:rsidRPr="00A769A0">
        <w:rPr>
          <w:rFonts w:ascii="segoe-ui_normal" w:eastAsia="Times New Roman" w:hAnsi="segoe-ui_normal" w:cs="Arial"/>
          <w:color w:val="000000"/>
          <w:sz w:val="24"/>
          <w:szCs w:val="24"/>
          <w:lang w:val="es-ES" w:eastAsia="es-MX"/>
        </w:rPr>
        <w:t xml:space="preserve">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disponibles para teléfonos y tabletas Windows, así como para dispositivos iOS y Android.</w:t>
      </w:r>
    </w:p>
    <w:p w:rsidR="00E5421D" w:rsidRDefault="00E5421D" w:rsidP="00E5421D">
      <w:pPr>
        <w:rPr>
          <w:rFonts w:ascii="segoe-ui_normal" w:hAnsi="segoe-ui_normal" w:cs="Arial"/>
          <w:b/>
          <w:color w:val="00B0F0"/>
          <w:sz w:val="26"/>
          <w:lang w:val="es-ES"/>
        </w:rPr>
      </w:pPr>
      <w:r>
        <w:rPr>
          <w:rFonts w:ascii="segoe-ui_normal" w:hAnsi="segoe-ui_normal" w:cs="Arial"/>
          <w:b/>
          <w:noProof/>
          <w:color w:val="00B0F0"/>
          <w:sz w:val="26"/>
          <w:lang w:val="es-ES"/>
        </w:rPr>
        <w:drawing>
          <wp:inline distT="0" distB="0" distL="0" distR="0" wp14:anchorId="56DF9AD6" wp14:editId="5B43F867">
            <wp:extent cx="5619750" cy="2914829"/>
            <wp:effectExtent l="0" t="0" r="0" b="0"/>
            <wp:docPr id="14" name="Imagen 1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E0B702.tmp"/>
                    <pic:cNvPicPr/>
                  </pic:nvPicPr>
                  <pic:blipFill>
                    <a:blip r:embed="rId6">
                      <a:extLst>
                        <a:ext uri="{28A0092B-C50C-407E-A947-70E740481C1C}">
                          <a14:useLocalDpi xmlns:a14="http://schemas.microsoft.com/office/drawing/2010/main" val="0"/>
                        </a:ext>
                      </a:extLst>
                    </a:blip>
                    <a:stretch>
                      <a:fillRect/>
                    </a:stretch>
                  </pic:blipFill>
                  <pic:spPr>
                    <a:xfrm>
                      <a:off x="0" y="0"/>
                      <a:ext cx="5625247" cy="2917680"/>
                    </a:xfrm>
                    <a:prstGeom prst="rect">
                      <a:avLst/>
                    </a:prstGeom>
                  </pic:spPr>
                </pic:pic>
              </a:graphicData>
            </a:graphic>
          </wp:inline>
        </w:drawing>
      </w:r>
    </w:p>
    <w:p w:rsidR="00E5421D" w:rsidRDefault="00E5421D" w:rsidP="00E5421D">
      <w:pPr>
        <w:rPr>
          <w:rFonts w:ascii="segoe-ui_normal" w:hAnsi="segoe-ui_normal" w:cs="Arial"/>
          <w:b/>
          <w:color w:val="00B0F0"/>
          <w:sz w:val="26"/>
          <w:lang w:val="es-ES"/>
        </w:rPr>
      </w:pPr>
    </w:p>
    <w:p w:rsidR="00E5421D" w:rsidRDefault="00E5421D" w:rsidP="00E5421D">
      <w:pPr>
        <w:spacing w:before="100" w:beforeAutospacing="1" w:after="100" w:afterAutospacing="1" w:line="384" w:lineRule="auto"/>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Estos tres elementos, </w:t>
      </w:r>
      <w:r w:rsidRPr="00A769A0">
        <w:rPr>
          <w:rFonts w:ascii="segoe-ui_bold" w:eastAsia="Times New Roman" w:hAnsi="segoe-ui_bold" w:cs="Arial"/>
          <w:b/>
          <w:bCs/>
          <w:color w:val="000000"/>
          <w:sz w:val="24"/>
          <w:szCs w:val="24"/>
          <w:lang w:val="es-ES" w:eastAsia="es-MX"/>
        </w:rPr>
        <w:t>Desktop</w:t>
      </w:r>
      <w:r w:rsidRPr="00A769A0">
        <w:rPr>
          <w:rFonts w:ascii="segoe-ui_normal" w:eastAsia="Times New Roman" w:hAnsi="segoe-ui_normal" w:cs="Arial"/>
          <w:color w:val="000000"/>
          <w:sz w:val="24"/>
          <w:szCs w:val="24"/>
          <w:lang w:val="es-ES" w:eastAsia="es-MX"/>
        </w:rPr>
        <w:t xml:space="preserve">, el </w:t>
      </w:r>
      <w:r w:rsidRPr="00A769A0">
        <w:rPr>
          <w:rFonts w:ascii="segoe-ui_bold" w:eastAsia="Times New Roman" w:hAnsi="segoe-ui_bold" w:cs="Arial"/>
          <w:b/>
          <w:bCs/>
          <w:color w:val="000000"/>
          <w:sz w:val="24"/>
          <w:szCs w:val="24"/>
          <w:lang w:val="es-ES" w:eastAsia="es-MX"/>
        </w:rPr>
        <w:t>servicio</w:t>
      </w:r>
      <w:r w:rsidRPr="00A769A0">
        <w:rPr>
          <w:rFonts w:ascii="segoe-ui_normal" w:eastAsia="Times New Roman" w:hAnsi="segoe-ui_normal" w:cs="Arial"/>
          <w:color w:val="000000"/>
          <w:sz w:val="24"/>
          <w:szCs w:val="24"/>
          <w:lang w:val="es-ES" w:eastAsia="es-MX"/>
        </w:rPr>
        <w:t xml:space="preserve"> y el destinado a </w:t>
      </w:r>
      <w:r w:rsidRPr="00A769A0">
        <w:rPr>
          <w:rFonts w:ascii="segoe-ui_bold" w:eastAsia="Times New Roman" w:hAnsi="segoe-ui_bold" w:cs="Arial"/>
          <w:b/>
          <w:bCs/>
          <w:color w:val="000000"/>
          <w:sz w:val="24"/>
          <w:szCs w:val="24"/>
          <w:lang w:val="es-ES" w:eastAsia="es-MX"/>
        </w:rPr>
        <w:t>dispositivos móviles</w:t>
      </w:r>
      <w:r w:rsidRPr="00A769A0">
        <w:rPr>
          <w:rFonts w:ascii="segoe-ui_normal" w:eastAsia="Times New Roman" w:hAnsi="segoe-ui_normal" w:cs="Arial"/>
          <w:color w:val="000000"/>
          <w:sz w:val="24"/>
          <w:szCs w:val="24"/>
          <w:lang w:val="es-ES" w:eastAsia="es-MX"/>
        </w:rPr>
        <w:t xml:space="preserve">, están diseñados para permitir a los usuarios crear, compartir y utilizar información empresarial de la forma que les resulte más eficaz para </w:t>
      </w:r>
      <w:r>
        <w:rPr>
          <w:rFonts w:ascii="segoe-ui_normal" w:eastAsia="Times New Roman" w:hAnsi="segoe-ui_normal" w:cs="Arial"/>
          <w:color w:val="000000"/>
          <w:sz w:val="24"/>
          <w:szCs w:val="24"/>
          <w:lang w:val="es-ES" w:eastAsia="es-MX"/>
        </w:rPr>
        <w:t>nuestro trabajo</w:t>
      </w:r>
      <w:r w:rsidRPr="00A769A0">
        <w:rPr>
          <w:rFonts w:ascii="segoe-ui_normal" w:eastAsia="Times New Roman" w:hAnsi="segoe-ui_normal" w:cs="Arial"/>
          <w:color w:val="000000"/>
          <w:sz w:val="24"/>
          <w:szCs w:val="24"/>
          <w:lang w:val="es-ES" w:eastAsia="es-MX"/>
        </w:rPr>
        <w:t>.</w:t>
      </w:r>
      <w:r w:rsidRPr="00A769A0">
        <w:rPr>
          <w:rFonts w:ascii="segoe-ui_normal" w:eastAsia="Times New Roman" w:hAnsi="segoe-ui_normal" w:cs="Arial"/>
          <w:vanish/>
          <w:color w:val="000000"/>
          <w:sz w:val="24"/>
          <w:szCs w:val="24"/>
          <w:lang w:val="es-ES" w:eastAsia="es-MX"/>
        </w:rPr>
        <w:t xml:space="preserve">These three elements – the </w:t>
      </w:r>
      <w:r w:rsidRPr="00A769A0">
        <w:rPr>
          <w:rFonts w:ascii="segoe-ui_bold" w:eastAsia="Times New Roman" w:hAnsi="segoe-ui_bold" w:cs="Arial"/>
          <w:b/>
          <w:bCs/>
          <w:vanish/>
          <w:color w:val="000000"/>
          <w:sz w:val="24"/>
          <w:szCs w:val="24"/>
          <w:lang w:val="es-ES" w:eastAsia="es-MX"/>
        </w:rPr>
        <w:t>Desktop</w:t>
      </w:r>
      <w:r w:rsidRPr="00A769A0">
        <w:rPr>
          <w:rFonts w:ascii="segoe-ui_normal" w:eastAsia="Times New Roman" w:hAnsi="segoe-ui_normal" w:cs="Arial"/>
          <w:vanish/>
          <w:color w:val="000000"/>
          <w:sz w:val="24"/>
          <w:szCs w:val="24"/>
          <w:lang w:val="es-ES" w:eastAsia="es-MX"/>
        </w:rPr>
        <w:t xml:space="preserve">, the </w:t>
      </w:r>
      <w:r w:rsidRPr="00A769A0">
        <w:rPr>
          <w:rFonts w:ascii="segoe-ui_bold" w:eastAsia="Times New Roman" w:hAnsi="segoe-ui_bold" w:cs="Arial"/>
          <w:b/>
          <w:bCs/>
          <w:vanish/>
          <w:color w:val="000000"/>
          <w:sz w:val="24"/>
          <w:szCs w:val="24"/>
          <w:lang w:val="es-ES" w:eastAsia="es-MX"/>
        </w:rPr>
        <w:t>service</w:t>
      </w:r>
      <w:r w:rsidRPr="00A769A0">
        <w:rPr>
          <w:rFonts w:ascii="segoe-ui_normal" w:eastAsia="Times New Roman" w:hAnsi="segoe-ui_normal" w:cs="Arial"/>
          <w:vanish/>
          <w:color w:val="000000"/>
          <w:sz w:val="24"/>
          <w:szCs w:val="24"/>
          <w:lang w:val="es-ES" w:eastAsia="es-MX"/>
        </w:rPr>
        <w:t xml:space="preserve">, and </w:t>
      </w:r>
      <w:r w:rsidRPr="00A769A0">
        <w:rPr>
          <w:rFonts w:ascii="segoe-ui_bold" w:eastAsia="Times New Roman" w:hAnsi="segoe-ui_bold" w:cs="Arial"/>
          <w:b/>
          <w:bCs/>
          <w:vanish/>
          <w:color w:val="000000"/>
          <w:sz w:val="24"/>
          <w:szCs w:val="24"/>
          <w:lang w:val="es-ES" w:eastAsia="es-MX"/>
        </w:rPr>
        <w:t>Mobile</w:t>
      </w:r>
      <w:r w:rsidRPr="00A769A0">
        <w:rPr>
          <w:rFonts w:ascii="segoe-ui_normal" w:eastAsia="Times New Roman" w:hAnsi="segoe-ui_normal" w:cs="Arial"/>
          <w:vanish/>
          <w:color w:val="000000"/>
          <w:sz w:val="24"/>
          <w:szCs w:val="24"/>
          <w:lang w:val="es-ES" w:eastAsia="es-MX"/>
        </w:rPr>
        <w:t xml:space="preserve"> – are designed </w:t>
      </w:r>
      <w:r>
        <w:rPr>
          <w:rFonts w:ascii="segoe-ui_normal" w:eastAsia="Times New Roman" w:hAnsi="segoe-ui_normal" w:cs="Arial"/>
          <w:vanish/>
          <w:color w:val="000000"/>
          <w:sz w:val="24"/>
          <w:szCs w:val="24"/>
          <w:lang w:val="es-ES" w:eastAsia="es-MX"/>
        </w:rPr>
        <w:pgNum/>
      </w:r>
      <w:r>
        <w:rPr>
          <w:rFonts w:ascii="segoe-ui_normal" w:eastAsia="Times New Roman" w:hAnsi="segoe-ui_normal" w:cs="Arial"/>
          <w:vanish/>
          <w:color w:val="000000"/>
          <w:sz w:val="24"/>
          <w:szCs w:val="24"/>
          <w:lang w:val="es-ES" w:eastAsia="es-MX"/>
        </w:rPr>
        <w:t>réate</w:t>
      </w:r>
      <w:r w:rsidRPr="00A769A0">
        <w:rPr>
          <w:rFonts w:ascii="segoe-ui_normal" w:eastAsia="Times New Roman" w:hAnsi="segoe-ui_normal" w:cs="Arial"/>
          <w:vanish/>
          <w:color w:val="000000"/>
          <w:sz w:val="24"/>
          <w:szCs w:val="24"/>
          <w:lang w:val="es-ES" w:eastAsia="es-MX"/>
        </w:rPr>
        <w:t xml:space="preserve"> people </w:t>
      </w:r>
      <w:r>
        <w:rPr>
          <w:rFonts w:ascii="segoe-ui_normal" w:eastAsia="Times New Roman" w:hAnsi="segoe-ui_normal" w:cs="Arial"/>
          <w:vanish/>
          <w:color w:val="000000"/>
          <w:sz w:val="24"/>
          <w:szCs w:val="24"/>
          <w:lang w:val="es-ES" w:eastAsia="es-MX"/>
        </w:rPr>
        <w:pgNum/>
      </w:r>
      <w:r>
        <w:rPr>
          <w:rFonts w:ascii="segoe-ui_normal" w:eastAsia="Times New Roman" w:hAnsi="segoe-ui_normal" w:cs="Arial"/>
          <w:vanish/>
          <w:color w:val="000000"/>
          <w:sz w:val="24"/>
          <w:szCs w:val="24"/>
          <w:lang w:val="es-ES" w:eastAsia="es-MX"/>
        </w:rPr>
        <w:t>réate</w:t>
      </w:r>
      <w:r w:rsidRPr="00A769A0">
        <w:rPr>
          <w:rFonts w:ascii="segoe-ui_normal" w:eastAsia="Times New Roman" w:hAnsi="segoe-ui_normal" w:cs="Arial"/>
          <w:vanish/>
          <w:color w:val="000000"/>
          <w:sz w:val="24"/>
          <w:szCs w:val="24"/>
          <w:lang w:val="es-ES" w:eastAsia="es-MX"/>
        </w:rPr>
        <w:t>, share, and consume business insights in the way that serves them, or their role, most effectively.</w:t>
      </w:r>
    </w:p>
    <w:p w:rsidR="00E5421D" w:rsidRPr="00A769A0" w:rsidRDefault="00E5421D" w:rsidP="00E5421D">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Es posible que la forma en que </w:t>
      </w:r>
      <w:r>
        <w:rPr>
          <w:rFonts w:ascii="segoe-ui_normal" w:eastAsia="Times New Roman" w:hAnsi="segoe-ui_normal" w:cs="Arial"/>
          <w:color w:val="000000"/>
          <w:sz w:val="24"/>
          <w:szCs w:val="24"/>
          <w:lang w:val="es-ES" w:eastAsia="es-MX"/>
        </w:rPr>
        <w:t>utilicemos</w:t>
      </w:r>
      <w:r w:rsidRPr="00A769A0">
        <w:rPr>
          <w:rFonts w:ascii="segoe-ui_normal" w:eastAsia="Times New Roman" w:hAnsi="segoe-ui_normal" w:cs="Arial"/>
          <w:color w:val="000000"/>
          <w:sz w:val="24"/>
          <w:szCs w:val="24"/>
          <w:lang w:val="es-ES" w:eastAsia="es-MX"/>
        </w:rPr>
        <w:t xml:space="preserv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dependa de </w:t>
      </w:r>
      <w:r>
        <w:rPr>
          <w:rFonts w:ascii="segoe-ui_normal" w:eastAsia="Times New Roman" w:hAnsi="segoe-ui_normal" w:cs="Arial"/>
          <w:color w:val="000000"/>
          <w:sz w:val="24"/>
          <w:szCs w:val="24"/>
          <w:lang w:val="es-ES" w:eastAsia="es-MX"/>
        </w:rPr>
        <w:t>nuestro trabajo</w:t>
      </w:r>
      <w:r w:rsidRPr="00A769A0">
        <w:rPr>
          <w:rFonts w:ascii="segoe-ui_normal" w:eastAsia="Times New Roman" w:hAnsi="segoe-ui_normal" w:cs="Arial"/>
          <w:color w:val="000000"/>
          <w:sz w:val="24"/>
          <w:szCs w:val="24"/>
          <w:lang w:val="es-ES" w:eastAsia="es-MX"/>
        </w:rPr>
        <w:t xml:space="preserve"> en un proyecto o equipo.</w:t>
      </w:r>
      <w:r w:rsidRPr="00A769A0">
        <w:rPr>
          <w:rFonts w:ascii="segoe-ui_normal" w:eastAsia="Times New Roman" w:hAnsi="segoe-ui_normal" w:cs="Arial"/>
          <w:vanish/>
          <w:color w:val="000000"/>
          <w:sz w:val="24"/>
          <w:szCs w:val="24"/>
          <w:lang w:val="es-ES" w:eastAsia="es-MX"/>
        </w:rPr>
        <w:t>How you use Power BI may depend on your role in a project or on a team.</w:t>
      </w:r>
      <w:r w:rsidRPr="00A769A0">
        <w:rPr>
          <w:rFonts w:ascii="segoe-ui_normal" w:eastAsia="Times New Roman" w:hAnsi="segoe-ui_normal" w:cs="Arial"/>
          <w:color w:val="000000"/>
          <w:sz w:val="24"/>
          <w:szCs w:val="24"/>
          <w:lang w:val="es-ES" w:eastAsia="es-MX"/>
        </w:rPr>
        <w:t xml:space="preserve"> Por tanto, otras personas con otros roles podrían utilizar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de un modo distinto, lo cual es normal.</w:t>
      </w:r>
      <w:r w:rsidRPr="00A769A0">
        <w:rPr>
          <w:rFonts w:ascii="segoe-ui_normal" w:eastAsia="Times New Roman" w:hAnsi="segoe-ui_normal" w:cs="Arial"/>
          <w:vanish/>
          <w:color w:val="000000"/>
          <w:sz w:val="24"/>
          <w:szCs w:val="24"/>
          <w:lang w:val="es-ES" w:eastAsia="es-MX"/>
        </w:rPr>
        <w:t>And other people, in other roles, might use Power BI differently, which is just fine.</w:t>
      </w:r>
    </w:p>
    <w:p w:rsidR="00E5421D" w:rsidRPr="00A769A0" w:rsidRDefault="00E5421D" w:rsidP="00E5421D">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Por ejemplo, </w:t>
      </w:r>
      <w:r>
        <w:rPr>
          <w:rFonts w:ascii="segoe-ui_normal" w:eastAsia="Times New Roman" w:hAnsi="segoe-ui_normal" w:cs="Arial"/>
          <w:color w:val="000000"/>
          <w:sz w:val="24"/>
          <w:szCs w:val="24"/>
          <w:lang w:val="es-ES" w:eastAsia="es-MX"/>
        </w:rPr>
        <w:t xml:space="preserve">quizás nosotros utilizamos, </w:t>
      </w:r>
      <w:r w:rsidRPr="00A769A0">
        <w:rPr>
          <w:rFonts w:ascii="segoe-ui_normal" w:eastAsia="Times New Roman" w:hAnsi="segoe-ui_normal" w:cs="Arial"/>
          <w:color w:val="000000"/>
          <w:sz w:val="24"/>
          <w:szCs w:val="24"/>
          <w:lang w:val="es-ES" w:eastAsia="es-MX"/>
        </w:rPr>
        <w:t xml:space="preserve">todo el </w:t>
      </w:r>
      <w:proofErr w:type="spellStart"/>
      <w:r w:rsidRPr="00A769A0">
        <w:rPr>
          <w:rFonts w:ascii="segoe-ui_bold" w:eastAsia="Times New Roman" w:hAnsi="segoe-ui_bold" w:cs="Arial"/>
          <w:b/>
          <w:bCs/>
          <w:color w:val="000000"/>
          <w:sz w:val="24"/>
          <w:szCs w:val="24"/>
          <w:lang w:val="es-ES" w:eastAsia="es-MX"/>
        </w:rPr>
        <w:t>Power</w:t>
      </w:r>
      <w:proofErr w:type="spellEnd"/>
      <w:r w:rsidRPr="00A769A0">
        <w:rPr>
          <w:rFonts w:ascii="segoe-ui_bold" w:eastAsia="Times New Roman" w:hAnsi="segoe-ui_bold" w:cs="Arial"/>
          <w:b/>
          <w:bCs/>
          <w:color w:val="000000"/>
          <w:sz w:val="24"/>
          <w:szCs w:val="24"/>
          <w:lang w:val="es-ES" w:eastAsia="es-MX"/>
        </w:rPr>
        <w:t xml:space="preserve"> BI</w:t>
      </w:r>
      <w:r w:rsidR="00F13D32">
        <w:rPr>
          <w:rFonts w:ascii="segoe-ui_bold" w:eastAsia="Times New Roman" w:hAnsi="segoe-ui_bold" w:cs="Arial"/>
          <w:b/>
          <w:bCs/>
          <w:color w:val="000000"/>
          <w:sz w:val="24"/>
          <w:szCs w:val="24"/>
          <w:lang w:val="es-ES" w:eastAsia="es-MX"/>
        </w:rPr>
        <w:t xml:space="preserve"> </w:t>
      </w:r>
      <w:proofErr w:type="spellStart"/>
      <w:r w:rsidR="00F13D32">
        <w:rPr>
          <w:rFonts w:ascii="segoe-ui_bold" w:eastAsia="Times New Roman" w:hAnsi="segoe-ui_bold" w:cs="Arial"/>
          <w:b/>
          <w:bCs/>
          <w:color w:val="000000"/>
          <w:sz w:val="24"/>
          <w:szCs w:val="24"/>
          <w:lang w:val="es-ES" w:eastAsia="es-MX"/>
        </w:rPr>
        <w:t>Services</w:t>
      </w:r>
      <w:proofErr w:type="spellEnd"/>
      <w:r w:rsidRPr="00A769A0">
        <w:rPr>
          <w:rFonts w:ascii="segoe-ui_normal" w:eastAsia="Times New Roman" w:hAnsi="segoe-ui_normal" w:cs="Arial"/>
          <w:color w:val="000000"/>
          <w:sz w:val="24"/>
          <w:szCs w:val="24"/>
          <w:lang w:val="es-ES" w:eastAsia="es-MX"/>
        </w:rPr>
        <w:t xml:space="preserve">, mientras que </w:t>
      </w:r>
      <w:r>
        <w:rPr>
          <w:rFonts w:ascii="segoe-ui_normal" w:eastAsia="Times New Roman" w:hAnsi="segoe-ui_normal" w:cs="Arial"/>
          <w:color w:val="000000"/>
          <w:sz w:val="24"/>
          <w:szCs w:val="24"/>
          <w:lang w:val="es-ES" w:eastAsia="es-MX"/>
        </w:rPr>
        <w:t xml:space="preserve">otro usuario, </w:t>
      </w:r>
      <w:r w:rsidRPr="00A769A0">
        <w:rPr>
          <w:rFonts w:ascii="segoe-ui_normal" w:eastAsia="Times New Roman" w:hAnsi="segoe-ui_normal" w:cs="Arial"/>
          <w:color w:val="000000"/>
          <w:sz w:val="24"/>
          <w:szCs w:val="24"/>
          <w:lang w:val="es-ES" w:eastAsia="es-MX"/>
        </w:rPr>
        <w:t xml:space="preserve">dedicado a procesar los números y crear informes empresariales, usara </w:t>
      </w:r>
      <w:proofErr w:type="spellStart"/>
      <w:r w:rsidRPr="00A769A0">
        <w:rPr>
          <w:rFonts w:ascii="segoe-ui_bold" w:eastAsia="Times New Roman" w:hAnsi="segoe-ui_bold" w:cs="Arial"/>
          <w:b/>
          <w:bCs/>
          <w:color w:val="000000"/>
          <w:sz w:val="24"/>
          <w:szCs w:val="24"/>
          <w:lang w:val="es-ES" w:eastAsia="es-MX"/>
        </w:rPr>
        <w:t>Power</w:t>
      </w:r>
      <w:proofErr w:type="spellEnd"/>
      <w:r w:rsidRPr="00A769A0">
        <w:rPr>
          <w:rFonts w:ascii="segoe-ui_bold" w:eastAsia="Times New Roman" w:hAnsi="segoe-ui_bold" w:cs="Arial"/>
          <w:b/>
          <w:bCs/>
          <w:color w:val="000000"/>
          <w:sz w:val="24"/>
          <w:szCs w:val="24"/>
          <w:lang w:val="es-ES" w:eastAsia="es-MX"/>
        </w:rPr>
        <w:t xml:space="preserve"> BI Desktop</w:t>
      </w:r>
      <w:r w:rsidRPr="00A769A0">
        <w:rPr>
          <w:rFonts w:ascii="segoe-ui_normal" w:eastAsia="Times New Roman" w:hAnsi="segoe-ui_normal" w:cs="Arial"/>
          <w:color w:val="000000"/>
          <w:sz w:val="24"/>
          <w:szCs w:val="24"/>
          <w:lang w:val="es-ES" w:eastAsia="es-MX"/>
        </w:rPr>
        <w:t xml:space="preserve"> (</w:t>
      </w:r>
      <w:r>
        <w:rPr>
          <w:rFonts w:ascii="segoe-ui_normal" w:eastAsia="Times New Roman" w:hAnsi="segoe-ui_normal" w:cs="Arial"/>
          <w:color w:val="000000"/>
          <w:sz w:val="24"/>
          <w:szCs w:val="24"/>
          <w:lang w:val="es-ES" w:eastAsia="es-MX"/>
        </w:rPr>
        <w:t xml:space="preserve">el </w:t>
      </w:r>
      <w:r w:rsidRPr="00A769A0">
        <w:rPr>
          <w:rFonts w:ascii="segoe-ui_normal" w:eastAsia="Times New Roman" w:hAnsi="segoe-ui_normal" w:cs="Arial"/>
          <w:color w:val="000000"/>
          <w:sz w:val="24"/>
          <w:szCs w:val="24"/>
          <w:lang w:val="es-ES" w:eastAsia="es-MX"/>
        </w:rPr>
        <w:t xml:space="preserve">publicara informes de Desktop en el servicio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PI, de forma que </w:t>
      </w:r>
      <w:r>
        <w:rPr>
          <w:rFonts w:ascii="segoe-ui_normal" w:eastAsia="Times New Roman" w:hAnsi="segoe-ui_normal" w:cs="Arial"/>
          <w:color w:val="000000"/>
          <w:sz w:val="24"/>
          <w:szCs w:val="24"/>
          <w:lang w:val="es-ES" w:eastAsia="es-MX"/>
        </w:rPr>
        <w:t>nosotros los podamos ver</w:t>
      </w:r>
      <w:r w:rsidRPr="00A769A0">
        <w:rPr>
          <w:rFonts w:ascii="segoe-ui_normal" w:eastAsia="Times New Roman" w:hAnsi="segoe-ui_normal" w:cs="Arial"/>
          <w:color w:val="000000"/>
          <w:sz w:val="24"/>
          <w:szCs w:val="24"/>
          <w:lang w:val="es-ES" w:eastAsia="es-MX"/>
        </w:rPr>
        <w:t>).</w:t>
      </w:r>
      <w:r w:rsidRPr="00A769A0">
        <w:rPr>
          <w:rFonts w:ascii="segoe-ui_normal" w:eastAsia="Times New Roman" w:hAnsi="segoe-ui_normal" w:cs="Arial"/>
          <w:vanish/>
          <w:color w:val="000000"/>
          <w:sz w:val="24"/>
          <w:szCs w:val="24"/>
          <w:lang w:val="es-ES" w:eastAsia="es-MX"/>
        </w:rPr>
        <w:t xml:space="preserve">For example, you might primarily use the </w:t>
      </w:r>
      <w:r w:rsidRPr="00A769A0">
        <w:rPr>
          <w:rFonts w:ascii="segoe-ui_bold" w:eastAsia="Times New Roman" w:hAnsi="segoe-ui_bold" w:cs="Arial"/>
          <w:b/>
          <w:bCs/>
          <w:vanish/>
          <w:color w:val="000000"/>
          <w:sz w:val="24"/>
          <w:szCs w:val="24"/>
          <w:lang w:val="es-ES" w:eastAsia="es-MX"/>
        </w:rPr>
        <w:t>Power BI service</w:t>
      </w:r>
      <w:r w:rsidRPr="00A769A0">
        <w:rPr>
          <w:rFonts w:ascii="segoe-ui_normal" w:eastAsia="Times New Roman" w:hAnsi="segoe-ui_normal" w:cs="Arial"/>
          <w:vanish/>
          <w:color w:val="000000"/>
          <w:sz w:val="24"/>
          <w:szCs w:val="24"/>
          <w:lang w:val="es-ES" w:eastAsia="es-MX"/>
        </w:rPr>
        <w:t xml:space="preserve">, but your number-crunching, business-report-creating coworker might make extensive use of </w:t>
      </w:r>
      <w:r w:rsidRPr="00A769A0">
        <w:rPr>
          <w:rFonts w:ascii="segoe-ui_bold" w:eastAsia="Times New Roman" w:hAnsi="segoe-ui_bold" w:cs="Arial"/>
          <w:b/>
          <w:bCs/>
          <w:vanish/>
          <w:color w:val="000000"/>
          <w:sz w:val="24"/>
          <w:szCs w:val="24"/>
          <w:lang w:val="es-ES" w:eastAsia="es-MX"/>
        </w:rPr>
        <w:t>Power BI Desktop</w:t>
      </w:r>
      <w:r w:rsidRPr="00A769A0">
        <w:rPr>
          <w:rFonts w:ascii="segoe-ui_normal" w:eastAsia="Times New Roman" w:hAnsi="segoe-ui_normal" w:cs="Arial"/>
          <w:vanish/>
          <w:color w:val="000000"/>
          <w:sz w:val="24"/>
          <w:szCs w:val="24"/>
          <w:lang w:val="es-ES" w:eastAsia="es-MX"/>
        </w:rPr>
        <w:t xml:space="preserve"> (and publish Desktop reports to the Power BI service, which you then view).</w:t>
      </w:r>
      <w:r w:rsidRPr="00A769A0">
        <w:rPr>
          <w:rFonts w:ascii="segoe-ui_normal" w:eastAsia="Times New Roman" w:hAnsi="segoe-ui_normal" w:cs="Arial"/>
          <w:color w:val="000000"/>
          <w:sz w:val="24"/>
          <w:szCs w:val="24"/>
          <w:lang w:val="es-ES" w:eastAsia="es-MX"/>
        </w:rPr>
        <w:t xml:space="preserve"> </w:t>
      </w:r>
      <w:r>
        <w:rPr>
          <w:rFonts w:ascii="segoe-ui_normal" w:eastAsia="Times New Roman" w:hAnsi="segoe-ui_normal" w:cs="Arial"/>
          <w:color w:val="000000"/>
          <w:sz w:val="24"/>
          <w:szCs w:val="24"/>
          <w:lang w:val="es-ES" w:eastAsia="es-MX"/>
        </w:rPr>
        <w:t xml:space="preserve">O a lo mejor el área de ventas </w:t>
      </w:r>
      <w:r w:rsidRPr="00A769A0">
        <w:rPr>
          <w:rFonts w:ascii="segoe-ui_normal" w:eastAsia="Times New Roman" w:hAnsi="segoe-ui_normal" w:cs="Arial"/>
          <w:color w:val="000000"/>
          <w:sz w:val="24"/>
          <w:szCs w:val="24"/>
          <w:lang w:val="es-ES" w:eastAsia="es-MX"/>
        </w:rPr>
        <w:t xml:space="preserve">podría utilizar </w:t>
      </w:r>
      <w:r w:rsidRPr="00A769A0">
        <w:rPr>
          <w:rFonts w:ascii="segoe-ui_normal" w:eastAsia="Times New Roman" w:hAnsi="segoe-ui_normal" w:cs="Arial"/>
          <w:color w:val="000000"/>
          <w:sz w:val="24"/>
          <w:szCs w:val="24"/>
          <w:lang w:val="es-ES" w:eastAsia="es-MX"/>
        </w:rPr>
        <w:lastRenderedPageBreak/>
        <w:t xml:space="preserve">la </w:t>
      </w:r>
      <w:r w:rsidRPr="009318E0">
        <w:rPr>
          <w:rFonts w:ascii="segoe-ui_normal" w:eastAsia="Times New Roman" w:hAnsi="segoe-ui_normal" w:cs="Arial"/>
          <w:b/>
          <w:color w:val="000000"/>
          <w:sz w:val="24"/>
          <w:szCs w:val="24"/>
          <w:lang w:val="es-ES" w:eastAsia="es-MX"/>
        </w:rPr>
        <w:t>aplicación para móviles</w:t>
      </w:r>
      <w:r w:rsidRPr="00A769A0">
        <w:rPr>
          <w:rFonts w:ascii="segoe-ui_normal" w:eastAsia="Times New Roman" w:hAnsi="segoe-ui_normal" w:cs="Arial"/>
          <w:color w:val="000000"/>
          <w:sz w:val="24"/>
          <w:szCs w:val="24"/>
          <w:lang w:val="es-ES" w:eastAsia="es-MX"/>
        </w:rPr>
        <w:t xml:space="preserve">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para supervisar el progreso de sus cuotas de venta y profundizar en los detalles de los nuevos clientes potenciales.</w:t>
      </w:r>
      <w:r w:rsidRPr="00A769A0">
        <w:rPr>
          <w:rFonts w:ascii="segoe-ui_normal" w:eastAsia="Times New Roman" w:hAnsi="segoe-ui_normal" w:cs="Arial"/>
          <w:vanish/>
          <w:color w:val="000000"/>
          <w:sz w:val="24"/>
          <w:szCs w:val="24"/>
          <w:lang w:val="es-ES" w:eastAsia="es-MX"/>
        </w:rPr>
        <w:t>And another coworker, in sales, might mainly use her Power BI phone app to monitor progress on her sales quotas, and to drill into new sales lead details.</w:t>
      </w:r>
    </w:p>
    <w:p w:rsidR="00E5421D" w:rsidRDefault="00E5421D" w:rsidP="00E5421D">
      <w:pPr>
        <w:spacing w:before="100" w:beforeAutospacing="1" w:after="100" w:afterAutospacing="1" w:line="384" w:lineRule="auto"/>
        <w:rPr>
          <w:rFonts w:ascii="segoe-ui_normal" w:eastAsia="Times New Roman" w:hAnsi="segoe-ui_normal" w:cs="Arial"/>
          <w:color w:val="000000"/>
          <w:sz w:val="24"/>
          <w:szCs w:val="24"/>
          <w:lang w:val="es-ES" w:eastAsia="es-MX"/>
        </w:rPr>
      </w:pPr>
    </w:p>
    <w:p w:rsidR="00E5421D" w:rsidRDefault="00E5421D" w:rsidP="00E5421D">
      <w:pPr>
        <w:spacing w:before="100" w:beforeAutospacing="1" w:after="100" w:afterAutospacing="1" w:line="384" w:lineRule="auto"/>
        <w:rPr>
          <w:rFonts w:ascii="segoe-ui_normal" w:eastAsia="Times New Roman" w:hAnsi="segoe-ui_normal" w:cs="Arial"/>
          <w:color w:val="000000"/>
          <w:sz w:val="24"/>
          <w:szCs w:val="24"/>
          <w:lang w:val="es-ES" w:eastAsia="es-MX"/>
        </w:rPr>
      </w:pPr>
    </w:p>
    <w:p w:rsidR="00E5421D" w:rsidRDefault="00E5421D">
      <w:pPr>
        <w:rPr>
          <w:rFonts w:ascii="segoe-ui_normal" w:eastAsia="Times New Roman" w:hAnsi="segoe-ui_normal" w:cs="Arial"/>
          <w:color w:val="000000"/>
          <w:sz w:val="24"/>
          <w:szCs w:val="24"/>
          <w:lang w:val="es-ES" w:eastAsia="es-MX"/>
        </w:rPr>
      </w:pPr>
      <w:r>
        <w:rPr>
          <w:rFonts w:ascii="segoe-ui_normal" w:eastAsia="Times New Roman" w:hAnsi="segoe-ui_normal" w:cs="Arial"/>
          <w:color w:val="000000"/>
          <w:sz w:val="24"/>
          <w:szCs w:val="24"/>
          <w:lang w:val="es-ES" w:eastAsia="es-MX"/>
        </w:rPr>
        <w:br w:type="page"/>
      </w:r>
    </w:p>
    <w:p w:rsidR="00E5421D" w:rsidRPr="00A769A0" w:rsidRDefault="00E5421D" w:rsidP="00E5421D">
      <w:pPr>
        <w:spacing w:before="100" w:beforeAutospacing="1" w:after="100" w:afterAutospacing="1" w:line="384" w:lineRule="auto"/>
        <w:outlineLvl w:val="1"/>
        <w:rPr>
          <w:rFonts w:ascii="segoe-ui_normal" w:eastAsia="Times New Roman" w:hAnsi="segoe-ui_normal" w:cs="Arial"/>
          <w:color w:val="000000"/>
          <w:sz w:val="36"/>
          <w:szCs w:val="36"/>
          <w:lang w:val="es-ES" w:eastAsia="es-MX"/>
        </w:rPr>
      </w:pPr>
      <w:r w:rsidRPr="00A769A0">
        <w:rPr>
          <w:rFonts w:ascii="segoe-ui_normal" w:eastAsia="Times New Roman" w:hAnsi="segoe-ui_normal" w:cs="Arial"/>
          <w:color w:val="000000"/>
          <w:sz w:val="36"/>
          <w:szCs w:val="36"/>
          <w:lang w:val="es-ES" w:eastAsia="es-MX"/>
        </w:rPr>
        <w:lastRenderedPageBreak/>
        <w:t xml:space="preserve">El flujo de trabajo en </w:t>
      </w:r>
      <w:proofErr w:type="spellStart"/>
      <w:r w:rsidRPr="00A769A0">
        <w:rPr>
          <w:rFonts w:ascii="segoe-ui_normal" w:eastAsia="Times New Roman" w:hAnsi="segoe-ui_normal" w:cs="Arial"/>
          <w:color w:val="000000"/>
          <w:sz w:val="36"/>
          <w:szCs w:val="36"/>
          <w:lang w:val="es-ES" w:eastAsia="es-MX"/>
        </w:rPr>
        <w:t>Power</w:t>
      </w:r>
      <w:proofErr w:type="spellEnd"/>
      <w:r w:rsidRPr="00A769A0">
        <w:rPr>
          <w:rFonts w:ascii="segoe-ui_normal" w:eastAsia="Times New Roman" w:hAnsi="segoe-ui_normal" w:cs="Arial"/>
          <w:color w:val="000000"/>
          <w:sz w:val="36"/>
          <w:szCs w:val="36"/>
          <w:lang w:val="es-ES" w:eastAsia="es-MX"/>
        </w:rPr>
        <w:t xml:space="preserve"> BI</w:t>
      </w:r>
      <w:r w:rsidRPr="00A769A0">
        <w:rPr>
          <w:rFonts w:ascii="segoe-ui_normal" w:eastAsia="Times New Roman" w:hAnsi="segoe-ui_normal" w:cs="Arial"/>
          <w:vanish/>
          <w:color w:val="000000"/>
          <w:sz w:val="36"/>
          <w:szCs w:val="36"/>
          <w:lang w:val="es-ES" w:eastAsia="es-MX"/>
        </w:rPr>
        <w:t>The flow of work in Power BI</w:t>
      </w:r>
    </w:p>
    <w:p w:rsidR="00E5421D" w:rsidRPr="00A769A0" w:rsidRDefault="00E5421D" w:rsidP="00E5421D">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Un flujo de trabajo habitual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comienza en </w:t>
      </w:r>
      <w:proofErr w:type="spellStart"/>
      <w:r w:rsidRPr="00A769A0">
        <w:rPr>
          <w:rFonts w:ascii="segoe-ui_bold" w:eastAsia="Times New Roman" w:hAnsi="segoe-ui_bold" w:cs="Arial"/>
          <w:b/>
          <w:bCs/>
          <w:color w:val="000000"/>
          <w:sz w:val="24"/>
          <w:szCs w:val="24"/>
          <w:lang w:val="es-ES" w:eastAsia="es-MX"/>
        </w:rPr>
        <w:t>Power</w:t>
      </w:r>
      <w:proofErr w:type="spellEnd"/>
      <w:r w:rsidRPr="00A769A0">
        <w:rPr>
          <w:rFonts w:ascii="segoe-ui_bold" w:eastAsia="Times New Roman" w:hAnsi="segoe-ui_bold" w:cs="Arial"/>
          <w:b/>
          <w:bCs/>
          <w:color w:val="000000"/>
          <w:sz w:val="24"/>
          <w:szCs w:val="24"/>
          <w:lang w:val="es-ES" w:eastAsia="es-MX"/>
        </w:rPr>
        <w:t xml:space="preserve"> BI Desktop</w:t>
      </w:r>
      <w:r w:rsidRPr="00A769A0">
        <w:rPr>
          <w:rFonts w:ascii="segoe-ui_normal" w:eastAsia="Times New Roman" w:hAnsi="segoe-ui_normal" w:cs="Arial"/>
          <w:color w:val="000000"/>
          <w:sz w:val="24"/>
          <w:szCs w:val="24"/>
          <w:lang w:val="es-ES" w:eastAsia="es-MX"/>
        </w:rPr>
        <w:t>, donde se crea un informe.</w:t>
      </w:r>
      <w:r w:rsidRPr="00A769A0">
        <w:rPr>
          <w:rFonts w:ascii="segoe-ui_normal" w:eastAsia="Times New Roman" w:hAnsi="segoe-ui_normal" w:cs="Arial"/>
          <w:vanish/>
          <w:color w:val="000000"/>
          <w:sz w:val="24"/>
          <w:szCs w:val="24"/>
          <w:lang w:val="es-ES" w:eastAsia="es-MX"/>
        </w:rPr>
        <w:t xml:space="preserve">A common flow of work in Power BI begins in </w:t>
      </w:r>
      <w:r w:rsidRPr="00A769A0">
        <w:rPr>
          <w:rFonts w:ascii="segoe-ui_bold" w:eastAsia="Times New Roman" w:hAnsi="segoe-ui_bold" w:cs="Arial"/>
          <w:b/>
          <w:bCs/>
          <w:vanish/>
          <w:color w:val="000000"/>
          <w:sz w:val="24"/>
          <w:szCs w:val="24"/>
          <w:lang w:val="es-ES" w:eastAsia="es-MX"/>
        </w:rPr>
        <w:t>Power BI Desktop</w:t>
      </w:r>
      <w:r w:rsidRPr="00A769A0">
        <w:rPr>
          <w:rFonts w:ascii="segoe-ui_normal" w:eastAsia="Times New Roman" w:hAnsi="segoe-ui_normal" w:cs="Arial"/>
          <w:vanish/>
          <w:color w:val="000000"/>
          <w:sz w:val="24"/>
          <w:szCs w:val="24"/>
          <w:lang w:val="es-ES" w:eastAsia="es-MX"/>
        </w:rPr>
        <w:t>, where a report is created.</w:t>
      </w:r>
      <w:r w:rsidRPr="00A769A0">
        <w:rPr>
          <w:rFonts w:ascii="segoe-ui_normal" w:eastAsia="Times New Roman" w:hAnsi="segoe-ui_normal" w:cs="Arial"/>
          <w:color w:val="000000"/>
          <w:sz w:val="24"/>
          <w:szCs w:val="24"/>
          <w:lang w:val="es-ES" w:eastAsia="es-MX"/>
        </w:rPr>
        <w:t xml:space="preserve"> Luego, ese informe se publica en el </w:t>
      </w:r>
      <w:proofErr w:type="spellStart"/>
      <w:r w:rsidRPr="009318E0">
        <w:rPr>
          <w:rFonts w:ascii="segoe-ui_normal" w:eastAsia="Times New Roman" w:hAnsi="segoe-ui_normal" w:cs="Arial"/>
          <w:b/>
          <w:color w:val="000000"/>
          <w:sz w:val="24"/>
          <w:szCs w:val="24"/>
          <w:lang w:val="es-ES" w:eastAsia="es-MX"/>
        </w:rPr>
        <w:t>Power</w:t>
      </w:r>
      <w:proofErr w:type="spellEnd"/>
      <w:r w:rsidRPr="009318E0">
        <w:rPr>
          <w:rFonts w:ascii="segoe-ui_normal" w:eastAsia="Times New Roman" w:hAnsi="segoe-ui_normal" w:cs="Arial"/>
          <w:b/>
          <w:color w:val="000000"/>
          <w:sz w:val="24"/>
          <w:szCs w:val="24"/>
          <w:lang w:val="es-ES" w:eastAsia="es-MX"/>
        </w:rPr>
        <w:t xml:space="preserve"> BI</w:t>
      </w:r>
      <w:r w:rsidR="009318E0" w:rsidRPr="009318E0">
        <w:rPr>
          <w:rFonts w:ascii="segoe-ui_normal" w:eastAsia="Times New Roman" w:hAnsi="segoe-ui_normal" w:cs="Arial"/>
          <w:b/>
          <w:color w:val="000000"/>
          <w:sz w:val="24"/>
          <w:szCs w:val="24"/>
          <w:lang w:val="es-ES" w:eastAsia="es-MX"/>
        </w:rPr>
        <w:t xml:space="preserve"> </w:t>
      </w:r>
      <w:proofErr w:type="spellStart"/>
      <w:r w:rsidR="009318E0" w:rsidRPr="009318E0">
        <w:rPr>
          <w:rFonts w:ascii="segoe-ui_normal" w:eastAsia="Times New Roman" w:hAnsi="segoe-ui_normal" w:cs="Arial"/>
          <w:b/>
          <w:color w:val="000000"/>
          <w:sz w:val="24"/>
          <w:szCs w:val="24"/>
          <w:lang w:val="es-ES" w:eastAsia="es-MX"/>
        </w:rPr>
        <w:t>Services</w:t>
      </w:r>
      <w:proofErr w:type="spellEnd"/>
      <w:r w:rsidRPr="00A769A0">
        <w:rPr>
          <w:rFonts w:ascii="segoe-ui_normal" w:eastAsia="Times New Roman" w:hAnsi="segoe-ui_normal" w:cs="Arial"/>
          <w:color w:val="000000"/>
          <w:sz w:val="24"/>
          <w:szCs w:val="24"/>
          <w:lang w:val="es-ES" w:eastAsia="es-MX"/>
        </w:rPr>
        <w:t xml:space="preserve"> y después se comparte para que los usuarios de las aplicaciones de </w:t>
      </w:r>
      <w:proofErr w:type="spellStart"/>
      <w:r w:rsidRPr="00A769A0">
        <w:rPr>
          <w:rFonts w:ascii="segoe-ui_bold" w:eastAsia="Times New Roman" w:hAnsi="segoe-ui_bold" w:cs="Arial"/>
          <w:b/>
          <w:bCs/>
          <w:color w:val="000000"/>
          <w:sz w:val="24"/>
          <w:szCs w:val="24"/>
          <w:lang w:val="es-ES" w:eastAsia="es-MX"/>
        </w:rPr>
        <w:t>Power</w:t>
      </w:r>
      <w:proofErr w:type="spellEnd"/>
      <w:r w:rsidRPr="00A769A0">
        <w:rPr>
          <w:rFonts w:ascii="segoe-ui_bold" w:eastAsia="Times New Roman" w:hAnsi="segoe-ui_bold" w:cs="Arial"/>
          <w:b/>
          <w:bCs/>
          <w:color w:val="000000"/>
          <w:sz w:val="24"/>
          <w:szCs w:val="24"/>
          <w:lang w:val="es-ES" w:eastAsia="es-MX"/>
        </w:rPr>
        <w:t xml:space="preserve"> BI Mobile</w:t>
      </w:r>
      <w:r w:rsidRPr="00A769A0">
        <w:rPr>
          <w:rFonts w:ascii="segoe-ui_normal" w:eastAsia="Times New Roman" w:hAnsi="segoe-ui_normal" w:cs="Arial"/>
          <w:color w:val="000000"/>
          <w:sz w:val="24"/>
          <w:szCs w:val="24"/>
          <w:lang w:val="es-ES" w:eastAsia="es-MX"/>
        </w:rPr>
        <w:t xml:space="preserve"> puedan usar la información.</w:t>
      </w:r>
      <w:r w:rsidRPr="00A769A0">
        <w:rPr>
          <w:rFonts w:ascii="segoe-ui_normal" w:eastAsia="Times New Roman" w:hAnsi="segoe-ui_normal" w:cs="Arial"/>
          <w:vanish/>
          <w:color w:val="000000"/>
          <w:sz w:val="24"/>
          <w:szCs w:val="24"/>
          <w:lang w:val="es-ES" w:eastAsia="es-MX"/>
        </w:rPr>
        <w:t xml:space="preserve">That report is then published to the Power BI </w:t>
      </w:r>
      <w:r w:rsidRPr="00A769A0">
        <w:rPr>
          <w:rFonts w:ascii="segoe-ui_bold" w:eastAsia="Times New Roman" w:hAnsi="segoe-ui_bold" w:cs="Arial"/>
          <w:b/>
          <w:bCs/>
          <w:vanish/>
          <w:color w:val="000000"/>
          <w:sz w:val="24"/>
          <w:szCs w:val="24"/>
          <w:lang w:val="es-ES" w:eastAsia="es-MX"/>
        </w:rPr>
        <w:t>service</w:t>
      </w:r>
      <w:r w:rsidRPr="00A769A0">
        <w:rPr>
          <w:rFonts w:ascii="segoe-ui_normal" w:eastAsia="Times New Roman" w:hAnsi="segoe-ui_normal" w:cs="Arial"/>
          <w:vanish/>
          <w:color w:val="000000"/>
          <w:sz w:val="24"/>
          <w:szCs w:val="24"/>
          <w:lang w:val="es-ES" w:eastAsia="es-MX"/>
        </w:rPr>
        <w:t xml:space="preserve">, and then shared so users of </w:t>
      </w:r>
      <w:r w:rsidRPr="00A769A0">
        <w:rPr>
          <w:rFonts w:ascii="segoe-ui_bold" w:eastAsia="Times New Roman" w:hAnsi="segoe-ui_bold" w:cs="Arial"/>
          <w:b/>
          <w:bCs/>
          <w:vanish/>
          <w:color w:val="000000"/>
          <w:sz w:val="24"/>
          <w:szCs w:val="24"/>
          <w:lang w:val="es-ES" w:eastAsia="es-MX"/>
        </w:rPr>
        <w:t>Power BI Mobile</w:t>
      </w:r>
      <w:r w:rsidRPr="00A769A0">
        <w:rPr>
          <w:rFonts w:ascii="segoe-ui_normal" w:eastAsia="Times New Roman" w:hAnsi="segoe-ui_normal" w:cs="Arial"/>
          <w:vanish/>
          <w:color w:val="000000"/>
          <w:sz w:val="24"/>
          <w:szCs w:val="24"/>
          <w:lang w:val="es-ES" w:eastAsia="es-MX"/>
        </w:rPr>
        <w:t xml:space="preserve"> apps can consume the information.</w:t>
      </w:r>
    </w:p>
    <w:p w:rsidR="00905F96" w:rsidRDefault="00E5421D" w:rsidP="00905F96">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No siempre tiene que realizarse de esa forma, pero utilizaremos ese flujo para </w:t>
      </w:r>
      <w:r w:rsidR="00875239">
        <w:rPr>
          <w:rFonts w:ascii="segoe-ui_normal" w:eastAsia="Times New Roman" w:hAnsi="segoe-ui_normal" w:cs="Arial"/>
          <w:color w:val="000000"/>
          <w:sz w:val="24"/>
          <w:szCs w:val="24"/>
          <w:lang w:val="es-ES" w:eastAsia="es-MX"/>
        </w:rPr>
        <w:t xml:space="preserve">que sea </w:t>
      </w:r>
      <w:r w:rsidR="00905F96">
        <w:rPr>
          <w:rFonts w:ascii="segoe-ui_normal" w:eastAsia="Times New Roman" w:hAnsi="segoe-ui_normal" w:cs="Arial"/>
          <w:color w:val="000000"/>
          <w:sz w:val="24"/>
          <w:szCs w:val="24"/>
          <w:lang w:val="es-ES" w:eastAsia="es-MX"/>
        </w:rPr>
        <w:t>más</w:t>
      </w:r>
      <w:r w:rsidR="00875239">
        <w:rPr>
          <w:rFonts w:ascii="segoe-ui_normal" w:eastAsia="Times New Roman" w:hAnsi="segoe-ui_normal" w:cs="Arial"/>
          <w:color w:val="000000"/>
          <w:sz w:val="24"/>
          <w:szCs w:val="24"/>
          <w:lang w:val="es-ES" w:eastAsia="es-MX"/>
        </w:rPr>
        <w:t xml:space="preserve"> fácil </w:t>
      </w:r>
      <w:r w:rsidR="00905F96">
        <w:rPr>
          <w:rFonts w:ascii="segoe-ui_normal" w:eastAsia="Times New Roman" w:hAnsi="segoe-ui_normal" w:cs="Arial"/>
          <w:color w:val="000000"/>
          <w:sz w:val="24"/>
          <w:szCs w:val="24"/>
          <w:lang w:val="es-ES" w:eastAsia="es-MX"/>
        </w:rPr>
        <w:t xml:space="preserve">entender </w:t>
      </w:r>
      <w:r w:rsidRPr="00A769A0">
        <w:rPr>
          <w:rFonts w:ascii="segoe-ui_normal" w:eastAsia="Times New Roman" w:hAnsi="segoe-ui_normal" w:cs="Arial"/>
          <w:color w:val="000000"/>
          <w:sz w:val="24"/>
          <w:szCs w:val="24"/>
          <w:lang w:val="es-ES" w:eastAsia="es-MX"/>
        </w:rPr>
        <w:t xml:space="preserve">las distintas partes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y cómo se complementan.</w:t>
      </w:r>
    </w:p>
    <w:p w:rsidR="00905F96" w:rsidRDefault="00905F96">
      <w:pPr>
        <w:rPr>
          <w:rFonts w:ascii="segoe-ui_normal" w:eastAsia="Times New Roman" w:hAnsi="segoe-ui_normal" w:cs="Arial"/>
          <w:color w:val="000000"/>
          <w:sz w:val="24"/>
          <w:szCs w:val="24"/>
          <w:lang w:val="es-ES" w:eastAsia="es-MX"/>
        </w:rPr>
      </w:pPr>
      <w:r>
        <w:rPr>
          <w:rFonts w:ascii="segoe-ui_normal" w:eastAsia="Times New Roman" w:hAnsi="segoe-ui_normal" w:cs="Arial"/>
          <w:color w:val="000000"/>
          <w:sz w:val="24"/>
          <w:szCs w:val="24"/>
          <w:lang w:val="es-ES" w:eastAsia="es-MX"/>
        </w:rPr>
        <w:br w:type="page"/>
      </w:r>
    </w:p>
    <w:p w:rsidR="00905F96" w:rsidRPr="00905F96" w:rsidRDefault="00905F96" w:rsidP="00905F96">
      <w:pPr>
        <w:spacing w:before="100" w:beforeAutospacing="1" w:after="100" w:afterAutospacing="1" w:line="384" w:lineRule="auto"/>
        <w:outlineLvl w:val="1"/>
        <w:rPr>
          <w:rFonts w:ascii="segoe-ui_normal" w:eastAsia="Times New Roman" w:hAnsi="segoe-ui_normal" w:cs="Arial"/>
          <w:b/>
          <w:color w:val="000000"/>
          <w:sz w:val="36"/>
          <w:szCs w:val="36"/>
          <w:lang w:val="es-ES" w:eastAsia="es-MX"/>
        </w:rPr>
      </w:pPr>
      <w:r w:rsidRPr="00905F96">
        <w:rPr>
          <w:rFonts w:ascii="segoe-ui_normal" w:eastAsia="Times New Roman" w:hAnsi="segoe-ui_normal" w:cs="Arial"/>
          <w:b/>
          <w:color w:val="000000"/>
          <w:sz w:val="36"/>
          <w:szCs w:val="36"/>
          <w:lang w:val="es-ES" w:eastAsia="es-MX"/>
        </w:rPr>
        <w:lastRenderedPageBreak/>
        <w:t xml:space="preserve">Uso de </w:t>
      </w:r>
      <w:proofErr w:type="spellStart"/>
      <w:r w:rsidRPr="00905F96">
        <w:rPr>
          <w:rFonts w:ascii="segoe-ui_normal" w:eastAsia="Times New Roman" w:hAnsi="segoe-ui_normal" w:cs="Arial"/>
          <w:b/>
          <w:color w:val="000000"/>
          <w:sz w:val="36"/>
          <w:szCs w:val="36"/>
          <w:lang w:val="es-ES" w:eastAsia="es-MX"/>
        </w:rPr>
        <w:t>power</w:t>
      </w:r>
      <w:proofErr w:type="spellEnd"/>
      <w:r w:rsidRPr="00905F96">
        <w:rPr>
          <w:rFonts w:ascii="segoe-ui_normal" w:eastAsia="Times New Roman" w:hAnsi="segoe-ui_normal" w:cs="Arial"/>
          <w:b/>
          <w:color w:val="000000"/>
          <w:sz w:val="36"/>
          <w:szCs w:val="36"/>
          <w:lang w:val="es-ES" w:eastAsia="es-MX"/>
        </w:rPr>
        <w:t xml:space="preserve"> BI</w:t>
      </w:r>
    </w:p>
    <w:p w:rsidR="00905F96" w:rsidRPr="00A769A0" w:rsidRDefault="00905F96" w:rsidP="00905F96">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El </w:t>
      </w:r>
      <w:r w:rsidRPr="00A769A0">
        <w:rPr>
          <w:rFonts w:ascii="segoe-ui_bold" w:eastAsia="Times New Roman" w:hAnsi="segoe-ui_bold" w:cs="Arial"/>
          <w:b/>
          <w:bCs/>
          <w:color w:val="000000"/>
          <w:sz w:val="24"/>
          <w:szCs w:val="24"/>
          <w:lang w:val="es-ES" w:eastAsia="es-MX"/>
        </w:rPr>
        <w:t>flujo habitual</w:t>
      </w:r>
      <w:r w:rsidRPr="00A769A0">
        <w:rPr>
          <w:rFonts w:ascii="segoe-ui_normal" w:eastAsia="Times New Roman" w:hAnsi="segoe-ui_normal" w:cs="Arial"/>
          <w:color w:val="000000"/>
          <w:sz w:val="24"/>
          <w:szCs w:val="24"/>
          <w:lang w:val="es-ES" w:eastAsia="es-MX"/>
        </w:rPr>
        <w:t xml:space="preserve"> de </w:t>
      </w:r>
      <w:r>
        <w:rPr>
          <w:rFonts w:ascii="segoe-ui_normal" w:eastAsia="Times New Roman" w:hAnsi="segoe-ui_normal" w:cs="Arial"/>
          <w:color w:val="000000"/>
          <w:sz w:val="24"/>
          <w:szCs w:val="24"/>
          <w:lang w:val="es-ES" w:eastAsia="es-MX"/>
        </w:rPr>
        <w:t xml:space="preserve">la </w:t>
      </w:r>
      <w:r w:rsidRPr="00A769A0">
        <w:rPr>
          <w:rFonts w:ascii="segoe-ui_normal" w:eastAsia="Times New Roman" w:hAnsi="segoe-ui_normal" w:cs="Arial"/>
          <w:color w:val="000000"/>
          <w:sz w:val="24"/>
          <w:szCs w:val="24"/>
          <w:lang w:val="es-ES" w:eastAsia="es-MX"/>
        </w:rPr>
        <w:t xml:space="preserve">actividad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es el siguiente:</w:t>
      </w:r>
      <w:r w:rsidRPr="00A769A0">
        <w:rPr>
          <w:rFonts w:ascii="segoe-ui_normal" w:eastAsia="Times New Roman" w:hAnsi="segoe-ui_normal" w:cs="Arial"/>
          <w:vanish/>
          <w:color w:val="000000"/>
          <w:sz w:val="24"/>
          <w:szCs w:val="24"/>
          <w:lang w:val="es-ES" w:eastAsia="es-MX"/>
        </w:rPr>
        <w:t xml:space="preserve">The </w:t>
      </w:r>
      <w:r w:rsidRPr="00A769A0">
        <w:rPr>
          <w:rFonts w:ascii="segoe-ui_bold" w:eastAsia="Times New Roman" w:hAnsi="segoe-ui_bold" w:cs="Arial"/>
          <w:b/>
          <w:bCs/>
          <w:vanish/>
          <w:color w:val="000000"/>
          <w:sz w:val="24"/>
          <w:szCs w:val="24"/>
          <w:lang w:val="es-ES" w:eastAsia="es-MX"/>
        </w:rPr>
        <w:t>common flow</w:t>
      </w:r>
      <w:r w:rsidRPr="00A769A0">
        <w:rPr>
          <w:rFonts w:ascii="segoe-ui_normal" w:eastAsia="Times New Roman" w:hAnsi="segoe-ui_normal" w:cs="Arial"/>
          <w:vanish/>
          <w:color w:val="000000"/>
          <w:sz w:val="24"/>
          <w:szCs w:val="24"/>
          <w:lang w:val="es-ES" w:eastAsia="es-MX"/>
        </w:rPr>
        <w:t xml:space="preserve"> of activity in Power BI is the following:</w:t>
      </w:r>
    </w:p>
    <w:p w:rsidR="00905F96" w:rsidRPr="00A769A0" w:rsidRDefault="00905F96" w:rsidP="00905F96">
      <w:pPr>
        <w:numPr>
          <w:ilvl w:val="0"/>
          <w:numId w:val="1"/>
        </w:numPr>
        <w:spacing w:before="100" w:beforeAutospacing="1" w:after="100" w:afterAutospacing="1" w:line="384" w:lineRule="auto"/>
        <w:ind w:left="426" w:hanging="142"/>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Integrar datos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Desktop y crear un informe</w:t>
      </w:r>
      <w:r w:rsidRPr="00A769A0">
        <w:rPr>
          <w:rFonts w:ascii="segoe-ui_normal" w:eastAsia="Times New Roman" w:hAnsi="segoe-ui_normal" w:cs="Arial"/>
          <w:vanish/>
          <w:color w:val="000000"/>
          <w:sz w:val="24"/>
          <w:szCs w:val="24"/>
          <w:lang w:val="es-ES" w:eastAsia="es-MX"/>
        </w:rPr>
        <w:t>Bring data into Power BI Desktop, and create a report.</w:t>
      </w:r>
    </w:p>
    <w:p w:rsidR="00905F96" w:rsidRPr="00A769A0" w:rsidRDefault="00905F96" w:rsidP="00905F96">
      <w:pPr>
        <w:numPr>
          <w:ilvl w:val="0"/>
          <w:numId w:val="1"/>
        </w:numPr>
        <w:spacing w:before="100" w:beforeAutospacing="1" w:after="100" w:afterAutospacing="1" w:line="384" w:lineRule="auto"/>
        <w:ind w:left="426" w:hanging="142"/>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Publicarlo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w:t>
      </w:r>
      <w:r w:rsidR="009318E0">
        <w:rPr>
          <w:rFonts w:ascii="segoe-ui_normal" w:eastAsia="Times New Roman" w:hAnsi="segoe-ui_normal" w:cs="Arial"/>
          <w:color w:val="000000"/>
          <w:sz w:val="24"/>
          <w:szCs w:val="24"/>
          <w:lang w:val="es-ES" w:eastAsia="es-MX"/>
        </w:rPr>
        <w:t xml:space="preserve"> </w:t>
      </w:r>
      <w:proofErr w:type="spellStart"/>
      <w:r w:rsidR="009318E0">
        <w:rPr>
          <w:rFonts w:ascii="segoe-ui_normal" w:eastAsia="Times New Roman" w:hAnsi="segoe-ui_normal" w:cs="Arial"/>
          <w:color w:val="000000"/>
          <w:sz w:val="24"/>
          <w:szCs w:val="24"/>
          <w:lang w:val="es-ES" w:eastAsia="es-MX"/>
        </w:rPr>
        <w:t>Services</w:t>
      </w:r>
      <w:proofErr w:type="spellEnd"/>
      <w:r w:rsidRPr="00A769A0">
        <w:rPr>
          <w:rFonts w:ascii="segoe-ui_normal" w:eastAsia="Times New Roman" w:hAnsi="segoe-ui_normal" w:cs="Arial"/>
          <w:color w:val="000000"/>
          <w:sz w:val="24"/>
          <w:szCs w:val="24"/>
          <w:lang w:val="es-ES" w:eastAsia="es-MX"/>
        </w:rPr>
        <w:t xml:space="preserve">, donde </w:t>
      </w:r>
      <w:r>
        <w:rPr>
          <w:rFonts w:ascii="segoe-ui_normal" w:eastAsia="Times New Roman" w:hAnsi="segoe-ui_normal" w:cs="Arial"/>
          <w:color w:val="000000"/>
          <w:sz w:val="24"/>
          <w:szCs w:val="24"/>
          <w:lang w:val="es-ES" w:eastAsia="es-MX"/>
        </w:rPr>
        <w:t xml:space="preserve">crearemos </w:t>
      </w:r>
      <w:r w:rsidRPr="00A769A0">
        <w:rPr>
          <w:rFonts w:ascii="segoe-ui_normal" w:eastAsia="Times New Roman" w:hAnsi="segoe-ui_normal" w:cs="Arial"/>
          <w:color w:val="000000"/>
          <w:sz w:val="24"/>
          <w:szCs w:val="24"/>
          <w:lang w:val="es-ES" w:eastAsia="es-MX"/>
        </w:rPr>
        <w:t>paneles</w:t>
      </w:r>
      <w:r w:rsidRPr="00A769A0">
        <w:rPr>
          <w:rFonts w:ascii="segoe-ui_normal" w:eastAsia="Times New Roman" w:hAnsi="segoe-ui_normal" w:cs="Arial"/>
          <w:vanish/>
          <w:color w:val="000000"/>
          <w:sz w:val="24"/>
          <w:szCs w:val="24"/>
          <w:lang w:val="es-ES" w:eastAsia="es-MX"/>
        </w:rPr>
        <w:t>Publish to the Power BI service, where you create new visualizations or build dashboards</w:t>
      </w:r>
    </w:p>
    <w:p w:rsidR="00905F96" w:rsidRPr="00A769A0" w:rsidRDefault="00905F96" w:rsidP="00905F96">
      <w:pPr>
        <w:numPr>
          <w:ilvl w:val="0"/>
          <w:numId w:val="1"/>
        </w:numPr>
        <w:spacing w:before="100" w:beforeAutospacing="1" w:after="100" w:afterAutospacing="1" w:line="384" w:lineRule="auto"/>
        <w:ind w:left="426" w:hanging="142"/>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Compartir sus paneles con otros usuarios, especialmente con personas que se estén desplazando</w:t>
      </w:r>
      <w:r w:rsidRPr="00A769A0">
        <w:rPr>
          <w:rFonts w:ascii="segoe-ui_normal" w:eastAsia="Times New Roman" w:hAnsi="segoe-ui_normal" w:cs="Arial"/>
          <w:vanish/>
          <w:color w:val="000000"/>
          <w:sz w:val="24"/>
          <w:szCs w:val="24"/>
          <w:lang w:val="es-ES" w:eastAsia="es-MX"/>
        </w:rPr>
        <w:t>Share your dashboards with others, especially people who are on the go</w:t>
      </w:r>
    </w:p>
    <w:p w:rsidR="00905F96" w:rsidRPr="00A769A0" w:rsidRDefault="00905F96" w:rsidP="00905F96">
      <w:pPr>
        <w:numPr>
          <w:ilvl w:val="0"/>
          <w:numId w:val="1"/>
        </w:numPr>
        <w:spacing w:before="100" w:beforeAutospacing="1" w:after="100" w:afterAutospacing="1" w:line="384" w:lineRule="auto"/>
        <w:ind w:left="426" w:hanging="142"/>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Ver informes y paneles compartidos e interactuar con ellos en aplicaciones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Mobile</w:t>
      </w:r>
    </w:p>
    <w:p w:rsidR="00E5421D" w:rsidRDefault="00905F96" w:rsidP="00905F96">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Pr>
          <w:rFonts w:ascii="segoe-ui_normal" w:hAnsi="segoe-ui_normal" w:cs="Arial"/>
          <w:b/>
          <w:noProof/>
          <w:color w:val="00B0F0"/>
          <w:sz w:val="26"/>
          <w:lang w:val="es-ES"/>
        </w:rPr>
        <w:drawing>
          <wp:inline distT="0" distB="0" distL="0" distR="0" wp14:anchorId="1E1EEEC1" wp14:editId="23BA32D1">
            <wp:extent cx="5612130" cy="3747342"/>
            <wp:effectExtent l="0" t="0" r="7620" b="5715"/>
            <wp:docPr id="15" name="Imagen 1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E0D65E.tmp"/>
                    <pic:cNvPicPr/>
                  </pic:nvPicPr>
                  <pic:blipFill>
                    <a:blip r:embed="rId7">
                      <a:extLst>
                        <a:ext uri="{28A0092B-C50C-407E-A947-70E740481C1C}">
                          <a14:useLocalDpi xmlns:a14="http://schemas.microsoft.com/office/drawing/2010/main" val="0"/>
                        </a:ext>
                      </a:extLst>
                    </a:blip>
                    <a:stretch>
                      <a:fillRect/>
                    </a:stretch>
                  </pic:blipFill>
                  <pic:spPr>
                    <a:xfrm>
                      <a:off x="0" y="0"/>
                      <a:ext cx="5612130" cy="3747342"/>
                    </a:xfrm>
                    <a:prstGeom prst="rect">
                      <a:avLst/>
                    </a:prstGeom>
                  </pic:spPr>
                </pic:pic>
              </a:graphicData>
            </a:graphic>
          </wp:inline>
        </w:drawing>
      </w:r>
      <w:r w:rsidR="00E5421D" w:rsidRPr="00A769A0">
        <w:rPr>
          <w:rFonts w:ascii="segoe-ui_normal" w:eastAsia="Times New Roman" w:hAnsi="segoe-ui_normal" w:cs="Arial"/>
          <w:vanish/>
          <w:color w:val="000000"/>
          <w:sz w:val="24"/>
          <w:szCs w:val="24"/>
          <w:lang w:val="es-ES" w:eastAsia="es-MX"/>
        </w:rPr>
        <w:t xml:space="preserve">It doesn’t always happen that way, and that’s okay, but we’ll use that </w:t>
      </w:r>
      <w:r>
        <w:rPr>
          <w:rFonts w:ascii="segoe-ui_normal" w:eastAsia="Times New Roman" w:hAnsi="segoe-ui_normal" w:cs="Arial"/>
          <w:vanish/>
          <w:color w:val="000000"/>
          <w:sz w:val="24"/>
          <w:szCs w:val="24"/>
          <w:lang w:val="es-ES" w:eastAsia="es-MX"/>
        </w:rPr>
        <w:pgNum/>
      </w:r>
      <w:r>
        <w:rPr>
          <w:rFonts w:ascii="segoe-ui_normal" w:eastAsia="Times New Roman" w:hAnsi="segoe-ui_normal" w:cs="Arial"/>
          <w:vanish/>
          <w:color w:val="000000"/>
          <w:sz w:val="24"/>
          <w:szCs w:val="24"/>
          <w:lang w:val="es-ES" w:eastAsia="es-MX"/>
        </w:rPr>
        <w:t>ari</w:t>
      </w:r>
      <w:r w:rsidR="00E5421D" w:rsidRPr="00A769A0">
        <w:rPr>
          <w:rFonts w:ascii="segoe-ui_normal" w:eastAsia="Times New Roman" w:hAnsi="segoe-ui_normal" w:cs="Arial"/>
          <w:vanish/>
          <w:color w:val="000000"/>
          <w:sz w:val="24"/>
          <w:szCs w:val="24"/>
          <w:lang w:val="es-ES" w:eastAsia="es-MX"/>
        </w:rPr>
        <w:t xml:space="preserve"> to help you learn the </w:t>
      </w:r>
      <w:r>
        <w:rPr>
          <w:rFonts w:ascii="segoe-ui_normal" w:eastAsia="Times New Roman" w:hAnsi="segoe-ui_normal" w:cs="Arial"/>
          <w:vanish/>
          <w:color w:val="000000"/>
          <w:sz w:val="24"/>
          <w:szCs w:val="24"/>
          <w:lang w:val="es-ES" w:eastAsia="es-MX"/>
        </w:rPr>
        <w:pgNum/>
      </w:r>
      <w:r>
        <w:rPr>
          <w:rFonts w:ascii="segoe-ui_normal" w:eastAsia="Times New Roman" w:hAnsi="segoe-ui_normal" w:cs="Arial"/>
          <w:vanish/>
          <w:color w:val="000000"/>
          <w:sz w:val="24"/>
          <w:szCs w:val="24"/>
          <w:lang w:val="es-ES" w:eastAsia="es-MX"/>
        </w:rPr>
        <w:t>arios</w:t>
      </w:r>
      <w:r w:rsidR="00E5421D" w:rsidRPr="00A769A0">
        <w:rPr>
          <w:rFonts w:ascii="segoe-ui_normal" w:eastAsia="Times New Roman" w:hAnsi="segoe-ui_normal" w:cs="Arial"/>
          <w:vanish/>
          <w:color w:val="000000"/>
          <w:sz w:val="24"/>
          <w:szCs w:val="24"/>
          <w:lang w:val="es-ES" w:eastAsia="es-MX"/>
        </w:rPr>
        <w:t xml:space="preserve"> parts of Power BI, and how they complement one another.</w:t>
      </w:r>
    </w:p>
    <w:p w:rsidR="00905F96" w:rsidRDefault="00905F96" w:rsidP="00905F96">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p>
    <w:p w:rsidR="00905F96" w:rsidRPr="00A769A0" w:rsidRDefault="00905F96" w:rsidP="00905F96">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Lo primero que vamos a explicar son </w:t>
      </w:r>
      <w:r>
        <w:rPr>
          <w:rFonts w:ascii="segoe-ui_normal" w:eastAsia="Times New Roman" w:hAnsi="segoe-ui_normal" w:cs="Arial"/>
          <w:color w:val="000000"/>
          <w:sz w:val="24"/>
          <w:szCs w:val="24"/>
          <w:lang w:val="es-ES" w:eastAsia="es-MX"/>
        </w:rPr>
        <w:t xml:space="preserve">la creación de </w:t>
      </w:r>
      <w:r w:rsidRPr="00A769A0">
        <w:rPr>
          <w:rFonts w:ascii="segoe-ui_normal" w:eastAsia="Times New Roman" w:hAnsi="segoe-ui_normal" w:cs="Arial"/>
          <w:color w:val="000000"/>
          <w:sz w:val="24"/>
          <w:szCs w:val="24"/>
          <w:lang w:val="es-ES" w:eastAsia="es-MX"/>
        </w:rPr>
        <w:t xml:space="preserve">bloques básicos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con lo que obtendremos una base sólida para descubrir cómo este servicio convierte los datos en informes y objetos visuales atractivos.</w:t>
      </w:r>
    </w:p>
    <w:p w:rsidR="00905F96" w:rsidRPr="00905F96" w:rsidRDefault="00905F96" w:rsidP="00905F96">
      <w:pPr>
        <w:spacing w:before="100" w:beforeAutospacing="1" w:after="100" w:afterAutospacing="1" w:line="384" w:lineRule="auto"/>
        <w:outlineLvl w:val="1"/>
        <w:rPr>
          <w:rFonts w:ascii="segoe-ui_normal" w:eastAsia="Times New Roman" w:hAnsi="segoe-ui_normal" w:cs="Arial"/>
          <w:b/>
          <w:color w:val="000000"/>
          <w:sz w:val="36"/>
          <w:szCs w:val="36"/>
          <w:lang w:val="es-ES" w:eastAsia="es-MX"/>
        </w:rPr>
      </w:pPr>
      <w:r w:rsidRPr="00905F96">
        <w:rPr>
          <w:rFonts w:ascii="segoe-ui_normal" w:eastAsia="Times New Roman" w:hAnsi="segoe-ui_normal" w:cs="Arial"/>
          <w:b/>
          <w:color w:val="000000"/>
          <w:sz w:val="36"/>
          <w:szCs w:val="36"/>
          <w:lang w:val="es-ES" w:eastAsia="es-MX"/>
        </w:rPr>
        <w:lastRenderedPageBreak/>
        <w:t xml:space="preserve">Los bloques de creación de </w:t>
      </w:r>
      <w:proofErr w:type="spellStart"/>
      <w:r w:rsidRPr="00905F96">
        <w:rPr>
          <w:rFonts w:ascii="segoe-ui_normal" w:eastAsia="Times New Roman" w:hAnsi="segoe-ui_normal" w:cs="Arial"/>
          <w:b/>
          <w:color w:val="000000"/>
          <w:sz w:val="36"/>
          <w:szCs w:val="36"/>
          <w:lang w:val="es-ES" w:eastAsia="es-MX"/>
        </w:rPr>
        <w:t>power</w:t>
      </w:r>
      <w:proofErr w:type="spellEnd"/>
      <w:r w:rsidRPr="00905F96">
        <w:rPr>
          <w:rFonts w:ascii="segoe-ui_normal" w:eastAsia="Times New Roman" w:hAnsi="segoe-ui_normal" w:cs="Arial"/>
          <w:b/>
          <w:color w:val="000000"/>
          <w:sz w:val="36"/>
          <w:szCs w:val="36"/>
          <w:lang w:val="es-ES" w:eastAsia="es-MX"/>
        </w:rPr>
        <w:t xml:space="preserve"> BI</w:t>
      </w:r>
    </w:p>
    <w:p w:rsidR="00905F96" w:rsidRDefault="00905F96" w:rsidP="00905F96">
      <w:pPr>
        <w:pStyle w:val="NormalWeb"/>
        <w:spacing w:line="384" w:lineRule="auto"/>
        <w:jc w:val="both"/>
        <w:rPr>
          <w:rFonts w:ascii="segoe-ui_normal" w:hAnsi="segoe-ui_normal" w:cs="Arial"/>
          <w:color w:val="000000"/>
          <w:lang w:val="es-ES"/>
        </w:rPr>
      </w:pPr>
      <w:r>
        <w:rPr>
          <w:rFonts w:ascii="segoe-ui_normal" w:hAnsi="segoe-ui_normal" w:cs="Arial"/>
          <w:color w:val="000000"/>
          <w:lang w:val="es-ES"/>
        </w:rPr>
        <w:t xml:space="preserve">Todo lo que hagamos en </w:t>
      </w:r>
      <w:proofErr w:type="spellStart"/>
      <w:r>
        <w:rPr>
          <w:rFonts w:ascii="segoe-ui_normal" w:hAnsi="segoe-ui_normal" w:cs="Arial"/>
          <w:color w:val="000000"/>
          <w:lang w:val="es-ES"/>
        </w:rPr>
        <w:t>Power</w:t>
      </w:r>
      <w:proofErr w:type="spellEnd"/>
      <w:r>
        <w:rPr>
          <w:rFonts w:ascii="segoe-ui_normal" w:hAnsi="segoe-ui_normal" w:cs="Arial"/>
          <w:color w:val="000000"/>
          <w:lang w:val="es-ES"/>
        </w:rPr>
        <w:t xml:space="preserve"> BI puede dividirse en pocos </w:t>
      </w:r>
      <w:r>
        <w:rPr>
          <w:rStyle w:val="Textoennegrita"/>
          <w:rFonts w:cs="Arial"/>
          <w:color w:val="000000"/>
          <w:lang w:val="es-ES"/>
        </w:rPr>
        <w:t>bloques de creación</w:t>
      </w:r>
      <w:r>
        <w:rPr>
          <w:rFonts w:ascii="segoe-ui_normal" w:hAnsi="segoe-ui_normal" w:cs="Arial"/>
          <w:color w:val="000000"/>
          <w:lang w:val="es-ES"/>
        </w:rPr>
        <w:t xml:space="preserve"> básicos.</w:t>
      </w:r>
      <w:r>
        <w:rPr>
          <w:rStyle w:val="sxs-lookup1"/>
          <w:rFonts w:ascii="segoe-ui_normal" w:hAnsi="segoe-ui_normal" w:cs="Arial"/>
          <w:color w:val="000000"/>
          <w:lang w:val="es-ES"/>
          <w:specVanish w:val="0"/>
        </w:rPr>
        <w:t xml:space="preserve">Everything you do in Power BI can be broken down into a few basic </w:t>
      </w:r>
      <w:r>
        <w:rPr>
          <w:rStyle w:val="Textoennegrita"/>
          <w:rFonts w:cs="Arial"/>
          <w:vanish/>
          <w:color w:val="000000"/>
          <w:lang w:val="es-ES"/>
        </w:rPr>
        <w:t>building blocks</w:t>
      </w:r>
      <w:r>
        <w:rPr>
          <w:rStyle w:val="sxs-lookup1"/>
          <w:rFonts w:ascii="segoe-ui_normal" w:hAnsi="segoe-ui_normal" w:cs="Arial"/>
          <w:color w:val="000000"/>
          <w:lang w:val="es-ES"/>
          <w:specVanish w:val="0"/>
        </w:rPr>
        <w:t>.</w:t>
      </w:r>
      <w:r>
        <w:rPr>
          <w:rFonts w:ascii="segoe-ui_normal" w:hAnsi="segoe-ui_normal" w:cs="Arial"/>
          <w:color w:val="000000"/>
          <w:lang w:val="es-ES"/>
        </w:rPr>
        <w:t xml:space="preserve"> Los bloques de creación básicos de </w:t>
      </w:r>
      <w:proofErr w:type="spellStart"/>
      <w:r>
        <w:rPr>
          <w:rFonts w:ascii="segoe-ui_normal" w:hAnsi="segoe-ui_normal" w:cs="Arial"/>
          <w:color w:val="000000"/>
          <w:lang w:val="es-ES"/>
        </w:rPr>
        <w:t>Power</w:t>
      </w:r>
      <w:proofErr w:type="spellEnd"/>
      <w:r>
        <w:rPr>
          <w:rFonts w:ascii="segoe-ui_normal" w:hAnsi="segoe-ui_normal" w:cs="Arial"/>
          <w:color w:val="000000"/>
          <w:lang w:val="es-ES"/>
        </w:rPr>
        <w:t xml:space="preserve"> BI son los siguientes:</w:t>
      </w:r>
      <w:r>
        <w:rPr>
          <w:rStyle w:val="sxs-lookup1"/>
          <w:rFonts w:ascii="segoe-ui_normal" w:hAnsi="segoe-ui_normal" w:cs="Arial"/>
          <w:color w:val="000000"/>
          <w:lang w:val="es-ES"/>
          <w:specVanish w:val="0"/>
        </w:rPr>
        <w:t>The basic building blocks in Power BI are the following:</w:t>
      </w:r>
    </w:p>
    <w:p w:rsidR="00905F96" w:rsidRPr="00905F96" w:rsidRDefault="00905F96" w:rsidP="00905F96">
      <w:pPr>
        <w:numPr>
          <w:ilvl w:val="0"/>
          <w:numId w:val="1"/>
        </w:numPr>
        <w:spacing w:before="100" w:beforeAutospacing="1" w:after="100" w:afterAutospacing="1" w:line="384" w:lineRule="auto"/>
        <w:ind w:left="426" w:hanging="142"/>
        <w:jc w:val="both"/>
        <w:rPr>
          <w:rFonts w:ascii="segoe-ui_normal" w:eastAsia="Times New Roman" w:hAnsi="segoe-ui_normal" w:cs="Arial"/>
          <w:color w:val="000000"/>
          <w:sz w:val="24"/>
          <w:szCs w:val="24"/>
          <w:lang w:val="es-ES" w:eastAsia="es-MX"/>
        </w:rPr>
      </w:pPr>
      <w:r w:rsidRPr="00905F96">
        <w:rPr>
          <w:rFonts w:ascii="segoe-ui_normal" w:eastAsia="Times New Roman" w:hAnsi="segoe-ui_normal" w:cs="Arial"/>
          <w:color w:val="000000"/>
          <w:sz w:val="24"/>
          <w:szCs w:val="24"/>
          <w:lang w:val="es-ES" w:eastAsia="es-MX"/>
        </w:rPr>
        <w:t>Visualizaciones</w:t>
      </w:r>
      <w:r w:rsidRPr="00905F96">
        <w:rPr>
          <w:rFonts w:eastAsia="Times New Roman"/>
          <w:vanish/>
          <w:sz w:val="24"/>
          <w:szCs w:val="24"/>
          <w:lang w:eastAsia="es-MX"/>
        </w:rPr>
        <w:t>Visualizations</w:t>
      </w:r>
    </w:p>
    <w:p w:rsidR="00905F96" w:rsidRPr="00905F96" w:rsidRDefault="00905F96" w:rsidP="00905F96">
      <w:pPr>
        <w:numPr>
          <w:ilvl w:val="0"/>
          <w:numId w:val="1"/>
        </w:numPr>
        <w:spacing w:before="100" w:beforeAutospacing="1" w:after="100" w:afterAutospacing="1" w:line="384" w:lineRule="auto"/>
        <w:ind w:left="426" w:hanging="142"/>
        <w:jc w:val="both"/>
        <w:rPr>
          <w:rFonts w:ascii="segoe-ui_normal" w:eastAsia="Times New Roman" w:hAnsi="segoe-ui_normal" w:cs="Arial"/>
          <w:color w:val="000000"/>
          <w:sz w:val="24"/>
          <w:szCs w:val="24"/>
          <w:lang w:val="es-ES" w:eastAsia="es-MX"/>
        </w:rPr>
      </w:pPr>
      <w:r w:rsidRPr="00905F96">
        <w:rPr>
          <w:rFonts w:ascii="segoe-ui_normal" w:eastAsia="Times New Roman" w:hAnsi="segoe-ui_normal" w:cs="Arial"/>
          <w:color w:val="000000"/>
          <w:sz w:val="24"/>
          <w:szCs w:val="24"/>
          <w:lang w:val="es-ES" w:eastAsia="es-MX"/>
        </w:rPr>
        <w:t>Conjuntos de datos</w:t>
      </w:r>
      <w:r w:rsidRPr="00905F96">
        <w:rPr>
          <w:rFonts w:eastAsia="Times New Roman"/>
          <w:vanish/>
          <w:sz w:val="24"/>
          <w:szCs w:val="24"/>
          <w:lang w:eastAsia="es-MX"/>
        </w:rPr>
        <w:t>Datasets</w:t>
      </w:r>
    </w:p>
    <w:p w:rsidR="00905F96" w:rsidRPr="00905F96" w:rsidRDefault="00905F96" w:rsidP="00905F96">
      <w:pPr>
        <w:numPr>
          <w:ilvl w:val="0"/>
          <w:numId w:val="1"/>
        </w:numPr>
        <w:spacing w:before="100" w:beforeAutospacing="1" w:after="100" w:afterAutospacing="1" w:line="384" w:lineRule="auto"/>
        <w:ind w:left="426" w:hanging="142"/>
        <w:jc w:val="both"/>
        <w:rPr>
          <w:rFonts w:ascii="segoe-ui_normal" w:eastAsia="Times New Roman" w:hAnsi="segoe-ui_normal" w:cs="Arial"/>
          <w:color w:val="000000"/>
          <w:sz w:val="24"/>
          <w:szCs w:val="24"/>
          <w:lang w:val="es-ES" w:eastAsia="es-MX"/>
        </w:rPr>
      </w:pPr>
      <w:r w:rsidRPr="00905F96">
        <w:rPr>
          <w:rFonts w:ascii="segoe-ui_normal" w:eastAsia="Times New Roman" w:hAnsi="segoe-ui_normal" w:cs="Arial"/>
          <w:color w:val="000000"/>
          <w:sz w:val="24"/>
          <w:szCs w:val="24"/>
          <w:lang w:val="es-ES" w:eastAsia="es-MX"/>
        </w:rPr>
        <w:t>Informes</w:t>
      </w:r>
      <w:r w:rsidRPr="00905F96">
        <w:rPr>
          <w:rFonts w:eastAsia="Times New Roman"/>
          <w:vanish/>
          <w:sz w:val="24"/>
          <w:szCs w:val="24"/>
          <w:lang w:eastAsia="es-MX"/>
        </w:rPr>
        <w:t>Reports</w:t>
      </w:r>
    </w:p>
    <w:p w:rsidR="00905F96" w:rsidRPr="00905F96" w:rsidRDefault="00905F96" w:rsidP="00905F96">
      <w:pPr>
        <w:numPr>
          <w:ilvl w:val="0"/>
          <w:numId w:val="1"/>
        </w:numPr>
        <w:spacing w:before="100" w:beforeAutospacing="1" w:after="100" w:afterAutospacing="1" w:line="384" w:lineRule="auto"/>
        <w:ind w:left="426" w:hanging="142"/>
        <w:jc w:val="both"/>
        <w:rPr>
          <w:rFonts w:ascii="segoe-ui_normal" w:eastAsia="Times New Roman" w:hAnsi="segoe-ui_normal" w:cs="Arial"/>
          <w:color w:val="000000"/>
          <w:sz w:val="24"/>
          <w:szCs w:val="24"/>
          <w:lang w:val="es-ES" w:eastAsia="es-MX"/>
        </w:rPr>
      </w:pPr>
      <w:r w:rsidRPr="00905F96">
        <w:rPr>
          <w:rFonts w:ascii="segoe-ui_normal" w:eastAsia="Times New Roman" w:hAnsi="segoe-ui_normal" w:cs="Arial"/>
          <w:color w:val="000000"/>
          <w:sz w:val="24"/>
          <w:szCs w:val="24"/>
          <w:lang w:val="es-ES" w:eastAsia="es-MX"/>
        </w:rPr>
        <w:t>Paneles</w:t>
      </w:r>
      <w:r w:rsidRPr="00905F96">
        <w:rPr>
          <w:rFonts w:eastAsia="Times New Roman"/>
          <w:vanish/>
          <w:sz w:val="24"/>
          <w:szCs w:val="24"/>
          <w:lang w:eastAsia="es-MX"/>
        </w:rPr>
        <w:t>Dashboards</w:t>
      </w:r>
    </w:p>
    <w:p w:rsidR="00905F96" w:rsidRPr="00905F96" w:rsidRDefault="00905F96" w:rsidP="00905F96">
      <w:pPr>
        <w:numPr>
          <w:ilvl w:val="0"/>
          <w:numId w:val="1"/>
        </w:numPr>
        <w:spacing w:before="100" w:beforeAutospacing="1" w:after="100" w:afterAutospacing="1" w:line="384" w:lineRule="auto"/>
        <w:ind w:left="426" w:hanging="142"/>
        <w:jc w:val="both"/>
        <w:rPr>
          <w:rFonts w:ascii="segoe-ui_normal" w:eastAsia="Times New Roman" w:hAnsi="segoe-ui_normal" w:cs="Arial"/>
          <w:color w:val="000000"/>
          <w:sz w:val="24"/>
          <w:szCs w:val="24"/>
          <w:lang w:val="es-ES" w:eastAsia="es-MX"/>
        </w:rPr>
      </w:pPr>
      <w:r w:rsidRPr="00905F96">
        <w:rPr>
          <w:rFonts w:ascii="segoe-ui_normal" w:eastAsia="Times New Roman" w:hAnsi="segoe-ui_normal" w:cs="Arial"/>
          <w:color w:val="000000"/>
          <w:sz w:val="24"/>
          <w:szCs w:val="24"/>
          <w:lang w:val="es-ES" w:eastAsia="es-MX"/>
        </w:rPr>
        <w:t>Iconos</w:t>
      </w:r>
      <w:r w:rsidRPr="00905F96">
        <w:rPr>
          <w:rFonts w:eastAsia="Times New Roman"/>
          <w:vanish/>
          <w:sz w:val="24"/>
          <w:szCs w:val="24"/>
          <w:lang w:eastAsia="es-MX"/>
        </w:rPr>
        <w:t>Tiles</w:t>
      </w:r>
    </w:p>
    <w:p w:rsidR="00905F96" w:rsidRDefault="00905F96" w:rsidP="00905F96">
      <w:pPr>
        <w:pStyle w:val="Ttulo2"/>
        <w:spacing w:line="384" w:lineRule="auto"/>
        <w:rPr>
          <w:rFonts w:ascii="segoe-ui_normal" w:hAnsi="segoe-ui_normal" w:cs="Arial"/>
          <w:color w:val="000000"/>
          <w:lang w:val="es-ES"/>
        </w:rPr>
      </w:pPr>
      <w:r>
        <w:rPr>
          <w:rFonts w:ascii="segoe-ui_normal" w:hAnsi="segoe-ui_normal" w:cs="Arial"/>
          <w:color w:val="000000"/>
          <w:lang w:val="es-ES"/>
        </w:rPr>
        <w:t>Visualizaciones</w:t>
      </w:r>
      <w:r>
        <w:rPr>
          <w:rStyle w:val="sxs-lookup1"/>
          <w:rFonts w:ascii="segoe-ui_normal" w:hAnsi="segoe-ui_normal" w:cs="Arial"/>
          <w:color w:val="000000"/>
          <w:lang w:val="es-ES"/>
          <w:specVanish w:val="0"/>
        </w:rPr>
        <w:t>Visualizations</w:t>
      </w:r>
    </w:p>
    <w:p w:rsidR="00905F96" w:rsidRDefault="00905F96" w:rsidP="00905F96">
      <w:pPr>
        <w:pStyle w:val="NormalWeb"/>
        <w:spacing w:line="384" w:lineRule="auto"/>
        <w:jc w:val="both"/>
        <w:rPr>
          <w:rFonts w:ascii="segoe-ui_normal" w:hAnsi="segoe-ui_normal" w:cs="Arial"/>
          <w:color w:val="000000"/>
          <w:lang w:val="es-ES"/>
        </w:rPr>
      </w:pPr>
      <w:r>
        <w:rPr>
          <w:rFonts w:ascii="segoe-ui_normal" w:hAnsi="segoe-ui_normal" w:cs="Arial"/>
          <w:color w:val="000000"/>
          <w:lang w:val="es-ES"/>
        </w:rPr>
        <w:t xml:space="preserve">Las </w:t>
      </w:r>
      <w:r>
        <w:rPr>
          <w:rStyle w:val="Textoennegrita"/>
          <w:rFonts w:cs="Arial"/>
          <w:color w:val="000000"/>
          <w:lang w:val="es-ES"/>
        </w:rPr>
        <w:t>visualizaciones</w:t>
      </w:r>
      <w:r>
        <w:rPr>
          <w:rFonts w:ascii="segoe-ui_normal" w:hAnsi="segoe-ui_normal" w:cs="Arial"/>
          <w:color w:val="000000"/>
          <w:lang w:val="es-ES"/>
        </w:rPr>
        <w:t xml:space="preserve"> (a veces también denominadas </w:t>
      </w:r>
      <w:r>
        <w:rPr>
          <w:rStyle w:val="Textoennegrita"/>
          <w:rFonts w:cs="Arial"/>
          <w:color w:val="000000"/>
          <w:lang w:val="es-ES"/>
        </w:rPr>
        <w:t>objetos visuales</w:t>
      </w:r>
      <w:r>
        <w:rPr>
          <w:rFonts w:ascii="segoe-ui_normal" w:hAnsi="segoe-ui_normal" w:cs="Arial"/>
          <w:color w:val="000000"/>
          <w:lang w:val="es-ES"/>
        </w:rPr>
        <w:t>) constituyen una representación visual de los datos, como un gráfico, un mapa codificado por colores u otros elementos interesantes que podemos crear para representar la información de forma visual.</w:t>
      </w:r>
      <w:r>
        <w:rPr>
          <w:rStyle w:val="sxs-lookup1"/>
          <w:rFonts w:ascii="segoe-ui_normal" w:hAnsi="segoe-ui_normal" w:cs="Arial"/>
          <w:color w:val="000000"/>
          <w:lang w:val="es-ES"/>
          <w:specVanish w:val="0"/>
        </w:rPr>
        <w:t xml:space="preserve">A </w:t>
      </w:r>
      <w:r>
        <w:rPr>
          <w:rStyle w:val="Textoennegrita"/>
          <w:rFonts w:cs="Arial"/>
          <w:vanish/>
          <w:color w:val="000000"/>
          <w:lang w:val="es-ES"/>
        </w:rPr>
        <w:t>visualization</w:t>
      </w:r>
      <w:r>
        <w:rPr>
          <w:rStyle w:val="sxs-lookup1"/>
          <w:rFonts w:ascii="segoe-ui_normal" w:hAnsi="segoe-ui_normal" w:cs="Arial"/>
          <w:color w:val="000000"/>
          <w:lang w:val="es-ES"/>
          <w:specVanish w:val="0"/>
        </w:rPr>
        <w:t xml:space="preserve"> (sometimes also referred to as a </w:t>
      </w:r>
      <w:r>
        <w:rPr>
          <w:rStyle w:val="Textoennegrita"/>
          <w:rFonts w:cs="Arial"/>
          <w:vanish/>
          <w:color w:val="000000"/>
          <w:lang w:val="es-ES"/>
        </w:rPr>
        <w:t>visual</w:t>
      </w:r>
      <w:r>
        <w:rPr>
          <w:rStyle w:val="sxs-lookup1"/>
          <w:rFonts w:ascii="segoe-ui_normal" w:hAnsi="segoe-ui_normal" w:cs="Arial"/>
          <w:color w:val="000000"/>
          <w:lang w:val="es-ES"/>
          <w:specVanish w:val="0"/>
        </w:rPr>
        <w:t>) is a visual representation of data, such as a chart, a graph, a color-coded map, or other interesting things you can create to represent your data visually.</w:t>
      </w:r>
      <w:r>
        <w:rPr>
          <w:rFonts w:ascii="segoe-ui_normal" w:hAnsi="segoe-ui_normal" w:cs="Arial"/>
          <w:color w:val="000000"/>
          <w:lang w:val="es-ES"/>
        </w:rPr>
        <w:t xml:space="preserve"> </w:t>
      </w:r>
      <w:proofErr w:type="spellStart"/>
      <w:r>
        <w:rPr>
          <w:rFonts w:ascii="segoe-ui_normal" w:hAnsi="segoe-ui_normal" w:cs="Arial"/>
          <w:color w:val="000000"/>
          <w:lang w:val="es-ES"/>
        </w:rPr>
        <w:t>Power</w:t>
      </w:r>
      <w:proofErr w:type="spellEnd"/>
      <w:r>
        <w:rPr>
          <w:rFonts w:ascii="segoe-ui_normal" w:hAnsi="segoe-ui_normal" w:cs="Arial"/>
          <w:color w:val="000000"/>
          <w:lang w:val="es-ES"/>
        </w:rPr>
        <w:t xml:space="preserve"> BI tiene numerosos tipos de visualizaciones y se introducen otros nuevos </w:t>
      </w:r>
      <w:r w:rsidR="00CD544F">
        <w:rPr>
          <w:rFonts w:ascii="segoe-ui_normal" w:hAnsi="segoe-ui_normal" w:cs="Arial"/>
          <w:color w:val="000000"/>
          <w:lang w:val="es-ES"/>
        </w:rPr>
        <w:t>de forma continua</w:t>
      </w:r>
      <w:r>
        <w:rPr>
          <w:rFonts w:ascii="segoe-ui_normal" w:hAnsi="segoe-ui_normal" w:cs="Arial"/>
          <w:color w:val="000000"/>
          <w:lang w:val="es-ES"/>
        </w:rPr>
        <w:t>.</w:t>
      </w:r>
      <w:r>
        <w:rPr>
          <w:rStyle w:val="sxs-lookup1"/>
          <w:rFonts w:ascii="segoe-ui_normal" w:hAnsi="segoe-ui_normal" w:cs="Arial"/>
          <w:color w:val="000000"/>
          <w:lang w:val="es-ES"/>
          <w:specVanish w:val="0"/>
        </w:rPr>
        <w:t>Power BI has all sorts of different visualization types, and more coming all the time.</w:t>
      </w:r>
      <w:r>
        <w:rPr>
          <w:rFonts w:ascii="segoe-ui_normal" w:hAnsi="segoe-ui_normal" w:cs="Arial"/>
          <w:color w:val="000000"/>
          <w:lang w:val="es-ES"/>
        </w:rPr>
        <w:t xml:space="preserve"> </w:t>
      </w:r>
      <w:r w:rsidR="00662ECD">
        <w:rPr>
          <w:rFonts w:ascii="segoe-ui_normal" w:hAnsi="segoe-ui_normal" w:cs="Arial"/>
          <w:color w:val="000000"/>
          <w:lang w:val="es-ES"/>
        </w:rPr>
        <w:t>Aquí vemos</w:t>
      </w:r>
      <w:r>
        <w:rPr>
          <w:rFonts w:ascii="segoe-ui_normal" w:hAnsi="segoe-ui_normal" w:cs="Arial"/>
          <w:color w:val="000000"/>
          <w:lang w:val="es-ES"/>
        </w:rPr>
        <w:t xml:space="preserve"> una colección de distintas visualizaciones creadas en el servicio </w:t>
      </w:r>
      <w:proofErr w:type="spellStart"/>
      <w:r>
        <w:rPr>
          <w:rFonts w:ascii="segoe-ui_normal" w:hAnsi="segoe-ui_normal" w:cs="Arial"/>
          <w:color w:val="000000"/>
          <w:lang w:val="es-ES"/>
        </w:rPr>
        <w:t>Power</w:t>
      </w:r>
      <w:proofErr w:type="spellEnd"/>
      <w:r>
        <w:rPr>
          <w:rFonts w:ascii="segoe-ui_normal" w:hAnsi="segoe-ui_normal" w:cs="Arial"/>
          <w:color w:val="000000"/>
          <w:lang w:val="es-ES"/>
        </w:rPr>
        <w:t xml:space="preserve"> BI.</w:t>
      </w:r>
    </w:p>
    <w:p w:rsidR="00662ECD" w:rsidRDefault="00662ECD" w:rsidP="00905F96">
      <w:pPr>
        <w:pStyle w:val="NormalWeb"/>
        <w:spacing w:line="384" w:lineRule="auto"/>
        <w:jc w:val="both"/>
        <w:rPr>
          <w:rFonts w:ascii="segoe-ui_normal" w:hAnsi="segoe-ui_normal" w:cs="Arial"/>
          <w:color w:val="000000"/>
          <w:lang w:val="es-ES"/>
        </w:rPr>
      </w:pPr>
      <w:r>
        <w:rPr>
          <w:rFonts w:ascii="segoe-ui_normal" w:hAnsi="segoe-ui_normal" w:cs="Arial"/>
          <w:b/>
          <w:noProof/>
          <w:color w:val="00B0F0"/>
          <w:sz w:val="26"/>
          <w:lang w:val="es-ES"/>
        </w:rPr>
        <w:lastRenderedPageBreak/>
        <w:drawing>
          <wp:inline distT="0" distB="0" distL="0" distR="0" wp14:anchorId="2E3AA255" wp14:editId="1A725DC4">
            <wp:extent cx="5612130" cy="4297540"/>
            <wp:effectExtent l="0" t="0" r="7620" b="8255"/>
            <wp:docPr id="16" name="Imagen 1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E0D495.tmp"/>
                    <pic:cNvPicPr/>
                  </pic:nvPicPr>
                  <pic:blipFill>
                    <a:blip r:embed="rId8">
                      <a:extLst>
                        <a:ext uri="{28A0092B-C50C-407E-A947-70E740481C1C}">
                          <a14:useLocalDpi xmlns:a14="http://schemas.microsoft.com/office/drawing/2010/main" val="0"/>
                        </a:ext>
                      </a:extLst>
                    </a:blip>
                    <a:stretch>
                      <a:fillRect/>
                    </a:stretch>
                  </pic:blipFill>
                  <pic:spPr>
                    <a:xfrm>
                      <a:off x="0" y="0"/>
                      <a:ext cx="5612130" cy="4297540"/>
                    </a:xfrm>
                    <a:prstGeom prst="rect">
                      <a:avLst/>
                    </a:prstGeom>
                  </pic:spPr>
                </pic:pic>
              </a:graphicData>
            </a:graphic>
          </wp:inline>
        </w:drawing>
      </w:r>
    </w:p>
    <w:p w:rsidR="00186EDA" w:rsidRDefault="00834C97" w:rsidP="00905F96">
      <w:pPr>
        <w:pStyle w:val="NormalWeb"/>
        <w:spacing w:line="384" w:lineRule="auto"/>
        <w:jc w:val="both"/>
        <w:rPr>
          <w:rFonts w:ascii="segoe-ui_normal" w:hAnsi="segoe-ui_normal" w:cs="Arial"/>
          <w:color w:val="000000"/>
          <w:lang w:val="es-ES"/>
        </w:rPr>
      </w:pPr>
      <w:r w:rsidRPr="00A769A0">
        <w:rPr>
          <w:rFonts w:ascii="segoe-ui_normal" w:hAnsi="segoe-ui_normal" w:cs="Arial"/>
          <w:color w:val="000000"/>
          <w:lang w:val="es-ES"/>
        </w:rPr>
        <w:t>Las visualizaciones pueden ser sencillas, como un único número que representa un aspecto significativo, o visualmente complejas, como un mapa de colores que muestra la opinión del votante con respecto a un determinado problema.</w:t>
      </w:r>
      <w:r w:rsidRPr="00A769A0">
        <w:rPr>
          <w:rFonts w:ascii="segoe-ui_normal" w:hAnsi="segoe-ui_normal" w:cs="Arial"/>
          <w:vanish/>
          <w:color w:val="000000"/>
          <w:lang w:val="es-ES"/>
        </w:rPr>
        <w:t>Visualizations can be simple – like a single number that represents something significant – or they can be visually complex – like a gradient-colored map that shows voter sentiment toward a certain social issue or concern.</w:t>
      </w:r>
      <w:r w:rsidRPr="00A769A0">
        <w:rPr>
          <w:rFonts w:ascii="segoe-ui_normal" w:hAnsi="segoe-ui_normal" w:cs="Arial"/>
          <w:color w:val="000000"/>
          <w:lang w:val="es-ES"/>
        </w:rPr>
        <w:t xml:space="preserve"> La finalidad de un objeto visual es presentar los datos de una manera que ofrezca contexto e información detallada, lo que resultaría difícil de </w:t>
      </w:r>
      <w:r w:rsidR="00186EDA">
        <w:rPr>
          <w:rFonts w:ascii="segoe-ui_normal" w:hAnsi="segoe-ui_normal" w:cs="Arial"/>
          <w:color w:val="000000"/>
          <w:lang w:val="es-ES"/>
        </w:rPr>
        <w:t>entender</w:t>
      </w:r>
      <w:r w:rsidRPr="00A769A0">
        <w:rPr>
          <w:rFonts w:ascii="segoe-ui_normal" w:hAnsi="segoe-ui_normal" w:cs="Arial"/>
          <w:color w:val="000000"/>
          <w:lang w:val="es-ES"/>
        </w:rPr>
        <w:t xml:space="preserve"> en una tabla sin formato de números o texto.</w:t>
      </w:r>
    </w:p>
    <w:p w:rsidR="00186EDA" w:rsidRDefault="00186EDA">
      <w:pPr>
        <w:rPr>
          <w:rFonts w:ascii="segoe-ui_normal" w:eastAsia="Times New Roman" w:hAnsi="segoe-ui_normal" w:cs="Arial"/>
          <w:color w:val="000000"/>
          <w:sz w:val="24"/>
          <w:szCs w:val="24"/>
          <w:lang w:val="es-ES" w:eastAsia="es-MX"/>
        </w:rPr>
      </w:pPr>
      <w:r>
        <w:rPr>
          <w:rFonts w:ascii="segoe-ui_normal" w:hAnsi="segoe-ui_normal" w:cs="Arial"/>
          <w:color w:val="000000"/>
          <w:lang w:val="es-ES"/>
        </w:rPr>
        <w:br w:type="page"/>
      </w:r>
    </w:p>
    <w:p w:rsidR="00186EDA" w:rsidRPr="00A769A0" w:rsidRDefault="00186EDA" w:rsidP="00186EDA">
      <w:pPr>
        <w:spacing w:before="100" w:beforeAutospacing="1" w:after="100" w:afterAutospacing="1" w:line="384" w:lineRule="auto"/>
        <w:outlineLvl w:val="1"/>
        <w:rPr>
          <w:rFonts w:ascii="segoe-ui_normal" w:eastAsia="Times New Roman" w:hAnsi="segoe-ui_normal" w:cs="Arial"/>
          <w:color w:val="000000"/>
          <w:sz w:val="36"/>
          <w:szCs w:val="36"/>
          <w:lang w:val="es-ES" w:eastAsia="es-MX"/>
        </w:rPr>
      </w:pPr>
      <w:r w:rsidRPr="00A769A0">
        <w:rPr>
          <w:rFonts w:ascii="segoe-ui_normal" w:eastAsia="Times New Roman" w:hAnsi="segoe-ui_normal" w:cs="Arial"/>
          <w:color w:val="000000"/>
          <w:sz w:val="36"/>
          <w:szCs w:val="36"/>
          <w:lang w:val="es-ES" w:eastAsia="es-MX"/>
        </w:rPr>
        <w:lastRenderedPageBreak/>
        <w:t>Conjuntos de datos</w:t>
      </w:r>
      <w:r w:rsidRPr="00A769A0">
        <w:rPr>
          <w:rFonts w:ascii="segoe-ui_normal" w:eastAsia="Times New Roman" w:hAnsi="segoe-ui_normal" w:cs="Arial"/>
          <w:vanish/>
          <w:color w:val="000000"/>
          <w:sz w:val="36"/>
          <w:szCs w:val="36"/>
          <w:lang w:val="es-ES" w:eastAsia="es-MX"/>
        </w:rPr>
        <w:t>Datasets</w:t>
      </w:r>
    </w:p>
    <w:p w:rsidR="00186EDA" w:rsidRDefault="00186EDA" w:rsidP="00186EDA">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Un </w:t>
      </w:r>
      <w:r w:rsidRPr="00A769A0">
        <w:rPr>
          <w:rFonts w:ascii="segoe-ui_bold" w:eastAsia="Times New Roman" w:hAnsi="segoe-ui_bold" w:cs="Arial"/>
          <w:b/>
          <w:bCs/>
          <w:color w:val="000000"/>
          <w:sz w:val="24"/>
          <w:szCs w:val="24"/>
          <w:lang w:val="es-ES" w:eastAsia="es-MX"/>
        </w:rPr>
        <w:t>conjunto de datos</w:t>
      </w:r>
      <w:r w:rsidRPr="00A769A0">
        <w:rPr>
          <w:rFonts w:ascii="segoe-ui_normal" w:eastAsia="Times New Roman" w:hAnsi="segoe-ui_normal" w:cs="Arial"/>
          <w:color w:val="000000"/>
          <w:sz w:val="24"/>
          <w:szCs w:val="24"/>
          <w:lang w:val="es-ES" w:eastAsia="es-MX"/>
        </w:rPr>
        <w:t xml:space="preserve"> es una colección de datos que utiliza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para crear sus visualizaciones.</w:t>
      </w:r>
      <w:r>
        <w:rPr>
          <w:rFonts w:ascii="segoe-ui_normal" w:eastAsia="Times New Roman" w:hAnsi="segoe-ui_normal" w:cs="Arial"/>
          <w:color w:val="000000"/>
          <w:sz w:val="24"/>
          <w:szCs w:val="24"/>
          <w:lang w:val="es-ES" w:eastAsia="es-MX"/>
        </w:rPr>
        <w:t xml:space="preserve"> </w:t>
      </w:r>
      <w:r w:rsidRPr="00A769A0">
        <w:rPr>
          <w:rFonts w:ascii="segoe-ui_normal" w:eastAsia="Times New Roman" w:hAnsi="segoe-ui_normal" w:cs="Arial"/>
          <w:vanish/>
          <w:color w:val="000000"/>
          <w:sz w:val="24"/>
          <w:szCs w:val="24"/>
          <w:lang w:val="es-ES" w:eastAsia="es-MX"/>
        </w:rPr>
        <w:t xml:space="preserve">A </w:t>
      </w:r>
      <w:r w:rsidRPr="00A769A0">
        <w:rPr>
          <w:rFonts w:ascii="segoe-ui_bold" w:eastAsia="Times New Roman" w:hAnsi="segoe-ui_bold" w:cs="Arial"/>
          <w:b/>
          <w:bCs/>
          <w:vanish/>
          <w:color w:val="000000"/>
          <w:sz w:val="24"/>
          <w:szCs w:val="24"/>
          <w:lang w:val="es-ES" w:eastAsia="es-MX"/>
        </w:rPr>
        <w:t>dataset</w:t>
      </w:r>
      <w:r w:rsidRPr="00A769A0">
        <w:rPr>
          <w:rFonts w:ascii="segoe-ui_normal" w:eastAsia="Times New Roman" w:hAnsi="segoe-ui_normal" w:cs="Arial"/>
          <w:vanish/>
          <w:color w:val="000000"/>
          <w:sz w:val="24"/>
          <w:szCs w:val="24"/>
          <w:lang w:val="es-ES" w:eastAsia="es-MX"/>
        </w:rPr>
        <w:t xml:space="preserve"> is a collection of data that Power BI uses to create its visualizations.</w:t>
      </w:r>
      <w:r>
        <w:rPr>
          <w:rFonts w:ascii="segoe-ui_normal" w:eastAsia="Times New Roman" w:hAnsi="segoe-ui_normal" w:cs="Arial"/>
          <w:color w:val="000000"/>
          <w:sz w:val="24"/>
          <w:szCs w:val="24"/>
          <w:lang w:val="es-ES" w:eastAsia="es-MX"/>
        </w:rPr>
        <w:t>Podemos</w:t>
      </w:r>
      <w:r w:rsidRPr="00A769A0">
        <w:rPr>
          <w:rFonts w:ascii="segoe-ui_normal" w:eastAsia="Times New Roman" w:hAnsi="segoe-ui_normal" w:cs="Arial"/>
          <w:color w:val="000000"/>
          <w:sz w:val="24"/>
          <w:szCs w:val="24"/>
          <w:lang w:val="es-ES" w:eastAsia="es-MX"/>
        </w:rPr>
        <w:t xml:space="preserve"> tener un conjunto de datos sencillo basado en una sola tabla de un libro de Excel, similar al que se muestra </w:t>
      </w:r>
      <w:r>
        <w:rPr>
          <w:rFonts w:ascii="segoe-ui_normal" w:eastAsia="Times New Roman" w:hAnsi="segoe-ui_normal" w:cs="Arial"/>
          <w:color w:val="000000"/>
          <w:sz w:val="24"/>
          <w:szCs w:val="24"/>
          <w:lang w:val="es-ES" w:eastAsia="es-MX"/>
        </w:rPr>
        <w:t xml:space="preserve">a </w:t>
      </w:r>
      <w:r w:rsidR="009318E0">
        <w:rPr>
          <w:rFonts w:ascii="segoe-ui_normal" w:eastAsia="Times New Roman" w:hAnsi="segoe-ui_normal" w:cs="Arial"/>
          <w:color w:val="000000"/>
          <w:sz w:val="24"/>
          <w:szCs w:val="24"/>
          <w:lang w:val="es-ES" w:eastAsia="es-MX"/>
        </w:rPr>
        <w:t>continuación</w:t>
      </w:r>
      <w:r w:rsidRPr="00A769A0">
        <w:rPr>
          <w:rFonts w:ascii="segoe-ui_normal" w:eastAsia="Times New Roman" w:hAnsi="segoe-ui_normal" w:cs="Arial"/>
          <w:color w:val="000000"/>
          <w:sz w:val="24"/>
          <w:szCs w:val="24"/>
          <w:lang w:val="es-ES" w:eastAsia="es-MX"/>
        </w:rPr>
        <w:t>.</w:t>
      </w:r>
    </w:p>
    <w:p w:rsidR="00186EDA" w:rsidRPr="00A769A0" w:rsidRDefault="00186EDA" w:rsidP="00186EDA">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Pr>
          <w:rFonts w:ascii="segoe-ui_normal" w:hAnsi="segoe-ui_normal" w:cs="Arial"/>
          <w:b/>
          <w:noProof/>
          <w:color w:val="00B0F0"/>
          <w:sz w:val="26"/>
          <w:lang w:val="es-ES"/>
        </w:rPr>
        <w:drawing>
          <wp:inline distT="0" distB="0" distL="0" distR="0" wp14:anchorId="23C83967" wp14:editId="534EEEF9">
            <wp:extent cx="5612130" cy="3875248"/>
            <wp:effectExtent l="0" t="0" r="7620" b="0"/>
            <wp:docPr id="17" name="Imagen 1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E03F65.tmp"/>
                    <pic:cNvPicPr/>
                  </pic:nvPicPr>
                  <pic:blipFill>
                    <a:blip r:embed="rId9">
                      <a:extLst>
                        <a:ext uri="{28A0092B-C50C-407E-A947-70E740481C1C}">
                          <a14:useLocalDpi xmlns:a14="http://schemas.microsoft.com/office/drawing/2010/main" val="0"/>
                        </a:ext>
                      </a:extLst>
                    </a:blip>
                    <a:stretch>
                      <a:fillRect/>
                    </a:stretch>
                  </pic:blipFill>
                  <pic:spPr>
                    <a:xfrm>
                      <a:off x="0" y="0"/>
                      <a:ext cx="5612130" cy="3875248"/>
                    </a:xfrm>
                    <a:prstGeom prst="rect">
                      <a:avLst/>
                    </a:prstGeom>
                  </pic:spPr>
                </pic:pic>
              </a:graphicData>
            </a:graphic>
          </wp:inline>
        </w:drawing>
      </w:r>
    </w:p>
    <w:p w:rsidR="009318E0" w:rsidRPr="00A769A0" w:rsidRDefault="009318E0" w:rsidP="009318E0">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Los </w:t>
      </w:r>
      <w:r w:rsidRPr="00A769A0">
        <w:rPr>
          <w:rFonts w:ascii="segoe-ui_bold" w:eastAsia="Times New Roman" w:hAnsi="segoe-ui_bold" w:cs="Arial"/>
          <w:b/>
          <w:bCs/>
          <w:color w:val="000000"/>
          <w:sz w:val="24"/>
          <w:szCs w:val="24"/>
          <w:lang w:val="es-ES" w:eastAsia="es-MX"/>
        </w:rPr>
        <w:t>conjuntos de datos</w:t>
      </w:r>
      <w:r w:rsidRPr="00A769A0">
        <w:rPr>
          <w:rFonts w:ascii="segoe-ui_normal" w:eastAsia="Times New Roman" w:hAnsi="segoe-ui_normal" w:cs="Arial"/>
          <w:color w:val="000000"/>
          <w:sz w:val="24"/>
          <w:szCs w:val="24"/>
          <w:lang w:val="es-ES" w:eastAsia="es-MX"/>
        </w:rPr>
        <w:t xml:space="preserve"> pueden ser una combinación de muchos orígenes distintos</w:t>
      </w:r>
      <w:r>
        <w:rPr>
          <w:rFonts w:ascii="segoe-ui_normal" w:eastAsia="Times New Roman" w:hAnsi="segoe-ui_normal" w:cs="Arial"/>
          <w:color w:val="000000"/>
          <w:sz w:val="24"/>
          <w:szCs w:val="24"/>
          <w:lang w:val="es-ES" w:eastAsia="es-MX"/>
        </w:rPr>
        <w:t xml:space="preserve"> de </w:t>
      </w:r>
      <w:proofErr w:type="spellStart"/>
      <w:r>
        <w:rPr>
          <w:rFonts w:ascii="segoe-ui_normal" w:eastAsia="Times New Roman" w:hAnsi="segoe-ui_normal" w:cs="Arial"/>
          <w:color w:val="000000"/>
          <w:sz w:val="24"/>
          <w:szCs w:val="24"/>
          <w:lang w:val="es-ES" w:eastAsia="es-MX"/>
        </w:rPr>
        <w:t>datis</w:t>
      </w:r>
      <w:proofErr w:type="spellEnd"/>
      <w:r w:rsidRPr="00A769A0">
        <w:rPr>
          <w:rFonts w:ascii="segoe-ui_normal" w:eastAsia="Times New Roman" w:hAnsi="segoe-ui_normal" w:cs="Arial"/>
          <w:color w:val="000000"/>
          <w:sz w:val="24"/>
          <w:szCs w:val="24"/>
          <w:lang w:val="es-ES" w:eastAsia="es-MX"/>
        </w:rPr>
        <w:t>, que</w:t>
      </w:r>
      <w:r>
        <w:rPr>
          <w:rFonts w:ascii="segoe-ui_normal" w:eastAsia="Times New Roman" w:hAnsi="segoe-ui_normal" w:cs="Arial"/>
          <w:color w:val="000000"/>
          <w:sz w:val="24"/>
          <w:szCs w:val="24"/>
          <w:lang w:val="es-ES" w:eastAsia="es-MX"/>
        </w:rPr>
        <w:t xml:space="preserve"> se</w:t>
      </w:r>
      <w:r w:rsidRPr="00A769A0">
        <w:rPr>
          <w:rFonts w:ascii="segoe-ui_normal" w:eastAsia="Times New Roman" w:hAnsi="segoe-ui_normal" w:cs="Arial"/>
          <w:color w:val="000000"/>
          <w:sz w:val="24"/>
          <w:szCs w:val="24"/>
          <w:lang w:val="es-ES" w:eastAsia="es-MX"/>
        </w:rPr>
        <w:t xml:space="preserve"> puede</w:t>
      </w:r>
      <w:r>
        <w:rPr>
          <w:rFonts w:ascii="segoe-ui_normal" w:eastAsia="Times New Roman" w:hAnsi="segoe-ui_normal" w:cs="Arial"/>
          <w:color w:val="000000"/>
          <w:sz w:val="24"/>
          <w:szCs w:val="24"/>
          <w:lang w:val="es-ES" w:eastAsia="es-MX"/>
        </w:rPr>
        <w:t>n</w:t>
      </w:r>
      <w:r w:rsidRPr="00A769A0">
        <w:rPr>
          <w:rFonts w:ascii="segoe-ui_normal" w:eastAsia="Times New Roman" w:hAnsi="segoe-ui_normal" w:cs="Arial"/>
          <w:color w:val="000000"/>
          <w:sz w:val="24"/>
          <w:szCs w:val="24"/>
          <w:lang w:val="es-ES" w:eastAsia="es-MX"/>
        </w:rPr>
        <w:t xml:space="preserve"> filtrar y combinar a fin de ofrecer una colección de datos  exclusiva para su uso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w:t>
      </w:r>
      <w:r w:rsidRPr="00A769A0">
        <w:rPr>
          <w:rFonts w:ascii="segoe-ui_bold" w:eastAsia="Times New Roman" w:hAnsi="segoe-ui_bold" w:cs="Arial"/>
          <w:b/>
          <w:bCs/>
          <w:vanish/>
          <w:color w:val="000000"/>
          <w:sz w:val="24"/>
          <w:szCs w:val="24"/>
          <w:lang w:val="es-ES" w:eastAsia="es-MX"/>
        </w:rPr>
        <w:t>Datasets</w:t>
      </w:r>
      <w:r w:rsidRPr="00A769A0">
        <w:rPr>
          <w:rFonts w:ascii="segoe-ui_normal" w:eastAsia="Times New Roman" w:hAnsi="segoe-ui_normal" w:cs="Arial"/>
          <w:vanish/>
          <w:color w:val="000000"/>
          <w:sz w:val="24"/>
          <w:szCs w:val="24"/>
          <w:lang w:val="es-ES" w:eastAsia="es-MX"/>
        </w:rPr>
        <w:t xml:space="preserve"> can also be a combination of many different sources, which you can filter and combine to provide a unique collection data (a dataset) for use in Power BI.</w:t>
      </w:r>
    </w:p>
    <w:p w:rsidR="009318E0" w:rsidRDefault="009318E0" w:rsidP="009318E0">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Por ejemplo, podría crear un conjunto de datos a partir de tres </w:t>
      </w:r>
      <w:r>
        <w:rPr>
          <w:rFonts w:ascii="segoe-ui_normal" w:eastAsia="Times New Roman" w:hAnsi="segoe-ui_normal" w:cs="Arial"/>
          <w:color w:val="000000"/>
          <w:sz w:val="24"/>
          <w:szCs w:val="24"/>
          <w:lang w:val="es-ES" w:eastAsia="es-MX"/>
        </w:rPr>
        <w:t xml:space="preserve">orígenes diferentes </w:t>
      </w:r>
      <w:r w:rsidRPr="00A769A0">
        <w:rPr>
          <w:rFonts w:ascii="segoe-ui_normal" w:eastAsia="Times New Roman" w:hAnsi="segoe-ui_normal" w:cs="Arial"/>
          <w:color w:val="000000"/>
          <w:sz w:val="24"/>
          <w:szCs w:val="24"/>
          <w:lang w:val="es-ES" w:eastAsia="es-MX"/>
        </w:rPr>
        <w:t>de una base de datos,</w:t>
      </w:r>
    </w:p>
    <w:p w:rsidR="009318E0" w:rsidRDefault="009318E0" w:rsidP="009318E0">
      <w:pPr>
        <w:pStyle w:val="Prrafodelista"/>
        <w:numPr>
          <w:ilvl w:val="0"/>
          <w:numId w:val="3"/>
        </w:num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Pr>
          <w:rFonts w:ascii="segoe-ui_normal" w:eastAsia="Times New Roman" w:hAnsi="segoe-ui_normal" w:cs="Arial"/>
          <w:color w:val="000000"/>
          <w:sz w:val="24"/>
          <w:szCs w:val="24"/>
          <w:lang w:val="es-ES" w:eastAsia="es-MX"/>
        </w:rPr>
        <w:t xml:space="preserve">Una </w:t>
      </w:r>
      <w:r w:rsidRPr="009318E0">
        <w:rPr>
          <w:rFonts w:ascii="segoe-ui_normal" w:eastAsia="Times New Roman" w:hAnsi="segoe-ui_normal" w:cs="Arial"/>
          <w:color w:val="000000"/>
          <w:sz w:val="24"/>
          <w:szCs w:val="24"/>
          <w:lang w:val="es-ES" w:eastAsia="es-MX"/>
        </w:rPr>
        <w:t xml:space="preserve">tabla de un sitio web, </w:t>
      </w:r>
    </w:p>
    <w:p w:rsidR="009318E0" w:rsidRDefault="009318E0" w:rsidP="009318E0">
      <w:pPr>
        <w:pStyle w:val="Prrafodelista"/>
        <w:numPr>
          <w:ilvl w:val="0"/>
          <w:numId w:val="3"/>
        </w:num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Pr>
          <w:rFonts w:ascii="segoe-ui_normal" w:eastAsia="Times New Roman" w:hAnsi="segoe-ui_normal" w:cs="Arial"/>
          <w:color w:val="000000"/>
          <w:sz w:val="24"/>
          <w:szCs w:val="24"/>
          <w:lang w:val="es-ES" w:eastAsia="es-MX"/>
        </w:rPr>
        <w:t xml:space="preserve">Una </w:t>
      </w:r>
      <w:r w:rsidRPr="009318E0">
        <w:rPr>
          <w:rFonts w:ascii="segoe-ui_normal" w:eastAsia="Times New Roman" w:hAnsi="segoe-ui_normal" w:cs="Arial"/>
          <w:color w:val="000000"/>
          <w:sz w:val="24"/>
          <w:szCs w:val="24"/>
          <w:lang w:val="es-ES" w:eastAsia="es-MX"/>
        </w:rPr>
        <w:t xml:space="preserve">tabla de Excel </w:t>
      </w:r>
    </w:p>
    <w:p w:rsidR="009318E0" w:rsidRDefault="009318E0" w:rsidP="009318E0">
      <w:pPr>
        <w:pStyle w:val="Prrafodelista"/>
        <w:numPr>
          <w:ilvl w:val="0"/>
          <w:numId w:val="3"/>
        </w:num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Pr>
          <w:rFonts w:ascii="segoe-ui_normal" w:eastAsia="Times New Roman" w:hAnsi="segoe-ui_normal" w:cs="Arial"/>
          <w:color w:val="000000"/>
          <w:sz w:val="24"/>
          <w:szCs w:val="24"/>
          <w:lang w:val="es-ES" w:eastAsia="es-MX"/>
        </w:rPr>
        <w:t>L</w:t>
      </w:r>
      <w:r w:rsidRPr="009318E0">
        <w:rPr>
          <w:rFonts w:ascii="segoe-ui_normal" w:eastAsia="Times New Roman" w:hAnsi="segoe-ui_normal" w:cs="Arial"/>
          <w:color w:val="000000"/>
          <w:sz w:val="24"/>
          <w:szCs w:val="24"/>
          <w:lang w:val="es-ES" w:eastAsia="es-MX"/>
        </w:rPr>
        <w:t>os resultados en línea de una campaña de marketing por correo electrónico.</w:t>
      </w:r>
      <w:r w:rsidRPr="009318E0">
        <w:rPr>
          <w:rFonts w:ascii="segoe-ui_normal" w:eastAsia="Times New Roman" w:hAnsi="segoe-ui_normal" w:cs="Arial"/>
          <w:vanish/>
          <w:color w:val="000000"/>
          <w:sz w:val="24"/>
          <w:szCs w:val="24"/>
          <w:lang w:val="es-ES" w:eastAsia="es-MX"/>
        </w:rPr>
        <w:t>For example, you could create a dataset from three different database fields, one website table, an Excel table, and online results of an email marketing campaign.</w:t>
      </w:r>
    </w:p>
    <w:p w:rsidR="009318E0" w:rsidRPr="009318E0" w:rsidRDefault="009318E0" w:rsidP="009318E0">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9318E0">
        <w:rPr>
          <w:rFonts w:ascii="segoe-ui_normal" w:eastAsia="Times New Roman" w:hAnsi="segoe-ui_normal" w:cs="Arial"/>
          <w:color w:val="000000"/>
          <w:sz w:val="24"/>
          <w:szCs w:val="24"/>
          <w:lang w:val="es-ES" w:eastAsia="es-MX"/>
        </w:rPr>
        <w:lastRenderedPageBreak/>
        <w:t xml:space="preserve">Esa combinación única se sigue considerando un único </w:t>
      </w:r>
      <w:r w:rsidRPr="009318E0">
        <w:rPr>
          <w:rFonts w:ascii="segoe-ui_bold" w:eastAsia="Times New Roman" w:hAnsi="segoe-ui_bold" w:cs="Arial"/>
          <w:b/>
          <w:bCs/>
          <w:color w:val="000000"/>
          <w:sz w:val="24"/>
          <w:szCs w:val="24"/>
          <w:lang w:val="es-ES" w:eastAsia="es-MX"/>
        </w:rPr>
        <w:t>conjunto de datos</w:t>
      </w:r>
      <w:r w:rsidRPr="009318E0">
        <w:rPr>
          <w:rFonts w:ascii="segoe-ui_normal" w:eastAsia="Times New Roman" w:hAnsi="segoe-ui_normal" w:cs="Arial"/>
          <w:color w:val="000000"/>
          <w:sz w:val="24"/>
          <w:szCs w:val="24"/>
          <w:lang w:val="es-ES" w:eastAsia="es-MX"/>
        </w:rPr>
        <w:t xml:space="preserve">, aunque se haya formado a partir de </w:t>
      </w:r>
      <w:r>
        <w:rPr>
          <w:rFonts w:ascii="segoe-ui_normal" w:eastAsia="Times New Roman" w:hAnsi="segoe-ui_normal" w:cs="Arial"/>
          <w:color w:val="000000"/>
          <w:sz w:val="24"/>
          <w:szCs w:val="24"/>
          <w:lang w:val="es-ES" w:eastAsia="es-MX"/>
        </w:rPr>
        <w:t>diferentes lugares</w:t>
      </w:r>
      <w:r w:rsidRPr="009318E0">
        <w:rPr>
          <w:rFonts w:ascii="segoe-ui_normal" w:eastAsia="Times New Roman" w:hAnsi="segoe-ui_normal" w:cs="Arial"/>
          <w:color w:val="000000"/>
          <w:sz w:val="24"/>
          <w:szCs w:val="24"/>
          <w:lang w:val="es-ES" w:eastAsia="es-MX"/>
        </w:rPr>
        <w:t>.</w:t>
      </w:r>
      <w:r w:rsidRPr="009318E0">
        <w:rPr>
          <w:rFonts w:ascii="segoe-ui_normal" w:eastAsia="Times New Roman" w:hAnsi="segoe-ui_normal" w:cs="Arial"/>
          <w:vanish/>
          <w:color w:val="000000"/>
          <w:sz w:val="24"/>
          <w:szCs w:val="24"/>
          <w:lang w:val="es-ES" w:eastAsia="es-MX"/>
        </w:rPr>
        <w:t xml:space="preserve">That unique combination is still considered a single </w:t>
      </w:r>
      <w:r w:rsidRPr="009318E0">
        <w:rPr>
          <w:rFonts w:ascii="segoe-ui_bold" w:eastAsia="Times New Roman" w:hAnsi="segoe-ui_bold" w:cs="Arial"/>
          <w:b/>
          <w:bCs/>
          <w:vanish/>
          <w:color w:val="000000"/>
          <w:sz w:val="24"/>
          <w:szCs w:val="24"/>
          <w:lang w:val="es-ES" w:eastAsia="es-MX"/>
        </w:rPr>
        <w:t>dataset</w:t>
      </w:r>
      <w:r w:rsidRPr="009318E0">
        <w:rPr>
          <w:rFonts w:ascii="segoe-ui_normal" w:eastAsia="Times New Roman" w:hAnsi="segoe-ui_normal" w:cs="Arial"/>
          <w:vanish/>
          <w:color w:val="000000"/>
          <w:sz w:val="24"/>
          <w:szCs w:val="24"/>
          <w:lang w:val="es-ES" w:eastAsia="es-MX"/>
        </w:rPr>
        <w:t>, even though it was pulled together from many different sources.</w:t>
      </w:r>
    </w:p>
    <w:p w:rsidR="009318E0" w:rsidRPr="00A769A0" w:rsidRDefault="009318E0" w:rsidP="00AB6C74">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Pr>
          <w:rFonts w:ascii="segoe-ui_normal" w:eastAsia="Times New Roman" w:hAnsi="segoe-ui_normal" w:cs="Arial"/>
          <w:color w:val="000000"/>
          <w:sz w:val="24"/>
          <w:szCs w:val="24"/>
          <w:lang w:val="es-ES" w:eastAsia="es-MX"/>
        </w:rPr>
        <w:t>Podemos</w:t>
      </w:r>
      <w:r w:rsidRPr="00A769A0">
        <w:rPr>
          <w:rFonts w:ascii="segoe-ui_normal" w:eastAsia="Times New Roman" w:hAnsi="segoe-ui_normal" w:cs="Arial"/>
          <w:color w:val="000000"/>
          <w:sz w:val="24"/>
          <w:szCs w:val="24"/>
          <w:lang w:val="es-ES" w:eastAsia="es-MX"/>
        </w:rPr>
        <w:t xml:space="preserve"> filtrar los datos antes de integrarlos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para centrarse solo en aquellos que </w:t>
      </w:r>
      <w:r w:rsidR="00AB6C74">
        <w:rPr>
          <w:rFonts w:ascii="segoe-ui_normal" w:eastAsia="Times New Roman" w:hAnsi="segoe-ui_normal" w:cs="Arial"/>
          <w:color w:val="000000"/>
          <w:sz w:val="24"/>
          <w:szCs w:val="24"/>
          <w:lang w:val="es-ES" w:eastAsia="es-MX"/>
        </w:rPr>
        <w:t>nos</w:t>
      </w:r>
      <w:r w:rsidRPr="00A769A0">
        <w:rPr>
          <w:rFonts w:ascii="segoe-ui_normal" w:eastAsia="Times New Roman" w:hAnsi="segoe-ui_normal" w:cs="Arial"/>
          <w:color w:val="000000"/>
          <w:sz w:val="24"/>
          <w:szCs w:val="24"/>
          <w:lang w:val="es-ES" w:eastAsia="es-MX"/>
        </w:rPr>
        <w:t xml:space="preserve"> interesen.</w:t>
      </w:r>
      <w:r w:rsidRPr="00A769A0">
        <w:rPr>
          <w:rFonts w:ascii="segoe-ui_normal" w:eastAsia="Times New Roman" w:hAnsi="segoe-ui_normal" w:cs="Arial"/>
          <w:vanish/>
          <w:color w:val="000000"/>
          <w:sz w:val="24"/>
          <w:szCs w:val="24"/>
          <w:lang w:val="es-ES" w:eastAsia="es-MX"/>
        </w:rPr>
        <w:t>Filtering data before bringing it into Power BI lets you focus on the data that matters to you.</w:t>
      </w:r>
      <w:r w:rsidRPr="00A769A0">
        <w:rPr>
          <w:rFonts w:ascii="segoe-ui_normal" w:eastAsia="Times New Roman" w:hAnsi="segoe-ui_normal" w:cs="Arial"/>
          <w:color w:val="000000"/>
          <w:sz w:val="24"/>
          <w:szCs w:val="24"/>
          <w:lang w:val="es-ES" w:eastAsia="es-MX"/>
        </w:rPr>
        <w:t xml:space="preserve"> Por ejemplo, podría filtrar su base de datos de </w:t>
      </w:r>
      <w:r w:rsidR="00AB6C74">
        <w:rPr>
          <w:rFonts w:ascii="segoe-ui_normal" w:eastAsia="Times New Roman" w:hAnsi="segoe-ui_normal" w:cs="Arial"/>
          <w:color w:val="000000"/>
          <w:sz w:val="24"/>
          <w:szCs w:val="24"/>
          <w:lang w:val="es-ES" w:eastAsia="es-MX"/>
        </w:rPr>
        <w:t>clientes</w:t>
      </w:r>
      <w:r w:rsidRPr="00A769A0">
        <w:rPr>
          <w:rFonts w:ascii="segoe-ui_normal" w:eastAsia="Times New Roman" w:hAnsi="segoe-ui_normal" w:cs="Arial"/>
          <w:color w:val="000000"/>
          <w:sz w:val="24"/>
          <w:szCs w:val="24"/>
          <w:lang w:val="es-ES" w:eastAsia="es-MX"/>
        </w:rPr>
        <w:t xml:space="preserve"> para que solo se incluyan en el conjunto de datos los clientes que hayan recibido correos electrónicos de la campaña de marketing.</w:t>
      </w:r>
      <w:r w:rsidRPr="00A769A0">
        <w:rPr>
          <w:rFonts w:ascii="segoe-ui_normal" w:eastAsia="Times New Roman" w:hAnsi="segoe-ui_normal" w:cs="Arial"/>
          <w:vanish/>
          <w:color w:val="000000"/>
          <w:sz w:val="24"/>
          <w:szCs w:val="24"/>
          <w:lang w:val="es-ES" w:eastAsia="es-MX"/>
        </w:rPr>
        <w:t>For example, you could filter your contact database so only customers who received emails from the marketing campaign were included in the dataset.</w:t>
      </w:r>
      <w:r w:rsidRPr="00A769A0">
        <w:rPr>
          <w:rFonts w:ascii="segoe-ui_normal" w:eastAsia="Times New Roman" w:hAnsi="segoe-ui_normal" w:cs="Arial"/>
          <w:color w:val="000000"/>
          <w:sz w:val="24"/>
          <w:szCs w:val="24"/>
          <w:lang w:val="es-ES" w:eastAsia="es-MX"/>
        </w:rPr>
        <w:t xml:space="preserve"> Luego podría crear objetos visuales basándose en ese subconjunto de clientes que se incluyeron en la campaña.</w:t>
      </w:r>
      <w:r w:rsidRPr="00A769A0">
        <w:rPr>
          <w:rFonts w:ascii="segoe-ui_normal" w:eastAsia="Times New Roman" w:hAnsi="segoe-ui_normal" w:cs="Arial"/>
          <w:vanish/>
          <w:color w:val="000000"/>
          <w:sz w:val="24"/>
          <w:szCs w:val="24"/>
          <w:lang w:val="es-ES" w:eastAsia="es-MX"/>
        </w:rPr>
        <w:t>Then you could create visuals based on that subset (that filtered collection) of customers who were included in the campaign.</w:t>
      </w:r>
      <w:r w:rsidRPr="00A769A0">
        <w:rPr>
          <w:rFonts w:ascii="segoe-ui_normal" w:eastAsia="Times New Roman" w:hAnsi="segoe-ui_normal" w:cs="Arial"/>
          <w:color w:val="000000"/>
          <w:sz w:val="24"/>
          <w:szCs w:val="24"/>
          <w:lang w:val="es-ES" w:eastAsia="es-MX"/>
        </w:rPr>
        <w:t xml:space="preserve"> Gracias al filtrado, </w:t>
      </w:r>
      <w:r w:rsidR="00AB6C74">
        <w:rPr>
          <w:rFonts w:ascii="segoe-ui_normal" w:eastAsia="Times New Roman" w:hAnsi="segoe-ui_normal" w:cs="Arial"/>
          <w:color w:val="000000"/>
          <w:sz w:val="24"/>
          <w:szCs w:val="24"/>
          <w:lang w:val="es-ES" w:eastAsia="es-MX"/>
        </w:rPr>
        <w:t>podremos</w:t>
      </w:r>
      <w:r w:rsidRPr="00A769A0">
        <w:rPr>
          <w:rFonts w:ascii="segoe-ui_normal" w:eastAsia="Times New Roman" w:hAnsi="segoe-ui_normal" w:cs="Arial"/>
          <w:color w:val="000000"/>
          <w:sz w:val="24"/>
          <w:szCs w:val="24"/>
          <w:lang w:val="es-ES" w:eastAsia="es-MX"/>
        </w:rPr>
        <w:t xml:space="preserve"> centrar</w:t>
      </w:r>
      <w:r w:rsidR="00AB6C74">
        <w:rPr>
          <w:rFonts w:ascii="segoe-ui_normal" w:eastAsia="Times New Roman" w:hAnsi="segoe-ui_normal" w:cs="Arial"/>
          <w:color w:val="000000"/>
          <w:sz w:val="24"/>
          <w:szCs w:val="24"/>
          <w:lang w:val="es-ES" w:eastAsia="es-MX"/>
        </w:rPr>
        <w:t>nos</w:t>
      </w:r>
      <w:r w:rsidRPr="00A769A0">
        <w:rPr>
          <w:rFonts w:ascii="segoe-ui_normal" w:eastAsia="Times New Roman" w:hAnsi="segoe-ui_normal" w:cs="Arial"/>
          <w:color w:val="000000"/>
          <w:sz w:val="24"/>
          <w:szCs w:val="24"/>
          <w:lang w:val="es-ES" w:eastAsia="es-MX"/>
        </w:rPr>
        <w:t xml:space="preserve"> en los datos que </w:t>
      </w:r>
      <w:r w:rsidR="00AB6C74">
        <w:rPr>
          <w:rFonts w:ascii="segoe-ui_normal" w:eastAsia="Times New Roman" w:hAnsi="segoe-ui_normal" w:cs="Arial"/>
          <w:color w:val="000000"/>
          <w:sz w:val="24"/>
          <w:szCs w:val="24"/>
          <w:lang w:val="es-ES" w:eastAsia="es-MX"/>
        </w:rPr>
        <w:t xml:space="preserve">nos </w:t>
      </w:r>
      <w:r w:rsidRPr="00A769A0">
        <w:rPr>
          <w:rFonts w:ascii="segoe-ui_normal" w:eastAsia="Times New Roman" w:hAnsi="segoe-ui_normal" w:cs="Arial"/>
          <w:color w:val="000000"/>
          <w:sz w:val="24"/>
          <w:szCs w:val="24"/>
          <w:lang w:val="es-ES" w:eastAsia="es-MX"/>
        </w:rPr>
        <w:t xml:space="preserve"> importen, con lo que ahorrar</w:t>
      </w:r>
      <w:r w:rsidR="00AB6C74">
        <w:rPr>
          <w:rFonts w:ascii="segoe-ui_normal" w:eastAsia="Times New Roman" w:hAnsi="segoe-ui_normal" w:cs="Arial"/>
          <w:color w:val="000000"/>
          <w:sz w:val="24"/>
          <w:szCs w:val="24"/>
          <w:lang w:val="es-ES" w:eastAsia="es-MX"/>
        </w:rPr>
        <w:t>emos</w:t>
      </w:r>
      <w:r w:rsidRPr="00A769A0">
        <w:rPr>
          <w:rFonts w:ascii="segoe-ui_normal" w:eastAsia="Times New Roman" w:hAnsi="segoe-ui_normal" w:cs="Arial"/>
          <w:color w:val="000000"/>
          <w:sz w:val="24"/>
          <w:szCs w:val="24"/>
          <w:lang w:val="es-ES" w:eastAsia="es-MX"/>
        </w:rPr>
        <w:t xml:space="preserve"> tiempo.</w:t>
      </w:r>
      <w:r w:rsidRPr="00A769A0">
        <w:rPr>
          <w:rFonts w:ascii="segoe-ui_normal" w:eastAsia="Times New Roman" w:hAnsi="segoe-ui_normal" w:cs="Arial"/>
          <w:vanish/>
          <w:color w:val="000000"/>
          <w:sz w:val="24"/>
          <w:szCs w:val="24"/>
          <w:lang w:val="es-ES" w:eastAsia="es-MX"/>
        </w:rPr>
        <w:t>Filtering helps you focus your data, and your efforts.</w:t>
      </w:r>
    </w:p>
    <w:p w:rsidR="009318E0" w:rsidRPr="00A769A0" w:rsidRDefault="009318E0" w:rsidP="00AB6C74">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Una parte esencial y muy útil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es la gran cantidad de </w:t>
      </w:r>
      <w:r w:rsidRPr="00A769A0">
        <w:rPr>
          <w:rFonts w:ascii="segoe-ui_bold" w:eastAsia="Times New Roman" w:hAnsi="segoe-ui_bold" w:cs="Arial"/>
          <w:b/>
          <w:bCs/>
          <w:color w:val="000000"/>
          <w:sz w:val="24"/>
          <w:szCs w:val="24"/>
          <w:lang w:val="es-ES" w:eastAsia="es-MX"/>
        </w:rPr>
        <w:t>conectores</w:t>
      </w:r>
      <w:r w:rsidRPr="00A769A0">
        <w:rPr>
          <w:rFonts w:ascii="segoe-ui_normal" w:eastAsia="Times New Roman" w:hAnsi="segoe-ui_normal" w:cs="Arial"/>
          <w:color w:val="000000"/>
          <w:sz w:val="24"/>
          <w:szCs w:val="24"/>
          <w:lang w:val="es-ES" w:eastAsia="es-MX"/>
        </w:rPr>
        <w:t xml:space="preserve"> de datos que incluye.</w:t>
      </w:r>
      <w:r w:rsidRPr="00A769A0">
        <w:rPr>
          <w:rFonts w:ascii="segoe-ui_normal" w:eastAsia="Times New Roman" w:hAnsi="segoe-ui_normal" w:cs="Arial"/>
          <w:vanish/>
          <w:color w:val="000000"/>
          <w:sz w:val="24"/>
          <w:szCs w:val="24"/>
          <w:lang w:val="es-ES" w:eastAsia="es-MX"/>
        </w:rPr>
        <w:t xml:space="preserve">An important and enabling part of Power BI is the multitude of data </w:t>
      </w:r>
      <w:r w:rsidRPr="00A769A0">
        <w:rPr>
          <w:rFonts w:ascii="segoe-ui_bold" w:eastAsia="Times New Roman" w:hAnsi="segoe-ui_bold" w:cs="Arial"/>
          <w:b/>
          <w:bCs/>
          <w:vanish/>
          <w:color w:val="000000"/>
          <w:sz w:val="24"/>
          <w:szCs w:val="24"/>
          <w:lang w:val="es-ES" w:eastAsia="es-MX"/>
        </w:rPr>
        <w:t>connectors</w:t>
      </w:r>
      <w:r w:rsidRPr="00A769A0">
        <w:rPr>
          <w:rFonts w:ascii="segoe-ui_normal" w:eastAsia="Times New Roman" w:hAnsi="segoe-ui_normal" w:cs="Arial"/>
          <w:vanish/>
          <w:color w:val="000000"/>
          <w:sz w:val="24"/>
          <w:szCs w:val="24"/>
          <w:lang w:val="es-ES" w:eastAsia="es-MX"/>
        </w:rPr>
        <w:t xml:space="preserve"> that are included.</w:t>
      </w:r>
      <w:r w:rsidRPr="00A769A0">
        <w:rPr>
          <w:rFonts w:ascii="segoe-ui_normal" w:eastAsia="Times New Roman" w:hAnsi="segoe-ui_normal" w:cs="Arial"/>
          <w:color w:val="000000"/>
          <w:sz w:val="24"/>
          <w:szCs w:val="24"/>
          <w:lang w:val="es-ES" w:eastAsia="es-MX"/>
        </w:rPr>
        <w:t xml:space="preserve"> Con independencia de que los datos que le interesan estén en Excel o en una base de datos SQL, en Azure u Oracle, o en un servicio como Facebook,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tiene conectores de datos integrados que le permiten conectarse fácilmente a ellos, filtrarlos si resulta necesario e incorporarlos a su conjunto de datos.</w:t>
      </w:r>
      <w:r w:rsidRPr="00A769A0">
        <w:rPr>
          <w:rFonts w:ascii="segoe-ui_normal" w:eastAsia="Times New Roman" w:hAnsi="segoe-ui_normal" w:cs="Arial"/>
          <w:vanish/>
          <w:color w:val="000000"/>
          <w:sz w:val="24"/>
          <w:szCs w:val="24"/>
          <w:lang w:val="es-ES" w:eastAsia="es-MX"/>
        </w:rPr>
        <w:t>Whether the data you want is in Excel or an SQL database, in Azure or Oracle, or in a service like Facebook, Salesforce, or MailChimp, Power BI has built-in data connectors that let you easily connect to that data, filter it if necessary, and bring it into your dataset.</w:t>
      </w:r>
    </w:p>
    <w:p w:rsidR="00834C97" w:rsidRDefault="00834C97" w:rsidP="00905F96">
      <w:pPr>
        <w:pStyle w:val="NormalWeb"/>
        <w:spacing w:line="384" w:lineRule="auto"/>
        <w:jc w:val="both"/>
        <w:rPr>
          <w:rFonts w:ascii="segoe-ui_normal" w:hAnsi="segoe-ui_normal" w:cs="Arial"/>
          <w:color w:val="000000"/>
          <w:lang w:val="es-ES"/>
        </w:rPr>
      </w:pPr>
    </w:p>
    <w:p w:rsidR="00AB6C74" w:rsidRDefault="00AB6C74" w:rsidP="00905F96">
      <w:pPr>
        <w:pStyle w:val="NormalWeb"/>
        <w:spacing w:line="384" w:lineRule="auto"/>
        <w:jc w:val="both"/>
        <w:rPr>
          <w:rFonts w:ascii="segoe-ui_normal" w:hAnsi="segoe-ui_normal" w:cs="Arial"/>
          <w:color w:val="000000"/>
          <w:lang w:val="es-ES"/>
        </w:rPr>
      </w:pPr>
    </w:p>
    <w:p w:rsidR="00AB6C74" w:rsidRPr="00A769A0" w:rsidRDefault="00AB6C74" w:rsidP="00AB6C74">
      <w:pPr>
        <w:spacing w:before="100" w:beforeAutospacing="1" w:after="100" w:afterAutospacing="1" w:line="384" w:lineRule="auto"/>
        <w:outlineLvl w:val="1"/>
        <w:rPr>
          <w:rFonts w:ascii="segoe-ui_normal" w:eastAsia="Times New Roman" w:hAnsi="segoe-ui_normal" w:cs="Arial"/>
          <w:color w:val="000000"/>
          <w:sz w:val="36"/>
          <w:szCs w:val="36"/>
          <w:lang w:val="es-ES" w:eastAsia="es-MX"/>
        </w:rPr>
      </w:pPr>
      <w:r w:rsidRPr="00A769A0">
        <w:rPr>
          <w:rFonts w:ascii="segoe-ui_normal" w:eastAsia="Times New Roman" w:hAnsi="segoe-ui_normal" w:cs="Arial"/>
          <w:color w:val="000000"/>
          <w:sz w:val="36"/>
          <w:szCs w:val="36"/>
          <w:lang w:val="es-ES" w:eastAsia="es-MX"/>
        </w:rPr>
        <w:t>Informes</w:t>
      </w:r>
      <w:r w:rsidRPr="00A769A0">
        <w:rPr>
          <w:rFonts w:ascii="segoe-ui_normal" w:eastAsia="Times New Roman" w:hAnsi="segoe-ui_normal" w:cs="Arial"/>
          <w:vanish/>
          <w:color w:val="000000"/>
          <w:sz w:val="36"/>
          <w:szCs w:val="36"/>
          <w:lang w:val="es-ES" w:eastAsia="es-MX"/>
        </w:rPr>
        <w:t>Reports</w:t>
      </w:r>
    </w:p>
    <w:p w:rsidR="00AB6C74" w:rsidRDefault="00AB6C74" w:rsidP="00AB6C74">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un </w:t>
      </w:r>
      <w:r w:rsidRPr="00A769A0">
        <w:rPr>
          <w:rFonts w:ascii="segoe-ui_bold" w:eastAsia="Times New Roman" w:hAnsi="segoe-ui_bold" w:cs="Arial"/>
          <w:b/>
          <w:bCs/>
          <w:color w:val="000000"/>
          <w:sz w:val="24"/>
          <w:szCs w:val="24"/>
          <w:lang w:val="es-ES" w:eastAsia="es-MX"/>
        </w:rPr>
        <w:t>informe</w:t>
      </w:r>
      <w:r w:rsidRPr="00A769A0">
        <w:rPr>
          <w:rFonts w:ascii="segoe-ui_normal" w:eastAsia="Times New Roman" w:hAnsi="segoe-ui_normal" w:cs="Arial"/>
          <w:color w:val="000000"/>
          <w:sz w:val="24"/>
          <w:szCs w:val="24"/>
          <w:lang w:val="es-ES" w:eastAsia="es-MX"/>
        </w:rPr>
        <w:t xml:space="preserve"> es una colección de visualizaciones que aparecen juntas en una o varias páginas.</w:t>
      </w:r>
      <w:r w:rsidRPr="00A769A0">
        <w:rPr>
          <w:rFonts w:ascii="segoe-ui_normal" w:eastAsia="Times New Roman" w:hAnsi="segoe-ui_normal" w:cs="Arial"/>
          <w:vanish/>
          <w:color w:val="000000"/>
          <w:sz w:val="24"/>
          <w:szCs w:val="24"/>
          <w:lang w:val="es-ES" w:eastAsia="es-MX"/>
        </w:rPr>
        <w:t xml:space="preserve">In Power BI, a </w:t>
      </w:r>
      <w:r w:rsidRPr="00A769A0">
        <w:rPr>
          <w:rFonts w:ascii="segoe-ui_bold" w:eastAsia="Times New Roman" w:hAnsi="segoe-ui_bold" w:cs="Arial"/>
          <w:b/>
          <w:bCs/>
          <w:vanish/>
          <w:color w:val="000000"/>
          <w:sz w:val="24"/>
          <w:szCs w:val="24"/>
          <w:lang w:val="es-ES" w:eastAsia="es-MX"/>
        </w:rPr>
        <w:t>report</w:t>
      </w:r>
      <w:r w:rsidRPr="00A769A0">
        <w:rPr>
          <w:rFonts w:ascii="segoe-ui_normal" w:eastAsia="Times New Roman" w:hAnsi="segoe-ui_normal" w:cs="Arial"/>
          <w:vanish/>
          <w:color w:val="000000"/>
          <w:sz w:val="24"/>
          <w:szCs w:val="24"/>
          <w:lang w:val="es-ES" w:eastAsia="es-MX"/>
        </w:rPr>
        <w:t xml:space="preserve"> is a collection of visualizations that appear together on one or more pages.</w:t>
      </w:r>
      <w:r w:rsidRPr="00A769A0">
        <w:rPr>
          <w:rFonts w:ascii="segoe-ui_normal" w:eastAsia="Times New Roman" w:hAnsi="segoe-ui_normal" w:cs="Arial"/>
          <w:color w:val="000000"/>
          <w:sz w:val="24"/>
          <w:szCs w:val="24"/>
          <w:lang w:val="es-ES" w:eastAsia="es-MX"/>
        </w:rPr>
        <w:t xml:space="preserve"> Al igual que cualquier otro tipo de informe que podría crear para una presentación de ventas o para un trabajo escolar,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un </w:t>
      </w:r>
      <w:r w:rsidRPr="00A769A0">
        <w:rPr>
          <w:rFonts w:ascii="segoe-ui_bold" w:eastAsia="Times New Roman" w:hAnsi="segoe-ui_bold" w:cs="Arial"/>
          <w:b/>
          <w:bCs/>
          <w:color w:val="000000"/>
          <w:sz w:val="24"/>
          <w:szCs w:val="24"/>
          <w:lang w:val="es-ES" w:eastAsia="es-MX"/>
        </w:rPr>
        <w:t>informe</w:t>
      </w:r>
      <w:r w:rsidRPr="00A769A0">
        <w:rPr>
          <w:rFonts w:ascii="segoe-ui_normal" w:eastAsia="Times New Roman" w:hAnsi="segoe-ui_normal" w:cs="Arial"/>
          <w:color w:val="000000"/>
          <w:sz w:val="24"/>
          <w:szCs w:val="24"/>
          <w:lang w:val="es-ES" w:eastAsia="es-MX"/>
        </w:rPr>
        <w:t xml:space="preserve"> está compuesto por elementos relacionados entre sí.</w:t>
      </w:r>
      <w:r w:rsidRPr="00A769A0">
        <w:rPr>
          <w:rFonts w:ascii="segoe-ui_normal" w:eastAsia="Times New Roman" w:hAnsi="segoe-ui_normal" w:cs="Arial"/>
          <w:vanish/>
          <w:color w:val="000000"/>
          <w:sz w:val="24"/>
          <w:szCs w:val="24"/>
          <w:lang w:val="es-ES" w:eastAsia="es-MX"/>
        </w:rPr>
        <w:t xml:space="preserve">Just like any other report you might create for a sales presentation, or a report you would write for a school assignment, in Power BI a </w:t>
      </w:r>
      <w:r w:rsidRPr="00A769A0">
        <w:rPr>
          <w:rFonts w:ascii="segoe-ui_bold" w:eastAsia="Times New Roman" w:hAnsi="segoe-ui_bold" w:cs="Arial"/>
          <w:b/>
          <w:bCs/>
          <w:vanish/>
          <w:color w:val="000000"/>
          <w:sz w:val="24"/>
          <w:szCs w:val="24"/>
          <w:lang w:val="es-ES" w:eastAsia="es-MX"/>
        </w:rPr>
        <w:t>report</w:t>
      </w:r>
      <w:r w:rsidRPr="00A769A0">
        <w:rPr>
          <w:rFonts w:ascii="segoe-ui_normal" w:eastAsia="Times New Roman" w:hAnsi="segoe-ui_normal" w:cs="Arial"/>
          <w:vanish/>
          <w:color w:val="000000"/>
          <w:sz w:val="24"/>
          <w:szCs w:val="24"/>
          <w:lang w:val="es-ES" w:eastAsia="es-MX"/>
        </w:rPr>
        <w:t xml:space="preserve"> is a collection of items that are related to one another.</w:t>
      </w:r>
      <w:r w:rsidRPr="00A769A0">
        <w:rPr>
          <w:rFonts w:ascii="segoe-ui_normal" w:eastAsia="Times New Roman" w:hAnsi="segoe-ui_normal" w:cs="Arial"/>
          <w:color w:val="000000"/>
          <w:sz w:val="24"/>
          <w:szCs w:val="24"/>
          <w:lang w:val="es-ES" w:eastAsia="es-MX"/>
        </w:rPr>
        <w:t xml:space="preserve"> En la siguiente imagen se muestra un </w:t>
      </w:r>
      <w:r w:rsidRPr="00A769A0">
        <w:rPr>
          <w:rFonts w:ascii="segoe-ui_bold" w:eastAsia="Times New Roman" w:hAnsi="segoe-ui_bold" w:cs="Arial"/>
          <w:b/>
          <w:bCs/>
          <w:color w:val="000000"/>
          <w:sz w:val="24"/>
          <w:szCs w:val="24"/>
          <w:lang w:val="es-ES" w:eastAsia="es-MX"/>
        </w:rPr>
        <w:t>informe</w:t>
      </w:r>
      <w:r w:rsidRPr="00A769A0">
        <w:rPr>
          <w:rFonts w:ascii="segoe-ui_normal" w:eastAsia="Times New Roman" w:hAnsi="segoe-ui_normal" w:cs="Arial"/>
          <w:color w:val="000000"/>
          <w:sz w:val="24"/>
          <w:szCs w:val="24"/>
          <w:lang w:val="es-ES" w:eastAsia="es-MX"/>
        </w:rPr>
        <w:t xml:space="preserve">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Desktop; en este caso, es la quinta página de un informe de seis.</w:t>
      </w:r>
      <w:r w:rsidRPr="00A769A0">
        <w:rPr>
          <w:rFonts w:ascii="segoe-ui_normal" w:eastAsia="Times New Roman" w:hAnsi="segoe-ui_normal" w:cs="Arial"/>
          <w:vanish/>
          <w:color w:val="000000"/>
          <w:sz w:val="24"/>
          <w:szCs w:val="24"/>
          <w:lang w:val="es-ES" w:eastAsia="es-MX"/>
        </w:rPr>
        <w:t xml:space="preserve">The following image shows a </w:t>
      </w:r>
      <w:r w:rsidRPr="00A769A0">
        <w:rPr>
          <w:rFonts w:ascii="segoe-ui_bold" w:eastAsia="Times New Roman" w:hAnsi="segoe-ui_bold" w:cs="Arial"/>
          <w:b/>
          <w:bCs/>
          <w:vanish/>
          <w:color w:val="000000"/>
          <w:sz w:val="24"/>
          <w:szCs w:val="24"/>
          <w:lang w:val="es-ES" w:eastAsia="es-MX"/>
        </w:rPr>
        <w:t>report</w:t>
      </w:r>
      <w:r w:rsidRPr="00A769A0">
        <w:rPr>
          <w:rFonts w:ascii="segoe-ui_normal" w:eastAsia="Times New Roman" w:hAnsi="segoe-ui_normal" w:cs="Arial"/>
          <w:vanish/>
          <w:color w:val="000000"/>
          <w:sz w:val="24"/>
          <w:szCs w:val="24"/>
          <w:lang w:val="es-ES" w:eastAsia="es-MX"/>
        </w:rPr>
        <w:t xml:space="preserve"> in Power BI Desktop – in this case, it’s the fifth page in a six-page report.</w:t>
      </w:r>
      <w:r w:rsidRPr="00A769A0">
        <w:rPr>
          <w:rFonts w:ascii="segoe-ui_normal" w:eastAsia="Times New Roman" w:hAnsi="segoe-ui_normal" w:cs="Arial"/>
          <w:color w:val="000000"/>
          <w:sz w:val="24"/>
          <w:szCs w:val="24"/>
          <w:lang w:val="es-ES" w:eastAsia="es-MX"/>
        </w:rPr>
        <w:t xml:space="preserve"> </w:t>
      </w:r>
      <w:r>
        <w:rPr>
          <w:rFonts w:ascii="segoe-ui_normal" w:eastAsia="Times New Roman" w:hAnsi="segoe-ui_normal" w:cs="Arial"/>
          <w:color w:val="000000"/>
          <w:sz w:val="24"/>
          <w:szCs w:val="24"/>
          <w:lang w:val="es-ES" w:eastAsia="es-MX"/>
        </w:rPr>
        <w:t xml:space="preserve">Aunque también podemos </w:t>
      </w:r>
      <w:r w:rsidRPr="00A769A0">
        <w:rPr>
          <w:rFonts w:ascii="segoe-ui_normal" w:eastAsia="Times New Roman" w:hAnsi="segoe-ui_normal" w:cs="Arial"/>
          <w:color w:val="000000"/>
          <w:sz w:val="24"/>
          <w:szCs w:val="24"/>
          <w:lang w:val="es-ES" w:eastAsia="es-MX"/>
        </w:rPr>
        <w:t xml:space="preserve">crear informes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w:t>
      </w:r>
      <w:r>
        <w:rPr>
          <w:rFonts w:ascii="segoe-ui_normal" w:eastAsia="Times New Roman" w:hAnsi="segoe-ui_normal" w:cs="Arial"/>
          <w:color w:val="000000"/>
          <w:sz w:val="24"/>
          <w:szCs w:val="24"/>
          <w:lang w:val="es-ES" w:eastAsia="es-MX"/>
        </w:rPr>
        <w:t xml:space="preserve"> </w:t>
      </w:r>
      <w:proofErr w:type="spellStart"/>
      <w:r>
        <w:rPr>
          <w:rFonts w:ascii="segoe-ui_normal" w:eastAsia="Times New Roman" w:hAnsi="segoe-ui_normal" w:cs="Arial"/>
          <w:color w:val="000000"/>
          <w:sz w:val="24"/>
          <w:szCs w:val="24"/>
          <w:lang w:val="es-ES" w:eastAsia="es-MX"/>
        </w:rPr>
        <w:t>Services</w:t>
      </w:r>
      <w:proofErr w:type="spellEnd"/>
      <w:r w:rsidRPr="00A769A0">
        <w:rPr>
          <w:rFonts w:ascii="segoe-ui_normal" w:eastAsia="Times New Roman" w:hAnsi="segoe-ui_normal" w:cs="Arial"/>
          <w:color w:val="000000"/>
          <w:sz w:val="24"/>
          <w:szCs w:val="24"/>
          <w:lang w:val="es-ES" w:eastAsia="es-MX"/>
        </w:rPr>
        <w:t>.</w:t>
      </w:r>
    </w:p>
    <w:p w:rsidR="00AB6C74" w:rsidRDefault="00AB6C74" w:rsidP="00AB6C74">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Pr>
          <w:rFonts w:ascii="segoe-ui_normal" w:hAnsi="segoe-ui_normal" w:cs="Arial"/>
          <w:b/>
          <w:noProof/>
          <w:color w:val="00B0F0"/>
          <w:sz w:val="26"/>
          <w:lang w:val="es-ES"/>
        </w:rPr>
        <w:lastRenderedPageBreak/>
        <w:drawing>
          <wp:inline distT="0" distB="0" distL="0" distR="0" wp14:anchorId="72798AB3" wp14:editId="3BCAEE30">
            <wp:extent cx="5612130" cy="3725516"/>
            <wp:effectExtent l="0" t="0" r="7620" b="8890"/>
            <wp:docPr id="18" name="Imagen 1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E0AC49.tmp"/>
                    <pic:cNvPicPr/>
                  </pic:nvPicPr>
                  <pic:blipFill>
                    <a:blip r:embed="rId10">
                      <a:extLst>
                        <a:ext uri="{28A0092B-C50C-407E-A947-70E740481C1C}">
                          <a14:useLocalDpi xmlns:a14="http://schemas.microsoft.com/office/drawing/2010/main" val="0"/>
                        </a:ext>
                      </a:extLst>
                    </a:blip>
                    <a:stretch>
                      <a:fillRect/>
                    </a:stretch>
                  </pic:blipFill>
                  <pic:spPr>
                    <a:xfrm>
                      <a:off x="0" y="0"/>
                      <a:ext cx="5612130" cy="3725516"/>
                    </a:xfrm>
                    <a:prstGeom prst="rect">
                      <a:avLst/>
                    </a:prstGeom>
                  </pic:spPr>
                </pic:pic>
              </a:graphicData>
            </a:graphic>
          </wp:inline>
        </w:drawing>
      </w:r>
    </w:p>
    <w:p w:rsidR="00AB6C74" w:rsidRPr="00A769A0" w:rsidRDefault="00AB6C74" w:rsidP="00CD5E85">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Los informes permiten crear numerosas visualizaciones en varias páginas diferentes si resulta necesario, así como organizarlas de la forma más adecuada para presentar los datos.</w:t>
      </w:r>
      <w:r w:rsidRPr="00A769A0">
        <w:rPr>
          <w:rFonts w:ascii="segoe-ui_normal" w:eastAsia="Times New Roman" w:hAnsi="segoe-ui_normal" w:cs="Arial"/>
          <w:vanish/>
          <w:color w:val="000000"/>
          <w:sz w:val="24"/>
          <w:szCs w:val="24"/>
          <w:lang w:val="es-ES" w:eastAsia="es-MX"/>
        </w:rPr>
        <w:t>Reports let you create many visualizations, on multiple different pages if necessary, and lets you arrange them in whatever way best tells your story.</w:t>
      </w:r>
    </w:p>
    <w:p w:rsidR="00AB6C74" w:rsidRDefault="00AB6C74" w:rsidP="00AB6C74">
      <w:pPr>
        <w:spacing w:before="100" w:beforeAutospacing="1" w:after="100" w:afterAutospacing="1" w:line="384" w:lineRule="auto"/>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Por ejemplo, podría tener un informe sobre las ventas trimestrales y otro sobre el crecimiento de un producto en un segmento determinado, o bien crear un informe sobre los patrones de migración de </w:t>
      </w:r>
      <w:r w:rsidR="00CD5E85">
        <w:rPr>
          <w:rFonts w:ascii="segoe-ui_normal" w:eastAsia="Times New Roman" w:hAnsi="segoe-ui_normal" w:cs="Arial"/>
          <w:color w:val="000000"/>
          <w:sz w:val="24"/>
          <w:szCs w:val="24"/>
          <w:lang w:val="es-ES" w:eastAsia="es-MX"/>
        </w:rPr>
        <w:t>las mariposas monarca</w:t>
      </w:r>
      <w:r w:rsidRPr="00A769A0">
        <w:rPr>
          <w:rFonts w:ascii="segoe-ui_normal" w:eastAsia="Times New Roman" w:hAnsi="segoe-ui_normal" w:cs="Arial"/>
          <w:color w:val="000000"/>
          <w:sz w:val="24"/>
          <w:szCs w:val="24"/>
          <w:lang w:val="es-ES" w:eastAsia="es-MX"/>
        </w:rPr>
        <w:t>.</w:t>
      </w:r>
      <w:r w:rsidRPr="00A769A0">
        <w:rPr>
          <w:rFonts w:ascii="segoe-ui_normal" w:eastAsia="Times New Roman" w:hAnsi="segoe-ui_normal" w:cs="Arial"/>
          <w:vanish/>
          <w:color w:val="000000"/>
          <w:sz w:val="24"/>
          <w:szCs w:val="24"/>
          <w:lang w:val="es-ES" w:eastAsia="es-MX"/>
        </w:rPr>
        <w:t>You might have a report about quarterly sales, a report about product growth in a particular segment, or you might create a report about migration patterns of polar bears.</w:t>
      </w:r>
      <w:r w:rsidRPr="00A769A0">
        <w:rPr>
          <w:rFonts w:ascii="segoe-ui_normal" w:eastAsia="Times New Roman" w:hAnsi="segoe-ui_normal" w:cs="Arial"/>
          <w:color w:val="000000"/>
          <w:sz w:val="24"/>
          <w:szCs w:val="24"/>
          <w:lang w:val="es-ES" w:eastAsia="es-MX"/>
        </w:rPr>
        <w:t xml:space="preserve"> Independientemente del tema, con ellos </w:t>
      </w:r>
      <w:r w:rsidR="00CD5E85">
        <w:rPr>
          <w:rFonts w:ascii="segoe-ui_normal" w:eastAsia="Times New Roman" w:hAnsi="segoe-ui_normal" w:cs="Arial"/>
          <w:color w:val="000000"/>
          <w:sz w:val="24"/>
          <w:szCs w:val="24"/>
          <w:lang w:val="es-ES" w:eastAsia="es-MX"/>
        </w:rPr>
        <w:t>podremos</w:t>
      </w:r>
      <w:r w:rsidRPr="00A769A0">
        <w:rPr>
          <w:rFonts w:ascii="segoe-ui_normal" w:eastAsia="Times New Roman" w:hAnsi="segoe-ui_normal" w:cs="Arial"/>
          <w:color w:val="000000"/>
          <w:sz w:val="24"/>
          <w:szCs w:val="24"/>
          <w:lang w:val="es-ES" w:eastAsia="es-MX"/>
        </w:rPr>
        <w:t xml:space="preserve"> recopilar y organizar las visualizaciones en una o varias páginas.</w:t>
      </w:r>
      <w:r w:rsidRPr="00A769A0">
        <w:rPr>
          <w:rFonts w:ascii="segoe-ui_normal" w:eastAsia="Times New Roman" w:hAnsi="segoe-ui_normal" w:cs="Arial"/>
          <w:vanish/>
          <w:color w:val="000000"/>
          <w:sz w:val="24"/>
          <w:szCs w:val="24"/>
          <w:lang w:val="es-ES" w:eastAsia="es-MX"/>
        </w:rPr>
        <w:t>Whatever your subject may be, reports let you gather and organize your visualizations onto one (or more) pages.</w:t>
      </w:r>
    </w:p>
    <w:p w:rsidR="00CD5E85" w:rsidRDefault="00CD5E85" w:rsidP="00AB6C74">
      <w:pPr>
        <w:spacing w:before="100" w:beforeAutospacing="1" w:after="100" w:afterAutospacing="1" w:line="384" w:lineRule="auto"/>
        <w:rPr>
          <w:rFonts w:ascii="segoe-ui_normal" w:eastAsia="Times New Roman" w:hAnsi="segoe-ui_normal" w:cs="Arial"/>
          <w:color w:val="000000"/>
          <w:sz w:val="24"/>
          <w:szCs w:val="24"/>
          <w:lang w:val="es-ES" w:eastAsia="es-MX"/>
        </w:rPr>
      </w:pPr>
    </w:p>
    <w:p w:rsidR="00CD5E85" w:rsidRPr="00A769A0" w:rsidRDefault="00CD5E85" w:rsidP="00CD5E85">
      <w:pPr>
        <w:spacing w:before="100" w:beforeAutospacing="1" w:after="100" w:afterAutospacing="1" w:line="384" w:lineRule="auto"/>
        <w:outlineLvl w:val="1"/>
        <w:rPr>
          <w:rFonts w:ascii="segoe-ui_normal" w:eastAsia="Times New Roman" w:hAnsi="segoe-ui_normal" w:cs="Arial"/>
          <w:color w:val="000000"/>
          <w:sz w:val="36"/>
          <w:szCs w:val="36"/>
          <w:lang w:val="es-ES" w:eastAsia="es-MX"/>
        </w:rPr>
      </w:pPr>
      <w:r w:rsidRPr="00A769A0">
        <w:rPr>
          <w:rFonts w:ascii="segoe-ui_normal" w:eastAsia="Times New Roman" w:hAnsi="segoe-ui_normal" w:cs="Arial"/>
          <w:color w:val="000000"/>
          <w:sz w:val="36"/>
          <w:szCs w:val="36"/>
          <w:lang w:val="es-ES" w:eastAsia="es-MX"/>
        </w:rPr>
        <w:t>Paneles</w:t>
      </w:r>
      <w:r w:rsidRPr="00A769A0">
        <w:rPr>
          <w:rFonts w:ascii="segoe-ui_normal" w:eastAsia="Times New Roman" w:hAnsi="segoe-ui_normal" w:cs="Arial"/>
          <w:vanish/>
          <w:color w:val="000000"/>
          <w:sz w:val="36"/>
          <w:szCs w:val="36"/>
          <w:lang w:val="es-ES" w:eastAsia="es-MX"/>
        </w:rPr>
        <w:t>Dashboards</w:t>
      </w:r>
    </w:p>
    <w:p w:rsidR="00CD5E85" w:rsidRPr="00A769A0" w:rsidRDefault="00CD5E85" w:rsidP="00CD5E85">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Cuando </w:t>
      </w:r>
      <w:r>
        <w:rPr>
          <w:rFonts w:ascii="segoe-ui_normal" w:eastAsia="Times New Roman" w:hAnsi="segoe-ui_normal" w:cs="Arial"/>
          <w:color w:val="000000"/>
          <w:sz w:val="24"/>
          <w:szCs w:val="24"/>
          <w:lang w:val="es-ES" w:eastAsia="es-MX"/>
        </w:rPr>
        <w:t>necesitemos</w:t>
      </w:r>
      <w:r w:rsidRPr="00A769A0">
        <w:rPr>
          <w:rFonts w:ascii="segoe-ui_normal" w:eastAsia="Times New Roman" w:hAnsi="segoe-ui_normal" w:cs="Arial"/>
          <w:color w:val="000000"/>
          <w:sz w:val="24"/>
          <w:szCs w:val="24"/>
          <w:lang w:val="es-ES" w:eastAsia="es-MX"/>
        </w:rPr>
        <w:t xml:space="preserve"> compartir una página de un informe o una colección de visualizaciones, </w:t>
      </w:r>
      <w:r>
        <w:rPr>
          <w:rFonts w:ascii="segoe-ui_normal" w:eastAsia="Times New Roman" w:hAnsi="segoe-ui_normal" w:cs="Arial"/>
          <w:color w:val="000000"/>
          <w:sz w:val="24"/>
          <w:szCs w:val="24"/>
          <w:lang w:val="es-ES" w:eastAsia="es-MX"/>
        </w:rPr>
        <w:t xml:space="preserve">podemos </w:t>
      </w:r>
      <w:r w:rsidRPr="00A769A0">
        <w:rPr>
          <w:rFonts w:ascii="segoe-ui_normal" w:eastAsia="Times New Roman" w:hAnsi="segoe-ui_normal" w:cs="Arial"/>
          <w:color w:val="000000"/>
          <w:sz w:val="24"/>
          <w:szCs w:val="24"/>
          <w:lang w:val="es-ES" w:eastAsia="es-MX"/>
        </w:rPr>
        <w:t xml:space="preserve">crear un </w:t>
      </w:r>
      <w:r w:rsidRPr="00A769A0">
        <w:rPr>
          <w:rFonts w:ascii="segoe-ui_bold" w:eastAsia="Times New Roman" w:hAnsi="segoe-ui_bold" w:cs="Arial"/>
          <w:b/>
          <w:bCs/>
          <w:color w:val="000000"/>
          <w:sz w:val="24"/>
          <w:szCs w:val="24"/>
          <w:lang w:val="es-ES" w:eastAsia="es-MX"/>
        </w:rPr>
        <w:t>panel</w:t>
      </w:r>
      <w:r w:rsidRPr="00A769A0">
        <w:rPr>
          <w:rFonts w:ascii="segoe-ui_normal" w:eastAsia="Times New Roman" w:hAnsi="segoe-ui_normal" w:cs="Arial"/>
          <w:color w:val="000000"/>
          <w:sz w:val="24"/>
          <w:szCs w:val="24"/>
          <w:lang w:val="es-ES" w:eastAsia="es-MX"/>
        </w:rPr>
        <w:t>.</w:t>
      </w:r>
      <w:r w:rsidRPr="00A769A0">
        <w:rPr>
          <w:rFonts w:ascii="segoe-ui_normal" w:eastAsia="Times New Roman" w:hAnsi="segoe-ui_normal" w:cs="Arial"/>
          <w:vanish/>
          <w:color w:val="000000"/>
          <w:sz w:val="24"/>
          <w:szCs w:val="24"/>
          <w:lang w:val="es-ES" w:eastAsia="es-MX"/>
        </w:rPr>
        <w:t xml:space="preserve">When you’re ready to share a single page from a report, or share a collection of visualizations, you create a </w:t>
      </w:r>
      <w:r w:rsidRPr="00A769A0">
        <w:rPr>
          <w:rFonts w:ascii="segoe-ui_bold" w:eastAsia="Times New Roman" w:hAnsi="segoe-ui_bold" w:cs="Arial"/>
          <w:b/>
          <w:bCs/>
          <w:vanish/>
          <w:color w:val="000000"/>
          <w:sz w:val="24"/>
          <w:szCs w:val="24"/>
          <w:lang w:val="es-ES" w:eastAsia="es-MX"/>
        </w:rPr>
        <w:t>dashboard</w:t>
      </w:r>
      <w:r w:rsidRPr="00A769A0">
        <w:rPr>
          <w:rFonts w:ascii="segoe-ui_normal" w:eastAsia="Times New Roman" w:hAnsi="segoe-ui_normal" w:cs="Arial"/>
          <w:vanish/>
          <w:color w:val="000000"/>
          <w:sz w:val="24"/>
          <w:szCs w:val="24"/>
          <w:lang w:val="es-ES" w:eastAsia="es-MX"/>
        </w:rPr>
        <w:t>.</w:t>
      </w:r>
      <w:r w:rsidRPr="00A769A0">
        <w:rPr>
          <w:rFonts w:ascii="segoe-ui_normal" w:eastAsia="Times New Roman" w:hAnsi="segoe-ui_normal" w:cs="Arial"/>
          <w:color w:val="000000"/>
          <w:sz w:val="24"/>
          <w:szCs w:val="24"/>
          <w:lang w:val="es-ES" w:eastAsia="es-MX"/>
        </w:rPr>
        <w:t xml:space="preserve"> </w:t>
      </w:r>
      <w:r>
        <w:rPr>
          <w:rFonts w:ascii="segoe-ui_normal" w:eastAsia="Times New Roman" w:hAnsi="segoe-ui_normal" w:cs="Arial"/>
          <w:color w:val="000000"/>
          <w:sz w:val="24"/>
          <w:szCs w:val="24"/>
          <w:lang w:val="es-ES" w:eastAsia="es-MX"/>
        </w:rPr>
        <w:t>Lo</w:t>
      </w:r>
      <w:r w:rsidRPr="00A769A0">
        <w:rPr>
          <w:rFonts w:ascii="segoe-ui_normal" w:eastAsia="Times New Roman" w:hAnsi="segoe-ui_normal" w:cs="Arial"/>
          <w:color w:val="000000"/>
          <w:sz w:val="24"/>
          <w:szCs w:val="24"/>
          <w:lang w:val="es-ES" w:eastAsia="es-MX"/>
        </w:rPr>
        <w:t xml:space="preserve">s </w:t>
      </w:r>
      <w:r w:rsidRPr="00A769A0">
        <w:rPr>
          <w:rFonts w:ascii="segoe-ui_bold" w:eastAsia="Times New Roman" w:hAnsi="segoe-ui_bold" w:cs="Arial"/>
          <w:b/>
          <w:bCs/>
          <w:color w:val="000000"/>
          <w:sz w:val="24"/>
          <w:szCs w:val="24"/>
          <w:lang w:val="es-ES" w:eastAsia="es-MX"/>
        </w:rPr>
        <w:t>paneles</w:t>
      </w:r>
      <w:r w:rsidRPr="00A769A0">
        <w:rPr>
          <w:rFonts w:ascii="segoe-ui_normal" w:eastAsia="Times New Roman" w:hAnsi="segoe-ui_normal" w:cs="Arial"/>
          <w:color w:val="000000"/>
          <w:sz w:val="24"/>
          <w:szCs w:val="24"/>
          <w:lang w:val="es-ES" w:eastAsia="es-MX"/>
        </w:rPr>
        <w:t xml:space="preserve">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son colecciones </w:t>
      </w:r>
      <w:r w:rsidRPr="00A769A0">
        <w:rPr>
          <w:rFonts w:ascii="segoe-ui_normal" w:eastAsia="Times New Roman" w:hAnsi="segoe-ui_normal" w:cs="Arial"/>
          <w:color w:val="000000"/>
          <w:sz w:val="24"/>
          <w:szCs w:val="24"/>
          <w:lang w:val="es-ES" w:eastAsia="es-MX"/>
        </w:rPr>
        <w:lastRenderedPageBreak/>
        <w:t>de objetos visuales de una sola página que puede compartir con otros usuarios.</w:t>
      </w:r>
      <w:r w:rsidRPr="00A769A0">
        <w:rPr>
          <w:rFonts w:ascii="segoe-ui_normal" w:eastAsia="Times New Roman" w:hAnsi="segoe-ui_normal" w:cs="Arial"/>
          <w:vanish/>
          <w:color w:val="000000"/>
          <w:sz w:val="24"/>
          <w:szCs w:val="24"/>
          <w:lang w:val="es-ES" w:eastAsia="es-MX"/>
        </w:rPr>
        <w:t xml:space="preserve">Much like the dashboard in a car, a Power BI </w:t>
      </w:r>
      <w:r w:rsidRPr="00A769A0">
        <w:rPr>
          <w:rFonts w:ascii="segoe-ui_bold" w:eastAsia="Times New Roman" w:hAnsi="segoe-ui_bold" w:cs="Arial"/>
          <w:b/>
          <w:bCs/>
          <w:vanish/>
          <w:color w:val="000000"/>
          <w:sz w:val="24"/>
          <w:szCs w:val="24"/>
          <w:lang w:val="es-ES" w:eastAsia="es-MX"/>
        </w:rPr>
        <w:t>dashboard</w:t>
      </w:r>
      <w:r w:rsidRPr="00A769A0">
        <w:rPr>
          <w:rFonts w:ascii="segoe-ui_normal" w:eastAsia="Times New Roman" w:hAnsi="segoe-ui_normal" w:cs="Arial"/>
          <w:vanish/>
          <w:color w:val="000000"/>
          <w:sz w:val="24"/>
          <w:szCs w:val="24"/>
          <w:lang w:val="es-ES" w:eastAsia="es-MX"/>
        </w:rPr>
        <w:t xml:space="preserve"> is a collection of visuals from a single page that you can share with others.</w:t>
      </w:r>
      <w:r w:rsidRPr="00A769A0">
        <w:rPr>
          <w:rFonts w:ascii="segoe-ui_normal" w:eastAsia="Times New Roman" w:hAnsi="segoe-ui_normal" w:cs="Arial"/>
          <w:color w:val="000000"/>
          <w:sz w:val="24"/>
          <w:szCs w:val="24"/>
          <w:lang w:val="es-ES" w:eastAsia="es-MX"/>
        </w:rPr>
        <w:t xml:space="preserve"> A menudo, se trata de un grupo de objetos visuales que ofrecen una perspectiva rápida de los datos o el caso que intenta</w:t>
      </w:r>
      <w:r>
        <w:rPr>
          <w:rFonts w:ascii="segoe-ui_normal" w:eastAsia="Times New Roman" w:hAnsi="segoe-ui_normal" w:cs="Arial"/>
          <w:color w:val="000000"/>
          <w:sz w:val="24"/>
          <w:szCs w:val="24"/>
          <w:lang w:val="es-ES" w:eastAsia="es-MX"/>
        </w:rPr>
        <w:t>mos</w:t>
      </w:r>
      <w:r w:rsidRPr="00A769A0">
        <w:rPr>
          <w:rFonts w:ascii="segoe-ui_normal" w:eastAsia="Times New Roman" w:hAnsi="segoe-ui_normal" w:cs="Arial"/>
          <w:color w:val="000000"/>
          <w:sz w:val="24"/>
          <w:szCs w:val="24"/>
          <w:lang w:val="es-ES" w:eastAsia="es-MX"/>
        </w:rPr>
        <w:t xml:space="preserve"> presentar.</w:t>
      </w:r>
      <w:r w:rsidRPr="00A769A0">
        <w:rPr>
          <w:rFonts w:ascii="segoe-ui_normal" w:eastAsia="Times New Roman" w:hAnsi="segoe-ui_normal" w:cs="Arial"/>
          <w:vanish/>
          <w:color w:val="000000"/>
          <w:sz w:val="24"/>
          <w:szCs w:val="24"/>
          <w:lang w:val="es-ES" w:eastAsia="es-MX"/>
        </w:rPr>
        <w:t>Often, it’s a selected group of visuals that provide quick insight into the data or story you’re trying to present.</w:t>
      </w:r>
    </w:p>
    <w:p w:rsidR="00CD5E85" w:rsidRDefault="00CD5E85" w:rsidP="00CD5E85">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Los paneles tienen que caber en una sola página, que a menudo se denomina "lienzo" (este es el fondo en blanco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Desktop, en el que coloca</w:t>
      </w:r>
      <w:r>
        <w:rPr>
          <w:rFonts w:ascii="segoe-ui_normal" w:eastAsia="Times New Roman" w:hAnsi="segoe-ui_normal" w:cs="Arial"/>
          <w:color w:val="000000"/>
          <w:sz w:val="24"/>
          <w:szCs w:val="24"/>
          <w:lang w:val="es-ES" w:eastAsia="es-MX"/>
        </w:rPr>
        <w:t>mos</w:t>
      </w:r>
      <w:r w:rsidRPr="00A769A0">
        <w:rPr>
          <w:rFonts w:ascii="segoe-ui_normal" w:eastAsia="Times New Roman" w:hAnsi="segoe-ui_normal" w:cs="Arial"/>
          <w:color w:val="000000"/>
          <w:sz w:val="24"/>
          <w:szCs w:val="24"/>
          <w:lang w:val="es-ES" w:eastAsia="es-MX"/>
        </w:rPr>
        <w:t xml:space="preserve"> las visualizaciones).</w:t>
      </w:r>
      <w:r w:rsidRPr="00A769A0">
        <w:rPr>
          <w:rFonts w:ascii="segoe-ui_normal" w:eastAsia="Times New Roman" w:hAnsi="segoe-ui_normal" w:cs="Arial"/>
          <w:vanish/>
          <w:color w:val="000000"/>
          <w:sz w:val="24"/>
          <w:szCs w:val="24"/>
          <w:lang w:val="es-ES" w:eastAsia="es-MX"/>
        </w:rPr>
        <w:t>A dashboard has to fit on a single page, often called a canvas (the canvas is the blank backdrop in Power BI Desktop, or the service, where you place visualizations).</w:t>
      </w:r>
      <w:r w:rsidRPr="00A769A0">
        <w:rPr>
          <w:rFonts w:ascii="segoe-ui_normal" w:eastAsia="Times New Roman" w:hAnsi="segoe-ui_normal" w:cs="Arial"/>
          <w:color w:val="000000"/>
          <w:sz w:val="24"/>
          <w:szCs w:val="24"/>
          <w:lang w:val="es-ES" w:eastAsia="es-MX"/>
        </w:rPr>
        <w:t xml:space="preserve"> </w:t>
      </w:r>
      <w:r>
        <w:rPr>
          <w:rFonts w:ascii="segoe-ui_normal" w:eastAsia="Times New Roman" w:hAnsi="segoe-ui_normal" w:cs="Arial"/>
          <w:color w:val="000000"/>
          <w:sz w:val="24"/>
          <w:szCs w:val="24"/>
          <w:lang w:val="es-ES" w:eastAsia="es-MX"/>
        </w:rPr>
        <w:t>Podemos</w:t>
      </w:r>
      <w:r w:rsidRPr="00A769A0">
        <w:rPr>
          <w:rFonts w:ascii="segoe-ui_normal" w:eastAsia="Times New Roman" w:hAnsi="segoe-ui_normal" w:cs="Arial"/>
          <w:color w:val="000000"/>
          <w:sz w:val="24"/>
          <w:szCs w:val="24"/>
          <w:lang w:val="es-ES" w:eastAsia="es-MX"/>
        </w:rPr>
        <w:t xml:space="preserve"> compararlo con el lienzo que utiliza un pintor: un área de trabajo donde crear, combinar y rehacer objetos visuales interesantes y atractivos.</w:t>
      </w:r>
      <w:r w:rsidRPr="00A769A0">
        <w:rPr>
          <w:rFonts w:ascii="segoe-ui_normal" w:eastAsia="Times New Roman" w:hAnsi="segoe-ui_normal" w:cs="Arial"/>
          <w:vanish/>
          <w:color w:val="000000"/>
          <w:sz w:val="24"/>
          <w:szCs w:val="24"/>
          <w:lang w:val="es-ES" w:eastAsia="es-MX"/>
        </w:rPr>
        <w:t>Think of it like the canvas that an artist or painter uses – a workspace where you create, combine, and rework interesting and compelling visuals.</w:t>
      </w:r>
      <w:r w:rsidRPr="00A769A0">
        <w:rPr>
          <w:rFonts w:ascii="segoe-ui_normal" w:eastAsia="Times New Roman" w:hAnsi="segoe-ui_normal" w:cs="Arial"/>
          <w:color w:val="000000"/>
          <w:sz w:val="24"/>
          <w:szCs w:val="24"/>
          <w:lang w:val="es-ES" w:eastAsia="es-MX"/>
        </w:rPr>
        <w:t xml:space="preserve"> Puede compartir paneles con otros usuarios o grupos, que pueden interactuar con ellos cuando estén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w:t>
      </w:r>
      <w:proofErr w:type="spellStart"/>
      <w:r>
        <w:rPr>
          <w:rFonts w:ascii="segoe-ui_normal" w:eastAsia="Times New Roman" w:hAnsi="segoe-ui_normal" w:cs="Arial"/>
          <w:color w:val="000000"/>
          <w:sz w:val="24"/>
          <w:szCs w:val="24"/>
          <w:lang w:val="es-ES" w:eastAsia="es-MX"/>
        </w:rPr>
        <w:t>Services</w:t>
      </w:r>
      <w:proofErr w:type="spellEnd"/>
      <w:r>
        <w:rPr>
          <w:rFonts w:ascii="segoe-ui_normal" w:eastAsia="Times New Roman" w:hAnsi="segoe-ui_normal" w:cs="Arial"/>
          <w:color w:val="000000"/>
          <w:sz w:val="24"/>
          <w:szCs w:val="24"/>
          <w:lang w:val="es-ES" w:eastAsia="es-MX"/>
        </w:rPr>
        <w:t xml:space="preserve"> </w:t>
      </w:r>
      <w:r w:rsidRPr="00A769A0">
        <w:rPr>
          <w:rFonts w:ascii="segoe-ui_normal" w:eastAsia="Times New Roman" w:hAnsi="segoe-ui_normal" w:cs="Arial"/>
          <w:color w:val="000000"/>
          <w:sz w:val="24"/>
          <w:szCs w:val="24"/>
          <w:lang w:val="es-ES" w:eastAsia="es-MX"/>
        </w:rPr>
        <w:t>o en su dispositivo móvil.</w:t>
      </w:r>
      <w:r w:rsidRPr="00A769A0">
        <w:rPr>
          <w:rFonts w:ascii="segoe-ui_normal" w:eastAsia="Times New Roman" w:hAnsi="segoe-ui_normal" w:cs="Arial"/>
          <w:vanish/>
          <w:color w:val="000000"/>
          <w:sz w:val="24"/>
          <w:szCs w:val="24"/>
          <w:lang w:val="es-ES" w:eastAsia="es-MX"/>
        </w:rPr>
        <w:t>You can share dashboards with other users or groups, who can then interact with your dashboard when they’re in Power BI service, or on their mobile device.</w:t>
      </w:r>
    </w:p>
    <w:p w:rsidR="00CD5E85" w:rsidRDefault="00CD5E85" w:rsidP="00CD5E85">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p>
    <w:p w:rsidR="00CD5E85" w:rsidRPr="00A769A0" w:rsidRDefault="00CD5E85" w:rsidP="00CD5E85">
      <w:pPr>
        <w:spacing w:before="100" w:beforeAutospacing="1" w:after="100" w:afterAutospacing="1" w:line="384" w:lineRule="auto"/>
        <w:outlineLvl w:val="1"/>
        <w:rPr>
          <w:rFonts w:ascii="segoe-ui_normal" w:eastAsia="Times New Roman" w:hAnsi="segoe-ui_normal" w:cs="Arial"/>
          <w:color w:val="000000"/>
          <w:sz w:val="36"/>
          <w:szCs w:val="36"/>
          <w:lang w:val="es-ES" w:eastAsia="es-MX"/>
        </w:rPr>
      </w:pPr>
      <w:r w:rsidRPr="00A769A0">
        <w:rPr>
          <w:rFonts w:ascii="segoe-ui_normal" w:eastAsia="Times New Roman" w:hAnsi="segoe-ui_normal" w:cs="Arial"/>
          <w:color w:val="000000"/>
          <w:sz w:val="36"/>
          <w:szCs w:val="36"/>
          <w:lang w:val="es-ES" w:eastAsia="es-MX"/>
        </w:rPr>
        <w:t>Iconos</w:t>
      </w:r>
      <w:r w:rsidRPr="00A769A0">
        <w:rPr>
          <w:rFonts w:ascii="segoe-ui_normal" w:eastAsia="Times New Roman" w:hAnsi="segoe-ui_normal" w:cs="Arial"/>
          <w:vanish/>
          <w:color w:val="000000"/>
          <w:sz w:val="36"/>
          <w:szCs w:val="36"/>
          <w:lang w:val="es-ES" w:eastAsia="es-MX"/>
        </w:rPr>
        <w:t>Tiles</w:t>
      </w:r>
    </w:p>
    <w:p w:rsidR="00CD5E85" w:rsidRDefault="00CD5E85" w:rsidP="00CD5E85">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un </w:t>
      </w:r>
      <w:r w:rsidRPr="00A769A0">
        <w:rPr>
          <w:rFonts w:ascii="segoe-ui_bold" w:eastAsia="Times New Roman" w:hAnsi="segoe-ui_bold" w:cs="Arial"/>
          <w:b/>
          <w:bCs/>
          <w:color w:val="000000"/>
          <w:sz w:val="24"/>
          <w:szCs w:val="24"/>
          <w:lang w:val="es-ES" w:eastAsia="es-MX"/>
        </w:rPr>
        <w:t>icono</w:t>
      </w:r>
      <w:r w:rsidRPr="00A769A0">
        <w:rPr>
          <w:rFonts w:ascii="segoe-ui_normal" w:eastAsia="Times New Roman" w:hAnsi="segoe-ui_normal" w:cs="Arial"/>
          <w:color w:val="000000"/>
          <w:sz w:val="24"/>
          <w:szCs w:val="24"/>
          <w:lang w:val="es-ES" w:eastAsia="es-MX"/>
        </w:rPr>
        <w:t xml:space="preserve"> es una visualización única dentro de un informe o panel.</w:t>
      </w:r>
      <w:r w:rsidRPr="00A769A0">
        <w:rPr>
          <w:rFonts w:ascii="segoe-ui_normal" w:eastAsia="Times New Roman" w:hAnsi="segoe-ui_normal" w:cs="Arial"/>
          <w:vanish/>
          <w:color w:val="000000"/>
          <w:sz w:val="24"/>
          <w:szCs w:val="24"/>
          <w:lang w:val="es-ES" w:eastAsia="es-MX"/>
        </w:rPr>
        <w:t xml:space="preserve">In Power BI, a </w:t>
      </w:r>
      <w:r w:rsidRPr="00A769A0">
        <w:rPr>
          <w:rFonts w:ascii="segoe-ui_bold" w:eastAsia="Times New Roman" w:hAnsi="segoe-ui_bold" w:cs="Arial"/>
          <w:b/>
          <w:bCs/>
          <w:vanish/>
          <w:color w:val="000000"/>
          <w:sz w:val="24"/>
          <w:szCs w:val="24"/>
          <w:lang w:val="es-ES" w:eastAsia="es-MX"/>
        </w:rPr>
        <w:t>tile</w:t>
      </w:r>
      <w:r w:rsidRPr="00A769A0">
        <w:rPr>
          <w:rFonts w:ascii="segoe-ui_normal" w:eastAsia="Times New Roman" w:hAnsi="segoe-ui_normal" w:cs="Arial"/>
          <w:vanish/>
          <w:color w:val="000000"/>
          <w:sz w:val="24"/>
          <w:szCs w:val="24"/>
          <w:lang w:val="es-ES" w:eastAsia="es-MX"/>
        </w:rPr>
        <w:t xml:space="preserve"> is a single visualization found in a report or on a dashboard.</w:t>
      </w:r>
      <w:r w:rsidRPr="00A769A0">
        <w:rPr>
          <w:rFonts w:ascii="segoe-ui_normal" w:eastAsia="Times New Roman" w:hAnsi="segoe-ui_normal" w:cs="Arial"/>
          <w:color w:val="000000"/>
          <w:sz w:val="24"/>
          <w:szCs w:val="24"/>
          <w:lang w:val="es-ES" w:eastAsia="es-MX"/>
        </w:rPr>
        <w:t xml:space="preserve"> Se trata del rectángulo que contiene cada objeto visual individual.</w:t>
      </w:r>
      <w:r w:rsidRPr="00A769A0">
        <w:rPr>
          <w:rFonts w:ascii="segoe-ui_normal" w:eastAsia="Times New Roman" w:hAnsi="segoe-ui_normal" w:cs="Arial"/>
          <w:vanish/>
          <w:color w:val="000000"/>
          <w:sz w:val="24"/>
          <w:szCs w:val="24"/>
          <w:lang w:val="es-ES" w:eastAsia="es-MX"/>
        </w:rPr>
        <w:t>It’s the rectangular box that contains each individual visual.</w:t>
      </w:r>
      <w:r w:rsidRPr="00A769A0">
        <w:rPr>
          <w:rFonts w:ascii="segoe-ui_normal" w:eastAsia="Times New Roman" w:hAnsi="segoe-ui_normal" w:cs="Arial"/>
          <w:color w:val="000000"/>
          <w:sz w:val="24"/>
          <w:szCs w:val="24"/>
          <w:lang w:val="es-ES" w:eastAsia="es-MX"/>
        </w:rPr>
        <w:t xml:space="preserve"> En la siguiente imagen, verá un icono (resaltado mediante un cuadro de color </w:t>
      </w:r>
      <w:r>
        <w:rPr>
          <w:rFonts w:ascii="segoe-ui_normal" w:eastAsia="Times New Roman" w:hAnsi="segoe-ui_normal" w:cs="Arial"/>
          <w:color w:val="000000"/>
          <w:sz w:val="24"/>
          <w:szCs w:val="24"/>
          <w:lang w:val="es-ES" w:eastAsia="es-MX"/>
        </w:rPr>
        <w:t>rosa</w:t>
      </w:r>
      <w:r w:rsidRPr="00A769A0">
        <w:rPr>
          <w:rFonts w:ascii="segoe-ui_normal" w:eastAsia="Times New Roman" w:hAnsi="segoe-ui_normal" w:cs="Arial"/>
          <w:color w:val="000000"/>
          <w:sz w:val="24"/>
          <w:szCs w:val="24"/>
          <w:lang w:val="es-ES" w:eastAsia="es-MX"/>
        </w:rPr>
        <w:t>) que también está rodeado por otros iconos</w:t>
      </w:r>
      <w:r>
        <w:rPr>
          <w:rFonts w:ascii="segoe-ui_normal" w:eastAsia="Times New Roman" w:hAnsi="segoe-ui_normal" w:cs="Arial"/>
          <w:color w:val="000000"/>
          <w:sz w:val="24"/>
          <w:szCs w:val="24"/>
          <w:lang w:val="es-ES" w:eastAsia="es-MX"/>
        </w:rPr>
        <w:t>.</w:t>
      </w:r>
    </w:p>
    <w:p w:rsidR="00CD5E85" w:rsidRDefault="00CD5E85" w:rsidP="00CD5E85">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Pr>
          <w:rFonts w:ascii="segoe-ui_normal" w:hAnsi="segoe-ui_normal" w:cs="Arial"/>
          <w:b/>
          <w:noProof/>
          <w:color w:val="00B0F0"/>
          <w:sz w:val="26"/>
          <w:lang w:val="es-ES"/>
        </w:rPr>
        <w:lastRenderedPageBreak/>
        <w:drawing>
          <wp:inline distT="0" distB="0" distL="0" distR="0" wp14:anchorId="0885F813" wp14:editId="168AAA27">
            <wp:extent cx="5612130" cy="3927527"/>
            <wp:effectExtent l="0" t="0" r="7620" b="0"/>
            <wp:docPr id="19" name="Imagen 1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E01AA4.tmp"/>
                    <pic:cNvPicPr/>
                  </pic:nvPicPr>
                  <pic:blipFill>
                    <a:blip r:embed="rId11">
                      <a:extLst>
                        <a:ext uri="{28A0092B-C50C-407E-A947-70E740481C1C}">
                          <a14:useLocalDpi xmlns:a14="http://schemas.microsoft.com/office/drawing/2010/main" val="0"/>
                        </a:ext>
                      </a:extLst>
                    </a:blip>
                    <a:stretch>
                      <a:fillRect/>
                    </a:stretch>
                  </pic:blipFill>
                  <pic:spPr>
                    <a:xfrm>
                      <a:off x="0" y="0"/>
                      <a:ext cx="5612130" cy="3927527"/>
                    </a:xfrm>
                    <a:prstGeom prst="rect">
                      <a:avLst/>
                    </a:prstGeom>
                  </pic:spPr>
                </pic:pic>
              </a:graphicData>
            </a:graphic>
          </wp:inline>
        </w:drawing>
      </w:r>
    </w:p>
    <w:p w:rsidR="00CD5E85" w:rsidRDefault="00CD5E85" w:rsidP="00CD5E85">
      <w:pPr>
        <w:pStyle w:val="NormalWeb"/>
        <w:spacing w:line="384" w:lineRule="auto"/>
        <w:jc w:val="both"/>
        <w:rPr>
          <w:rFonts w:ascii="segoe-ui_normal" w:hAnsi="segoe-ui_normal" w:cs="Arial"/>
          <w:color w:val="000000"/>
          <w:lang w:val="es-ES"/>
        </w:rPr>
      </w:pPr>
      <w:r>
        <w:rPr>
          <w:rFonts w:ascii="segoe-ui_normal" w:hAnsi="segoe-ui_normal" w:cs="Arial"/>
          <w:color w:val="000000"/>
          <w:lang w:val="es-ES"/>
        </w:rPr>
        <w:t xml:space="preserve">Cuando estemos creando un informe o un panel en </w:t>
      </w:r>
      <w:proofErr w:type="spellStart"/>
      <w:r>
        <w:rPr>
          <w:rFonts w:ascii="segoe-ui_normal" w:hAnsi="segoe-ui_normal" w:cs="Arial"/>
          <w:color w:val="000000"/>
          <w:lang w:val="es-ES"/>
        </w:rPr>
        <w:t>Power</w:t>
      </w:r>
      <w:proofErr w:type="spellEnd"/>
      <w:r>
        <w:rPr>
          <w:rFonts w:ascii="segoe-ui_normal" w:hAnsi="segoe-ui_normal" w:cs="Arial"/>
          <w:color w:val="000000"/>
          <w:lang w:val="es-ES"/>
        </w:rPr>
        <w:t xml:space="preserve"> BI, podemos mover u organizar los iconos de la forma que necesitemos para presentar la información.</w:t>
      </w:r>
      <w:r>
        <w:rPr>
          <w:rStyle w:val="sxs-lookup1"/>
          <w:rFonts w:ascii="segoe-ui_normal" w:hAnsi="segoe-ui_normal" w:cs="Arial"/>
          <w:color w:val="000000"/>
          <w:lang w:val="es-ES"/>
          <w:specVanish w:val="0"/>
        </w:rPr>
        <w:t xml:space="preserve">When you’re </w:t>
      </w:r>
      <w:r>
        <w:rPr>
          <w:rStyle w:val="nfasis"/>
          <w:rFonts w:ascii="segoe-ui_normal" w:hAnsi="segoe-ui_normal" w:cs="Arial"/>
          <w:vanish/>
          <w:color w:val="000000"/>
          <w:lang w:val="es-ES"/>
        </w:rPr>
        <w:t>creating</w:t>
      </w:r>
      <w:r>
        <w:rPr>
          <w:rStyle w:val="sxs-lookup1"/>
          <w:rFonts w:ascii="segoe-ui_normal" w:hAnsi="segoe-ui_normal" w:cs="Arial"/>
          <w:color w:val="000000"/>
          <w:lang w:val="es-ES"/>
          <w:specVanish w:val="0"/>
        </w:rPr>
        <w:t xml:space="preserve"> a report or a dashboard in Power BI, you can move or arrange tiles however you want to present your information.</w:t>
      </w:r>
      <w:r>
        <w:rPr>
          <w:rFonts w:ascii="segoe-ui_normal" w:hAnsi="segoe-ui_normal" w:cs="Arial"/>
          <w:color w:val="000000"/>
          <w:lang w:val="es-ES"/>
        </w:rPr>
        <w:t xml:space="preserve"> Cambiar su tamaño, cambiar su altura o anchura, y acoplarlos con otros del modo que necesitemos.</w:t>
      </w:r>
      <w:r>
        <w:rPr>
          <w:rStyle w:val="sxs-lookup1"/>
          <w:rFonts w:ascii="segoe-ui_normal" w:hAnsi="segoe-ui_normal" w:cs="Arial"/>
          <w:color w:val="000000"/>
          <w:lang w:val="es-ES"/>
          <w:specVanish w:val="0"/>
        </w:rPr>
        <w:t>You can make them bigger, change their height or width, and snuggle them up to other tiles however you want.</w:t>
      </w:r>
    </w:p>
    <w:p w:rsidR="00CD5E85" w:rsidRDefault="00CD5E85" w:rsidP="00CD5E85">
      <w:pPr>
        <w:pStyle w:val="NormalWeb"/>
        <w:spacing w:line="384" w:lineRule="auto"/>
        <w:jc w:val="both"/>
        <w:rPr>
          <w:rFonts w:ascii="segoe-ui_normal" w:hAnsi="segoe-ui_normal" w:cs="Arial"/>
          <w:color w:val="000000"/>
          <w:lang w:val="es-ES"/>
        </w:rPr>
      </w:pPr>
      <w:r>
        <w:rPr>
          <w:rFonts w:ascii="segoe-ui_normal" w:hAnsi="segoe-ui_normal" w:cs="Arial"/>
          <w:color w:val="000000"/>
          <w:lang w:val="es-ES"/>
        </w:rPr>
        <w:t>Cuando nos hayan compartido un panel o informe, podemos interactuar con ellos, pero no cambiar el tamaño de los iconos ni su organización.</w:t>
      </w:r>
      <w:r>
        <w:rPr>
          <w:rStyle w:val="sxs-lookup1"/>
          <w:rFonts w:ascii="segoe-ui_normal" w:hAnsi="segoe-ui_normal" w:cs="Arial"/>
          <w:color w:val="000000"/>
          <w:lang w:val="es-ES"/>
          <w:specVanish w:val="0"/>
        </w:rPr>
        <w:t xml:space="preserve">When you’re </w:t>
      </w:r>
      <w:r>
        <w:rPr>
          <w:rStyle w:val="nfasis"/>
          <w:rFonts w:ascii="segoe-ui_normal" w:hAnsi="segoe-ui_normal" w:cs="Arial"/>
          <w:vanish/>
          <w:color w:val="000000"/>
          <w:lang w:val="es-ES"/>
        </w:rPr>
        <w:t>viewing</w:t>
      </w:r>
      <w:r>
        <w:rPr>
          <w:rStyle w:val="sxs-lookup1"/>
          <w:rFonts w:ascii="segoe-ui_normal" w:hAnsi="segoe-ui_normal" w:cs="Arial"/>
          <w:color w:val="000000"/>
          <w:lang w:val="es-ES"/>
          <w:specVanish w:val="0"/>
        </w:rPr>
        <w:t xml:space="preserve">, or </w:t>
      </w:r>
      <w:r>
        <w:rPr>
          <w:rStyle w:val="nfasis"/>
          <w:rFonts w:ascii="segoe-ui_normal" w:hAnsi="segoe-ui_normal" w:cs="Arial"/>
          <w:vanish/>
          <w:color w:val="000000"/>
          <w:lang w:val="es-ES"/>
        </w:rPr>
        <w:t>consuming</w:t>
      </w:r>
      <w:r>
        <w:rPr>
          <w:rStyle w:val="sxs-lookup1"/>
          <w:rFonts w:ascii="segoe-ui_normal" w:hAnsi="segoe-ui_normal" w:cs="Arial"/>
          <w:color w:val="000000"/>
          <w:lang w:val="es-ES"/>
          <w:specVanish w:val="0"/>
        </w:rPr>
        <w:t xml:space="preserve"> a dashboard or report – which means you’re not the creator or owner, but it’s been shared with you – you can interact with it, but not change the size of the tiles or change how they’re arranged.</w:t>
      </w:r>
    </w:p>
    <w:p w:rsidR="00CD5E85" w:rsidRPr="00A769A0" w:rsidRDefault="00CD5E85" w:rsidP="00CD5E85">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p>
    <w:p w:rsidR="00CD5E85" w:rsidRPr="00A769A0" w:rsidRDefault="00CD5E85" w:rsidP="00AB6C74">
      <w:pPr>
        <w:spacing w:before="100" w:beforeAutospacing="1" w:after="100" w:afterAutospacing="1" w:line="384" w:lineRule="auto"/>
        <w:rPr>
          <w:rFonts w:ascii="segoe-ui_normal" w:eastAsia="Times New Roman" w:hAnsi="segoe-ui_normal" w:cs="Arial"/>
          <w:color w:val="000000"/>
          <w:sz w:val="24"/>
          <w:szCs w:val="24"/>
          <w:lang w:val="es-ES" w:eastAsia="es-MX"/>
        </w:rPr>
      </w:pPr>
    </w:p>
    <w:p w:rsidR="00AB6C74" w:rsidRPr="00A769A0" w:rsidRDefault="00AB6C74" w:rsidP="00AB6C74">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p>
    <w:p w:rsidR="00AB6C74" w:rsidRDefault="00AB6C74" w:rsidP="00905F96">
      <w:pPr>
        <w:pStyle w:val="NormalWeb"/>
        <w:spacing w:line="384" w:lineRule="auto"/>
        <w:jc w:val="both"/>
        <w:rPr>
          <w:rFonts w:ascii="segoe-ui_normal" w:hAnsi="segoe-ui_normal" w:cs="Arial"/>
          <w:color w:val="000000"/>
          <w:lang w:val="es-ES"/>
        </w:rPr>
      </w:pPr>
    </w:p>
    <w:p w:rsidR="00834C97" w:rsidRDefault="00834C97" w:rsidP="00905F96">
      <w:pPr>
        <w:pStyle w:val="NormalWeb"/>
        <w:spacing w:line="384" w:lineRule="auto"/>
        <w:jc w:val="both"/>
        <w:rPr>
          <w:rFonts w:ascii="segoe-ui_normal" w:hAnsi="segoe-ui_normal" w:cs="Arial"/>
          <w:color w:val="000000"/>
          <w:lang w:val="es-ES"/>
        </w:rPr>
      </w:pPr>
    </w:p>
    <w:p w:rsidR="00CD5E85" w:rsidRPr="00CD5E85" w:rsidRDefault="00717091" w:rsidP="00CD5E85">
      <w:pPr>
        <w:rPr>
          <w:rFonts w:ascii="segoe-ui_normal" w:eastAsia="Times New Roman" w:hAnsi="segoe-ui_normal" w:cs="Arial"/>
          <w:b/>
          <w:color w:val="000000"/>
          <w:sz w:val="36"/>
          <w:szCs w:val="36"/>
          <w:lang w:val="es-ES" w:eastAsia="es-MX"/>
        </w:rPr>
      </w:pPr>
      <w:proofErr w:type="spellStart"/>
      <w:r>
        <w:rPr>
          <w:rFonts w:ascii="segoe-ui_normal" w:eastAsia="Times New Roman" w:hAnsi="segoe-ui_normal" w:cs="Arial"/>
          <w:b/>
          <w:color w:val="000000"/>
          <w:sz w:val="36"/>
          <w:szCs w:val="36"/>
          <w:lang w:val="es-ES" w:eastAsia="es-MX"/>
        </w:rPr>
        <w:lastRenderedPageBreak/>
        <w:t>P</w:t>
      </w:r>
      <w:r w:rsidR="00CD5E85" w:rsidRPr="00CD5E85">
        <w:rPr>
          <w:rFonts w:ascii="segoe-ui_normal" w:eastAsia="Times New Roman" w:hAnsi="segoe-ui_normal" w:cs="Arial"/>
          <w:b/>
          <w:color w:val="000000"/>
          <w:sz w:val="36"/>
          <w:szCs w:val="36"/>
          <w:lang w:val="es-ES" w:eastAsia="es-MX"/>
        </w:rPr>
        <w:t>ower</w:t>
      </w:r>
      <w:proofErr w:type="spellEnd"/>
      <w:r w:rsidR="00CD5E85" w:rsidRPr="00CD5E85">
        <w:rPr>
          <w:rFonts w:ascii="segoe-ui_normal" w:eastAsia="Times New Roman" w:hAnsi="segoe-ui_normal" w:cs="Arial"/>
          <w:b/>
          <w:color w:val="000000"/>
          <w:sz w:val="36"/>
          <w:szCs w:val="36"/>
          <w:lang w:val="es-ES" w:eastAsia="es-MX"/>
        </w:rPr>
        <w:t xml:space="preserve"> BI</w:t>
      </w:r>
      <w:r>
        <w:rPr>
          <w:rFonts w:ascii="segoe-ui_normal" w:eastAsia="Times New Roman" w:hAnsi="segoe-ui_normal" w:cs="Arial"/>
          <w:b/>
          <w:color w:val="000000"/>
          <w:sz w:val="36"/>
          <w:szCs w:val="36"/>
          <w:lang w:val="es-ES" w:eastAsia="es-MX"/>
        </w:rPr>
        <w:t xml:space="preserve"> </w:t>
      </w:r>
      <w:proofErr w:type="spellStart"/>
      <w:r>
        <w:rPr>
          <w:rFonts w:ascii="segoe-ui_normal" w:eastAsia="Times New Roman" w:hAnsi="segoe-ui_normal" w:cs="Arial"/>
          <w:b/>
          <w:color w:val="000000"/>
          <w:sz w:val="36"/>
          <w:szCs w:val="36"/>
          <w:lang w:val="es-ES" w:eastAsia="es-MX"/>
        </w:rPr>
        <w:t>Services</w:t>
      </w:r>
      <w:proofErr w:type="spellEnd"/>
      <w:r w:rsidR="00542BFD">
        <w:rPr>
          <w:rFonts w:ascii="segoe-ui_normal" w:eastAsia="Times New Roman" w:hAnsi="segoe-ui_normal" w:cs="Arial"/>
          <w:b/>
          <w:color w:val="000000"/>
          <w:sz w:val="36"/>
          <w:szCs w:val="36"/>
          <w:lang w:val="es-ES" w:eastAsia="es-MX"/>
        </w:rPr>
        <w:t xml:space="preserve">  </w:t>
      </w:r>
    </w:p>
    <w:p w:rsidR="00CD5E85" w:rsidRPr="00A769A0" w:rsidRDefault="00CD5E85" w:rsidP="00CD5E85">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Como hemos visto, el flujo de trabajo habitual 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consiste en crear un informe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Desktop, publicarlo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w:t>
      </w:r>
      <w:proofErr w:type="spellStart"/>
      <w:r w:rsidR="00B1218D">
        <w:rPr>
          <w:rFonts w:ascii="segoe-ui_normal" w:eastAsia="Times New Roman" w:hAnsi="segoe-ui_normal" w:cs="Arial"/>
          <w:color w:val="000000"/>
          <w:sz w:val="24"/>
          <w:szCs w:val="24"/>
          <w:lang w:val="es-ES" w:eastAsia="es-MX"/>
        </w:rPr>
        <w:t>Services</w:t>
      </w:r>
      <w:proofErr w:type="spellEnd"/>
      <w:r w:rsidR="00B1218D">
        <w:rPr>
          <w:rFonts w:ascii="segoe-ui_normal" w:eastAsia="Times New Roman" w:hAnsi="segoe-ui_normal" w:cs="Arial"/>
          <w:color w:val="000000"/>
          <w:sz w:val="24"/>
          <w:szCs w:val="24"/>
          <w:lang w:val="es-ES" w:eastAsia="es-MX"/>
        </w:rPr>
        <w:t xml:space="preserve"> </w:t>
      </w:r>
      <w:r w:rsidRPr="00A769A0">
        <w:rPr>
          <w:rFonts w:ascii="segoe-ui_normal" w:eastAsia="Times New Roman" w:hAnsi="segoe-ui_normal" w:cs="Arial"/>
          <w:color w:val="000000"/>
          <w:sz w:val="24"/>
          <w:szCs w:val="24"/>
          <w:lang w:val="es-ES" w:eastAsia="es-MX"/>
        </w:rPr>
        <w:t>y, después, compartirlo con otros usuarios para que puedan verlo en una aplicación móvil.</w:t>
      </w:r>
      <w:r w:rsidRPr="00A769A0">
        <w:rPr>
          <w:rFonts w:ascii="segoe-ui_normal" w:eastAsia="Times New Roman" w:hAnsi="segoe-ui_normal" w:cs="Arial"/>
          <w:vanish/>
          <w:color w:val="000000"/>
          <w:sz w:val="24"/>
          <w:szCs w:val="24"/>
          <w:lang w:val="es-ES" w:eastAsia="es-MX"/>
        </w:rPr>
        <w:t>As we learned, the common flow of work in Power BI is to create a report in Power BI Desktop, publish it to the Power BI service, then share it with others so they can view it in the service or on a mobile app.</w:t>
      </w:r>
    </w:p>
    <w:p w:rsidR="00CD5E85" w:rsidRPr="00A769A0" w:rsidRDefault="00CD5E85" w:rsidP="00B1218D">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Sin embargo, algunas personas empiezan </w:t>
      </w:r>
      <w:r w:rsidR="00B1218D">
        <w:rPr>
          <w:rFonts w:ascii="segoe-ui_normal" w:eastAsia="Times New Roman" w:hAnsi="segoe-ui_normal" w:cs="Arial"/>
          <w:color w:val="000000"/>
          <w:sz w:val="24"/>
          <w:szCs w:val="24"/>
          <w:lang w:val="es-ES" w:eastAsia="es-MX"/>
        </w:rPr>
        <w:t>usando</w:t>
      </w:r>
      <w:r w:rsidRPr="00A769A0">
        <w:rPr>
          <w:rFonts w:ascii="segoe-ui_normal" w:eastAsia="Times New Roman" w:hAnsi="segoe-ui_normal" w:cs="Arial"/>
          <w:color w:val="000000"/>
          <w:sz w:val="24"/>
          <w:szCs w:val="24"/>
          <w:lang w:val="es-ES" w:eastAsia="es-MX"/>
        </w:rPr>
        <w:t xml:space="preserv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w:t>
      </w:r>
      <w:r w:rsidR="00B1218D">
        <w:rPr>
          <w:rFonts w:ascii="segoe-ui_normal" w:eastAsia="Times New Roman" w:hAnsi="segoe-ui_normal" w:cs="Arial"/>
          <w:color w:val="000000"/>
          <w:sz w:val="24"/>
          <w:szCs w:val="24"/>
          <w:lang w:val="es-ES" w:eastAsia="es-MX"/>
        </w:rPr>
        <w:t xml:space="preserve"> </w:t>
      </w:r>
      <w:proofErr w:type="spellStart"/>
      <w:r w:rsidR="00B1218D">
        <w:rPr>
          <w:rFonts w:ascii="segoe-ui_normal" w:eastAsia="Times New Roman" w:hAnsi="segoe-ui_normal" w:cs="Arial"/>
          <w:color w:val="000000"/>
          <w:sz w:val="24"/>
          <w:szCs w:val="24"/>
          <w:lang w:val="es-ES" w:eastAsia="es-MX"/>
        </w:rPr>
        <w:t>Services</w:t>
      </w:r>
      <w:proofErr w:type="spellEnd"/>
      <w:r w:rsidRPr="00A769A0">
        <w:rPr>
          <w:rFonts w:ascii="segoe-ui_normal" w:eastAsia="Times New Roman" w:hAnsi="segoe-ui_normal" w:cs="Arial"/>
          <w:color w:val="000000"/>
          <w:sz w:val="24"/>
          <w:szCs w:val="24"/>
          <w:lang w:val="es-ES" w:eastAsia="es-MX"/>
        </w:rPr>
        <w:t xml:space="preserve">, por lo que vamos a echar un vistazo al servicio y descubrir una forma sencilla de crear objetos visuales rápidamente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los </w:t>
      </w:r>
      <w:r w:rsidRPr="00A769A0">
        <w:rPr>
          <w:rFonts w:ascii="segoe-ui_normal" w:eastAsia="Times New Roman" w:hAnsi="segoe-ui_normal" w:cs="Arial"/>
          <w:i/>
          <w:iCs/>
          <w:color w:val="000000"/>
          <w:sz w:val="24"/>
          <w:szCs w:val="24"/>
          <w:lang w:val="es-ES" w:eastAsia="es-MX"/>
        </w:rPr>
        <w:t>paquetes de contenido</w:t>
      </w:r>
      <w:r w:rsidRPr="00A769A0">
        <w:rPr>
          <w:rFonts w:ascii="segoe-ui_normal" w:eastAsia="Times New Roman" w:hAnsi="segoe-ui_normal" w:cs="Arial"/>
          <w:color w:val="000000"/>
          <w:sz w:val="24"/>
          <w:szCs w:val="24"/>
          <w:lang w:val="es-ES" w:eastAsia="es-MX"/>
        </w:rPr>
        <w:t>.</w:t>
      </w:r>
      <w:r w:rsidRPr="00A769A0">
        <w:rPr>
          <w:rFonts w:ascii="segoe-ui_normal" w:eastAsia="Times New Roman" w:hAnsi="segoe-ui_normal" w:cs="Arial"/>
          <w:vanish/>
          <w:color w:val="000000"/>
          <w:sz w:val="24"/>
          <w:szCs w:val="24"/>
          <w:lang w:val="es-ES" w:eastAsia="es-MX"/>
        </w:rPr>
        <w:t xml:space="preserve">Some people begin in the Power BI service, though, so let's take a quick look at the service, and learn about an easy and popular way to quickly create visuals in Power BI: </w:t>
      </w:r>
      <w:r w:rsidRPr="00A769A0">
        <w:rPr>
          <w:rFonts w:ascii="segoe-ui_normal" w:eastAsia="Times New Roman" w:hAnsi="segoe-ui_normal" w:cs="Arial"/>
          <w:i/>
          <w:iCs/>
          <w:vanish/>
          <w:color w:val="000000"/>
          <w:sz w:val="24"/>
          <w:szCs w:val="24"/>
          <w:lang w:val="es-ES" w:eastAsia="es-MX"/>
        </w:rPr>
        <w:t>content packs</w:t>
      </w:r>
      <w:r w:rsidRPr="00A769A0">
        <w:rPr>
          <w:rFonts w:ascii="segoe-ui_normal" w:eastAsia="Times New Roman" w:hAnsi="segoe-ui_normal" w:cs="Arial"/>
          <w:vanish/>
          <w:color w:val="000000"/>
          <w:sz w:val="24"/>
          <w:szCs w:val="24"/>
          <w:lang w:val="es-ES" w:eastAsia="es-MX"/>
        </w:rPr>
        <w:t>.</w:t>
      </w:r>
    </w:p>
    <w:p w:rsidR="00CD5E85" w:rsidRPr="00A769A0" w:rsidRDefault="00CD5E85" w:rsidP="00583579">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Un </w:t>
      </w:r>
      <w:r w:rsidRPr="00A769A0">
        <w:rPr>
          <w:rFonts w:ascii="segoe-ui_bold" w:eastAsia="Times New Roman" w:hAnsi="segoe-ui_bold" w:cs="Arial"/>
          <w:b/>
          <w:bCs/>
          <w:color w:val="000000"/>
          <w:sz w:val="24"/>
          <w:szCs w:val="24"/>
          <w:lang w:val="es-ES" w:eastAsia="es-MX"/>
        </w:rPr>
        <w:t>paquete de contenido</w:t>
      </w:r>
      <w:r w:rsidRPr="00A769A0">
        <w:rPr>
          <w:rFonts w:ascii="segoe-ui_normal" w:eastAsia="Times New Roman" w:hAnsi="segoe-ui_normal" w:cs="Arial"/>
          <w:color w:val="000000"/>
          <w:sz w:val="24"/>
          <w:szCs w:val="24"/>
          <w:lang w:val="es-ES" w:eastAsia="es-MX"/>
        </w:rPr>
        <w:t xml:space="preserve"> es una colección de informes y objetos visuales configurados previamente y listos para su uso que se basan en orígenes de datos específicos, como Salesforce.</w:t>
      </w:r>
      <w:r w:rsidRPr="00A769A0">
        <w:rPr>
          <w:rFonts w:ascii="segoe-ui_normal" w:eastAsia="Times New Roman" w:hAnsi="segoe-ui_normal" w:cs="Arial"/>
          <w:vanish/>
          <w:color w:val="000000"/>
          <w:sz w:val="24"/>
          <w:szCs w:val="24"/>
          <w:lang w:val="es-ES" w:eastAsia="es-MX"/>
        </w:rPr>
        <w:t xml:space="preserve">A </w:t>
      </w:r>
      <w:r w:rsidRPr="00A769A0">
        <w:rPr>
          <w:rFonts w:ascii="segoe-ui_bold" w:eastAsia="Times New Roman" w:hAnsi="segoe-ui_bold" w:cs="Arial"/>
          <w:b/>
          <w:bCs/>
          <w:vanish/>
          <w:color w:val="000000"/>
          <w:sz w:val="24"/>
          <w:szCs w:val="24"/>
          <w:lang w:val="es-ES" w:eastAsia="es-MX"/>
        </w:rPr>
        <w:t>content pack</w:t>
      </w:r>
      <w:r w:rsidRPr="00A769A0">
        <w:rPr>
          <w:rFonts w:ascii="segoe-ui_normal" w:eastAsia="Times New Roman" w:hAnsi="segoe-ui_normal" w:cs="Arial"/>
          <w:vanish/>
          <w:color w:val="000000"/>
          <w:sz w:val="24"/>
          <w:szCs w:val="24"/>
          <w:lang w:val="es-ES" w:eastAsia="es-MX"/>
        </w:rPr>
        <w:t xml:space="preserve"> is a collection of pre-configured, ready-made visuals and reports based on specific data sources, such as Salesforce.</w:t>
      </w:r>
      <w:r w:rsidRPr="00A769A0">
        <w:rPr>
          <w:rFonts w:ascii="segoe-ui_normal" w:eastAsia="Times New Roman" w:hAnsi="segoe-ui_normal" w:cs="Arial"/>
          <w:color w:val="000000"/>
          <w:sz w:val="24"/>
          <w:szCs w:val="24"/>
          <w:lang w:val="es-ES" w:eastAsia="es-MX"/>
        </w:rPr>
        <w:t xml:space="preserve"> </w:t>
      </w:r>
    </w:p>
    <w:p w:rsidR="00CD5E85" w:rsidRDefault="00583579" w:rsidP="00CD5E85">
      <w:pPr>
        <w:spacing w:before="100" w:beforeAutospacing="1" w:after="100" w:afterAutospacing="1" w:line="384" w:lineRule="auto"/>
        <w:rPr>
          <w:rFonts w:ascii="segoe-ui_normal" w:eastAsia="Times New Roman" w:hAnsi="segoe-ui_normal" w:cs="Arial"/>
          <w:color w:val="000000"/>
          <w:sz w:val="24"/>
          <w:szCs w:val="24"/>
          <w:lang w:val="es-ES" w:eastAsia="es-MX"/>
        </w:rPr>
      </w:pPr>
      <w:r>
        <w:rPr>
          <w:rFonts w:ascii="segoe-ui_normal" w:eastAsia="Times New Roman" w:hAnsi="segoe-ui_normal" w:cs="Arial"/>
          <w:vanish/>
          <w:color w:val="000000"/>
          <w:sz w:val="24"/>
          <w:szCs w:val="24"/>
          <w:lang w:val="es-ES" w:eastAsia="es-MX"/>
        </w:rPr>
        <w:pgNum/>
      </w:r>
      <w:r>
        <w:rPr>
          <w:rFonts w:ascii="segoe-ui_normal" w:eastAsia="Times New Roman" w:hAnsi="segoe-ui_normal" w:cs="Arial"/>
          <w:vanish/>
          <w:color w:val="000000"/>
          <w:sz w:val="24"/>
          <w:szCs w:val="24"/>
          <w:lang w:val="es-ES" w:eastAsia="es-MX"/>
        </w:rPr>
        <w:t xml:space="preserve"> ego</w:t>
      </w:r>
      <w:r w:rsidR="00CD5E85" w:rsidRPr="00A769A0">
        <w:rPr>
          <w:rFonts w:ascii="segoe-ui_normal" w:eastAsia="Times New Roman" w:hAnsi="segoe-ui_normal" w:cs="Arial"/>
          <w:vanish/>
          <w:color w:val="000000"/>
          <w:sz w:val="24"/>
          <w:szCs w:val="24"/>
          <w:lang w:val="es-ES" w:eastAsia="es-MX"/>
        </w:rPr>
        <w:t xml:space="preserve"> into more detail about content packs (and the service) in upcoming sections; think of this as a bit of taste-testing to whet your appetite.</w:t>
      </w:r>
    </w:p>
    <w:p w:rsidR="00583579" w:rsidRPr="00A769A0" w:rsidRDefault="00583579" w:rsidP="00583579">
      <w:pPr>
        <w:spacing w:before="100" w:beforeAutospacing="1" w:after="100" w:afterAutospacing="1" w:line="384" w:lineRule="auto"/>
        <w:jc w:val="both"/>
        <w:outlineLvl w:val="1"/>
        <w:rPr>
          <w:rFonts w:ascii="segoe-ui_normal" w:eastAsia="Times New Roman" w:hAnsi="segoe-ui_normal" w:cs="Arial"/>
          <w:color w:val="000000"/>
          <w:sz w:val="36"/>
          <w:szCs w:val="36"/>
          <w:lang w:val="es-ES" w:eastAsia="es-MX"/>
        </w:rPr>
      </w:pPr>
      <w:r w:rsidRPr="00A769A0">
        <w:rPr>
          <w:rFonts w:ascii="segoe-ui_normal" w:eastAsia="Times New Roman" w:hAnsi="segoe-ui_normal" w:cs="Arial"/>
          <w:color w:val="000000"/>
          <w:sz w:val="36"/>
          <w:szCs w:val="36"/>
          <w:lang w:val="es-ES" w:eastAsia="es-MX"/>
        </w:rPr>
        <w:t>Creación de paneles inmediatos con servicios en la nube</w:t>
      </w:r>
      <w:r w:rsidRPr="00A769A0">
        <w:rPr>
          <w:rFonts w:ascii="segoe-ui_normal" w:eastAsia="Times New Roman" w:hAnsi="segoe-ui_normal" w:cs="Arial"/>
          <w:vanish/>
          <w:color w:val="000000"/>
          <w:sz w:val="36"/>
          <w:szCs w:val="36"/>
          <w:lang w:val="es-ES" w:eastAsia="es-MX"/>
        </w:rPr>
        <w:t>Create out-of-the-box dashboards with cloud services</w:t>
      </w:r>
    </w:p>
    <w:p w:rsidR="00583579" w:rsidRDefault="00583579" w:rsidP="003C29F8">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Con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resulta muy sencillo conectarse a los datos.</w:t>
      </w:r>
      <w:r w:rsidRPr="00A769A0">
        <w:rPr>
          <w:rFonts w:ascii="segoe-ui_normal" w:eastAsia="Times New Roman" w:hAnsi="segoe-ui_normal" w:cs="Arial"/>
          <w:vanish/>
          <w:color w:val="000000"/>
          <w:sz w:val="24"/>
          <w:szCs w:val="24"/>
          <w:lang w:val="es-ES" w:eastAsia="es-MX"/>
        </w:rPr>
        <w:t>With Power BI, connecting to data is easy.</w:t>
      </w:r>
      <w:r w:rsidRPr="00A769A0">
        <w:rPr>
          <w:rFonts w:ascii="segoe-ui_normal" w:eastAsia="Times New Roman" w:hAnsi="segoe-ui_normal" w:cs="Arial"/>
          <w:color w:val="000000"/>
          <w:sz w:val="24"/>
          <w:szCs w:val="24"/>
          <w:lang w:val="es-ES" w:eastAsia="es-MX"/>
        </w:rPr>
        <w:t xml:space="preserve"> Desde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w:t>
      </w:r>
      <w:r>
        <w:rPr>
          <w:rFonts w:ascii="segoe-ui_normal" w:eastAsia="Times New Roman" w:hAnsi="segoe-ui_normal" w:cs="Arial"/>
          <w:color w:val="000000"/>
          <w:sz w:val="24"/>
          <w:szCs w:val="24"/>
          <w:lang w:val="es-ES" w:eastAsia="es-MX"/>
        </w:rPr>
        <w:t xml:space="preserve"> </w:t>
      </w:r>
      <w:proofErr w:type="spellStart"/>
      <w:r>
        <w:rPr>
          <w:rFonts w:ascii="segoe-ui_normal" w:eastAsia="Times New Roman" w:hAnsi="segoe-ui_normal" w:cs="Arial"/>
          <w:color w:val="000000"/>
          <w:sz w:val="24"/>
          <w:szCs w:val="24"/>
          <w:lang w:val="es-ES" w:eastAsia="es-MX"/>
        </w:rPr>
        <w:t>Services</w:t>
      </w:r>
      <w:proofErr w:type="spellEnd"/>
      <w:r w:rsidRPr="00A769A0">
        <w:rPr>
          <w:rFonts w:ascii="segoe-ui_normal" w:eastAsia="Times New Roman" w:hAnsi="segoe-ui_normal" w:cs="Arial"/>
          <w:color w:val="000000"/>
          <w:sz w:val="24"/>
          <w:szCs w:val="24"/>
          <w:lang w:val="es-ES" w:eastAsia="es-MX"/>
        </w:rPr>
        <w:t xml:space="preserve">, </w:t>
      </w:r>
      <w:r>
        <w:rPr>
          <w:rFonts w:ascii="segoe-ui_normal" w:eastAsia="Times New Roman" w:hAnsi="segoe-ui_normal" w:cs="Arial"/>
          <w:color w:val="000000"/>
          <w:sz w:val="24"/>
          <w:szCs w:val="24"/>
          <w:lang w:val="es-ES" w:eastAsia="es-MX"/>
        </w:rPr>
        <w:t>podemos</w:t>
      </w:r>
      <w:r w:rsidRPr="00A769A0">
        <w:rPr>
          <w:rFonts w:ascii="segoe-ui_normal" w:eastAsia="Times New Roman" w:hAnsi="segoe-ui_normal" w:cs="Arial"/>
          <w:color w:val="000000"/>
          <w:sz w:val="24"/>
          <w:szCs w:val="24"/>
          <w:lang w:val="es-ES" w:eastAsia="es-MX"/>
        </w:rPr>
        <w:t xml:space="preserve"> seleccionar el botón </w:t>
      </w:r>
      <w:r w:rsidRPr="00A769A0">
        <w:rPr>
          <w:rFonts w:ascii="segoe-ui_bold" w:eastAsia="Times New Roman" w:hAnsi="segoe-ui_bold" w:cs="Arial"/>
          <w:b/>
          <w:bCs/>
          <w:color w:val="000000"/>
          <w:sz w:val="24"/>
          <w:szCs w:val="24"/>
          <w:lang w:val="es-ES" w:eastAsia="es-MX"/>
        </w:rPr>
        <w:t>Obtener datos</w:t>
      </w:r>
      <w:r w:rsidRPr="00A769A0">
        <w:rPr>
          <w:rFonts w:ascii="segoe-ui_normal" w:eastAsia="Times New Roman" w:hAnsi="segoe-ui_normal" w:cs="Arial"/>
          <w:color w:val="000000"/>
          <w:sz w:val="24"/>
          <w:szCs w:val="24"/>
          <w:lang w:val="es-ES" w:eastAsia="es-MX"/>
        </w:rPr>
        <w:t xml:space="preserve"> situado en la esquina inferior izquierda de la pantalla principal.</w:t>
      </w:r>
    </w:p>
    <w:p w:rsidR="003C29F8" w:rsidRDefault="003C29F8" w:rsidP="003C29F8">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Pr>
          <w:rFonts w:ascii="segoe-ui_normal" w:hAnsi="segoe-ui_normal" w:cs="Arial"/>
          <w:b/>
          <w:noProof/>
          <w:color w:val="00B0F0"/>
          <w:sz w:val="26"/>
          <w:lang w:val="es-ES"/>
        </w:rPr>
        <w:lastRenderedPageBreak/>
        <w:drawing>
          <wp:inline distT="0" distB="0" distL="0" distR="0" wp14:anchorId="41E3331E" wp14:editId="442CE249">
            <wp:extent cx="5612130" cy="2999700"/>
            <wp:effectExtent l="0" t="0" r="7620" b="0"/>
            <wp:docPr id="20" name="Imagen 2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E09213.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2999700"/>
                    </a:xfrm>
                    <a:prstGeom prst="rect">
                      <a:avLst/>
                    </a:prstGeom>
                  </pic:spPr>
                </pic:pic>
              </a:graphicData>
            </a:graphic>
          </wp:inline>
        </w:drawing>
      </w:r>
    </w:p>
    <w:p w:rsidR="00C24678" w:rsidRPr="00C24678" w:rsidRDefault="00C24678" w:rsidP="00C24678">
      <w:pPr>
        <w:jc w:val="both"/>
        <w:rPr>
          <w:rFonts w:ascii="segoe-ui_normal" w:eastAsia="Times New Roman" w:hAnsi="segoe-ui_normal" w:cs="Arial"/>
          <w:color w:val="000000"/>
          <w:sz w:val="24"/>
          <w:szCs w:val="24"/>
          <w:lang w:val="es-ES" w:eastAsia="es-MX"/>
        </w:rPr>
      </w:pPr>
      <w:r w:rsidRPr="00C24678">
        <w:rPr>
          <w:rFonts w:ascii="segoe-ui_normal" w:eastAsia="Times New Roman" w:hAnsi="segoe-ui_normal" w:cs="Arial"/>
          <w:color w:val="000000"/>
          <w:sz w:val="24"/>
          <w:szCs w:val="24"/>
          <w:lang w:val="es-ES" w:eastAsia="es-MX"/>
        </w:rPr>
        <w:t xml:space="preserve">En el lienzo (al centro de la pantalla) se muestran los orígenes de datos disponibles en el servicio de </w:t>
      </w:r>
      <w:proofErr w:type="spellStart"/>
      <w:r w:rsidRPr="00C24678">
        <w:rPr>
          <w:rFonts w:ascii="segoe-ui_normal" w:eastAsia="Times New Roman" w:hAnsi="segoe-ui_normal" w:cs="Arial"/>
          <w:color w:val="000000"/>
          <w:sz w:val="24"/>
          <w:szCs w:val="24"/>
          <w:lang w:val="es-ES" w:eastAsia="es-MX"/>
        </w:rPr>
        <w:t>Power</w:t>
      </w:r>
      <w:proofErr w:type="spellEnd"/>
      <w:r w:rsidRPr="00C24678">
        <w:rPr>
          <w:rFonts w:ascii="segoe-ui_normal" w:eastAsia="Times New Roman" w:hAnsi="segoe-ui_normal" w:cs="Arial"/>
          <w:color w:val="000000"/>
          <w:sz w:val="24"/>
          <w:szCs w:val="24"/>
          <w:lang w:val="es-ES" w:eastAsia="es-MX"/>
        </w:rPr>
        <w:t xml:space="preserve"> </w:t>
      </w:r>
      <w:proofErr w:type="spellStart"/>
      <w:r w:rsidRPr="00C24678">
        <w:rPr>
          <w:rFonts w:ascii="segoe-ui_normal" w:eastAsia="Times New Roman" w:hAnsi="segoe-ui_normal" w:cs="Arial"/>
          <w:color w:val="000000"/>
          <w:sz w:val="24"/>
          <w:szCs w:val="24"/>
          <w:lang w:val="es-ES" w:eastAsia="es-MX"/>
        </w:rPr>
        <w:t>BI.The</w:t>
      </w:r>
      <w:proofErr w:type="spellEnd"/>
      <w:r w:rsidRPr="00C24678">
        <w:rPr>
          <w:rFonts w:ascii="segoe-ui_normal" w:eastAsia="Times New Roman" w:hAnsi="segoe-ui_normal" w:cs="Arial"/>
          <w:color w:val="000000"/>
          <w:sz w:val="24"/>
          <w:szCs w:val="24"/>
          <w:lang w:val="es-ES" w:eastAsia="es-MX"/>
        </w:rPr>
        <w:t xml:space="preserve"> </w:t>
      </w:r>
      <w:proofErr w:type="spellStart"/>
      <w:r w:rsidRPr="00C24678">
        <w:rPr>
          <w:rFonts w:ascii="segoe-ui_normal" w:eastAsia="Times New Roman" w:hAnsi="segoe-ui_normal" w:cs="Arial"/>
          <w:color w:val="000000"/>
          <w:sz w:val="24"/>
          <w:szCs w:val="24"/>
          <w:lang w:val="es-ES" w:eastAsia="es-MX"/>
        </w:rPr>
        <w:t>canvas</w:t>
      </w:r>
      <w:proofErr w:type="spellEnd"/>
      <w:r w:rsidRPr="00C24678">
        <w:rPr>
          <w:rFonts w:ascii="segoe-ui_normal" w:eastAsia="Times New Roman" w:hAnsi="segoe-ui_normal" w:cs="Arial"/>
          <w:color w:val="000000"/>
          <w:sz w:val="24"/>
          <w:szCs w:val="24"/>
          <w:lang w:val="es-ES" w:eastAsia="es-MX"/>
        </w:rPr>
        <w:t xml:space="preserve"> (</w:t>
      </w:r>
      <w:proofErr w:type="spellStart"/>
      <w:r w:rsidRPr="00C24678">
        <w:rPr>
          <w:rFonts w:ascii="segoe-ui_normal" w:eastAsia="Times New Roman" w:hAnsi="segoe-ui_normal" w:cs="Arial"/>
          <w:color w:val="000000"/>
          <w:sz w:val="24"/>
          <w:szCs w:val="24"/>
          <w:lang w:val="es-ES" w:eastAsia="es-MX"/>
        </w:rPr>
        <w:t>the</w:t>
      </w:r>
      <w:proofErr w:type="spellEnd"/>
      <w:r w:rsidRPr="00C24678">
        <w:rPr>
          <w:rFonts w:ascii="segoe-ui_normal" w:eastAsia="Times New Roman" w:hAnsi="segoe-ui_normal" w:cs="Arial"/>
          <w:color w:val="000000"/>
          <w:sz w:val="24"/>
          <w:szCs w:val="24"/>
          <w:lang w:val="es-ES" w:eastAsia="es-MX"/>
        </w:rPr>
        <w:t xml:space="preserve"> area in the center of the Power BI service) shows you the available sources of data in the Power BI service. Además de los orígenes de datos habituales, como archivos de Excel, bases de datos o datos de Azure, </w:t>
      </w:r>
      <w:proofErr w:type="spellStart"/>
      <w:r w:rsidRPr="00C24678">
        <w:rPr>
          <w:rFonts w:ascii="segoe-ui_normal" w:eastAsia="Times New Roman" w:hAnsi="segoe-ui_normal" w:cs="Arial"/>
          <w:color w:val="000000"/>
          <w:sz w:val="24"/>
          <w:szCs w:val="24"/>
          <w:lang w:val="es-ES" w:eastAsia="es-MX"/>
        </w:rPr>
        <w:t>Power</w:t>
      </w:r>
      <w:proofErr w:type="spellEnd"/>
      <w:r w:rsidRPr="00C24678">
        <w:rPr>
          <w:rFonts w:ascii="segoe-ui_normal" w:eastAsia="Times New Roman" w:hAnsi="segoe-ui_normal" w:cs="Arial"/>
          <w:color w:val="000000"/>
          <w:sz w:val="24"/>
          <w:szCs w:val="24"/>
          <w:lang w:val="es-ES" w:eastAsia="es-MX"/>
        </w:rPr>
        <w:t xml:space="preserve"> BI puede conectarse fácilmente a servicios de software (también denominados "proveedores de SaaS" o "servicios en la nube"), como Facebook, Google </w:t>
      </w:r>
      <w:proofErr w:type="spellStart"/>
      <w:r w:rsidRPr="00C24678">
        <w:rPr>
          <w:rFonts w:ascii="segoe-ui_normal" w:eastAsia="Times New Roman" w:hAnsi="segoe-ui_normal" w:cs="Arial"/>
          <w:color w:val="000000"/>
          <w:sz w:val="24"/>
          <w:szCs w:val="24"/>
          <w:lang w:val="es-ES" w:eastAsia="es-MX"/>
        </w:rPr>
        <w:t>Analytics</w:t>
      </w:r>
      <w:proofErr w:type="spellEnd"/>
      <w:r w:rsidRPr="00C24678">
        <w:rPr>
          <w:rFonts w:ascii="segoe-ui_normal" w:eastAsia="Times New Roman" w:hAnsi="segoe-ui_normal" w:cs="Arial"/>
          <w:color w:val="000000"/>
          <w:sz w:val="24"/>
          <w:szCs w:val="24"/>
          <w:lang w:val="es-ES" w:eastAsia="es-MX"/>
        </w:rPr>
        <w:t xml:space="preserve"> y otros muchos servicios de SaaS.</w:t>
      </w:r>
    </w:p>
    <w:p w:rsidR="00C24678" w:rsidRDefault="00C24678" w:rsidP="00C24678">
      <w:pPr>
        <w:jc w:val="both"/>
        <w:rPr>
          <w:rFonts w:ascii="segoe-ui_normal" w:hAnsi="segoe-ui_normal" w:cs="Arial"/>
          <w:color w:val="000000"/>
          <w:lang w:val="es-ES"/>
        </w:rPr>
      </w:pPr>
    </w:p>
    <w:p w:rsidR="00C24678" w:rsidRDefault="00C24678" w:rsidP="00C24678">
      <w:pPr>
        <w:jc w:val="both"/>
        <w:rPr>
          <w:rFonts w:ascii="segoe-ui_normal" w:hAnsi="segoe-ui_normal" w:cs="Arial"/>
          <w:color w:val="000000"/>
          <w:lang w:val="es-ES"/>
        </w:rPr>
      </w:pPr>
      <w:r>
        <w:rPr>
          <w:rFonts w:ascii="segoe-ui_normal" w:hAnsi="segoe-ui_normal" w:cs="Arial"/>
          <w:b/>
          <w:noProof/>
          <w:color w:val="00B0F0"/>
          <w:sz w:val="26"/>
          <w:lang w:val="es-ES"/>
        </w:rPr>
        <w:drawing>
          <wp:inline distT="0" distB="0" distL="0" distR="0" wp14:anchorId="7BF3D6D2" wp14:editId="54853C2F">
            <wp:extent cx="5612130" cy="3052487"/>
            <wp:effectExtent l="0" t="0" r="7620" b="0"/>
            <wp:docPr id="21" name="Imagen 2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E05564.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3052487"/>
                    </a:xfrm>
                    <a:prstGeom prst="rect">
                      <a:avLst/>
                    </a:prstGeom>
                  </pic:spPr>
                </pic:pic>
              </a:graphicData>
            </a:graphic>
          </wp:inline>
        </w:drawing>
      </w:r>
    </w:p>
    <w:p w:rsidR="00C24678" w:rsidRDefault="00C24678" w:rsidP="00C24678">
      <w:pPr>
        <w:jc w:val="both"/>
        <w:rPr>
          <w:rFonts w:ascii="segoe-ui_normal" w:hAnsi="segoe-ui_normal" w:cs="Arial"/>
          <w:color w:val="000000"/>
          <w:lang w:val="es-ES"/>
        </w:rPr>
      </w:pPr>
    </w:p>
    <w:p w:rsidR="00C24678" w:rsidRDefault="00C24678" w:rsidP="00C24678">
      <w:pPr>
        <w:jc w:val="both"/>
        <w:rPr>
          <w:rFonts w:ascii="segoe-ui_normal" w:hAnsi="segoe-ui_normal" w:cs="Arial"/>
          <w:color w:val="000000"/>
          <w:lang w:val="es-ES"/>
        </w:rPr>
      </w:pPr>
    </w:p>
    <w:p w:rsidR="00C24678" w:rsidRDefault="00C24678" w:rsidP="00C24678">
      <w:pPr>
        <w:jc w:val="both"/>
        <w:rPr>
          <w:rFonts w:ascii="segoe-ui_normal" w:hAnsi="segoe-ui_normal" w:cs="Arial"/>
          <w:color w:val="000000"/>
          <w:lang w:val="es-ES"/>
        </w:rPr>
      </w:pPr>
    </w:p>
    <w:p w:rsidR="00C24678" w:rsidRPr="00A769A0" w:rsidRDefault="00C24678" w:rsidP="00C24678">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r w:rsidRPr="00A769A0">
        <w:rPr>
          <w:rFonts w:ascii="segoe-ui_normal" w:eastAsia="Times New Roman" w:hAnsi="segoe-ui_normal" w:cs="Arial"/>
          <w:color w:val="000000"/>
          <w:sz w:val="24"/>
          <w:szCs w:val="24"/>
          <w:lang w:val="es-ES" w:eastAsia="es-MX"/>
        </w:rPr>
        <w:t xml:space="preserve">Para estos servicios de software, </w:t>
      </w:r>
      <w:proofErr w:type="spellStart"/>
      <w:r w:rsidRPr="00A769A0">
        <w:rPr>
          <w:rFonts w:ascii="segoe-ui_bold" w:eastAsia="Times New Roman" w:hAnsi="segoe-ui_bold" w:cs="Arial"/>
          <w:b/>
          <w:bCs/>
          <w:color w:val="000000"/>
          <w:sz w:val="24"/>
          <w:szCs w:val="24"/>
          <w:lang w:val="es-ES" w:eastAsia="es-MX"/>
        </w:rPr>
        <w:t>Power</w:t>
      </w:r>
      <w:proofErr w:type="spellEnd"/>
      <w:r w:rsidRPr="00A769A0">
        <w:rPr>
          <w:rFonts w:ascii="segoe-ui_bold" w:eastAsia="Times New Roman" w:hAnsi="segoe-ui_bold" w:cs="Arial"/>
          <w:b/>
          <w:bCs/>
          <w:color w:val="000000"/>
          <w:sz w:val="24"/>
          <w:szCs w:val="24"/>
          <w:lang w:val="es-ES" w:eastAsia="es-MX"/>
        </w:rPr>
        <w:t xml:space="preserve"> BI</w:t>
      </w:r>
      <w:r>
        <w:rPr>
          <w:rFonts w:ascii="segoe-ui_bold" w:eastAsia="Times New Roman" w:hAnsi="segoe-ui_bold" w:cs="Arial"/>
          <w:b/>
          <w:bCs/>
          <w:color w:val="000000"/>
          <w:sz w:val="24"/>
          <w:szCs w:val="24"/>
          <w:lang w:val="es-ES" w:eastAsia="es-MX"/>
        </w:rPr>
        <w:t xml:space="preserve"> </w:t>
      </w:r>
      <w:proofErr w:type="spellStart"/>
      <w:r>
        <w:rPr>
          <w:rFonts w:ascii="segoe-ui_bold" w:eastAsia="Times New Roman" w:hAnsi="segoe-ui_bold" w:cs="Arial"/>
          <w:b/>
          <w:bCs/>
          <w:color w:val="000000"/>
          <w:sz w:val="24"/>
          <w:szCs w:val="24"/>
          <w:lang w:val="es-ES" w:eastAsia="es-MX"/>
        </w:rPr>
        <w:t>Services</w:t>
      </w:r>
      <w:proofErr w:type="spellEnd"/>
      <w:r w:rsidRPr="00A769A0">
        <w:rPr>
          <w:rFonts w:ascii="segoe-ui_normal" w:eastAsia="Times New Roman" w:hAnsi="segoe-ui_normal" w:cs="Arial"/>
          <w:color w:val="000000"/>
          <w:sz w:val="24"/>
          <w:szCs w:val="24"/>
          <w:lang w:val="es-ES" w:eastAsia="es-MX"/>
        </w:rPr>
        <w:t xml:space="preserve"> ofrece una colección de objetos visuales listos para su uso, organizados previamente en paneles e informes, denominados </w:t>
      </w:r>
      <w:r w:rsidRPr="00A769A0">
        <w:rPr>
          <w:rFonts w:ascii="segoe-ui_bold" w:eastAsia="Times New Roman" w:hAnsi="segoe-ui_bold" w:cs="Arial"/>
          <w:b/>
          <w:bCs/>
          <w:color w:val="000000"/>
          <w:sz w:val="24"/>
          <w:szCs w:val="24"/>
          <w:lang w:val="es-ES" w:eastAsia="es-MX"/>
        </w:rPr>
        <w:t>paquetes de contenido</w:t>
      </w:r>
      <w:r w:rsidRPr="00A769A0">
        <w:rPr>
          <w:rFonts w:ascii="segoe-ui_normal" w:eastAsia="Times New Roman" w:hAnsi="segoe-ui_normal" w:cs="Arial"/>
          <w:color w:val="000000"/>
          <w:sz w:val="24"/>
          <w:szCs w:val="24"/>
          <w:lang w:val="es-ES" w:eastAsia="es-MX"/>
        </w:rPr>
        <w:t>.</w:t>
      </w:r>
      <w:r w:rsidRPr="00A769A0">
        <w:rPr>
          <w:rFonts w:ascii="segoe-ui_normal" w:eastAsia="Times New Roman" w:hAnsi="segoe-ui_normal" w:cs="Arial"/>
          <w:vanish/>
          <w:color w:val="000000"/>
          <w:sz w:val="24"/>
          <w:szCs w:val="24"/>
          <w:lang w:val="es-ES" w:eastAsia="es-MX"/>
        </w:rPr>
        <w:t xml:space="preserve">For these software services, the </w:t>
      </w:r>
      <w:r w:rsidRPr="00A769A0">
        <w:rPr>
          <w:rFonts w:ascii="segoe-ui_bold" w:eastAsia="Times New Roman" w:hAnsi="segoe-ui_bold" w:cs="Arial"/>
          <w:b/>
          <w:bCs/>
          <w:vanish/>
          <w:color w:val="000000"/>
          <w:sz w:val="24"/>
          <w:szCs w:val="24"/>
          <w:lang w:val="es-ES" w:eastAsia="es-MX"/>
        </w:rPr>
        <w:t>Power BI service</w:t>
      </w:r>
      <w:r w:rsidRPr="00A769A0">
        <w:rPr>
          <w:rFonts w:ascii="segoe-ui_normal" w:eastAsia="Times New Roman" w:hAnsi="segoe-ui_normal" w:cs="Arial"/>
          <w:vanish/>
          <w:color w:val="000000"/>
          <w:sz w:val="24"/>
          <w:szCs w:val="24"/>
          <w:lang w:val="es-ES" w:eastAsia="es-MX"/>
        </w:rPr>
        <w:t xml:space="preserve"> provides a collection of ready-made visuals, pre-arranged in dashboards and reports called </w:t>
      </w:r>
      <w:r w:rsidRPr="00A769A0">
        <w:rPr>
          <w:rFonts w:ascii="segoe-ui_bold" w:eastAsia="Times New Roman" w:hAnsi="segoe-ui_bold" w:cs="Arial"/>
          <w:b/>
          <w:bCs/>
          <w:vanish/>
          <w:color w:val="000000"/>
          <w:sz w:val="24"/>
          <w:szCs w:val="24"/>
          <w:lang w:val="es-ES" w:eastAsia="es-MX"/>
        </w:rPr>
        <w:t>Content Packs</w:t>
      </w:r>
      <w:r w:rsidRPr="00A769A0">
        <w:rPr>
          <w:rFonts w:ascii="segoe-ui_normal" w:eastAsia="Times New Roman" w:hAnsi="segoe-ui_normal" w:cs="Arial"/>
          <w:vanish/>
          <w:color w:val="000000"/>
          <w:sz w:val="24"/>
          <w:szCs w:val="24"/>
          <w:lang w:val="es-ES" w:eastAsia="es-MX"/>
        </w:rPr>
        <w:t>.</w:t>
      </w:r>
      <w:r w:rsidRPr="00A769A0">
        <w:rPr>
          <w:rFonts w:ascii="segoe-ui_normal" w:eastAsia="Times New Roman" w:hAnsi="segoe-ui_normal" w:cs="Arial"/>
          <w:color w:val="000000"/>
          <w:sz w:val="24"/>
          <w:szCs w:val="24"/>
          <w:lang w:val="es-ES" w:eastAsia="es-MX"/>
        </w:rPr>
        <w:t xml:space="preserve"> Estos </w:t>
      </w:r>
      <w:r>
        <w:rPr>
          <w:rFonts w:ascii="segoe-ui_normal" w:eastAsia="Times New Roman" w:hAnsi="segoe-ui_normal" w:cs="Arial"/>
          <w:color w:val="000000"/>
          <w:sz w:val="24"/>
          <w:szCs w:val="24"/>
          <w:lang w:val="es-ES" w:eastAsia="es-MX"/>
        </w:rPr>
        <w:t>nos</w:t>
      </w:r>
      <w:r w:rsidRPr="00A769A0">
        <w:rPr>
          <w:rFonts w:ascii="segoe-ui_normal" w:eastAsia="Times New Roman" w:hAnsi="segoe-ui_normal" w:cs="Arial"/>
          <w:color w:val="000000"/>
          <w:sz w:val="24"/>
          <w:szCs w:val="24"/>
          <w:lang w:val="es-ES" w:eastAsia="es-MX"/>
        </w:rPr>
        <w:t xml:space="preserve"> </w:t>
      </w:r>
      <w:proofErr w:type="spellStart"/>
      <w:r w:rsidRPr="00A769A0">
        <w:rPr>
          <w:rFonts w:ascii="segoe-ui_normal" w:eastAsia="Times New Roman" w:hAnsi="segoe-ui_normal" w:cs="Arial"/>
          <w:color w:val="000000"/>
          <w:sz w:val="24"/>
          <w:szCs w:val="24"/>
          <w:lang w:val="es-ES" w:eastAsia="es-MX"/>
        </w:rPr>
        <w:t>permi</w:t>
      </w:r>
      <w:r>
        <w:rPr>
          <w:rFonts w:ascii="segoe-ui_normal" w:eastAsia="Times New Roman" w:hAnsi="segoe-ui_normal" w:cs="Arial"/>
          <w:color w:val="000000"/>
          <w:sz w:val="24"/>
          <w:szCs w:val="24"/>
          <w:lang w:val="es-ES" w:eastAsia="es-MX"/>
        </w:rPr>
        <w:t>tiran</w:t>
      </w:r>
      <w:proofErr w:type="spellEnd"/>
      <w:r w:rsidRPr="00A769A0">
        <w:rPr>
          <w:rFonts w:ascii="segoe-ui_normal" w:eastAsia="Times New Roman" w:hAnsi="segoe-ui_normal" w:cs="Arial"/>
          <w:color w:val="000000"/>
          <w:sz w:val="24"/>
          <w:szCs w:val="24"/>
          <w:lang w:val="es-ES" w:eastAsia="es-MX"/>
        </w:rPr>
        <w:t xml:space="preserve"> empezar a trabajar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rápidamente con los datos del servicio que seleccione</w:t>
      </w:r>
      <w:r>
        <w:rPr>
          <w:rFonts w:ascii="segoe-ui_normal" w:eastAsia="Times New Roman" w:hAnsi="segoe-ui_normal" w:cs="Arial"/>
          <w:color w:val="000000"/>
          <w:sz w:val="24"/>
          <w:szCs w:val="24"/>
          <w:lang w:val="es-ES" w:eastAsia="es-MX"/>
        </w:rPr>
        <w:t>mos</w:t>
      </w:r>
      <w:r w:rsidRPr="00A769A0">
        <w:rPr>
          <w:rFonts w:ascii="segoe-ui_normal" w:eastAsia="Times New Roman" w:hAnsi="segoe-ui_normal" w:cs="Arial"/>
          <w:color w:val="000000"/>
          <w:sz w:val="24"/>
          <w:szCs w:val="24"/>
          <w:lang w:val="es-ES" w:eastAsia="es-MX"/>
        </w:rPr>
        <w:t>.</w:t>
      </w:r>
      <w:r w:rsidRPr="00A769A0">
        <w:rPr>
          <w:rFonts w:ascii="segoe-ui_normal" w:eastAsia="Times New Roman" w:hAnsi="segoe-ui_normal" w:cs="Arial"/>
          <w:vanish/>
          <w:color w:val="000000"/>
          <w:sz w:val="24"/>
          <w:szCs w:val="24"/>
          <w:lang w:val="es-ES" w:eastAsia="es-MX"/>
        </w:rPr>
        <w:t>Content packs get you up and running in Power BI quickly with data from the service that you select.</w:t>
      </w:r>
      <w:r w:rsidRPr="00A769A0">
        <w:rPr>
          <w:rFonts w:ascii="segoe-ui_normal" w:eastAsia="Times New Roman" w:hAnsi="segoe-ui_normal" w:cs="Arial"/>
          <w:color w:val="000000"/>
          <w:sz w:val="24"/>
          <w:szCs w:val="24"/>
          <w:lang w:val="es-ES" w:eastAsia="es-MX"/>
        </w:rPr>
        <w:t xml:space="preserve"> Por ejemplo, cuando utiliza el paquete de contenido de Salesforce,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 se conecta a su cuenta de Salesforce (una vez que escriba sus credenciales) y rellena una colección predefinida de objetos visuales y paneles en </w:t>
      </w:r>
      <w:proofErr w:type="spellStart"/>
      <w:r w:rsidRPr="00A769A0">
        <w:rPr>
          <w:rFonts w:ascii="segoe-ui_normal" w:eastAsia="Times New Roman" w:hAnsi="segoe-ui_normal" w:cs="Arial"/>
          <w:color w:val="000000"/>
          <w:sz w:val="24"/>
          <w:szCs w:val="24"/>
          <w:lang w:val="es-ES" w:eastAsia="es-MX"/>
        </w:rPr>
        <w:t>Power</w:t>
      </w:r>
      <w:proofErr w:type="spellEnd"/>
      <w:r w:rsidRPr="00A769A0">
        <w:rPr>
          <w:rFonts w:ascii="segoe-ui_normal" w:eastAsia="Times New Roman" w:hAnsi="segoe-ui_normal" w:cs="Arial"/>
          <w:color w:val="000000"/>
          <w:sz w:val="24"/>
          <w:szCs w:val="24"/>
          <w:lang w:val="es-ES" w:eastAsia="es-MX"/>
        </w:rPr>
        <w:t xml:space="preserve"> BI.</w:t>
      </w:r>
      <w:r w:rsidRPr="00A769A0">
        <w:rPr>
          <w:rFonts w:ascii="segoe-ui_normal" w:eastAsia="Times New Roman" w:hAnsi="segoe-ui_normal" w:cs="Arial"/>
          <w:vanish/>
          <w:color w:val="000000"/>
          <w:sz w:val="24"/>
          <w:szCs w:val="24"/>
          <w:lang w:val="es-ES" w:eastAsia="es-MX"/>
        </w:rPr>
        <w:t>For example, when you use the Salesforce content pack, Power BI connects to your Salesforce account (once you provide your credentials) and then populates a pre-defined collection of visuals and dashboards in Power BI.</w:t>
      </w:r>
    </w:p>
    <w:p w:rsidR="00C24678" w:rsidRDefault="00C24678" w:rsidP="00C24678">
      <w:pPr>
        <w:jc w:val="both"/>
        <w:rPr>
          <w:rFonts w:ascii="segoe-ui_normal" w:eastAsia="Times New Roman" w:hAnsi="segoe-ui_normal" w:cs="Arial"/>
          <w:color w:val="000000"/>
          <w:sz w:val="24"/>
          <w:szCs w:val="24"/>
          <w:lang w:val="es-ES" w:eastAsia="es-MX"/>
        </w:rPr>
      </w:pPr>
      <w:r>
        <w:rPr>
          <w:rFonts w:ascii="segoe-ui_normal" w:eastAsia="Times New Roman" w:hAnsi="segoe-ui_normal" w:cs="Arial"/>
          <w:color w:val="000000"/>
          <w:sz w:val="24"/>
          <w:szCs w:val="24"/>
          <w:lang w:val="es-ES" w:eastAsia="es-MX"/>
        </w:rPr>
        <w:t>Aquí vemos</w:t>
      </w:r>
      <w:r w:rsidRPr="00A769A0">
        <w:rPr>
          <w:rFonts w:ascii="segoe-ui_normal" w:eastAsia="Times New Roman" w:hAnsi="segoe-ui_normal" w:cs="Arial"/>
          <w:color w:val="000000"/>
          <w:sz w:val="24"/>
          <w:szCs w:val="24"/>
          <w:lang w:val="es-ES" w:eastAsia="es-MX"/>
        </w:rPr>
        <w:t xml:space="preserve"> la primera pantalla de los servicios, en orden alfabético, que aparece al seleccionar </w:t>
      </w:r>
      <w:r w:rsidRPr="00A769A0">
        <w:rPr>
          <w:rFonts w:ascii="segoe-ui_bold" w:eastAsia="Times New Roman" w:hAnsi="segoe-ui_bold" w:cs="Arial"/>
          <w:b/>
          <w:bCs/>
          <w:color w:val="000000"/>
          <w:sz w:val="24"/>
          <w:szCs w:val="24"/>
          <w:lang w:val="es-ES" w:eastAsia="es-MX"/>
        </w:rPr>
        <w:t>Obtener</w:t>
      </w:r>
      <w:r w:rsidRPr="00A769A0">
        <w:rPr>
          <w:rFonts w:ascii="segoe-ui_normal" w:eastAsia="Times New Roman" w:hAnsi="segoe-ui_normal" w:cs="Arial"/>
          <w:color w:val="000000"/>
          <w:sz w:val="24"/>
          <w:szCs w:val="24"/>
          <w:lang w:val="es-ES" w:eastAsia="es-MX"/>
        </w:rPr>
        <w:t xml:space="preserve"> en el cuadro </w:t>
      </w:r>
      <w:r w:rsidRPr="00A769A0">
        <w:rPr>
          <w:rFonts w:ascii="segoe-ui_bold" w:eastAsia="Times New Roman" w:hAnsi="segoe-ui_bold" w:cs="Arial"/>
          <w:b/>
          <w:bCs/>
          <w:color w:val="000000"/>
          <w:sz w:val="24"/>
          <w:szCs w:val="24"/>
          <w:lang w:val="es-ES" w:eastAsia="es-MX"/>
        </w:rPr>
        <w:t>Servicios</w:t>
      </w:r>
      <w:r>
        <w:rPr>
          <w:rFonts w:ascii="segoe-ui_bold" w:eastAsia="Times New Roman" w:hAnsi="segoe-ui_bold" w:cs="Arial"/>
          <w:b/>
          <w:bCs/>
          <w:color w:val="000000"/>
          <w:sz w:val="24"/>
          <w:szCs w:val="24"/>
          <w:lang w:val="es-ES" w:eastAsia="es-MX"/>
        </w:rPr>
        <w:t>.</w:t>
      </w:r>
      <w:r w:rsidRPr="00A769A0">
        <w:rPr>
          <w:rFonts w:ascii="segoe-ui_normal" w:eastAsia="Times New Roman" w:hAnsi="segoe-ui_normal" w:cs="Arial"/>
          <w:color w:val="000000"/>
          <w:sz w:val="24"/>
          <w:szCs w:val="24"/>
          <w:lang w:val="es-ES" w:eastAsia="es-MX"/>
        </w:rPr>
        <w:t xml:space="preserve"> </w:t>
      </w:r>
    </w:p>
    <w:p w:rsidR="00C24678" w:rsidRDefault="00C24678" w:rsidP="00C24678">
      <w:pPr>
        <w:jc w:val="both"/>
        <w:rPr>
          <w:rFonts w:ascii="segoe-ui_normal" w:hAnsi="segoe-ui_normal" w:cs="Arial"/>
          <w:color w:val="000000"/>
          <w:lang w:val="es-ES"/>
        </w:rPr>
      </w:pPr>
      <w:r>
        <w:rPr>
          <w:rFonts w:ascii="segoe-ui_normal" w:hAnsi="segoe-ui_normal" w:cs="Arial"/>
          <w:b/>
          <w:noProof/>
          <w:color w:val="00B0F0"/>
          <w:sz w:val="26"/>
          <w:lang w:val="es-ES"/>
        </w:rPr>
        <w:drawing>
          <wp:inline distT="0" distB="0" distL="0" distR="0" wp14:anchorId="33210932" wp14:editId="156A9E34">
            <wp:extent cx="5612130" cy="3978283"/>
            <wp:effectExtent l="0" t="0" r="7620" b="3175"/>
            <wp:docPr id="22" name="Imagen 2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E0C2F4.tmp"/>
                    <pic:cNvPicPr/>
                  </pic:nvPicPr>
                  <pic:blipFill>
                    <a:blip r:embed="rId14">
                      <a:extLst>
                        <a:ext uri="{28A0092B-C50C-407E-A947-70E740481C1C}">
                          <a14:useLocalDpi xmlns:a14="http://schemas.microsoft.com/office/drawing/2010/main" val="0"/>
                        </a:ext>
                      </a:extLst>
                    </a:blip>
                    <a:stretch>
                      <a:fillRect/>
                    </a:stretch>
                  </pic:blipFill>
                  <pic:spPr>
                    <a:xfrm>
                      <a:off x="0" y="0"/>
                      <a:ext cx="5612130" cy="3978283"/>
                    </a:xfrm>
                    <a:prstGeom prst="rect">
                      <a:avLst/>
                    </a:prstGeom>
                  </pic:spPr>
                </pic:pic>
              </a:graphicData>
            </a:graphic>
          </wp:inline>
        </w:drawing>
      </w:r>
    </w:p>
    <w:p w:rsidR="00C24678" w:rsidRDefault="00C24678" w:rsidP="00C24678">
      <w:pPr>
        <w:jc w:val="both"/>
        <w:rPr>
          <w:rFonts w:ascii="segoe-ui_normal" w:hAnsi="segoe-ui_normal" w:cs="Arial"/>
          <w:color w:val="000000"/>
          <w:lang w:val="es-ES"/>
        </w:rPr>
      </w:pPr>
    </w:p>
    <w:p w:rsidR="00C24678" w:rsidRDefault="00C24678" w:rsidP="00C24678">
      <w:pPr>
        <w:jc w:val="both"/>
        <w:rPr>
          <w:rFonts w:ascii="segoe-ui_normal" w:hAnsi="segoe-ui_normal" w:cs="Arial"/>
          <w:color w:val="000000"/>
          <w:lang w:val="es-ES"/>
        </w:rPr>
      </w:pPr>
    </w:p>
    <w:p w:rsidR="00C24678" w:rsidRDefault="00C24678" w:rsidP="00C24678">
      <w:pPr>
        <w:jc w:val="both"/>
        <w:rPr>
          <w:rFonts w:ascii="segoe-ui_normal" w:hAnsi="segoe-ui_normal" w:cs="Arial"/>
          <w:color w:val="000000"/>
          <w:lang w:val="es-ES"/>
        </w:rPr>
      </w:pPr>
    </w:p>
    <w:p w:rsidR="003C29F8" w:rsidRPr="00A769A0" w:rsidRDefault="003C29F8" w:rsidP="003C29F8">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p>
    <w:p w:rsidR="00583579" w:rsidRPr="00A769A0" w:rsidRDefault="00583579" w:rsidP="00CD5E85">
      <w:pPr>
        <w:spacing w:before="100" w:beforeAutospacing="1" w:after="100" w:afterAutospacing="1" w:line="384" w:lineRule="auto"/>
        <w:rPr>
          <w:rFonts w:ascii="segoe-ui_normal" w:eastAsia="Times New Roman" w:hAnsi="segoe-ui_normal" w:cs="Arial"/>
          <w:color w:val="000000"/>
          <w:sz w:val="24"/>
          <w:szCs w:val="24"/>
          <w:lang w:val="es-ES" w:eastAsia="es-MX"/>
        </w:rPr>
      </w:pPr>
    </w:p>
    <w:p w:rsidR="00905F96" w:rsidRPr="00905F96" w:rsidRDefault="00905F96" w:rsidP="00905F96">
      <w:pPr>
        <w:spacing w:before="100" w:beforeAutospacing="1" w:after="100" w:afterAutospacing="1" w:line="384" w:lineRule="auto"/>
        <w:jc w:val="both"/>
        <w:rPr>
          <w:rFonts w:ascii="segoe-ui_normal" w:eastAsia="Times New Roman" w:hAnsi="segoe-ui_normal" w:cs="Arial"/>
          <w:color w:val="000000"/>
          <w:sz w:val="24"/>
          <w:szCs w:val="24"/>
          <w:lang w:val="es-ES" w:eastAsia="es-MX"/>
        </w:rPr>
      </w:pPr>
    </w:p>
    <w:p w:rsidR="00E5421D" w:rsidRDefault="00E5421D" w:rsidP="00E5421D">
      <w:pPr>
        <w:spacing w:before="100" w:beforeAutospacing="1" w:after="100" w:afterAutospacing="1" w:line="384" w:lineRule="auto"/>
        <w:rPr>
          <w:rFonts w:ascii="segoe-ui_normal" w:eastAsia="Times New Roman" w:hAnsi="segoe-ui_normal" w:cs="Arial"/>
          <w:color w:val="000000"/>
          <w:sz w:val="24"/>
          <w:szCs w:val="24"/>
          <w:lang w:val="es-ES" w:eastAsia="es-MX"/>
        </w:rPr>
      </w:pPr>
    </w:p>
    <w:p w:rsidR="00E5421D" w:rsidRDefault="00E5421D" w:rsidP="00E5421D">
      <w:pPr>
        <w:spacing w:before="100" w:beforeAutospacing="1" w:after="100" w:afterAutospacing="1" w:line="384" w:lineRule="auto"/>
        <w:rPr>
          <w:rFonts w:ascii="segoe-ui_normal" w:eastAsia="Times New Roman" w:hAnsi="segoe-ui_normal" w:cs="Arial"/>
          <w:color w:val="000000"/>
          <w:sz w:val="24"/>
          <w:szCs w:val="24"/>
          <w:lang w:val="es-ES" w:eastAsia="es-MX"/>
        </w:rPr>
      </w:pPr>
    </w:p>
    <w:p w:rsidR="00E5421D" w:rsidRPr="00A769A0" w:rsidRDefault="00E5421D" w:rsidP="00E5421D">
      <w:pPr>
        <w:spacing w:before="100" w:beforeAutospacing="1" w:after="100" w:afterAutospacing="1" w:line="384" w:lineRule="auto"/>
        <w:rPr>
          <w:rFonts w:ascii="segoe-ui_normal" w:eastAsia="Times New Roman" w:hAnsi="segoe-ui_normal" w:cs="Arial"/>
          <w:color w:val="000000"/>
          <w:sz w:val="24"/>
          <w:szCs w:val="24"/>
          <w:lang w:val="es-ES" w:eastAsia="es-MX"/>
        </w:rPr>
      </w:pPr>
    </w:p>
    <w:p w:rsidR="00E5421D" w:rsidRDefault="00E5421D"/>
    <w:sectPr w:rsidR="00E5421D" w:rsidSect="00905F96">
      <w:pgSz w:w="12240" w:h="15840"/>
      <w:pgMar w:top="851"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_bold">
    <w:altName w:val="Segoe UI"/>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63D88"/>
    <w:multiLevelType w:val="hybridMultilevel"/>
    <w:tmpl w:val="E63E64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4956346"/>
    <w:multiLevelType w:val="multilevel"/>
    <w:tmpl w:val="A266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EC67B1"/>
    <w:multiLevelType w:val="multilevel"/>
    <w:tmpl w:val="615E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AFB"/>
    <w:rsid w:val="00092AD6"/>
    <w:rsid w:val="00186EDA"/>
    <w:rsid w:val="00195A80"/>
    <w:rsid w:val="00322DB2"/>
    <w:rsid w:val="003C29F8"/>
    <w:rsid w:val="0047749A"/>
    <w:rsid w:val="00542BFD"/>
    <w:rsid w:val="00583579"/>
    <w:rsid w:val="00635754"/>
    <w:rsid w:val="00662ECD"/>
    <w:rsid w:val="00717091"/>
    <w:rsid w:val="00834C97"/>
    <w:rsid w:val="008729E8"/>
    <w:rsid w:val="00875239"/>
    <w:rsid w:val="008D2D5B"/>
    <w:rsid w:val="00905F96"/>
    <w:rsid w:val="009318E0"/>
    <w:rsid w:val="00AB6C74"/>
    <w:rsid w:val="00AD00F8"/>
    <w:rsid w:val="00B1218D"/>
    <w:rsid w:val="00B47E34"/>
    <w:rsid w:val="00BA5535"/>
    <w:rsid w:val="00C24678"/>
    <w:rsid w:val="00CD544F"/>
    <w:rsid w:val="00CD5E85"/>
    <w:rsid w:val="00DC4DAC"/>
    <w:rsid w:val="00E5421D"/>
    <w:rsid w:val="00F13D32"/>
    <w:rsid w:val="00FC5A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2DB5DC-10AD-4F49-B72B-6F313458F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ar"/>
    <w:uiPriority w:val="9"/>
    <w:qFormat/>
    <w:rsid w:val="00905F96"/>
    <w:pPr>
      <w:spacing w:before="100" w:beforeAutospacing="1" w:after="100" w:afterAutospacing="1" w:line="240" w:lineRule="auto"/>
      <w:outlineLvl w:val="1"/>
    </w:pPr>
    <w:rPr>
      <w:rFonts w:ascii="Times New Roman" w:eastAsia="Times New Roman" w:hAnsi="Times New Roman" w:cs="Times New Roman"/>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905F96"/>
    <w:rPr>
      <w:rFonts w:ascii="Helvetica" w:hAnsi="Helvetica" w:cs="Helvetica" w:hint="default"/>
      <w:b/>
      <w:bCs/>
    </w:rPr>
  </w:style>
  <w:style w:type="paragraph" w:styleId="NormalWeb">
    <w:name w:val="Normal (Web)"/>
    <w:basedOn w:val="Normal"/>
    <w:uiPriority w:val="99"/>
    <w:unhideWhenUsed/>
    <w:rsid w:val="00905F9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xs-lookup1">
    <w:name w:val="sxs-lookup1"/>
    <w:basedOn w:val="Fuentedeprrafopredeter"/>
    <w:rsid w:val="00905F96"/>
    <w:rPr>
      <w:vanish/>
      <w:webHidden w:val="0"/>
      <w:specVanish w:val="0"/>
    </w:rPr>
  </w:style>
  <w:style w:type="character" w:customStyle="1" w:styleId="Ttulo2Car">
    <w:name w:val="Título 2 Car"/>
    <w:basedOn w:val="Fuentedeprrafopredeter"/>
    <w:link w:val="Ttulo2"/>
    <w:uiPriority w:val="9"/>
    <w:rsid w:val="00905F96"/>
    <w:rPr>
      <w:rFonts w:ascii="Times New Roman" w:eastAsia="Times New Roman" w:hAnsi="Times New Roman" w:cs="Times New Roman"/>
      <w:sz w:val="36"/>
      <w:szCs w:val="36"/>
      <w:lang w:eastAsia="es-MX"/>
    </w:rPr>
  </w:style>
  <w:style w:type="paragraph" w:styleId="Prrafodelista">
    <w:name w:val="List Paragraph"/>
    <w:basedOn w:val="Normal"/>
    <w:uiPriority w:val="34"/>
    <w:qFormat/>
    <w:rsid w:val="009318E0"/>
    <w:pPr>
      <w:ind w:left="720"/>
      <w:contextualSpacing/>
    </w:pPr>
  </w:style>
  <w:style w:type="character" w:styleId="nfasis">
    <w:name w:val="Emphasis"/>
    <w:basedOn w:val="Fuentedeprrafopredeter"/>
    <w:uiPriority w:val="20"/>
    <w:qFormat/>
    <w:rsid w:val="00CD5E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fontTable" Target="fontTable.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2790</Words>
  <Characters>15349</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R. Rosales Arroyo</dc:creator>
  <cp:keywords/>
  <dc:description/>
  <cp:lastModifiedBy>Rocío Rosales</cp:lastModifiedBy>
  <cp:revision>2</cp:revision>
  <dcterms:created xsi:type="dcterms:W3CDTF">2018-02-27T16:06:00Z</dcterms:created>
  <dcterms:modified xsi:type="dcterms:W3CDTF">2018-02-27T16:06:00Z</dcterms:modified>
</cp:coreProperties>
</file>