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0BCAB" w14:textId="77777777" w:rsidR="00114F51" w:rsidRDefault="00D761E3">
      <w:r>
        <w:t>Cierre de Proyecto</w:t>
      </w:r>
    </w:p>
    <w:tbl>
      <w:tblPr>
        <w:tblStyle w:val="TableGrid"/>
        <w:tblW w:w="9034" w:type="dxa"/>
        <w:tblInd w:w="335" w:type="dxa"/>
        <w:tblCellMar>
          <w:top w:w="52" w:type="dxa"/>
          <w:left w:w="112" w:type="dxa"/>
          <w:bottom w:w="22" w:type="dxa"/>
          <w:right w:w="142" w:type="dxa"/>
        </w:tblCellMar>
        <w:tblLook w:val="04A0" w:firstRow="1" w:lastRow="0" w:firstColumn="1" w:lastColumn="0" w:noHBand="0" w:noVBand="1"/>
      </w:tblPr>
      <w:tblGrid>
        <w:gridCol w:w="4569"/>
        <w:gridCol w:w="4465"/>
      </w:tblGrid>
      <w:tr w:rsidR="00A6251D" w14:paraId="6CBC2DDA" w14:textId="77777777">
        <w:trPr>
          <w:trHeight w:val="285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D2E906" w14:textId="77777777" w:rsidR="00A6251D" w:rsidRDefault="00A6251D" w:rsidP="00A6251D">
            <w:pPr>
              <w:ind w:left="15"/>
            </w:pPr>
            <w:r>
              <w:t>Proyecto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28384" w14:textId="77777777" w:rsidR="00A6251D" w:rsidRDefault="00A6251D" w:rsidP="00A6251D">
            <w:pPr>
              <w:ind w:left="15"/>
            </w:pPr>
            <w:r>
              <w:t>Petsitting</w:t>
            </w:r>
          </w:p>
        </w:tc>
      </w:tr>
      <w:tr w:rsidR="00A6251D" w14:paraId="740431F5" w14:textId="77777777">
        <w:trPr>
          <w:trHeight w:val="1079"/>
        </w:trPr>
        <w:tc>
          <w:tcPr>
            <w:tcW w:w="90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37E84E" w14:textId="77777777" w:rsidR="00A6251D" w:rsidRDefault="00A6251D" w:rsidP="00A6251D">
            <w:pPr>
              <w:spacing w:after="223"/>
              <w:ind w:left="0"/>
            </w:pPr>
            <w:r>
              <w:t>Objetivo general</w:t>
            </w:r>
          </w:p>
          <w:p w14:paraId="1DD79F3A" w14:textId="77777777" w:rsidR="00A6251D" w:rsidRDefault="00A6251D" w:rsidP="00A6251D">
            <w:pPr>
              <w:ind w:left="0"/>
            </w:pPr>
            <w:r w:rsidRPr="0020229B">
              <w:t>Construir un dispensador de alimento para mascotas con el fin de llenar el plato de comida con base las siguientes características; raza, edad, tamaño y peso de forma automática.</w:t>
            </w:r>
          </w:p>
        </w:tc>
      </w:tr>
      <w:tr w:rsidR="00A6251D" w14:paraId="123A05D1" w14:textId="77777777">
        <w:trPr>
          <w:trHeight w:val="824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D858E" w14:textId="77777777" w:rsidR="00A6251D" w:rsidRDefault="00A6251D" w:rsidP="00A6251D">
            <w:pPr>
              <w:spacing w:after="233"/>
              <w:ind w:left="15"/>
            </w:pPr>
            <w:r>
              <w:t>Fecha de inicio de proyecto</w:t>
            </w:r>
          </w:p>
          <w:p w14:paraId="1BF974AD" w14:textId="77777777" w:rsidR="00A6251D" w:rsidRDefault="00A6251D" w:rsidP="00A6251D">
            <w:pPr>
              <w:ind w:left="0"/>
            </w:pPr>
            <w:r>
              <w:t>07 - enero - 2019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DCD64" w14:textId="77777777" w:rsidR="00A6251D" w:rsidRDefault="00A6251D" w:rsidP="00A6251D">
            <w:pPr>
              <w:spacing w:after="223"/>
              <w:ind w:left="15"/>
            </w:pPr>
            <w:r>
              <w:t>Fecha término de proyecto</w:t>
            </w:r>
          </w:p>
          <w:p w14:paraId="62BD462D" w14:textId="77777777" w:rsidR="00A6251D" w:rsidRDefault="00A6251D" w:rsidP="00A6251D">
            <w:pPr>
              <w:ind w:left="0"/>
            </w:pPr>
            <w:r>
              <w:rPr>
                <w:sz w:val="22"/>
              </w:rPr>
              <w:t>15 - noviembre - 2019</w:t>
            </w:r>
          </w:p>
        </w:tc>
      </w:tr>
      <w:tr w:rsidR="00A6251D" w14:paraId="114D1EBB" w14:textId="77777777">
        <w:trPr>
          <w:trHeight w:val="1663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DD1C1" w14:textId="77777777" w:rsidR="00A6251D" w:rsidRDefault="00A6251D" w:rsidP="00A6251D">
            <w:pPr>
              <w:ind w:left="15"/>
            </w:pPr>
            <w:r>
              <w:t>Entregables generados por el proyecto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C71B" w14:textId="77777777" w:rsidR="00A6251D" w:rsidRDefault="00A6251D" w:rsidP="00A6251D">
            <w:pPr>
              <w:ind w:left="45"/>
            </w:pPr>
            <w:r>
              <w:t xml:space="preserve">      Aplicación </w:t>
            </w:r>
            <w:r w:rsidR="00376A8F">
              <w:t>de escritorio.</w:t>
            </w:r>
          </w:p>
          <w:p w14:paraId="4F374986" w14:textId="77777777" w:rsidR="00376A8F" w:rsidRDefault="00376A8F" w:rsidP="00A6251D">
            <w:pPr>
              <w:ind w:left="45"/>
            </w:pPr>
            <w:r>
              <w:t xml:space="preserve">      Dispensador de alimento conectado </w:t>
            </w:r>
            <w:r w:rsidR="00620BCF">
              <w:t xml:space="preserve">    </w:t>
            </w:r>
            <w:r>
              <w:t xml:space="preserve">con </w:t>
            </w:r>
            <w:r w:rsidR="000328C4">
              <w:t xml:space="preserve">Arduino e </w:t>
            </w:r>
            <w:r w:rsidR="00620BCF">
              <w:t>infrarrojo</w:t>
            </w:r>
          </w:p>
          <w:p w14:paraId="170C770B" w14:textId="77777777" w:rsidR="00A6251D" w:rsidRDefault="00A6251D" w:rsidP="00A6251D">
            <w:pPr>
              <w:spacing w:after="15" w:line="221" w:lineRule="auto"/>
              <w:ind w:left="390" w:firstLine="15"/>
            </w:pPr>
            <w:r>
              <w:t>Documentación generada por el equipo de trabajo.</w:t>
            </w:r>
          </w:p>
          <w:p w14:paraId="543FA0E9" w14:textId="77777777" w:rsidR="00A6251D" w:rsidRDefault="00A6251D" w:rsidP="00A6251D">
            <w:pPr>
              <w:ind w:left="405"/>
            </w:pPr>
            <w:r>
              <w:t>Manual de usuario.</w:t>
            </w:r>
          </w:p>
          <w:p w14:paraId="280CE22A" w14:textId="77777777" w:rsidR="00376A8F" w:rsidRDefault="00376A8F" w:rsidP="00A6251D">
            <w:pPr>
              <w:ind w:left="405"/>
            </w:pPr>
            <w:r>
              <w:t>Manual técnico.</w:t>
            </w:r>
          </w:p>
        </w:tc>
      </w:tr>
      <w:tr w:rsidR="00A6251D" w14:paraId="6CFC71B3" w14:textId="77777777">
        <w:trPr>
          <w:trHeight w:val="2203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0AB9F" w14:textId="77777777" w:rsidR="00A6251D" w:rsidRDefault="00A6251D" w:rsidP="00A6251D">
            <w:pPr>
              <w:ind w:left="15"/>
            </w:pPr>
            <w:r>
              <w:t>Logros del proyecto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529A2" w14:textId="2D17C5B2" w:rsidR="003535E4" w:rsidRDefault="00A6251D" w:rsidP="008D7540">
            <w:pPr>
              <w:spacing w:line="216" w:lineRule="auto"/>
              <w:ind w:left="390" w:right="90"/>
              <w:jc w:val="both"/>
            </w:pPr>
            <w:r>
              <w:t xml:space="preserve">Se termina en su totalidad la aplicación </w:t>
            </w:r>
            <w:r w:rsidR="00DB53AC">
              <w:t>de escritorio</w:t>
            </w:r>
            <w:r w:rsidR="0028560E">
              <w:t xml:space="preserve"> </w:t>
            </w:r>
            <w:r w:rsidR="00736E36">
              <w:t xml:space="preserve">y </w:t>
            </w:r>
            <w:r w:rsidR="0028560E">
              <w:t>conecta a</w:t>
            </w:r>
            <w:r w:rsidR="00217A41">
              <w:t xml:space="preserve"> la plataforma de Arduino</w:t>
            </w:r>
            <w:r w:rsidR="00736E36">
              <w:t xml:space="preserve"> la cual determina la cantidad a dispensar gracias a sus cálculos integrados en el mismo,</w:t>
            </w:r>
            <w:r w:rsidR="003535E4">
              <w:t xml:space="preserve"> </w:t>
            </w:r>
            <w:bookmarkStart w:id="0" w:name="_GoBack"/>
            <w:bookmarkEnd w:id="0"/>
            <w:r w:rsidR="008D7540">
              <w:t xml:space="preserve">y </w:t>
            </w:r>
            <w:r w:rsidR="00EA1845">
              <w:t>así</w:t>
            </w:r>
            <w:r w:rsidR="003535E4">
              <w:t xml:space="preserve"> poder mantener la alimentación de la mascota de manera correcta.</w:t>
            </w:r>
          </w:p>
          <w:p w14:paraId="22CEA77F" w14:textId="5EF3432E" w:rsidR="00A6251D" w:rsidRDefault="008D7540" w:rsidP="008D7540">
            <w:pPr>
              <w:spacing w:line="216" w:lineRule="auto"/>
              <w:ind w:left="390" w:right="90"/>
              <w:jc w:val="both"/>
            </w:pPr>
            <w:r>
              <w:t xml:space="preserve"> </w:t>
            </w:r>
            <w:r w:rsidR="00A6251D">
              <w:t>Se termina todo</w:t>
            </w:r>
            <w:r w:rsidR="00DB53AC">
              <w:t xml:space="preserve"> </w:t>
            </w:r>
            <w:r w:rsidR="00A6251D">
              <w:t>el</w:t>
            </w:r>
            <w:r w:rsidR="00DB53AC">
              <w:t xml:space="preserve"> </w:t>
            </w:r>
            <w:r w:rsidR="00A6251D">
              <w:t>sistema en fecha establecida.</w:t>
            </w:r>
          </w:p>
        </w:tc>
      </w:tr>
      <w:tr w:rsidR="00A6251D" w14:paraId="7ED1026A" w14:textId="77777777">
        <w:trPr>
          <w:trHeight w:val="1349"/>
        </w:trPr>
        <w:tc>
          <w:tcPr>
            <w:tcW w:w="90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2D391" w14:textId="77777777" w:rsidR="00A6251D" w:rsidRDefault="00A6251D" w:rsidP="00A6251D">
            <w:pPr>
              <w:spacing w:after="197"/>
              <w:ind w:left="15"/>
            </w:pPr>
            <w:r>
              <w:rPr>
                <w:sz w:val="22"/>
              </w:rPr>
              <w:t>Beneficiarios del proyecto</w:t>
            </w:r>
          </w:p>
          <w:p w14:paraId="209B3F1D" w14:textId="77777777" w:rsidR="00A6251D" w:rsidRDefault="00A6251D" w:rsidP="00A6251D">
            <w:pPr>
              <w:ind w:left="0" w:firstLine="15"/>
              <w:jc w:val="both"/>
            </w:pPr>
            <w:r>
              <w:t>La empresaXYZy el equipo de trabajo logran ABC y serán uno de los primeros en beneficiarse con dicho proyecto.</w:t>
            </w:r>
          </w:p>
        </w:tc>
      </w:tr>
      <w:tr w:rsidR="00A6251D" w14:paraId="04AD430D" w14:textId="77777777">
        <w:trPr>
          <w:trHeight w:val="1349"/>
        </w:trPr>
        <w:tc>
          <w:tcPr>
            <w:tcW w:w="90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69644" w14:textId="77777777" w:rsidR="00A6251D" w:rsidRDefault="00A6251D" w:rsidP="00A6251D">
            <w:pPr>
              <w:spacing w:after="227"/>
              <w:ind w:left="0"/>
            </w:pPr>
            <w:r>
              <w:t>Comentarios generales</w:t>
            </w:r>
          </w:p>
          <w:p w14:paraId="1BCF8EFD" w14:textId="77777777" w:rsidR="00A6251D" w:rsidRDefault="00A6251D" w:rsidP="00A6251D">
            <w:pPr>
              <w:ind w:left="0"/>
              <w:jc w:val="both"/>
            </w:pPr>
            <w:r>
              <w:t>Se comenta de manera general los logros, pendientes que se tengan. La visión delo quepuedan mejorar y/pJp aprendido a lo largo del proyecto.</w:t>
            </w:r>
          </w:p>
        </w:tc>
      </w:tr>
      <w:tr w:rsidR="00A6251D" w14:paraId="034FFE55" w14:textId="77777777">
        <w:trPr>
          <w:trHeight w:val="2158"/>
        </w:trPr>
        <w:tc>
          <w:tcPr>
            <w:tcW w:w="4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5F1F39D" w14:textId="77777777" w:rsidR="00A6251D" w:rsidRDefault="00A6251D" w:rsidP="00A6251D">
            <w:pPr>
              <w:spacing w:after="60"/>
              <w:ind w:left="599"/>
            </w:pPr>
            <w:r>
              <w:rPr>
                <w:noProof/>
              </w:rPr>
              <w:lastRenderedPageBreak/>
              <w:drawing>
                <wp:inline distT="0" distB="0" distL="0" distR="0" wp14:anchorId="61783352" wp14:editId="5B55C3E1">
                  <wp:extent cx="1988289" cy="9516"/>
                  <wp:effectExtent l="0" t="0" r="0" b="0"/>
                  <wp:docPr id="1289" name="Picture 1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" name="Picture 12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289" cy="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B6FC1" w14:textId="77777777" w:rsidR="00A6251D" w:rsidRDefault="00A6251D" w:rsidP="00A6251D">
            <w:pPr>
              <w:spacing w:after="6"/>
              <w:ind w:left="15"/>
              <w:jc w:val="center"/>
            </w:pPr>
            <w:r>
              <w:rPr>
                <w:sz w:val="20"/>
              </w:rPr>
              <w:t>(NOMBRE)</w:t>
            </w:r>
          </w:p>
          <w:p w14:paraId="6D9B0EE9" w14:textId="77777777" w:rsidR="00A6251D" w:rsidRDefault="00A6251D" w:rsidP="00A6251D">
            <w:pPr>
              <w:ind w:left="60"/>
              <w:jc w:val="center"/>
            </w:pPr>
            <w:r>
              <w:t>Líder de proyecto</w:t>
            </w:r>
          </w:p>
        </w:tc>
        <w:tc>
          <w:tcPr>
            <w:tcW w:w="4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97EBA4" w14:textId="77777777" w:rsidR="00A6251D" w:rsidRDefault="00A6251D" w:rsidP="00A6251D">
            <w:pPr>
              <w:spacing w:after="60"/>
              <w:ind w:left="494"/>
            </w:pPr>
            <w:r>
              <w:rPr>
                <w:noProof/>
              </w:rPr>
              <w:drawing>
                <wp:inline distT="0" distB="0" distL="0" distR="0" wp14:anchorId="04486895" wp14:editId="68E0C76F">
                  <wp:extent cx="2064395" cy="9516"/>
                  <wp:effectExtent l="0" t="0" r="0" b="0"/>
                  <wp:docPr id="1267" name="Picture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" name="Picture 12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95" cy="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37DB1B" w14:textId="77777777" w:rsidR="00A6251D" w:rsidRDefault="00A6251D" w:rsidP="00A6251D">
            <w:pPr>
              <w:spacing w:after="6"/>
              <w:ind w:left="30"/>
              <w:jc w:val="center"/>
            </w:pPr>
            <w:r>
              <w:rPr>
                <w:sz w:val="20"/>
              </w:rPr>
              <w:t>(NOMBRE)</w:t>
            </w:r>
          </w:p>
          <w:p w14:paraId="6CDD5D45" w14:textId="77777777" w:rsidR="00A6251D" w:rsidRDefault="00A6251D" w:rsidP="00A6251D">
            <w:pPr>
              <w:ind w:left="30"/>
              <w:jc w:val="center"/>
            </w:pPr>
            <w:r>
              <w:t>Gerente de proyectos</w:t>
            </w:r>
          </w:p>
        </w:tc>
      </w:tr>
    </w:tbl>
    <w:p w14:paraId="2EDCA379" w14:textId="77777777" w:rsidR="00460172" w:rsidRDefault="00460172"/>
    <w:sectPr w:rsidR="0046017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F51"/>
    <w:rsid w:val="000328C4"/>
    <w:rsid w:val="00114F51"/>
    <w:rsid w:val="0020229B"/>
    <w:rsid w:val="00217A41"/>
    <w:rsid w:val="0028560E"/>
    <w:rsid w:val="003535E4"/>
    <w:rsid w:val="00376A8F"/>
    <w:rsid w:val="003B3A1C"/>
    <w:rsid w:val="00460172"/>
    <w:rsid w:val="004644C8"/>
    <w:rsid w:val="00620BCF"/>
    <w:rsid w:val="00736E36"/>
    <w:rsid w:val="008D7540"/>
    <w:rsid w:val="00A6251D"/>
    <w:rsid w:val="00D761E3"/>
    <w:rsid w:val="00DB53AC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3B86"/>
  <w15:docId w15:val="{03A49935-BC7A-4431-877B-B51EE0F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48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Kavitos</cp:lastModifiedBy>
  <cp:revision>3</cp:revision>
  <dcterms:created xsi:type="dcterms:W3CDTF">2019-07-24T03:55:00Z</dcterms:created>
  <dcterms:modified xsi:type="dcterms:W3CDTF">2019-07-24T14:04:00Z</dcterms:modified>
</cp:coreProperties>
</file>