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19D8" w14:textId="55767A65" w:rsidR="00D17428" w:rsidRDefault="006E68D4">
      <w:r>
        <w:t>STYLE GUIDE</w:t>
      </w:r>
    </w:p>
    <w:p w14:paraId="34BFDE16" w14:textId="77777777" w:rsidR="006E68D4" w:rsidRDefault="006E68D4"/>
    <w:p w14:paraId="11A700A9" w14:textId="55E72BC1" w:rsidR="006E68D4" w:rsidRDefault="006E68D4">
      <w:r w:rsidRPr="006E68D4">
        <w:drawing>
          <wp:inline distT="0" distB="0" distL="0" distR="0" wp14:anchorId="20867F1B" wp14:editId="427081AE">
            <wp:extent cx="5760720" cy="3869055"/>
            <wp:effectExtent l="0" t="0" r="0" b="0"/>
            <wp:docPr id="5" name="Grafik 4">
              <a:extLst xmlns:a="http://schemas.openxmlformats.org/drawingml/2006/main">
                <a:ext uri="{FF2B5EF4-FFF2-40B4-BE49-F238E27FC236}">
                  <a16:creationId xmlns:a16="http://schemas.microsoft.com/office/drawing/2014/main" id="{B60322DF-1AE5-4C7F-B720-2B8A9D7E75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4">
                      <a:extLst>
                        <a:ext uri="{FF2B5EF4-FFF2-40B4-BE49-F238E27FC236}">
                          <a16:creationId xmlns:a16="http://schemas.microsoft.com/office/drawing/2014/main" id="{B60322DF-1AE5-4C7F-B720-2B8A9D7E75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8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D4"/>
    <w:rsid w:val="004E2D2B"/>
    <w:rsid w:val="006E68D4"/>
    <w:rsid w:val="00964AE0"/>
    <w:rsid w:val="00D1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7859"/>
  <w15:chartTrackingRefBased/>
  <w15:docId w15:val="{65F40D17-BC8B-4737-9CAE-2A57D80E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6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6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6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6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6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68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68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68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68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68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68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68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68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68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6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68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6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Plessl</dc:creator>
  <cp:keywords/>
  <dc:description/>
  <cp:lastModifiedBy>Claudia Plessl</cp:lastModifiedBy>
  <cp:revision>1</cp:revision>
  <dcterms:created xsi:type="dcterms:W3CDTF">2026-10-26T13:24:00Z</dcterms:created>
  <dcterms:modified xsi:type="dcterms:W3CDTF">2026-10-26T13:24:00Z</dcterms:modified>
</cp:coreProperties>
</file>