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D003A" w14:textId="0E040D56" w:rsidR="003E4B8D" w:rsidRPr="00A7114D" w:rsidRDefault="00E863E9" w:rsidP="00630324">
      <w:pPr>
        <w:spacing w:after="0"/>
        <w:ind w:left="720" w:right="-759" w:hanging="720"/>
        <w:jc w:val="center"/>
        <w:rPr>
          <w:b/>
          <w:sz w:val="32"/>
          <w:szCs w:val="32"/>
        </w:rPr>
      </w:pPr>
      <w:r>
        <w:rPr>
          <w:b/>
          <w:sz w:val="32"/>
          <w:szCs w:val="32"/>
        </w:rPr>
        <w:tab/>
      </w:r>
    </w:p>
    <w:p w14:paraId="473B50EF" w14:textId="1A5B4940" w:rsidR="00F567D4" w:rsidRPr="00A7114D" w:rsidRDefault="009637E3" w:rsidP="007357F3">
      <w:pPr>
        <w:spacing w:after="0"/>
        <w:ind w:right="-759"/>
        <w:jc w:val="center"/>
        <w:rPr>
          <w:b/>
          <w:sz w:val="32"/>
          <w:szCs w:val="32"/>
        </w:rPr>
      </w:pPr>
      <w:r w:rsidRPr="00A7114D">
        <w:rPr>
          <w:b/>
          <w:sz w:val="32"/>
          <w:szCs w:val="32"/>
        </w:rPr>
        <w:t>PROPUESTA PARA TRABAJO DE GRADO</w:t>
      </w:r>
    </w:p>
    <w:p w14:paraId="5C8A174E" w14:textId="77777777" w:rsidR="003E4B8D" w:rsidRPr="00A7114D" w:rsidRDefault="003E4B8D" w:rsidP="007357F3">
      <w:pPr>
        <w:spacing w:after="0"/>
        <w:ind w:right="-759"/>
        <w:jc w:val="center"/>
        <w:rPr>
          <w:b/>
          <w:sz w:val="32"/>
          <w:szCs w:val="32"/>
        </w:rPr>
      </w:pPr>
    </w:p>
    <w:p w14:paraId="59A508BC" w14:textId="77777777" w:rsidR="003E4B8D" w:rsidRPr="00A7114D" w:rsidRDefault="003E4B8D" w:rsidP="007357F3">
      <w:pPr>
        <w:spacing w:after="0"/>
        <w:ind w:right="-759"/>
        <w:jc w:val="center"/>
        <w:rPr>
          <w:b/>
          <w:sz w:val="32"/>
          <w:szCs w:val="32"/>
        </w:rPr>
      </w:pPr>
    </w:p>
    <w:tbl>
      <w:tblPr>
        <w:tblW w:w="10137" w:type="dxa"/>
        <w:tblCellSpacing w:w="0" w:type="dxa"/>
        <w:tblInd w:w="152" w:type="dxa"/>
        <w:tblBorders>
          <w:top w:val="single" w:sz="12" w:space="0" w:color="auto"/>
          <w:left w:val="single" w:sz="12" w:space="0" w:color="auto"/>
          <w:bottom w:val="single" w:sz="12" w:space="0" w:color="auto"/>
          <w:right w:val="single" w:sz="12" w:space="0" w:color="auto"/>
        </w:tblBorders>
        <w:tblCellMar>
          <w:left w:w="0" w:type="dxa"/>
          <w:right w:w="0" w:type="dxa"/>
        </w:tblCellMar>
        <w:tblLook w:val="0000" w:firstRow="0" w:lastRow="0" w:firstColumn="0" w:lastColumn="0" w:noHBand="0" w:noVBand="0"/>
      </w:tblPr>
      <w:tblGrid>
        <w:gridCol w:w="10137"/>
      </w:tblGrid>
      <w:tr w:rsidR="004A0E7F" w:rsidRPr="00A7114D" w14:paraId="1FA15582" w14:textId="77777777" w:rsidTr="006D5E4B">
        <w:trPr>
          <w:tblCellSpacing w:w="0" w:type="dxa"/>
        </w:trPr>
        <w:tc>
          <w:tcPr>
            <w:tcW w:w="10137" w:type="dxa"/>
            <w:tcBorders>
              <w:top w:val="single" w:sz="12" w:space="0" w:color="auto"/>
              <w:bottom w:val="single" w:sz="12" w:space="0" w:color="auto"/>
            </w:tcBorders>
          </w:tcPr>
          <w:p w14:paraId="0A5F4273" w14:textId="77777777" w:rsidR="004A0E7F" w:rsidRPr="00A7114D" w:rsidRDefault="004A0E7F" w:rsidP="006D5E4B">
            <w:pPr>
              <w:rPr>
                <w:b/>
                <w:bCs/>
              </w:rPr>
            </w:pPr>
            <w:r w:rsidRPr="00A7114D">
              <w:rPr>
                <w:b/>
                <w:bCs/>
              </w:rPr>
              <w:t xml:space="preserve">TÍTULO </w:t>
            </w:r>
          </w:p>
          <w:p w14:paraId="0384FB17" w14:textId="0838FA76" w:rsidR="004A0E7F" w:rsidRPr="00A7114D" w:rsidRDefault="00404A16" w:rsidP="00601EA4">
            <w:pPr>
              <w:ind w:left="654" w:right="209"/>
            </w:pPr>
            <w:r>
              <w:t>Plataforma de dramatización robótica modular.</w:t>
            </w:r>
          </w:p>
        </w:tc>
      </w:tr>
      <w:tr w:rsidR="004A0E7F" w:rsidRPr="00A7114D" w14:paraId="03D81D97" w14:textId="77777777" w:rsidTr="006D5E4B">
        <w:trPr>
          <w:tblCellSpacing w:w="0" w:type="dxa"/>
        </w:trPr>
        <w:tc>
          <w:tcPr>
            <w:tcW w:w="10137" w:type="dxa"/>
            <w:tcBorders>
              <w:top w:val="single" w:sz="12" w:space="0" w:color="auto"/>
              <w:bottom w:val="single" w:sz="12" w:space="0" w:color="auto"/>
            </w:tcBorders>
          </w:tcPr>
          <w:p w14:paraId="0B5A1FE4" w14:textId="77777777" w:rsidR="004A0E7F" w:rsidRPr="002B36A1" w:rsidRDefault="004A0E7F" w:rsidP="006D5E4B">
            <w:pPr>
              <w:rPr>
                <w:b/>
                <w:bCs/>
              </w:rPr>
            </w:pPr>
            <w:r w:rsidRPr="00A7114D">
              <w:rPr>
                <w:b/>
                <w:bCs/>
              </w:rPr>
              <w:t xml:space="preserve">MODALIDAD </w:t>
            </w:r>
          </w:p>
          <w:p w14:paraId="1B862221" w14:textId="1A7E007F" w:rsidR="004A0E7F" w:rsidRPr="00A7114D" w:rsidRDefault="00404A16" w:rsidP="006D5E4B">
            <w:pPr>
              <w:ind w:left="654"/>
            </w:pPr>
            <w:r>
              <w:t>Investigación</w:t>
            </w:r>
          </w:p>
        </w:tc>
      </w:tr>
      <w:tr w:rsidR="004A0E7F" w:rsidRPr="00A7114D" w14:paraId="79E5226F" w14:textId="77777777" w:rsidTr="006D5E4B">
        <w:trPr>
          <w:tblCellSpacing w:w="0" w:type="dxa"/>
        </w:trPr>
        <w:tc>
          <w:tcPr>
            <w:tcW w:w="10137" w:type="dxa"/>
            <w:tcBorders>
              <w:top w:val="single" w:sz="12" w:space="0" w:color="auto"/>
              <w:bottom w:val="single" w:sz="12" w:space="0" w:color="auto"/>
            </w:tcBorders>
          </w:tcPr>
          <w:p w14:paraId="14F3D5EB" w14:textId="77777777" w:rsidR="004A0E7F" w:rsidRPr="00A7114D" w:rsidRDefault="004A0E7F" w:rsidP="006D5E4B">
            <w:pPr>
              <w:rPr>
                <w:b/>
                <w:bCs/>
              </w:rPr>
            </w:pPr>
            <w:r w:rsidRPr="00A7114D">
              <w:rPr>
                <w:b/>
                <w:bCs/>
              </w:rPr>
              <w:t>OBJETIVO GENERAL</w:t>
            </w:r>
          </w:p>
          <w:p w14:paraId="6962445A" w14:textId="72B08D38" w:rsidR="004A0E7F" w:rsidRPr="00A7114D" w:rsidRDefault="00404A16" w:rsidP="006050B2">
            <w:pPr>
              <w:ind w:left="654" w:right="776"/>
            </w:pPr>
            <w:r>
              <w:t>Desarrollar una plataforma robótica modular orientada a la dramatización.</w:t>
            </w:r>
          </w:p>
        </w:tc>
      </w:tr>
      <w:tr w:rsidR="004A0E7F" w:rsidRPr="00A7114D" w14:paraId="44833476" w14:textId="77777777" w:rsidTr="006D5E4B">
        <w:trPr>
          <w:tblCellSpacing w:w="0" w:type="dxa"/>
        </w:trPr>
        <w:tc>
          <w:tcPr>
            <w:tcW w:w="10137" w:type="dxa"/>
            <w:tcBorders>
              <w:top w:val="single" w:sz="12" w:space="0" w:color="auto"/>
              <w:bottom w:val="single" w:sz="12" w:space="0" w:color="auto"/>
            </w:tcBorders>
          </w:tcPr>
          <w:p w14:paraId="6666F22F" w14:textId="77777777" w:rsidR="004A0E7F" w:rsidRPr="00A7114D" w:rsidRDefault="004A0E7F" w:rsidP="006D5E4B">
            <w:r w:rsidRPr="00A7114D">
              <w:rPr>
                <w:b/>
                <w:bCs/>
              </w:rPr>
              <w:t>ESTUDIANTES</w:t>
            </w:r>
          </w:p>
          <w:p w14:paraId="1665EAA4" w14:textId="2BF601FB" w:rsidR="004A0E7F" w:rsidRPr="00A7114D" w:rsidRDefault="004A0E7F" w:rsidP="006D5E4B">
            <w:pPr>
              <w:spacing w:after="0"/>
              <w:ind w:left="654"/>
              <w:rPr>
                <w:b/>
                <w:szCs w:val="24"/>
              </w:rPr>
            </w:pPr>
            <w:r w:rsidRPr="00A7114D">
              <w:rPr>
                <w:b/>
                <w:szCs w:val="24"/>
              </w:rPr>
              <w:t xml:space="preserve">David Stiven </w:t>
            </w:r>
            <w:r w:rsidR="00601EA4">
              <w:rPr>
                <w:b/>
                <w:szCs w:val="24"/>
              </w:rPr>
              <w:t>Á</w:t>
            </w:r>
            <w:r w:rsidRPr="00A7114D">
              <w:rPr>
                <w:b/>
                <w:szCs w:val="24"/>
              </w:rPr>
              <w:t>vila Gonz</w:t>
            </w:r>
            <w:r w:rsidR="00601EA4">
              <w:rPr>
                <w:b/>
                <w:szCs w:val="24"/>
              </w:rPr>
              <w:t>á</w:t>
            </w:r>
            <w:r w:rsidRPr="00A7114D">
              <w:rPr>
                <w:b/>
                <w:szCs w:val="24"/>
              </w:rPr>
              <w:t>lez ______________________________________</w:t>
            </w:r>
          </w:p>
          <w:tbl>
            <w:tblPr>
              <w:tblW w:w="0" w:type="auto"/>
              <w:tblLook w:val="01E0" w:firstRow="1" w:lastRow="1" w:firstColumn="1" w:lastColumn="1" w:noHBand="0" w:noVBand="0"/>
            </w:tblPr>
            <w:tblGrid>
              <w:gridCol w:w="2213"/>
              <w:gridCol w:w="1872"/>
              <w:gridCol w:w="2381"/>
              <w:gridCol w:w="3289"/>
            </w:tblGrid>
            <w:tr w:rsidR="004A0E7F" w:rsidRPr="00A7114D" w14:paraId="0E690F06" w14:textId="77777777" w:rsidTr="006D5E4B">
              <w:trPr>
                <w:trHeight w:val="20"/>
              </w:trPr>
              <w:tc>
                <w:tcPr>
                  <w:tcW w:w="2213" w:type="dxa"/>
                </w:tcPr>
                <w:p w14:paraId="5EE748D4" w14:textId="77777777" w:rsidR="004A0E7F" w:rsidRPr="00A7114D" w:rsidRDefault="004A0E7F" w:rsidP="006D5E4B">
                  <w:pPr>
                    <w:spacing w:after="0"/>
                    <w:ind w:left="546"/>
                    <w:rPr>
                      <w:b/>
                      <w:sz w:val="18"/>
                      <w:szCs w:val="18"/>
                    </w:rPr>
                  </w:pPr>
                  <w:r w:rsidRPr="00A7114D">
                    <w:rPr>
                      <w:b/>
                      <w:sz w:val="18"/>
                      <w:szCs w:val="18"/>
                    </w:rPr>
                    <w:t>Documento</w:t>
                  </w:r>
                </w:p>
              </w:tc>
              <w:tc>
                <w:tcPr>
                  <w:tcW w:w="1872" w:type="dxa"/>
                </w:tcPr>
                <w:p w14:paraId="69E1D025" w14:textId="77777777" w:rsidR="004A0E7F" w:rsidRPr="00A7114D" w:rsidRDefault="004A0E7F" w:rsidP="006D5E4B">
                  <w:pPr>
                    <w:spacing w:after="0"/>
                    <w:ind w:left="654"/>
                    <w:rPr>
                      <w:b/>
                      <w:sz w:val="18"/>
                      <w:szCs w:val="18"/>
                    </w:rPr>
                  </w:pPr>
                  <w:r w:rsidRPr="00A7114D">
                    <w:rPr>
                      <w:b/>
                      <w:sz w:val="18"/>
                      <w:szCs w:val="18"/>
                    </w:rPr>
                    <w:t>Celular</w:t>
                  </w:r>
                </w:p>
              </w:tc>
              <w:tc>
                <w:tcPr>
                  <w:tcW w:w="2381" w:type="dxa"/>
                </w:tcPr>
                <w:p w14:paraId="16FB0132" w14:textId="77777777" w:rsidR="004A0E7F" w:rsidRPr="00A7114D" w:rsidRDefault="004A0E7F" w:rsidP="006D5E4B">
                  <w:pPr>
                    <w:spacing w:after="0"/>
                    <w:ind w:left="346"/>
                    <w:rPr>
                      <w:b/>
                      <w:sz w:val="18"/>
                      <w:szCs w:val="18"/>
                    </w:rPr>
                  </w:pPr>
                  <w:r w:rsidRPr="00A7114D">
                    <w:rPr>
                      <w:b/>
                      <w:sz w:val="18"/>
                      <w:szCs w:val="18"/>
                    </w:rPr>
                    <w:t>Teléfono fijo</w:t>
                  </w:r>
                </w:p>
              </w:tc>
              <w:tc>
                <w:tcPr>
                  <w:tcW w:w="3289" w:type="dxa"/>
                </w:tcPr>
                <w:p w14:paraId="3669A844" w14:textId="77777777" w:rsidR="004A0E7F" w:rsidRPr="00A7114D" w:rsidRDefault="004A0E7F" w:rsidP="006D5E4B">
                  <w:pPr>
                    <w:spacing w:after="0"/>
                    <w:ind w:left="200"/>
                    <w:rPr>
                      <w:b/>
                      <w:sz w:val="18"/>
                      <w:szCs w:val="18"/>
                    </w:rPr>
                  </w:pPr>
                  <w:r w:rsidRPr="00A7114D">
                    <w:rPr>
                      <w:b/>
                      <w:sz w:val="18"/>
                      <w:szCs w:val="18"/>
                    </w:rPr>
                    <w:t>Correo Javeriano</w:t>
                  </w:r>
                </w:p>
              </w:tc>
            </w:tr>
            <w:tr w:rsidR="004A0E7F" w:rsidRPr="00A7114D" w14:paraId="5580BEDE" w14:textId="77777777" w:rsidTr="006D5E4B">
              <w:trPr>
                <w:trHeight w:val="20"/>
              </w:trPr>
              <w:tc>
                <w:tcPr>
                  <w:tcW w:w="2213" w:type="dxa"/>
                </w:tcPr>
                <w:p w14:paraId="6F72163E" w14:textId="77777777" w:rsidR="004A0E7F" w:rsidRPr="00A7114D" w:rsidRDefault="004A0E7F" w:rsidP="006D5E4B">
                  <w:pPr>
                    <w:ind w:left="546"/>
                    <w:rPr>
                      <w:sz w:val="18"/>
                      <w:szCs w:val="18"/>
                    </w:rPr>
                  </w:pPr>
                  <w:r w:rsidRPr="00A7114D">
                    <w:rPr>
                      <w:sz w:val="18"/>
                      <w:szCs w:val="18"/>
                    </w:rPr>
                    <w:t>CC. 1015439593</w:t>
                  </w:r>
                </w:p>
              </w:tc>
              <w:tc>
                <w:tcPr>
                  <w:tcW w:w="1872" w:type="dxa"/>
                </w:tcPr>
                <w:p w14:paraId="06CC4A27" w14:textId="77777777" w:rsidR="004A0E7F" w:rsidRPr="00A7114D" w:rsidRDefault="004A0E7F" w:rsidP="006D5E4B">
                  <w:pPr>
                    <w:rPr>
                      <w:sz w:val="18"/>
                      <w:szCs w:val="18"/>
                    </w:rPr>
                  </w:pPr>
                  <w:r>
                    <w:rPr>
                      <w:sz w:val="18"/>
                      <w:szCs w:val="18"/>
                    </w:rPr>
                    <w:t xml:space="preserve">          </w:t>
                  </w:r>
                  <w:r w:rsidRPr="00A7114D">
                    <w:rPr>
                      <w:sz w:val="18"/>
                      <w:szCs w:val="18"/>
                    </w:rPr>
                    <w:t>3167544298</w:t>
                  </w:r>
                </w:p>
              </w:tc>
              <w:tc>
                <w:tcPr>
                  <w:tcW w:w="2381" w:type="dxa"/>
                </w:tcPr>
                <w:p w14:paraId="664576EF" w14:textId="77777777" w:rsidR="004A0E7F" w:rsidRPr="00A7114D" w:rsidRDefault="004A0E7F" w:rsidP="006D5E4B">
                  <w:pPr>
                    <w:ind w:left="654"/>
                    <w:rPr>
                      <w:sz w:val="18"/>
                      <w:szCs w:val="18"/>
                    </w:rPr>
                  </w:pPr>
                </w:p>
              </w:tc>
              <w:tc>
                <w:tcPr>
                  <w:tcW w:w="3289" w:type="dxa"/>
                </w:tcPr>
                <w:p w14:paraId="11F09494" w14:textId="77777777" w:rsidR="004A0E7F" w:rsidRPr="00A7114D" w:rsidRDefault="00872905" w:rsidP="006D5E4B">
                  <w:pPr>
                    <w:ind w:left="228"/>
                    <w:rPr>
                      <w:sz w:val="18"/>
                      <w:szCs w:val="18"/>
                    </w:rPr>
                  </w:pPr>
                  <w:hyperlink r:id="rId8" w:history="1">
                    <w:r w:rsidR="004A0E7F" w:rsidRPr="00A7114D">
                      <w:rPr>
                        <w:rStyle w:val="Hipervnculo"/>
                        <w:sz w:val="18"/>
                        <w:szCs w:val="18"/>
                      </w:rPr>
                      <w:t>david.avila@javeriana.edu.co</w:t>
                    </w:r>
                  </w:hyperlink>
                </w:p>
              </w:tc>
            </w:tr>
          </w:tbl>
          <w:p w14:paraId="472720F7" w14:textId="4EBCFDD2" w:rsidR="004A0E7F" w:rsidRPr="00A7114D" w:rsidRDefault="00601EA4" w:rsidP="006D5E4B">
            <w:pPr>
              <w:spacing w:before="120" w:after="0"/>
              <w:ind w:left="654"/>
              <w:rPr>
                <w:b/>
                <w:szCs w:val="24"/>
              </w:rPr>
            </w:pPr>
            <w:r>
              <w:rPr>
                <w:b/>
                <w:szCs w:val="24"/>
              </w:rPr>
              <w:t>Miguel A</w:t>
            </w:r>
            <w:r w:rsidR="004A0E7F" w:rsidRPr="00A7114D">
              <w:rPr>
                <w:b/>
                <w:szCs w:val="24"/>
              </w:rPr>
              <w:t>ngel Bermeo Ayerbe _____________________________________</w:t>
            </w:r>
          </w:p>
          <w:tbl>
            <w:tblPr>
              <w:tblW w:w="0" w:type="auto"/>
              <w:tblLook w:val="01E0" w:firstRow="1" w:lastRow="1" w:firstColumn="1" w:lastColumn="1" w:noHBand="0" w:noVBand="0"/>
            </w:tblPr>
            <w:tblGrid>
              <w:gridCol w:w="2213"/>
              <w:gridCol w:w="1764"/>
              <w:gridCol w:w="2268"/>
              <w:gridCol w:w="3292"/>
            </w:tblGrid>
            <w:tr w:rsidR="004A0E7F" w:rsidRPr="00A7114D" w14:paraId="3A944020" w14:textId="77777777" w:rsidTr="006D5E4B">
              <w:tc>
                <w:tcPr>
                  <w:tcW w:w="2213" w:type="dxa"/>
                </w:tcPr>
                <w:p w14:paraId="43288729" w14:textId="77777777" w:rsidR="004A0E7F" w:rsidRPr="00A7114D" w:rsidRDefault="004A0E7F" w:rsidP="006D5E4B">
                  <w:pPr>
                    <w:spacing w:after="0"/>
                    <w:ind w:left="546"/>
                    <w:rPr>
                      <w:b/>
                      <w:sz w:val="18"/>
                      <w:szCs w:val="18"/>
                    </w:rPr>
                  </w:pPr>
                  <w:r w:rsidRPr="00A7114D">
                    <w:rPr>
                      <w:b/>
                      <w:sz w:val="18"/>
                      <w:szCs w:val="18"/>
                    </w:rPr>
                    <w:t>Documento</w:t>
                  </w:r>
                </w:p>
              </w:tc>
              <w:tc>
                <w:tcPr>
                  <w:tcW w:w="1559" w:type="dxa"/>
                </w:tcPr>
                <w:p w14:paraId="04D60B29" w14:textId="77777777" w:rsidR="004A0E7F" w:rsidRPr="00A7114D" w:rsidRDefault="004A0E7F" w:rsidP="006D5E4B">
                  <w:pPr>
                    <w:spacing w:after="0"/>
                    <w:ind w:left="654"/>
                    <w:rPr>
                      <w:b/>
                      <w:sz w:val="18"/>
                      <w:szCs w:val="18"/>
                    </w:rPr>
                  </w:pPr>
                  <w:r w:rsidRPr="00A7114D">
                    <w:rPr>
                      <w:b/>
                      <w:sz w:val="18"/>
                      <w:szCs w:val="18"/>
                    </w:rPr>
                    <w:t>Celular</w:t>
                  </w:r>
                </w:p>
              </w:tc>
              <w:tc>
                <w:tcPr>
                  <w:tcW w:w="2268" w:type="dxa"/>
                </w:tcPr>
                <w:p w14:paraId="2276E083" w14:textId="77777777" w:rsidR="004A0E7F" w:rsidRPr="00A7114D" w:rsidRDefault="004A0E7F" w:rsidP="006D5E4B">
                  <w:pPr>
                    <w:spacing w:after="0"/>
                    <w:ind w:left="654"/>
                    <w:rPr>
                      <w:b/>
                      <w:sz w:val="18"/>
                      <w:szCs w:val="18"/>
                    </w:rPr>
                  </w:pPr>
                  <w:r w:rsidRPr="00A7114D">
                    <w:rPr>
                      <w:b/>
                      <w:sz w:val="18"/>
                      <w:szCs w:val="18"/>
                    </w:rPr>
                    <w:t>Teléfono fijo</w:t>
                  </w:r>
                </w:p>
              </w:tc>
              <w:tc>
                <w:tcPr>
                  <w:tcW w:w="3292" w:type="dxa"/>
                </w:tcPr>
                <w:p w14:paraId="458FD968" w14:textId="77777777" w:rsidR="004A0E7F" w:rsidRPr="00A7114D" w:rsidRDefault="004A0E7F" w:rsidP="006D5E4B">
                  <w:pPr>
                    <w:spacing w:after="0"/>
                    <w:ind w:left="396"/>
                    <w:rPr>
                      <w:b/>
                      <w:sz w:val="18"/>
                      <w:szCs w:val="18"/>
                    </w:rPr>
                  </w:pPr>
                  <w:r w:rsidRPr="00A7114D">
                    <w:rPr>
                      <w:b/>
                      <w:sz w:val="18"/>
                      <w:szCs w:val="18"/>
                    </w:rPr>
                    <w:t>Correo Javeriano</w:t>
                  </w:r>
                </w:p>
              </w:tc>
            </w:tr>
            <w:tr w:rsidR="004A0E7F" w:rsidRPr="00A7114D" w14:paraId="061E91D2" w14:textId="77777777" w:rsidTr="006D5E4B">
              <w:tc>
                <w:tcPr>
                  <w:tcW w:w="2213" w:type="dxa"/>
                </w:tcPr>
                <w:p w14:paraId="646CE131" w14:textId="77777777" w:rsidR="004A0E7F" w:rsidRPr="00A7114D" w:rsidRDefault="004A0E7F" w:rsidP="006D5E4B">
                  <w:pPr>
                    <w:ind w:left="546"/>
                    <w:rPr>
                      <w:sz w:val="18"/>
                      <w:szCs w:val="18"/>
                    </w:rPr>
                  </w:pPr>
                  <w:r>
                    <w:rPr>
                      <w:sz w:val="18"/>
                      <w:szCs w:val="18"/>
                    </w:rPr>
                    <w:t>CC. 1026573621</w:t>
                  </w:r>
                </w:p>
              </w:tc>
              <w:tc>
                <w:tcPr>
                  <w:tcW w:w="1559" w:type="dxa"/>
                </w:tcPr>
                <w:p w14:paraId="4007FF46" w14:textId="77777777" w:rsidR="004A0E7F" w:rsidRPr="00A7114D" w:rsidRDefault="004A0E7F" w:rsidP="006D5E4B">
                  <w:pPr>
                    <w:ind w:left="546"/>
                    <w:rPr>
                      <w:sz w:val="18"/>
                      <w:szCs w:val="18"/>
                    </w:rPr>
                  </w:pPr>
                  <w:r>
                    <w:rPr>
                      <w:sz w:val="18"/>
                      <w:szCs w:val="18"/>
                    </w:rPr>
                    <w:t>3176586419</w:t>
                  </w:r>
                </w:p>
              </w:tc>
              <w:tc>
                <w:tcPr>
                  <w:tcW w:w="2268" w:type="dxa"/>
                </w:tcPr>
                <w:p w14:paraId="0DD8FE8B" w14:textId="77777777" w:rsidR="004A0E7F" w:rsidRPr="00F63CCA" w:rsidRDefault="004A0E7F" w:rsidP="006D5E4B">
                  <w:pPr>
                    <w:ind w:left="546"/>
                    <w:rPr>
                      <w:sz w:val="18"/>
                      <w:szCs w:val="18"/>
                      <w:u w:val="single"/>
                    </w:rPr>
                  </w:pPr>
                  <w:r>
                    <w:rPr>
                      <w:sz w:val="18"/>
                      <w:szCs w:val="18"/>
                    </w:rPr>
                    <w:t xml:space="preserve">  2687725</w:t>
                  </w:r>
                </w:p>
              </w:tc>
              <w:tc>
                <w:tcPr>
                  <w:tcW w:w="3292" w:type="dxa"/>
                </w:tcPr>
                <w:p w14:paraId="58A9D35E" w14:textId="77777777" w:rsidR="004A0E7F" w:rsidRPr="00A7114D" w:rsidRDefault="00872905" w:rsidP="006D5E4B">
                  <w:pPr>
                    <w:ind w:left="435"/>
                    <w:rPr>
                      <w:sz w:val="18"/>
                      <w:szCs w:val="18"/>
                    </w:rPr>
                  </w:pPr>
                  <w:hyperlink r:id="rId9" w:history="1">
                    <w:r w:rsidR="004A0E7F" w:rsidRPr="00A7114D">
                      <w:rPr>
                        <w:rStyle w:val="Hipervnculo"/>
                        <w:sz w:val="18"/>
                        <w:szCs w:val="18"/>
                      </w:rPr>
                      <w:t>bermeom@javeriana.edu.co</w:t>
                    </w:r>
                  </w:hyperlink>
                </w:p>
              </w:tc>
            </w:tr>
          </w:tbl>
          <w:p w14:paraId="5DCCE281" w14:textId="77777777" w:rsidR="004A0E7F" w:rsidRPr="00A7114D" w:rsidRDefault="004A0E7F" w:rsidP="006D5E4B">
            <w:pPr>
              <w:spacing w:before="120" w:after="0"/>
              <w:ind w:left="654"/>
              <w:rPr>
                <w:b/>
                <w:szCs w:val="24"/>
              </w:rPr>
            </w:pPr>
            <w:r w:rsidRPr="00A7114D">
              <w:rPr>
                <w:b/>
                <w:szCs w:val="24"/>
              </w:rPr>
              <w:t>Fabián Andrés Merchán Jiménez __________________________________</w:t>
            </w:r>
          </w:p>
          <w:tbl>
            <w:tblPr>
              <w:tblW w:w="0" w:type="auto"/>
              <w:tblLook w:val="01E0" w:firstRow="1" w:lastRow="1" w:firstColumn="1" w:lastColumn="1" w:noHBand="0" w:noVBand="0"/>
            </w:tblPr>
            <w:tblGrid>
              <w:gridCol w:w="2213"/>
              <w:gridCol w:w="1872"/>
              <w:gridCol w:w="2268"/>
              <w:gridCol w:w="3125"/>
            </w:tblGrid>
            <w:tr w:rsidR="004A0E7F" w:rsidRPr="00A7114D" w14:paraId="00568C4D" w14:textId="77777777" w:rsidTr="006D5E4B">
              <w:tc>
                <w:tcPr>
                  <w:tcW w:w="2213" w:type="dxa"/>
                </w:tcPr>
                <w:p w14:paraId="181A5811" w14:textId="77777777" w:rsidR="004A0E7F" w:rsidRPr="00A7114D" w:rsidRDefault="004A0E7F" w:rsidP="006D5E4B">
                  <w:pPr>
                    <w:spacing w:after="0"/>
                    <w:ind w:left="546"/>
                    <w:rPr>
                      <w:b/>
                      <w:sz w:val="18"/>
                      <w:szCs w:val="18"/>
                    </w:rPr>
                  </w:pPr>
                  <w:r w:rsidRPr="00A7114D">
                    <w:rPr>
                      <w:b/>
                      <w:sz w:val="18"/>
                      <w:szCs w:val="18"/>
                    </w:rPr>
                    <w:t>Documento</w:t>
                  </w:r>
                </w:p>
              </w:tc>
              <w:tc>
                <w:tcPr>
                  <w:tcW w:w="1559" w:type="dxa"/>
                </w:tcPr>
                <w:p w14:paraId="45B1388D" w14:textId="77777777" w:rsidR="004A0E7F" w:rsidRPr="00A7114D" w:rsidRDefault="004A0E7F" w:rsidP="006D5E4B">
                  <w:pPr>
                    <w:spacing w:after="0"/>
                    <w:ind w:left="654"/>
                    <w:rPr>
                      <w:b/>
                      <w:sz w:val="18"/>
                      <w:szCs w:val="18"/>
                    </w:rPr>
                  </w:pPr>
                  <w:r w:rsidRPr="00A7114D">
                    <w:rPr>
                      <w:b/>
                      <w:sz w:val="18"/>
                      <w:szCs w:val="18"/>
                    </w:rPr>
                    <w:t>Celular</w:t>
                  </w:r>
                </w:p>
              </w:tc>
              <w:tc>
                <w:tcPr>
                  <w:tcW w:w="2268" w:type="dxa"/>
                </w:tcPr>
                <w:p w14:paraId="3AD351CA" w14:textId="77777777" w:rsidR="004A0E7F" w:rsidRPr="00A7114D" w:rsidRDefault="004A0E7F" w:rsidP="006D5E4B">
                  <w:pPr>
                    <w:spacing w:after="0"/>
                    <w:ind w:left="654"/>
                    <w:rPr>
                      <w:b/>
                      <w:sz w:val="18"/>
                      <w:szCs w:val="18"/>
                    </w:rPr>
                  </w:pPr>
                  <w:r w:rsidRPr="00A7114D">
                    <w:rPr>
                      <w:b/>
                      <w:sz w:val="18"/>
                      <w:szCs w:val="18"/>
                    </w:rPr>
                    <w:t>Teléfono fijo</w:t>
                  </w:r>
                </w:p>
              </w:tc>
              <w:tc>
                <w:tcPr>
                  <w:tcW w:w="3125" w:type="dxa"/>
                </w:tcPr>
                <w:p w14:paraId="57F580AF" w14:textId="77777777" w:rsidR="004A0E7F" w:rsidRPr="00A7114D" w:rsidRDefault="004A0E7F" w:rsidP="006D5E4B">
                  <w:pPr>
                    <w:spacing w:after="0"/>
                    <w:ind w:left="612"/>
                    <w:rPr>
                      <w:b/>
                      <w:sz w:val="18"/>
                      <w:szCs w:val="18"/>
                    </w:rPr>
                  </w:pPr>
                  <w:r w:rsidRPr="00A7114D">
                    <w:rPr>
                      <w:b/>
                      <w:sz w:val="18"/>
                      <w:szCs w:val="18"/>
                    </w:rPr>
                    <w:t>Correo Javeriano</w:t>
                  </w:r>
                </w:p>
              </w:tc>
            </w:tr>
            <w:tr w:rsidR="004A0E7F" w:rsidRPr="00A7114D" w14:paraId="191BFA88" w14:textId="77777777" w:rsidTr="006D5E4B">
              <w:tc>
                <w:tcPr>
                  <w:tcW w:w="2213" w:type="dxa"/>
                </w:tcPr>
                <w:p w14:paraId="13510778" w14:textId="13A4CB43" w:rsidR="004A0E7F" w:rsidRPr="00A7114D" w:rsidRDefault="00601EA4" w:rsidP="00601EA4">
                  <w:pPr>
                    <w:ind w:left="546"/>
                    <w:rPr>
                      <w:sz w:val="18"/>
                      <w:szCs w:val="18"/>
                    </w:rPr>
                  </w:pPr>
                  <w:r>
                    <w:rPr>
                      <w:sz w:val="18"/>
                      <w:szCs w:val="18"/>
                    </w:rPr>
                    <w:t xml:space="preserve">CC. 1032454019              </w:t>
                  </w:r>
                </w:p>
              </w:tc>
              <w:tc>
                <w:tcPr>
                  <w:tcW w:w="1559" w:type="dxa"/>
                </w:tcPr>
                <w:p w14:paraId="2698417E" w14:textId="341672ED" w:rsidR="004A0E7F" w:rsidRPr="00A7114D" w:rsidRDefault="00601EA4" w:rsidP="006D5E4B">
                  <w:pPr>
                    <w:ind w:left="654"/>
                    <w:rPr>
                      <w:sz w:val="18"/>
                      <w:szCs w:val="18"/>
                    </w:rPr>
                  </w:pPr>
                  <w:r>
                    <w:rPr>
                      <w:sz w:val="18"/>
                      <w:szCs w:val="18"/>
                    </w:rPr>
                    <w:t xml:space="preserve">3154932248 </w:t>
                  </w:r>
                </w:p>
              </w:tc>
              <w:tc>
                <w:tcPr>
                  <w:tcW w:w="2268" w:type="dxa"/>
                </w:tcPr>
                <w:p w14:paraId="3A1537C7" w14:textId="77777777" w:rsidR="004A0E7F" w:rsidRPr="00A7114D" w:rsidRDefault="004A0E7F" w:rsidP="006D5E4B">
                  <w:pPr>
                    <w:ind w:left="654"/>
                    <w:rPr>
                      <w:sz w:val="18"/>
                      <w:szCs w:val="18"/>
                    </w:rPr>
                  </w:pPr>
                </w:p>
              </w:tc>
              <w:tc>
                <w:tcPr>
                  <w:tcW w:w="3125" w:type="dxa"/>
                </w:tcPr>
                <w:p w14:paraId="5B099167" w14:textId="77777777" w:rsidR="004A0E7F" w:rsidRPr="00A7114D" w:rsidRDefault="00872905" w:rsidP="00601EA4">
                  <w:pPr>
                    <w:ind w:left="430"/>
                    <w:rPr>
                      <w:sz w:val="18"/>
                      <w:szCs w:val="18"/>
                    </w:rPr>
                  </w:pPr>
                  <w:hyperlink r:id="rId10" w:history="1">
                    <w:r w:rsidR="004A0E7F" w:rsidRPr="00A7114D">
                      <w:rPr>
                        <w:rStyle w:val="Hipervnculo"/>
                        <w:sz w:val="18"/>
                        <w:szCs w:val="18"/>
                      </w:rPr>
                      <w:t>merchanf@javeriana.edu.co</w:t>
                    </w:r>
                  </w:hyperlink>
                </w:p>
              </w:tc>
            </w:tr>
          </w:tbl>
          <w:p w14:paraId="6166EC46" w14:textId="77777777" w:rsidR="004A0E7F" w:rsidRPr="00A7114D" w:rsidRDefault="004A0E7F" w:rsidP="006D5E4B">
            <w:pPr>
              <w:jc w:val="center"/>
            </w:pPr>
          </w:p>
        </w:tc>
      </w:tr>
      <w:tr w:rsidR="004A0E7F" w:rsidRPr="00A7114D" w14:paraId="7908872C" w14:textId="77777777" w:rsidTr="006D5E4B">
        <w:trPr>
          <w:tblCellSpacing w:w="0" w:type="dxa"/>
        </w:trPr>
        <w:tc>
          <w:tcPr>
            <w:tcW w:w="10137" w:type="dxa"/>
            <w:tcBorders>
              <w:top w:val="single" w:sz="12" w:space="0" w:color="auto"/>
              <w:bottom w:val="single" w:sz="12" w:space="0" w:color="auto"/>
            </w:tcBorders>
          </w:tcPr>
          <w:p w14:paraId="78807672" w14:textId="77777777" w:rsidR="004A0E7F" w:rsidRPr="00A7114D" w:rsidRDefault="004A0E7F" w:rsidP="006D5E4B">
            <w:r w:rsidRPr="00A7114D">
              <w:rPr>
                <w:b/>
                <w:bCs/>
              </w:rPr>
              <w:t>DIRECTORES</w:t>
            </w:r>
          </w:p>
          <w:p w14:paraId="734CDC9C" w14:textId="56864754" w:rsidR="004A0E7F" w:rsidRPr="00A7114D" w:rsidRDefault="00601EA4" w:rsidP="006D5E4B">
            <w:pPr>
              <w:spacing w:after="0"/>
              <w:rPr>
                <w:b/>
              </w:rPr>
            </w:pPr>
            <w:r>
              <w:rPr>
                <w:b/>
                <w:szCs w:val="24"/>
              </w:rPr>
              <w:t>Alejandra Gonzá</w:t>
            </w:r>
            <w:r w:rsidR="004A0E7F" w:rsidRPr="00A7114D">
              <w:rPr>
                <w:b/>
                <w:szCs w:val="24"/>
              </w:rPr>
              <w:t>lez Correal</w:t>
            </w:r>
            <w:r w:rsidR="004A0E7F" w:rsidRPr="00A7114D">
              <w:rPr>
                <w:b/>
              </w:rPr>
              <w:t xml:space="preserve"> __________________________________</w:t>
            </w:r>
          </w:p>
          <w:tbl>
            <w:tblPr>
              <w:tblW w:w="0" w:type="auto"/>
              <w:tblLook w:val="01E0" w:firstRow="1" w:lastRow="1" w:firstColumn="1" w:lastColumn="1" w:noHBand="0" w:noVBand="0"/>
            </w:tblPr>
            <w:tblGrid>
              <w:gridCol w:w="1383"/>
              <w:gridCol w:w="1365"/>
              <w:gridCol w:w="1423"/>
              <w:gridCol w:w="2688"/>
              <w:gridCol w:w="3195"/>
            </w:tblGrid>
            <w:tr w:rsidR="004A0E7F" w:rsidRPr="00A7114D" w14:paraId="5A1E7A7F" w14:textId="77777777" w:rsidTr="006D5E4B">
              <w:tc>
                <w:tcPr>
                  <w:tcW w:w="1383" w:type="dxa"/>
                </w:tcPr>
                <w:p w14:paraId="66B84DC5" w14:textId="77777777" w:rsidR="004A0E7F" w:rsidRPr="00A7114D" w:rsidRDefault="004A0E7F" w:rsidP="006D5E4B">
                  <w:pPr>
                    <w:spacing w:after="0"/>
                    <w:rPr>
                      <w:b/>
                      <w:sz w:val="18"/>
                      <w:szCs w:val="18"/>
                    </w:rPr>
                  </w:pPr>
                  <w:r w:rsidRPr="00A7114D">
                    <w:rPr>
                      <w:b/>
                      <w:sz w:val="18"/>
                      <w:szCs w:val="18"/>
                    </w:rPr>
                    <w:t>Documento</w:t>
                  </w:r>
                </w:p>
              </w:tc>
              <w:tc>
                <w:tcPr>
                  <w:tcW w:w="1365" w:type="dxa"/>
                </w:tcPr>
                <w:p w14:paraId="478C7D92" w14:textId="77777777" w:rsidR="004A0E7F" w:rsidRPr="00A7114D" w:rsidRDefault="004A0E7F" w:rsidP="006D5E4B">
                  <w:pPr>
                    <w:spacing w:after="0"/>
                    <w:rPr>
                      <w:b/>
                      <w:sz w:val="18"/>
                      <w:szCs w:val="18"/>
                    </w:rPr>
                  </w:pPr>
                  <w:r w:rsidRPr="00A7114D">
                    <w:rPr>
                      <w:b/>
                      <w:sz w:val="18"/>
                      <w:szCs w:val="18"/>
                    </w:rPr>
                    <w:t>Celular</w:t>
                  </w:r>
                </w:p>
              </w:tc>
              <w:tc>
                <w:tcPr>
                  <w:tcW w:w="1423" w:type="dxa"/>
                </w:tcPr>
                <w:p w14:paraId="73BA1F4E" w14:textId="77777777" w:rsidR="004A0E7F" w:rsidRPr="00A7114D" w:rsidRDefault="004A0E7F" w:rsidP="006D5E4B">
                  <w:pPr>
                    <w:spacing w:after="0"/>
                    <w:rPr>
                      <w:b/>
                      <w:sz w:val="18"/>
                      <w:szCs w:val="18"/>
                    </w:rPr>
                  </w:pPr>
                  <w:r w:rsidRPr="00A7114D">
                    <w:rPr>
                      <w:b/>
                      <w:sz w:val="18"/>
                      <w:szCs w:val="18"/>
                    </w:rPr>
                    <w:t>Teléfono fijo</w:t>
                  </w:r>
                </w:p>
              </w:tc>
              <w:tc>
                <w:tcPr>
                  <w:tcW w:w="2688" w:type="dxa"/>
                </w:tcPr>
                <w:p w14:paraId="464FE84D" w14:textId="77777777" w:rsidR="004A0E7F" w:rsidRPr="00A7114D" w:rsidRDefault="004A0E7F" w:rsidP="006D5E4B">
                  <w:pPr>
                    <w:spacing w:after="0"/>
                    <w:rPr>
                      <w:b/>
                      <w:sz w:val="18"/>
                      <w:szCs w:val="18"/>
                    </w:rPr>
                  </w:pPr>
                  <w:r w:rsidRPr="00A7114D">
                    <w:rPr>
                      <w:b/>
                      <w:sz w:val="18"/>
                      <w:szCs w:val="18"/>
                    </w:rPr>
                    <w:t>Correo Javeriano</w:t>
                  </w:r>
                </w:p>
              </w:tc>
              <w:tc>
                <w:tcPr>
                  <w:tcW w:w="3195" w:type="dxa"/>
                </w:tcPr>
                <w:p w14:paraId="028F9A48" w14:textId="77777777" w:rsidR="004A0E7F" w:rsidRPr="00A7114D" w:rsidRDefault="004A0E7F" w:rsidP="006D5E4B">
                  <w:pPr>
                    <w:spacing w:after="0"/>
                    <w:rPr>
                      <w:b/>
                      <w:sz w:val="18"/>
                      <w:szCs w:val="18"/>
                    </w:rPr>
                  </w:pPr>
                  <w:r w:rsidRPr="00A7114D">
                    <w:rPr>
                      <w:b/>
                      <w:sz w:val="18"/>
                      <w:szCs w:val="18"/>
                    </w:rPr>
                    <w:t>Empresa donde trabaja y cargo</w:t>
                  </w:r>
                </w:p>
              </w:tc>
            </w:tr>
            <w:tr w:rsidR="004A0E7F" w:rsidRPr="00A7114D" w14:paraId="744CABBE" w14:textId="77777777" w:rsidTr="006D5E4B">
              <w:tc>
                <w:tcPr>
                  <w:tcW w:w="1383" w:type="dxa"/>
                </w:tcPr>
                <w:p w14:paraId="5E4E38C6" w14:textId="77777777" w:rsidR="004A0E7F" w:rsidRPr="00A7114D" w:rsidRDefault="004A0E7F" w:rsidP="006D5E4B">
                  <w:pPr>
                    <w:rPr>
                      <w:sz w:val="18"/>
                      <w:szCs w:val="18"/>
                    </w:rPr>
                  </w:pPr>
                </w:p>
              </w:tc>
              <w:tc>
                <w:tcPr>
                  <w:tcW w:w="1365" w:type="dxa"/>
                </w:tcPr>
                <w:p w14:paraId="79E4DE37" w14:textId="69F8AE3B" w:rsidR="004A0E7F" w:rsidRPr="00A7114D" w:rsidRDefault="00CC59F6" w:rsidP="006D5E4B">
                  <w:pPr>
                    <w:rPr>
                      <w:sz w:val="18"/>
                      <w:szCs w:val="18"/>
                    </w:rPr>
                  </w:pPr>
                  <w:r w:rsidRPr="00CC59F6">
                    <w:rPr>
                      <w:sz w:val="18"/>
                      <w:szCs w:val="18"/>
                    </w:rPr>
                    <w:t>3178945989</w:t>
                  </w:r>
                </w:p>
              </w:tc>
              <w:tc>
                <w:tcPr>
                  <w:tcW w:w="1423" w:type="dxa"/>
                </w:tcPr>
                <w:p w14:paraId="5C2DDF76" w14:textId="07CDAF2F" w:rsidR="004A0E7F" w:rsidRPr="00A7114D" w:rsidRDefault="00CC59F6" w:rsidP="006D5E4B">
                  <w:pPr>
                    <w:rPr>
                      <w:sz w:val="18"/>
                      <w:szCs w:val="18"/>
                    </w:rPr>
                  </w:pPr>
                  <w:r w:rsidRPr="00CC59F6">
                    <w:rPr>
                      <w:sz w:val="18"/>
                      <w:szCs w:val="18"/>
                    </w:rPr>
                    <w:t>3208320 Ext 5318</w:t>
                  </w:r>
                </w:p>
              </w:tc>
              <w:tc>
                <w:tcPr>
                  <w:tcW w:w="2688" w:type="dxa"/>
                </w:tcPr>
                <w:p w14:paraId="02643DDF" w14:textId="35C55BB7" w:rsidR="004A0E7F" w:rsidRDefault="004A0E7F" w:rsidP="006D5E4B">
                  <w:pPr>
                    <w:rPr>
                      <w:sz w:val="18"/>
                      <w:szCs w:val="18"/>
                    </w:rPr>
                  </w:pPr>
                  <w:r w:rsidRPr="00A7114D">
                    <w:rPr>
                      <w:sz w:val="18"/>
                      <w:szCs w:val="18"/>
                    </w:rPr>
                    <w:t xml:space="preserve"> </w:t>
                  </w:r>
                  <w:hyperlink r:id="rId11" w:history="1">
                    <w:r w:rsidR="00CC59F6" w:rsidRPr="000900B7">
                      <w:rPr>
                        <w:rStyle w:val="Hipervnculo"/>
                        <w:sz w:val="18"/>
                        <w:szCs w:val="18"/>
                      </w:rPr>
                      <w:t>agonzalez@javeriana.edu.co</w:t>
                    </w:r>
                  </w:hyperlink>
                </w:p>
                <w:p w14:paraId="66E298E4" w14:textId="7BD70192" w:rsidR="00CC59F6" w:rsidRPr="00A7114D" w:rsidRDefault="00CC59F6" w:rsidP="006D5E4B">
                  <w:pPr>
                    <w:rPr>
                      <w:sz w:val="18"/>
                      <w:szCs w:val="18"/>
                    </w:rPr>
                  </w:pPr>
                </w:p>
              </w:tc>
              <w:tc>
                <w:tcPr>
                  <w:tcW w:w="3195" w:type="dxa"/>
                </w:tcPr>
                <w:p w14:paraId="1E1059AB" w14:textId="77777777" w:rsidR="004A0E7F" w:rsidRPr="00A7114D" w:rsidRDefault="004A0E7F" w:rsidP="006D5E4B">
                  <w:pPr>
                    <w:rPr>
                      <w:sz w:val="18"/>
                      <w:szCs w:val="18"/>
                    </w:rPr>
                  </w:pPr>
                  <w:r w:rsidRPr="00A7114D">
                    <w:rPr>
                      <w:sz w:val="18"/>
                      <w:szCs w:val="18"/>
                    </w:rPr>
                    <w:t>Pontificia Universidad Javeriana; Directora del departamento de ingeniería electrónica.</w:t>
                  </w:r>
                </w:p>
              </w:tc>
            </w:tr>
          </w:tbl>
          <w:p w14:paraId="3C6581D3" w14:textId="77777777" w:rsidR="004A0E7F" w:rsidRPr="00A7114D" w:rsidRDefault="004A0E7F" w:rsidP="006D5E4B">
            <w:pPr>
              <w:spacing w:after="0"/>
              <w:rPr>
                <w:b/>
              </w:rPr>
            </w:pPr>
            <w:r w:rsidRPr="00A7114D">
              <w:rPr>
                <w:b/>
                <w:szCs w:val="24"/>
              </w:rPr>
              <w:t>Enrique González Guerrero</w:t>
            </w:r>
            <w:r w:rsidRPr="00A7114D">
              <w:rPr>
                <w:b/>
              </w:rPr>
              <w:t xml:space="preserve"> __________________________________</w:t>
            </w:r>
          </w:p>
          <w:tbl>
            <w:tblPr>
              <w:tblW w:w="0" w:type="auto"/>
              <w:tblLook w:val="01E0" w:firstRow="1" w:lastRow="1" w:firstColumn="1" w:lastColumn="1" w:noHBand="0" w:noVBand="0"/>
            </w:tblPr>
            <w:tblGrid>
              <w:gridCol w:w="1383"/>
              <w:gridCol w:w="1365"/>
              <w:gridCol w:w="1423"/>
              <w:gridCol w:w="2688"/>
              <w:gridCol w:w="3195"/>
            </w:tblGrid>
            <w:tr w:rsidR="004A0E7F" w:rsidRPr="00A7114D" w14:paraId="2A5397BB" w14:textId="77777777" w:rsidTr="006D5E4B">
              <w:tc>
                <w:tcPr>
                  <w:tcW w:w="1383" w:type="dxa"/>
                </w:tcPr>
                <w:p w14:paraId="1D32416A" w14:textId="77777777" w:rsidR="004A0E7F" w:rsidRPr="00A7114D" w:rsidRDefault="004A0E7F" w:rsidP="006D5E4B">
                  <w:pPr>
                    <w:spacing w:after="0"/>
                    <w:rPr>
                      <w:b/>
                      <w:sz w:val="18"/>
                      <w:szCs w:val="18"/>
                    </w:rPr>
                  </w:pPr>
                  <w:r w:rsidRPr="00A7114D">
                    <w:rPr>
                      <w:b/>
                      <w:sz w:val="18"/>
                      <w:szCs w:val="18"/>
                    </w:rPr>
                    <w:t>Documento</w:t>
                  </w:r>
                </w:p>
              </w:tc>
              <w:tc>
                <w:tcPr>
                  <w:tcW w:w="1365" w:type="dxa"/>
                </w:tcPr>
                <w:p w14:paraId="2C04371B" w14:textId="77777777" w:rsidR="004A0E7F" w:rsidRPr="00A7114D" w:rsidRDefault="004A0E7F" w:rsidP="006D5E4B">
                  <w:pPr>
                    <w:spacing w:after="0"/>
                    <w:rPr>
                      <w:b/>
                      <w:sz w:val="18"/>
                      <w:szCs w:val="18"/>
                    </w:rPr>
                  </w:pPr>
                  <w:r w:rsidRPr="00A7114D">
                    <w:rPr>
                      <w:b/>
                      <w:sz w:val="18"/>
                      <w:szCs w:val="18"/>
                    </w:rPr>
                    <w:t>Celular</w:t>
                  </w:r>
                </w:p>
              </w:tc>
              <w:tc>
                <w:tcPr>
                  <w:tcW w:w="1423" w:type="dxa"/>
                </w:tcPr>
                <w:p w14:paraId="38C2D81B" w14:textId="77777777" w:rsidR="004A0E7F" w:rsidRPr="00A7114D" w:rsidRDefault="004A0E7F" w:rsidP="006D5E4B">
                  <w:pPr>
                    <w:spacing w:after="0"/>
                    <w:rPr>
                      <w:b/>
                      <w:sz w:val="18"/>
                      <w:szCs w:val="18"/>
                    </w:rPr>
                  </w:pPr>
                  <w:r w:rsidRPr="00A7114D">
                    <w:rPr>
                      <w:b/>
                      <w:sz w:val="18"/>
                      <w:szCs w:val="18"/>
                    </w:rPr>
                    <w:t>Teléfono fijo</w:t>
                  </w:r>
                </w:p>
              </w:tc>
              <w:tc>
                <w:tcPr>
                  <w:tcW w:w="2688" w:type="dxa"/>
                </w:tcPr>
                <w:p w14:paraId="25E960B9" w14:textId="77777777" w:rsidR="004A0E7F" w:rsidRPr="00A7114D" w:rsidRDefault="004A0E7F" w:rsidP="006D5E4B">
                  <w:pPr>
                    <w:spacing w:after="0"/>
                    <w:rPr>
                      <w:b/>
                      <w:sz w:val="18"/>
                      <w:szCs w:val="18"/>
                    </w:rPr>
                  </w:pPr>
                  <w:r w:rsidRPr="00A7114D">
                    <w:rPr>
                      <w:b/>
                      <w:sz w:val="18"/>
                      <w:szCs w:val="18"/>
                    </w:rPr>
                    <w:t>Correo Javeriano</w:t>
                  </w:r>
                </w:p>
              </w:tc>
              <w:tc>
                <w:tcPr>
                  <w:tcW w:w="3195" w:type="dxa"/>
                </w:tcPr>
                <w:p w14:paraId="053055AE" w14:textId="77777777" w:rsidR="004A0E7F" w:rsidRPr="00A7114D" w:rsidRDefault="004A0E7F" w:rsidP="006D5E4B">
                  <w:pPr>
                    <w:spacing w:after="0"/>
                    <w:rPr>
                      <w:b/>
                      <w:sz w:val="18"/>
                      <w:szCs w:val="18"/>
                    </w:rPr>
                  </w:pPr>
                  <w:r w:rsidRPr="00A7114D">
                    <w:rPr>
                      <w:b/>
                      <w:sz w:val="18"/>
                      <w:szCs w:val="18"/>
                    </w:rPr>
                    <w:t>Empresa donde trabaja y cargo</w:t>
                  </w:r>
                </w:p>
              </w:tc>
            </w:tr>
            <w:tr w:rsidR="004A0E7F" w:rsidRPr="00A7114D" w14:paraId="3C698789" w14:textId="77777777" w:rsidTr="006D5E4B">
              <w:tc>
                <w:tcPr>
                  <w:tcW w:w="1383" w:type="dxa"/>
                </w:tcPr>
                <w:p w14:paraId="63F09827" w14:textId="77777777" w:rsidR="004A0E7F" w:rsidRPr="00A7114D" w:rsidRDefault="004A0E7F" w:rsidP="006D5E4B">
                  <w:pPr>
                    <w:rPr>
                      <w:sz w:val="18"/>
                      <w:szCs w:val="18"/>
                    </w:rPr>
                  </w:pPr>
                </w:p>
              </w:tc>
              <w:tc>
                <w:tcPr>
                  <w:tcW w:w="1365" w:type="dxa"/>
                </w:tcPr>
                <w:p w14:paraId="200A0B5A" w14:textId="57DBE9BC" w:rsidR="004A0E7F" w:rsidRPr="00A7114D" w:rsidRDefault="00CC59F6" w:rsidP="006D5E4B">
                  <w:pPr>
                    <w:rPr>
                      <w:sz w:val="18"/>
                      <w:szCs w:val="18"/>
                    </w:rPr>
                  </w:pPr>
                  <w:r>
                    <w:rPr>
                      <w:sz w:val="18"/>
                      <w:szCs w:val="18"/>
                    </w:rPr>
                    <w:t>3144392768</w:t>
                  </w:r>
                </w:p>
              </w:tc>
              <w:tc>
                <w:tcPr>
                  <w:tcW w:w="1423" w:type="dxa"/>
                </w:tcPr>
                <w:p w14:paraId="3C6246D9" w14:textId="7F7B7253" w:rsidR="004A0E7F" w:rsidRPr="00CC59F6" w:rsidRDefault="00CC59F6" w:rsidP="006D5E4B">
                  <w:pPr>
                    <w:rPr>
                      <w:sz w:val="18"/>
                      <w:szCs w:val="18"/>
                    </w:rPr>
                  </w:pPr>
                  <w:r w:rsidRPr="00CC59F6">
                    <w:rPr>
                      <w:sz w:val="18"/>
                      <w:szCs w:val="18"/>
                    </w:rPr>
                    <w:t xml:space="preserve">3208320 Ext </w:t>
                  </w:r>
                  <w:r>
                    <w:rPr>
                      <w:sz w:val="18"/>
                      <w:szCs w:val="18"/>
                    </w:rPr>
                    <w:t>5361</w:t>
                  </w:r>
                </w:p>
              </w:tc>
              <w:tc>
                <w:tcPr>
                  <w:tcW w:w="2688" w:type="dxa"/>
                </w:tcPr>
                <w:p w14:paraId="2144D3CB" w14:textId="52EE2D63" w:rsidR="00CC59F6" w:rsidRPr="00A7114D" w:rsidRDefault="004A0E7F" w:rsidP="00CC59F6">
                  <w:pPr>
                    <w:rPr>
                      <w:sz w:val="18"/>
                      <w:szCs w:val="18"/>
                    </w:rPr>
                  </w:pPr>
                  <w:r w:rsidRPr="00A7114D">
                    <w:rPr>
                      <w:sz w:val="18"/>
                      <w:szCs w:val="18"/>
                    </w:rPr>
                    <w:t xml:space="preserve"> </w:t>
                  </w:r>
                  <w:hyperlink r:id="rId12" w:history="1">
                    <w:r w:rsidR="00CC59F6" w:rsidRPr="000900B7">
                      <w:rPr>
                        <w:rStyle w:val="Hipervnculo"/>
                        <w:sz w:val="18"/>
                        <w:szCs w:val="18"/>
                      </w:rPr>
                      <w:t>egonzal@javeriana.edu.co</w:t>
                    </w:r>
                  </w:hyperlink>
                </w:p>
              </w:tc>
              <w:tc>
                <w:tcPr>
                  <w:tcW w:w="3195" w:type="dxa"/>
                </w:tcPr>
                <w:p w14:paraId="687DC7DE" w14:textId="77777777" w:rsidR="004A0E7F" w:rsidRPr="00A7114D" w:rsidRDefault="004A0E7F" w:rsidP="006D5E4B">
                  <w:pPr>
                    <w:rPr>
                      <w:sz w:val="18"/>
                      <w:szCs w:val="18"/>
                    </w:rPr>
                  </w:pPr>
                  <w:r w:rsidRPr="00A7114D">
                    <w:rPr>
                      <w:sz w:val="18"/>
                      <w:szCs w:val="18"/>
                    </w:rPr>
                    <w:t>Pontificia Universidad Javeriana; Profesor de planta.</w:t>
                  </w:r>
                </w:p>
              </w:tc>
            </w:tr>
          </w:tbl>
          <w:p w14:paraId="37815E39" w14:textId="77777777" w:rsidR="004A0E7F" w:rsidRPr="00A7114D" w:rsidRDefault="004A0E7F" w:rsidP="006D5E4B"/>
        </w:tc>
      </w:tr>
    </w:tbl>
    <w:p w14:paraId="1CE77A2D" w14:textId="77777777" w:rsidR="00A658C4" w:rsidRPr="00A7114D" w:rsidRDefault="00A658C4" w:rsidP="007357F3">
      <w:pPr>
        <w:sectPr w:rsidR="00A658C4" w:rsidRPr="00A7114D" w:rsidSect="00A658C4">
          <w:headerReference w:type="default" r:id="rId13"/>
          <w:footerReference w:type="default" r:id="rId14"/>
          <w:pgSz w:w="12240" w:h="15840" w:code="1"/>
          <w:pgMar w:top="1701" w:right="1134" w:bottom="1134" w:left="1134" w:header="862" w:footer="862" w:gutter="0"/>
          <w:pgNumType w:start="1"/>
          <w:cols w:space="720"/>
          <w:docGrid w:linePitch="360"/>
        </w:sectPr>
      </w:pPr>
    </w:p>
    <w:p w14:paraId="4848994D" w14:textId="77777777" w:rsidR="00DB162A" w:rsidRPr="00A7114D" w:rsidRDefault="00DB162A" w:rsidP="007357F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420"/>
      </w:tblGrid>
      <w:tr w:rsidR="00754AEC" w:rsidRPr="00A7114D" w14:paraId="739A71A2" w14:textId="77777777" w:rsidTr="007357F3">
        <w:tc>
          <w:tcPr>
            <w:tcW w:w="8420" w:type="dxa"/>
            <w:shd w:val="clear" w:color="auto" w:fill="595959"/>
          </w:tcPr>
          <w:p w14:paraId="0CBE178F" w14:textId="77777777" w:rsidR="00754AEC" w:rsidRPr="00A7114D" w:rsidRDefault="00754AEC" w:rsidP="007357F3">
            <w:pPr>
              <w:ind w:left="34"/>
              <w:jc w:val="center"/>
              <w:rPr>
                <w:color w:val="FFFFFF"/>
                <w:sz w:val="32"/>
                <w:szCs w:val="32"/>
              </w:rPr>
            </w:pPr>
            <w:r w:rsidRPr="00A7114D">
              <w:rPr>
                <w:color w:val="FFFFFF"/>
                <w:sz w:val="32"/>
                <w:szCs w:val="32"/>
              </w:rPr>
              <w:t>Contenido</w:t>
            </w:r>
          </w:p>
        </w:tc>
      </w:tr>
    </w:tbl>
    <w:p w14:paraId="11E879CC" w14:textId="77777777" w:rsidR="00701065" w:rsidRDefault="00434A1B">
      <w:pPr>
        <w:pStyle w:val="TDC1"/>
        <w:rPr>
          <w:rFonts w:asciiTheme="minorHAnsi" w:eastAsiaTheme="minorEastAsia" w:hAnsiTheme="minorHAnsi" w:cstheme="minorBidi"/>
          <w:b w:val="0"/>
          <w:smallCaps w:val="0"/>
          <w:noProof/>
          <w:sz w:val="22"/>
          <w:szCs w:val="22"/>
          <w:lang w:eastAsia="es-CO"/>
        </w:rPr>
      </w:pPr>
      <w:r w:rsidRPr="00A7114D">
        <w:rPr>
          <w:b w:val="0"/>
        </w:rPr>
        <w:fldChar w:fldCharType="begin"/>
      </w:r>
      <w:r w:rsidR="003951C1" w:rsidRPr="00A7114D">
        <w:rPr>
          <w:b w:val="0"/>
        </w:rPr>
        <w:instrText xml:space="preserve"> TOC \o "1-3" \h \z \u </w:instrText>
      </w:r>
      <w:r w:rsidRPr="00A7114D">
        <w:rPr>
          <w:b w:val="0"/>
        </w:rPr>
        <w:fldChar w:fldCharType="separate"/>
      </w:r>
      <w:hyperlink w:anchor="_Toc447833052" w:history="1">
        <w:r w:rsidR="00701065" w:rsidRPr="008535EB">
          <w:rPr>
            <w:rStyle w:val="Hipervnculo"/>
            <w:noProof/>
          </w:rPr>
          <w:t>1 Oportunidad o Problemática</w:t>
        </w:r>
        <w:r w:rsidR="00701065">
          <w:rPr>
            <w:noProof/>
            <w:webHidden/>
          </w:rPr>
          <w:tab/>
        </w:r>
        <w:r w:rsidR="00701065">
          <w:rPr>
            <w:noProof/>
            <w:webHidden/>
          </w:rPr>
          <w:fldChar w:fldCharType="begin"/>
        </w:r>
        <w:r w:rsidR="00701065">
          <w:rPr>
            <w:noProof/>
            <w:webHidden/>
          </w:rPr>
          <w:instrText xml:space="preserve"> PAGEREF _Toc447833052 \h </w:instrText>
        </w:r>
        <w:r w:rsidR="00701065">
          <w:rPr>
            <w:noProof/>
            <w:webHidden/>
          </w:rPr>
        </w:r>
        <w:r w:rsidR="00701065">
          <w:rPr>
            <w:noProof/>
            <w:webHidden/>
          </w:rPr>
          <w:fldChar w:fldCharType="separate"/>
        </w:r>
        <w:r w:rsidR="00701065">
          <w:rPr>
            <w:noProof/>
            <w:webHidden/>
          </w:rPr>
          <w:t>3</w:t>
        </w:r>
        <w:r w:rsidR="00701065">
          <w:rPr>
            <w:noProof/>
            <w:webHidden/>
          </w:rPr>
          <w:fldChar w:fldCharType="end"/>
        </w:r>
      </w:hyperlink>
    </w:p>
    <w:p w14:paraId="1E9553FD"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53" w:history="1">
        <w:r w:rsidR="00701065" w:rsidRPr="008535EB">
          <w:rPr>
            <w:rStyle w:val="Hipervnculo"/>
            <w:noProof/>
          </w:rPr>
          <w:t>1.1 Descripción de la Oportunidad o Problemática</w:t>
        </w:r>
        <w:r w:rsidR="00701065">
          <w:rPr>
            <w:noProof/>
            <w:webHidden/>
          </w:rPr>
          <w:tab/>
        </w:r>
        <w:r w:rsidR="00701065">
          <w:rPr>
            <w:noProof/>
            <w:webHidden/>
          </w:rPr>
          <w:fldChar w:fldCharType="begin"/>
        </w:r>
        <w:r w:rsidR="00701065">
          <w:rPr>
            <w:noProof/>
            <w:webHidden/>
          </w:rPr>
          <w:instrText xml:space="preserve"> PAGEREF _Toc447833053 \h </w:instrText>
        </w:r>
        <w:r w:rsidR="00701065">
          <w:rPr>
            <w:noProof/>
            <w:webHidden/>
          </w:rPr>
        </w:r>
        <w:r w:rsidR="00701065">
          <w:rPr>
            <w:noProof/>
            <w:webHidden/>
          </w:rPr>
          <w:fldChar w:fldCharType="separate"/>
        </w:r>
        <w:r w:rsidR="00701065">
          <w:rPr>
            <w:noProof/>
            <w:webHidden/>
          </w:rPr>
          <w:t>3</w:t>
        </w:r>
        <w:r w:rsidR="00701065">
          <w:rPr>
            <w:noProof/>
            <w:webHidden/>
          </w:rPr>
          <w:fldChar w:fldCharType="end"/>
        </w:r>
      </w:hyperlink>
    </w:p>
    <w:p w14:paraId="61C3D252"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54" w:history="1">
        <w:r w:rsidR="00701065" w:rsidRPr="008535EB">
          <w:rPr>
            <w:rStyle w:val="Hipervnculo"/>
            <w:noProof/>
          </w:rPr>
          <w:t>1.2 Formulación</w:t>
        </w:r>
        <w:r w:rsidR="00701065">
          <w:rPr>
            <w:noProof/>
            <w:webHidden/>
          </w:rPr>
          <w:tab/>
        </w:r>
        <w:r w:rsidR="00701065">
          <w:rPr>
            <w:noProof/>
            <w:webHidden/>
          </w:rPr>
          <w:fldChar w:fldCharType="begin"/>
        </w:r>
        <w:r w:rsidR="00701065">
          <w:rPr>
            <w:noProof/>
            <w:webHidden/>
          </w:rPr>
          <w:instrText xml:space="preserve"> PAGEREF _Toc447833054 \h </w:instrText>
        </w:r>
        <w:r w:rsidR="00701065">
          <w:rPr>
            <w:noProof/>
            <w:webHidden/>
          </w:rPr>
        </w:r>
        <w:r w:rsidR="00701065">
          <w:rPr>
            <w:noProof/>
            <w:webHidden/>
          </w:rPr>
          <w:fldChar w:fldCharType="separate"/>
        </w:r>
        <w:r w:rsidR="00701065">
          <w:rPr>
            <w:noProof/>
            <w:webHidden/>
          </w:rPr>
          <w:t>3</w:t>
        </w:r>
        <w:r w:rsidR="00701065">
          <w:rPr>
            <w:noProof/>
            <w:webHidden/>
          </w:rPr>
          <w:fldChar w:fldCharType="end"/>
        </w:r>
      </w:hyperlink>
    </w:p>
    <w:p w14:paraId="30688395"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55" w:history="1">
        <w:r w:rsidR="00701065" w:rsidRPr="008535EB">
          <w:rPr>
            <w:rStyle w:val="Hipervnculo"/>
            <w:noProof/>
          </w:rPr>
          <w:t>1.3 Justificación</w:t>
        </w:r>
        <w:r w:rsidR="00701065">
          <w:rPr>
            <w:noProof/>
            <w:webHidden/>
          </w:rPr>
          <w:tab/>
        </w:r>
        <w:r w:rsidR="00701065">
          <w:rPr>
            <w:noProof/>
            <w:webHidden/>
          </w:rPr>
          <w:fldChar w:fldCharType="begin"/>
        </w:r>
        <w:r w:rsidR="00701065">
          <w:rPr>
            <w:noProof/>
            <w:webHidden/>
          </w:rPr>
          <w:instrText xml:space="preserve"> PAGEREF _Toc447833055 \h </w:instrText>
        </w:r>
        <w:r w:rsidR="00701065">
          <w:rPr>
            <w:noProof/>
            <w:webHidden/>
          </w:rPr>
        </w:r>
        <w:r w:rsidR="00701065">
          <w:rPr>
            <w:noProof/>
            <w:webHidden/>
          </w:rPr>
          <w:fldChar w:fldCharType="separate"/>
        </w:r>
        <w:r w:rsidR="00701065">
          <w:rPr>
            <w:noProof/>
            <w:webHidden/>
          </w:rPr>
          <w:t>3</w:t>
        </w:r>
        <w:r w:rsidR="00701065">
          <w:rPr>
            <w:noProof/>
            <w:webHidden/>
          </w:rPr>
          <w:fldChar w:fldCharType="end"/>
        </w:r>
      </w:hyperlink>
    </w:p>
    <w:p w14:paraId="348CC545"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56" w:history="1">
        <w:r w:rsidR="00701065" w:rsidRPr="008535EB">
          <w:rPr>
            <w:rStyle w:val="Hipervnculo"/>
            <w:noProof/>
          </w:rPr>
          <w:t>1.4 Impacto Esperado del Proyecto</w:t>
        </w:r>
        <w:r w:rsidR="00701065">
          <w:rPr>
            <w:noProof/>
            <w:webHidden/>
          </w:rPr>
          <w:tab/>
        </w:r>
        <w:r w:rsidR="00701065">
          <w:rPr>
            <w:noProof/>
            <w:webHidden/>
          </w:rPr>
          <w:fldChar w:fldCharType="begin"/>
        </w:r>
        <w:r w:rsidR="00701065">
          <w:rPr>
            <w:noProof/>
            <w:webHidden/>
          </w:rPr>
          <w:instrText xml:space="preserve"> PAGEREF _Toc447833056 \h </w:instrText>
        </w:r>
        <w:r w:rsidR="00701065">
          <w:rPr>
            <w:noProof/>
            <w:webHidden/>
          </w:rPr>
        </w:r>
        <w:r w:rsidR="00701065">
          <w:rPr>
            <w:noProof/>
            <w:webHidden/>
          </w:rPr>
          <w:fldChar w:fldCharType="separate"/>
        </w:r>
        <w:r w:rsidR="00701065">
          <w:rPr>
            <w:noProof/>
            <w:webHidden/>
          </w:rPr>
          <w:t>4</w:t>
        </w:r>
        <w:r w:rsidR="00701065">
          <w:rPr>
            <w:noProof/>
            <w:webHidden/>
          </w:rPr>
          <w:fldChar w:fldCharType="end"/>
        </w:r>
      </w:hyperlink>
    </w:p>
    <w:p w14:paraId="1778AF40" w14:textId="77777777" w:rsidR="00701065" w:rsidRDefault="00872905">
      <w:pPr>
        <w:pStyle w:val="TDC1"/>
        <w:rPr>
          <w:rFonts w:asciiTheme="minorHAnsi" w:eastAsiaTheme="minorEastAsia" w:hAnsiTheme="minorHAnsi" w:cstheme="minorBidi"/>
          <w:b w:val="0"/>
          <w:smallCaps w:val="0"/>
          <w:noProof/>
          <w:sz w:val="22"/>
          <w:szCs w:val="22"/>
          <w:lang w:eastAsia="es-CO"/>
        </w:rPr>
      </w:pPr>
      <w:hyperlink w:anchor="_Toc447833057" w:history="1">
        <w:r w:rsidR="00701065" w:rsidRPr="008535EB">
          <w:rPr>
            <w:rStyle w:val="Hipervnculo"/>
            <w:noProof/>
          </w:rPr>
          <w:t>2 Descripción del Proyecto</w:t>
        </w:r>
        <w:r w:rsidR="00701065">
          <w:rPr>
            <w:noProof/>
            <w:webHidden/>
          </w:rPr>
          <w:tab/>
        </w:r>
        <w:r w:rsidR="00701065">
          <w:rPr>
            <w:noProof/>
            <w:webHidden/>
          </w:rPr>
          <w:fldChar w:fldCharType="begin"/>
        </w:r>
        <w:r w:rsidR="00701065">
          <w:rPr>
            <w:noProof/>
            <w:webHidden/>
          </w:rPr>
          <w:instrText xml:space="preserve"> PAGEREF _Toc447833057 \h </w:instrText>
        </w:r>
        <w:r w:rsidR="00701065">
          <w:rPr>
            <w:noProof/>
            <w:webHidden/>
          </w:rPr>
        </w:r>
        <w:r w:rsidR="00701065">
          <w:rPr>
            <w:noProof/>
            <w:webHidden/>
          </w:rPr>
          <w:fldChar w:fldCharType="separate"/>
        </w:r>
        <w:r w:rsidR="00701065">
          <w:rPr>
            <w:noProof/>
            <w:webHidden/>
          </w:rPr>
          <w:t>5</w:t>
        </w:r>
        <w:r w:rsidR="00701065">
          <w:rPr>
            <w:noProof/>
            <w:webHidden/>
          </w:rPr>
          <w:fldChar w:fldCharType="end"/>
        </w:r>
      </w:hyperlink>
    </w:p>
    <w:p w14:paraId="0BE7F329"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58" w:history="1">
        <w:r w:rsidR="00701065" w:rsidRPr="008535EB">
          <w:rPr>
            <w:rStyle w:val="Hipervnculo"/>
            <w:noProof/>
          </w:rPr>
          <w:t>2.1 Objetivo general</w:t>
        </w:r>
        <w:r w:rsidR="00701065">
          <w:rPr>
            <w:noProof/>
            <w:webHidden/>
          </w:rPr>
          <w:tab/>
        </w:r>
        <w:r w:rsidR="00701065">
          <w:rPr>
            <w:noProof/>
            <w:webHidden/>
          </w:rPr>
          <w:fldChar w:fldCharType="begin"/>
        </w:r>
        <w:r w:rsidR="00701065">
          <w:rPr>
            <w:noProof/>
            <w:webHidden/>
          </w:rPr>
          <w:instrText xml:space="preserve"> PAGEREF _Toc447833058 \h </w:instrText>
        </w:r>
        <w:r w:rsidR="00701065">
          <w:rPr>
            <w:noProof/>
            <w:webHidden/>
          </w:rPr>
        </w:r>
        <w:r w:rsidR="00701065">
          <w:rPr>
            <w:noProof/>
            <w:webHidden/>
          </w:rPr>
          <w:fldChar w:fldCharType="separate"/>
        </w:r>
        <w:r w:rsidR="00701065">
          <w:rPr>
            <w:noProof/>
            <w:webHidden/>
          </w:rPr>
          <w:t>5</w:t>
        </w:r>
        <w:r w:rsidR="00701065">
          <w:rPr>
            <w:noProof/>
            <w:webHidden/>
          </w:rPr>
          <w:fldChar w:fldCharType="end"/>
        </w:r>
      </w:hyperlink>
    </w:p>
    <w:p w14:paraId="5C681541"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59" w:history="1">
        <w:r w:rsidR="00701065" w:rsidRPr="008535EB">
          <w:rPr>
            <w:rStyle w:val="Hipervnculo"/>
            <w:noProof/>
          </w:rPr>
          <w:t>2.2 Objetivos Específicos</w:t>
        </w:r>
        <w:r w:rsidR="00701065">
          <w:rPr>
            <w:noProof/>
            <w:webHidden/>
          </w:rPr>
          <w:tab/>
        </w:r>
        <w:r w:rsidR="00701065">
          <w:rPr>
            <w:noProof/>
            <w:webHidden/>
          </w:rPr>
          <w:fldChar w:fldCharType="begin"/>
        </w:r>
        <w:r w:rsidR="00701065">
          <w:rPr>
            <w:noProof/>
            <w:webHidden/>
          </w:rPr>
          <w:instrText xml:space="preserve"> PAGEREF _Toc447833059 \h </w:instrText>
        </w:r>
        <w:r w:rsidR="00701065">
          <w:rPr>
            <w:noProof/>
            <w:webHidden/>
          </w:rPr>
        </w:r>
        <w:r w:rsidR="00701065">
          <w:rPr>
            <w:noProof/>
            <w:webHidden/>
          </w:rPr>
          <w:fldChar w:fldCharType="separate"/>
        </w:r>
        <w:r w:rsidR="00701065">
          <w:rPr>
            <w:noProof/>
            <w:webHidden/>
          </w:rPr>
          <w:t>5</w:t>
        </w:r>
        <w:r w:rsidR="00701065">
          <w:rPr>
            <w:noProof/>
            <w:webHidden/>
          </w:rPr>
          <w:fldChar w:fldCharType="end"/>
        </w:r>
      </w:hyperlink>
    </w:p>
    <w:p w14:paraId="200442A5"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60" w:history="1">
        <w:r w:rsidR="00701065" w:rsidRPr="008535EB">
          <w:rPr>
            <w:rStyle w:val="Hipervnculo"/>
            <w:noProof/>
          </w:rPr>
          <w:t>2.3 Entregables o Resultados Esperados</w:t>
        </w:r>
        <w:r w:rsidR="00701065">
          <w:rPr>
            <w:noProof/>
            <w:webHidden/>
          </w:rPr>
          <w:tab/>
        </w:r>
        <w:r w:rsidR="00701065">
          <w:rPr>
            <w:noProof/>
            <w:webHidden/>
          </w:rPr>
          <w:fldChar w:fldCharType="begin"/>
        </w:r>
        <w:r w:rsidR="00701065">
          <w:rPr>
            <w:noProof/>
            <w:webHidden/>
          </w:rPr>
          <w:instrText xml:space="preserve"> PAGEREF _Toc447833060 \h </w:instrText>
        </w:r>
        <w:r w:rsidR="00701065">
          <w:rPr>
            <w:noProof/>
            <w:webHidden/>
          </w:rPr>
        </w:r>
        <w:r w:rsidR="00701065">
          <w:rPr>
            <w:noProof/>
            <w:webHidden/>
          </w:rPr>
          <w:fldChar w:fldCharType="separate"/>
        </w:r>
        <w:r w:rsidR="00701065">
          <w:rPr>
            <w:noProof/>
            <w:webHidden/>
          </w:rPr>
          <w:t>5</w:t>
        </w:r>
        <w:r w:rsidR="00701065">
          <w:rPr>
            <w:noProof/>
            <w:webHidden/>
          </w:rPr>
          <w:fldChar w:fldCharType="end"/>
        </w:r>
      </w:hyperlink>
    </w:p>
    <w:p w14:paraId="5E7D7A39" w14:textId="77777777" w:rsidR="00701065" w:rsidRDefault="00872905">
      <w:pPr>
        <w:pStyle w:val="TDC1"/>
        <w:rPr>
          <w:rFonts w:asciiTheme="minorHAnsi" w:eastAsiaTheme="minorEastAsia" w:hAnsiTheme="minorHAnsi" w:cstheme="minorBidi"/>
          <w:b w:val="0"/>
          <w:smallCaps w:val="0"/>
          <w:noProof/>
          <w:sz w:val="22"/>
          <w:szCs w:val="22"/>
          <w:lang w:eastAsia="es-CO"/>
        </w:rPr>
      </w:pPr>
      <w:hyperlink w:anchor="_Toc447833061" w:history="1">
        <w:r w:rsidR="00701065" w:rsidRPr="008535EB">
          <w:rPr>
            <w:rStyle w:val="Hipervnculo"/>
            <w:noProof/>
          </w:rPr>
          <w:t>3 Proceso</w:t>
        </w:r>
        <w:r w:rsidR="00701065">
          <w:rPr>
            <w:noProof/>
            <w:webHidden/>
          </w:rPr>
          <w:tab/>
        </w:r>
        <w:r w:rsidR="00701065">
          <w:rPr>
            <w:noProof/>
            <w:webHidden/>
          </w:rPr>
          <w:fldChar w:fldCharType="begin"/>
        </w:r>
        <w:r w:rsidR="00701065">
          <w:rPr>
            <w:noProof/>
            <w:webHidden/>
          </w:rPr>
          <w:instrText xml:space="preserve"> PAGEREF _Toc447833061 \h </w:instrText>
        </w:r>
        <w:r w:rsidR="00701065">
          <w:rPr>
            <w:noProof/>
            <w:webHidden/>
          </w:rPr>
        </w:r>
        <w:r w:rsidR="00701065">
          <w:rPr>
            <w:noProof/>
            <w:webHidden/>
          </w:rPr>
          <w:fldChar w:fldCharType="separate"/>
        </w:r>
        <w:r w:rsidR="00701065">
          <w:rPr>
            <w:noProof/>
            <w:webHidden/>
          </w:rPr>
          <w:t>6</w:t>
        </w:r>
        <w:r w:rsidR="00701065">
          <w:rPr>
            <w:noProof/>
            <w:webHidden/>
          </w:rPr>
          <w:fldChar w:fldCharType="end"/>
        </w:r>
      </w:hyperlink>
    </w:p>
    <w:p w14:paraId="0EC6C516"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62" w:history="1">
        <w:r w:rsidR="00701065" w:rsidRPr="008535EB">
          <w:rPr>
            <w:rStyle w:val="Hipervnculo"/>
            <w:noProof/>
          </w:rPr>
          <w:t>3.1 Fase metodológica 1 (Diseño)</w:t>
        </w:r>
        <w:r w:rsidR="00701065">
          <w:rPr>
            <w:noProof/>
            <w:webHidden/>
          </w:rPr>
          <w:tab/>
        </w:r>
        <w:r w:rsidR="00701065">
          <w:rPr>
            <w:noProof/>
            <w:webHidden/>
          </w:rPr>
          <w:fldChar w:fldCharType="begin"/>
        </w:r>
        <w:r w:rsidR="00701065">
          <w:rPr>
            <w:noProof/>
            <w:webHidden/>
          </w:rPr>
          <w:instrText xml:space="preserve"> PAGEREF _Toc447833062 \h </w:instrText>
        </w:r>
        <w:r w:rsidR="00701065">
          <w:rPr>
            <w:noProof/>
            <w:webHidden/>
          </w:rPr>
        </w:r>
        <w:r w:rsidR="00701065">
          <w:rPr>
            <w:noProof/>
            <w:webHidden/>
          </w:rPr>
          <w:fldChar w:fldCharType="separate"/>
        </w:r>
        <w:r w:rsidR="00701065">
          <w:rPr>
            <w:noProof/>
            <w:webHidden/>
          </w:rPr>
          <w:t>1</w:t>
        </w:r>
        <w:r w:rsidR="00701065">
          <w:rPr>
            <w:noProof/>
            <w:webHidden/>
          </w:rPr>
          <w:fldChar w:fldCharType="end"/>
        </w:r>
      </w:hyperlink>
    </w:p>
    <w:p w14:paraId="7A839170"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63" w:history="1">
        <w:r w:rsidR="00701065" w:rsidRPr="008535EB">
          <w:rPr>
            <w:rStyle w:val="Hipervnculo"/>
            <w:noProof/>
          </w:rPr>
          <w:t>3.1.1 Metodología</w:t>
        </w:r>
        <w:r w:rsidR="00701065">
          <w:rPr>
            <w:noProof/>
            <w:webHidden/>
          </w:rPr>
          <w:tab/>
        </w:r>
        <w:r w:rsidR="00701065">
          <w:rPr>
            <w:noProof/>
            <w:webHidden/>
          </w:rPr>
          <w:fldChar w:fldCharType="begin"/>
        </w:r>
        <w:r w:rsidR="00701065">
          <w:rPr>
            <w:noProof/>
            <w:webHidden/>
          </w:rPr>
          <w:instrText xml:space="preserve"> PAGEREF _Toc447833063 \h </w:instrText>
        </w:r>
        <w:r w:rsidR="00701065">
          <w:rPr>
            <w:noProof/>
            <w:webHidden/>
          </w:rPr>
        </w:r>
        <w:r w:rsidR="00701065">
          <w:rPr>
            <w:noProof/>
            <w:webHidden/>
          </w:rPr>
          <w:fldChar w:fldCharType="separate"/>
        </w:r>
        <w:r w:rsidR="00701065">
          <w:rPr>
            <w:noProof/>
            <w:webHidden/>
          </w:rPr>
          <w:t>1</w:t>
        </w:r>
        <w:r w:rsidR="00701065">
          <w:rPr>
            <w:noProof/>
            <w:webHidden/>
          </w:rPr>
          <w:fldChar w:fldCharType="end"/>
        </w:r>
      </w:hyperlink>
    </w:p>
    <w:p w14:paraId="246F7B96"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64" w:history="1">
        <w:r w:rsidR="00701065" w:rsidRPr="008535EB">
          <w:rPr>
            <w:rStyle w:val="Hipervnculo"/>
            <w:noProof/>
          </w:rPr>
          <w:t>3.1.2 Actividades</w:t>
        </w:r>
        <w:r w:rsidR="00701065">
          <w:rPr>
            <w:noProof/>
            <w:webHidden/>
          </w:rPr>
          <w:tab/>
        </w:r>
        <w:r w:rsidR="00701065">
          <w:rPr>
            <w:noProof/>
            <w:webHidden/>
          </w:rPr>
          <w:fldChar w:fldCharType="begin"/>
        </w:r>
        <w:r w:rsidR="00701065">
          <w:rPr>
            <w:noProof/>
            <w:webHidden/>
          </w:rPr>
          <w:instrText xml:space="preserve"> PAGEREF _Toc447833064 \h </w:instrText>
        </w:r>
        <w:r w:rsidR="00701065">
          <w:rPr>
            <w:noProof/>
            <w:webHidden/>
          </w:rPr>
        </w:r>
        <w:r w:rsidR="00701065">
          <w:rPr>
            <w:noProof/>
            <w:webHidden/>
          </w:rPr>
          <w:fldChar w:fldCharType="separate"/>
        </w:r>
        <w:r w:rsidR="00701065">
          <w:rPr>
            <w:noProof/>
            <w:webHidden/>
          </w:rPr>
          <w:t>1</w:t>
        </w:r>
        <w:r w:rsidR="00701065">
          <w:rPr>
            <w:noProof/>
            <w:webHidden/>
          </w:rPr>
          <w:fldChar w:fldCharType="end"/>
        </w:r>
      </w:hyperlink>
    </w:p>
    <w:p w14:paraId="63E4F3BF"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65" w:history="1">
        <w:r w:rsidR="00701065" w:rsidRPr="008535EB">
          <w:rPr>
            <w:rStyle w:val="Hipervnculo"/>
            <w:noProof/>
          </w:rPr>
          <w:t>3.1.3 Entregables</w:t>
        </w:r>
        <w:r w:rsidR="00701065">
          <w:rPr>
            <w:noProof/>
            <w:webHidden/>
          </w:rPr>
          <w:tab/>
        </w:r>
        <w:r w:rsidR="00701065">
          <w:rPr>
            <w:noProof/>
            <w:webHidden/>
          </w:rPr>
          <w:fldChar w:fldCharType="begin"/>
        </w:r>
        <w:r w:rsidR="00701065">
          <w:rPr>
            <w:noProof/>
            <w:webHidden/>
          </w:rPr>
          <w:instrText xml:space="preserve"> PAGEREF _Toc447833065 \h </w:instrText>
        </w:r>
        <w:r w:rsidR="00701065">
          <w:rPr>
            <w:noProof/>
            <w:webHidden/>
          </w:rPr>
        </w:r>
        <w:r w:rsidR="00701065">
          <w:rPr>
            <w:noProof/>
            <w:webHidden/>
          </w:rPr>
          <w:fldChar w:fldCharType="separate"/>
        </w:r>
        <w:r w:rsidR="00701065">
          <w:rPr>
            <w:noProof/>
            <w:webHidden/>
          </w:rPr>
          <w:t>1</w:t>
        </w:r>
        <w:r w:rsidR="00701065">
          <w:rPr>
            <w:noProof/>
            <w:webHidden/>
          </w:rPr>
          <w:fldChar w:fldCharType="end"/>
        </w:r>
      </w:hyperlink>
    </w:p>
    <w:p w14:paraId="6167C073"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66" w:history="1">
        <w:r w:rsidR="00701065" w:rsidRPr="008535EB">
          <w:rPr>
            <w:rStyle w:val="Hipervnculo"/>
            <w:noProof/>
          </w:rPr>
          <w:t>3.2 Fase metodológica 2 (Implementación)</w:t>
        </w:r>
        <w:r w:rsidR="00701065">
          <w:rPr>
            <w:noProof/>
            <w:webHidden/>
          </w:rPr>
          <w:tab/>
        </w:r>
        <w:r w:rsidR="00701065">
          <w:rPr>
            <w:noProof/>
            <w:webHidden/>
          </w:rPr>
          <w:fldChar w:fldCharType="begin"/>
        </w:r>
        <w:r w:rsidR="00701065">
          <w:rPr>
            <w:noProof/>
            <w:webHidden/>
          </w:rPr>
          <w:instrText xml:space="preserve"> PAGEREF _Toc447833066 \h </w:instrText>
        </w:r>
        <w:r w:rsidR="00701065">
          <w:rPr>
            <w:noProof/>
            <w:webHidden/>
          </w:rPr>
        </w:r>
        <w:r w:rsidR="00701065">
          <w:rPr>
            <w:noProof/>
            <w:webHidden/>
          </w:rPr>
          <w:fldChar w:fldCharType="separate"/>
        </w:r>
        <w:r w:rsidR="00701065">
          <w:rPr>
            <w:noProof/>
            <w:webHidden/>
          </w:rPr>
          <w:t>2</w:t>
        </w:r>
        <w:r w:rsidR="00701065">
          <w:rPr>
            <w:noProof/>
            <w:webHidden/>
          </w:rPr>
          <w:fldChar w:fldCharType="end"/>
        </w:r>
      </w:hyperlink>
    </w:p>
    <w:p w14:paraId="644EE25A"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67" w:history="1">
        <w:r w:rsidR="00701065" w:rsidRPr="008535EB">
          <w:rPr>
            <w:rStyle w:val="Hipervnculo"/>
            <w:noProof/>
          </w:rPr>
          <w:t>3.2.1 Metodología</w:t>
        </w:r>
        <w:r w:rsidR="00701065">
          <w:rPr>
            <w:noProof/>
            <w:webHidden/>
          </w:rPr>
          <w:tab/>
        </w:r>
        <w:r w:rsidR="00701065">
          <w:rPr>
            <w:noProof/>
            <w:webHidden/>
          </w:rPr>
          <w:fldChar w:fldCharType="begin"/>
        </w:r>
        <w:r w:rsidR="00701065">
          <w:rPr>
            <w:noProof/>
            <w:webHidden/>
          </w:rPr>
          <w:instrText xml:space="preserve"> PAGEREF _Toc447833067 \h </w:instrText>
        </w:r>
        <w:r w:rsidR="00701065">
          <w:rPr>
            <w:noProof/>
            <w:webHidden/>
          </w:rPr>
        </w:r>
        <w:r w:rsidR="00701065">
          <w:rPr>
            <w:noProof/>
            <w:webHidden/>
          </w:rPr>
          <w:fldChar w:fldCharType="separate"/>
        </w:r>
        <w:r w:rsidR="00701065">
          <w:rPr>
            <w:noProof/>
            <w:webHidden/>
          </w:rPr>
          <w:t>2</w:t>
        </w:r>
        <w:r w:rsidR="00701065">
          <w:rPr>
            <w:noProof/>
            <w:webHidden/>
          </w:rPr>
          <w:fldChar w:fldCharType="end"/>
        </w:r>
      </w:hyperlink>
    </w:p>
    <w:p w14:paraId="414E8A16"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68" w:history="1">
        <w:r w:rsidR="00701065" w:rsidRPr="008535EB">
          <w:rPr>
            <w:rStyle w:val="Hipervnculo"/>
            <w:noProof/>
          </w:rPr>
          <w:t>3.2.2 Actividades</w:t>
        </w:r>
        <w:r w:rsidR="00701065">
          <w:rPr>
            <w:noProof/>
            <w:webHidden/>
          </w:rPr>
          <w:tab/>
        </w:r>
        <w:r w:rsidR="00701065">
          <w:rPr>
            <w:noProof/>
            <w:webHidden/>
          </w:rPr>
          <w:fldChar w:fldCharType="begin"/>
        </w:r>
        <w:r w:rsidR="00701065">
          <w:rPr>
            <w:noProof/>
            <w:webHidden/>
          </w:rPr>
          <w:instrText xml:space="preserve"> PAGEREF _Toc447833068 \h </w:instrText>
        </w:r>
        <w:r w:rsidR="00701065">
          <w:rPr>
            <w:noProof/>
            <w:webHidden/>
          </w:rPr>
        </w:r>
        <w:r w:rsidR="00701065">
          <w:rPr>
            <w:noProof/>
            <w:webHidden/>
          </w:rPr>
          <w:fldChar w:fldCharType="separate"/>
        </w:r>
        <w:r w:rsidR="00701065">
          <w:rPr>
            <w:noProof/>
            <w:webHidden/>
          </w:rPr>
          <w:t>2</w:t>
        </w:r>
        <w:r w:rsidR="00701065">
          <w:rPr>
            <w:noProof/>
            <w:webHidden/>
          </w:rPr>
          <w:fldChar w:fldCharType="end"/>
        </w:r>
      </w:hyperlink>
    </w:p>
    <w:p w14:paraId="7D143D56"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69" w:history="1">
        <w:r w:rsidR="00701065" w:rsidRPr="008535EB">
          <w:rPr>
            <w:rStyle w:val="Hipervnculo"/>
            <w:noProof/>
          </w:rPr>
          <w:t>3.2.3 Entregables</w:t>
        </w:r>
        <w:r w:rsidR="00701065">
          <w:rPr>
            <w:noProof/>
            <w:webHidden/>
          </w:rPr>
          <w:tab/>
        </w:r>
        <w:r w:rsidR="00701065">
          <w:rPr>
            <w:noProof/>
            <w:webHidden/>
          </w:rPr>
          <w:fldChar w:fldCharType="begin"/>
        </w:r>
        <w:r w:rsidR="00701065">
          <w:rPr>
            <w:noProof/>
            <w:webHidden/>
          </w:rPr>
          <w:instrText xml:space="preserve"> PAGEREF _Toc447833069 \h </w:instrText>
        </w:r>
        <w:r w:rsidR="00701065">
          <w:rPr>
            <w:noProof/>
            <w:webHidden/>
          </w:rPr>
        </w:r>
        <w:r w:rsidR="00701065">
          <w:rPr>
            <w:noProof/>
            <w:webHidden/>
          </w:rPr>
          <w:fldChar w:fldCharType="separate"/>
        </w:r>
        <w:r w:rsidR="00701065">
          <w:rPr>
            <w:noProof/>
            <w:webHidden/>
          </w:rPr>
          <w:t>3</w:t>
        </w:r>
        <w:r w:rsidR="00701065">
          <w:rPr>
            <w:noProof/>
            <w:webHidden/>
          </w:rPr>
          <w:fldChar w:fldCharType="end"/>
        </w:r>
      </w:hyperlink>
    </w:p>
    <w:p w14:paraId="0C821A29"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70" w:history="1">
        <w:r w:rsidR="00701065" w:rsidRPr="008535EB">
          <w:rPr>
            <w:rStyle w:val="Hipervnculo"/>
            <w:noProof/>
          </w:rPr>
          <w:t>3.3 Fase metodológica 3 (Pruebas)</w:t>
        </w:r>
        <w:r w:rsidR="00701065">
          <w:rPr>
            <w:noProof/>
            <w:webHidden/>
          </w:rPr>
          <w:tab/>
        </w:r>
        <w:r w:rsidR="00701065">
          <w:rPr>
            <w:noProof/>
            <w:webHidden/>
          </w:rPr>
          <w:fldChar w:fldCharType="begin"/>
        </w:r>
        <w:r w:rsidR="00701065">
          <w:rPr>
            <w:noProof/>
            <w:webHidden/>
          </w:rPr>
          <w:instrText xml:space="preserve"> PAGEREF _Toc447833070 \h </w:instrText>
        </w:r>
        <w:r w:rsidR="00701065">
          <w:rPr>
            <w:noProof/>
            <w:webHidden/>
          </w:rPr>
        </w:r>
        <w:r w:rsidR="00701065">
          <w:rPr>
            <w:noProof/>
            <w:webHidden/>
          </w:rPr>
          <w:fldChar w:fldCharType="separate"/>
        </w:r>
        <w:r w:rsidR="00701065">
          <w:rPr>
            <w:noProof/>
            <w:webHidden/>
          </w:rPr>
          <w:t>3</w:t>
        </w:r>
        <w:r w:rsidR="00701065">
          <w:rPr>
            <w:noProof/>
            <w:webHidden/>
          </w:rPr>
          <w:fldChar w:fldCharType="end"/>
        </w:r>
      </w:hyperlink>
    </w:p>
    <w:p w14:paraId="76324B91"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71" w:history="1">
        <w:r w:rsidR="00701065" w:rsidRPr="008535EB">
          <w:rPr>
            <w:rStyle w:val="Hipervnculo"/>
            <w:noProof/>
          </w:rPr>
          <w:t>3.3.1 Metodología</w:t>
        </w:r>
        <w:r w:rsidR="00701065">
          <w:rPr>
            <w:noProof/>
            <w:webHidden/>
          </w:rPr>
          <w:tab/>
        </w:r>
        <w:r w:rsidR="00701065">
          <w:rPr>
            <w:noProof/>
            <w:webHidden/>
          </w:rPr>
          <w:fldChar w:fldCharType="begin"/>
        </w:r>
        <w:r w:rsidR="00701065">
          <w:rPr>
            <w:noProof/>
            <w:webHidden/>
          </w:rPr>
          <w:instrText xml:space="preserve"> PAGEREF _Toc447833071 \h </w:instrText>
        </w:r>
        <w:r w:rsidR="00701065">
          <w:rPr>
            <w:noProof/>
            <w:webHidden/>
          </w:rPr>
        </w:r>
        <w:r w:rsidR="00701065">
          <w:rPr>
            <w:noProof/>
            <w:webHidden/>
          </w:rPr>
          <w:fldChar w:fldCharType="separate"/>
        </w:r>
        <w:r w:rsidR="00701065">
          <w:rPr>
            <w:noProof/>
            <w:webHidden/>
          </w:rPr>
          <w:t>3</w:t>
        </w:r>
        <w:r w:rsidR="00701065">
          <w:rPr>
            <w:noProof/>
            <w:webHidden/>
          </w:rPr>
          <w:fldChar w:fldCharType="end"/>
        </w:r>
      </w:hyperlink>
    </w:p>
    <w:p w14:paraId="0289EE1E"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72" w:history="1">
        <w:r w:rsidR="00701065" w:rsidRPr="008535EB">
          <w:rPr>
            <w:rStyle w:val="Hipervnculo"/>
            <w:noProof/>
          </w:rPr>
          <w:t>3.3.2 Actividades</w:t>
        </w:r>
        <w:r w:rsidR="00701065">
          <w:rPr>
            <w:noProof/>
            <w:webHidden/>
          </w:rPr>
          <w:tab/>
        </w:r>
        <w:r w:rsidR="00701065">
          <w:rPr>
            <w:noProof/>
            <w:webHidden/>
          </w:rPr>
          <w:fldChar w:fldCharType="begin"/>
        </w:r>
        <w:r w:rsidR="00701065">
          <w:rPr>
            <w:noProof/>
            <w:webHidden/>
          </w:rPr>
          <w:instrText xml:space="preserve"> PAGEREF _Toc447833072 \h </w:instrText>
        </w:r>
        <w:r w:rsidR="00701065">
          <w:rPr>
            <w:noProof/>
            <w:webHidden/>
          </w:rPr>
        </w:r>
        <w:r w:rsidR="00701065">
          <w:rPr>
            <w:noProof/>
            <w:webHidden/>
          </w:rPr>
          <w:fldChar w:fldCharType="separate"/>
        </w:r>
        <w:r w:rsidR="00701065">
          <w:rPr>
            <w:noProof/>
            <w:webHidden/>
          </w:rPr>
          <w:t>3</w:t>
        </w:r>
        <w:r w:rsidR="00701065">
          <w:rPr>
            <w:noProof/>
            <w:webHidden/>
          </w:rPr>
          <w:fldChar w:fldCharType="end"/>
        </w:r>
      </w:hyperlink>
    </w:p>
    <w:p w14:paraId="0080B2DE"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73" w:history="1">
        <w:r w:rsidR="00701065" w:rsidRPr="008535EB">
          <w:rPr>
            <w:rStyle w:val="Hipervnculo"/>
            <w:noProof/>
          </w:rPr>
          <w:t>3.3.3 Entregables</w:t>
        </w:r>
        <w:r w:rsidR="00701065">
          <w:rPr>
            <w:noProof/>
            <w:webHidden/>
          </w:rPr>
          <w:tab/>
        </w:r>
        <w:r w:rsidR="00701065">
          <w:rPr>
            <w:noProof/>
            <w:webHidden/>
          </w:rPr>
          <w:fldChar w:fldCharType="begin"/>
        </w:r>
        <w:r w:rsidR="00701065">
          <w:rPr>
            <w:noProof/>
            <w:webHidden/>
          </w:rPr>
          <w:instrText xml:space="preserve"> PAGEREF _Toc447833073 \h </w:instrText>
        </w:r>
        <w:r w:rsidR="00701065">
          <w:rPr>
            <w:noProof/>
            <w:webHidden/>
          </w:rPr>
        </w:r>
        <w:r w:rsidR="00701065">
          <w:rPr>
            <w:noProof/>
            <w:webHidden/>
          </w:rPr>
          <w:fldChar w:fldCharType="separate"/>
        </w:r>
        <w:r w:rsidR="00701065">
          <w:rPr>
            <w:noProof/>
            <w:webHidden/>
          </w:rPr>
          <w:t>4</w:t>
        </w:r>
        <w:r w:rsidR="00701065">
          <w:rPr>
            <w:noProof/>
            <w:webHidden/>
          </w:rPr>
          <w:fldChar w:fldCharType="end"/>
        </w:r>
      </w:hyperlink>
    </w:p>
    <w:p w14:paraId="645AAA71" w14:textId="77777777" w:rsidR="00701065" w:rsidRDefault="00872905">
      <w:pPr>
        <w:pStyle w:val="TDC1"/>
        <w:rPr>
          <w:rFonts w:asciiTheme="minorHAnsi" w:eastAsiaTheme="minorEastAsia" w:hAnsiTheme="minorHAnsi" w:cstheme="minorBidi"/>
          <w:b w:val="0"/>
          <w:smallCaps w:val="0"/>
          <w:noProof/>
          <w:sz w:val="22"/>
          <w:szCs w:val="22"/>
          <w:lang w:eastAsia="es-CO"/>
        </w:rPr>
      </w:pPr>
      <w:hyperlink w:anchor="_Toc447833074" w:history="1">
        <w:r w:rsidR="00701065" w:rsidRPr="008535EB">
          <w:rPr>
            <w:rStyle w:val="Hipervnculo"/>
            <w:noProof/>
          </w:rPr>
          <w:t>4 Gestión del Proyecto</w:t>
        </w:r>
        <w:r w:rsidR="00701065">
          <w:rPr>
            <w:noProof/>
            <w:webHidden/>
          </w:rPr>
          <w:tab/>
        </w:r>
        <w:r w:rsidR="00701065">
          <w:rPr>
            <w:noProof/>
            <w:webHidden/>
          </w:rPr>
          <w:fldChar w:fldCharType="begin"/>
        </w:r>
        <w:r w:rsidR="00701065">
          <w:rPr>
            <w:noProof/>
            <w:webHidden/>
          </w:rPr>
          <w:instrText xml:space="preserve"> PAGEREF _Toc447833074 \h </w:instrText>
        </w:r>
        <w:r w:rsidR="00701065">
          <w:rPr>
            <w:noProof/>
            <w:webHidden/>
          </w:rPr>
        </w:r>
        <w:r w:rsidR="00701065">
          <w:rPr>
            <w:noProof/>
            <w:webHidden/>
          </w:rPr>
          <w:fldChar w:fldCharType="separate"/>
        </w:r>
        <w:r w:rsidR="00701065">
          <w:rPr>
            <w:noProof/>
            <w:webHidden/>
          </w:rPr>
          <w:t>5</w:t>
        </w:r>
        <w:r w:rsidR="00701065">
          <w:rPr>
            <w:noProof/>
            <w:webHidden/>
          </w:rPr>
          <w:fldChar w:fldCharType="end"/>
        </w:r>
      </w:hyperlink>
    </w:p>
    <w:p w14:paraId="05499FF1"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75" w:history="1">
        <w:r w:rsidR="00701065" w:rsidRPr="008535EB">
          <w:rPr>
            <w:rStyle w:val="Hipervnculo"/>
            <w:noProof/>
          </w:rPr>
          <w:t>4.1 Calendarización</w:t>
        </w:r>
        <w:r w:rsidR="00701065">
          <w:rPr>
            <w:noProof/>
            <w:webHidden/>
          </w:rPr>
          <w:tab/>
        </w:r>
        <w:r w:rsidR="00701065">
          <w:rPr>
            <w:noProof/>
            <w:webHidden/>
          </w:rPr>
          <w:fldChar w:fldCharType="begin"/>
        </w:r>
        <w:r w:rsidR="00701065">
          <w:rPr>
            <w:noProof/>
            <w:webHidden/>
          </w:rPr>
          <w:instrText xml:space="preserve"> PAGEREF _Toc447833075 \h </w:instrText>
        </w:r>
        <w:r w:rsidR="00701065">
          <w:rPr>
            <w:noProof/>
            <w:webHidden/>
          </w:rPr>
        </w:r>
        <w:r w:rsidR="00701065">
          <w:rPr>
            <w:noProof/>
            <w:webHidden/>
          </w:rPr>
          <w:fldChar w:fldCharType="separate"/>
        </w:r>
        <w:r w:rsidR="00701065">
          <w:rPr>
            <w:noProof/>
            <w:webHidden/>
          </w:rPr>
          <w:t>5</w:t>
        </w:r>
        <w:r w:rsidR="00701065">
          <w:rPr>
            <w:noProof/>
            <w:webHidden/>
          </w:rPr>
          <w:fldChar w:fldCharType="end"/>
        </w:r>
      </w:hyperlink>
    </w:p>
    <w:p w14:paraId="7489A0B0"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76" w:history="1">
        <w:r w:rsidR="00701065" w:rsidRPr="008535EB">
          <w:rPr>
            <w:rStyle w:val="Hipervnculo"/>
            <w:noProof/>
          </w:rPr>
          <w:t>4.2 Presupuesto</w:t>
        </w:r>
        <w:r w:rsidR="00701065">
          <w:rPr>
            <w:noProof/>
            <w:webHidden/>
          </w:rPr>
          <w:tab/>
        </w:r>
        <w:r w:rsidR="00701065">
          <w:rPr>
            <w:noProof/>
            <w:webHidden/>
          </w:rPr>
          <w:fldChar w:fldCharType="begin"/>
        </w:r>
        <w:r w:rsidR="00701065">
          <w:rPr>
            <w:noProof/>
            <w:webHidden/>
          </w:rPr>
          <w:instrText xml:space="preserve"> PAGEREF _Toc447833076 \h </w:instrText>
        </w:r>
        <w:r w:rsidR="00701065">
          <w:rPr>
            <w:noProof/>
            <w:webHidden/>
          </w:rPr>
        </w:r>
        <w:r w:rsidR="00701065">
          <w:rPr>
            <w:noProof/>
            <w:webHidden/>
          </w:rPr>
          <w:fldChar w:fldCharType="separate"/>
        </w:r>
        <w:r w:rsidR="00701065">
          <w:rPr>
            <w:noProof/>
            <w:webHidden/>
          </w:rPr>
          <w:t>6</w:t>
        </w:r>
        <w:r w:rsidR="00701065">
          <w:rPr>
            <w:noProof/>
            <w:webHidden/>
          </w:rPr>
          <w:fldChar w:fldCharType="end"/>
        </w:r>
      </w:hyperlink>
    </w:p>
    <w:p w14:paraId="5EE66C5B"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77" w:history="1">
        <w:r w:rsidR="00701065" w:rsidRPr="008535EB">
          <w:rPr>
            <w:rStyle w:val="Hipervnculo"/>
            <w:noProof/>
          </w:rPr>
          <w:t>4.3 Análisis de Riesgos</w:t>
        </w:r>
        <w:r w:rsidR="00701065">
          <w:rPr>
            <w:noProof/>
            <w:webHidden/>
          </w:rPr>
          <w:tab/>
        </w:r>
        <w:r w:rsidR="00701065">
          <w:rPr>
            <w:noProof/>
            <w:webHidden/>
          </w:rPr>
          <w:fldChar w:fldCharType="begin"/>
        </w:r>
        <w:r w:rsidR="00701065">
          <w:rPr>
            <w:noProof/>
            <w:webHidden/>
          </w:rPr>
          <w:instrText xml:space="preserve"> PAGEREF _Toc447833077 \h </w:instrText>
        </w:r>
        <w:r w:rsidR="00701065">
          <w:rPr>
            <w:noProof/>
            <w:webHidden/>
          </w:rPr>
        </w:r>
        <w:r w:rsidR="00701065">
          <w:rPr>
            <w:noProof/>
            <w:webHidden/>
          </w:rPr>
          <w:fldChar w:fldCharType="separate"/>
        </w:r>
        <w:r w:rsidR="00701065">
          <w:rPr>
            <w:noProof/>
            <w:webHidden/>
          </w:rPr>
          <w:t>7</w:t>
        </w:r>
        <w:r w:rsidR="00701065">
          <w:rPr>
            <w:noProof/>
            <w:webHidden/>
          </w:rPr>
          <w:fldChar w:fldCharType="end"/>
        </w:r>
      </w:hyperlink>
    </w:p>
    <w:p w14:paraId="48D7D8F7"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78" w:history="1">
        <w:r w:rsidR="00701065" w:rsidRPr="008535EB">
          <w:rPr>
            <w:rStyle w:val="Hipervnculo"/>
            <w:noProof/>
          </w:rPr>
          <w:t>4.4 Derechos Patrimoniales</w:t>
        </w:r>
        <w:r w:rsidR="00701065">
          <w:rPr>
            <w:noProof/>
            <w:webHidden/>
          </w:rPr>
          <w:tab/>
        </w:r>
        <w:r w:rsidR="00701065">
          <w:rPr>
            <w:noProof/>
            <w:webHidden/>
          </w:rPr>
          <w:fldChar w:fldCharType="begin"/>
        </w:r>
        <w:r w:rsidR="00701065">
          <w:rPr>
            <w:noProof/>
            <w:webHidden/>
          </w:rPr>
          <w:instrText xml:space="preserve"> PAGEREF _Toc447833078 \h </w:instrText>
        </w:r>
        <w:r w:rsidR="00701065">
          <w:rPr>
            <w:noProof/>
            <w:webHidden/>
          </w:rPr>
        </w:r>
        <w:r w:rsidR="00701065">
          <w:rPr>
            <w:noProof/>
            <w:webHidden/>
          </w:rPr>
          <w:fldChar w:fldCharType="separate"/>
        </w:r>
        <w:r w:rsidR="00701065">
          <w:rPr>
            <w:noProof/>
            <w:webHidden/>
          </w:rPr>
          <w:t>8</w:t>
        </w:r>
        <w:r w:rsidR="00701065">
          <w:rPr>
            <w:noProof/>
            <w:webHidden/>
          </w:rPr>
          <w:fldChar w:fldCharType="end"/>
        </w:r>
      </w:hyperlink>
    </w:p>
    <w:p w14:paraId="1BAB69E1" w14:textId="77777777" w:rsidR="00701065" w:rsidRDefault="00872905">
      <w:pPr>
        <w:pStyle w:val="TDC1"/>
        <w:rPr>
          <w:rFonts w:asciiTheme="minorHAnsi" w:eastAsiaTheme="minorEastAsia" w:hAnsiTheme="minorHAnsi" w:cstheme="minorBidi"/>
          <w:b w:val="0"/>
          <w:smallCaps w:val="0"/>
          <w:noProof/>
          <w:sz w:val="22"/>
          <w:szCs w:val="22"/>
          <w:lang w:eastAsia="es-CO"/>
        </w:rPr>
      </w:pPr>
      <w:hyperlink w:anchor="_Toc447833079" w:history="1">
        <w:r w:rsidR="00701065" w:rsidRPr="008535EB">
          <w:rPr>
            <w:rStyle w:val="Hipervnculo"/>
            <w:noProof/>
          </w:rPr>
          <w:t>5 Marco Teórico / Estado del Arte</w:t>
        </w:r>
        <w:r w:rsidR="00701065">
          <w:rPr>
            <w:noProof/>
            <w:webHidden/>
          </w:rPr>
          <w:tab/>
        </w:r>
        <w:r w:rsidR="00701065">
          <w:rPr>
            <w:noProof/>
            <w:webHidden/>
          </w:rPr>
          <w:fldChar w:fldCharType="begin"/>
        </w:r>
        <w:r w:rsidR="00701065">
          <w:rPr>
            <w:noProof/>
            <w:webHidden/>
          </w:rPr>
          <w:instrText xml:space="preserve"> PAGEREF _Toc447833079 \h </w:instrText>
        </w:r>
        <w:r w:rsidR="00701065">
          <w:rPr>
            <w:noProof/>
            <w:webHidden/>
          </w:rPr>
        </w:r>
        <w:r w:rsidR="00701065">
          <w:rPr>
            <w:noProof/>
            <w:webHidden/>
          </w:rPr>
          <w:fldChar w:fldCharType="separate"/>
        </w:r>
        <w:r w:rsidR="00701065">
          <w:rPr>
            <w:noProof/>
            <w:webHidden/>
          </w:rPr>
          <w:t>9</w:t>
        </w:r>
        <w:r w:rsidR="00701065">
          <w:rPr>
            <w:noProof/>
            <w:webHidden/>
          </w:rPr>
          <w:fldChar w:fldCharType="end"/>
        </w:r>
      </w:hyperlink>
    </w:p>
    <w:p w14:paraId="1A0990AB"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80" w:history="1">
        <w:r w:rsidR="00701065" w:rsidRPr="008535EB">
          <w:rPr>
            <w:rStyle w:val="Hipervnculo"/>
            <w:noProof/>
          </w:rPr>
          <w:t>5.1 Fundamentos y conceptos relevantes para el proyecto.</w:t>
        </w:r>
        <w:r w:rsidR="00701065">
          <w:rPr>
            <w:noProof/>
            <w:webHidden/>
          </w:rPr>
          <w:tab/>
        </w:r>
        <w:r w:rsidR="00701065">
          <w:rPr>
            <w:noProof/>
            <w:webHidden/>
          </w:rPr>
          <w:fldChar w:fldCharType="begin"/>
        </w:r>
        <w:r w:rsidR="00701065">
          <w:rPr>
            <w:noProof/>
            <w:webHidden/>
          </w:rPr>
          <w:instrText xml:space="preserve"> PAGEREF _Toc447833080 \h </w:instrText>
        </w:r>
        <w:r w:rsidR="00701065">
          <w:rPr>
            <w:noProof/>
            <w:webHidden/>
          </w:rPr>
        </w:r>
        <w:r w:rsidR="00701065">
          <w:rPr>
            <w:noProof/>
            <w:webHidden/>
          </w:rPr>
          <w:fldChar w:fldCharType="separate"/>
        </w:r>
        <w:r w:rsidR="00701065">
          <w:rPr>
            <w:noProof/>
            <w:webHidden/>
          </w:rPr>
          <w:t>9</w:t>
        </w:r>
        <w:r w:rsidR="00701065">
          <w:rPr>
            <w:noProof/>
            <w:webHidden/>
          </w:rPr>
          <w:fldChar w:fldCharType="end"/>
        </w:r>
      </w:hyperlink>
    </w:p>
    <w:p w14:paraId="7BFF9EDF"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81" w:history="1">
        <w:r w:rsidR="00701065" w:rsidRPr="008535EB">
          <w:rPr>
            <w:rStyle w:val="Hipervnculo"/>
            <w:noProof/>
          </w:rPr>
          <w:t>5.1.1 Agente inteligente [20]</w:t>
        </w:r>
        <w:r w:rsidR="00701065">
          <w:rPr>
            <w:noProof/>
            <w:webHidden/>
          </w:rPr>
          <w:tab/>
        </w:r>
        <w:r w:rsidR="00701065">
          <w:rPr>
            <w:noProof/>
            <w:webHidden/>
          </w:rPr>
          <w:fldChar w:fldCharType="begin"/>
        </w:r>
        <w:r w:rsidR="00701065">
          <w:rPr>
            <w:noProof/>
            <w:webHidden/>
          </w:rPr>
          <w:instrText xml:space="preserve"> PAGEREF _Toc447833081 \h </w:instrText>
        </w:r>
        <w:r w:rsidR="00701065">
          <w:rPr>
            <w:noProof/>
            <w:webHidden/>
          </w:rPr>
        </w:r>
        <w:r w:rsidR="00701065">
          <w:rPr>
            <w:noProof/>
            <w:webHidden/>
          </w:rPr>
          <w:fldChar w:fldCharType="separate"/>
        </w:r>
        <w:r w:rsidR="00701065">
          <w:rPr>
            <w:noProof/>
            <w:webHidden/>
          </w:rPr>
          <w:t>9</w:t>
        </w:r>
        <w:r w:rsidR="00701065">
          <w:rPr>
            <w:noProof/>
            <w:webHidden/>
          </w:rPr>
          <w:fldChar w:fldCharType="end"/>
        </w:r>
      </w:hyperlink>
    </w:p>
    <w:p w14:paraId="187EDE67"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82" w:history="1">
        <w:r w:rsidR="00701065" w:rsidRPr="008535EB">
          <w:rPr>
            <w:rStyle w:val="Hipervnculo"/>
            <w:noProof/>
          </w:rPr>
          <w:t>5.1.2 BDI (Beliefs, Desires, Intentions) [21]</w:t>
        </w:r>
        <w:r w:rsidR="00701065">
          <w:rPr>
            <w:noProof/>
            <w:webHidden/>
          </w:rPr>
          <w:tab/>
        </w:r>
        <w:r w:rsidR="00701065">
          <w:rPr>
            <w:noProof/>
            <w:webHidden/>
          </w:rPr>
          <w:fldChar w:fldCharType="begin"/>
        </w:r>
        <w:r w:rsidR="00701065">
          <w:rPr>
            <w:noProof/>
            <w:webHidden/>
          </w:rPr>
          <w:instrText xml:space="preserve"> PAGEREF _Toc447833082 \h </w:instrText>
        </w:r>
        <w:r w:rsidR="00701065">
          <w:rPr>
            <w:noProof/>
            <w:webHidden/>
          </w:rPr>
        </w:r>
        <w:r w:rsidR="00701065">
          <w:rPr>
            <w:noProof/>
            <w:webHidden/>
          </w:rPr>
          <w:fldChar w:fldCharType="separate"/>
        </w:r>
        <w:r w:rsidR="00701065">
          <w:rPr>
            <w:noProof/>
            <w:webHidden/>
          </w:rPr>
          <w:t>9</w:t>
        </w:r>
        <w:r w:rsidR="00701065">
          <w:rPr>
            <w:noProof/>
            <w:webHidden/>
          </w:rPr>
          <w:fldChar w:fldCharType="end"/>
        </w:r>
      </w:hyperlink>
    </w:p>
    <w:p w14:paraId="5626E5F7" w14:textId="77777777" w:rsidR="00701065" w:rsidRDefault="00872905">
      <w:pPr>
        <w:pStyle w:val="TDC3"/>
        <w:rPr>
          <w:rFonts w:asciiTheme="minorHAnsi" w:eastAsiaTheme="minorEastAsia" w:hAnsiTheme="minorHAnsi" w:cstheme="minorBidi"/>
          <w:i w:val="0"/>
          <w:noProof/>
          <w:sz w:val="22"/>
          <w:szCs w:val="22"/>
          <w:lang w:eastAsia="es-CO"/>
        </w:rPr>
      </w:pPr>
      <w:hyperlink w:anchor="_Toc447833083" w:history="1">
        <w:r w:rsidR="00701065" w:rsidRPr="008535EB">
          <w:rPr>
            <w:rStyle w:val="Hipervnculo"/>
            <w:noProof/>
          </w:rPr>
          <w:t>5.1.3 Diseño Modular[23]</w:t>
        </w:r>
        <w:r w:rsidR="00701065">
          <w:rPr>
            <w:noProof/>
            <w:webHidden/>
          </w:rPr>
          <w:tab/>
        </w:r>
        <w:r w:rsidR="00701065">
          <w:rPr>
            <w:noProof/>
            <w:webHidden/>
          </w:rPr>
          <w:fldChar w:fldCharType="begin"/>
        </w:r>
        <w:r w:rsidR="00701065">
          <w:rPr>
            <w:noProof/>
            <w:webHidden/>
          </w:rPr>
          <w:instrText xml:space="preserve"> PAGEREF _Toc447833083 \h </w:instrText>
        </w:r>
        <w:r w:rsidR="00701065">
          <w:rPr>
            <w:noProof/>
            <w:webHidden/>
          </w:rPr>
        </w:r>
        <w:r w:rsidR="00701065">
          <w:rPr>
            <w:noProof/>
            <w:webHidden/>
          </w:rPr>
          <w:fldChar w:fldCharType="separate"/>
        </w:r>
        <w:r w:rsidR="00701065">
          <w:rPr>
            <w:noProof/>
            <w:webHidden/>
          </w:rPr>
          <w:t>9</w:t>
        </w:r>
        <w:r w:rsidR="00701065">
          <w:rPr>
            <w:noProof/>
            <w:webHidden/>
          </w:rPr>
          <w:fldChar w:fldCharType="end"/>
        </w:r>
      </w:hyperlink>
    </w:p>
    <w:p w14:paraId="2D5118B0"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84" w:history="1">
        <w:r w:rsidR="00701065" w:rsidRPr="008535EB">
          <w:rPr>
            <w:rStyle w:val="Hipervnculo"/>
            <w:noProof/>
          </w:rPr>
          <w:t>5.2 Trabajos Importantes en el área</w:t>
        </w:r>
        <w:r w:rsidR="00701065">
          <w:rPr>
            <w:noProof/>
            <w:webHidden/>
          </w:rPr>
          <w:tab/>
        </w:r>
        <w:r w:rsidR="00701065">
          <w:rPr>
            <w:noProof/>
            <w:webHidden/>
          </w:rPr>
          <w:fldChar w:fldCharType="begin"/>
        </w:r>
        <w:r w:rsidR="00701065">
          <w:rPr>
            <w:noProof/>
            <w:webHidden/>
          </w:rPr>
          <w:instrText xml:space="preserve"> PAGEREF _Toc447833084 \h </w:instrText>
        </w:r>
        <w:r w:rsidR="00701065">
          <w:rPr>
            <w:noProof/>
            <w:webHidden/>
          </w:rPr>
        </w:r>
        <w:r w:rsidR="00701065">
          <w:rPr>
            <w:noProof/>
            <w:webHidden/>
          </w:rPr>
          <w:fldChar w:fldCharType="separate"/>
        </w:r>
        <w:r w:rsidR="00701065">
          <w:rPr>
            <w:noProof/>
            <w:webHidden/>
          </w:rPr>
          <w:t>9</w:t>
        </w:r>
        <w:r w:rsidR="00701065">
          <w:rPr>
            <w:noProof/>
            <w:webHidden/>
          </w:rPr>
          <w:fldChar w:fldCharType="end"/>
        </w:r>
      </w:hyperlink>
    </w:p>
    <w:p w14:paraId="1B2CD741"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85" w:history="1">
        <w:r w:rsidR="00701065" w:rsidRPr="008535EB">
          <w:rPr>
            <w:rStyle w:val="Hipervnculo"/>
            <w:noProof/>
          </w:rPr>
          <w:t>5.3 Glosario</w:t>
        </w:r>
        <w:r w:rsidR="00701065">
          <w:rPr>
            <w:noProof/>
            <w:webHidden/>
          </w:rPr>
          <w:tab/>
        </w:r>
        <w:r w:rsidR="00701065">
          <w:rPr>
            <w:noProof/>
            <w:webHidden/>
          </w:rPr>
          <w:fldChar w:fldCharType="begin"/>
        </w:r>
        <w:r w:rsidR="00701065">
          <w:rPr>
            <w:noProof/>
            <w:webHidden/>
          </w:rPr>
          <w:instrText xml:space="preserve"> PAGEREF _Toc447833085 \h </w:instrText>
        </w:r>
        <w:r w:rsidR="00701065">
          <w:rPr>
            <w:noProof/>
            <w:webHidden/>
          </w:rPr>
        </w:r>
        <w:r w:rsidR="00701065">
          <w:rPr>
            <w:noProof/>
            <w:webHidden/>
          </w:rPr>
          <w:fldChar w:fldCharType="separate"/>
        </w:r>
        <w:r w:rsidR="00701065">
          <w:rPr>
            <w:noProof/>
            <w:webHidden/>
          </w:rPr>
          <w:t>11</w:t>
        </w:r>
        <w:r w:rsidR="00701065">
          <w:rPr>
            <w:noProof/>
            <w:webHidden/>
          </w:rPr>
          <w:fldChar w:fldCharType="end"/>
        </w:r>
      </w:hyperlink>
    </w:p>
    <w:p w14:paraId="224A9EC0" w14:textId="77777777" w:rsidR="00701065" w:rsidRDefault="00872905">
      <w:pPr>
        <w:pStyle w:val="TDC1"/>
        <w:rPr>
          <w:rFonts w:asciiTheme="minorHAnsi" w:eastAsiaTheme="minorEastAsia" w:hAnsiTheme="minorHAnsi" w:cstheme="minorBidi"/>
          <w:b w:val="0"/>
          <w:smallCaps w:val="0"/>
          <w:noProof/>
          <w:sz w:val="22"/>
          <w:szCs w:val="22"/>
          <w:lang w:eastAsia="es-CO"/>
        </w:rPr>
      </w:pPr>
      <w:hyperlink w:anchor="_Toc447833086" w:history="1">
        <w:r w:rsidR="00701065" w:rsidRPr="008535EB">
          <w:rPr>
            <w:rStyle w:val="Hipervnculo"/>
            <w:noProof/>
          </w:rPr>
          <w:t>6 Referencias y Bibliografía</w:t>
        </w:r>
        <w:r w:rsidR="00701065">
          <w:rPr>
            <w:noProof/>
            <w:webHidden/>
          </w:rPr>
          <w:tab/>
        </w:r>
        <w:r w:rsidR="00701065">
          <w:rPr>
            <w:noProof/>
            <w:webHidden/>
          </w:rPr>
          <w:fldChar w:fldCharType="begin"/>
        </w:r>
        <w:r w:rsidR="00701065">
          <w:rPr>
            <w:noProof/>
            <w:webHidden/>
          </w:rPr>
          <w:instrText xml:space="preserve"> PAGEREF _Toc447833086 \h </w:instrText>
        </w:r>
        <w:r w:rsidR="00701065">
          <w:rPr>
            <w:noProof/>
            <w:webHidden/>
          </w:rPr>
        </w:r>
        <w:r w:rsidR="00701065">
          <w:rPr>
            <w:noProof/>
            <w:webHidden/>
          </w:rPr>
          <w:fldChar w:fldCharType="separate"/>
        </w:r>
        <w:r w:rsidR="00701065">
          <w:rPr>
            <w:noProof/>
            <w:webHidden/>
          </w:rPr>
          <w:t>12</w:t>
        </w:r>
        <w:r w:rsidR="00701065">
          <w:rPr>
            <w:noProof/>
            <w:webHidden/>
          </w:rPr>
          <w:fldChar w:fldCharType="end"/>
        </w:r>
      </w:hyperlink>
    </w:p>
    <w:p w14:paraId="23B8DFD4" w14:textId="77777777" w:rsidR="00701065" w:rsidRDefault="00872905">
      <w:pPr>
        <w:pStyle w:val="TDC2"/>
        <w:rPr>
          <w:rFonts w:asciiTheme="minorHAnsi" w:eastAsiaTheme="minorEastAsia" w:hAnsiTheme="minorHAnsi" w:cstheme="minorBidi"/>
          <w:smallCaps w:val="0"/>
          <w:noProof/>
          <w:sz w:val="22"/>
          <w:szCs w:val="22"/>
          <w:lang w:eastAsia="es-CO"/>
        </w:rPr>
      </w:pPr>
      <w:hyperlink w:anchor="_Toc447833087" w:history="1">
        <w:r w:rsidR="00701065" w:rsidRPr="008535EB">
          <w:rPr>
            <w:rStyle w:val="Hipervnculo"/>
            <w:noProof/>
          </w:rPr>
          <w:t>6.1 Referencias</w:t>
        </w:r>
        <w:r w:rsidR="00701065">
          <w:rPr>
            <w:noProof/>
            <w:webHidden/>
          </w:rPr>
          <w:tab/>
        </w:r>
        <w:r w:rsidR="00701065">
          <w:rPr>
            <w:noProof/>
            <w:webHidden/>
          </w:rPr>
          <w:fldChar w:fldCharType="begin"/>
        </w:r>
        <w:r w:rsidR="00701065">
          <w:rPr>
            <w:noProof/>
            <w:webHidden/>
          </w:rPr>
          <w:instrText xml:space="preserve"> PAGEREF _Toc447833087 \h </w:instrText>
        </w:r>
        <w:r w:rsidR="00701065">
          <w:rPr>
            <w:noProof/>
            <w:webHidden/>
          </w:rPr>
        </w:r>
        <w:r w:rsidR="00701065">
          <w:rPr>
            <w:noProof/>
            <w:webHidden/>
          </w:rPr>
          <w:fldChar w:fldCharType="separate"/>
        </w:r>
        <w:r w:rsidR="00701065">
          <w:rPr>
            <w:noProof/>
            <w:webHidden/>
          </w:rPr>
          <w:t>12</w:t>
        </w:r>
        <w:r w:rsidR="00701065">
          <w:rPr>
            <w:noProof/>
            <w:webHidden/>
          </w:rPr>
          <w:fldChar w:fldCharType="end"/>
        </w:r>
      </w:hyperlink>
    </w:p>
    <w:p w14:paraId="0D4C2206" w14:textId="5F9022E5" w:rsidR="00F567D4" w:rsidRPr="00A7114D" w:rsidRDefault="00434A1B" w:rsidP="00AA240E">
      <w:pPr>
        <w:pStyle w:val="TDC2"/>
        <w:rPr>
          <w:b/>
        </w:rPr>
      </w:pPr>
      <w:r w:rsidRPr="00A7114D">
        <w:rPr>
          <w:b/>
        </w:rPr>
        <w:fldChar w:fldCharType="end"/>
      </w:r>
    </w:p>
    <w:p w14:paraId="3CC20809" w14:textId="77777777" w:rsidR="00F567D4" w:rsidRPr="00A7114D" w:rsidRDefault="001C423A" w:rsidP="007357F3">
      <w:pPr>
        <w:pStyle w:val="Ttulo1"/>
        <w:rPr>
          <w:lang w:val="es-CO"/>
        </w:rPr>
      </w:pPr>
      <w:bookmarkStart w:id="0" w:name="_Toc447833052"/>
      <w:bookmarkStart w:id="1" w:name="_Toc512935102"/>
      <w:r w:rsidRPr="00A7114D">
        <w:rPr>
          <w:lang w:val="es-CO"/>
        </w:rPr>
        <w:lastRenderedPageBreak/>
        <w:t>Oportunidad o Problemática</w:t>
      </w:r>
      <w:bookmarkEnd w:id="0"/>
      <w:r w:rsidRPr="00A7114D">
        <w:rPr>
          <w:lang w:val="es-CO"/>
        </w:rPr>
        <w:t xml:space="preserve"> </w:t>
      </w:r>
    </w:p>
    <w:p w14:paraId="7ABB2286" w14:textId="77777777" w:rsidR="00F567D4" w:rsidRPr="00A7114D" w:rsidRDefault="00321FFC" w:rsidP="007357F3">
      <w:pPr>
        <w:pStyle w:val="Ttulo2"/>
        <w:rPr>
          <w:lang w:val="es-CO"/>
        </w:rPr>
      </w:pPr>
      <w:bookmarkStart w:id="2" w:name="_Toc447833053"/>
      <w:r w:rsidRPr="00A7114D">
        <w:rPr>
          <w:lang w:val="es-CO"/>
        </w:rPr>
        <w:t>Descripción de</w:t>
      </w:r>
      <w:r w:rsidR="0034773E" w:rsidRPr="00A7114D">
        <w:rPr>
          <w:lang w:val="es-CO"/>
        </w:rPr>
        <w:t xml:space="preserve"> </w:t>
      </w:r>
      <w:r w:rsidRPr="00A7114D">
        <w:rPr>
          <w:lang w:val="es-CO"/>
        </w:rPr>
        <w:t>l</w:t>
      </w:r>
      <w:r w:rsidR="0034773E" w:rsidRPr="00A7114D">
        <w:rPr>
          <w:lang w:val="es-CO"/>
        </w:rPr>
        <w:t>a Oportunidad o Problemática</w:t>
      </w:r>
      <w:bookmarkEnd w:id="2"/>
    </w:p>
    <w:p w14:paraId="385880AB" w14:textId="77777777" w:rsidR="00404A16" w:rsidRDefault="00404A16" w:rsidP="00404A16">
      <w:pPr>
        <w:rPr>
          <w:rFonts w:ascii="Times New Roman" w:hAnsi="Times New Roman"/>
          <w:color w:val="000000" w:themeColor="text1"/>
          <w:sz w:val="22"/>
        </w:rPr>
      </w:pPr>
      <w:bookmarkStart w:id="3" w:name="_Toc447015859"/>
      <w:bookmarkStart w:id="4" w:name="_Toc447833054"/>
      <w:bookmarkEnd w:id="1"/>
      <w:r>
        <w:rPr>
          <w:color w:val="000000"/>
        </w:rPr>
        <w:t xml:space="preserve">Este proyecto surge de la problemática discutida en el grupo de investigaciones SIDRe acerca de la escasa </w:t>
      </w:r>
      <w:r>
        <w:rPr>
          <w:color w:val="000000" w:themeColor="text1"/>
        </w:rPr>
        <w:t xml:space="preserve">aplicación de la robótica en el área educativa en temáticas diferentes a la tecnología. Aun cuando la robótica es una herramienta que potencia la interdisciplinariedad escolar, la exploración y la creatividad, además de fomentar capacidades de observación y percepción </w:t>
      </w:r>
      <w:r>
        <w:rPr>
          <w:color w:val="000000" w:themeColor="text1"/>
        </w:rPr>
        <w:fldChar w:fldCharType="begin" w:fldLock="1"/>
      </w:r>
      <w:r>
        <w:rPr>
          <w:color w:val="000000" w:themeColor="text1"/>
        </w:rPr>
        <w:instrText>ADDIN CSL_CITATION { "citationItems" : [ { "id" : "ITEM-1", "itemData" : { "author" : [ { "dropping-particle" : "", "family" : "Obotic", "given" : "E Ducational R", "non-dropping-particle" : "", "parse-names" : false, "suffix" : "" }, { "dropping-particle" : "", "family" : "Ruguay", "given" : "I N U", "non-dropping-particle" : "", "parse-names" : false, "suffix" : "" }, { "dropping-particle" : "", "family" : "Obot", "given" : "O F B Uti\u00e1 R", "non-dropping-particle" : "", "parse-names" : false, "suffix" : "" }, { "dropping-particle" : "", "family" : "Benavides", "given" : "Facundo", "non-dropping-particle" : "", "parse-names" : false, "suffix" : "" }, { "dropping-particle" : "", "family" : "Otegui", "given" : "Ximena", "non-dropping-particle" : "", "parse-names" : false, "suffix" : "" }, { "dropping-particle" : "", "family" : "Aguirre", "given" : "Andr\u00e9s", "non-dropping-particle" : "", "parse-names" : false, "suffix" : "" }, { "dropping-particle" : "", "family" : "Andrade", "given" : "Federico", "non-dropping-particle" : "", "parse-names" : false, "suffix" : "" } ], "id" : "ITEM-1", "issue" : "11300", "issued" : { "date-parts" : [ [ "0" ] ] }, "title" : "Rob\u00f3tica Educativa En Uruguay: De La Mano Del Robot Buti\u00e1", "type" : "article-journal", "volume" : "565" }, "uris" : [ "http://www.mendeley.com/documents/?uuid=3efa2548-fc1c-4608-bb97-4836acffb3fb"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fldChar w:fldCharType="begin" w:fldLock="1"/>
      </w:r>
      <w:r>
        <w:rPr>
          <w:color w:val="000000" w:themeColor="text1"/>
        </w:rPr>
        <w:instrText>ADDIN CSL_CITATION { "citationItems" : [ { "id" : "ITEM-1", "itemData" : { "author" : [ { "dropping-particle" : "", "family" : "Ribeiro", "given" : "C\u00e9lia", "non-dropping-particle" : "", "parse-names" : false, "suffix" : "" }, { "dropping-particle" : "", "family" : "Coutinho", "given" : "Clara", "non-dropping-particle" : "", "parse-names" : false, "suffix" : "" }, { "dropping-particle" : "", "family" : "Costa", "given" : "Manuel Filipe", "non-dropping-particle" : "", "parse-names" : false, "suffix" : "" } ], "container-title" : "International Study Association on Teachers and Teaching (ISATT)", "id" : "ITEM-1", "issue" : "1", "issued" : { "date-parts" : [ [ "2011" ] ] }, "page" : "831-839", "title" : "A Proposal for the Evaluation of Educational Robotics in Basic Schools", "type" : "article-journal" }, "uris" : [ "http://www.mendeley.com/documents/?uuid=22143e7d-1302-4dfb-a9ef-56b401660cee" ] } ], "mendeley" : { "formattedCitation" : "[2]", "plainTextFormattedCitation" : "[2]", "previouslyFormattedCitation" : "[2]" }, "properties" : { "noteIndex" : 0 }, "schema" : "https://github.com/citation-style-language/schema/raw/master/csl-citation.json" }</w:instrText>
      </w:r>
      <w:r>
        <w:rPr>
          <w:color w:val="000000" w:themeColor="text1"/>
        </w:rPr>
        <w:fldChar w:fldCharType="separate"/>
      </w:r>
      <w:r>
        <w:rPr>
          <w:noProof/>
          <w:color w:val="000000" w:themeColor="text1"/>
        </w:rPr>
        <w:t>[2]</w:t>
      </w:r>
      <w:r>
        <w:rPr>
          <w:color w:val="000000" w:themeColor="text1"/>
        </w:rPr>
        <w:fldChar w:fldCharType="end"/>
      </w:r>
      <w:r>
        <w:rPr>
          <w:color w:val="000000" w:themeColor="text1"/>
        </w:rPr>
        <w:t xml:space="preserve"> es usada generalmente en la enseñanza de robótica y programación.</w:t>
      </w:r>
    </w:p>
    <w:p w14:paraId="364CEA73" w14:textId="77777777" w:rsidR="00404A16" w:rsidRDefault="00404A16" w:rsidP="00404A16">
      <w:pPr>
        <w:rPr>
          <w:color w:val="000000" w:themeColor="text1"/>
        </w:rPr>
      </w:pPr>
      <w:r>
        <w:rPr>
          <w:color w:val="000000" w:themeColor="text1"/>
        </w:rPr>
        <w:t xml:space="preserve">Es por esto, que se realizó una investigación de la problemática en paralelo con la Ingeniera Flor Ángela Bravo MSc, quien desarrolla actualmente su Tesis de Doctorado en torno a la enseñanza y aprendizaje mediante el uso de plataformas robóticas apoyadas en la dramatización. Esta investigación, la cual consistió en el análisis funcional y educativo de plataformas robóticas comerciales </w:t>
      </w:r>
      <w:r>
        <w:rPr>
          <w:color w:val="000000" w:themeColor="text1"/>
        </w:rPr>
        <w:fldChar w:fldCharType="begin" w:fldLock="1"/>
      </w:r>
      <w:r>
        <w:rPr>
          <w:color w:val="000000" w:themeColor="text1"/>
        </w:rPr>
        <w:instrText>ADDIN CSL_CITATION { "citationItems" : [ { "id" : "ITEM-1", "itemData" : { "author" : [ { "dropping-particle" : "", "family" : "\u00c1vila", "given" : "David Stiven", "non-dropping-particle" : "", "parse-names" : false, "suffix" : "" }, { "dropping-particle" : "", "family" : "Bermeo", "given" : "Miguel Angel", "non-dropping-particle" : "", "parse-names" : false, "suffix" : "" }, { "dropping-particle" : "", "family" : "Merch\u00e1n", "given" : "Fabian Andres", "non-dropping-particle" : "", "parse-names" : false, "suffix" : "" } ], "id" : "ITEM-1", "issued" : { "date-parts" : [ [ "2016" ] ] }, "title" : "An\u00e1lisis de Plataformas Rob\u00f3ticas Educativas Comerciales", "type" : "article" }, "uris" : [ "http://www.mendeley.com/documents/?uuid=2548c9a1-5f20-443b-854f-c3b5a604f5a2"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Pr>
          <w:noProof/>
          <w:color w:val="000000" w:themeColor="text1"/>
        </w:rPr>
        <w:t>[3]</w:t>
      </w:r>
      <w:r>
        <w:rPr>
          <w:color w:val="000000" w:themeColor="text1"/>
        </w:rPr>
        <w:fldChar w:fldCharType="end"/>
      </w:r>
      <w:r>
        <w:rPr>
          <w:color w:val="000000" w:themeColor="text1"/>
        </w:rPr>
        <w:t>, proporcionó como resultado los requerimientos esenciales que debería tener una plataforma de robótica educativa, entre los cuales se encuentra la necesidad de una arquitectura orientada a módulos, facilidad de interacción con el usuario y presentación de dramatizaciones.</w:t>
      </w:r>
    </w:p>
    <w:p w14:paraId="3FCB1ECF" w14:textId="77777777" w:rsidR="00404A16" w:rsidRDefault="00404A16" w:rsidP="00404A16">
      <w:pPr>
        <w:rPr>
          <w:color w:val="000000"/>
        </w:rPr>
      </w:pPr>
      <w:r>
        <w:rPr>
          <w:color w:val="000000" w:themeColor="text1"/>
        </w:rPr>
        <w:t>En consecuencia, se genera la oportunidad de diseñar e implementar una plataforma robótica modular con propósitos educativos para estudiantes entre los 9 y 12 años, con la cual se puedan realizar actividades de enseñanza en temáticas diferentes a la tecnología por medio de dramatización</w:t>
      </w:r>
      <w:r>
        <w:rPr>
          <w:color w:val="000000"/>
        </w:rPr>
        <w:t>.</w:t>
      </w:r>
      <w:r>
        <w:t xml:space="preserve"> </w:t>
      </w:r>
    </w:p>
    <w:p w14:paraId="637402E3" w14:textId="77777777" w:rsidR="00673F2D" w:rsidRPr="00A7114D" w:rsidRDefault="00673F2D" w:rsidP="00673F2D">
      <w:pPr>
        <w:pStyle w:val="Ttulo2"/>
        <w:rPr>
          <w:lang w:val="es-CO"/>
        </w:rPr>
      </w:pPr>
      <w:r w:rsidRPr="00A7114D">
        <w:rPr>
          <w:lang w:val="es-CO"/>
        </w:rPr>
        <w:t>Formulación</w:t>
      </w:r>
      <w:bookmarkEnd w:id="3"/>
      <w:bookmarkEnd w:id="4"/>
    </w:p>
    <w:p w14:paraId="749FB7FF" w14:textId="7AB6CC0E" w:rsidR="00673F2D" w:rsidRPr="00A7114D" w:rsidRDefault="00673F2D" w:rsidP="00673F2D">
      <w:r w:rsidRPr="00A7114D">
        <w:t>¿Cómo</w:t>
      </w:r>
      <w:r w:rsidR="002C5215">
        <w:t xml:space="preserve"> </w:t>
      </w:r>
      <w:r w:rsidR="00AA1A95">
        <w:t>debe ser la arquitectura lógica y física de una plataforma robótica enfocada a la dramatización</w:t>
      </w:r>
      <w:r w:rsidRPr="00A7114D">
        <w:t>?</w:t>
      </w:r>
    </w:p>
    <w:p w14:paraId="2E62A34E" w14:textId="77777777" w:rsidR="00673F2D" w:rsidRPr="00A7114D" w:rsidRDefault="00673F2D" w:rsidP="00673F2D">
      <w:pPr>
        <w:pStyle w:val="Ttulo2"/>
        <w:rPr>
          <w:lang w:val="es-CO"/>
        </w:rPr>
      </w:pPr>
      <w:bookmarkStart w:id="5" w:name="_Toc447015860"/>
      <w:bookmarkStart w:id="6" w:name="_Toc447833055"/>
      <w:r w:rsidRPr="00A7114D">
        <w:rPr>
          <w:lang w:val="es-CO"/>
        </w:rPr>
        <w:t>Justificación</w:t>
      </w:r>
      <w:bookmarkEnd w:id="5"/>
      <w:bookmarkEnd w:id="6"/>
    </w:p>
    <w:p w14:paraId="565DFF7D" w14:textId="77777777" w:rsidR="00404A16" w:rsidRDefault="00404A16" w:rsidP="00404A16">
      <w:pPr>
        <w:rPr>
          <w:rFonts w:ascii="Times New Roman" w:hAnsi="Times New Roman"/>
          <w:sz w:val="22"/>
          <w:lang w:eastAsia="es-CO"/>
        </w:rPr>
      </w:pPr>
      <w:bookmarkStart w:id="7" w:name="_Toc447833056"/>
      <w:r>
        <w:rPr>
          <w:lang w:eastAsia="es-CO"/>
        </w:rPr>
        <w:t xml:space="preserve">Debido a la gran cantidad de avances tecnológicos, los métodos de enseñanza tradicionales han evolucionado para satisfacer las expectativas de los educandos </w:t>
      </w:r>
      <w:r>
        <w:rPr>
          <w:lang w:eastAsia="es-CO"/>
        </w:rPr>
        <w:fldChar w:fldCharType="begin" w:fldLock="1"/>
      </w:r>
      <w:r>
        <w:rPr>
          <w:lang w:eastAsia="es-CO"/>
        </w:rPr>
        <w:instrText>ADDIN CSL_CITATION { "citationItems" : [ { "id" : "ITEM-1", "itemData" : { "abstract" : "Tec, B., Uc, J., Gonzalez, C., Garcia, M., Escalante, M., &amp; Manta\u00f1ez, T. (2010). Analisis comparativo de dos formas de ense\u00f1ar matem\u00e1ticas b\u00e1sicas: robots lego nxt y animaci\u00f3n con scratch. In Memorias de la Conferencia Conjunta Ibero-americana sobre Tecnolog\u00edas para el Aprendizaje (pp. 103-109).", "author" : [ { "dropping-particle" : "", "family" : "Tec, Berlin; Uc, Jose; Gonzalez, Cinhtia; Garc\u00eda, Michel; Escalante, Manuel; &amp; Monta\u00f1ez", "given" : "Teresita", "non-dropping-particle" : "", "parse-names" : false, "suffix" : "" } ], "container-title" : "In Memorias de la Conferencia Conjunta Ibero-americana sobre Tecnolog\u00edas para el Aprendizaje", "id" : "ITEM-1", "issue" : "February 2016", "issued" : { "date-parts" : [ [ "2010" ] ] }, "page" : "103-109", "title" : "An\u00e1lisis Comparativo de dos Formas de Ense\u00f1ar Matem\u00e1ticas B\u00e1sicas: Robots LEGO NXT y Animaci\u00f3n con Scratch", "type" : "article-journal" }, "uris" : [ "http://www.mendeley.com/documents/?uuid=8097c338-81fb-4a96-8b4d-e0889a3885a2" ] } ], "mendeley" : { "formattedCitation" : "[4]", "plainTextFormattedCitation" : "[4]", "previouslyFormattedCitation" : "[4]" }, "properties" : { "noteIndex" : 0 }, "schema" : "https://github.com/citation-style-language/schema/raw/master/csl-citation.json" }</w:instrText>
      </w:r>
      <w:r>
        <w:rPr>
          <w:lang w:eastAsia="es-CO"/>
        </w:rPr>
        <w:fldChar w:fldCharType="separate"/>
      </w:r>
      <w:r>
        <w:rPr>
          <w:noProof/>
          <w:lang w:eastAsia="es-CO"/>
        </w:rPr>
        <w:t>[4]</w:t>
      </w:r>
      <w:r>
        <w:rPr>
          <w:lang w:eastAsia="es-CO"/>
        </w:rPr>
        <w:fldChar w:fldCharType="end"/>
      </w:r>
      <w:r>
        <w:rPr>
          <w:lang w:eastAsia="es-CO"/>
        </w:rPr>
        <w:t xml:space="preserve">, dando origen a nuevas formas de enseñanza como la robótica pedagógica, la cual es un medio de aprendizaje que busca crear y utilizar prototipos robóticos y programas especializados con fines pedagógicos </w:t>
      </w:r>
      <w:r>
        <w:rPr>
          <w:lang w:eastAsia="es-CO"/>
        </w:rPr>
        <w:fldChar w:fldCharType="begin" w:fldLock="1"/>
      </w:r>
      <w:r>
        <w:rPr>
          <w:lang w:eastAsia="es-CO"/>
        </w:rPr>
        <w:instrText>ADDIN CSL_CITATION { "citationItems" : [ { "id" : "ITEM-1", "itemData" : { "ISBN" : "2010243900", "ISSN" : "1138-9737", "abstract" : "Normal.dotm   0   0   1   127   729   Universidad de Salamanca   6   1   895   12.0                  0   false       18 pt   18 pt   0   0     false   false   false                               \\r\\n /* Style Definitions */\\r\\ntable.MsoNormalTable\\r\\n\\t{mso-style-name:\"Table Normal\";\\r\\n\\tmso-tstyle-rowband-size:0;\\r\\n\\tmso-tstyle-colband-size:0;\\r\\n\\tmso-style-noshow:yes;\\r\\n\\tmso-style-parent:\"\";\\r\\n\\tmso-padding-alt:0cm 5.4pt 0cm 5.4pt;\\r\\n\\tmso-para-margin-top:0cm;\\r\\n\\tmso-para-margin-right:0cm;\\r\\n\\tmso-para-margin-bottom:10.0pt;\\r\\n\\tmso-para-margin-left:0cm;\\r\\n\\tline-height:115%;\\r\\n\\tmso-pagination:widow-orphan;\\r\\n\\tfont-size:12.0pt;\\r\\n\\tfont-family:\"Times New Roman\";\\r\\n\\tmso-ascii-font-family:Calibri;\\r\\n\\tmso-ascii-theme-font:minor-latin;\\r\\n\\tmso-fareast-font-family:\"Times New Roman\";\\r\\n\\tmso-fareast-theme-font:minor-fareast;\\r\\n\\tmso-hansi-font-family:Calibri;\\r\\n\\tmso-hansi-theme-font:minor-latin;}\\r\\n        The growing importance of technology in the world today and its continuous development, makes the technology becomes an integral part of the formation process in childhood and youth.     For this reason is important to develop proposals that are offered to children and young people to come into contact with new technologies, that is possible through the use of software and hardware tools, such as robotic prototypes and specialized programs for educational purposes     This paper shows the importance of the use of robotics as a learning tool and presents the typical stages that must be confronted in implementing educational robotics projects in the classroom. It also presents an educational robotics project called \"Mundo Robotica\" which seeks to involve robotics in the classroom through practical activities and learning resources, all this is articulated from a virtual platform.", "author" : [ { "dropping-particle" : "", "family" : "S\u00e1nchez", "given" : "Flor \u00c1ngela Bravo", "non-dropping-particle" : "", "parse-names" : false, "suffix" : "" }, { "dropping-particle" : "", "family" : "Guzm\u00e1n", "given" : "Alejandro Forero", "non-dropping-particle" : "", "parse-names" : false, "suffix" : "" } ], "container-title" : "Education in the Knowledge Society (EKS)", "id" : "ITEM-1", "issue" : "2", "issued" : { "date-parts" : [ [ "2012" ] ] }, "page" : "120-136", "title" : "La rob\u00f3tica como un recurso para facilitar el aprendizaje y desarrollo de competencias generales", "type" : "article-journal", "volume" : "13" }, "uris" : [ "http://www.mendeley.com/documents/?uuid=25e12b6d-1cc4-4114-bc71-de8afc0dadcb" ] } ], "mendeley" : { "formattedCitation" : "[5]", "plainTextFormattedCitation" : "[5]", "previouslyFormattedCitation" : "[5]" }, "properties" : { "noteIndex" : 0 }, "schema" : "https://github.com/citation-style-language/schema/raw/master/csl-citation.json" }</w:instrText>
      </w:r>
      <w:r>
        <w:rPr>
          <w:lang w:eastAsia="es-CO"/>
        </w:rPr>
        <w:fldChar w:fldCharType="separate"/>
      </w:r>
      <w:r>
        <w:rPr>
          <w:noProof/>
          <w:lang w:eastAsia="es-CO"/>
        </w:rPr>
        <w:t>[5]</w:t>
      </w:r>
      <w:r>
        <w:rPr>
          <w:lang w:eastAsia="es-CO"/>
        </w:rPr>
        <w:fldChar w:fldCharType="end"/>
      </w:r>
      <w:r>
        <w:rPr>
          <w:lang w:eastAsia="es-CO"/>
        </w:rPr>
        <w:t xml:space="preserve">, han tenido grandes avances. Esto último, debido a que “dan a los estudiantes una visión más interesante y divertida de la ciencia y la ingeniería, además de poder observar una aplicación práctica de los conceptos teóricos en los campos de la matemática y la tecnología” </w:t>
      </w:r>
      <w:r>
        <w:rPr>
          <w:lang w:eastAsia="es-CO"/>
        </w:rPr>
        <w:fldChar w:fldCharType="begin" w:fldLock="1"/>
      </w:r>
      <w:r>
        <w:rPr>
          <w:lang w:eastAsia="es-CO"/>
        </w:rPr>
        <w:instrText>ADDIN CSL_CITATION { "citationItems" : [ { "id" : "ITEM-1", "itemData" : { "DOI" : "10.1007/s10846-015-0314-z", "ISBN" : "9788022733533", "ISSN" : "15730409", "author" : [ { "dropping-particle" : "", "family" : "Curto", "given" : "Bel\u00e9n", "non-dropping-particle" : "", "parse-names" : false, "suffix" : "" }, { "dropping-particle" : "", "family" : "Moreno", "given" : "Vidal", "non-dropping-particle" : "", "parse-names" : false, "suffix" : "" } ], "container-title" : "Journal of Intelligent and Robotic Systems: Theory and Applications", "id" : "ITEM-1", "issued" : { "date-parts" : [ [ "2015" ] ] }, "page" : "1-2", "title" : "Robotics in Education", "type" : "article-journal" }, "uris" : [ "http://www.mendeley.com/documents/?uuid=71fb5085-c8e7-4ad1-8e5b-1a16f2dea35c" ] } ], "mendeley" : { "formattedCitation" : "[6]", "plainTextFormattedCitation" : "[6]", "previouslyFormattedCitation" : "[6]" }, "properties" : { "noteIndex" : 0 }, "schema" : "https://github.com/citation-style-language/schema/raw/master/csl-citation.json" }</w:instrText>
      </w:r>
      <w:r>
        <w:rPr>
          <w:lang w:eastAsia="es-CO"/>
        </w:rPr>
        <w:fldChar w:fldCharType="separate"/>
      </w:r>
      <w:r>
        <w:rPr>
          <w:noProof/>
          <w:lang w:eastAsia="es-CO"/>
        </w:rPr>
        <w:t>[6]</w:t>
      </w:r>
      <w:r>
        <w:rPr>
          <w:lang w:eastAsia="es-CO"/>
        </w:rPr>
        <w:fldChar w:fldCharType="end"/>
      </w:r>
      <w:r>
        <w:rPr>
          <w:lang w:eastAsia="es-CO"/>
        </w:rPr>
        <w:t xml:space="preserve">. Sin embargo, la inclusión de la robótica en un contexto educativo ha sido principalmente enfocada hacia el aprendizaje de tecnología y todos aquellos aspectos relacionados a esta como la programación, la mecatrónica y la construcción de robots </w:t>
      </w:r>
      <w:r>
        <w:rPr>
          <w:lang w:eastAsia="es-CO"/>
        </w:rPr>
        <w:fldChar w:fldCharType="begin" w:fldLock="1"/>
      </w:r>
      <w:r>
        <w:rPr>
          <w:lang w:eastAsia="es-CO"/>
        </w:rPr>
        <w:instrText>ADDIN CSL_CITATION { "citationItems" : [ { "id" : "ITEM-1", "itemData" : { "DOI" : "10.1016/j.compedu.2011.10.006", "ISBN" : "0360-1315", "ISSN" : "03601315", "abstract" : "This study reviews recently published scientific literature on the use of robotics in schools, in order to: (a) identify the potential contribution of the incorporation of robotics as educational tool in schools, (b) present a synthesis of the available empirical evidence on the educational effectiveness of robotics as an educational tool in schools, and (c) define future research perspectives concerning educational robotics. After systematically searching online bibliographic databases, ten relevant articles were located and included in the study. For each article, we analyze the purpose of the study, the content to be taught with the aid of robotics, the type of robot used, the research method used, and the sample characteristics (sample size, age range of students and/or level of education) and the results observed. The articles reviewed suggest that educational robotics usually acts as an element that enhances learning, however, this is not always the case, as there are studies that have reported situations in which there was no improvement in learning. The outcomes of the literature review are discussed in terms of their implications for future research, and can provide useful guidance for educators, practitioners and researchers in the area. ?? 2011 Published by Elsevier Ltd. All rights reserved.", "author" : [ { "dropping-particle" : "", "family" : "Benitti", "given" : "Fabiane Barreto Vavassori", "non-dropping-particle" : "", "parse-names" : false, "suffix" : "" } ], "container-title" : "Computers and Education", "id" : "ITEM-1", "issue" : "3", "issued" : { "date-parts" : [ [ "2012" ] ] }, "page" : "978-988", "publisher" : "Elsevier Ltd", "title" : "Exploring the educational potential of robotics in schools: A systematic review", "type" : "article-journal", "volume" : "58" }, "uris" : [ "http://www.mendeley.com/documents/?uuid=a5f74142-5b6a-4d06-90e3-8a526a88dfae" ] } ], "mendeley" : { "formattedCitation" : "[7]", "plainTextFormattedCitation" : "[7]", "previouslyFormattedCitation" : "[7]" }, "properties" : { "noteIndex" : 0 }, "schema" : "https://github.com/citation-style-language/schema/raw/master/csl-citation.json" }</w:instrText>
      </w:r>
      <w:r>
        <w:rPr>
          <w:lang w:eastAsia="es-CO"/>
        </w:rPr>
        <w:fldChar w:fldCharType="separate"/>
      </w:r>
      <w:r>
        <w:rPr>
          <w:noProof/>
          <w:lang w:eastAsia="es-CO"/>
        </w:rPr>
        <w:t>[7]</w:t>
      </w:r>
      <w:r>
        <w:rPr>
          <w:lang w:eastAsia="es-CO"/>
        </w:rPr>
        <w:fldChar w:fldCharType="end"/>
      </w:r>
      <w:r>
        <w:rPr>
          <w:lang w:eastAsia="es-CO"/>
        </w:rPr>
        <w:t xml:space="preserve">. </w:t>
      </w:r>
    </w:p>
    <w:p w14:paraId="6F1F38C5" w14:textId="77777777" w:rsidR="00404A16" w:rsidRDefault="00404A16" w:rsidP="00404A16">
      <w:pPr>
        <w:rPr>
          <w:color w:val="000000" w:themeColor="text1"/>
          <w:lang w:eastAsia="es-CO"/>
        </w:rPr>
      </w:pPr>
      <w:r>
        <w:rPr>
          <w:lang w:eastAsia="es-CO"/>
        </w:rPr>
        <w:t xml:space="preserve">Este </w:t>
      </w:r>
      <w:r>
        <w:rPr>
          <w:color w:val="000000" w:themeColor="text1"/>
          <w:lang w:eastAsia="es-CO"/>
        </w:rPr>
        <w:t xml:space="preserve">proyecto motiva a crear una rama de exploración de la robótica educativa en la Pontificia Universidad Javeriana usando la dramatización como metodología educativa. Lo anterior, debido a que el teatro y la dramatización han demostrado grandes beneficios en la educación primaria tanto en aspectos psicológicos como en educativos, tales como, </w:t>
      </w:r>
      <w:r>
        <w:rPr>
          <w:color w:val="000000" w:themeColor="text1"/>
          <w:lang w:eastAsia="es-CO"/>
        </w:rPr>
        <w:lastRenderedPageBreak/>
        <w:t xml:space="preserve">interés por el estudio, autovaloración, desahogo de sentimientos, autoconfianza y tolerancia, entre otros </w:t>
      </w:r>
      <w:r>
        <w:rPr>
          <w:color w:val="000000" w:themeColor="text1"/>
          <w:lang w:eastAsia="es-CO"/>
        </w:rPr>
        <w:fldChar w:fldCharType="begin" w:fldLock="1"/>
      </w:r>
      <w:r>
        <w:rPr>
          <w:color w:val="000000" w:themeColor="text1"/>
          <w:lang w:eastAsia="es-CO"/>
        </w:rPr>
        <w:instrText>ADDIN CSL_CITATION { "citationItems" : [ { "id" : "ITEM-1", "itemData" : { "author" : [ { "dropping-particle" : "", "family" : "Gonz\u00e1lez Diez", "given" : "Emilio Jos\u00e9", "non-dropping-particle" : "", "parse-names" : false, "suffix" : "" } ], "id" : "ITEM-1", "issued" : { "date-parts" : [ [ "2015" ] ] }, "publisher" : "UNIVERSIDAD DE VALLADOLID", "title" : "El teatro en educaci\u00f3n primaria: Una propuesta pr\u00e1ctica en el aula", "type" : "thesis" }, "uris" : [ "http://www.mendeley.com/documents/?uuid=a1ec7f5d-57e4-4d39-9229-a99d0b50427b" ] } ], "mendeley" : { "formattedCitation" : "[8]", "plainTextFormattedCitation" : "[8]", "previouslyFormattedCitation" : "[8]" }, "properties" : { "noteIndex" : 0 }, "schema" : "https://github.com/citation-style-language/schema/raw/master/csl-citation.json" }</w:instrText>
      </w:r>
      <w:r>
        <w:rPr>
          <w:color w:val="000000" w:themeColor="text1"/>
          <w:lang w:eastAsia="es-CO"/>
        </w:rPr>
        <w:fldChar w:fldCharType="separate"/>
      </w:r>
      <w:r>
        <w:rPr>
          <w:noProof/>
          <w:color w:val="000000" w:themeColor="text1"/>
          <w:lang w:eastAsia="es-CO"/>
        </w:rPr>
        <w:t>[8]</w:t>
      </w:r>
      <w:r>
        <w:rPr>
          <w:color w:val="000000" w:themeColor="text1"/>
          <w:lang w:eastAsia="es-CO"/>
        </w:rPr>
        <w:fldChar w:fldCharType="end"/>
      </w:r>
      <w:r>
        <w:rPr>
          <w:color w:val="000000" w:themeColor="text1"/>
          <w:lang w:eastAsia="es-CO"/>
        </w:rPr>
        <w:t xml:space="preserve">.  </w:t>
      </w:r>
      <w:r>
        <w:rPr>
          <w:color w:val="000000" w:themeColor="text1"/>
        </w:rPr>
        <w:t xml:space="preserve">Adicionalmente, para los espectadores observar un objeto animado actuando según lo que se quiere enseñar, ha demostrado mejores resultados de aprendizaje que un objeto estático que el docente utiliza para su explicación </w:t>
      </w:r>
      <w:r>
        <w:rPr>
          <w:color w:val="000000" w:themeColor="text1"/>
        </w:rPr>
        <w:fldChar w:fldCharType="begin" w:fldLock="1"/>
      </w:r>
      <w:r>
        <w:rPr>
          <w:color w:val="000000" w:themeColor="text1"/>
        </w:rPr>
        <w:instrText>ADDIN CSL_CITATION { "citationItems" : [ { "id" : "ITEM-1", "itemData" : { "DOI" : "10.1023/A:1008929919202", "ISSN" : "09295593", "abstract" : "The Insect Telepresence project combines expertise from the robotics and human-computer interaction communities to create a robot exhibit that enables telepresence in scale. The underlying mission of this work is educational: to promote appreciation for insect life and small-scale complexity through exploration of live insect colonies. In this article we describe the robot hardware and software used to bring students face-to-face with insects. We also summarize the user-centered design process and formal HCI methods used to design and evaluate the Insect Telepresence robot. The complete working exhibit, now installed as a permanent robot-entomology station at the Carnegie Museum of Natural History, is presented in this paper in words and pictures.", "author" : [ { "dropping-particle" : "", "family" : "All", "given" : "Stacy", "non-dropping-particle" : "", "parse-names" : false, "suffix" : "" }, { "dropping-particle" : "", "family" : "Nourbakhsh", "given" : "Illah R.", "non-dropping-particle" : "", "parse-names" : false, "suffix" : "" } ], "container-title" : "Autonomous Robots", "id" : "ITEM-1", "issue" : "2", "issued" : { "date-parts" : [ [ "2001" ] ] }, "page" : "149-161", "title" : "Insect telepresence: Using robotic tele-embodiment to bring insects face-to-face with humans", "type" : "article-journal", "volume" : "10" }, "uris" : [ "http://www.mendeley.com/documents/?uuid=60e76056-464b-458f-a72f-11a7d87a9fd1" ] } ], "mendeley" : { "formattedCitation" : "[9]", "plainTextFormattedCitation" : "[9]", "previouslyFormattedCitation" : "[9]" }, "properties" : { "noteIndex" : 0 }, "schema" : "https://github.com/citation-style-language/schema/raw/master/csl-citation.json" }</w:instrText>
      </w:r>
      <w:r>
        <w:rPr>
          <w:color w:val="000000" w:themeColor="text1"/>
        </w:rPr>
        <w:fldChar w:fldCharType="separate"/>
      </w:r>
      <w:r>
        <w:rPr>
          <w:noProof/>
          <w:color w:val="000000" w:themeColor="text1"/>
        </w:rPr>
        <w:t>[9]</w:t>
      </w:r>
      <w:r>
        <w:rPr>
          <w:color w:val="000000" w:themeColor="text1"/>
        </w:rPr>
        <w:fldChar w:fldCharType="end"/>
      </w:r>
      <w:r>
        <w:rPr>
          <w:color w:val="000000" w:themeColor="text1"/>
        </w:rPr>
        <w:t xml:space="preserve">. Es por esto, que museos de todo el mundo enfocan sus esfuerzos en desarrollar plataformas robóticas animadas para educar a sus visitantes, como la jirafa robótica en la exhibición temática del museo nacional de ciencia, tecnología y espacio israelí y la presentación teatral robótica del mismo </w:t>
      </w:r>
      <w:r>
        <w:rPr>
          <w:color w:val="000000" w:themeColor="text1"/>
        </w:rPr>
        <w:fldChar w:fldCharType="begin" w:fldLock="1"/>
      </w:r>
      <w:r>
        <w:rPr>
          <w:color w:val="000000" w:themeColor="text1"/>
        </w:rPr>
        <w:instrText>ADDIN CSL_CITATION { "citationItems" : [ { "id" : "ITEM-1", "itemData" : { "DOI" : "10.4156/ijrea.vol2.issue1.3", "ISSN" : "2233-4572", "author" : [ { "dropping-particle" : "", "family" : "-", "given" : "Alex Polishuk", "non-dropping-particle" : "", "parse-names" : false, "suffix" : "" }, { "dropping-particle" : "", "family" : "-", "given" : "Igor Verner", "non-dropping-particle" : "", "parse-names" : false, "suffix" : "" }, { "dropping-particle" : "", "family" : "-", "given" : "Yona Klein", "non-dropping-particle" : "", "parse-names" : false, "suffix" : "" }, { "dropping-particle" : "", "family" : "-", "given" : "Elad Inbar", "non-dropping-particle" : "", "parse-names" : false, "suffix" : "" }, { "dropping-particle" : "", "family" : "-", "given" : "Ronen Mir", "non-dropping-particle" : "", "parse-names" : false, "suffix" : "" }, { "dropping-particle" : "", "family" : "-", "given" : "Irit Wertheim", "non-dropping-particle" : "", "parse-names" : false, "suffix" : "" } ], "container-title" : "International Journal of Robots, Education and Art", "id" : "ITEM-1", "issue" : "1", "issued" : { "date-parts" : [ [ "2012" ] ] }, "page" : "30-37", "title" : "The Challenge of Robotics Education in Science Museums", "type" : "article-journal", "volume" : "2" }, "uris" : [ "http://www.mendeley.com/documents/?uuid=d294c370-c2d3-412f-ac06-a9e9d49b15f0" ] } ], "mendeley" : { "formattedCitation" : "[10]", "plainTextFormattedCitation" : "[10]", "previouslyFormattedCitation" : "[10]" }, "properties" : { "noteIndex" : 0 }, "schema" : "https://github.com/citation-style-language/schema/raw/master/csl-citation.json" }</w:instrText>
      </w:r>
      <w:r>
        <w:rPr>
          <w:color w:val="000000" w:themeColor="text1"/>
        </w:rPr>
        <w:fldChar w:fldCharType="separate"/>
      </w:r>
      <w:r>
        <w:rPr>
          <w:noProof/>
          <w:color w:val="000000" w:themeColor="text1"/>
        </w:rPr>
        <w:t>[10]</w:t>
      </w:r>
      <w:r>
        <w:rPr>
          <w:color w:val="000000" w:themeColor="text1"/>
        </w:rPr>
        <w:fldChar w:fldCharType="end"/>
      </w:r>
      <w:r>
        <w:rPr>
          <w:color w:val="000000" w:themeColor="text1"/>
        </w:rPr>
        <w:t xml:space="preserve">, lo que da a entender que la dramatización es una herramienta útil y explotable en la educación, la cual se podría aplicar en la enseñanza escolar. </w:t>
      </w:r>
    </w:p>
    <w:p w14:paraId="1BD1E005" w14:textId="77777777" w:rsidR="00404A16" w:rsidRDefault="00404A16" w:rsidP="00404A16">
      <w:pPr>
        <w:rPr>
          <w:lang w:eastAsia="es-CO"/>
        </w:rPr>
      </w:pPr>
      <w:r>
        <w:rPr>
          <w:color w:val="000000" w:themeColor="text1"/>
          <w:lang w:eastAsia="es-CO"/>
        </w:rPr>
        <w:t xml:space="preserve">Ahora bien, como primera fase del proyecto, surge la necesidad de desarrollar una plataforma básica de robótica modular que de soporte a la tesis doctoral de la ingeniera Flor Ángela Bravo MSc. Esto con el fin de tener una plataforma inicial para futuros trabajos de grado tanto enfocados en continuar </w:t>
      </w:r>
      <w:r>
        <w:rPr>
          <w:lang w:eastAsia="es-CO"/>
        </w:rPr>
        <w:t>esta rama de exploración como en otros temas ajenos a ella.</w:t>
      </w:r>
    </w:p>
    <w:p w14:paraId="5D8BDC6F" w14:textId="77777777" w:rsidR="00404A16" w:rsidRDefault="00404A16" w:rsidP="00404A16">
      <w:pPr>
        <w:rPr>
          <w:lang w:eastAsia="es-CO"/>
        </w:rPr>
      </w:pPr>
      <w:r>
        <w:rPr>
          <w:lang w:eastAsia="es-CO"/>
        </w:rPr>
        <w:t>Finalmente, con el propósito de darle un mayor sustento a la razón del desarrollo del proyecto, se realizó una entrevista a Mónica Brijaldo</w:t>
      </w:r>
      <w:r>
        <w:rPr>
          <w:rStyle w:val="Refdenotaalpie"/>
          <w:lang w:eastAsia="es-CO"/>
        </w:rPr>
        <w:footnoteReference w:id="1"/>
      </w:r>
      <w:r>
        <w:rPr>
          <w:lang w:eastAsia="es-CO"/>
        </w:rPr>
        <w:t xml:space="preserve"> MSc., quien ratificó la necesidad de utilizar la robótica en otras áreas de conocimiento como literatura, biología y ciencias sociales, entre otros. Adicionalmente, recalcó la importancia que tiene la tecnología en la educación al ser una herramienta atractiva para los niños y mostrar resultados satisfactorios cuando se ha usado.</w:t>
      </w:r>
    </w:p>
    <w:p w14:paraId="45EDB7D5" w14:textId="18AB5E49" w:rsidR="00860D92" w:rsidRPr="00A7114D" w:rsidRDefault="00860D92" w:rsidP="007357F3">
      <w:pPr>
        <w:pStyle w:val="Ttulo2"/>
        <w:rPr>
          <w:lang w:val="es-CO"/>
        </w:rPr>
      </w:pPr>
      <w:r w:rsidRPr="00A7114D">
        <w:rPr>
          <w:lang w:val="es-CO"/>
        </w:rPr>
        <w:t>Impacto Esperado del Proyecto</w:t>
      </w:r>
      <w:bookmarkEnd w:id="7"/>
    </w:p>
    <w:p w14:paraId="03FC973B" w14:textId="18590FE5" w:rsidR="004B3E0D" w:rsidRDefault="004B3E0D" w:rsidP="004B3E0D">
      <w:r>
        <w:t>A corto plazo,</w:t>
      </w:r>
      <w:r w:rsidR="00D56EE5">
        <w:t xml:space="preserve"> la plataforma desarrollada</w:t>
      </w:r>
      <w:r>
        <w:t xml:space="preserve"> será una contribución importante para varios grupos de investigación en especial el</w:t>
      </w:r>
      <w:r w:rsidRPr="00B70FEA">
        <w:t xml:space="preserve"> grupo de investigación SIDRe de la Pontificia Universidad Javeriana</w:t>
      </w:r>
      <w:r>
        <w:t>,</w:t>
      </w:r>
      <w:r w:rsidR="00D56EE5">
        <w:t xml:space="preserve"> al poder ser utilizada</w:t>
      </w:r>
      <w:r>
        <w:t xml:space="preserve"> como</w:t>
      </w:r>
      <w:r w:rsidR="005A16D5">
        <w:t xml:space="preserve"> base para el</w:t>
      </w:r>
      <w:r>
        <w:t xml:space="preserve"> </w:t>
      </w:r>
      <w:r w:rsidR="005A16D5">
        <w:t>desarrollo de</w:t>
      </w:r>
      <w:r>
        <w:t xml:space="preserve"> trabajos de grado futuros.</w:t>
      </w:r>
    </w:p>
    <w:p w14:paraId="0C425CD9" w14:textId="6B55D153" w:rsidR="004B3E0D" w:rsidRDefault="004B3E0D" w:rsidP="004B3E0D">
      <w:r w:rsidRPr="001D1467">
        <w:t>A m</w:t>
      </w:r>
      <w:r w:rsidR="001278D7">
        <w:t>e</w:t>
      </w:r>
      <w:r w:rsidRPr="001D1467">
        <w:t>d</w:t>
      </w:r>
      <w:r w:rsidR="001278D7">
        <w:t>i</w:t>
      </w:r>
      <w:r w:rsidRPr="001D1467">
        <w:t>ano plazo,</w:t>
      </w:r>
      <w:r w:rsidR="00D56EE5">
        <w:t xml:space="preserve"> se espera que con los aportes </w:t>
      </w:r>
      <w:r>
        <w:t>he</w:t>
      </w:r>
      <w:r w:rsidR="00D56EE5">
        <w:t xml:space="preserve">chos por otros trabajos de grado se realice una primera versión de producto que genere ganancias monetarias para los </w:t>
      </w:r>
      <w:r w:rsidR="001278D7">
        <w:t>asociados</w:t>
      </w:r>
      <w:r w:rsidR="00D56EE5">
        <w:t xml:space="preserve">. Adicionalmente, escuelas que adquieran </w:t>
      </w:r>
      <w:r w:rsidR="00EB7E52">
        <w:t xml:space="preserve">el producto se verán beneficiadas </w:t>
      </w:r>
      <w:r w:rsidR="00D56EE5">
        <w:t>al motivar a sus estudiantes con el uso de tecnología en el aula.</w:t>
      </w:r>
    </w:p>
    <w:p w14:paraId="68F09CF6" w14:textId="3290EA18" w:rsidR="004B3E0D" w:rsidRDefault="004B3E0D" w:rsidP="004B3E0D">
      <w:r>
        <w:t xml:space="preserve">A largo plazo, la plataforma será comercializada y usada por entidades educativas, profesores y padres de familia como una herramienta que potencialice y facilite el aprendizaje de </w:t>
      </w:r>
      <w:r w:rsidR="00080B6D">
        <w:t>los niños</w:t>
      </w:r>
      <w:r>
        <w:t xml:space="preserve">. </w:t>
      </w:r>
      <w:r w:rsidR="00E95874">
        <w:t>Finalmente, se creará una empresa alrededor de una versión del producto que genera beneficios monetarios tanto para la universidad como los partícipes de la organización.</w:t>
      </w:r>
    </w:p>
    <w:p w14:paraId="713D79FE" w14:textId="7FFAFB17" w:rsidR="00C202C8" w:rsidRPr="00E863E9" w:rsidRDefault="00C202C8" w:rsidP="0007437A">
      <w:pPr>
        <w:rPr>
          <w:rFonts w:cs="Arial"/>
          <w:lang w:val="es-ES"/>
        </w:rPr>
      </w:pPr>
    </w:p>
    <w:p w14:paraId="61E00945" w14:textId="77777777" w:rsidR="00F567D4" w:rsidRPr="00A7114D" w:rsidRDefault="00F151B2" w:rsidP="007357F3">
      <w:pPr>
        <w:pStyle w:val="Ttulo1"/>
        <w:rPr>
          <w:lang w:val="es-CO"/>
        </w:rPr>
      </w:pPr>
      <w:bookmarkStart w:id="8" w:name="_Toc447833057"/>
      <w:bookmarkStart w:id="9" w:name="_Toc512935106"/>
      <w:bookmarkStart w:id="10" w:name="_Toc512935112"/>
      <w:r w:rsidRPr="00A7114D">
        <w:rPr>
          <w:lang w:val="es-CO"/>
        </w:rPr>
        <w:lastRenderedPageBreak/>
        <w:t>Descripción del P</w:t>
      </w:r>
      <w:r w:rsidR="00D1607E" w:rsidRPr="00A7114D">
        <w:rPr>
          <w:lang w:val="es-CO"/>
        </w:rPr>
        <w:t>royecto</w:t>
      </w:r>
      <w:bookmarkEnd w:id="8"/>
    </w:p>
    <w:p w14:paraId="5F91FA0A" w14:textId="67C12F1A" w:rsidR="00F567D4" w:rsidRDefault="00F567D4" w:rsidP="007357F3">
      <w:pPr>
        <w:pStyle w:val="Ttulo2"/>
        <w:rPr>
          <w:lang w:val="es-CO"/>
        </w:rPr>
      </w:pPr>
      <w:bookmarkStart w:id="11" w:name="_Toc447833058"/>
      <w:r w:rsidRPr="00A7114D">
        <w:rPr>
          <w:lang w:val="es-CO"/>
        </w:rPr>
        <w:t>Objetivo general</w:t>
      </w:r>
      <w:bookmarkEnd w:id="11"/>
    </w:p>
    <w:p w14:paraId="1A951BA5" w14:textId="1760DE1E" w:rsidR="00404A16" w:rsidRDefault="00404A16" w:rsidP="00404A16">
      <w:pPr>
        <w:rPr>
          <w:rFonts w:ascii="Times New Roman" w:hAnsi="Times New Roman"/>
          <w:sz w:val="22"/>
        </w:rPr>
      </w:pPr>
      <w:bookmarkStart w:id="12" w:name="_Ref235686401"/>
      <w:bookmarkStart w:id="13" w:name="_Toc447015864"/>
      <w:bookmarkStart w:id="14" w:name="_Toc447833059"/>
      <w:bookmarkStart w:id="15" w:name="_Ref235685430"/>
      <w:bookmarkEnd w:id="9"/>
      <w:bookmarkEnd w:id="10"/>
      <w:r>
        <w:t>Desarrollar una plataforma robótica modular orientada a la dramatización.</w:t>
      </w:r>
    </w:p>
    <w:p w14:paraId="3FF2BC31" w14:textId="3D17D6FD" w:rsidR="00761BFA" w:rsidRDefault="00761BFA" w:rsidP="00761BFA">
      <w:pPr>
        <w:pStyle w:val="Ttulo2"/>
        <w:rPr>
          <w:lang w:val="es-CO"/>
        </w:rPr>
      </w:pPr>
      <w:r w:rsidRPr="00A7114D">
        <w:rPr>
          <w:lang w:val="es-CO"/>
        </w:rPr>
        <w:t>Objetivos Específicos</w:t>
      </w:r>
      <w:bookmarkEnd w:id="12"/>
      <w:bookmarkEnd w:id="13"/>
      <w:bookmarkEnd w:id="14"/>
    </w:p>
    <w:p w14:paraId="59EEEDBD" w14:textId="77777777" w:rsidR="00C46755" w:rsidRPr="00C46755" w:rsidRDefault="00C46755" w:rsidP="00C46755">
      <w:pPr>
        <w:pStyle w:val="Prrafodelista"/>
        <w:numPr>
          <w:ilvl w:val="0"/>
          <w:numId w:val="19"/>
        </w:numPr>
        <w:jc w:val="both"/>
        <w:rPr>
          <w:rFonts w:ascii="Arial" w:eastAsia="Times New Roman" w:hAnsi="Arial" w:cs="Times New Roman"/>
          <w:sz w:val="24"/>
          <w:szCs w:val="20"/>
        </w:rPr>
      </w:pPr>
      <w:bookmarkStart w:id="16" w:name="_Ref378682822"/>
      <w:bookmarkStart w:id="17" w:name="_Toc447015865"/>
      <w:bookmarkStart w:id="18" w:name="_Toc447833060"/>
      <w:r w:rsidRPr="00C46755">
        <w:rPr>
          <w:rFonts w:ascii="Arial" w:eastAsia="Times New Roman" w:hAnsi="Arial" w:cs="Times New Roman"/>
          <w:sz w:val="24"/>
          <w:szCs w:val="20"/>
        </w:rPr>
        <w:t xml:space="preserve">Diseñar una arquitectura física y lógica del sistema basada en el modelo BDI con un esquema modular, versátil y escalable enfocada a dramatización. </w:t>
      </w:r>
      <w:r w:rsidRPr="00C46755">
        <w:rPr>
          <w:rFonts w:ascii="Arial" w:eastAsia="Times New Roman" w:hAnsi="Arial" w:cs="Times New Roman"/>
          <w:sz w:val="24"/>
          <w:szCs w:val="20"/>
        </w:rPr>
        <w:tab/>
      </w:r>
    </w:p>
    <w:p w14:paraId="3E2359CE" w14:textId="77777777" w:rsidR="00C46755" w:rsidRPr="00C46755" w:rsidRDefault="00C46755" w:rsidP="00C46755">
      <w:pPr>
        <w:pStyle w:val="Prrafodelista"/>
        <w:numPr>
          <w:ilvl w:val="0"/>
          <w:numId w:val="19"/>
        </w:numPr>
        <w:jc w:val="both"/>
        <w:rPr>
          <w:rFonts w:ascii="Arial" w:eastAsia="Times New Roman" w:hAnsi="Arial" w:cs="Times New Roman"/>
          <w:sz w:val="24"/>
          <w:szCs w:val="20"/>
        </w:rPr>
      </w:pPr>
      <w:r w:rsidRPr="00C46755">
        <w:rPr>
          <w:rFonts w:ascii="Arial" w:eastAsia="Times New Roman" w:hAnsi="Arial" w:cs="Times New Roman"/>
          <w:sz w:val="24"/>
          <w:szCs w:val="20"/>
        </w:rPr>
        <w:t>Desarrollar (Diseñar, implementar y verificar) un módulo de manipulación, de recolección de datos y reproducción audiovisual, de desplazamiento y de procesamiento con características de flexibilidad y escalabilidad.</w:t>
      </w:r>
    </w:p>
    <w:p w14:paraId="0D5BFE66" w14:textId="77777777" w:rsidR="00404A16" w:rsidRPr="00404A16" w:rsidRDefault="00404A16" w:rsidP="00445AE5">
      <w:pPr>
        <w:pStyle w:val="Prrafodelista"/>
        <w:numPr>
          <w:ilvl w:val="0"/>
          <w:numId w:val="19"/>
        </w:numPr>
        <w:spacing w:line="256" w:lineRule="auto"/>
        <w:jc w:val="both"/>
        <w:rPr>
          <w:sz w:val="24"/>
        </w:rPr>
      </w:pPr>
      <w:r w:rsidRPr="00404A16">
        <w:rPr>
          <w:rFonts w:ascii="Arial" w:eastAsia="Times New Roman" w:hAnsi="Arial" w:cs="Times New Roman"/>
          <w:sz w:val="24"/>
          <w:szCs w:val="20"/>
        </w:rPr>
        <w:t>Diseñar y ejecutar pruebas de integración entre módulos.</w:t>
      </w:r>
    </w:p>
    <w:p w14:paraId="07DE3147" w14:textId="77777777" w:rsidR="00404A16" w:rsidRDefault="00404A16" w:rsidP="00445AE5">
      <w:pPr>
        <w:pStyle w:val="Prrafodelista"/>
        <w:numPr>
          <w:ilvl w:val="0"/>
          <w:numId w:val="19"/>
        </w:numPr>
        <w:spacing w:line="256" w:lineRule="auto"/>
        <w:jc w:val="both"/>
        <w:rPr>
          <w:rFonts w:ascii="Arial" w:hAnsi="Arial" w:cs="Arial"/>
          <w:sz w:val="24"/>
        </w:rPr>
      </w:pPr>
      <w:r w:rsidRPr="00404A16">
        <w:rPr>
          <w:rFonts w:ascii="Arial" w:hAnsi="Arial" w:cs="Arial"/>
          <w:sz w:val="24"/>
        </w:rPr>
        <w:t>Realizar una validación operativa y de aceptación de la plataforma con los directores del proyecto</w:t>
      </w:r>
    </w:p>
    <w:p w14:paraId="1601A24F" w14:textId="31B5B685" w:rsidR="00497C1F" w:rsidRDefault="00497C1F" w:rsidP="00497C1F">
      <w:pPr>
        <w:pStyle w:val="Ttulo2"/>
      </w:pPr>
      <w:r>
        <w:t>Descripción del trabajo de grado</w:t>
      </w:r>
    </w:p>
    <w:p w14:paraId="64CC7E19" w14:textId="77777777" w:rsidR="00497C1F" w:rsidRPr="00A206A7" w:rsidRDefault="00497C1F" w:rsidP="00497C1F">
      <w:r w:rsidRPr="00A206A7">
        <w:t>El proyecto en curso pretende desarrollar una plataforma robótica que consta de un módulo de manipulación, un módulo de interacción con el usuario, un módulo de desplazamiento en un escenario y uno de procesamiento que comunique e integre todos los módulos previamente mencionados.</w:t>
      </w:r>
      <w:r>
        <w:t xml:space="preserve"> </w:t>
      </w:r>
    </w:p>
    <w:p w14:paraId="140E6DFC" w14:textId="77777777" w:rsidR="00497C1F" w:rsidRPr="00656E49" w:rsidRDefault="00497C1F" w:rsidP="00497C1F"/>
    <w:p w14:paraId="089E1B6A" w14:textId="77777777" w:rsidR="00497C1F" w:rsidRPr="003C62EF" w:rsidRDefault="00497C1F" w:rsidP="00497C1F">
      <w:r w:rsidRPr="003C62EF">
        <w:t xml:space="preserve">La relación de los módulos y sus componentes se muestra en la </w:t>
      </w:r>
      <w:r w:rsidRPr="003C62EF">
        <w:fldChar w:fldCharType="begin"/>
      </w:r>
      <w:r w:rsidRPr="003C62EF">
        <w:instrText xml:space="preserve"> REF _Ref449001210 \h  \* MERGEFORMAT </w:instrText>
      </w:r>
      <w:r w:rsidRPr="003C62EF">
        <w:fldChar w:fldCharType="separate"/>
      </w:r>
      <w:r w:rsidRPr="003C62EF">
        <w:t>Ilustración 1</w:t>
      </w:r>
      <w:r w:rsidRPr="003C62EF">
        <w:fldChar w:fldCharType="end"/>
      </w:r>
      <w:r w:rsidRPr="003C62EF">
        <w:t>.</w:t>
      </w:r>
    </w:p>
    <w:p w14:paraId="348E7432" w14:textId="77777777" w:rsidR="00497C1F" w:rsidRDefault="00497C1F" w:rsidP="00497C1F">
      <w:pPr>
        <w:keepNext/>
      </w:pPr>
      <w:r>
        <w:rPr>
          <w:noProof/>
          <w:lang w:val="es-ES" w:eastAsia="es-ES"/>
        </w:rPr>
        <w:drawing>
          <wp:inline distT="0" distB="0" distL="0" distR="0" wp14:anchorId="290C6EC9" wp14:editId="5D02CAF7">
            <wp:extent cx="6332220" cy="3039728"/>
            <wp:effectExtent l="0" t="0" r="0" b="8890"/>
            <wp:docPr id="1" name="Imagen 1" descr="C:\Users\estudiante\Downloads\Diagrama en bloques 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ante\Downloads\Diagrama en bloques logic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039728"/>
                    </a:xfrm>
                    <a:prstGeom prst="rect">
                      <a:avLst/>
                    </a:prstGeom>
                    <a:noFill/>
                    <a:ln>
                      <a:noFill/>
                    </a:ln>
                  </pic:spPr>
                </pic:pic>
              </a:graphicData>
            </a:graphic>
          </wp:inline>
        </w:drawing>
      </w:r>
    </w:p>
    <w:p w14:paraId="580C6EF7" w14:textId="77777777" w:rsidR="00497C1F" w:rsidRPr="004B59E4" w:rsidRDefault="00497C1F" w:rsidP="00497C1F">
      <w:pPr>
        <w:jc w:val="center"/>
        <w:rPr>
          <w:b/>
        </w:rPr>
      </w:pPr>
      <w:bookmarkStart w:id="19" w:name="_Ref449001210"/>
      <w:r w:rsidRPr="004B59E4">
        <w:rPr>
          <w:b/>
        </w:rPr>
        <w:t xml:space="preserve">Ilustración </w:t>
      </w:r>
      <w:r w:rsidRPr="004B59E4">
        <w:rPr>
          <w:b/>
        </w:rPr>
        <w:fldChar w:fldCharType="begin"/>
      </w:r>
      <w:r w:rsidRPr="004B59E4">
        <w:rPr>
          <w:b/>
        </w:rPr>
        <w:instrText xml:space="preserve"> SEQ Ilustración \* ARABIC </w:instrText>
      </w:r>
      <w:r w:rsidRPr="004B59E4">
        <w:rPr>
          <w:b/>
        </w:rPr>
        <w:fldChar w:fldCharType="separate"/>
      </w:r>
      <w:r>
        <w:rPr>
          <w:b/>
          <w:noProof/>
        </w:rPr>
        <w:t>1</w:t>
      </w:r>
      <w:r w:rsidRPr="004B59E4">
        <w:rPr>
          <w:b/>
        </w:rPr>
        <w:fldChar w:fldCharType="end"/>
      </w:r>
      <w:bookmarkEnd w:id="19"/>
      <w:r w:rsidRPr="004B59E4">
        <w:rPr>
          <w:b/>
        </w:rPr>
        <w:t>.</w:t>
      </w:r>
      <w:r w:rsidRPr="004B59E4">
        <w:t xml:space="preserve"> Diagrama en bloques de la conexión de los sistemas</w:t>
      </w:r>
      <w:r w:rsidRPr="004B59E4">
        <w:rPr>
          <w:b/>
        </w:rPr>
        <w:t>.</w:t>
      </w:r>
    </w:p>
    <w:p w14:paraId="7009DA89" w14:textId="77777777" w:rsidR="00497C1F" w:rsidRPr="004B59E4" w:rsidRDefault="00497C1F" w:rsidP="00497C1F">
      <w:pPr>
        <w:pStyle w:val="Ttulo2"/>
        <w:keepLines/>
        <w:ind w:left="576" w:hanging="576"/>
        <w:jc w:val="both"/>
      </w:pPr>
      <w:r w:rsidRPr="004B59E4">
        <w:lastRenderedPageBreak/>
        <w:t>Módulo de procesamiento</w:t>
      </w:r>
      <w:r>
        <w:tab/>
      </w:r>
    </w:p>
    <w:p w14:paraId="4511ADAF" w14:textId="77777777" w:rsidR="00497C1F" w:rsidRPr="004B59E4" w:rsidRDefault="00497C1F" w:rsidP="00497C1F">
      <w:pPr>
        <w:spacing w:after="160" w:line="259" w:lineRule="auto"/>
      </w:pPr>
      <w:r w:rsidRPr="004B59E4">
        <w:t xml:space="preserve">El módulo de procesamiento es el encargado de conectar todos los módulos del sistema, tanto en integración como en comunicación. Adicionalmente, es el encargado de </w:t>
      </w:r>
      <w:r>
        <w:t>capturar</w:t>
      </w:r>
      <w:r w:rsidRPr="004B59E4">
        <w:t xml:space="preserve"> e interpretar un guion teatral.</w:t>
      </w:r>
    </w:p>
    <w:p w14:paraId="5240EC6A" w14:textId="77777777" w:rsidR="00497C1F" w:rsidRPr="004B59E4" w:rsidRDefault="00497C1F" w:rsidP="00497C1F">
      <w:pPr>
        <w:pStyle w:val="Ttulo3"/>
        <w:keepLines/>
        <w:spacing w:before="200" w:after="0"/>
        <w:ind w:left="720" w:hanging="720"/>
        <w:jc w:val="both"/>
      </w:pPr>
      <w:r w:rsidRPr="004B59E4">
        <w:t>Diseño y limitaciones</w:t>
      </w:r>
    </w:p>
    <w:p w14:paraId="1FBA702F" w14:textId="77777777" w:rsidR="00497C1F" w:rsidRPr="004B59E4" w:rsidRDefault="00497C1F" w:rsidP="00497C1F">
      <w:r w:rsidRPr="004B59E4">
        <w:t>El diseño del control de procesamiento está enfocado a la conexión e integración con los demás módulos del robot. Este módulo debe proveer las interfaces de conexión, controlar las comunicaciones entre módulos, controlar el uso de la batería y procesar los guiones para tomar decisiones de acción. Siendo así</w:t>
      </w:r>
      <w:r>
        <w:t>,</w:t>
      </w:r>
      <w:r w:rsidRPr="004B59E4">
        <w:t xml:space="preserve"> el ente inteligente del robot.</w:t>
      </w:r>
      <w:r>
        <w:t xml:space="preserve"> Adicionalmente, se utilizará el modelo de BDI diseñado y desarrollado por el grupo de investigación SIDRE. </w:t>
      </w:r>
    </w:p>
    <w:p w14:paraId="4E6E6E1A" w14:textId="77777777" w:rsidR="00497C1F" w:rsidRPr="004B59E4" w:rsidRDefault="00497C1F" w:rsidP="00497C1F">
      <w:pPr>
        <w:pStyle w:val="Ttulo3"/>
        <w:keepLines/>
        <w:spacing w:before="200" w:after="0"/>
        <w:ind w:left="720" w:hanging="720"/>
        <w:jc w:val="both"/>
      </w:pPr>
      <w:r w:rsidRPr="004B59E4">
        <w:t>Implementación</w:t>
      </w:r>
    </w:p>
    <w:p w14:paraId="7A7F334A" w14:textId="27C50695" w:rsidR="00497C1F" w:rsidRPr="00B61585" w:rsidRDefault="00497C1F" w:rsidP="00497C1F">
      <w:r w:rsidRPr="004B59E4">
        <w:t xml:space="preserve">Se decidió el uso de una tarjeta </w:t>
      </w:r>
      <w:r>
        <w:t>para facilitar el desarrollo a nivel de prototipo. Como requerimiento, la</w:t>
      </w:r>
      <w:r w:rsidRPr="004B59E4">
        <w:t xml:space="preserve"> tarjeta debe tener entradas externas para la conexión de los demás componentes, módulo Bluetooth, Ethernet y Wi-Fi, entrada para dispositivos de audio tales como par</w:t>
      </w:r>
      <w:r>
        <w:t>lantes y micrófono y entrada HDMI</w:t>
      </w:r>
      <w:r w:rsidRPr="004B59E4">
        <w:t>. Algunas de las tarjetas que cumplen con estos requisitos y son idóneas pa</w:t>
      </w:r>
      <w:r>
        <w:t xml:space="preserve">ra el </w:t>
      </w:r>
      <w:r w:rsidRPr="00B61585">
        <w:t xml:space="preserve">proyecto se listan en la </w:t>
      </w:r>
      <w:r w:rsidRPr="00B61585">
        <w:fldChar w:fldCharType="begin"/>
      </w:r>
      <w:r w:rsidRPr="00B61585">
        <w:instrText xml:space="preserve"> REF _Ref449008399 \h </w:instrText>
      </w:r>
      <w:r>
        <w:instrText xml:space="preserve"> \* MERGEFORMAT </w:instrText>
      </w:r>
      <w:r w:rsidRPr="00B61585">
        <w:fldChar w:fldCharType="separate"/>
      </w:r>
      <w:r w:rsidRPr="00B61585">
        <w:t>Tabla 1</w:t>
      </w:r>
      <w:r w:rsidRPr="00B61585">
        <w:fldChar w:fldCharType="end"/>
      </w:r>
      <w:r>
        <w:t>.</w:t>
      </w:r>
    </w:p>
    <w:tbl>
      <w:tblPr>
        <w:tblW w:w="10037" w:type="dxa"/>
        <w:jc w:val="center"/>
        <w:tblLayout w:type="fixed"/>
        <w:tblCellMar>
          <w:left w:w="70" w:type="dxa"/>
          <w:right w:w="70" w:type="dxa"/>
        </w:tblCellMar>
        <w:tblLook w:val="04A0" w:firstRow="1" w:lastRow="0" w:firstColumn="1" w:lastColumn="0" w:noHBand="0" w:noVBand="1"/>
      </w:tblPr>
      <w:tblGrid>
        <w:gridCol w:w="2122"/>
        <w:gridCol w:w="850"/>
        <w:gridCol w:w="2126"/>
        <w:gridCol w:w="2552"/>
        <w:gridCol w:w="2387"/>
      </w:tblGrid>
      <w:tr w:rsidR="00497C1F" w:rsidRPr="00B61585" w14:paraId="41E2D9C6" w14:textId="77777777" w:rsidTr="00FB4D3B">
        <w:trPr>
          <w:trHeight w:val="315"/>
          <w:jc w:val="center"/>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F8BCD" w14:textId="77777777" w:rsidR="00497C1F" w:rsidRPr="00032D3E" w:rsidRDefault="00497C1F" w:rsidP="00FB4D3B">
            <w:pPr>
              <w:spacing w:after="0"/>
              <w:jc w:val="center"/>
              <w:rPr>
                <w:b/>
                <w:bCs/>
                <w:sz w:val="20"/>
                <w:lang w:eastAsia="es-CO"/>
              </w:rPr>
            </w:pPr>
            <w:r w:rsidRPr="00032D3E">
              <w:rPr>
                <w:b/>
                <w:bCs/>
                <w:sz w:val="20"/>
                <w:lang w:eastAsia="es-CO"/>
              </w:rPr>
              <w:t>Nombre</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2703234C" w14:textId="77777777" w:rsidR="00497C1F" w:rsidRPr="00032D3E" w:rsidRDefault="00497C1F" w:rsidP="00FB4D3B">
            <w:pPr>
              <w:spacing w:after="0"/>
              <w:jc w:val="center"/>
              <w:rPr>
                <w:b/>
                <w:bCs/>
                <w:sz w:val="20"/>
                <w:lang w:eastAsia="es-CO"/>
              </w:rPr>
            </w:pPr>
            <w:r w:rsidRPr="00032D3E">
              <w:rPr>
                <w:b/>
                <w:bCs/>
                <w:sz w:val="20"/>
                <w:lang w:eastAsia="es-CO"/>
              </w:rPr>
              <w:t>Precio</w:t>
            </w:r>
            <w:r>
              <w:rPr>
                <w:b/>
                <w:bCs/>
                <w:sz w:val="20"/>
                <w:lang w:eastAsia="es-CO"/>
              </w:rPr>
              <w:br/>
              <w:t>(USD)</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E6DDCC5" w14:textId="77777777" w:rsidR="00497C1F" w:rsidRPr="00032D3E" w:rsidRDefault="00497C1F" w:rsidP="00FB4D3B">
            <w:pPr>
              <w:spacing w:after="0"/>
              <w:jc w:val="center"/>
              <w:rPr>
                <w:b/>
                <w:bCs/>
                <w:sz w:val="20"/>
                <w:lang w:eastAsia="es-CO"/>
              </w:rPr>
            </w:pPr>
            <w:r w:rsidRPr="00032D3E">
              <w:rPr>
                <w:b/>
                <w:bCs/>
                <w:sz w:val="20"/>
                <w:lang w:eastAsia="es-CO"/>
              </w:rPr>
              <w:t>Procesador</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17BB5A52" w14:textId="77777777" w:rsidR="00497C1F" w:rsidRPr="00032D3E" w:rsidRDefault="00497C1F" w:rsidP="00FB4D3B">
            <w:pPr>
              <w:spacing w:after="0"/>
              <w:jc w:val="center"/>
              <w:rPr>
                <w:b/>
                <w:bCs/>
                <w:sz w:val="20"/>
                <w:lang w:eastAsia="es-CO"/>
              </w:rPr>
            </w:pPr>
            <w:r w:rsidRPr="00032D3E">
              <w:rPr>
                <w:b/>
                <w:bCs/>
                <w:sz w:val="20"/>
                <w:lang w:eastAsia="es-CO"/>
              </w:rPr>
              <w:t>Sistemas operativos</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14:paraId="0984ACB9" w14:textId="77777777" w:rsidR="00497C1F" w:rsidRPr="00032D3E" w:rsidRDefault="00497C1F" w:rsidP="00FB4D3B">
            <w:pPr>
              <w:spacing w:after="0"/>
              <w:jc w:val="center"/>
              <w:rPr>
                <w:b/>
                <w:bCs/>
                <w:sz w:val="20"/>
                <w:lang w:eastAsia="es-CO"/>
              </w:rPr>
            </w:pPr>
            <w:r w:rsidRPr="00032D3E">
              <w:rPr>
                <w:b/>
                <w:bCs/>
                <w:sz w:val="20"/>
                <w:lang w:eastAsia="es-CO"/>
              </w:rPr>
              <w:t>Fuente</w:t>
            </w:r>
          </w:p>
        </w:tc>
      </w:tr>
      <w:tr w:rsidR="00497C1F" w:rsidRPr="00B61585" w14:paraId="21D3929A" w14:textId="77777777" w:rsidTr="00FB4D3B">
        <w:trPr>
          <w:trHeight w:val="76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6C94CFC" w14:textId="77777777" w:rsidR="00497C1F" w:rsidRPr="00032D3E" w:rsidRDefault="00497C1F" w:rsidP="00FB4D3B">
            <w:pPr>
              <w:spacing w:after="0"/>
              <w:jc w:val="center"/>
              <w:rPr>
                <w:sz w:val="20"/>
                <w:lang w:eastAsia="es-CO"/>
              </w:rPr>
            </w:pPr>
            <w:r w:rsidRPr="00032D3E">
              <w:rPr>
                <w:sz w:val="20"/>
                <w:lang w:eastAsia="es-CO"/>
              </w:rPr>
              <w:t>PINE64</w:t>
            </w:r>
          </w:p>
        </w:tc>
        <w:tc>
          <w:tcPr>
            <w:tcW w:w="850" w:type="dxa"/>
            <w:tcBorders>
              <w:top w:val="nil"/>
              <w:left w:val="nil"/>
              <w:bottom w:val="single" w:sz="4" w:space="0" w:color="auto"/>
              <w:right w:val="single" w:sz="4" w:space="0" w:color="auto"/>
            </w:tcBorders>
            <w:shd w:val="clear" w:color="auto" w:fill="auto"/>
            <w:vAlign w:val="center"/>
            <w:hideMark/>
          </w:tcPr>
          <w:p w14:paraId="639B2108" w14:textId="77777777" w:rsidR="00497C1F" w:rsidRPr="00032D3E" w:rsidRDefault="00497C1F" w:rsidP="00FB4D3B">
            <w:pPr>
              <w:spacing w:after="0"/>
              <w:jc w:val="center"/>
              <w:rPr>
                <w:sz w:val="20"/>
                <w:lang w:eastAsia="es-CO"/>
              </w:rPr>
            </w:pPr>
            <w:r w:rsidRPr="00032D3E">
              <w:rPr>
                <w:sz w:val="20"/>
                <w:lang w:eastAsia="es-CO"/>
              </w:rPr>
              <w:t>$ 15-29</w:t>
            </w:r>
          </w:p>
        </w:tc>
        <w:tc>
          <w:tcPr>
            <w:tcW w:w="2126" w:type="dxa"/>
            <w:tcBorders>
              <w:top w:val="nil"/>
              <w:left w:val="nil"/>
              <w:bottom w:val="single" w:sz="4" w:space="0" w:color="auto"/>
              <w:right w:val="single" w:sz="4" w:space="0" w:color="auto"/>
            </w:tcBorders>
            <w:shd w:val="clear" w:color="auto" w:fill="auto"/>
            <w:vAlign w:val="center"/>
            <w:hideMark/>
          </w:tcPr>
          <w:p w14:paraId="514F26AB" w14:textId="77777777" w:rsidR="00497C1F" w:rsidRPr="00F7220F" w:rsidRDefault="00497C1F" w:rsidP="00FB4D3B">
            <w:pPr>
              <w:spacing w:after="0"/>
              <w:jc w:val="center"/>
              <w:rPr>
                <w:sz w:val="20"/>
                <w:lang w:val="en-US" w:eastAsia="es-CO"/>
              </w:rPr>
            </w:pPr>
            <w:r w:rsidRPr="00F7220F">
              <w:rPr>
                <w:sz w:val="20"/>
                <w:lang w:val="en-US" w:eastAsia="es-CO"/>
              </w:rPr>
              <w:t>64bit Quad Core ARM A53 1.2GHz CPU</w:t>
            </w:r>
          </w:p>
        </w:tc>
        <w:tc>
          <w:tcPr>
            <w:tcW w:w="2552" w:type="dxa"/>
            <w:tcBorders>
              <w:top w:val="nil"/>
              <w:left w:val="nil"/>
              <w:bottom w:val="single" w:sz="4" w:space="0" w:color="auto"/>
              <w:right w:val="single" w:sz="4" w:space="0" w:color="auto"/>
            </w:tcBorders>
            <w:shd w:val="clear" w:color="auto" w:fill="auto"/>
            <w:vAlign w:val="center"/>
            <w:hideMark/>
          </w:tcPr>
          <w:p w14:paraId="648B4423" w14:textId="77777777" w:rsidR="00497C1F" w:rsidRPr="00032D3E" w:rsidRDefault="00497C1F" w:rsidP="00FB4D3B">
            <w:pPr>
              <w:spacing w:after="0"/>
              <w:jc w:val="center"/>
              <w:rPr>
                <w:sz w:val="20"/>
                <w:lang w:eastAsia="es-CO"/>
              </w:rPr>
            </w:pPr>
            <w:r w:rsidRPr="00032D3E">
              <w:rPr>
                <w:sz w:val="20"/>
                <w:lang w:eastAsia="es-CO"/>
              </w:rPr>
              <w:t>Android 5.1/Remix OS/Ubuntu14-15 y mas..</w:t>
            </w:r>
          </w:p>
        </w:tc>
        <w:tc>
          <w:tcPr>
            <w:tcW w:w="2387" w:type="dxa"/>
            <w:tcBorders>
              <w:top w:val="nil"/>
              <w:left w:val="nil"/>
              <w:bottom w:val="single" w:sz="4" w:space="0" w:color="auto"/>
              <w:right w:val="single" w:sz="4" w:space="0" w:color="auto"/>
            </w:tcBorders>
            <w:shd w:val="clear" w:color="auto" w:fill="auto"/>
            <w:vAlign w:val="center"/>
            <w:hideMark/>
          </w:tcPr>
          <w:p w14:paraId="4DC1E0A2" w14:textId="77777777" w:rsidR="00497C1F" w:rsidRPr="00032D3E" w:rsidRDefault="00872905" w:rsidP="00FB4D3B">
            <w:pPr>
              <w:spacing w:after="0"/>
              <w:rPr>
                <w:color w:val="0000FF"/>
                <w:sz w:val="20"/>
                <w:u w:val="single"/>
                <w:lang w:eastAsia="es-CO"/>
              </w:rPr>
            </w:pPr>
            <w:hyperlink r:id="rId16" w:history="1">
              <w:r w:rsidR="00497C1F" w:rsidRPr="00032D3E">
                <w:rPr>
                  <w:color w:val="0000FF"/>
                  <w:sz w:val="20"/>
                  <w:u w:val="single"/>
                  <w:lang w:eastAsia="es-CO"/>
                </w:rPr>
                <w:t>https://www.pine64.com/product</w:t>
              </w:r>
            </w:hyperlink>
          </w:p>
        </w:tc>
      </w:tr>
      <w:tr w:rsidR="00497C1F" w:rsidRPr="00B61585" w14:paraId="10A53857" w14:textId="77777777" w:rsidTr="00FB4D3B">
        <w:trPr>
          <w:trHeight w:val="127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CABD910" w14:textId="77777777" w:rsidR="00497C1F" w:rsidRPr="00032D3E" w:rsidRDefault="00497C1F" w:rsidP="00FB4D3B">
            <w:pPr>
              <w:spacing w:after="0"/>
              <w:jc w:val="center"/>
              <w:rPr>
                <w:sz w:val="20"/>
                <w:lang w:eastAsia="es-CO"/>
              </w:rPr>
            </w:pPr>
            <w:r w:rsidRPr="00032D3E">
              <w:rPr>
                <w:sz w:val="20"/>
                <w:lang w:eastAsia="es-CO"/>
              </w:rPr>
              <w:t>LattePanda</w:t>
            </w:r>
          </w:p>
        </w:tc>
        <w:tc>
          <w:tcPr>
            <w:tcW w:w="850" w:type="dxa"/>
            <w:tcBorders>
              <w:top w:val="nil"/>
              <w:left w:val="nil"/>
              <w:bottom w:val="single" w:sz="4" w:space="0" w:color="auto"/>
              <w:right w:val="single" w:sz="4" w:space="0" w:color="auto"/>
            </w:tcBorders>
            <w:shd w:val="clear" w:color="auto" w:fill="auto"/>
            <w:vAlign w:val="center"/>
            <w:hideMark/>
          </w:tcPr>
          <w:p w14:paraId="77B320B6" w14:textId="77777777" w:rsidR="00497C1F" w:rsidRPr="00032D3E" w:rsidRDefault="00497C1F" w:rsidP="00FB4D3B">
            <w:pPr>
              <w:spacing w:after="0"/>
              <w:jc w:val="center"/>
              <w:rPr>
                <w:sz w:val="20"/>
                <w:lang w:eastAsia="es-CO"/>
              </w:rPr>
            </w:pPr>
            <w:r w:rsidRPr="00032D3E">
              <w:rPr>
                <w:sz w:val="20"/>
                <w:lang w:eastAsia="es-CO"/>
              </w:rPr>
              <w:t>$99</w:t>
            </w:r>
          </w:p>
        </w:tc>
        <w:tc>
          <w:tcPr>
            <w:tcW w:w="2126" w:type="dxa"/>
            <w:tcBorders>
              <w:top w:val="nil"/>
              <w:left w:val="nil"/>
              <w:bottom w:val="single" w:sz="4" w:space="0" w:color="auto"/>
              <w:right w:val="single" w:sz="4" w:space="0" w:color="auto"/>
            </w:tcBorders>
            <w:shd w:val="clear" w:color="auto" w:fill="auto"/>
            <w:vAlign w:val="center"/>
            <w:hideMark/>
          </w:tcPr>
          <w:p w14:paraId="2DFAE785" w14:textId="77777777" w:rsidR="00497C1F" w:rsidRPr="00032D3E" w:rsidRDefault="00497C1F" w:rsidP="00FB4D3B">
            <w:pPr>
              <w:spacing w:after="0"/>
              <w:jc w:val="center"/>
              <w:rPr>
                <w:sz w:val="20"/>
                <w:lang w:val="en-US" w:eastAsia="es-CO"/>
              </w:rPr>
            </w:pPr>
            <w:r w:rsidRPr="00032D3E">
              <w:rPr>
                <w:sz w:val="20"/>
                <w:lang w:val="en-US" w:eastAsia="es-CO"/>
              </w:rPr>
              <w:t>Intel Cherry Trail Z8300 Quad Core 1.8GHz</w:t>
            </w:r>
          </w:p>
        </w:tc>
        <w:tc>
          <w:tcPr>
            <w:tcW w:w="2552" w:type="dxa"/>
            <w:tcBorders>
              <w:top w:val="nil"/>
              <w:left w:val="nil"/>
              <w:bottom w:val="single" w:sz="4" w:space="0" w:color="auto"/>
              <w:right w:val="single" w:sz="4" w:space="0" w:color="auto"/>
            </w:tcBorders>
            <w:shd w:val="clear" w:color="auto" w:fill="auto"/>
            <w:vAlign w:val="center"/>
            <w:hideMark/>
          </w:tcPr>
          <w:p w14:paraId="0D90A778" w14:textId="77777777" w:rsidR="00497C1F" w:rsidRPr="00032D3E" w:rsidRDefault="00497C1F" w:rsidP="00FB4D3B">
            <w:pPr>
              <w:spacing w:after="0"/>
              <w:jc w:val="center"/>
              <w:rPr>
                <w:sz w:val="20"/>
                <w:lang w:eastAsia="es-CO"/>
              </w:rPr>
            </w:pPr>
            <w:r w:rsidRPr="00032D3E">
              <w:rPr>
                <w:sz w:val="20"/>
                <w:lang w:eastAsia="es-CO"/>
              </w:rPr>
              <w:t>Windows 10/Ubuntu(Posiblemente, no esta especificado)</w:t>
            </w:r>
          </w:p>
        </w:tc>
        <w:tc>
          <w:tcPr>
            <w:tcW w:w="2387" w:type="dxa"/>
            <w:tcBorders>
              <w:top w:val="nil"/>
              <w:left w:val="nil"/>
              <w:bottom w:val="single" w:sz="4" w:space="0" w:color="auto"/>
              <w:right w:val="single" w:sz="4" w:space="0" w:color="auto"/>
            </w:tcBorders>
            <w:shd w:val="clear" w:color="auto" w:fill="auto"/>
            <w:vAlign w:val="center"/>
            <w:hideMark/>
          </w:tcPr>
          <w:p w14:paraId="01756B62" w14:textId="77777777" w:rsidR="00497C1F" w:rsidRPr="00032D3E" w:rsidRDefault="00872905" w:rsidP="00FB4D3B">
            <w:pPr>
              <w:spacing w:after="0"/>
              <w:rPr>
                <w:color w:val="0000FF"/>
                <w:sz w:val="20"/>
                <w:u w:val="single"/>
                <w:lang w:eastAsia="es-CO"/>
              </w:rPr>
            </w:pPr>
            <w:hyperlink r:id="rId17" w:history="1">
              <w:r w:rsidR="00497C1F" w:rsidRPr="00032D3E">
                <w:rPr>
                  <w:color w:val="0000FF"/>
                  <w:sz w:val="20"/>
                  <w:u w:val="single"/>
                  <w:lang w:eastAsia="es-CO"/>
                </w:rPr>
                <w:t>http://www.dfrobot.com/index.php?route=product/product&amp;product_id=1405&amp;search=lattepanda&amp;description=true</w:t>
              </w:r>
            </w:hyperlink>
          </w:p>
        </w:tc>
      </w:tr>
      <w:tr w:rsidR="00497C1F" w:rsidRPr="00B61585" w14:paraId="4EF256C3" w14:textId="77777777" w:rsidTr="00FB4D3B">
        <w:trPr>
          <w:trHeight w:val="153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D6F1BC1" w14:textId="77777777" w:rsidR="00497C1F" w:rsidRPr="00032D3E" w:rsidRDefault="00497C1F" w:rsidP="00FB4D3B">
            <w:pPr>
              <w:spacing w:after="0"/>
              <w:jc w:val="center"/>
              <w:rPr>
                <w:sz w:val="20"/>
                <w:lang w:eastAsia="es-CO"/>
              </w:rPr>
            </w:pPr>
            <w:r w:rsidRPr="00032D3E">
              <w:rPr>
                <w:sz w:val="20"/>
                <w:lang w:eastAsia="es-CO"/>
              </w:rPr>
              <w:t>ODROID-XU4</w:t>
            </w:r>
          </w:p>
        </w:tc>
        <w:tc>
          <w:tcPr>
            <w:tcW w:w="850" w:type="dxa"/>
            <w:tcBorders>
              <w:top w:val="nil"/>
              <w:left w:val="nil"/>
              <w:bottom w:val="single" w:sz="4" w:space="0" w:color="auto"/>
              <w:right w:val="single" w:sz="4" w:space="0" w:color="auto"/>
            </w:tcBorders>
            <w:shd w:val="clear" w:color="auto" w:fill="auto"/>
            <w:vAlign w:val="center"/>
            <w:hideMark/>
          </w:tcPr>
          <w:p w14:paraId="1A88784B" w14:textId="77777777" w:rsidR="00497C1F" w:rsidRPr="00032D3E" w:rsidRDefault="00497C1F" w:rsidP="00FB4D3B">
            <w:pPr>
              <w:spacing w:after="0"/>
              <w:jc w:val="center"/>
              <w:rPr>
                <w:sz w:val="20"/>
                <w:lang w:eastAsia="es-CO"/>
              </w:rPr>
            </w:pPr>
            <w:r w:rsidRPr="00032D3E">
              <w:rPr>
                <w:sz w:val="20"/>
                <w:lang w:eastAsia="es-CO"/>
              </w:rPr>
              <w:t>$74</w:t>
            </w:r>
          </w:p>
        </w:tc>
        <w:tc>
          <w:tcPr>
            <w:tcW w:w="2126" w:type="dxa"/>
            <w:tcBorders>
              <w:top w:val="nil"/>
              <w:left w:val="nil"/>
              <w:bottom w:val="single" w:sz="4" w:space="0" w:color="auto"/>
              <w:right w:val="single" w:sz="4" w:space="0" w:color="auto"/>
            </w:tcBorders>
            <w:shd w:val="clear" w:color="auto" w:fill="auto"/>
            <w:vAlign w:val="center"/>
            <w:hideMark/>
          </w:tcPr>
          <w:p w14:paraId="007BA7C9" w14:textId="77777777" w:rsidR="00497C1F" w:rsidRPr="00032D3E" w:rsidRDefault="00497C1F" w:rsidP="00FB4D3B">
            <w:pPr>
              <w:spacing w:after="0"/>
              <w:jc w:val="center"/>
              <w:rPr>
                <w:sz w:val="20"/>
                <w:lang w:eastAsia="es-CO"/>
              </w:rPr>
            </w:pPr>
            <w:r w:rsidRPr="00032D3E">
              <w:rPr>
                <w:sz w:val="20"/>
                <w:lang w:eastAsia="es-CO"/>
              </w:rPr>
              <w:t>Samsung Exynos5422 Cortex™-A15 2Ghz and Cortex™-A7 Octa core CPUs</w:t>
            </w:r>
          </w:p>
        </w:tc>
        <w:tc>
          <w:tcPr>
            <w:tcW w:w="2552" w:type="dxa"/>
            <w:tcBorders>
              <w:top w:val="nil"/>
              <w:left w:val="nil"/>
              <w:bottom w:val="single" w:sz="4" w:space="0" w:color="auto"/>
              <w:right w:val="single" w:sz="4" w:space="0" w:color="auto"/>
            </w:tcBorders>
            <w:shd w:val="clear" w:color="auto" w:fill="auto"/>
            <w:vAlign w:val="center"/>
            <w:hideMark/>
          </w:tcPr>
          <w:p w14:paraId="22E06D47" w14:textId="77777777" w:rsidR="00497C1F" w:rsidRPr="00032D3E" w:rsidRDefault="00497C1F" w:rsidP="00FB4D3B">
            <w:pPr>
              <w:spacing w:after="0"/>
              <w:jc w:val="center"/>
              <w:rPr>
                <w:sz w:val="20"/>
                <w:lang w:eastAsia="es-CO"/>
              </w:rPr>
            </w:pPr>
            <w:r w:rsidRPr="00032D3E">
              <w:rPr>
                <w:sz w:val="20"/>
                <w:lang w:eastAsia="es-CO"/>
              </w:rPr>
              <w:t>Ubuntu 15.04/Android 4.4.2/Android 5.1</w:t>
            </w:r>
          </w:p>
        </w:tc>
        <w:tc>
          <w:tcPr>
            <w:tcW w:w="2387" w:type="dxa"/>
            <w:tcBorders>
              <w:top w:val="nil"/>
              <w:left w:val="nil"/>
              <w:bottom w:val="single" w:sz="4" w:space="0" w:color="auto"/>
              <w:right w:val="single" w:sz="4" w:space="0" w:color="auto"/>
            </w:tcBorders>
            <w:shd w:val="clear" w:color="auto" w:fill="auto"/>
            <w:vAlign w:val="center"/>
            <w:hideMark/>
          </w:tcPr>
          <w:p w14:paraId="16CCEED0" w14:textId="77777777" w:rsidR="00497C1F" w:rsidRPr="00032D3E" w:rsidRDefault="00872905" w:rsidP="00FB4D3B">
            <w:pPr>
              <w:spacing w:after="0"/>
              <w:rPr>
                <w:color w:val="0000FF"/>
                <w:sz w:val="20"/>
                <w:u w:val="single"/>
                <w:lang w:eastAsia="es-CO"/>
              </w:rPr>
            </w:pPr>
            <w:hyperlink r:id="rId18" w:history="1">
              <w:r w:rsidR="00497C1F" w:rsidRPr="00032D3E">
                <w:rPr>
                  <w:color w:val="0000FF"/>
                  <w:sz w:val="20"/>
                  <w:u w:val="single"/>
                  <w:lang w:eastAsia="es-CO"/>
                </w:rPr>
                <w:t>http://www.hardkernel.com/main/products/prdt_info.php?g_code=G143452239825&amp;tab_idx=1</w:t>
              </w:r>
            </w:hyperlink>
          </w:p>
        </w:tc>
      </w:tr>
      <w:tr w:rsidR="00497C1F" w:rsidRPr="00F7220F" w14:paraId="7BA4B9C5" w14:textId="77777777" w:rsidTr="00FB4D3B">
        <w:trPr>
          <w:trHeight w:val="102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F74F55" w14:textId="77777777" w:rsidR="00497C1F" w:rsidRPr="00032D3E" w:rsidRDefault="00497C1F" w:rsidP="00FB4D3B">
            <w:pPr>
              <w:spacing w:after="0"/>
              <w:jc w:val="center"/>
              <w:rPr>
                <w:sz w:val="20"/>
                <w:lang w:eastAsia="es-CO"/>
              </w:rPr>
            </w:pPr>
            <w:r w:rsidRPr="00032D3E">
              <w:rPr>
                <w:sz w:val="20"/>
                <w:lang w:eastAsia="es-CO"/>
              </w:rPr>
              <w:t>ODROID-C2</w:t>
            </w:r>
          </w:p>
        </w:tc>
        <w:tc>
          <w:tcPr>
            <w:tcW w:w="850" w:type="dxa"/>
            <w:tcBorders>
              <w:top w:val="nil"/>
              <w:left w:val="nil"/>
              <w:bottom w:val="single" w:sz="4" w:space="0" w:color="auto"/>
              <w:right w:val="single" w:sz="4" w:space="0" w:color="auto"/>
            </w:tcBorders>
            <w:shd w:val="clear" w:color="auto" w:fill="auto"/>
            <w:vAlign w:val="center"/>
            <w:hideMark/>
          </w:tcPr>
          <w:p w14:paraId="47AB3736" w14:textId="77777777" w:rsidR="00497C1F" w:rsidRPr="00032D3E" w:rsidRDefault="00497C1F" w:rsidP="00FB4D3B">
            <w:pPr>
              <w:spacing w:after="0"/>
              <w:jc w:val="center"/>
              <w:rPr>
                <w:sz w:val="20"/>
                <w:lang w:eastAsia="es-CO"/>
              </w:rPr>
            </w:pPr>
            <w:r w:rsidRPr="00032D3E">
              <w:rPr>
                <w:sz w:val="20"/>
                <w:lang w:eastAsia="es-CO"/>
              </w:rPr>
              <w:t>$40</w:t>
            </w:r>
          </w:p>
        </w:tc>
        <w:tc>
          <w:tcPr>
            <w:tcW w:w="2126" w:type="dxa"/>
            <w:tcBorders>
              <w:top w:val="nil"/>
              <w:left w:val="nil"/>
              <w:bottom w:val="single" w:sz="4" w:space="0" w:color="auto"/>
              <w:right w:val="single" w:sz="4" w:space="0" w:color="auto"/>
            </w:tcBorders>
            <w:shd w:val="clear" w:color="auto" w:fill="auto"/>
            <w:vAlign w:val="center"/>
            <w:hideMark/>
          </w:tcPr>
          <w:p w14:paraId="0E71E976" w14:textId="77777777" w:rsidR="00497C1F" w:rsidRPr="00032D3E" w:rsidRDefault="00497C1F" w:rsidP="00FB4D3B">
            <w:pPr>
              <w:spacing w:after="0"/>
              <w:jc w:val="center"/>
              <w:rPr>
                <w:sz w:val="20"/>
                <w:lang w:val="en-US" w:eastAsia="es-CO"/>
              </w:rPr>
            </w:pPr>
            <w:r w:rsidRPr="00032D3E">
              <w:rPr>
                <w:sz w:val="20"/>
                <w:lang w:val="en-US" w:eastAsia="es-CO"/>
              </w:rPr>
              <w:t>Amlogic ARM® Cortex®-A53(ARMv8) 2Ghz quad core CPUs</w:t>
            </w:r>
          </w:p>
        </w:tc>
        <w:tc>
          <w:tcPr>
            <w:tcW w:w="2552" w:type="dxa"/>
            <w:tcBorders>
              <w:top w:val="nil"/>
              <w:left w:val="nil"/>
              <w:bottom w:val="single" w:sz="4" w:space="0" w:color="auto"/>
              <w:right w:val="single" w:sz="4" w:space="0" w:color="auto"/>
            </w:tcBorders>
            <w:shd w:val="clear" w:color="auto" w:fill="auto"/>
            <w:vAlign w:val="center"/>
            <w:hideMark/>
          </w:tcPr>
          <w:p w14:paraId="43161B59" w14:textId="77777777" w:rsidR="00497C1F" w:rsidRPr="00032D3E" w:rsidRDefault="00497C1F" w:rsidP="00FB4D3B">
            <w:pPr>
              <w:spacing w:after="0"/>
              <w:jc w:val="center"/>
              <w:rPr>
                <w:sz w:val="20"/>
                <w:lang w:val="en-US" w:eastAsia="es-CO"/>
              </w:rPr>
            </w:pPr>
            <w:r w:rsidRPr="00032D3E">
              <w:rPr>
                <w:sz w:val="20"/>
                <w:lang w:val="en-US" w:eastAsia="es-CO"/>
              </w:rPr>
              <w:t>Ubuntu 16.04 or Android 5.1 Lollipop based on Kernel 3.14LTS</w:t>
            </w:r>
          </w:p>
        </w:tc>
        <w:tc>
          <w:tcPr>
            <w:tcW w:w="2387" w:type="dxa"/>
            <w:tcBorders>
              <w:top w:val="nil"/>
              <w:left w:val="nil"/>
              <w:bottom w:val="single" w:sz="4" w:space="0" w:color="auto"/>
              <w:right w:val="single" w:sz="4" w:space="0" w:color="auto"/>
            </w:tcBorders>
            <w:shd w:val="clear" w:color="auto" w:fill="auto"/>
            <w:vAlign w:val="center"/>
            <w:hideMark/>
          </w:tcPr>
          <w:p w14:paraId="42240A1C" w14:textId="77777777" w:rsidR="00497C1F" w:rsidRPr="00032D3E" w:rsidRDefault="00872905" w:rsidP="00FB4D3B">
            <w:pPr>
              <w:spacing w:after="0"/>
              <w:rPr>
                <w:color w:val="0000FF"/>
                <w:sz w:val="20"/>
                <w:u w:val="single"/>
                <w:lang w:val="en-US" w:eastAsia="es-CO"/>
              </w:rPr>
            </w:pPr>
            <w:hyperlink r:id="rId19" w:history="1">
              <w:r w:rsidR="00497C1F" w:rsidRPr="00032D3E">
                <w:rPr>
                  <w:color w:val="0000FF"/>
                  <w:sz w:val="20"/>
                  <w:u w:val="single"/>
                  <w:lang w:val="en-US" w:eastAsia="es-CO"/>
                </w:rPr>
                <w:t>http://www.hardkernel.com/main/products/prdt_info.php?g_code=G145457216438</w:t>
              </w:r>
            </w:hyperlink>
          </w:p>
        </w:tc>
      </w:tr>
      <w:tr w:rsidR="00497C1F" w:rsidRPr="00B61585" w14:paraId="60F5CE87" w14:textId="77777777" w:rsidTr="00FB4D3B">
        <w:trPr>
          <w:trHeight w:val="178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977C674" w14:textId="77777777" w:rsidR="00497C1F" w:rsidRPr="00032D3E" w:rsidRDefault="00497C1F" w:rsidP="00FB4D3B">
            <w:pPr>
              <w:spacing w:after="0"/>
              <w:jc w:val="center"/>
              <w:rPr>
                <w:sz w:val="20"/>
                <w:lang w:eastAsia="es-CO"/>
              </w:rPr>
            </w:pPr>
            <w:r w:rsidRPr="00032D3E">
              <w:rPr>
                <w:sz w:val="20"/>
                <w:lang w:eastAsia="es-CO"/>
              </w:rPr>
              <w:t>Banana Pro</w:t>
            </w:r>
          </w:p>
        </w:tc>
        <w:tc>
          <w:tcPr>
            <w:tcW w:w="850" w:type="dxa"/>
            <w:tcBorders>
              <w:top w:val="nil"/>
              <w:left w:val="nil"/>
              <w:bottom w:val="single" w:sz="4" w:space="0" w:color="auto"/>
              <w:right w:val="single" w:sz="4" w:space="0" w:color="auto"/>
            </w:tcBorders>
            <w:shd w:val="clear" w:color="auto" w:fill="auto"/>
            <w:vAlign w:val="center"/>
            <w:hideMark/>
          </w:tcPr>
          <w:p w14:paraId="03055524" w14:textId="77777777" w:rsidR="00497C1F" w:rsidRPr="00032D3E" w:rsidRDefault="00497C1F" w:rsidP="00FB4D3B">
            <w:pPr>
              <w:spacing w:after="0"/>
              <w:jc w:val="center"/>
              <w:rPr>
                <w:sz w:val="20"/>
                <w:lang w:eastAsia="es-CO"/>
              </w:rPr>
            </w:pPr>
            <w:r w:rsidRPr="00032D3E">
              <w:rPr>
                <w:sz w:val="20"/>
                <w:lang w:eastAsia="es-CO"/>
              </w:rPr>
              <w:t>$45</w:t>
            </w:r>
          </w:p>
        </w:tc>
        <w:tc>
          <w:tcPr>
            <w:tcW w:w="2126" w:type="dxa"/>
            <w:tcBorders>
              <w:top w:val="nil"/>
              <w:left w:val="nil"/>
              <w:bottom w:val="single" w:sz="4" w:space="0" w:color="auto"/>
              <w:right w:val="single" w:sz="4" w:space="0" w:color="auto"/>
            </w:tcBorders>
            <w:shd w:val="clear" w:color="auto" w:fill="auto"/>
            <w:vAlign w:val="center"/>
            <w:hideMark/>
          </w:tcPr>
          <w:p w14:paraId="7EA0096F" w14:textId="77777777" w:rsidR="00497C1F" w:rsidRPr="00032D3E" w:rsidRDefault="00497C1F" w:rsidP="00FB4D3B">
            <w:pPr>
              <w:spacing w:after="0"/>
              <w:jc w:val="center"/>
              <w:rPr>
                <w:sz w:val="20"/>
                <w:lang w:val="en-US" w:eastAsia="es-CO"/>
              </w:rPr>
            </w:pPr>
            <w:r w:rsidRPr="00032D3E">
              <w:rPr>
                <w:sz w:val="20"/>
                <w:lang w:val="en-US" w:eastAsia="es-CO"/>
              </w:rPr>
              <w:t>ARM® Cortex™-A7 Dual-Core1GHz</w:t>
            </w:r>
          </w:p>
        </w:tc>
        <w:tc>
          <w:tcPr>
            <w:tcW w:w="2552" w:type="dxa"/>
            <w:tcBorders>
              <w:top w:val="nil"/>
              <w:left w:val="nil"/>
              <w:bottom w:val="single" w:sz="4" w:space="0" w:color="auto"/>
              <w:right w:val="single" w:sz="4" w:space="0" w:color="auto"/>
            </w:tcBorders>
            <w:shd w:val="clear" w:color="auto" w:fill="auto"/>
            <w:vAlign w:val="center"/>
            <w:hideMark/>
          </w:tcPr>
          <w:p w14:paraId="5C96F2D7" w14:textId="77777777" w:rsidR="00497C1F" w:rsidRPr="00032D3E" w:rsidRDefault="00497C1F" w:rsidP="00FB4D3B">
            <w:pPr>
              <w:spacing w:after="0"/>
              <w:jc w:val="center"/>
              <w:rPr>
                <w:sz w:val="20"/>
                <w:lang w:eastAsia="es-CO"/>
              </w:rPr>
            </w:pPr>
            <w:r w:rsidRPr="00032D3E">
              <w:rPr>
                <w:sz w:val="20"/>
                <w:lang w:val="en-US" w:eastAsia="es-CO"/>
              </w:rPr>
              <w:t>ubuntu, Android,Debian, Bananian,</w:t>
            </w:r>
            <w:r w:rsidRPr="00032D3E">
              <w:rPr>
                <w:sz w:val="20"/>
                <w:lang w:eastAsia="es-CO"/>
              </w:rPr>
              <w:t> </w:t>
            </w:r>
            <w:r w:rsidRPr="00032D3E">
              <w:rPr>
                <w:sz w:val="20"/>
                <w:lang w:val="en-US" w:eastAsia="es-CO"/>
              </w:rPr>
              <w:t>Berryboot,</w:t>
            </w:r>
            <w:r w:rsidRPr="00032D3E">
              <w:rPr>
                <w:sz w:val="20"/>
                <w:lang w:eastAsia="es-CO"/>
              </w:rPr>
              <w:t> </w:t>
            </w:r>
            <w:r w:rsidRPr="00032D3E">
              <w:rPr>
                <w:sz w:val="20"/>
                <w:lang w:val="en-US" w:eastAsia="es-CO"/>
              </w:rPr>
              <w:t>OpenSuse,</w:t>
            </w:r>
            <w:r w:rsidRPr="00032D3E">
              <w:rPr>
                <w:sz w:val="20"/>
                <w:lang w:eastAsia="es-CO"/>
              </w:rPr>
              <w:t> </w:t>
            </w:r>
            <w:r w:rsidRPr="00032D3E">
              <w:rPr>
                <w:sz w:val="20"/>
                <w:lang w:val="en-US" w:eastAsia="es-CO"/>
              </w:rPr>
              <w:t>Scratch,</w:t>
            </w:r>
            <w:r w:rsidRPr="00032D3E">
              <w:rPr>
                <w:sz w:val="20"/>
                <w:lang w:eastAsia="es-CO"/>
              </w:rPr>
              <w:t> </w:t>
            </w:r>
            <w:r w:rsidRPr="00032D3E">
              <w:rPr>
                <w:sz w:val="20"/>
                <w:lang w:val="en-US" w:eastAsia="es-CO"/>
              </w:rPr>
              <w:t>Fedora,</w:t>
            </w:r>
            <w:r w:rsidRPr="00032D3E">
              <w:rPr>
                <w:sz w:val="20"/>
                <w:lang w:eastAsia="es-CO"/>
              </w:rPr>
              <w:t> </w:t>
            </w:r>
            <w:r w:rsidRPr="00032D3E">
              <w:rPr>
                <w:sz w:val="20"/>
                <w:lang w:val="en-US" w:eastAsia="es-CO"/>
              </w:rPr>
              <w:t>Gentoo,</w:t>
            </w:r>
            <w:r w:rsidRPr="00032D3E">
              <w:rPr>
                <w:sz w:val="20"/>
                <w:lang w:eastAsia="es-CO"/>
              </w:rPr>
              <w:t> </w:t>
            </w:r>
            <w:r w:rsidRPr="00032D3E">
              <w:rPr>
                <w:sz w:val="20"/>
                <w:lang w:val="en-US" w:eastAsia="es-CO"/>
              </w:rPr>
              <w:t xml:space="preserve">Open MediaVault, OpenWRT. </w:t>
            </w:r>
            <w:r w:rsidRPr="00032D3E">
              <w:rPr>
                <w:sz w:val="20"/>
                <w:lang w:eastAsia="es-CO"/>
              </w:rPr>
              <w:t>Banana Pro also supports BSD system.</w:t>
            </w:r>
          </w:p>
        </w:tc>
        <w:tc>
          <w:tcPr>
            <w:tcW w:w="2387" w:type="dxa"/>
            <w:tcBorders>
              <w:top w:val="nil"/>
              <w:left w:val="nil"/>
              <w:bottom w:val="single" w:sz="4" w:space="0" w:color="auto"/>
              <w:right w:val="single" w:sz="4" w:space="0" w:color="auto"/>
            </w:tcBorders>
            <w:shd w:val="clear" w:color="auto" w:fill="auto"/>
            <w:vAlign w:val="center"/>
            <w:hideMark/>
          </w:tcPr>
          <w:p w14:paraId="25EF1B44" w14:textId="77777777" w:rsidR="00497C1F" w:rsidRPr="00032D3E" w:rsidRDefault="00872905" w:rsidP="00FB4D3B">
            <w:pPr>
              <w:spacing w:after="0"/>
              <w:rPr>
                <w:color w:val="0000FF"/>
                <w:sz w:val="20"/>
                <w:u w:val="single"/>
                <w:lang w:eastAsia="es-CO"/>
              </w:rPr>
            </w:pPr>
            <w:hyperlink r:id="rId20" w:history="1">
              <w:r w:rsidR="00497C1F" w:rsidRPr="00032D3E">
                <w:rPr>
                  <w:color w:val="0000FF"/>
                  <w:sz w:val="20"/>
                  <w:u w:val="single"/>
                  <w:lang w:eastAsia="es-CO"/>
                </w:rPr>
                <w:t>http://www.development-board.com/Products/bananapro.html</w:t>
              </w:r>
            </w:hyperlink>
          </w:p>
        </w:tc>
      </w:tr>
      <w:tr w:rsidR="00497C1F" w:rsidRPr="00B61585" w14:paraId="00E2E01E" w14:textId="77777777" w:rsidTr="00FB4D3B">
        <w:trPr>
          <w:trHeight w:val="153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00EE2E" w14:textId="77777777" w:rsidR="00497C1F" w:rsidRPr="00032D3E" w:rsidRDefault="00497C1F" w:rsidP="00FB4D3B">
            <w:pPr>
              <w:spacing w:after="0"/>
              <w:jc w:val="center"/>
              <w:rPr>
                <w:sz w:val="20"/>
                <w:lang w:eastAsia="es-CO"/>
              </w:rPr>
            </w:pPr>
            <w:r w:rsidRPr="00032D3E">
              <w:rPr>
                <w:sz w:val="20"/>
                <w:lang w:eastAsia="es-CO"/>
              </w:rPr>
              <w:lastRenderedPageBreak/>
              <w:t>Orange Pi Plus H3</w:t>
            </w:r>
          </w:p>
        </w:tc>
        <w:tc>
          <w:tcPr>
            <w:tcW w:w="850" w:type="dxa"/>
            <w:tcBorders>
              <w:top w:val="nil"/>
              <w:left w:val="nil"/>
              <w:bottom w:val="single" w:sz="4" w:space="0" w:color="auto"/>
              <w:right w:val="single" w:sz="4" w:space="0" w:color="auto"/>
            </w:tcBorders>
            <w:shd w:val="clear" w:color="auto" w:fill="auto"/>
            <w:vAlign w:val="center"/>
            <w:hideMark/>
          </w:tcPr>
          <w:p w14:paraId="2BBE2C16" w14:textId="77777777" w:rsidR="00497C1F" w:rsidRPr="00032D3E" w:rsidRDefault="00497C1F" w:rsidP="00FB4D3B">
            <w:pPr>
              <w:spacing w:after="0"/>
              <w:jc w:val="center"/>
              <w:rPr>
                <w:sz w:val="20"/>
                <w:lang w:eastAsia="es-CO"/>
              </w:rPr>
            </w:pPr>
            <w:r w:rsidRPr="00032D3E">
              <w:rPr>
                <w:sz w:val="20"/>
                <w:lang w:eastAsia="es-CO"/>
              </w:rPr>
              <w:t>$39</w:t>
            </w:r>
          </w:p>
        </w:tc>
        <w:tc>
          <w:tcPr>
            <w:tcW w:w="2126" w:type="dxa"/>
            <w:tcBorders>
              <w:top w:val="nil"/>
              <w:left w:val="nil"/>
              <w:bottom w:val="single" w:sz="4" w:space="0" w:color="auto"/>
              <w:right w:val="single" w:sz="4" w:space="0" w:color="auto"/>
            </w:tcBorders>
            <w:shd w:val="clear" w:color="auto" w:fill="auto"/>
            <w:vAlign w:val="center"/>
            <w:hideMark/>
          </w:tcPr>
          <w:p w14:paraId="39AE0582" w14:textId="77777777" w:rsidR="00497C1F" w:rsidRPr="00032D3E" w:rsidRDefault="00497C1F" w:rsidP="00FB4D3B">
            <w:pPr>
              <w:spacing w:after="0"/>
              <w:jc w:val="center"/>
              <w:rPr>
                <w:sz w:val="20"/>
                <w:lang w:val="en-US" w:eastAsia="es-CO"/>
              </w:rPr>
            </w:pPr>
            <w:r w:rsidRPr="00032D3E">
              <w:rPr>
                <w:sz w:val="20"/>
                <w:lang w:val="en-US" w:eastAsia="es-CO"/>
              </w:rPr>
              <w:t>H3 Quad-core Cortex-A7 H.265/HEVC 4K</w:t>
            </w:r>
          </w:p>
        </w:tc>
        <w:tc>
          <w:tcPr>
            <w:tcW w:w="2552" w:type="dxa"/>
            <w:tcBorders>
              <w:top w:val="nil"/>
              <w:left w:val="nil"/>
              <w:bottom w:val="single" w:sz="4" w:space="0" w:color="auto"/>
              <w:right w:val="single" w:sz="4" w:space="0" w:color="auto"/>
            </w:tcBorders>
            <w:shd w:val="clear" w:color="auto" w:fill="auto"/>
            <w:vAlign w:val="center"/>
            <w:hideMark/>
          </w:tcPr>
          <w:p w14:paraId="64162AEF" w14:textId="77777777" w:rsidR="00497C1F" w:rsidRPr="00032D3E" w:rsidRDefault="00497C1F" w:rsidP="00FB4D3B">
            <w:pPr>
              <w:spacing w:after="0"/>
              <w:jc w:val="center"/>
              <w:rPr>
                <w:sz w:val="20"/>
                <w:lang w:eastAsia="es-CO"/>
              </w:rPr>
            </w:pPr>
            <w:r w:rsidRPr="00032D3E">
              <w:rPr>
                <w:sz w:val="20"/>
                <w:lang w:eastAsia="es-CO"/>
              </w:rPr>
              <w:t>Android Ubuntu, Debian, Rasberry Pi Image</w:t>
            </w:r>
          </w:p>
        </w:tc>
        <w:tc>
          <w:tcPr>
            <w:tcW w:w="2387" w:type="dxa"/>
            <w:tcBorders>
              <w:top w:val="nil"/>
              <w:left w:val="nil"/>
              <w:bottom w:val="single" w:sz="4" w:space="0" w:color="auto"/>
              <w:right w:val="single" w:sz="4" w:space="0" w:color="auto"/>
            </w:tcBorders>
            <w:shd w:val="clear" w:color="auto" w:fill="auto"/>
            <w:vAlign w:val="center"/>
            <w:hideMark/>
          </w:tcPr>
          <w:p w14:paraId="417A0371" w14:textId="77777777" w:rsidR="00497C1F" w:rsidRPr="00032D3E" w:rsidRDefault="00872905" w:rsidP="00FB4D3B">
            <w:pPr>
              <w:spacing w:after="0"/>
              <w:rPr>
                <w:color w:val="0000FF"/>
                <w:sz w:val="20"/>
                <w:u w:val="single"/>
                <w:lang w:eastAsia="es-CO"/>
              </w:rPr>
            </w:pPr>
            <w:hyperlink r:id="rId21" w:history="1">
              <w:r w:rsidR="00497C1F" w:rsidRPr="00032D3E">
                <w:rPr>
                  <w:color w:val="0000FF"/>
                  <w:sz w:val="20"/>
                  <w:u w:val="single"/>
                  <w:lang w:eastAsia="es-CO"/>
                </w:rPr>
                <w:t>http://www.alibaba.com/product-detail/Orange-Pi-Plus-H3-Quad-Core_60333222806.html?spm=a2700.7803228.0.0.Yl4JfR</w:t>
              </w:r>
            </w:hyperlink>
          </w:p>
        </w:tc>
      </w:tr>
      <w:tr w:rsidR="00497C1F" w:rsidRPr="00F7220F" w14:paraId="7BFBB20B" w14:textId="77777777" w:rsidTr="00FB4D3B">
        <w:trPr>
          <w:trHeight w:val="204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ABC9F1D" w14:textId="77777777" w:rsidR="00497C1F" w:rsidRPr="00032D3E" w:rsidRDefault="00497C1F" w:rsidP="00FB4D3B">
            <w:pPr>
              <w:spacing w:after="0"/>
              <w:jc w:val="center"/>
              <w:rPr>
                <w:sz w:val="20"/>
                <w:lang w:eastAsia="es-CO"/>
              </w:rPr>
            </w:pPr>
            <w:r w:rsidRPr="00032D3E">
              <w:rPr>
                <w:sz w:val="20"/>
                <w:lang w:eastAsia="es-CO"/>
              </w:rPr>
              <w:t>Raspberry Pi 3</w:t>
            </w:r>
          </w:p>
        </w:tc>
        <w:tc>
          <w:tcPr>
            <w:tcW w:w="850" w:type="dxa"/>
            <w:tcBorders>
              <w:top w:val="nil"/>
              <w:left w:val="nil"/>
              <w:bottom w:val="single" w:sz="4" w:space="0" w:color="auto"/>
              <w:right w:val="single" w:sz="4" w:space="0" w:color="auto"/>
            </w:tcBorders>
            <w:shd w:val="clear" w:color="auto" w:fill="auto"/>
            <w:vAlign w:val="center"/>
            <w:hideMark/>
          </w:tcPr>
          <w:p w14:paraId="5130E890" w14:textId="77777777" w:rsidR="00497C1F" w:rsidRPr="00032D3E" w:rsidRDefault="00497C1F" w:rsidP="00FB4D3B">
            <w:pPr>
              <w:spacing w:after="0"/>
              <w:jc w:val="center"/>
              <w:rPr>
                <w:sz w:val="20"/>
                <w:lang w:eastAsia="es-CO"/>
              </w:rPr>
            </w:pPr>
            <w:r w:rsidRPr="00032D3E">
              <w:rPr>
                <w:sz w:val="20"/>
                <w:lang w:eastAsia="es-CO"/>
              </w:rPr>
              <w:t>$35</w:t>
            </w:r>
          </w:p>
        </w:tc>
        <w:tc>
          <w:tcPr>
            <w:tcW w:w="2126" w:type="dxa"/>
            <w:tcBorders>
              <w:top w:val="nil"/>
              <w:left w:val="nil"/>
              <w:bottom w:val="single" w:sz="4" w:space="0" w:color="auto"/>
              <w:right w:val="single" w:sz="4" w:space="0" w:color="auto"/>
            </w:tcBorders>
            <w:shd w:val="clear" w:color="auto" w:fill="auto"/>
            <w:vAlign w:val="center"/>
            <w:hideMark/>
          </w:tcPr>
          <w:p w14:paraId="5C56B729" w14:textId="77777777" w:rsidR="00497C1F" w:rsidRPr="00032D3E" w:rsidRDefault="00497C1F" w:rsidP="00FB4D3B">
            <w:pPr>
              <w:spacing w:after="0"/>
              <w:jc w:val="center"/>
              <w:rPr>
                <w:sz w:val="20"/>
                <w:lang w:val="en-US" w:eastAsia="es-CO"/>
              </w:rPr>
            </w:pPr>
            <w:r w:rsidRPr="00032D3E">
              <w:rPr>
                <w:sz w:val="20"/>
                <w:lang w:val="en-US" w:eastAsia="es-CO"/>
              </w:rPr>
              <w:t>Quad Core 1.2GHz Broadcom BCM2837 64bit CPU</w:t>
            </w:r>
          </w:p>
        </w:tc>
        <w:tc>
          <w:tcPr>
            <w:tcW w:w="2552" w:type="dxa"/>
            <w:tcBorders>
              <w:top w:val="nil"/>
              <w:left w:val="nil"/>
              <w:bottom w:val="single" w:sz="4" w:space="0" w:color="auto"/>
              <w:right w:val="single" w:sz="4" w:space="0" w:color="auto"/>
            </w:tcBorders>
            <w:shd w:val="clear" w:color="auto" w:fill="auto"/>
            <w:vAlign w:val="center"/>
            <w:hideMark/>
          </w:tcPr>
          <w:p w14:paraId="05BD9623" w14:textId="77777777" w:rsidR="00497C1F" w:rsidRPr="00032D3E" w:rsidRDefault="00497C1F" w:rsidP="00FB4D3B">
            <w:pPr>
              <w:spacing w:after="0"/>
              <w:jc w:val="center"/>
              <w:rPr>
                <w:sz w:val="20"/>
                <w:lang w:val="en-US" w:eastAsia="es-CO"/>
              </w:rPr>
            </w:pPr>
            <w:r w:rsidRPr="00032D3E">
              <w:rPr>
                <w:sz w:val="20"/>
                <w:lang w:val="en-US" w:eastAsia="es-CO"/>
              </w:rPr>
              <w:t>Raspbian with recent Linux 4.x kernel.</w:t>
            </w:r>
            <w:r w:rsidRPr="00032D3E">
              <w:rPr>
                <w:sz w:val="20"/>
                <w:lang w:val="en-US" w:eastAsia="es-CO"/>
              </w:rPr>
              <w:br/>
              <w:t xml:space="preserve"> OpenELEC, OSMC, Ubuntu Matte, Ubuntu Snappy Core, etc..</w:t>
            </w:r>
          </w:p>
        </w:tc>
        <w:tc>
          <w:tcPr>
            <w:tcW w:w="2387" w:type="dxa"/>
            <w:tcBorders>
              <w:top w:val="nil"/>
              <w:left w:val="nil"/>
              <w:bottom w:val="single" w:sz="4" w:space="0" w:color="auto"/>
              <w:right w:val="single" w:sz="4" w:space="0" w:color="auto"/>
            </w:tcBorders>
            <w:shd w:val="clear" w:color="auto" w:fill="auto"/>
            <w:vAlign w:val="center"/>
            <w:hideMark/>
          </w:tcPr>
          <w:p w14:paraId="553561F4" w14:textId="77777777" w:rsidR="00497C1F" w:rsidRPr="00032D3E" w:rsidRDefault="00872905" w:rsidP="00FB4D3B">
            <w:pPr>
              <w:keepNext/>
              <w:spacing w:after="0"/>
              <w:rPr>
                <w:color w:val="0000FF"/>
                <w:sz w:val="20"/>
                <w:u w:val="single"/>
                <w:lang w:val="en-US" w:eastAsia="es-CO"/>
              </w:rPr>
            </w:pPr>
            <w:hyperlink r:id="rId22" w:history="1">
              <w:r w:rsidR="00497C1F" w:rsidRPr="00032D3E">
                <w:rPr>
                  <w:color w:val="0000FF"/>
                  <w:sz w:val="20"/>
                  <w:u w:val="single"/>
                  <w:lang w:val="en-US" w:eastAsia="es-CO"/>
                </w:rPr>
                <w:t>http://www.mcmelectronics.com/product/83-17300?utm_campaign=e14&amp;utm_source=e14community&amp;utm_medium=forum&amp;utm_term=83-17300&amp;COM=main-search+CMPNULL</w:t>
              </w:r>
            </w:hyperlink>
          </w:p>
        </w:tc>
      </w:tr>
    </w:tbl>
    <w:p w14:paraId="01EA3920" w14:textId="77777777" w:rsidR="00497C1F" w:rsidRPr="00B61585" w:rsidRDefault="00497C1F" w:rsidP="00497C1F">
      <w:pPr>
        <w:pStyle w:val="Descripcin"/>
        <w:jc w:val="center"/>
      </w:pPr>
      <w:bookmarkStart w:id="20" w:name="_Ref449008399"/>
      <w:r w:rsidRPr="00B61585">
        <w:rPr>
          <w:rFonts w:ascii="Times New Roman" w:eastAsiaTheme="minorHAnsi" w:hAnsi="Times New Roman" w:cstheme="minorBidi"/>
          <w:sz w:val="22"/>
          <w:szCs w:val="22"/>
        </w:rPr>
        <w:t xml:space="preserve">Tabla </w:t>
      </w:r>
      <w:r>
        <w:rPr>
          <w:rFonts w:ascii="Times New Roman" w:eastAsiaTheme="minorHAnsi" w:hAnsi="Times New Roman" w:cstheme="minorBidi"/>
          <w:sz w:val="22"/>
          <w:szCs w:val="22"/>
        </w:rPr>
        <w:fldChar w:fldCharType="begin"/>
      </w:r>
      <w:r>
        <w:rPr>
          <w:rFonts w:ascii="Times New Roman" w:eastAsiaTheme="minorHAnsi" w:hAnsi="Times New Roman" w:cstheme="minorBidi"/>
          <w:sz w:val="22"/>
          <w:szCs w:val="22"/>
        </w:rPr>
        <w:instrText xml:space="preserve"> SEQ Tabla \* ARABIC </w:instrText>
      </w:r>
      <w:r>
        <w:rPr>
          <w:rFonts w:ascii="Times New Roman" w:eastAsiaTheme="minorHAnsi" w:hAnsi="Times New Roman" w:cstheme="minorBidi"/>
          <w:sz w:val="22"/>
          <w:szCs w:val="22"/>
        </w:rPr>
        <w:fldChar w:fldCharType="separate"/>
      </w:r>
      <w:r>
        <w:rPr>
          <w:rFonts w:ascii="Times New Roman" w:eastAsiaTheme="minorHAnsi" w:hAnsi="Times New Roman" w:cstheme="minorBidi"/>
          <w:noProof/>
          <w:sz w:val="22"/>
          <w:szCs w:val="22"/>
        </w:rPr>
        <w:t>1</w:t>
      </w:r>
      <w:r>
        <w:rPr>
          <w:rFonts w:ascii="Times New Roman" w:eastAsiaTheme="minorHAnsi" w:hAnsi="Times New Roman" w:cstheme="minorBidi"/>
          <w:sz w:val="22"/>
          <w:szCs w:val="22"/>
        </w:rPr>
        <w:fldChar w:fldCharType="end"/>
      </w:r>
      <w:bookmarkEnd w:id="20"/>
      <w:r w:rsidRPr="00B61585">
        <w:rPr>
          <w:rFonts w:ascii="Times New Roman" w:eastAsiaTheme="minorHAnsi" w:hAnsi="Times New Roman" w:cstheme="minorBidi"/>
          <w:sz w:val="22"/>
          <w:szCs w:val="22"/>
        </w:rPr>
        <w:t>.</w:t>
      </w:r>
      <w:r w:rsidRPr="00B61585">
        <w:rPr>
          <w:rFonts w:ascii="Times New Roman" w:eastAsiaTheme="minorHAnsi" w:hAnsi="Times New Roman" w:cstheme="minorBidi"/>
          <w:b w:val="0"/>
          <w:sz w:val="22"/>
          <w:szCs w:val="22"/>
        </w:rPr>
        <w:t xml:space="preserve"> Cotización micro controladores</w:t>
      </w:r>
    </w:p>
    <w:p w14:paraId="119E2E1C" w14:textId="77777777" w:rsidR="00497C1F" w:rsidRPr="00507321" w:rsidRDefault="00497C1F" w:rsidP="00497C1F">
      <w:pPr>
        <w:pStyle w:val="Ttulo3"/>
        <w:keepLines/>
        <w:spacing w:before="200" w:after="0"/>
        <w:ind w:left="720" w:hanging="720"/>
        <w:jc w:val="both"/>
      </w:pPr>
      <w:r w:rsidRPr="00507321">
        <w:t>Prueba Funcional</w:t>
      </w:r>
    </w:p>
    <w:p w14:paraId="7C5BA576" w14:textId="77777777" w:rsidR="00497C1F" w:rsidRDefault="00497C1F" w:rsidP="00497C1F">
      <w:r w:rsidRPr="00507321">
        <w:t>El módulo de procesamiento interpreta un guion teatral satisfactoriamente, el cual procesa para desarrollar un plan de acciones requeridas por cada sentencia del metalenguaje. Finalmente, coordina las acciones de los otros módulos por medio de mensajes.</w:t>
      </w:r>
    </w:p>
    <w:p w14:paraId="62E7A709" w14:textId="77777777" w:rsidR="00497C1F" w:rsidRPr="00507321" w:rsidRDefault="00497C1F" w:rsidP="00497C1F"/>
    <w:p w14:paraId="6BFFF82E" w14:textId="77777777" w:rsidR="00497C1F" w:rsidRPr="00507321" w:rsidRDefault="00497C1F" w:rsidP="00497C1F">
      <w:pPr>
        <w:pStyle w:val="Ttulo2"/>
        <w:keepLines/>
        <w:ind w:left="576" w:hanging="576"/>
        <w:jc w:val="both"/>
      </w:pPr>
      <w:r w:rsidRPr="00507321">
        <w:t>Fuente de energía</w:t>
      </w:r>
    </w:p>
    <w:p w14:paraId="55E0FCD6" w14:textId="77777777" w:rsidR="00497C1F" w:rsidRPr="00507321" w:rsidRDefault="00497C1F" w:rsidP="00497C1F">
      <w:r w:rsidRPr="00507321">
        <w:t>Este módulo se encarga de obtener, almacenar y distribuir energía a los demás módulos del sistema.</w:t>
      </w:r>
    </w:p>
    <w:p w14:paraId="33508EF6" w14:textId="77777777" w:rsidR="00497C1F" w:rsidRPr="00507321" w:rsidRDefault="00497C1F" w:rsidP="00497C1F">
      <w:pPr>
        <w:pStyle w:val="Ttulo3"/>
        <w:keepLines/>
        <w:spacing w:before="200" w:after="0"/>
        <w:ind w:left="720" w:hanging="720"/>
        <w:jc w:val="both"/>
      </w:pPr>
      <w:r w:rsidRPr="00507321">
        <w:t>Diseño y limitaciones</w:t>
      </w:r>
    </w:p>
    <w:p w14:paraId="34893874" w14:textId="77777777" w:rsidR="00497C1F" w:rsidRPr="00507321" w:rsidRDefault="00497C1F" w:rsidP="00497C1F">
      <w:r w:rsidRPr="00507321">
        <w:t xml:space="preserve">De acuerdo </w:t>
      </w:r>
      <w:r>
        <w:t>con los requerimientos de potencia</w:t>
      </w:r>
      <w:r w:rsidRPr="00507321">
        <w:t xml:space="preserve"> </w:t>
      </w:r>
      <w:r>
        <w:t>requeridos se realizará una investigación de las baterías que cumplan de manera aceptable el sistema. Sin embargo, para el funcionamiento de los módulos la plataforma funcionará conectada de manera directa a una fuente de energía externa.</w:t>
      </w:r>
    </w:p>
    <w:p w14:paraId="0F477FC1" w14:textId="77777777" w:rsidR="00497C1F" w:rsidRPr="00507321" w:rsidRDefault="00497C1F" w:rsidP="00497C1F">
      <w:pPr>
        <w:pStyle w:val="Ttulo3"/>
        <w:keepLines/>
        <w:spacing w:before="200" w:after="0"/>
        <w:ind w:left="720" w:hanging="720"/>
        <w:jc w:val="both"/>
      </w:pPr>
      <w:r w:rsidRPr="00507321">
        <w:t>Implementación</w:t>
      </w:r>
    </w:p>
    <w:p w14:paraId="44FCB8C6" w14:textId="77777777" w:rsidR="00497C1F" w:rsidRPr="00B73C15" w:rsidRDefault="00497C1F" w:rsidP="00497C1F">
      <w:r w:rsidRPr="00B73C15">
        <w:t xml:space="preserve">Algunos módulos de baterías se listan en la </w:t>
      </w:r>
      <w:r w:rsidRPr="00B73C15">
        <w:fldChar w:fldCharType="begin"/>
      </w:r>
      <w:r w:rsidRPr="00B73C15">
        <w:instrText xml:space="preserve"> REF _Ref449008987 \h </w:instrText>
      </w:r>
      <w:r>
        <w:instrText xml:space="preserve"> \* MERGEFORMAT </w:instrText>
      </w:r>
      <w:r w:rsidRPr="00B73C15">
        <w:fldChar w:fldCharType="separate"/>
      </w:r>
      <w:r w:rsidRPr="00B73C15">
        <w:t>Tabla 2</w:t>
      </w:r>
      <w:r w:rsidRPr="00B73C15">
        <w:fldChar w:fldCharType="end"/>
      </w:r>
      <w:r w:rsidRPr="00B73C15">
        <w:t>.</w:t>
      </w:r>
    </w:p>
    <w:tbl>
      <w:tblPr>
        <w:tblW w:w="9935" w:type="dxa"/>
        <w:jc w:val="center"/>
        <w:tblCellMar>
          <w:left w:w="70" w:type="dxa"/>
          <w:right w:w="70" w:type="dxa"/>
        </w:tblCellMar>
        <w:tblLook w:val="04A0" w:firstRow="1" w:lastRow="0" w:firstColumn="1" w:lastColumn="0" w:noHBand="0" w:noVBand="1"/>
      </w:tblPr>
      <w:tblGrid>
        <w:gridCol w:w="1632"/>
        <w:gridCol w:w="1134"/>
        <w:gridCol w:w="851"/>
        <w:gridCol w:w="850"/>
        <w:gridCol w:w="5468"/>
      </w:tblGrid>
      <w:tr w:rsidR="00497C1F" w:rsidRPr="00B73C15" w14:paraId="377164C2" w14:textId="77777777" w:rsidTr="00FB4D3B">
        <w:trPr>
          <w:trHeight w:val="315"/>
          <w:jc w:val="center"/>
        </w:trPr>
        <w:tc>
          <w:tcPr>
            <w:tcW w:w="1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95D78" w14:textId="77777777" w:rsidR="00497C1F" w:rsidRPr="00032D3E" w:rsidRDefault="00497C1F" w:rsidP="00FB4D3B">
            <w:pPr>
              <w:spacing w:after="0"/>
              <w:jc w:val="center"/>
              <w:rPr>
                <w:b/>
                <w:bCs/>
                <w:sz w:val="20"/>
                <w:lang w:eastAsia="es-CO"/>
              </w:rPr>
            </w:pPr>
            <w:r w:rsidRPr="00032D3E">
              <w:rPr>
                <w:b/>
                <w:bCs/>
                <w:sz w:val="20"/>
                <w:lang w:eastAsia="es-CO"/>
              </w:rPr>
              <w:t>Precio</w:t>
            </w:r>
            <w:r>
              <w:rPr>
                <w:b/>
                <w:bCs/>
                <w:sz w:val="20"/>
                <w:lang w:eastAsia="es-CO"/>
              </w:rPr>
              <w:t>(COP)</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F93A0C1" w14:textId="77777777" w:rsidR="00497C1F" w:rsidRPr="00032D3E" w:rsidRDefault="00497C1F" w:rsidP="00FB4D3B">
            <w:pPr>
              <w:spacing w:after="0"/>
              <w:jc w:val="center"/>
              <w:rPr>
                <w:b/>
                <w:bCs/>
                <w:sz w:val="20"/>
                <w:lang w:eastAsia="es-CO"/>
              </w:rPr>
            </w:pPr>
            <w:r w:rsidRPr="00032D3E">
              <w:rPr>
                <w:b/>
                <w:bCs/>
                <w:sz w:val="20"/>
                <w:lang w:eastAsia="es-CO"/>
              </w:rPr>
              <w:t>Carga</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D8AF5FC" w14:textId="77777777" w:rsidR="00497C1F" w:rsidRPr="00032D3E" w:rsidRDefault="00497C1F" w:rsidP="00FB4D3B">
            <w:pPr>
              <w:spacing w:after="0"/>
              <w:jc w:val="center"/>
              <w:rPr>
                <w:b/>
                <w:bCs/>
                <w:sz w:val="20"/>
                <w:lang w:eastAsia="es-CO"/>
              </w:rPr>
            </w:pPr>
            <w:r w:rsidRPr="00032D3E">
              <w:rPr>
                <w:b/>
                <w:bCs/>
                <w:sz w:val="20"/>
                <w:lang w:eastAsia="es-CO"/>
              </w:rPr>
              <w:t>Voltaje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070BB7A4" w14:textId="77777777" w:rsidR="00497C1F" w:rsidRPr="00032D3E" w:rsidRDefault="00497C1F" w:rsidP="00FB4D3B">
            <w:pPr>
              <w:spacing w:after="0"/>
              <w:jc w:val="center"/>
              <w:rPr>
                <w:b/>
                <w:bCs/>
                <w:sz w:val="20"/>
                <w:lang w:eastAsia="es-CO"/>
              </w:rPr>
            </w:pPr>
            <w:r w:rsidRPr="00032D3E">
              <w:rPr>
                <w:b/>
                <w:bCs/>
                <w:sz w:val="20"/>
                <w:lang w:eastAsia="es-CO"/>
              </w:rPr>
              <w:t>Tipo</w:t>
            </w:r>
          </w:p>
        </w:tc>
        <w:tc>
          <w:tcPr>
            <w:tcW w:w="5468" w:type="dxa"/>
            <w:tcBorders>
              <w:top w:val="single" w:sz="4" w:space="0" w:color="auto"/>
              <w:left w:val="nil"/>
              <w:bottom w:val="single" w:sz="4" w:space="0" w:color="auto"/>
              <w:right w:val="single" w:sz="4" w:space="0" w:color="auto"/>
            </w:tcBorders>
            <w:shd w:val="clear" w:color="auto" w:fill="auto"/>
            <w:noWrap/>
            <w:vAlign w:val="center"/>
            <w:hideMark/>
          </w:tcPr>
          <w:p w14:paraId="6790C20D" w14:textId="77777777" w:rsidR="00497C1F" w:rsidRPr="00032D3E" w:rsidRDefault="00497C1F" w:rsidP="00FB4D3B">
            <w:pPr>
              <w:spacing w:after="0"/>
              <w:jc w:val="center"/>
              <w:rPr>
                <w:b/>
                <w:bCs/>
                <w:sz w:val="20"/>
                <w:lang w:eastAsia="es-CO"/>
              </w:rPr>
            </w:pPr>
            <w:r w:rsidRPr="00032D3E">
              <w:rPr>
                <w:b/>
                <w:bCs/>
                <w:sz w:val="20"/>
                <w:lang w:eastAsia="es-CO"/>
              </w:rPr>
              <w:t>Fuente</w:t>
            </w:r>
          </w:p>
        </w:tc>
      </w:tr>
      <w:tr w:rsidR="00497C1F" w:rsidRPr="00B73C15" w14:paraId="49B26A8E" w14:textId="77777777" w:rsidTr="00FB4D3B">
        <w:trPr>
          <w:trHeight w:val="315"/>
          <w:jc w:val="center"/>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14:paraId="14333FDE" w14:textId="77777777" w:rsidR="00497C1F" w:rsidRPr="00032D3E" w:rsidRDefault="00497C1F" w:rsidP="00FB4D3B">
            <w:pPr>
              <w:spacing w:after="0"/>
              <w:jc w:val="center"/>
              <w:rPr>
                <w:sz w:val="20"/>
                <w:lang w:eastAsia="es-CO"/>
              </w:rPr>
            </w:pPr>
            <w:r>
              <w:rPr>
                <w:sz w:val="20"/>
                <w:lang w:eastAsia="es-CO"/>
              </w:rPr>
              <w:t>$ 26 600</w:t>
            </w:r>
          </w:p>
        </w:tc>
        <w:tc>
          <w:tcPr>
            <w:tcW w:w="1134" w:type="dxa"/>
            <w:tcBorders>
              <w:top w:val="nil"/>
              <w:left w:val="nil"/>
              <w:bottom w:val="single" w:sz="4" w:space="0" w:color="auto"/>
              <w:right w:val="single" w:sz="4" w:space="0" w:color="auto"/>
            </w:tcBorders>
            <w:shd w:val="clear" w:color="auto" w:fill="auto"/>
            <w:noWrap/>
            <w:vAlign w:val="center"/>
            <w:hideMark/>
          </w:tcPr>
          <w:p w14:paraId="0D25F5E1" w14:textId="77777777" w:rsidR="00497C1F" w:rsidRPr="00032D3E" w:rsidRDefault="00497C1F" w:rsidP="00FB4D3B">
            <w:pPr>
              <w:spacing w:after="0"/>
              <w:jc w:val="center"/>
              <w:rPr>
                <w:sz w:val="20"/>
                <w:lang w:eastAsia="es-CO"/>
              </w:rPr>
            </w:pPr>
            <w:r w:rsidRPr="00032D3E">
              <w:rPr>
                <w:sz w:val="20"/>
                <w:lang w:eastAsia="es-CO"/>
              </w:rPr>
              <w:t>500mAh</w:t>
            </w:r>
          </w:p>
        </w:tc>
        <w:tc>
          <w:tcPr>
            <w:tcW w:w="851" w:type="dxa"/>
            <w:tcBorders>
              <w:top w:val="nil"/>
              <w:left w:val="nil"/>
              <w:bottom w:val="single" w:sz="4" w:space="0" w:color="auto"/>
              <w:right w:val="single" w:sz="4" w:space="0" w:color="auto"/>
            </w:tcBorders>
            <w:shd w:val="clear" w:color="auto" w:fill="auto"/>
            <w:noWrap/>
            <w:vAlign w:val="center"/>
            <w:hideMark/>
          </w:tcPr>
          <w:p w14:paraId="04565E22" w14:textId="77777777" w:rsidR="00497C1F" w:rsidRPr="00032D3E" w:rsidRDefault="00497C1F" w:rsidP="00FB4D3B">
            <w:pPr>
              <w:spacing w:after="0"/>
              <w:jc w:val="center"/>
              <w:rPr>
                <w:sz w:val="20"/>
                <w:lang w:eastAsia="es-CO"/>
              </w:rPr>
            </w:pPr>
            <w:r w:rsidRPr="00032D3E">
              <w:rPr>
                <w:sz w:val="20"/>
                <w:lang w:eastAsia="es-CO"/>
              </w:rPr>
              <w:t>7.4V</w:t>
            </w:r>
          </w:p>
        </w:tc>
        <w:tc>
          <w:tcPr>
            <w:tcW w:w="850" w:type="dxa"/>
            <w:tcBorders>
              <w:top w:val="nil"/>
              <w:left w:val="nil"/>
              <w:bottom w:val="single" w:sz="4" w:space="0" w:color="auto"/>
              <w:right w:val="single" w:sz="4" w:space="0" w:color="auto"/>
            </w:tcBorders>
            <w:shd w:val="clear" w:color="auto" w:fill="auto"/>
            <w:noWrap/>
            <w:vAlign w:val="center"/>
            <w:hideMark/>
          </w:tcPr>
          <w:p w14:paraId="0065E3F8" w14:textId="77777777" w:rsidR="00497C1F" w:rsidRPr="00032D3E" w:rsidRDefault="00497C1F" w:rsidP="00FB4D3B">
            <w:pPr>
              <w:spacing w:after="0"/>
              <w:jc w:val="center"/>
              <w:rPr>
                <w:sz w:val="20"/>
                <w:lang w:eastAsia="es-CO"/>
              </w:rPr>
            </w:pPr>
            <w:r w:rsidRPr="00032D3E">
              <w:rPr>
                <w:sz w:val="20"/>
                <w:lang w:eastAsia="es-CO"/>
              </w:rPr>
              <w:t>LiPo</w:t>
            </w:r>
          </w:p>
        </w:tc>
        <w:tc>
          <w:tcPr>
            <w:tcW w:w="5468" w:type="dxa"/>
            <w:tcBorders>
              <w:top w:val="nil"/>
              <w:left w:val="nil"/>
              <w:bottom w:val="single" w:sz="4" w:space="0" w:color="auto"/>
              <w:right w:val="single" w:sz="4" w:space="0" w:color="auto"/>
            </w:tcBorders>
            <w:shd w:val="clear" w:color="auto" w:fill="auto"/>
            <w:noWrap/>
            <w:vAlign w:val="center"/>
            <w:hideMark/>
          </w:tcPr>
          <w:p w14:paraId="5FE75B9C" w14:textId="77777777" w:rsidR="00497C1F" w:rsidRPr="00032D3E" w:rsidRDefault="00872905" w:rsidP="00FB4D3B">
            <w:pPr>
              <w:spacing w:after="0"/>
              <w:jc w:val="center"/>
              <w:rPr>
                <w:color w:val="0000FF"/>
                <w:sz w:val="20"/>
                <w:u w:val="single"/>
                <w:lang w:eastAsia="es-CO"/>
              </w:rPr>
            </w:pPr>
            <w:hyperlink r:id="rId23" w:history="1">
              <w:r w:rsidR="00497C1F" w:rsidRPr="00032D3E">
                <w:rPr>
                  <w:color w:val="0000FF"/>
                  <w:sz w:val="20"/>
                  <w:u w:val="single"/>
                  <w:lang w:eastAsia="es-CO"/>
                </w:rPr>
                <w:t>http://tdrobotica.co/bateria-lipo-500mah-74v/291.html</w:t>
              </w:r>
            </w:hyperlink>
          </w:p>
        </w:tc>
      </w:tr>
      <w:tr w:rsidR="00497C1F" w:rsidRPr="00B73C15" w14:paraId="2276D831" w14:textId="77777777" w:rsidTr="00FB4D3B">
        <w:trPr>
          <w:trHeight w:val="315"/>
          <w:jc w:val="center"/>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14:paraId="5CAEAD9D" w14:textId="77777777" w:rsidR="00497C1F" w:rsidRPr="00032D3E" w:rsidRDefault="00497C1F" w:rsidP="00FB4D3B">
            <w:pPr>
              <w:spacing w:after="0"/>
              <w:jc w:val="center"/>
              <w:rPr>
                <w:sz w:val="20"/>
                <w:lang w:eastAsia="es-CO"/>
              </w:rPr>
            </w:pPr>
            <w:r>
              <w:rPr>
                <w:sz w:val="20"/>
                <w:lang w:eastAsia="es-CO"/>
              </w:rPr>
              <w:t>$ 25 000</w:t>
            </w:r>
          </w:p>
        </w:tc>
        <w:tc>
          <w:tcPr>
            <w:tcW w:w="1134" w:type="dxa"/>
            <w:tcBorders>
              <w:top w:val="nil"/>
              <w:left w:val="nil"/>
              <w:bottom w:val="single" w:sz="4" w:space="0" w:color="auto"/>
              <w:right w:val="single" w:sz="4" w:space="0" w:color="auto"/>
            </w:tcBorders>
            <w:shd w:val="clear" w:color="FFFFFF" w:fill="FFFFFF"/>
            <w:noWrap/>
            <w:vAlign w:val="center"/>
            <w:hideMark/>
          </w:tcPr>
          <w:p w14:paraId="34474CAF" w14:textId="77777777" w:rsidR="00497C1F" w:rsidRPr="00032D3E" w:rsidRDefault="00497C1F" w:rsidP="00FB4D3B">
            <w:pPr>
              <w:spacing w:after="0"/>
              <w:jc w:val="center"/>
              <w:rPr>
                <w:color w:val="000000"/>
                <w:sz w:val="20"/>
                <w:lang w:eastAsia="es-CO"/>
              </w:rPr>
            </w:pPr>
            <w:r w:rsidRPr="00032D3E">
              <w:rPr>
                <w:color w:val="000000"/>
                <w:sz w:val="20"/>
                <w:lang w:eastAsia="es-CO"/>
              </w:rPr>
              <w:t>1000mAh</w:t>
            </w:r>
          </w:p>
        </w:tc>
        <w:tc>
          <w:tcPr>
            <w:tcW w:w="851" w:type="dxa"/>
            <w:tcBorders>
              <w:top w:val="nil"/>
              <w:left w:val="nil"/>
              <w:bottom w:val="single" w:sz="4" w:space="0" w:color="auto"/>
              <w:right w:val="single" w:sz="4" w:space="0" w:color="auto"/>
            </w:tcBorders>
            <w:shd w:val="clear" w:color="auto" w:fill="auto"/>
            <w:noWrap/>
            <w:vAlign w:val="center"/>
            <w:hideMark/>
          </w:tcPr>
          <w:p w14:paraId="2E559796" w14:textId="77777777" w:rsidR="00497C1F" w:rsidRPr="00032D3E" w:rsidRDefault="00497C1F" w:rsidP="00FB4D3B">
            <w:pPr>
              <w:spacing w:after="0"/>
              <w:jc w:val="center"/>
              <w:rPr>
                <w:sz w:val="20"/>
                <w:lang w:eastAsia="es-CO"/>
              </w:rPr>
            </w:pPr>
            <w:r w:rsidRPr="00032D3E">
              <w:rPr>
                <w:sz w:val="20"/>
                <w:lang w:eastAsia="es-CO"/>
              </w:rPr>
              <w:t>7.4V</w:t>
            </w:r>
          </w:p>
        </w:tc>
        <w:tc>
          <w:tcPr>
            <w:tcW w:w="850" w:type="dxa"/>
            <w:tcBorders>
              <w:top w:val="nil"/>
              <w:left w:val="nil"/>
              <w:bottom w:val="single" w:sz="4" w:space="0" w:color="auto"/>
              <w:right w:val="single" w:sz="4" w:space="0" w:color="auto"/>
            </w:tcBorders>
            <w:shd w:val="clear" w:color="auto" w:fill="auto"/>
            <w:noWrap/>
            <w:vAlign w:val="center"/>
            <w:hideMark/>
          </w:tcPr>
          <w:p w14:paraId="24A5304F" w14:textId="77777777" w:rsidR="00497C1F" w:rsidRPr="00032D3E" w:rsidRDefault="00497C1F" w:rsidP="00FB4D3B">
            <w:pPr>
              <w:spacing w:after="0"/>
              <w:jc w:val="center"/>
              <w:rPr>
                <w:sz w:val="20"/>
                <w:lang w:eastAsia="es-CO"/>
              </w:rPr>
            </w:pPr>
            <w:r w:rsidRPr="00032D3E">
              <w:rPr>
                <w:sz w:val="20"/>
                <w:lang w:eastAsia="es-CO"/>
              </w:rPr>
              <w:t>LiPo</w:t>
            </w:r>
          </w:p>
        </w:tc>
        <w:tc>
          <w:tcPr>
            <w:tcW w:w="5468" w:type="dxa"/>
            <w:tcBorders>
              <w:top w:val="nil"/>
              <w:left w:val="nil"/>
              <w:bottom w:val="single" w:sz="4" w:space="0" w:color="auto"/>
              <w:right w:val="single" w:sz="4" w:space="0" w:color="auto"/>
            </w:tcBorders>
            <w:shd w:val="clear" w:color="auto" w:fill="auto"/>
            <w:noWrap/>
            <w:vAlign w:val="center"/>
            <w:hideMark/>
          </w:tcPr>
          <w:p w14:paraId="703AFFDE" w14:textId="77777777" w:rsidR="00497C1F" w:rsidRPr="00032D3E" w:rsidRDefault="00872905" w:rsidP="00FB4D3B">
            <w:pPr>
              <w:spacing w:after="0"/>
              <w:jc w:val="center"/>
              <w:rPr>
                <w:color w:val="0000FF"/>
                <w:sz w:val="20"/>
                <w:u w:val="single"/>
                <w:lang w:eastAsia="es-CO"/>
              </w:rPr>
            </w:pPr>
            <w:hyperlink r:id="rId24" w:history="1">
              <w:r w:rsidR="00497C1F" w:rsidRPr="00032D3E">
                <w:rPr>
                  <w:color w:val="0000FF"/>
                  <w:sz w:val="20"/>
                  <w:u w:val="single"/>
                  <w:lang w:eastAsia="es-CO"/>
                </w:rPr>
                <w:t>http://tdrobotica.co/bateria-lipo-1000mah-74v/292.html</w:t>
              </w:r>
            </w:hyperlink>
          </w:p>
        </w:tc>
      </w:tr>
      <w:tr w:rsidR="00497C1F" w:rsidRPr="00B73C15" w14:paraId="66EE7210" w14:textId="77777777" w:rsidTr="00FB4D3B">
        <w:trPr>
          <w:trHeight w:val="315"/>
          <w:jc w:val="center"/>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14:paraId="4450A30C" w14:textId="77777777" w:rsidR="00497C1F" w:rsidRPr="00032D3E" w:rsidRDefault="00497C1F" w:rsidP="00FB4D3B">
            <w:pPr>
              <w:spacing w:after="0"/>
              <w:jc w:val="center"/>
              <w:rPr>
                <w:sz w:val="20"/>
                <w:lang w:eastAsia="es-CO"/>
              </w:rPr>
            </w:pPr>
            <w:r w:rsidRPr="00032D3E">
              <w:rPr>
                <w:sz w:val="20"/>
                <w:lang w:eastAsia="es-CO"/>
              </w:rPr>
              <w:t xml:space="preserve">$ 55 000 </w:t>
            </w:r>
          </w:p>
        </w:tc>
        <w:tc>
          <w:tcPr>
            <w:tcW w:w="1134" w:type="dxa"/>
            <w:tcBorders>
              <w:top w:val="nil"/>
              <w:left w:val="nil"/>
              <w:bottom w:val="single" w:sz="4" w:space="0" w:color="auto"/>
              <w:right w:val="single" w:sz="4" w:space="0" w:color="auto"/>
            </w:tcBorders>
            <w:shd w:val="clear" w:color="auto" w:fill="auto"/>
            <w:noWrap/>
            <w:vAlign w:val="center"/>
            <w:hideMark/>
          </w:tcPr>
          <w:p w14:paraId="648BD5A1" w14:textId="77777777" w:rsidR="00497C1F" w:rsidRPr="00032D3E" w:rsidRDefault="00497C1F" w:rsidP="00FB4D3B">
            <w:pPr>
              <w:spacing w:after="0"/>
              <w:jc w:val="center"/>
              <w:rPr>
                <w:sz w:val="20"/>
                <w:lang w:eastAsia="es-CO"/>
              </w:rPr>
            </w:pPr>
            <w:r w:rsidRPr="00032D3E">
              <w:rPr>
                <w:sz w:val="20"/>
                <w:lang w:eastAsia="es-CO"/>
              </w:rPr>
              <w:t>2200mAh</w:t>
            </w:r>
          </w:p>
        </w:tc>
        <w:tc>
          <w:tcPr>
            <w:tcW w:w="851" w:type="dxa"/>
            <w:tcBorders>
              <w:top w:val="nil"/>
              <w:left w:val="nil"/>
              <w:bottom w:val="single" w:sz="4" w:space="0" w:color="auto"/>
              <w:right w:val="single" w:sz="4" w:space="0" w:color="auto"/>
            </w:tcBorders>
            <w:shd w:val="clear" w:color="auto" w:fill="auto"/>
            <w:noWrap/>
            <w:vAlign w:val="center"/>
            <w:hideMark/>
          </w:tcPr>
          <w:p w14:paraId="638F6C42" w14:textId="77777777" w:rsidR="00497C1F" w:rsidRPr="00032D3E" w:rsidRDefault="00497C1F" w:rsidP="00FB4D3B">
            <w:pPr>
              <w:spacing w:after="0"/>
              <w:jc w:val="center"/>
              <w:rPr>
                <w:sz w:val="20"/>
                <w:lang w:eastAsia="es-CO"/>
              </w:rPr>
            </w:pPr>
            <w:r w:rsidRPr="00032D3E">
              <w:rPr>
                <w:sz w:val="20"/>
                <w:lang w:eastAsia="es-CO"/>
              </w:rPr>
              <w:t>7.4V</w:t>
            </w:r>
          </w:p>
        </w:tc>
        <w:tc>
          <w:tcPr>
            <w:tcW w:w="850" w:type="dxa"/>
            <w:tcBorders>
              <w:top w:val="nil"/>
              <w:left w:val="nil"/>
              <w:bottom w:val="single" w:sz="4" w:space="0" w:color="auto"/>
              <w:right w:val="single" w:sz="4" w:space="0" w:color="auto"/>
            </w:tcBorders>
            <w:shd w:val="clear" w:color="auto" w:fill="auto"/>
            <w:noWrap/>
            <w:vAlign w:val="center"/>
            <w:hideMark/>
          </w:tcPr>
          <w:p w14:paraId="103919F7" w14:textId="77777777" w:rsidR="00497C1F" w:rsidRPr="00032D3E" w:rsidRDefault="00497C1F" w:rsidP="00FB4D3B">
            <w:pPr>
              <w:spacing w:after="0"/>
              <w:jc w:val="center"/>
              <w:rPr>
                <w:sz w:val="20"/>
                <w:lang w:eastAsia="es-CO"/>
              </w:rPr>
            </w:pPr>
            <w:r w:rsidRPr="00032D3E">
              <w:rPr>
                <w:sz w:val="20"/>
                <w:lang w:eastAsia="es-CO"/>
              </w:rPr>
              <w:t>LiPo</w:t>
            </w:r>
          </w:p>
        </w:tc>
        <w:tc>
          <w:tcPr>
            <w:tcW w:w="5468" w:type="dxa"/>
            <w:tcBorders>
              <w:top w:val="nil"/>
              <w:left w:val="nil"/>
              <w:bottom w:val="single" w:sz="4" w:space="0" w:color="auto"/>
              <w:right w:val="single" w:sz="4" w:space="0" w:color="auto"/>
            </w:tcBorders>
            <w:shd w:val="clear" w:color="auto" w:fill="auto"/>
            <w:noWrap/>
            <w:vAlign w:val="center"/>
            <w:hideMark/>
          </w:tcPr>
          <w:p w14:paraId="79A5C11D" w14:textId="77777777" w:rsidR="00497C1F" w:rsidRPr="00032D3E" w:rsidRDefault="00872905" w:rsidP="00FB4D3B">
            <w:pPr>
              <w:spacing w:after="0"/>
              <w:jc w:val="center"/>
              <w:rPr>
                <w:color w:val="0000FF"/>
                <w:sz w:val="20"/>
                <w:u w:val="single"/>
                <w:lang w:eastAsia="es-CO"/>
              </w:rPr>
            </w:pPr>
            <w:hyperlink r:id="rId25" w:history="1">
              <w:r w:rsidR="00497C1F" w:rsidRPr="00032D3E">
                <w:rPr>
                  <w:color w:val="0000FF"/>
                  <w:sz w:val="20"/>
                  <w:u w:val="single"/>
                  <w:lang w:eastAsia="es-CO"/>
                </w:rPr>
                <w:t>http://tdrobotica.co/bateria-lipo-2200mah-74v/293.html</w:t>
              </w:r>
            </w:hyperlink>
          </w:p>
        </w:tc>
      </w:tr>
      <w:tr w:rsidR="00497C1F" w:rsidRPr="00B73C15" w14:paraId="41CAD5F3" w14:textId="77777777" w:rsidTr="00FB4D3B">
        <w:trPr>
          <w:trHeight w:val="315"/>
          <w:jc w:val="center"/>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14:paraId="649ACBD1" w14:textId="77777777" w:rsidR="00497C1F" w:rsidRPr="00032D3E" w:rsidRDefault="00497C1F" w:rsidP="00FB4D3B">
            <w:pPr>
              <w:spacing w:after="0"/>
              <w:jc w:val="center"/>
              <w:rPr>
                <w:sz w:val="20"/>
                <w:lang w:eastAsia="es-CO"/>
              </w:rPr>
            </w:pPr>
            <w:r>
              <w:rPr>
                <w:sz w:val="20"/>
                <w:lang w:eastAsia="es-CO"/>
              </w:rPr>
              <w:t xml:space="preserve">$ 48 000 </w:t>
            </w:r>
          </w:p>
        </w:tc>
        <w:tc>
          <w:tcPr>
            <w:tcW w:w="1134" w:type="dxa"/>
            <w:tcBorders>
              <w:top w:val="nil"/>
              <w:left w:val="nil"/>
              <w:bottom w:val="single" w:sz="4" w:space="0" w:color="auto"/>
              <w:right w:val="single" w:sz="4" w:space="0" w:color="auto"/>
            </w:tcBorders>
            <w:shd w:val="clear" w:color="auto" w:fill="auto"/>
            <w:noWrap/>
            <w:vAlign w:val="center"/>
            <w:hideMark/>
          </w:tcPr>
          <w:p w14:paraId="218A025F" w14:textId="77777777" w:rsidR="00497C1F" w:rsidRPr="00032D3E" w:rsidRDefault="00497C1F" w:rsidP="00FB4D3B">
            <w:pPr>
              <w:spacing w:after="0"/>
              <w:jc w:val="center"/>
              <w:rPr>
                <w:sz w:val="20"/>
                <w:lang w:eastAsia="es-CO"/>
              </w:rPr>
            </w:pPr>
            <w:r w:rsidRPr="00032D3E">
              <w:rPr>
                <w:sz w:val="20"/>
                <w:lang w:eastAsia="es-CO"/>
              </w:rPr>
              <w:t>3220mAh</w:t>
            </w:r>
          </w:p>
        </w:tc>
        <w:tc>
          <w:tcPr>
            <w:tcW w:w="851" w:type="dxa"/>
            <w:tcBorders>
              <w:top w:val="nil"/>
              <w:left w:val="nil"/>
              <w:bottom w:val="single" w:sz="4" w:space="0" w:color="auto"/>
              <w:right w:val="single" w:sz="4" w:space="0" w:color="auto"/>
            </w:tcBorders>
            <w:shd w:val="clear" w:color="auto" w:fill="auto"/>
            <w:noWrap/>
            <w:vAlign w:val="center"/>
            <w:hideMark/>
          </w:tcPr>
          <w:p w14:paraId="4689AA23" w14:textId="77777777" w:rsidR="00497C1F" w:rsidRPr="00032D3E" w:rsidRDefault="00497C1F" w:rsidP="00FB4D3B">
            <w:pPr>
              <w:spacing w:after="0"/>
              <w:jc w:val="center"/>
              <w:rPr>
                <w:sz w:val="20"/>
                <w:lang w:eastAsia="es-CO"/>
              </w:rPr>
            </w:pPr>
            <w:r w:rsidRPr="00032D3E">
              <w:rPr>
                <w:sz w:val="20"/>
                <w:lang w:eastAsia="es-CO"/>
              </w:rPr>
              <w:t>3.85 V</w:t>
            </w:r>
          </w:p>
        </w:tc>
        <w:tc>
          <w:tcPr>
            <w:tcW w:w="850" w:type="dxa"/>
            <w:tcBorders>
              <w:top w:val="nil"/>
              <w:left w:val="nil"/>
              <w:bottom w:val="single" w:sz="4" w:space="0" w:color="auto"/>
              <w:right w:val="single" w:sz="4" w:space="0" w:color="auto"/>
            </w:tcBorders>
            <w:shd w:val="clear" w:color="auto" w:fill="auto"/>
            <w:noWrap/>
            <w:vAlign w:val="center"/>
            <w:hideMark/>
          </w:tcPr>
          <w:p w14:paraId="2A50E053" w14:textId="77777777" w:rsidR="00497C1F" w:rsidRPr="00032D3E" w:rsidRDefault="00497C1F" w:rsidP="00FB4D3B">
            <w:pPr>
              <w:spacing w:after="0"/>
              <w:jc w:val="center"/>
              <w:rPr>
                <w:sz w:val="20"/>
                <w:lang w:eastAsia="es-CO"/>
              </w:rPr>
            </w:pPr>
            <w:r w:rsidRPr="00032D3E">
              <w:rPr>
                <w:sz w:val="20"/>
                <w:lang w:eastAsia="es-CO"/>
              </w:rPr>
              <w:t>ion litio</w:t>
            </w:r>
          </w:p>
        </w:tc>
        <w:tc>
          <w:tcPr>
            <w:tcW w:w="5468" w:type="dxa"/>
            <w:tcBorders>
              <w:top w:val="nil"/>
              <w:left w:val="nil"/>
              <w:bottom w:val="single" w:sz="4" w:space="0" w:color="auto"/>
              <w:right w:val="single" w:sz="4" w:space="0" w:color="auto"/>
            </w:tcBorders>
            <w:shd w:val="clear" w:color="auto" w:fill="auto"/>
            <w:noWrap/>
            <w:vAlign w:val="center"/>
            <w:hideMark/>
          </w:tcPr>
          <w:p w14:paraId="7BBAA14C" w14:textId="77777777" w:rsidR="00497C1F" w:rsidRPr="00032D3E" w:rsidRDefault="00872905" w:rsidP="00FB4D3B">
            <w:pPr>
              <w:keepNext/>
              <w:spacing w:after="0"/>
              <w:jc w:val="center"/>
              <w:rPr>
                <w:color w:val="0000FF"/>
                <w:sz w:val="20"/>
                <w:u w:val="single"/>
                <w:lang w:eastAsia="es-CO"/>
              </w:rPr>
            </w:pPr>
            <w:hyperlink r:id="rId26" w:history="1">
              <w:r w:rsidR="00497C1F" w:rsidRPr="00032D3E">
                <w:rPr>
                  <w:color w:val="0000FF"/>
                  <w:sz w:val="20"/>
                  <w:u w:val="single"/>
                  <w:lang w:eastAsia="es-CO"/>
                </w:rPr>
                <w:t>http://articulo.mercadolibre.com.co/MCO-420950249-bateria-celular-samsung-galaxy-note-4-nueva-original-_JM</w:t>
              </w:r>
            </w:hyperlink>
          </w:p>
        </w:tc>
      </w:tr>
    </w:tbl>
    <w:p w14:paraId="1D7E9024" w14:textId="77777777" w:rsidR="00497C1F" w:rsidRPr="00B73C15" w:rsidRDefault="00497C1F" w:rsidP="00497C1F">
      <w:pPr>
        <w:pStyle w:val="Descripcin"/>
        <w:jc w:val="center"/>
      </w:pPr>
      <w:bookmarkStart w:id="21" w:name="_Ref449008987"/>
      <w:r w:rsidRPr="00B73C15">
        <w:rPr>
          <w:rFonts w:ascii="Times New Roman" w:eastAsiaTheme="minorHAnsi" w:hAnsi="Times New Roman" w:cstheme="minorBidi"/>
          <w:sz w:val="22"/>
          <w:szCs w:val="22"/>
        </w:rPr>
        <w:t xml:space="preserve">Tabla </w:t>
      </w:r>
      <w:r>
        <w:rPr>
          <w:rFonts w:ascii="Times New Roman" w:eastAsiaTheme="minorHAnsi" w:hAnsi="Times New Roman" w:cstheme="minorBidi"/>
          <w:sz w:val="22"/>
          <w:szCs w:val="22"/>
        </w:rPr>
        <w:fldChar w:fldCharType="begin"/>
      </w:r>
      <w:r>
        <w:rPr>
          <w:rFonts w:ascii="Times New Roman" w:eastAsiaTheme="minorHAnsi" w:hAnsi="Times New Roman" w:cstheme="minorBidi"/>
          <w:sz w:val="22"/>
          <w:szCs w:val="22"/>
        </w:rPr>
        <w:instrText xml:space="preserve"> SEQ Tabla \* ARABIC </w:instrText>
      </w:r>
      <w:r>
        <w:rPr>
          <w:rFonts w:ascii="Times New Roman" w:eastAsiaTheme="minorHAnsi" w:hAnsi="Times New Roman" w:cstheme="minorBidi"/>
          <w:sz w:val="22"/>
          <w:szCs w:val="22"/>
        </w:rPr>
        <w:fldChar w:fldCharType="separate"/>
      </w:r>
      <w:r>
        <w:rPr>
          <w:rFonts w:ascii="Times New Roman" w:eastAsiaTheme="minorHAnsi" w:hAnsi="Times New Roman" w:cstheme="minorBidi"/>
          <w:noProof/>
          <w:sz w:val="22"/>
          <w:szCs w:val="22"/>
        </w:rPr>
        <w:t>2</w:t>
      </w:r>
      <w:r>
        <w:rPr>
          <w:rFonts w:ascii="Times New Roman" w:eastAsiaTheme="minorHAnsi" w:hAnsi="Times New Roman" w:cstheme="minorBidi"/>
          <w:sz w:val="22"/>
          <w:szCs w:val="22"/>
        </w:rPr>
        <w:fldChar w:fldCharType="end"/>
      </w:r>
      <w:bookmarkEnd w:id="21"/>
      <w:r w:rsidRPr="00B73C15">
        <w:rPr>
          <w:rFonts w:ascii="Times New Roman" w:eastAsiaTheme="minorHAnsi" w:hAnsi="Times New Roman" w:cstheme="minorBidi"/>
          <w:sz w:val="22"/>
          <w:szCs w:val="22"/>
        </w:rPr>
        <w:t>.</w:t>
      </w:r>
      <w:r w:rsidRPr="00B73C15">
        <w:rPr>
          <w:rFonts w:ascii="Times New Roman" w:eastAsiaTheme="minorHAnsi" w:hAnsi="Times New Roman" w:cstheme="minorBidi"/>
          <w:b w:val="0"/>
          <w:sz w:val="22"/>
          <w:szCs w:val="22"/>
        </w:rPr>
        <w:t xml:space="preserve"> Cotización baterías.</w:t>
      </w:r>
    </w:p>
    <w:p w14:paraId="1B6C65C9" w14:textId="77777777" w:rsidR="00497C1F" w:rsidRPr="00B73C15" w:rsidRDefault="00497C1F" w:rsidP="00497C1F">
      <w:pPr>
        <w:pStyle w:val="Ttulo3"/>
        <w:keepLines/>
        <w:spacing w:before="200" w:after="0"/>
        <w:ind w:left="720" w:hanging="720"/>
        <w:jc w:val="both"/>
      </w:pPr>
      <w:r w:rsidRPr="00B73C15">
        <w:t>Pruebas Funcionales</w:t>
      </w:r>
    </w:p>
    <w:p w14:paraId="2889860B" w14:textId="77777777" w:rsidR="00497C1F" w:rsidRPr="00B73C15" w:rsidRDefault="00497C1F" w:rsidP="00497C1F">
      <w:r w:rsidRPr="00B73C15">
        <w:t>Durante todas las pruebas funcionales se revisará que los niveles de voltaje y corriente sean los propicios para el correcto funcionamiento de los módulos.</w:t>
      </w:r>
      <w:r w:rsidRPr="00B73C15">
        <w:tab/>
      </w:r>
    </w:p>
    <w:p w14:paraId="3EE82C69" w14:textId="77777777" w:rsidR="00497C1F" w:rsidRPr="00755C7B" w:rsidRDefault="00497C1F" w:rsidP="00497C1F">
      <w:pPr>
        <w:pStyle w:val="Ttulo2"/>
        <w:keepLines/>
        <w:ind w:left="576" w:hanging="576"/>
        <w:jc w:val="both"/>
      </w:pPr>
      <w:r w:rsidRPr="00755C7B">
        <w:lastRenderedPageBreak/>
        <w:t>Módulo de manipulación</w:t>
      </w:r>
    </w:p>
    <w:p w14:paraId="6BFC9EDE" w14:textId="77777777" w:rsidR="00497C1F" w:rsidRPr="00755C7B" w:rsidRDefault="00497C1F" w:rsidP="00497C1F">
      <w:r w:rsidRPr="00755C7B">
        <w:t>El módulo de manipulación es el encargado de desplazar objetos externos.</w:t>
      </w:r>
    </w:p>
    <w:p w14:paraId="5567ABF9" w14:textId="77777777" w:rsidR="00497C1F" w:rsidRPr="00755C7B" w:rsidRDefault="00497C1F" w:rsidP="00497C1F">
      <w:pPr>
        <w:pStyle w:val="Ttulo3"/>
        <w:keepLines/>
        <w:spacing w:before="200" w:after="0"/>
        <w:ind w:left="720" w:hanging="720"/>
        <w:jc w:val="both"/>
      </w:pPr>
      <w:r w:rsidRPr="00755C7B">
        <w:t>Diseño y limitaciones</w:t>
      </w:r>
    </w:p>
    <w:p w14:paraId="053D5D15" w14:textId="77777777" w:rsidR="00497C1F" w:rsidRPr="00755C7B" w:rsidRDefault="00497C1F" w:rsidP="00497C1F">
      <w:r w:rsidRPr="00755C7B">
        <w:t xml:space="preserve">Se </w:t>
      </w:r>
      <w:r>
        <w:t xml:space="preserve">seleccionó </w:t>
      </w:r>
      <w:r w:rsidRPr="00755C7B">
        <w:t>una pinza para realizar el trabajo de manipulación de objetos debido a que es el tipo más básico de prensión. Este módulo está restringido a un grado de libertad que es el que permite a la pinza abrir y cerrar. Por consiguiente, el brazo que conecta la pinza al módulo central será estático.</w:t>
      </w:r>
    </w:p>
    <w:p w14:paraId="1E289824" w14:textId="77777777" w:rsidR="00497C1F" w:rsidRPr="00755C7B" w:rsidRDefault="00497C1F" w:rsidP="00497C1F">
      <w:pPr>
        <w:pStyle w:val="Ttulo3"/>
        <w:keepLines/>
        <w:spacing w:before="200" w:after="0"/>
        <w:ind w:left="720" w:hanging="720"/>
        <w:jc w:val="both"/>
      </w:pPr>
      <w:r w:rsidRPr="00755C7B">
        <w:t>Implementación</w:t>
      </w:r>
    </w:p>
    <w:p w14:paraId="166168AF" w14:textId="77777777" w:rsidR="00497C1F" w:rsidRPr="00755C7B" w:rsidRDefault="00497C1F" w:rsidP="00497C1F">
      <w:r w:rsidRPr="00755C7B">
        <w:t>Algunas de las pinzas preseleccionadas para la implementación se encuentran adjuntas en la</w:t>
      </w:r>
      <w:r>
        <w:t xml:space="preserve"> </w:t>
      </w:r>
      <w:r>
        <w:fldChar w:fldCharType="begin"/>
      </w:r>
      <w:r>
        <w:instrText xml:space="preserve"> REF _Ref449009116 \h </w:instrText>
      </w:r>
      <w:r>
        <w:fldChar w:fldCharType="separate"/>
      </w:r>
      <w:r w:rsidRPr="00755C7B">
        <w:t>Tabla 3</w:t>
      </w:r>
      <w:r>
        <w:fldChar w:fldCharType="end"/>
      </w:r>
      <w:r w:rsidRPr="00755C7B">
        <w:t>. La pinza seleccionada se escogerá con base al tamaño de los módulos.</w:t>
      </w:r>
    </w:p>
    <w:p w14:paraId="31F9BF9E" w14:textId="77777777" w:rsidR="00497C1F" w:rsidRPr="00755C7B" w:rsidRDefault="00497C1F" w:rsidP="00497C1F">
      <w:r w:rsidRPr="00755C7B">
        <w:t xml:space="preserve"> La potencia que requiera para su funcionamiento y el control de sus movimientos serán contr</w:t>
      </w:r>
      <w:r>
        <w:t>olados desde el módulo central.</w:t>
      </w:r>
    </w:p>
    <w:tbl>
      <w:tblPr>
        <w:tblW w:w="9244" w:type="dxa"/>
        <w:jc w:val="center"/>
        <w:tblCellMar>
          <w:left w:w="70" w:type="dxa"/>
          <w:right w:w="70" w:type="dxa"/>
        </w:tblCellMar>
        <w:tblLook w:val="04A0" w:firstRow="1" w:lastRow="0" w:firstColumn="1" w:lastColumn="0" w:noHBand="0" w:noVBand="1"/>
      </w:tblPr>
      <w:tblGrid>
        <w:gridCol w:w="3859"/>
        <w:gridCol w:w="1520"/>
        <w:gridCol w:w="3865"/>
      </w:tblGrid>
      <w:tr w:rsidR="00497C1F" w:rsidRPr="00755C7B" w14:paraId="6BBFF857" w14:textId="77777777" w:rsidTr="00FB4D3B">
        <w:trPr>
          <w:trHeight w:val="315"/>
          <w:jc w:val="center"/>
        </w:trPr>
        <w:tc>
          <w:tcPr>
            <w:tcW w:w="3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8D329"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Nombre elemento</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00099FAB"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Precio</w:t>
            </w:r>
            <w:r>
              <w:rPr>
                <w:b/>
                <w:bCs/>
                <w:color w:val="000000"/>
                <w:sz w:val="20"/>
                <w:lang w:eastAsia="es-CO"/>
              </w:rPr>
              <w:t>(USD)</w:t>
            </w:r>
          </w:p>
        </w:tc>
        <w:tc>
          <w:tcPr>
            <w:tcW w:w="3865" w:type="dxa"/>
            <w:tcBorders>
              <w:top w:val="single" w:sz="4" w:space="0" w:color="auto"/>
              <w:left w:val="nil"/>
              <w:bottom w:val="single" w:sz="4" w:space="0" w:color="auto"/>
              <w:right w:val="single" w:sz="4" w:space="0" w:color="auto"/>
            </w:tcBorders>
            <w:shd w:val="clear" w:color="auto" w:fill="auto"/>
            <w:noWrap/>
            <w:vAlign w:val="center"/>
            <w:hideMark/>
          </w:tcPr>
          <w:p w14:paraId="0C3F1973"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Fuente</w:t>
            </w:r>
          </w:p>
        </w:tc>
      </w:tr>
      <w:tr w:rsidR="00497C1F" w:rsidRPr="00755C7B" w14:paraId="36977D5C" w14:textId="77777777" w:rsidTr="00FB4D3B">
        <w:trPr>
          <w:trHeight w:val="315"/>
          <w:jc w:val="center"/>
        </w:trPr>
        <w:tc>
          <w:tcPr>
            <w:tcW w:w="3859" w:type="dxa"/>
            <w:tcBorders>
              <w:top w:val="nil"/>
              <w:left w:val="single" w:sz="4" w:space="0" w:color="auto"/>
              <w:bottom w:val="single" w:sz="4" w:space="0" w:color="auto"/>
              <w:right w:val="single" w:sz="4" w:space="0" w:color="auto"/>
            </w:tcBorders>
            <w:shd w:val="clear" w:color="auto" w:fill="auto"/>
            <w:noWrap/>
            <w:vAlign w:val="center"/>
            <w:hideMark/>
          </w:tcPr>
          <w:p w14:paraId="3EA70581" w14:textId="77777777" w:rsidR="00497C1F" w:rsidRPr="00032D3E" w:rsidRDefault="00497C1F" w:rsidP="00FB4D3B">
            <w:pPr>
              <w:spacing w:after="0"/>
              <w:jc w:val="left"/>
              <w:rPr>
                <w:sz w:val="20"/>
                <w:lang w:val="en-US" w:eastAsia="es-CO"/>
              </w:rPr>
            </w:pPr>
            <w:r w:rsidRPr="00032D3E">
              <w:rPr>
                <w:sz w:val="20"/>
                <w:lang w:val="en-US" w:eastAsia="es-CO"/>
              </w:rPr>
              <w:t>Standard Gripper Kit A – Channel Mount</w:t>
            </w:r>
          </w:p>
        </w:tc>
        <w:tc>
          <w:tcPr>
            <w:tcW w:w="1520" w:type="dxa"/>
            <w:tcBorders>
              <w:top w:val="nil"/>
              <w:left w:val="nil"/>
              <w:bottom w:val="single" w:sz="4" w:space="0" w:color="auto"/>
              <w:right w:val="single" w:sz="4" w:space="0" w:color="auto"/>
            </w:tcBorders>
            <w:shd w:val="clear" w:color="auto" w:fill="auto"/>
            <w:noWrap/>
            <w:vAlign w:val="center"/>
            <w:hideMark/>
          </w:tcPr>
          <w:p w14:paraId="288AFCDB" w14:textId="77777777" w:rsidR="00497C1F" w:rsidRPr="00032D3E" w:rsidRDefault="00497C1F" w:rsidP="00FB4D3B">
            <w:pPr>
              <w:spacing w:after="0"/>
              <w:jc w:val="center"/>
              <w:rPr>
                <w:sz w:val="20"/>
                <w:lang w:eastAsia="es-CO"/>
              </w:rPr>
            </w:pPr>
            <w:r>
              <w:rPr>
                <w:sz w:val="20"/>
                <w:lang w:eastAsia="es-CO"/>
              </w:rPr>
              <w:t xml:space="preserve">$ 10 </w:t>
            </w:r>
          </w:p>
        </w:tc>
        <w:tc>
          <w:tcPr>
            <w:tcW w:w="3865" w:type="dxa"/>
            <w:tcBorders>
              <w:top w:val="nil"/>
              <w:left w:val="nil"/>
              <w:bottom w:val="single" w:sz="4" w:space="0" w:color="auto"/>
              <w:right w:val="single" w:sz="4" w:space="0" w:color="auto"/>
            </w:tcBorders>
            <w:shd w:val="clear" w:color="auto" w:fill="auto"/>
            <w:noWrap/>
            <w:vAlign w:val="center"/>
            <w:hideMark/>
          </w:tcPr>
          <w:p w14:paraId="771332F9" w14:textId="77777777" w:rsidR="00497C1F" w:rsidRPr="00032D3E" w:rsidRDefault="00872905" w:rsidP="00FB4D3B">
            <w:pPr>
              <w:spacing w:after="0"/>
              <w:jc w:val="left"/>
              <w:rPr>
                <w:color w:val="0000FF"/>
                <w:sz w:val="20"/>
                <w:u w:val="single"/>
                <w:lang w:eastAsia="es-CO"/>
              </w:rPr>
            </w:pPr>
            <w:hyperlink r:id="rId27" w:history="1">
              <w:r w:rsidR="00497C1F" w:rsidRPr="00032D3E">
                <w:rPr>
                  <w:color w:val="0000FF"/>
                  <w:sz w:val="20"/>
                  <w:u w:val="single"/>
                  <w:lang w:eastAsia="es-CO"/>
                </w:rPr>
                <w:t>https://www.sparkfun.com/products/13174</w:t>
              </w:r>
            </w:hyperlink>
          </w:p>
        </w:tc>
      </w:tr>
      <w:tr w:rsidR="00497C1F" w:rsidRPr="00755C7B" w14:paraId="17E9CAE7" w14:textId="77777777" w:rsidTr="00FB4D3B">
        <w:trPr>
          <w:trHeight w:val="315"/>
          <w:jc w:val="center"/>
        </w:trPr>
        <w:tc>
          <w:tcPr>
            <w:tcW w:w="3859" w:type="dxa"/>
            <w:tcBorders>
              <w:top w:val="nil"/>
              <w:left w:val="single" w:sz="4" w:space="0" w:color="auto"/>
              <w:bottom w:val="single" w:sz="4" w:space="0" w:color="auto"/>
              <w:right w:val="single" w:sz="4" w:space="0" w:color="auto"/>
            </w:tcBorders>
            <w:shd w:val="clear" w:color="auto" w:fill="auto"/>
            <w:noWrap/>
            <w:vAlign w:val="center"/>
            <w:hideMark/>
          </w:tcPr>
          <w:p w14:paraId="6CB0F27C" w14:textId="77777777" w:rsidR="00497C1F" w:rsidRPr="00032D3E" w:rsidRDefault="00497C1F" w:rsidP="00FB4D3B">
            <w:pPr>
              <w:spacing w:after="0"/>
              <w:jc w:val="left"/>
              <w:rPr>
                <w:sz w:val="20"/>
                <w:lang w:val="en-US" w:eastAsia="es-CO"/>
              </w:rPr>
            </w:pPr>
            <w:r w:rsidRPr="00032D3E">
              <w:rPr>
                <w:sz w:val="20"/>
                <w:lang w:val="en-US" w:eastAsia="es-CO"/>
              </w:rPr>
              <w:t>Parallel Gripper Kit A – Channel Mount</w:t>
            </w:r>
          </w:p>
        </w:tc>
        <w:tc>
          <w:tcPr>
            <w:tcW w:w="1520" w:type="dxa"/>
            <w:tcBorders>
              <w:top w:val="nil"/>
              <w:left w:val="nil"/>
              <w:bottom w:val="single" w:sz="4" w:space="0" w:color="auto"/>
              <w:right w:val="single" w:sz="4" w:space="0" w:color="auto"/>
            </w:tcBorders>
            <w:shd w:val="clear" w:color="auto" w:fill="auto"/>
            <w:noWrap/>
            <w:vAlign w:val="center"/>
            <w:hideMark/>
          </w:tcPr>
          <w:p w14:paraId="5B536480" w14:textId="77777777" w:rsidR="00497C1F" w:rsidRPr="00032D3E" w:rsidRDefault="00497C1F" w:rsidP="00FB4D3B">
            <w:pPr>
              <w:spacing w:after="0"/>
              <w:jc w:val="center"/>
              <w:rPr>
                <w:sz w:val="20"/>
                <w:lang w:eastAsia="es-CO"/>
              </w:rPr>
            </w:pPr>
            <w:r>
              <w:rPr>
                <w:sz w:val="20"/>
                <w:lang w:eastAsia="es-CO"/>
              </w:rPr>
              <w:t>$ 15</w:t>
            </w:r>
          </w:p>
        </w:tc>
        <w:tc>
          <w:tcPr>
            <w:tcW w:w="3865" w:type="dxa"/>
            <w:tcBorders>
              <w:top w:val="nil"/>
              <w:left w:val="nil"/>
              <w:bottom w:val="single" w:sz="4" w:space="0" w:color="auto"/>
              <w:right w:val="single" w:sz="4" w:space="0" w:color="auto"/>
            </w:tcBorders>
            <w:shd w:val="clear" w:color="auto" w:fill="auto"/>
            <w:noWrap/>
            <w:vAlign w:val="center"/>
            <w:hideMark/>
          </w:tcPr>
          <w:p w14:paraId="29435A3E" w14:textId="77777777" w:rsidR="00497C1F" w:rsidRPr="00032D3E" w:rsidRDefault="00872905" w:rsidP="00FB4D3B">
            <w:pPr>
              <w:spacing w:after="0"/>
              <w:jc w:val="left"/>
              <w:rPr>
                <w:color w:val="0000FF"/>
                <w:sz w:val="20"/>
                <w:u w:val="single"/>
                <w:lang w:eastAsia="es-CO"/>
              </w:rPr>
            </w:pPr>
            <w:hyperlink r:id="rId28" w:history="1">
              <w:r w:rsidR="00497C1F" w:rsidRPr="00032D3E">
                <w:rPr>
                  <w:color w:val="0000FF"/>
                  <w:sz w:val="20"/>
                  <w:u w:val="single"/>
                  <w:lang w:eastAsia="es-CO"/>
                </w:rPr>
                <w:t>https://www.sparkfun.com/products/13178</w:t>
              </w:r>
            </w:hyperlink>
          </w:p>
        </w:tc>
      </w:tr>
      <w:tr w:rsidR="00497C1F" w:rsidRPr="00755C7B" w14:paraId="777B042A" w14:textId="77777777" w:rsidTr="00FB4D3B">
        <w:trPr>
          <w:trHeight w:val="315"/>
          <w:jc w:val="center"/>
        </w:trPr>
        <w:tc>
          <w:tcPr>
            <w:tcW w:w="3859" w:type="dxa"/>
            <w:tcBorders>
              <w:top w:val="nil"/>
              <w:left w:val="single" w:sz="4" w:space="0" w:color="auto"/>
              <w:bottom w:val="single" w:sz="4" w:space="0" w:color="auto"/>
              <w:right w:val="single" w:sz="4" w:space="0" w:color="auto"/>
            </w:tcBorders>
            <w:shd w:val="clear" w:color="auto" w:fill="auto"/>
            <w:noWrap/>
            <w:vAlign w:val="center"/>
            <w:hideMark/>
          </w:tcPr>
          <w:p w14:paraId="7F19B33E" w14:textId="77777777" w:rsidR="00497C1F" w:rsidRPr="00032D3E" w:rsidRDefault="00497C1F" w:rsidP="00FB4D3B">
            <w:pPr>
              <w:spacing w:after="0"/>
              <w:jc w:val="left"/>
              <w:rPr>
                <w:sz w:val="20"/>
                <w:lang w:val="en-US" w:eastAsia="es-CO"/>
              </w:rPr>
            </w:pPr>
            <w:r w:rsidRPr="00032D3E">
              <w:rPr>
                <w:sz w:val="20"/>
                <w:lang w:val="en-US" w:eastAsia="es-CO"/>
              </w:rPr>
              <w:t>Standard Gripper Kit B – Straight Mount</w:t>
            </w:r>
          </w:p>
        </w:tc>
        <w:tc>
          <w:tcPr>
            <w:tcW w:w="1520" w:type="dxa"/>
            <w:tcBorders>
              <w:top w:val="nil"/>
              <w:left w:val="nil"/>
              <w:bottom w:val="single" w:sz="4" w:space="0" w:color="auto"/>
              <w:right w:val="single" w:sz="4" w:space="0" w:color="auto"/>
            </w:tcBorders>
            <w:shd w:val="clear" w:color="auto" w:fill="auto"/>
            <w:noWrap/>
            <w:vAlign w:val="center"/>
            <w:hideMark/>
          </w:tcPr>
          <w:p w14:paraId="17FE3BA0" w14:textId="77777777" w:rsidR="00497C1F" w:rsidRPr="00032D3E" w:rsidRDefault="00497C1F" w:rsidP="00FB4D3B">
            <w:pPr>
              <w:spacing w:after="0"/>
              <w:jc w:val="center"/>
              <w:rPr>
                <w:sz w:val="20"/>
                <w:lang w:eastAsia="es-CO"/>
              </w:rPr>
            </w:pPr>
            <w:r>
              <w:rPr>
                <w:sz w:val="20"/>
                <w:lang w:eastAsia="es-CO"/>
              </w:rPr>
              <w:t xml:space="preserve">$ 10 </w:t>
            </w:r>
          </w:p>
        </w:tc>
        <w:tc>
          <w:tcPr>
            <w:tcW w:w="3865" w:type="dxa"/>
            <w:tcBorders>
              <w:top w:val="nil"/>
              <w:left w:val="nil"/>
              <w:bottom w:val="single" w:sz="4" w:space="0" w:color="auto"/>
              <w:right w:val="single" w:sz="4" w:space="0" w:color="auto"/>
            </w:tcBorders>
            <w:shd w:val="clear" w:color="auto" w:fill="auto"/>
            <w:noWrap/>
            <w:vAlign w:val="center"/>
            <w:hideMark/>
          </w:tcPr>
          <w:p w14:paraId="0F422466" w14:textId="77777777" w:rsidR="00497C1F" w:rsidRPr="00032D3E" w:rsidRDefault="00872905" w:rsidP="00FB4D3B">
            <w:pPr>
              <w:spacing w:after="0"/>
              <w:jc w:val="left"/>
              <w:rPr>
                <w:color w:val="0000FF"/>
                <w:sz w:val="20"/>
                <w:u w:val="single"/>
                <w:lang w:eastAsia="es-CO"/>
              </w:rPr>
            </w:pPr>
            <w:hyperlink r:id="rId29" w:history="1">
              <w:r w:rsidR="00497C1F" w:rsidRPr="00032D3E">
                <w:rPr>
                  <w:color w:val="0000FF"/>
                  <w:sz w:val="20"/>
                  <w:u w:val="single"/>
                  <w:lang w:eastAsia="es-CO"/>
                </w:rPr>
                <w:t>https://www.sparkfun.com/products/13175</w:t>
              </w:r>
            </w:hyperlink>
          </w:p>
        </w:tc>
      </w:tr>
      <w:tr w:rsidR="00497C1F" w:rsidRPr="00755C7B" w14:paraId="6D0F1FBC" w14:textId="77777777" w:rsidTr="00FB4D3B">
        <w:trPr>
          <w:trHeight w:val="315"/>
          <w:jc w:val="center"/>
        </w:trPr>
        <w:tc>
          <w:tcPr>
            <w:tcW w:w="3859" w:type="dxa"/>
            <w:tcBorders>
              <w:top w:val="nil"/>
              <w:left w:val="single" w:sz="4" w:space="0" w:color="auto"/>
              <w:bottom w:val="single" w:sz="4" w:space="0" w:color="auto"/>
              <w:right w:val="single" w:sz="4" w:space="0" w:color="auto"/>
            </w:tcBorders>
            <w:shd w:val="clear" w:color="auto" w:fill="auto"/>
            <w:noWrap/>
            <w:vAlign w:val="center"/>
            <w:hideMark/>
          </w:tcPr>
          <w:p w14:paraId="455BB86B" w14:textId="77777777" w:rsidR="00497C1F" w:rsidRPr="00032D3E" w:rsidRDefault="00497C1F" w:rsidP="00FB4D3B">
            <w:pPr>
              <w:spacing w:after="0"/>
              <w:jc w:val="left"/>
              <w:rPr>
                <w:sz w:val="20"/>
                <w:lang w:val="en-US" w:eastAsia="es-CO"/>
              </w:rPr>
            </w:pPr>
            <w:r w:rsidRPr="00032D3E">
              <w:rPr>
                <w:sz w:val="20"/>
                <w:lang w:val="en-US" w:eastAsia="es-CO"/>
              </w:rPr>
              <w:t>Micro Gripper Kit A – Straight Mount</w:t>
            </w:r>
          </w:p>
        </w:tc>
        <w:tc>
          <w:tcPr>
            <w:tcW w:w="1520" w:type="dxa"/>
            <w:tcBorders>
              <w:top w:val="nil"/>
              <w:left w:val="nil"/>
              <w:bottom w:val="single" w:sz="4" w:space="0" w:color="auto"/>
              <w:right w:val="single" w:sz="4" w:space="0" w:color="auto"/>
            </w:tcBorders>
            <w:shd w:val="clear" w:color="auto" w:fill="auto"/>
            <w:noWrap/>
            <w:vAlign w:val="center"/>
            <w:hideMark/>
          </w:tcPr>
          <w:p w14:paraId="6ABEAFC5" w14:textId="77777777" w:rsidR="00497C1F" w:rsidRPr="00032D3E" w:rsidRDefault="00497C1F" w:rsidP="00FB4D3B">
            <w:pPr>
              <w:spacing w:after="0"/>
              <w:jc w:val="center"/>
              <w:rPr>
                <w:sz w:val="20"/>
                <w:lang w:eastAsia="es-CO"/>
              </w:rPr>
            </w:pPr>
            <w:r>
              <w:rPr>
                <w:sz w:val="20"/>
                <w:lang w:eastAsia="es-CO"/>
              </w:rPr>
              <w:t xml:space="preserve">$ 6 </w:t>
            </w:r>
          </w:p>
        </w:tc>
        <w:tc>
          <w:tcPr>
            <w:tcW w:w="3865" w:type="dxa"/>
            <w:tcBorders>
              <w:top w:val="nil"/>
              <w:left w:val="nil"/>
              <w:bottom w:val="single" w:sz="4" w:space="0" w:color="auto"/>
              <w:right w:val="single" w:sz="4" w:space="0" w:color="auto"/>
            </w:tcBorders>
            <w:shd w:val="clear" w:color="auto" w:fill="auto"/>
            <w:noWrap/>
            <w:vAlign w:val="center"/>
            <w:hideMark/>
          </w:tcPr>
          <w:p w14:paraId="3069FCAC" w14:textId="77777777" w:rsidR="00497C1F" w:rsidRPr="00032D3E" w:rsidRDefault="00872905" w:rsidP="00FB4D3B">
            <w:pPr>
              <w:spacing w:after="0"/>
              <w:jc w:val="left"/>
              <w:rPr>
                <w:color w:val="0000FF"/>
                <w:sz w:val="20"/>
                <w:u w:val="single"/>
                <w:lang w:eastAsia="es-CO"/>
              </w:rPr>
            </w:pPr>
            <w:hyperlink r:id="rId30" w:history="1">
              <w:r w:rsidR="00497C1F" w:rsidRPr="00032D3E">
                <w:rPr>
                  <w:color w:val="0000FF"/>
                  <w:sz w:val="20"/>
                  <w:u w:val="single"/>
                  <w:lang w:eastAsia="es-CO"/>
                </w:rPr>
                <w:t>https://www.sparkfun.com/products/13176</w:t>
              </w:r>
            </w:hyperlink>
          </w:p>
        </w:tc>
      </w:tr>
      <w:tr w:rsidR="00497C1F" w:rsidRPr="00755C7B" w14:paraId="436F4132" w14:textId="77777777" w:rsidTr="00FB4D3B">
        <w:trPr>
          <w:trHeight w:val="315"/>
          <w:jc w:val="center"/>
        </w:trPr>
        <w:tc>
          <w:tcPr>
            <w:tcW w:w="3859" w:type="dxa"/>
            <w:tcBorders>
              <w:top w:val="nil"/>
              <w:left w:val="single" w:sz="4" w:space="0" w:color="auto"/>
              <w:bottom w:val="single" w:sz="4" w:space="0" w:color="auto"/>
              <w:right w:val="single" w:sz="4" w:space="0" w:color="auto"/>
            </w:tcBorders>
            <w:shd w:val="clear" w:color="auto" w:fill="auto"/>
            <w:noWrap/>
            <w:vAlign w:val="center"/>
            <w:hideMark/>
          </w:tcPr>
          <w:p w14:paraId="7841538C" w14:textId="77777777" w:rsidR="00497C1F" w:rsidRPr="00032D3E" w:rsidRDefault="00497C1F" w:rsidP="00FB4D3B">
            <w:pPr>
              <w:spacing w:after="0"/>
              <w:jc w:val="left"/>
              <w:rPr>
                <w:sz w:val="20"/>
                <w:lang w:val="en-US" w:eastAsia="es-CO"/>
              </w:rPr>
            </w:pPr>
            <w:r w:rsidRPr="00032D3E">
              <w:rPr>
                <w:sz w:val="20"/>
                <w:lang w:val="en-US" w:eastAsia="es-CO"/>
              </w:rPr>
              <w:t>Micro Gripper Kit B – Hub Mount</w:t>
            </w:r>
          </w:p>
        </w:tc>
        <w:tc>
          <w:tcPr>
            <w:tcW w:w="1520" w:type="dxa"/>
            <w:tcBorders>
              <w:top w:val="nil"/>
              <w:left w:val="nil"/>
              <w:bottom w:val="single" w:sz="4" w:space="0" w:color="auto"/>
              <w:right w:val="single" w:sz="4" w:space="0" w:color="auto"/>
            </w:tcBorders>
            <w:shd w:val="clear" w:color="auto" w:fill="auto"/>
            <w:noWrap/>
            <w:vAlign w:val="center"/>
            <w:hideMark/>
          </w:tcPr>
          <w:p w14:paraId="7D2F238F" w14:textId="77777777" w:rsidR="00497C1F" w:rsidRPr="00032D3E" w:rsidRDefault="00497C1F" w:rsidP="00FB4D3B">
            <w:pPr>
              <w:spacing w:after="0"/>
              <w:jc w:val="center"/>
              <w:rPr>
                <w:sz w:val="20"/>
                <w:lang w:eastAsia="es-CO"/>
              </w:rPr>
            </w:pPr>
            <w:r>
              <w:rPr>
                <w:sz w:val="20"/>
                <w:lang w:eastAsia="es-CO"/>
              </w:rPr>
              <w:t xml:space="preserve">$ 6 </w:t>
            </w:r>
          </w:p>
        </w:tc>
        <w:tc>
          <w:tcPr>
            <w:tcW w:w="3865" w:type="dxa"/>
            <w:tcBorders>
              <w:top w:val="nil"/>
              <w:left w:val="nil"/>
              <w:bottom w:val="single" w:sz="4" w:space="0" w:color="auto"/>
              <w:right w:val="single" w:sz="4" w:space="0" w:color="auto"/>
            </w:tcBorders>
            <w:shd w:val="clear" w:color="auto" w:fill="auto"/>
            <w:noWrap/>
            <w:vAlign w:val="center"/>
            <w:hideMark/>
          </w:tcPr>
          <w:p w14:paraId="14740EFA" w14:textId="77777777" w:rsidR="00497C1F" w:rsidRPr="00032D3E" w:rsidRDefault="00872905" w:rsidP="00FB4D3B">
            <w:pPr>
              <w:keepNext/>
              <w:spacing w:after="0"/>
              <w:jc w:val="left"/>
              <w:rPr>
                <w:color w:val="0000FF"/>
                <w:sz w:val="20"/>
                <w:u w:val="single"/>
                <w:lang w:eastAsia="es-CO"/>
              </w:rPr>
            </w:pPr>
            <w:hyperlink r:id="rId31" w:history="1">
              <w:r w:rsidR="00497C1F" w:rsidRPr="00032D3E">
                <w:rPr>
                  <w:color w:val="0000FF"/>
                  <w:sz w:val="20"/>
                  <w:u w:val="single"/>
                  <w:lang w:eastAsia="es-CO"/>
                </w:rPr>
                <w:t>https://www.sparkfun.com/products/13177</w:t>
              </w:r>
            </w:hyperlink>
          </w:p>
        </w:tc>
      </w:tr>
    </w:tbl>
    <w:p w14:paraId="1E24F3BB" w14:textId="77777777" w:rsidR="00497C1F" w:rsidRPr="00755C7B" w:rsidRDefault="00497C1F" w:rsidP="00497C1F">
      <w:pPr>
        <w:pStyle w:val="Descripcin"/>
        <w:jc w:val="center"/>
      </w:pPr>
      <w:bookmarkStart w:id="22" w:name="_Ref449009116"/>
      <w:r w:rsidRPr="00755C7B">
        <w:rPr>
          <w:rFonts w:ascii="Times New Roman" w:eastAsiaTheme="minorHAnsi" w:hAnsi="Times New Roman" w:cstheme="minorBidi"/>
          <w:sz w:val="22"/>
          <w:szCs w:val="22"/>
        </w:rPr>
        <w:t xml:space="preserve">Tabla </w:t>
      </w:r>
      <w:r>
        <w:rPr>
          <w:rFonts w:ascii="Times New Roman" w:eastAsiaTheme="minorHAnsi" w:hAnsi="Times New Roman" w:cstheme="minorBidi"/>
          <w:sz w:val="22"/>
          <w:szCs w:val="22"/>
        </w:rPr>
        <w:fldChar w:fldCharType="begin"/>
      </w:r>
      <w:r>
        <w:rPr>
          <w:rFonts w:ascii="Times New Roman" w:eastAsiaTheme="minorHAnsi" w:hAnsi="Times New Roman" w:cstheme="minorBidi"/>
          <w:sz w:val="22"/>
          <w:szCs w:val="22"/>
        </w:rPr>
        <w:instrText xml:space="preserve"> SEQ Tabla \* ARABIC </w:instrText>
      </w:r>
      <w:r>
        <w:rPr>
          <w:rFonts w:ascii="Times New Roman" w:eastAsiaTheme="minorHAnsi" w:hAnsi="Times New Roman" w:cstheme="minorBidi"/>
          <w:sz w:val="22"/>
          <w:szCs w:val="22"/>
        </w:rPr>
        <w:fldChar w:fldCharType="separate"/>
      </w:r>
      <w:r>
        <w:rPr>
          <w:rFonts w:ascii="Times New Roman" w:eastAsiaTheme="minorHAnsi" w:hAnsi="Times New Roman" w:cstheme="minorBidi"/>
          <w:noProof/>
          <w:sz w:val="22"/>
          <w:szCs w:val="22"/>
        </w:rPr>
        <w:t>3</w:t>
      </w:r>
      <w:r>
        <w:rPr>
          <w:rFonts w:ascii="Times New Roman" w:eastAsiaTheme="minorHAnsi" w:hAnsi="Times New Roman" w:cstheme="minorBidi"/>
          <w:sz w:val="22"/>
          <w:szCs w:val="22"/>
        </w:rPr>
        <w:fldChar w:fldCharType="end"/>
      </w:r>
      <w:bookmarkEnd w:id="22"/>
      <w:r w:rsidRPr="00755C7B">
        <w:rPr>
          <w:rFonts w:ascii="Times New Roman" w:eastAsiaTheme="minorHAnsi" w:hAnsi="Times New Roman" w:cstheme="minorBidi"/>
          <w:b w:val="0"/>
          <w:sz w:val="22"/>
          <w:szCs w:val="22"/>
        </w:rPr>
        <w:t>. Cotización de pinzas.</w:t>
      </w:r>
    </w:p>
    <w:p w14:paraId="0AA71B3D" w14:textId="77777777" w:rsidR="00497C1F" w:rsidRPr="00057939" w:rsidRDefault="00497C1F" w:rsidP="00497C1F">
      <w:pPr>
        <w:pStyle w:val="Ttulo3"/>
        <w:keepLines/>
        <w:spacing w:before="200" w:after="0"/>
        <w:ind w:left="720" w:hanging="720"/>
        <w:jc w:val="both"/>
      </w:pPr>
      <w:r w:rsidRPr="00057939">
        <w:t>Pruebas</w:t>
      </w:r>
    </w:p>
    <w:p w14:paraId="47CC9F84" w14:textId="77777777" w:rsidR="00497C1F" w:rsidRPr="006F1848" w:rsidRDefault="00497C1F" w:rsidP="00497C1F">
      <w:r>
        <w:t xml:space="preserve">Se realizará un </w:t>
      </w:r>
      <w:r w:rsidRPr="00057939">
        <w:rPr>
          <w:i/>
        </w:rPr>
        <w:t xml:space="preserve">script </w:t>
      </w:r>
      <w:r w:rsidRPr="00057939">
        <w:t xml:space="preserve">de dramatización que demuestre la conexión del módulo de manipulación con el módulo </w:t>
      </w:r>
      <w:r w:rsidRPr="006F1848">
        <w:t>central a través de la manipulación de un objeto cuyo peso y tamaño es especificado de acuerdo a la arquitectura diseñada.</w:t>
      </w:r>
    </w:p>
    <w:p w14:paraId="1010792D" w14:textId="77777777" w:rsidR="00497C1F" w:rsidRPr="006F1848" w:rsidRDefault="00497C1F" w:rsidP="00497C1F">
      <w:pPr>
        <w:pStyle w:val="Ttulo2"/>
        <w:keepLines/>
        <w:ind w:left="576" w:hanging="576"/>
        <w:jc w:val="both"/>
      </w:pPr>
      <w:r w:rsidRPr="006F1848">
        <w:t>Módulo de adquisición de datos y reproducción audiovisual</w:t>
      </w:r>
    </w:p>
    <w:p w14:paraId="63056E3D" w14:textId="77777777" w:rsidR="00497C1F" w:rsidRPr="006F1848" w:rsidRDefault="00497C1F" w:rsidP="00497C1F">
      <w:r w:rsidRPr="006F1848">
        <w:t>Este módulo permitirá al usuario interactuar con el robot.</w:t>
      </w:r>
    </w:p>
    <w:p w14:paraId="62631185" w14:textId="77777777" w:rsidR="00497C1F" w:rsidRPr="006F1848" w:rsidRDefault="00497C1F" w:rsidP="00497C1F">
      <w:pPr>
        <w:pStyle w:val="Ttulo3"/>
        <w:keepLines/>
        <w:spacing w:before="200" w:after="0"/>
        <w:ind w:left="720" w:hanging="720"/>
        <w:jc w:val="both"/>
      </w:pPr>
      <w:r w:rsidRPr="006F1848">
        <w:t>Diseño y limitaciones</w:t>
      </w:r>
    </w:p>
    <w:p w14:paraId="0DA402B9" w14:textId="77777777" w:rsidR="00497C1F" w:rsidRPr="006F1848" w:rsidRDefault="00497C1F" w:rsidP="00497C1F">
      <w:r w:rsidRPr="006F1848">
        <w:t>El módulo de adquisición y visualización de datos, contará con una pantalla táctil, que permita al usuario dar órdenes al sistema y visualizar imágenes o videos. Por otro lado, para el manejo de audio y voz, la plataforma tendrá un micrófono y parlante acompañado de un sintetizador de voz comercial.</w:t>
      </w:r>
    </w:p>
    <w:p w14:paraId="680919CB" w14:textId="77777777" w:rsidR="00497C1F" w:rsidRPr="006F1848" w:rsidRDefault="00497C1F" w:rsidP="00497C1F">
      <w:pPr>
        <w:pStyle w:val="Ttulo3"/>
        <w:keepLines/>
        <w:spacing w:before="200" w:after="0"/>
        <w:ind w:left="720" w:hanging="720"/>
        <w:jc w:val="both"/>
      </w:pPr>
      <w:r w:rsidRPr="006F1848">
        <w:t>Implementación</w:t>
      </w:r>
    </w:p>
    <w:p w14:paraId="402F6F7E" w14:textId="77777777" w:rsidR="00497C1F" w:rsidRPr="006F1848" w:rsidRDefault="00497C1F" w:rsidP="00497C1F">
      <w:r w:rsidRPr="006F1848">
        <w:t xml:space="preserve">Se utilizará una pantalla táctil con puerto HDMI para recepción de datos y USB para transmisión de datos, las posibles pantallas a usar se encuentran en la </w:t>
      </w:r>
      <w:r w:rsidRPr="006F1848">
        <w:fldChar w:fldCharType="begin"/>
      </w:r>
      <w:r w:rsidRPr="006F1848">
        <w:instrText xml:space="preserve"> REF _Ref449009678 \h </w:instrText>
      </w:r>
      <w:r>
        <w:instrText xml:space="preserve"> \* MERGEFORMAT </w:instrText>
      </w:r>
      <w:r w:rsidRPr="006F1848">
        <w:fldChar w:fldCharType="separate"/>
      </w:r>
      <w:r w:rsidRPr="006F1848">
        <w:t>Tabla 4</w:t>
      </w:r>
      <w:r w:rsidRPr="006F1848">
        <w:fldChar w:fldCharType="end"/>
      </w:r>
      <w:r w:rsidRPr="006F1848">
        <w:t xml:space="preserve">. </w:t>
      </w:r>
    </w:p>
    <w:p w14:paraId="76D4FA14" w14:textId="77777777" w:rsidR="00497C1F" w:rsidRPr="006F1848" w:rsidRDefault="00497C1F" w:rsidP="00497C1F">
      <w:r w:rsidRPr="006F1848">
        <w:t xml:space="preserve"> </w:t>
      </w:r>
    </w:p>
    <w:tbl>
      <w:tblPr>
        <w:tblW w:w="9335" w:type="dxa"/>
        <w:jc w:val="center"/>
        <w:tblCellMar>
          <w:left w:w="70" w:type="dxa"/>
          <w:right w:w="70" w:type="dxa"/>
        </w:tblCellMar>
        <w:tblLook w:val="04A0" w:firstRow="1" w:lastRow="0" w:firstColumn="1" w:lastColumn="0" w:noHBand="0" w:noVBand="1"/>
      </w:tblPr>
      <w:tblGrid>
        <w:gridCol w:w="1030"/>
        <w:gridCol w:w="922"/>
        <w:gridCol w:w="1687"/>
        <w:gridCol w:w="5696"/>
      </w:tblGrid>
      <w:tr w:rsidR="00497C1F" w:rsidRPr="006F1848" w14:paraId="25982C10" w14:textId="77777777" w:rsidTr="00FB4D3B">
        <w:trPr>
          <w:trHeight w:val="315"/>
          <w:jc w:val="center"/>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AD224" w14:textId="77777777" w:rsidR="00497C1F" w:rsidRPr="00032D3E" w:rsidRDefault="00497C1F" w:rsidP="00FB4D3B">
            <w:pPr>
              <w:spacing w:after="0"/>
              <w:jc w:val="center"/>
              <w:rPr>
                <w:b/>
                <w:bCs/>
                <w:sz w:val="20"/>
                <w:lang w:eastAsia="es-CO"/>
              </w:rPr>
            </w:pPr>
            <w:r w:rsidRPr="00032D3E">
              <w:rPr>
                <w:b/>
                <w:bCs/>
                <w:sz w:val="20"/>
                <w:lang w:eastAsia="es-CO"/>
              </w:rPr>
              <w:t>Pulgadas</w:t>
            </w:r>
          </w:p>
        </w:tc>
        <w:tc>
          <w:tcPr>
            <w:tcW w:w="922" w:type="dxa"/>
            <w:tcBorders>
              <w:top w:val="single" w:sz="4" w:space="0" w:color="auto"/>
              <w:left w:val="nil"/>
              <w:bottom w:val="single" w:sz="4" w:space="0" w:color="auto"/>
              <w:right w:val="single" w:sz="4" w:space="0" w:color="auto"/>
            </w:tcBorders>
            <w:shd w:val="clear" w:color="auto" w:fill="auto"/>
            <w:noWrap/>
            <w:vAlign w:val="center"/>
            <w:hideMark/>
          </w:tcPr>
          <w:p w14:paraId="5FAC991A" w14:textId="77777777" w:rsidR="00497C1F" w:rsidRPr="00032D3E" w:rsidRDefault="00497C1F" w:rsidP="00FB4D3B">
            <w:pPr>
              <w:spacing w:after="0"/>
              <w:jc w:val="center"/>
              <w:rPr>
                <w:b/>
                <w:bCs/>
                <w:sz w:val="20"/>
                <w:lang w:eastAsia="es-CO"/>
              </w:rPr>
            </w:pPr>
            <w:r w:rsidRPr="00032D3E">
              <w:rPr>
                <w:b/>
                <w:bCs/>
                <w:sz w:val="20"/>
                <w:lang w:eastAsia="es-CO"/>
              </w:rPr>
              <w:t>Precio (USD)</w:t>
            </w:r>
          </w:p>
        </w:tc>
        <w:tc>
          <w:tcPr>
            <w:tcW w:w="1687" w:type="dxa"/>
            <w:tcBorders>
              <w:top w:val="single" w:sz="4" w:space="0" w:color="auto"/>
              <w:left w:val="nil"/>
              <w:bottom w:val="single" w:sz="4" w:space="0" w:color="auto"/>
              <w:right w:val="single" w:sz="4" w:space="0" w:color="auto"/>
            </w:tcBorders>
            <w:shd w:val="clear" w:color="auto" w:fill="auto"/>
            <w:noWrap/>
            <w:vAlign w:val="center"/>
            <w:hideMark/>
          </w:tcPr>
          <w:p w14:paraId="7B7A551B" w14:textId="77777777" w:rsidR="00497C1F" w:rsidRPr="00032D3E" w:rsidRDefault="00497C1F" w:rsidP="00FB4D3B">
            <w:pPr>
              <w:spacing w:after="0"/>
              <w:jc w:val="center"/>
              <w:rPr>
                <w:b/>
                <w:bCs/>
                <w:sz w:val="20"/>
                <w:lang w:eastAsia="es-CO"/>
              </w:rPr>
            </w:pPr>
            <w:r w:rsidRPr="00032D3E">
              <w:rPr>
                <w:b/>
                <w:bCs/>
                <w:sz w:val="20"/>
                <w:lang w:eastAsia="es-CO"/>
              </w:rPr>
              <w:t>Interfaces de conexión</w:t>
            </w:r>
          </w:p>
        </w:tc>
        <w:tc>
          <w:tcPr>
            <w:tcW w:w="5696" w:type="dxa"/>
            <w:tcBorders>
              <w:top w:val="single" w:sz="4" w:space="0" w:color="auto"/>
              <w:left w:val="nil"/>
              <w:bottom w:val="single" w:sz="4" w:space="0" w:color="auto"/>
              <w:right w:val="single" w:sz="4" w:space="0" w:color="auto"/>
            </w:tcBorders>
            <w:shd w:val="clear" w:color="auto" w:fill="auto"/>
            <w:noWrap/>
            <w:vAlign w:val="center"/>
            <w:hideMark/>
          </w:tcPr>
          <w:p w14:paraId="1F1FE4C5" w14:textId="77777777" w:rsidR="00497C1F" w:rsidRPr="00032D3E" w:rsidRDefault="00497C1F" w:rsidP="00FB4D3B">
            <w:pPr>
              <w:spacing w:after="0"/>
              <w:jc w:val="center"/>
              <w:rPr>
                <w:b/>
                <w:bCs/>
                <w:sz w:val="20"/>
                <w:lang w:eastAsia="es-CO"/>
              </w:rPr>
            </w:pPr>
            <w:r w:rsidRPr="00032D3E">
              <w:rPr>
                <w:b/>
                <w:bCs/>
                <w:sz w:val="20"/>
                <w:lang w:eastAsia="es-CO"/>
              </w:rPr>
              <w:t>Fuente</w:t>
            </w:r>
          </w:p>
        </w:tc>
      </w:tr>
      <w:tr w:rsidR="00497C1F" w:rsidRPr="006F1848" w14:paraId="128E4F88" w14:textId="77777777" w:rsidTr="00FB4D3B">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9DF3B20" w14:textId="77777777" w:rsidR="00497C1F" w:rsidRPr="00032D3E" w:rsidRDefault="00497C1F" w:rsidP="00FB4D3B">
            <w:pPr>
              <w:spacing w:after="0"/>
              <w:jc w:val="center"/>
              <w:rPr>
                <w:sz w:val="20"/>
                <w:lang w:eastAsia="es-CO"/>
              </w:rPr>
            </w:pPr>
            <w:r w:rsidRPr="00032D3E">
              <w:rPr>
                <w:sz w:val="20"/>
                <w:lang w:eastAsia="es-CO"/>
              </w:rPr>
              <w:t>7"</w:t>
            </w:r>
          </w:p>
        </w:tc>
        <w:tc>
          <w:tcPr>
            <w:tcW w:w="922" w:type="dxa"/>
            <w:tcBorders>
              <w:top w:val="nil"/>
              <w:left w:val="nil"/>
              <w:bottom w:val="single" w:sz="4" w:space="0" w:color="auto"/>
              <w:right w:val="single" w:sz="4" w:space="0" w:color="auto"/>
            </w:tcBorders>
            <w:shd w:val="clear" w:color="auto" w:fill="auto"/>
            <w:noWrap/>
            <w:vAlign w:val="center"/>
            <w:hideMark/>
          </w:tcPr>
          <w:p w14:paraId="63EC283E" w14:textId="77777777" w:rsidR="00497C1F" w:rsidRPr="00032D3E" w:rsidRDefault="00497C1F" w:rsidP="00FB4D3B">
            <w:pPr>
              <w:spacing w:after="0"/>
              <w:jc w:val="center"/>
              <w:rPr>
                <w:sz w:val="20"/>
                <w:lang w:eastAsia="es-CO"/>
              </w:rPr>
            </w:pPr>
            <w:r w:rsidRPr="00032D3E">
              <w:rPr>
                <w:sz w:val="20"/>
                <w:lang w:eastAsia="es-CO"/>
              </w:rPr>
              <w:t>$ 39-55</w:t>
            </w:r>
          </w:p>
        </w:tc>
        <w:tc>
          <w:tcPr>
            <w:tcW w:w="1687" w:type="dxa"/>
            <w:tcBorders>
              <w:top w:val="nil"/>
              <w:left w:val="nil"/>
              <w:bottom w:val="single" w:sz="4" w:space="0" w:color="auto"/>
              <w:right w:val="single" w:sz="4" w:space="0" w:color="auto"/>
            </w:tcBorders>
            <w:shd w:val="clear" w:color="auto" w:fill="auto"/>
            <w:noWrap/>
            <w:vAlign w:val="center"/>
            <w:hideMark/>
          </w:tcPr>
          <w:p w14:paraId="75D0C8C2" w14:textId="77777777" w:rsidR="00497C1F" w:rsidRPr="00032D3E" w:rsidRDefault="00497C1F" w:rsidP="00FB4D3B">
            <w:pPr>
              <w:spacing w:after="0"/>
              <w:jc w:val="center"/>
              <w:rPr>
                <w:sz w:val="20"/>
                <w:lang w:eastAsia="es-CO"/>
              </w:rPr>
            </w:pPr>
            <w:r w:rsidRPr="00032D3E">
              <w:rPr>
                <w:sz w:val="20"/>
                <w:lang w:eastAsia="es-CO"/>
              </w:rPr>
              <w:t>hdmi-usb-touch</w:t>
            </w:r>
          </w:p>
        </w:tc>
        <w:tc>
          <w:tcPr>
            <w:tcW w:w="5696" w:type="dxa"/>
            <w:tcBorders>
              <w:top w:val="nil"/>
              <w:left w:val="nil"/>
              <w:bottom w:val="single" w:sz="4" w:space="0" w:color="auto"/>
              <w:right w:val="single" w:sz="4" w:space="0" w:color="auto"/>
            </w:tcBorders>
            <w:shd w:val="clear" w:color="auto" w:fill="auto"/>
            <w:noWrap/>
            <w:vAlign w:val="center"/>
            <w:hideMark/>
          </w:tcPr>
          <w:p w14:paraId="65B2AC71" w14:textId="77777777" w:rsidR="00497C1F" w:rsidRPr="00032D3E" w:rsidRDefault="00872905" w:rsidP="00FB4D3B">
            <w:pPr>
              <w:spacing w:after="0"/>
              <w:jc w:val="center"/>
              <w:rPr>
                <w:color w:val="0000FF"/>
                <w:sz w:val="20"/>
                <w:u w:val="single"/>
                <w:lang w:eastAsia="es-CO"/>
              </w:rPr>
            </w:pPr>
            <w:hyperlink r:id="rId32" w:history="1">
              <w:r w:rsidR="00497C1F" w:rsidRPr="00032D3E">
                <w:rPr>
                  <w:color w:val="0000FF"/>
                  <w:sz w:val="20"/>
                  <w:u w:val="single"/>
                  <w:lang w:eastAsia="es-CO"/>
                </w:rPr>
                <w:t>http://www.sainsmart.com/sainsmart-7-inch-tft-lcd-800-480-touch-screen-display-for-raspberry-pi-b-pi2.html</w:t>
              </w:r>
            </w:hyperlink>
          </w:p>
        </w:tc>
      </w:tr>
      <w:tr w:rsidR="00497C1F" w:rsidRPr="006F1848" w14:paraId="53A3928F" w14:textId="77777777" w:rsidTr="00FB4D3B">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88DDE22" w14:textId="77777777" w:rsidR="00497C1F" w:rsidRPr="00032D3E" w:rsidRDefault="00497C1F" w:rsidP="00FB4D3B">
            <w:pPr>
              <w:spacing w:after="0"/>
              <w:jc w:val="center"/>
              <w:rPr>
                <w:sz w:val="20"/>
                <w:lang w:eastAsia="es-CO"/>
              </w:rPr>
            </w:pPr>
            <w:r w:rsidRPr="00032D3E">
              <w:rPr>
                <w:sz w:val="20"/>
                <w:lang w:eastAsia="es-CO"/>
              </w:rPr>
              <w:lastRenderedPageBreak/>
              <w:t>5"</w:t>
            </w:r>
          </w:p>
        </w:tc>
        <w:tc>
          <w:tcPr>
            <w:tcW w:w="922" w:type="dxa"/>
            <w:tcBorders>
              <w:top w:val="nil"/>
              <w:left w:val="nil"/>
              <w:bottom w:val="single" w:sz="4" w:space="0" w:color="auto"/>
              <w:right w:val="single" w:sz="4" w:space="0" w:color="auto"/>
            </w:tcBorders>
            <w:shd w:val="clear" w:color="auto" w:fill="auto"/>
            <w:noWrap/>
            <w:vAlign w:val="center"/>
            <w:hideMark/>
          </w:tcPr>
          <w:p w14:paraId="758FB45C" w14:textId="77777777" w:rsidR="00497C1F" w:rsidRPr="00032D3E" w:rsidRDefault="00497C1F" w:rsidP="00FB4D3B">
            <w:pPr>
              <w:spacing w:after="0"/>
              <w:jc w:val="center"/>
              <w:rPr>
                <w:sz w:val="20"/>
                <w:lang w:eastAsia="es-CO"/>
              </w:rPr>
            </w:pPr>
            <w:r w:rsidRPr="00032D3E">
              <w:rPr>
                <w:sz w:val="20"/>
                <w:lang w:eastAsia="es-CO"/>
              </w:rPr>
              <w:t xml:space="preserve">$ 45,90 </w:t>
            </w:r>
          </w:p>
        </w:tc>
        <w:tc>
          <w:tcPr>
            <w:tcW w:w="1687" w:type="dxa"/>
            <w:tcBorders>
              <w:top w:val="nil"/>
              <w:left w:val="nil"/>
              <w:bottom w:val="single" w:sz="4" w:space="0" w:color="auto"/>
              <w:right w:val="single" w:sz="4" w:space="0" w:color="auto"/>
            </w:tcBorders>
            <w:shd w:val="clear" w:color="auto" w:fill="auto"/>
            <w:noWrap/>
            <w:vAlign w:val="center"/>
            <w:hideMark/>
          </w:tcPr>
          <w:p w14:paraId="250730EC" w14:textId="77777777" w:rsidR="00497C1F" w:rsidRPr="00032D3E" w:rsidRDefault="00497C1F" w:rsidP="00FB4D3B">
            <w:pPr>
              <w:spacing w:after="0"/>
              <w:jc w:val="center"/>
              <w:rPr>
                <w:sz w:val="20"/>
                <w:lang w:eastAsia="es-CO"/>
              </w:rPr>
            </w:pPr>
            <w:r w:rsidRPr="00032D3E">
              <w:rPr>
                <w:sz w:val="20"/>
                <w:lang w:eastAsia="es-CO"/>
              </w:rPr>
              <w:t>hdmi-usb-touch</w:t>
            </w:r>
          </w:p>
        </w:tc>
        <w:tc>
          <w:tcPr>
            <w:tcW w:w="5696" w:type="dxa"/>
            <w:tcBorders>
              <w:top w:val="nil"/>
              <w:left w:val="nil"/>
              <w:bottom w:val="single" w:sz="4" w:space="0" w:color="auto"/>
              <w:right w:val="single" w:sz="4" w:space="0" w:color="auto"/>
            </w:tcBorders>
            <w:shd w:val="clear" w:color="auto" w:fill="auto"/>
            <w:noWrap/>
            <w:vAlign w:val="center"/>
            <w:hideMark/>
          </w:tcPr>
          <w:p w14:paraId="1FEC9F2F" w14:textId="77777777" w:rsidR="00497C1F" w:rsidRPr="00032D3E" w:rsidRDefault="00872905" w:rsidP="00FB4D3B">
            <w:pPr>
              <w:spacing w:after="0"/>
              <w:jc w:val="center"/>
              <w:rPr>
                <w:color w:val="0000FF"/>
                <w:sz w:val="20"/>
                <w:u w:val="single"/>
                <w:lang w:eastAsia="es-CO"/>
              </w:rPr>
            </w:pPr>
            <w:hyperlink r:id="rId33" w:history="1">
              <w:r w:rsidR="00497C1F" w:rsidRPr="00032D3E">
                <w:rPr>
                  <w:color w:val="0000FF"/>
                  <w:sz w:val="20"/>
                  <w:u w:val="single"/>
                  <w:lang w:eastAsia="es-CO"/>
                </w:rPr>
                <w:t>http://www.waveshare.com/product/5inch-hdmi-lcd-b.htm</w:t>
              </w:r>
            </w:hyperlink>
          </w:p>
        </w:tc>
      </w:tr>
      <w:tr w:rsidR="00497C1F" w:rsidRPr="006F1848" w14:paraId="6C61C44D" w14:textId="77777777" w:rsidTr="00FB4D3B">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53A528A" w14:textId="77777777" w:rsidR="00497C1F" w:rsidRPr="00032D3E" w:rsidRDefault="00497C1F" w:rsidP="00FB4D3B">
            <w:pPr>
              <w:spacing w:after="0"/>
              <w:jc w:val="center"/>
              <w:rPr>
                <w:sz w:val="20"/>
                <w:lang w:eastAsia="es-CO"/>
              </w:rPr>
            </w:pPr>
            <w:r w:rsidRPr="00032D3E">
              <w:rPr>
                <w:sz w:val="20"/>
                <w:lang w:eastAsia="es-CO"/>
              </w:rPr>
              <w:t>5"</w:t>
            </w:r>
          </w:p>
        </w:tc>
        <w:tc>
          <w:tcPr>
            <w:tcW w:w="922" w:type="dxa"/>
            <w:tcBorders>
              <w:top w:val="nil"/>
              <w:left w:val="nil"/>
              <w:bottom w:val="single" w:sz="4" w:space="0" w:color="auto"/>
              <w:right w:val="single" w:sz="4" w:space="0" w:color="auto"/>
            </w:tcBorders>
            <w:shd w:val="clear" w:color="auto" w:fill="auto"/>
            <w:noWrap/>
            <w:vAlign w:val="center"/>
            <w:hideMark/>
          </w:tcPr>
          <w:p w14:paraId="697D42C2" w14:textId="77777777" w:rsidR="00497C1F" w:rsidRPr="00032D3E" w:rsidRDefault="00497C1F" w:rsidP="00FB4D3B">
            <w:pPr>
              <w:spacing w:after="0"/>
              <w:jc w:val="center"/>
              <w:rPr>
                <w:sz w:val="20"/>
                <w:lang w:eastAsia="es-CO"/>
              </w:rPr>
            </w:pPr>
            <w:r w:rsidRPr="00032D3E">
              <w:rPr>
                <w:sz w:val="20"/>
                <w:lang w:eastAsia="es-CO"/>
              </w:rPr>
              <w:t xml:space="preserve">$ 42 </w:t>
            </w:r>
          </w:p>
        </w:tc>
        <w:tc>
          <w:tcPr>
            <w:tcW w:w="1687" w:type="dxa"/>
            <w:tcBorders>
              <w:top w:val="nil"/>
              <w:left w:val="nil"/>
              <w:bottom w:val="single" w:sz="4" w:space="0" w:color="auto"/>
              <w:right w:val="single" w:sz="4" w:space="0" w:color="auto"/>
            </w:tcBorders>
            <w:shd w:val="clear" w:color="auto" w:fill="auto"/>
            <w:noWrap/>
            <w:vAlign w:val="center"/>
            <w:hideMark/>
          </w:tcPr>
          <w:p w14:paraId="05770963" w14:textId="77777777" w:rsidR="00497C1F" w:rsidRPr="00032D3E" w:rsidRDefault="00497C1F" w:rsidP="00FB4D3B">
            <w:pPr>
              <w:spacing w:after="0"/>
              <w:jc w:val="center"/>
              <w:rPr>
                <w:sz w:val="20"/>
                <w:lang w:eastAsia="es-CO"/>
              </w:rPr>
            </w:pPr>
            <w:r w:rsidRPr="00032D3E">
              <w:rPr>
                <w:sz w:val="20"/>
                <w:lang w:eastAsia="es-CO"/>
              </w:rPr>
              <w:t>compatible con Banana Pi/Pro</w:t>
            </w:r>
          </w:p>
        </w:tc>
        <w:tc>
          <w:tcPr>
            <w:tcW w:w="5696" w:type="dxa"/>
            <w:tcBorders>
              <w:top w:val="nil"/>
              <w:left w:val="nil"/>
              <w:bottom w:val="single" w:sz="4" w:space="0" w:color="auto"/>
              <w:right w:val="single" w:sz="4" w:space="0" w:color="auto"/>
            </w:tcBorders>
            <w:shd w:val="clear" w:color="auto" w:fill="auto"/>
            <w:noWrap/>
            <w:vAlign w:val="center"/>
            <w:hideMark/>
          </w:tcPr>
          <w:p w14:paraId="42AFC693" w14:textId="77777777" w:rsidR="00497C1F" w:rsidRPr="00032D3E" w:rsidRDefault="00872905" w:rsidP="00FB4D3B">
            <w:pPr>
              <w:spacing w:after="0"/>
              <w:jc w:val="center"/>
              <w:rPr>
                <w:color w:val="0000FF"/>
                <w:sz w:val="20"/>
                <w:u w:val="single"/>
                <w:lang w:eastAsia="es-CO"/>
              </w:rPr>
            </w:pPr>
            <w:hyperlink r:id="rId34" w:history="1">
              <w:r w:rsidR="00497C1F" w:rsidRPr="00032D3E">
                <w:rPr>
                  <w:color w:val="0000FF"/>
                  <w:sz w:val="20"/>
                  <w:u w:val="single"/>
                  <w:lang w:eastAsia="es-CO"/>
                </w:rPr>
                <w:t>http://www.alibaba.com/product-detail/Banana-Pi-Pro-5-0-Inch_60322554744.html</w:t>
              </w:r>
            </w:hyperlink>
          </w:p>
        </w:tc>
      </w:tr>
      <w:tr w:rsidR="00497C1F" w:rsidRPr="006F1848" w14:paraId="46329AF4" w14:textId="77777777" w:rsidTr="00FB4D3B">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DB4A213" w14:textId="77777777" w:rsidR="00497C1F" w:rsidRPr="00032D3E" w:rsidRDefault="00497C1F" w:rsidP="00FB4D3B">
            <w:pPr>
              <w:spacing w:after="0"/>
              <w:jc w:val="center"/>
              <w:rPr>
                <w:sz w:val="20"/>
                <w:lang w:eastAsia="es-CO"/>
              </w:rPr>
            </w:pPr>
            <w:r w:rsidRPr="00032D3E">
              <w:rPr>
                <w:sz w:val="20"/>
                <w:lang w:eastAsia="es-CO"/>
              </w:rPr>
              <w:t>5"</w:t>
            </w:r>
          </w:p>
        </w:tc>
        <w:tc>
          <w:tcPr>
            <w:tcW w:w="922" w:type="dxa"/>
            <w:tcBorders>
              <w:top w:val="nil"/>
              <w:left w:val="nil"/>
              <w:bottom w:val="single" w:sz="4" w:space="0" w:color="auto"/>
              <w:right w:val="single" w:sz="4" w:space="0" w:color="auto"/>
            </w:tcBorders>
            <w:shd w:val="clear" w:color="auto" w:fill="auto"/>
            <w:noWrap/>
            <w:vAlign w:val="center"/>
            <w:hideMark/>
          </w:tcPr>
          <w:p w14:paraId="15BAA685" w14:textId="77777777" w:rsidR="00497C1F" w:rsidRPr="00032D3E" w:rsidRDefault="00497C1F" w:rsidP="00FB4D3B">
            <w:pPr>
              <w:spacing w:after="0"/>
              <w:jc w:val="center"/>
              <w:rPr>
                <w:sz w:val="20"/>
                <w:lang w:eastAsia="es-CO"/>
              </w:rPr>
            </w:pPr>
            <w:r w:rsidRPr="00032D3E">
              <w:rPr>
                <w:sz w:val="20"/>
                <w:lang w:eastAsia="es-CO"/>
              </w:rPr>
              <w:t xml:space="preserve">$ 32 </w:t>
            </w:r>
          </w:p>
        </w:tc>
        <w:tc>
          <w:tcPr>
            <w:tcW w:w="1687" w:type="dxa"/>
            <w:tcBorders>
              <w:top w:val="nil"/>
              <w:left w:val="nil"/>
              <w:bottom w:val="single" w:sz="4" w:space="0" w:color="auto"/>
              <w:right w:val="single" w:sz="4" w:space="0" w:color="auto"/>
            </w:tcBorders>
            <w:shd w:val="clear" w:color="auto" w:fill="auto"/>
            <w:noWrap/>
            <w:vAlign w:val="center"/>
            <w:hideMark/>
          </w:tcPr>
          <w:p w14:paraId="3492FA48" w14:textId="77777777" w:rsidR="00497C1F" w:rsidRPr="00032D3E" w:rsidRDefault="00497C1F" w:rsidP="00FB4D3B">
            <w:pPr>
              <w:spacing w:after="0"/>
              <w:jc w:val="center"/>
              <w:rPr>
                <w:sz w:val="20"/>
                <w:lang w:eastAsia="es-CO"/>
              </w:rPr>
            </w:pPr>
            <w:r w:rsidRPr="00032D3E">
              <w:rPr>
                <w:sz w:val="20"/>
                <w:lang w:eastAsia="es-CO"/>
              </w:rPr>
              <w:t>compatible con Banana Pi/Pro</w:t>
            </w:r>
          </w:p>
        </w:tc>
        <w:tc>
          <w:tcPr>
            <w:tcW w:w="5696" w:type="dxa"/>
            <w:tcBorders>
              <w:top w:val="nil"/>
              <w:left w:val="nil"/>
              <w:bottom w:val="single" w:sz="4" w:space="0" w:color="auto"/>
              <w:right w:val="single" w:sz="4" w:space="0" w:color="auto"/>
            </w:tcBorders>
            <w:shd w:val="clear" w:color="auto" w:fill="auto"/>
            <w:noWrap/>
            <w:vAlign w:val="center"/>
            <w:hideMark/>
          </w:tcPr>
          <w:p w14:paraId="05987E51" w14:textId="77777777" w:rsidR="00497C1F" w:rsidRPr="00032D3E" w:rsidRDefault="00872905" w:rsidP="00FB4D3B">
            <w:pPr>
              <w:keepNext/>
              <w:spacing w:after="0"/>
              <w:jc w:val="center"/>
              <w:rPr>
                <w:color w:val="0000FF"/>
                <w:sz w:val="20"/>
                <w:u w:val="single"/>
                <w:lang w:eastAsia="es-CO"/>
              </w:rPr>
            </w:pPr>
            <w:hyperlink r:id="rId35" w:history="1">
              <w:r w:rsidR="00497C1F" w:rsidRPr="00032D3E">
                <w:rPr>
                  <w:color w:val="0000FF"/>
                  <w:sz w:val="20"/>
                  <w:u w:val="single"/>
                  <w:lang w:eastAsia="es-CO"/>
                </w:rPr>
                <w:t>http://www.alibaba.com/product-detail/Banana-Pi-Pro-5-inch-LCD_60322554776.html</w:t>
              </w:r>
            </w:hyperlink>
          </w:p>
        </w:tc>
      </w:tr>
    </w:tbl>
    <w:p w14:paraId="1E6F5EF4" w14:textId="77777777" w:rsidR="00497C1F" w:rsidRPr="006F1848" w:rsidRDefault="00497C1F" w:rsidP="00497C1F">
      <w:pPr>
        <w:pStyle w:val="Descripcin"/>
        <w:jc w:val="center"/>
      </w:pPr>
      <w:bookmarkStart w:id="23" w:name="_Ref449009678"/>
      <w:r w:rsidRPr="006F1848">
        <w:rPr>
          <w:rFonts w:ascii="Times New Roman" w:eastAsiaTheme="minorHAnsi" w:hAnsi="Times New Roman" w:cstheme="minorBidi"/>
          <w:sz w:val="22"/>
          <w:szCs w:val="22"/>
        </w:rPr>
        <w:t xml:space="preserve">Tabla </w:t>
      </w:r>
      <w:r>
        <w:rPr>
          <w:rFonts w:ascii="Times New Roman" w:eastAsiaTheme="minorHAnsi" w:hAnsi="Times New Roman" w:cstheme="minorBidi"/>
          <w:sz w:val="22"/>
          <w:szCs w:val="22"/>
        </w:rPr>
        <w:fldChar w:fldCharType="begin"/>
      </w:r>
      <w:r>
        <w:rPr>
          <w:rFonts w:ascii="Times New Roman" w:eastAsiaTheme="minorHAnsi" w:hAnsi="Times New Roman" w:cstheme="minorBidi"/>
          <w:sz w:val="22"/>
          <w:szCs w:val="22"/>
        </w:rPr>
        <w:instrText xml:space="preserve"> SEQ Tabla \* ARABIC </w:instrText>
      </w:r>
      <w:r>
        <w:rPr>
          <w:rFonts w:ascii="Times New Roman" w:eastAsiaTheme="minorHAnsi" w:hAnsi="Times New Roman" w:cstheme="minorBidi"/>
          <w:sz w:val="22"/>
          <w:szCs w:val="22"/>
        </w:rPr>
        <w:fldChar w:fldCharType="separate"/>
      </w:r>
      <w:r>
        <w:rPr>
          <w:rFonts w:ascii="Times New Roman" w:eastAsiaTheme="minorHAnsi" w:hAnsi="Times New Roman" w:cstheme="minorBidi"/>
          <w:noProof/>
          <w:sz w:val="22"/>
          <w:szCs w:val="22"/>
        </w:rPr>
        <w:t>4</w:t>
      </w:r>
      <w:r>
        <w:rPr>
          <w:rFonts w:ascii="Times New Roman" w:eastAsiaTheme="minorHAnsi" w:hAnsi="Times New Roman" w:cstheme="minorBidi"/>
          <w:sz w:val="22"/>
          <w:szCs w:val="22"/>
        </w:rPr>
        <w:fldChar w:fldCharType="end"/>
      </w:r>
      <w:bookmarkEnd w:id="23"/>
      <w:r w:rsidRPr="006F1848">
        <w:rPr>
          <w:rFonts w:ascii="Times New Roman" w:eastAsiaTheme="minorHAnsi" w:hAnsi="Times New Roman" w:cstheme="minorBidi"/>
          <w:sz w:val="22"/>
          <w:szCs w:val="22"/>
        </w:rPr>
        <w:t xml:space="preserve">. </w:t>
      </w:r>
      <w:r w:rsidRPr="006F1848">
        <w:rPr>
          <w:rFonts w:ascii="Times New Roman" w:eastAsiaTheme="minorHAnsi" w:hAnsi="Times New Roman" w:cstheme="minorBidi"/>
          <w:b w:val="0"/>
          <w:sz w:val="22"/>
          <w:szCs w:val="22"/>
        </w:rPr>
        <w:t>Cotización pantallas.</w:t>
      </w:r>
    </w:p>
    <w:p w14:paraId="319A8817" w14:textId="77777777" w:rsidR="00497C1F" w:rsidRPr="006F1848" w:rsidRDefault="00497C1F" w:rsidP="00497C1F">
      <w:r w:rsidRPr="006F1848">
        <w:t xml:space="preserve">En cuanto al micrófono y los parlantes, algunas de las posibles opciones se listan en la </w:t>
      </w:r>
      <w:r w:rsidRPr="006F1848">
        <w:fldChar w:fldCharType="begin"/>
      </w:r>
      <w:r w:rsidRPr="006F1848">
        <w:instrText xml:space="preserve"> REF _Ref449009752 \h </w:instrText>
      </w:r>
      <w:r>
        <w:instrText xml:space="preserve"> \* MERGEFORMAT </w:instrText>
      </w:r>
      <w:r w:rsidRPr="006F1848">
        <w:fldChar w:fldCharType="separate"/>
      </w:r>
      <w:r w:rsidRPr="006F1848">
        <w:rPr>
          <w:b/>
        </w:rPr>
        <w:t>Tabla 5</w:t>
      </w:r>
      <w:r w:rsidRPr="006F1848">
        <w:fldChar w:fldCharType="end"/>
      </w:r>
      <w:r w:rsidRPr="006F1848">
        <w:t xml:space="preserve"> .</w:t>
      </w:r>
    </w:p>
    <w:p w14:paraId="10639ED8" w14:textId="77777777" w:rsidR="00497C1F" w:rsidRPr="006F1848" w:rsidRDefault="00497C1F" w:rsidP="00497C1F"/>
    <w:tbl>
      <w:tblPr>
        <w:tblpPr w:leftFromText="141" w:rightFromText="141" w:vertAnchor="text" w:horzAnchor="margin" w:tblpXSpec="right" w:tblpY="9"/>
        <w:tblW w:w="9966" w:type="dxa"/>
        <w:tblCellMar>
          <w:left w:w="70" w:type="dxa"/>
          <w:right w:w="70" w:type="dxa"/>
        </w:tblCellMar>
        <w:tblLook w:val="04A0" w:firstRow="1" w:lastRow="0" w:firstColumn="1" w:lastColumn="0" w:noHBand="0" w:noVBand="1"/>
      </w:tblPr>
      <w:tblGrid>
        <w:gridCol w:w="1630"/>
        <w:gridCol w:w="1417"/>
        <w:gridCol w:w="1134"/>
        <w:gridCol w:w="5785"/>
      </w:tblGrid>
      <w:tr w:rsidR="00497C1F" w:rsidRPr="006F1848" w14:paraId="5424E2D4" w14:textId="77777777" w:rsidTr="00FB4D3B">
        <w:trPr>
          <w:trHeight w:val="315"/>
        </w:trPr>
        <w:tc>
          <w:tcPr>
            <w:tcW w:w="1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178B1"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Modelo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7100F4A"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Precio (USD)</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2786CA"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Conexión</w:t>
            </w:r>
          </w:p>
        </w:tc>
        <w:tc>
          <w:tcPr>
            <w:tcW w:w="5785" w:type="dxa"/>
            <w:tcBorders>
              <w:top w:val="single" w:sz="4" w:space="0" w:color="auto"/>
              <w:left w:val="nil"/>
              <w:bottom w:val="single" w:sz="4" w:space="0" w:color="auto"/>
              <w:right w:val="single" w:sz="4" w:space="0" w:color="auto"/>
            </w:tcBorders>
            <w:shd w:val="clear" w:color="auto" w:fill="auto"/>
            <w:noWrap/>
            <w:vAlign w:val="center"/>
            <w:hideMark/>
          </w:tcPr>
          <w:p w14:paraId="0D6AC56F"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Fuente</w:t>
            </w:r>
          </w:p>
        </w:tc>
      </w:tr>
      <w:tr w:rsidR="00497C1F" w:rsidRPr="006F1848" w14:paraId="4C2E52E6" w14:textId="77777777" w:rsidTr="00FB4D3B">
        <w:trPr>
          <w:trHeight w:val="315"/>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14:paraId="261EBF00" w14:textId="77777777" w:rsidR="00497C1F" w:rsidRPr="00032D3E" w:rsidRDefault="00497C1F" w:rsidP="00FB4D3B">
            <w:pPr>
              <w:spacing w:after="0"/>
              <w:jc w:val="center"/>
              <w:rPr>
                <w:color w:val="333333"/>
                <w:sz w:val="18"/>
                <w:szCs w:val="18"/>
                <w:lang w:eastAsia="es-CO"/>
              </w:rPr>
            </w:pPr>
            <w:r w:rsidRPr="00032D3E">
              <w:rPr>
                <w:color w:val="333333"/>
                <w:sz w:val="18"/>
                <w:szCs w:val="18"/>
                <w:lang w:eastAsia="es-CO"/>
              </w:rPr>
              <w:t>KR-BT2370 bluetooth speaker</w:t>
            </w:r>
          </w:p>
        </w:tc>
        <w:tc>
          <w:tcPr>
            <w:tcW w:w="1417" w:type="dxa"/>
            <w:tcBorders>
              <w:top w:val="nil"/>
              <w:left w:val="nil"/>
              <w:bottom w:val="single" w:sz="4" w:space="0" w:color="auto"/>
              <w:right w:val="single" w:sz="4" w:space="0" w:color="auto"/>
            </w:tcBorders>
            <w:shd w:val="clear" w:color="auto" w:fill="auto"/>
            <w:noWrap/>
            <w:vAlign w:val="center"/>
            <w:hideMark/>
          </w:tcPr>
          <w:p w14:paraId="049230A1" w14:textId="77777777" w:rsidR="00497C1F" w:rsidRPr="00032D3E" w:rsidRDefault="00497C1F" w:rsidP="00FB4D3B">
            <w:pPr>
              <w:spacing w:after="0"/>
              <w:jc w:val="center"/>
              <w:rPr>
                <w:color w:val="000000"/>
                <w:sz w:val="20"/>
                <w:lang w:eastAsia="es-CO"/>
              </w:rPr>
            </w:pPr>
            <w:r w:rsidRPr="00032D3E">
              <w:rPr>
                <w:color w:val="000000"/>
                <w:sz w:val="20"/>
                <w:lang w:eastAsia="es-CO"/>
              </w:rPr>
              <w:t>$ 9,9</w:t>
            </w:r>
          </w:p>
        </w:tc>
        <w:tc>
          <w:tcPr>
            <w:tcW w:w="1134" w:type="dxa"/>
            <w:tcBorders>
              <w:top w:val="nil"/>
              <w:left w:val="nil"/>
              <w:bottom w:val="single" w:sz="4" w:space="0" w:color="auto"/>
              <w:right w:val="single" w:sz="4" w:space="0" w:color="auto"/>
            </w:tcBorders>
            <w:shd w:val="clear" w:color="auto" w:fill="auto"/>
            <w:noWrap/>
            <w:vAlign w:val="center"/>
            <w:hideMark/>
          </w:tcPr>
          <w:p w14:paraId="77604ADB" w14:textId="77777777" w:rsidR="00497C1F" w:rsidRPr="00032D3E" w:rsidRDefault="00497C1F" w:rsidP="00FB4D3B">
            <w:pPr>
              <w:spacing w:after="0"/>
              <w:jc w:val="center"/>
              <w:rPr>
                <w:color w:val="000000"/>
                <w:sz w:val="20"/>
                <w:lang w:eastAsia="es-CO"/>
              </w:rPr>
            </w:pPr>
            <w:r w:rsidRPr="00032D3E">
              <w:rPr>
                <w:color w:val="000000"/>
                <w:sz w:val="20"/>
                <w:lang w:eastAsia="es-CO"/>
              </w:rPr>
              <w:t>Bluetooth</w:t>
            </w:r>
          </w:p>
        </w:tc>
        <w:tc>
          <w:tcPr>
            <w:tcW w:w="5785" w:type="dxa"/>
            <w:tcBorders>
              <w:top w:val="nil"/>
              <w:left w:val="nil"/>
              <w:bottom w:val="single" w:sz="4" w:space="0" w:color="auto"/>
              <w:right w:val="single" w:sz="4" w:space="0" w:color="auto"/>
            </w:tcBorders>
            <w:shd w:val="clear" w:color="auto" w:fill="auto"/>
            <w:noWrap/>
            <w:vAlign w:val="center"/>
            <w:hideMark/>
          </w:tcPr>
          <w:p w14:paraId="4424A081" w14:textId="77777777" w:rsidR="00497C1F" w:rsidRPr="00032D3E" w:rsidRDefault="00872905" w:rsidP="00FB4D3B">
            <w:pPr>
              <w:spacing w:after="0"/>
              <w:jc w:val="left"/>
              <w:rPr>
                <w:color w:val="0000FF"/>
                <w:sz w:val="20"/>
                <w:u w:val="single"/>
                <w:lang w:eastAsia="es-CO"/>
              </w:rPr>
            </w:pPr>
            <w:hyperlink r:id="rId36" w:history="1">
              <w:r w:rsidR="00497C1F" w:rsidRPr="00032D3E">
                <w:rPr>
                  <w:color w:val="0000FF"/>
                  <w:sz w:val="20"/>
                  <w:u w:val="single"/>
                  <w:lang w:eastAsia="es-CO"/>
                </w:rPr>
                <w:t>http://www.alibaba.com/product-detail/vatop-portable-mini-bluetooth-electrostatic-speaker_60320559164.html</w:t>
              </w:r>
            </w:hyperlink>
          </w:p>
        </w:tc>
      </w:tr>
      <w:tr w:rsidR="00497C1F" w:rsidRPr="006F1848" w14:paraId="6EBDA467" w14:textId="77777777" w:rsidTr="00FB4D3B">
        <w:trPr>
          <w:trHeight w:val="315"/>
        </w:trPr>
        <w:tc>
          <w:tcPr>
            <w:tcW w:w="1630" w:type="dxa"/>
            <w:tcBorders>
              <w:top w:val="nil"/>
              <w:left w:val="single" w:sz="4" w:space="0" w:color="auto"/>
              <w:bottom w:val="single" w:sz="4" w:space="0" w:color="auto"/>
              <w:right w:val="single" w:sz="4" w:space="0" w:color="auto"/>
            </w:tcBorders>
            <w:shd w:val="clear" w:color="auto" w:fill="auto"/>
            <w:noWrap/>
            <w:vAlign w:val="center"/>
            <w:hideMark/>
          </w:tcPr>
          <w:p w14:paraId="282F19D2" w14:textId="77777777" w:rsidR="00497C1F" w:rsidRPr="00032D3E" w:rsidRDefault="00497C1F" w:rsidP="00FB4D3B">
            <w:pPr>
              <w:spacing w:after="0"/>
              <w:jc w:val="center"/>
              <w:rPr>
                <w:color w:val="333333"/>
                <w:sz w:val="18"/>
                <w:szCs w:val="18"/>
                <w:lang w:eastAsia="es-CO"/>
              </w:rPr>
            </w:pPr>
            <w:r w:rsidRPr="00032D3E">
              <w:rPr>
                <w:color w:val="333333"/>
                <w:sz w:val="18"/>
                <w:szCs w:val="18"/>
                <w:lang w:eastAsia="es-CO"/>
              </w:rPr>
              <w:t>KR-SP1001</w:t>
            </w:r>
          </w:p>
        </w:tc>
        <w:tc>
          <w:tcPr>
            <w:tcW w:w="1417" w:type="dxa"/>
            <w:tcBorders>
              <w:top w:val="nil"/>
              <w:left w:val="nil"/>
              <w:bottom w:val="single" w:sz="4" w:space="0" w:color="auto"/>
              <w:right w:val="single" w:sz="4" w:space="0" w:color="auto"/>
            </w:tcBorders>
            <w:shd w:val="clear" w:color="auto" w:fill="auto"/>
            <w:noWrap/>
            <w:vAlign w:val="center"/>
            <w:hideMark/>
          </w:tcPr>
          <w:p w14:paraId="31FE6615" w14:textId="77777777" w:rsidR="00497C1F" w:rsidRPr="00032D3E" w:rsidRDefault="00497C1F" w:rsidP="00FB4D3B">
            <w:pPr>
              <w:spacing w:after="0"/>
              <w:jc w:val="center"/>
              <w:rPr>
                <w:color w:val="000000"/>
                <w:sz w:val="20"/>
                <w:lang w:eastAsia="es-CO"/>
              </w:rPr>
            </w:pPr>
            <w:r w:rsidRPr="00032D3E">
              <w:rPr>
                <w:color w:val="000000"/>
                <w:sz w:val="20"/>
                <w:lang w:eastAsia="es-CO"/>
              </w:rPr>
              <w:t>$ 8</w:t>
            </w:r>
          </w:p>
        </w:tc>
        <w:tc>
          <w:tcPr>
            <w:tcW w:w="1134" w:type="dxa"/>
            <w:tcBorders>
              <w:top w:val="nil"/>
              <w:left w:val="nil"/>
              <w:bottom w:val="single" w:sz="4" w:space="0" w:color="auto"/>
              <w:right w:val="single" w:sz="4" w:space="0" w:color="auto"/>
            </w:tcBorders>
            <w:shd w:val="clear" w:color="auto" w:fill="auto"/>
            <w:noWrap/>
            <w:vAlign w:val="center"/>
            <w:hideMark/>
          </w:tcPr>
          <w:p w14:paraId="079EF079" w14:textId="77777777" w:rsidR="00497C1F" w:rsidRPr="00032D3E" w:rsidRDefault="00497C1F" w:rsidP="00FB4D3B">
            <w:pPr>
              <w:spacing w:after="0"/>
              <w:jc w:val="center"/>
              <w:rPr>
                <w:color w:val="000000"/>
                <w:sz w:val="20"/>
                <w:lang w:eastAsia="es-CO"/>
              </w:rPr>
            </w:pPr>
            <w:r w:rsidRPr="00032D3E">
              <w:rPr>
                <w:color w:val="000000"/>
                <w:sz w:val="20"/>
                <w:lang w:eastAsia="es-CO"/>
              </w:rPr>
              <w:t>Bluetooth</w:t>
            </w:r>
          </w:p>
        </w:tc>
        <w:tc>
          <w:tcPr>
            <w:tcW w:w="5785" w:type="dxa"/>
            <w:tcBorders>
              <w:top w:val="nil"/>
              <w:left w:val="nil"/>
              <w:bottom w:val="single" w:sz="4" w:space="0" w:color="auto"/>
              <w:right w:val="single" w:sz="4" w:space="0" w:color="auto"/>
            </w:tcBorders>
            <w:shd w:val="clear" w:color="auto" w:fill="auto"/>
            <w:noWrap/>
            <w:vAlign w:val="center"/>
            <w:hideMark/>
          </w:tcPr>
          <w:p w14:paraId="777C1850" w14:textId="77777777" w:rsidR="00497C1F" w:rsidRPr="00032D3E" w:rsidRDefault="00872905" w:rsidP="00FB4D3B">
            <w:pPr>
              <w:keepNext/>
              <w:spacing w:after="0"/>
              <w:jc w:val="left"/>
              <w:rPr>
                <w:color w:val="0000FF"/>
                <w:sz w:val="20"/>
                <w:u w:val="single"/>
                <w:lang w:eastAsia="es-CO"/>
              </w:rPr>
            </w:pPr>
            <w:hyperlink r:id="rId37" w:history="1">
              <w:r w:rsidR="00497C1F" w:rsidRPr="00032D3E">
                <w:rPr>
                  <w:color w:val="0000FF"/>
                  <w:sz w:val="20"/>
                  <w:u w:val="single"/>
                  <w:lang w:eastAsia="es-CO"/>
                </w:rPr>
                <w:t>http://www.alibaba.com/product-detail/Kingree-Portable-superior-quality-Super-small_60437536821.html?spm=a2700.7724857.29.103.dJ6pyo</w:t>
              </w:r>
            </w:hyperlink>
          </w:p>
        </w:tc>
      </w:tr>
    </w:tbl>
    <w:p w14:paraId="7C59009F" w14:textId="77777777" w:rsidR="00497C1F" w:rsidRPr="006F1848" w:rsidRDefault="00497C1F" w:rsidP="00497C1F">
      <w:pPr>
        <w:pStyle w:val="Descripcin"/>
        <w:framePr w:hSpace="141" w:wrap="around" w:vAnchor="text" w:hAnchor="page" w:x="4098" w:y="1515"/>
      </w:pPr>
      <w:bookmarkStart w:id="24" w:name="_Ref449009752"/>
      <w:r w:rsidRPr="006F1848">
        <w:rPr>
          <w:rFonts w:ascii="Times New Roman" w:eastAsiaTheme="minorHAnsi" w:hAnsi="Times New Roman" w:cstheme="minorBidi"/>
          <w:sz w:val="22"/>
          <w:szCs w:val="22"/>
        </w:rPr>
        <w:t xml:space="preserve">Tabla </w:t>
      </w:r>
      <w:r>
        <w:rPr>
          <w:rFonts w:ascii="Times New Roman" w:eastAsiaTheme="minorHAnsi" w:hAnsi="Times New Roman" w:cstheme="minorBidi"/>
          <w:sz w:val="22"/>
          <w:szCs w:val="22"/>
        </w:rPr>
        <w:fldChar w:fldCharType="begin"/>
      </w:r>
      <w:r>
        <w:rPr>
          <w:rFonts w:ascii="Times New Roman" w:eastAsiaTheme="minorHAnsi" w:hAnsi="Times New Roman" w:cstheme="minorBidi"/>
          <w:sz w:val="22"/>
          <w:szCs w:val="22"/>
        </w:rPr>
        <w:instrText xml:space="preserve"> SEQ Tabla \* ARABIC </w:instrText>
      </w:r>
      <w:r>
        <w:rPr>
          <w:rFonts w:ascii="Times New Roman" w:eastAsiaTheme="minorHAnsi" w:hAnsi="Times New Roman" w:cstheme="minorBidi"/>
          <w:sz w:val="22"/>
          <w:szCs w:val="22"/>
        </w:rPr>
        <w:fldChar w:fldCharType="separate"/>
      </w:r>
      <w:r>
        <w:rPr>
          <w:rFonts w:ascii="Times New Roman" w:eastAsiaTheme="minorHAnsi" w:hAnsi="Times New Roman" w:cstheme="minorBidi"/>
          <w:noProof/>
          <w:sz w:val="22"/>
          <w:szCs w:val="22"/>
        </w:rPr>
        <w:t>5</w:t>
      </w:r>
      <w:r>
        <w:rPr>
          <w:rFonts w:ascii="Times New Roman" w:eastAsiaTheme="minorHAnsi" w:hAnsi="Times New Roman" w:cstheme="minorBidi"/>
          <w:sz w:val="22"/>
          <w:szCs w:val="22"/>
        </w:rPr>
        <w:fldChar w:fldCharType="end"/>
      </w:r>
      <w:bookmarkEnd w:id="24"/>
      <w:r w:rsidRPr="006F1848">
        <w:rPr>
          <w:rFonts w:ascii="Times New Roman" w:eastAsiaTheme="minorHAnsi" w:hAnsi="Times New Roman" w:cstheme="minorBidi"/>
          <w:b w:val="0"/>
          <w:sz w:val="22"/>
          <w:szCs w:val="22"/>
        </w:rPr>
        <w:t>. Cotización micrófono y parlantes</w:t>
      </w:r>
      <w:r w:rsidRPr="006F1848">
        <w:t>.</w:t>
      </w:r>
    </w:p>
    <w:p w14:paraId="7D79C1AE" w14:textId="77777777" w:rsidR="00497C1F" w:rsidRPr="006F1848" w:rsidRDefault="00497C1F" w:rsidP="00497C1F">
      <w:pPr>
        <w:pStyle w:val="Ttulo3"/>
        <w:numPr>
          <w:ilvl w:val="0"/>
          <w:numId w:val="0"/>
        </w:numPr>
        <w:ind w:left="720"/>
      </w:pPr>
    </w:p>
    <w:p w14:paraId="43081C08" w14:textId="77777777" w:rsidR="00497C1F" w:rsidRPr="00A14567" w:rsidRDefault="00497C1F" w:rsidP="00497C1F">
      <w:pPr>
        <w:pStyle w:val="Ttulo3"/>
        <w:keepLines/>
        <w:spacing w:before="200" w:after="0"/>
        <w:ind w:left="720" w:hanging="720"/>
        <w:jc w:val="both"/>
      </w:pPr>
      <w:r w:rsidRPr="00A14567">
        <w:t>Pruebas</w:t>
      </w:r>
    </w:p>
    <w:p w14:paraId="2928476F" w14:textId="77777777" w:rsidR="00497C1F" w:rsidRPr="00AD53D9" w:rsidRDefault="00497C1F" w:rsidP="00497C1F">
      <w:r w:rsidRPr="00A14567">
        <w:t xml:space="preserve">Se realizará un </w:t>
      </w:r>
      <w:r w:rsidRPr="00A14567">
        <w:rPr>
          <w:i/>
        </w:rPr>
        <w:t xml:space="preserve">script </w:t>
      </w:r>
      <w:r w:rsidRPr="00A14567">
        <w:t xml:space="preserve">de dramatización que demuestre la conexión del módulo de adquisición de datos y reproducción audiovisual con el módulo central a través de la recolección de órdenes provenientes del usuario por </w:t>
      </w:r>
      <w:r w:rsidRPr="00AD53D9">
        <w:t xml:space="preserve">medio de la pantalla táctil y visualización de imágenes y videos. Adicionalmente, se destinara un fragmento en el que se capture sonidos provenientes de una fuente externa a la plataforma, los almacene y posteriormente los reproduzca. </w:t>
      </w:r>
    </w:p>
    <w:p w14:paraId="09492FB7" w14:textId="77777777" w:rsidR="00497C1F" w:rsidRPr="00AD53D9" w:rsidRDefault="00497C1F" w:rsidP="00497C1F">
      <w:pPr>
        <w:pStyle w:val="Ttulo2"/>
        <w:keepLines/>
        <w:ind w:left="576" w:hanging="576"/>
        <w:jc w:val="both"/>
      </w:pPr>
      <w:r w:rsidRPr="00AD53D9">
        <w:t>Módulo de desplazamiento</w:t>
      </w:r>
    </w:p>
    <w:p w14:paraId="57B83068" w14:textId="77777777" w:rsidR="00497C1F" w:rsidRPr="00AD53D9" w:rsidRDefault="00497C1F" w:rsidP="00497C1F">
      <w:pPr>
        <w:spacing w:after="160" w:line="259" w:lineRule="auto"/>
      </w:pPr>
      <w:r w:rsidRPr="00AD53D9">
        <w:t>Es el módulo encargado del desplazamiento del robot en el escenario.</w:t>
      </w:r>
    </w:p>
    <w:p w14:paraId="5025F712" w14:textId="77777777" w:rsidR="00497C1F" w:rsidRPr="00AD53D9" w:rsidRDefault="00497C1F" w:rsidP="00497C1F">
      <w:pPr>
        <w:pStyle w:val="Ttulo3"/>
        <w:keepLines/>
        <w:spacing w:before="200" w:after="0"/>
        <w:ind w:left="720" w:hanging="720"/>
        <w:jc w:val="both"/>
      </w:pPr>
      <w:r w:rsidRPr="00AD53D9">
        <w:t>Diseño y limitaciones</w:t>
      </w:r>
    </w:p>
    <w:p w14:paraId="5B845FF4" w14:textId="77777777" w:rsidR="00497C1F" w:rsidRPr="00AD53D9" w:rsidRDefault="00497C1F" w:rsidP="00497C1F">
      <w:pPr>
        <w:spacing w:after="160" w:line="259" w:lineRule="auto"/>
      </w:pPr>
      <w:r w:rsidRPr="00AD53D9">
        <w:t>El módulo de desplazamiento se implementará basándose en un modelo diferencial complementado con un seguidor de línea.</w:t>
      </w:r>
    </w:p>
    <w:p w14:paraId="0061FB7F" w14:textId="77777777" w:rsidR="00497C1F" w:rsidRPr="00AD53D9" w:rsidRDefault="00497C1F" w:rsidP="00497C1F">
      <w:pPr>
        <w:pStyle w:val="Ttulo3"/>
        <w:keepLines/>
        <w:spacing w:before="200" w:after="0"/>
        <w:ind w:left="720" w:hanging="720"/>
        <w:jc w:val="both"/>
      </w:pPr>
      <w:r w:rsidRPr="00AD53D9">
        <w:t>Implementación</w:t>
      </w:r>
    </w:p>
    <w:p w14:paraId="49F9E12C" w14:textId="77777777" w:rsidR="00497C1F" w:rsidRPr="00AD53D9" w:rsidRDefault="00497C1F" w:rsidP="00497C1F">
      <w:pPr>
        <w:spacing w:after="160" w:line="259" w:lineRule="auto"/>
      </w:pPr>
      <w:r w:rsidRPr="00AD53D9">
        <w:t xml:space="preserve">Para la implementación del módulo de movimiento, se utilizará un chasis comercial con llantas redondas o llantas tipo oruga. Algunos de los posibles chasis que cumplen las especificaciones se pueden observar en la </w:t>
      </w:r>
      <w:r w:rsidRPr="00AD53D9">
        <w:fldChar w:fldCharType="begin"/>
      </w:r>
      <w:r w:rsidRPr="00AD53D9">
        <w:instrText xml:space="preserve"> REF _Ref449010426 \h  \* MERGEFORMAT </w:instrText>
      </w:r>
      <w:r w:rsidRPr="00AD53D9">
        <w:fldChar w:fldCharType="separate"/>
      </w:r>
      <w:r w:rsidRPr="00AD53D9">
        <w:t>Tabla 6</w:t>
      </w:r>
      <w:r w:rsidRPr="00AD53D9">
        <w:fldChar w:fldCharType="end"/>
      </w:r>
      <w:r w:rsidRPr="00AD53D9">
        <w:t xml:space="preserve">. </w:t>
      </w:r>
    </w:p>
    <w:tbl>
      <w:tblPr>
        <w:tblW w:w="9865" w:type="dxa"/>
        <w:jc w:val="center"/>
        <w:tblCellMar>
          <w:left w:w="70" w:type="dxa"/>
          <w:right w:w="70" w:type="dxa"/>
        </w:tblCellMar>
        <w:tblLook w:val="04A0" w:firstRow="1" w:lastRow="0" w:firstColumn="1" w:lastColumn="0" w:noHBand="0" w:noVBand="1"/>
      </w:tblPr>
      <w:tblGrid>
        <w:gridCol w:w="752"/>
        <w:gridCol w:w="918"/>
        <w:gridCol w:w="907"/>
        <w:gridCol w:w="885"/>
        <w:gridCol w:w="1636"/>
        <w:gridCol w:w="4767"/>
      </w:tblGrid>
      <w:tr w:rsidR="00497C1F" w:rsidRPr="00AD53D9" w14:paraId="5951F102" w14:textId="77777777" w:rsidTr="00FB4D3B">
        <w:trPr>
          <w:trHeight w:val="315"/>
          <w:jc w:val="center"/>
        </w:trPr>
        <w:tc>
          <w:tcPr>
            <w:tcW w:w="7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402B02" w14:textId="77777777" w:rsidR="00497C1F" w:rsidRPr="00032D3E" w:rsidRDefault="00497C1F" w:rsidP="00FB4D3B">
            <w:pPr>
              <w:spacing w:after="0"/>
              <w:jc w:val="center"/>
              <w:rPr>
                <w:b/>
                <w:bCs/>
                <w:sz w:val="20"/>
                <w:lang w:eastAsia="es-CO"/>
              </w:rPr>
            </w:pPr>
            <w:r w:rsidRPr="00032D3E">
              <w:rPr>
                <w:b/>
                <w:bCs/>
                <w:sz w:val="20"/>
                <w:lang w:eastAsia="es-CO"/>
              </w:rPr>
              <w:t>Precio (USD)</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42BE9B4E" w14:textId="77777777" w:rsidR="00497C1F" w:rsidRPr="00032D3E" w:rsidRDefault="00497C1F" w:rsidP="00FB4D3B">
            <w:pPr>
              <w:spacing w:after="0"/>
              <w:jc w:val="center"/>
              <w:rPr>
                <w:b/>
                <w:bCs/>
                <w:sz w:val="20"/>
                <w:lang w:eastAsia="es-CO"/>
              </w:rPr>
            </w:pPr>
            <w:r w:rsidRPr="00032D3E">
              <w:rPr>
                <w:b/>
                <w:bCs/>
                <w:sz w:val="20"/>
                <w:lang w:eastAsia="es-CO"/>
              </w:rPr>
              <w:t>Numero Motores</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2558E64A" w14:textId="77777777" w:rsidR="00497C1F" w:rsidRPr="00032D3E" w:rsidRDefault="00497C1F" w:rsidP="00FB4D3B">
            <w:pPr>
              <w:spacing w:after="0"/>
              <w:jc w:val="center"/>
              <w:rPr>
                <w:b/>
                <w:bCs/>
                <w:sz w:val="20"/>
                <w:lang w:eastAsia="es-CO"/>
              </w:rPr>
            </w:pPr>
            <w:r w:rsidRPr="00032D3E">
              <w:rPr>
                <w:b/>
                <w:bCs/>
                <w:sz w:val="20"/>
                <w:lang w:eastAsia="es-CO"/>
              </w:rPr>
              <w:t>Voltajes</w:t>
            </w:r>
          </w:p>
        </w:tc>
        <w:tc>
          <w:tcPr>
            <w:tcW w:w="885" w:type="dxa"/>
            <w:tcBorders>
              <w:top w:val="single" w:sz="4" w:space="0" w:color="auto"/>
              <w:left w:val="nil"/>
              <w:bottom w:val="single" w:sz="4" w:space="0" w:color="auto"/>
              <w:right w:val="single" w:sz="4" w:space="0" w:color="auto"/>
            </w:tcBorders>
            <w:shd w:val="clear" w:color="auto" w:fill="auto"/>
            <w:noWrap/>
            <w:vAlign w:val="center"/>
            <w:hideMark/>
          </w:tcPr>
          <w:p w14:paraId="5E876E63" w14:textId="77777777" w:rsidR="00497C1F" w:rsidRPr="00032D3E" w:rsidRDefault="00497C1F" w:rsidP="00FB4D3B">
            <w:pPr>
              <w:spacing w:after="0"/>
              <w:jc w:val="center"/>
              <w:rPr>
                <w:b/>
                <w:bCs/>
                <w:sz w:val="20"/>
                <w:lang w:eastAsia="es-CO"/>
              </w:rPr>
            </w:pPr>
            <w:r w:rsidRPr="00032D3E">
              <w:rPr>
                <w:b/>
                <w:bCs/>
                <w:sz w:val="20"/>
                <w:lang w:eastAsia="es-CO"/>
              </w:rPr>
              <w:t>Peso Máximo</w:t>
            </w:r>
          </w:p>
        </w:tc>
        <w:tc>
          <w:tcPr>
            <w:tcW w:w="1636" w:type="dxa"/>
            <w:tcBorders>
              <w:top w:val="single" w:sz="4" w:space="0" w:color="auto"/>
              <w:left w:val="nil"/>
              <w:bottom w:val="single" w:sz="4" w:space="0" w:color="auto"/>
              <w:right w:val="single" w:sz="4" w:space="0" w:color="auto"/>
            </w:tcBorders>
            <w:shd w:val="clear" w:color="auto" w:fill="auto"/>
            <w:noWrap/>
            <w:vAlign w:val="center"/>
            <w:hideMark/>
          </w:tcPr>
          <w:p w14:paraId="0CA2AD13" w14:textId="77777777" w:rsidR="00497C1F" w:rsidRPr="00032D3E" w:rsidRDefault="00497C1F" w:rsidP="00FB4D3B">
            <w:pPr>
              <w:spacing w:after="0"/>
              <w:jc w:val="center"/>
              <w:rPr>
                <w:b/>
                <w:bCs/>
                <w:sz w:val="20"/>
                <w:lang w:eastAsia="es-CO"/>
              </w:rPr>
            </w:pPr>
            <w:r w:rsidRPr="00032D3E">
              <w:rPr>
                <w:b/>
                <w:bCs/>
                <w:sz w:val="20"/>
                <w:lang w:eastAsia="es-CO"/>
              </w:rPr>
              <w:t>Dimensiones</w:t>
            </w:r>
          </w:p>
        </w:tc>
        <w:tc>
          <w:tcPr>
            <w:tcW w:w="4767" w:type="dxa"/>
            <w:tcBorders>
              <w:top w:val="single" w:sz="4" w:space="0" w:color="auto"/>
              <w:left w:val="nil"/>
              <w:bottom w:val="single" w:sz="4" w:space="0" w:color="auto"/>
              <w:right w:val="single" w:sz="4" w:space="0" w:color="auto"/>
            </w:tcBorders>
            <w:shd w:val="clear" w:color="auto" w:fill="auto"/>
            <w:noWrap/>
            <w:vAlign w:val="center"/>
            <w:hideMark/>
          </w:tcPr>
          <w:p w14:paraId="57D674F6" w14:textId="77777777" w:rsidR="00497C1F" w:rsidRPr="00032D3E" w:rsidRDefault="00497C1F" w:rsidP="00FB4D3B">
            <w:pPr>
              <w:spacing w:after="0"/>
              <w:jc w:val="center"/>
              <w:rPr>
                <w:b/>
                <w:bCs/>
                <w:sz w:val="20"/>
                <w:lang w:eastAsia="es-CO"/>
              </w:rPr>
            </w:pPr>
            <w:r w:rsidRPr="00032D3E">
              <w:rPr>
                <w:b/>
                <w:bCs/>
                <w:sz w:val="20"/>
                <w:lang w:eastAsia="es-CO"/>
              </w:rPr>
              <w:t>Fuente</w:t>
            </w:r>
          </w:p>
        </w:tc>
      </w:tr>
      <w:tr w:rsidR="00497C1F" w:rsidRPr="00AD53D9" w14:paraId="372DC808" w14:textId="77777777" w:rsidTr="00FB4D3B">
        <w:trPr>
          <w:trHeight w:val="315"/>
          <w:jc w:val="center"/>
        </w:trPr>
        <w:tc>
          <w:tcPr>
            <w:tcW w:w="752" w:type="dxa"/>
            <w:tcBorders>
              <w:top w:val="nil"/>
              <w:left w:val="single" w:sz="4" w:space="0" w:color="auto"/>
              <w:bottom w:val="single" w:sz="4" w:space="0" w:color="auto"/>
              <w:right w:val="single" w:sz="4" w:space="0" w:color="auto"/>
            </w:tcBorders>
            <w:shd w:val="clear" w:color="auto" w:fill="auto"/>
            <w:noWrap/>
            <w:vAlign w:val="center"/>
            <w:hideMark/>
          </w:tcPr>
          <w:p w14:paraId="3797CC4B" w14:textId="77777777" w:rsidR="00497C1F" w:rsidRPr="00032D3E" w:rsidRDefault="00497C1F" w:rsidP="00FB4D3B">
            <w:pPr>
              <w:spacing w:after="0"/>
              <w:jc w:val="center"/>
              <w:rPr>
                <w:sz w:val="20"/>
                <w:lang w:eastAsia="es-CO"/>
              </w:rPr>
            </w:pPr>
            <w:r w:rsidRPr="00032D3E">
              <w:rPr>
                <w:sz w:val="20"/>
                <w:lang w:eastAsia="es-CO"/>
              </w:rPr>
              <w:t>55</w:t>
            </w:r>
          </w:p>
        </w:tc>
        <w:tc>
          <w:tcPr>
            <w:tcW w:w="918" w:type="dxa"/>
            <w:tcBorders>
              <w:top w:val="nil"/>
              <w:left w:val="nil"/>
              <w:bottom w:val="single" w:sz="4" w:space="0" w:color="auto"/>
              <w:right w:val="single" w:sz="4" w:space="0" w:color="auto"/>
            </w:tcBorders>
            <w:shd w:val="clear" w:color="auto" w:fill="auto"/>
            <w:noWrap/>
            <w:vAlign w:val="center"/>
            <w:hideMark/>
          </w:tcPr>
          <w:p w14:paraId="558528AB" w14:textId="77777777" w:rsidR="00497C1F" w:rsidRPr="00032D3E" w:rsidRDefault="00497C1F" w:rsidP="00FB4D3B">
            <w:pPr>
              <w:spacing w:after="0"/>
              <w:jc w:val="center"/>
              <w:rPr>
                <w:sz w:val="20"/>
                <w:lang w:eastAsia="es-CO"/>
              </w:rPr>
            </w:pPr>
            <w:r w:rsidRPr="00032D3E">
              <w:rPr>
                <w:sz w:val="20"/>
                <w:lang w:eastAsia="es-CO"/>
              </w:rPr>
              <w:t>2</w:t>
            </w:r>
          </w:p>
        </w:tc>
        <w:tc>
          <w:tcPr>
            <w:tcW w:w="907" w:type="dxa"/>
            <w:tcBorders>
              <w:top w:val="nil"/>
              <w:left w:val="nil"/>
              <w:bottom w:val="single" w:sz="4" w:space="0" w:color="auto"/>
              <w:right w:val="single" w:sz="4" w:space="0" w:color="auto"/>
            </w:tcBorders>
            <w:shd w:val="clear" w:color="auto" w:fill="auto"/>
            <w:noWrap/>
            <w:vAlign w:val="center"/>
            <w:hideMark/>
          </w:tcPr>
          <w:p w14:paraId="707616A3" w14:textId="77777777" w:rsidR="00497C1F" w:rsidRPr="00032D3E" w:rsidRDefault="00497C1F" w:rsidP="00FB4D3B">
            <w:pPr>
              <w:spacing w:after="0"/>
              <w:jc w:val="center"/>
              <w:rPr>
                <w:sz w:val="20"/>
                <w:lang w:eastAsia="es-CO"/>
              </w:rPr>
            </w:pPr>
            <w:r w:rsidRPr="00032D3E">
              <w:rPr>
                <w:sz w:val="20"/>
                <w:lang w:eastAsia="es-CO"/>
              </w:rPr>
              <w:t>9-12 v</w:t>
            </w:r>
          </w:p>
        </w:tc>
        <w:tc>
          <w:tcPr>
            <w:tcW w:w="885" w:type="dxa"/>
            <w:tcBorders>
              <w:top w:val="nil"/>
              <w:left w:val="nil"/>
              <w:bottom w:val="single" w:sz="4" w:space="0" w:color="auto"/>
              <w:right w:val="single" w:sz="4" w:space="0" w:color="auto"/>
            </w:tcBorders>
            <w:shd w:val="clear" w:color="auto" w:fill="auto"/>
            <w:noWrap/>
            <w:vAlign w:val="center"/>
            <w:hideMark/>
          </w:tcPr>
          <w:p w14:paraId="7D4F6857" w14:textId="77777777" w:rsidR="00497C1F" w:rsidRPr="00032D3E" w:rsidRDefault="00497C1F" w:rsidP="00FB4D3B">
            <w:pPr>
              <w:spacing w:after="0"/>
              <w:jc w:val="center"/>
              <w:rPr>
                <w:color w:val="000000"/>
                <w:sz w:val="20"/>
                <w:lang w:eastAsia="es-CO"/>
              </w:rPr>
            </w:pPr>
          </w:p>
        </w:tc>
        <w:tc>
          <w:tcPr>
            <w:tcW w:w="1636" w:type="dxa"/>
            <w:tcBorders>
              <w:top w:val="nil"/>
              <w:left w:val="nil"/>
              <w:bottom w:val="single" w:sz="4" w:space="0" w:color="auto"/>
              <w:right w:val="single" w:sz="4" w:space="0" w:color="auto"/>
            </w:tcBorders>
            <w:shd w:val="clear" w:color="auto" w:fill="auto"/>
            <w:noWrap/>
            <w:vAlign w:val="center"/>
            <w:hideMark/>
          </w:tcPr>
          <w:p w14:paraId="6A62DEFE" w14:textId="77777777" w:rsidR="00497C1F" w:rsidRPr="00032D3E" w:rsidRDefault="00497C1F" w:rsidP="00FB4D3B">
            <w:pPr>
              <w:spacing w:after="0"/>
              <w:jc w:val="center"/>
              <w:rPr>
                <w:sz w:val="20"/>
                <w:lang w:eastAsia="es-CO"/>
              </w:rPr>
            </w:pPr>
            <w:r w:rsidRPr="00032D3E">
              <w:rPr>
                <w:sz w:val="20"/>
                <w:lang w:eastAsia="es-CO"/>
              </w:rPr>
              <w:t>15X15X20 cm</w:t>
            </w:r>
          </w:p>
        </w:tc>
        <w:tc>
          <w:tcPr>
            <w:tcW w:w="4767" w:type="dxa"/>
            <w:tcBorders>
              <w:top w:val="nil"/>
              <w:left w:val="nil"/>
              <w:bottom w:val="single" w:sz="4" w:space="0" w:color="auto"/>
              <w:right w:val="single" w:sz="4" w:space="0" w:color="auto"/>
            </w:tcBorders>
            <w:shd w:val="clear" w:color="auto" w:fill="auto"/>
            <w:noWrap/>
            <w:vAlign w:val="center"/>
            <w:hideMark/>
          </w:tcPr>
          <w:p w14:paraId="6E11AD2F" w14:textId="77777777" w:rsidR="00497C1F" w:rsidRPr="00032D3E" w:rsidRDefault="00872905" w:rsidP="00FB4D3B">
            <w:pPr>
              <w:spacing w:after="0"/>
              <w:jc w:val="left"/>
              <w:rPr>
                <w:color w:val="0000FF"/>
                <w:sz w:val="20"/>
                <w:u w:val="single"/>
                <w:lang w:eastAsia="es-CO"/>
              </w:rPr>
            </w:pPr>
            <w:hyperlink r:id="rId38" w:history="1">
              <w:r w:rsidR="00497C1F" w:rsidRPr="00032D3E">
                <w:rPr>
                  <w:color w:val="0000FF"/>
                  <w:sz w:val="20"/>
                  <w:u w:val="single"/>
                  <w:lang w:eastAsia="es-CO"/>
                </w:rPr>
                <w:t>http://wholesaler.alibaba.com/product-detail/TK002-Tank-chassis-Wali-chassis-crawler_60301405116.html</w:t>
              </w:r>
            </w:hyperlink>
          </w:p>
        </w:tc>
      </w:tr>
      <w:tr w:rsidR="00497C1F" w:rsidRPr="00AD53D9" w14:paraId="05FB5745" w14:textId="77777777" w:rsidTr="00FB4D3B">
        <w:trPr>
          <w:trHeight w:val="315"/>
          <w:jc w:val="center"/>
        </w:trPr>
        <w:tc>
          <w:tcPr>
            <w:tcW w:w="752" w:type="dxa"/>
            <w:tcBorders>
              <w:top w:val="nil"/>
              <w:left w:val="single" w:sz="4" w:space="0" w:color="auto"/>
              <w:bottom w:val="single" w:sz="4" w:space="0" w:color="auto"/>
              <w:right w:val="single" w:sz="4" w:space="0" w:color="auto"/>
            </w:tcBorders>
            <w:shd w:val="clear" w:color="auto" w:fill="auto"/>
            <w:noWrap/>
            <w:vAlign w:val="center"/>
            <w:hideMark/>
          </w:tcPr>
          <w:p w14:paraId="725F9A5E" w14:textId="77777777" w:rsidR="00497C1F" w:rsidRPr="00032D3E" w:rsidRDefault="00497C1F" w:rsidP="00FB4D3B">
            <w:pPr>
              <w:spacing w:after="0"/>
              <w:jc w:val="center"/>
              <w:rPr>
                <w:sz w:val="20"/>
                <w:lang w:eastAsia="es-CO"/>
              </w:rPr>
            </w:pPr>
            <w:r w:rsidRPr="00032D3E">
              <w:rPr>
                <w:sz w:val="20"/>
                <w:lang w:eastAsia="es-CO"/>
              </w:rPr>
              <w:t>59</w:t>
            </w:r>
          </w:p>
        </w:tc>
        <w:tc>
          <w:tcPr>
            <w:tcW w:w="918" w:type="dxa"/>
            <w:tcBorders>
              <w:top w:val="nil"/>
              <w:left w:val="nil"/>
              <w:bottom w:val="single" w:sz="4" w:space="0" w:color="auto"/>
              <w:right w:val="single" w:sz="4" w:space="0" w:color="auto"/>
            </w:tcBorders>
            <w:shd w:val="clear" w:color="auto" w:fill="auto"/>
            <w:noWrap/>
            <w:vAlign w:val="center"/>
            <w:hideMark/>
          </w:tcPr>
          <w:p w14:paraId="58B20295" w14:textId="77777777" w:rsidR="00497C1F" w:rsidRPr="00032D3E" w:rsidRDefault="00497C1F" w:rsidP="00FB4D3B">
            <w:pPr>
              <w:spacing w:after="0"/>
              <w:jc w:val="center"/>
              <w:rPr>
                <w:sz w:val="20"/>
                <w:lang w:eastAsia="es-CO"/>
              </w:rPr>
            </w:pPr>
            <w:r w:rsidRPr="00032D3E">
              <w:rPr>
                <w:sz w:val="20"/>
                <w:lang w:eastAsia="es-CO"/>
              </w:rPr>
              <w:t>2</w:t>
            </w:r>
          </w:p>
        </w:tc>
        <w:tc>
          <w:tcPr>
            <w:tcW w:w="907" w:type="dxa"/>
            <w:tcBorders>
              <w:top w:val="nil"/>
              <w:left w:val="nil"/>
              <w:bottom w:val="single" w:sz="4" w:space="0" w:color="auto"/>
              <w:right w:val="single" w:sz="4" w:space="0" w:color="auto"/>
            </w:tcBorders>
            <w:shd w:val="clear" w:color="auto" w:fill="auto"/>
            <w:noWrap/>
            <w:vAlign w:val="center"/>
            <w:hideMark/>
          </w:tcPr>
          <w:p w14:paraId="4019E07A" w14:textId="77777777" w:rsidR="00497C1F" w:rsidRPr="00032D3E" w:rsidRDefault="00497C1F" w:rsidP="00FB4D3B">
            <w:pPr>
              <w:spacing w:after="0"/>
              <w:jc w:val="center"/>
              <w:rPr>
                <w:sz w:val="20"/>
                <w:lang w:eastAsia="es-CO"/>
              </w:rPr>
            </w:pPr>
            <w:r w:rsidRPr="00032D3E">
              <w:rPr>
                <w:sz w:val="20"/>
                <w:lang w:eastAsia="es-CO"/>
              </w:rPr>
              <w:t>7-12 V</w:t>
            </w:r>
          </w:p>
        </w:tc>
        <w:tc>
          <w:tcPr>
            <w:tcW w:w="885" w:type="dxa"/>
            <w:tcBorders>
              <w:top w:val="nil"/>
              <w:left w:val="nil"/>
              <w:bottom w:val="single" w:sz="4" w:space="0" w:color="auto"/>
              <w:right w:val="single" w:sz="4" w:space="0" w:color="auto"/>
            </w:tcBorders>
            <w:shd w:val="clear" w:color="auto" w:fill="auto"/>
            <w:noWrap/>
            <w:vAlign w:val="center"/>
            <w:hideMark/>
          </w:tcPr>
          <w:p w14:paraId="3BC573B3" w14:textId="77777777" w:rsidR="00497C1F" w:rsidRPr="00032D3E" w:rsidRDefault="00497C1F" w:rsidP="00FB4D3B">
            <w:pPr>
              <w:spacing w:after="0"/>
              <w:jc w:val="center"/>
              <w:rPr>
                <w:sz w:val="20"/>
                <w:lang w:eastAsia="es-CO"/>
              </w:rPr>
            </w:pPr>
            <w:r w:rsidRPr="00032D3E">
              <w:rPr>
                <w:sz w:val="20"/>
                <w:lang w:eastAsia="es-CO"/>
              </w:rPr>
              <w:t>10 Kg</w:t>
            </w:r>
          </w:p>
        </w:tc>
        <w:tc>
          <w:tcPr>
            <w:tcW w:w="1636" w:type="dxa"/>
            <w:tcBorders>
              <w:top w:val="nil"/>
              <w:left w:val="nil"/>
              <w:bottom w:val="single" w:sz="4" w:space="0" w:color="auto"/>
              <w:right w:val="single" w:sz="4" w:space="0" w:color="auto"/>
            </w:tcBorders>
            <w:shd w:val="clear" w:color="auto" w:fill="auto"/>
            <w:noWrap/>
            <w:vAlign w:val="center"/>
            <w:hideMark/>
          </w:tcPr>
          <w:p w14:paraId="20F46987" w14:textId="77777777" w:rsidR="00497C1F" w:rsidRPr="00032D3E" w:rsidRDefault="00497C1F" w:rsidP="00FB4D3B">
            <w:pPr>
              <w:spacing w:after="0"/>
              <w:jc w:val="center"/>
              <w:rPr>
                <w:sz w:val="20"/>
                <w:lang w:eastAsia="es-CO"/>
              </w:rPr>
            </w:pPr>
            <w:r w:rsidRPr="00032D3E">
              <w:rPr>
                <w:sz w:val="20"/>
                <w:lang w:eastAsia="es-CO"/>
              </w:rPr>
              <w:t>24.5 × 22.5 × 7.5 cm</w:t>
            </w:r>
          </w:p>
        </w:tc>
        <w:tc>
          <w:tcPr>
            <w:tcW w:w="4767" w:type="dxa"/>
            <w:tcBorders>
              <w:top w:val="nil"/>
              <w:left w:val="nil"/>
              <w:bottom w:val="single" w:sz="4" w:space="0" w:color="auto"/>
              <w:right w:val="single" w:sz="4" w:space="0" w:color="auto"/>
            </w:tcBorders>
            <w:shd w:val="clear" w:color="auto" w:fill="auto"/>
            <w:noWrap/>
            <w:vAlign w:val="center"/>
            <w:hideMark/>
          </w:tcPr>
          <w:p w14:paraId="5B812F2A" w14:textId="77777777" w:rsidR="00497C1F" w:rsidRPr="00032D3E" w:rsidRDefault="00872905" w:rsidP="00FB4D3B">
            <w:pPr>
              <w:spacing w:after="0"/>
              <w:jc w:val="left"/>
              <w:rPr>
                <w:color w:val="0000FF"/>
                <w:sz w:val="20"/>
                <w:u w:val="single"/>
                <w:lang w:eastAsia="es-CO"/>
              </w:rPr>
            </w:pPr>
            <w:hyperlink r:id="rId39" w:history="1">
              <w:r w:rsidR="00497C1F" w:rsidRPr="00032D3E">
                <w:rPr>
                  <w:color w:val="0000FF"/>
                  <w:sz w:val="20"/>
                  <w:u w:val="single"/>
                  <w:lang w:eastAsia="es-CO"/>
                </w:rPr>
                <w:t>https://www.pololu.com/product/1551</w:t>
              </w:r>
            </w:hyperlink>
          </w:p>
        </w:tc>
      </w:tr>
      <w:tr w:rsidR="00497C1F" w:rsidRPr="00AD53D9" w14:paraId="531AE85C" w14:textId="77777777" w:rsidTr="00FB4D3B">
        <w:trPr>
          <w:trHeight w:val="315"/>
          <w:jc w:val="center"/>
        </w:trPr>
        <w:tc>
          <w:tcPr>
            <w:tcW w:w="752" w:type="dxa"/>
            <w:tcBorders>
              <w:top w:val="nil"/>
              <w:left w:val="single" w:sz="4" w:space="0" w:color="auto"/>
              <w:bottom w:val="single" w:sz="4" w:space="0" w:color="auto"/>
              <w:right w:val="single" w:sz="4" w:space="0" w:color="auto"/>
            </w:tcBorders>
            <w:shd w:val="clear" w:color="auto" w:fill="auto"/>
            <w:noWrap/>
            <w:vAlign w:val="center"/>
            <w:hideMark/>
          </w:tcPr>
          <w:p w14:paraId="164FB2F5" w14:textId="77777777" w:rsidR="00497C1F" w:rsidRPr="00032D3E" w:rsidRDefault="00497C1F" w:rsidP="00FB4D3B">
            <w:pPr>
              <w:spacing w:after="0"/>
              <w:jc w:val="center"/>
              <w:rPr>
                <w:sz w:val="20"/>
                <w:lang w:eastAsia="es-CO"/>
              </w:rPr>
            </w:pPr>
            <w:r w:rsidRPr="00032D3E">
              <w:rPr>
                <w:sz w:val="20"/>
                <w:lang w:eastAsia="es-CO"/>
              </w:rPr>
              <w:t>59</w:t>
            </w:r>
          </w:p>
        </w:tc>
        <w:tc>
          <w:tcPr>
            <w:tcW w:w="918" w:type="dxa"/>
            <w:tcBorders>
              <w:top w:val="nil"/>
              <w:left w:val="nil"/>
              <w:bottom w:val="single" w:sz="4" w:space="0" w:color="auto"/>
              <w:right w:val="single" w:sz="4" w:space="0" w:color="auto"/>
            </w:tcBorders>
            <w:shd w:val="clear" w:color="auto" w:fill="auto"/>
            <w:noWrap/>
            <w:vAlign w:val="center"/>
            <w:hideMark/>
          </w:tcPr>
          <w:p w14:paraId="0A912006" w14:textId="77777777" w:rsidR="00497C1F" w:rsidRPr="00032D3E" w:rsidRDefault="00497C1F" w:rsidP="00FB4D3B">
            <w:pPr>
              <w:spacing w:after="0"/>
              <w:jc w:val="center"/>
              <w:rPr>
                <w:sz w:val="20"/>
                <w:lang w:eastAsia="es-CO"/>
              </w:rPr>
            </w:pPr>
            <w:r w:rsidRPr="00032D3E">
              <w:rPr>
                <w:sz w:val="20"/>
                <w:lang w:eastAsia="es-CO"/>
              </w:rPr>
              <w:t>4</w:t>
            </w:r>
          </w:p>
        </w:tc>
        <w:tc>
          <w:tcPr>
            <w:tcW w:w="907" w:type="dxa"/>
            <w:tcBorders>
              <w:top w:val="nil"/>
              <w:left w:val="nil"/>
              <w:bottom w:val="single" w:sz="4" w:space="0" w:color="auto"/>
              <w:right w:val="single" w:sz="4" w:space="0" w:color="auto"/>
            </w:tcBorders>
            <w:shd w:val="clear" w:color="auto" w:fill="auto"/>
            <w:noWrap/>
            <w:vAlign w:val="center"/>
            <w:hideMark/>
          </w:tcPr>
          <w:p w14:paraId="7C863070" w14:textId="77777777" w:rsidR="00497C1F" w:rsidRPr="00032D3E" w:rsidRDefault="00497C1F" w:rsidP="00FB4D3B">
            <w:pPr>
              <w:spacing w:after="0"/>
              <w:jc w:val="center"/>
              <w:rPr>
                <w:sz w:val="20"/>
                <w:lang w:eastAsia="es-CO"/>
              </w:rPr>
            </w:pPr>
            <w:r w:rsidRPr="00032D3E">
              <w:rPr>
                <w:sz w:val="20"/>
                <w:lang w:eastAsia="es-CO"/>
              </w:rPr>
              <w:t>7-12 V</w:t>
            </w:r>
          </w:p>
        </w:tc>
        <w:tc>
          <w:tcPr>
            <w:tcW w:w="885" w:type="dxa"/>
            <w:tcBorders>
              <w:top w:val="nil"/>
              <w:left w:val="nil"/>
              <w:bottom w:val="single" w:sz="4" w:space="0" w:color="auto"/>
              <w:right w:val="single" w:sz="4" w:space="0" w:color="auto"/>
            </w:tcBorders>
            <w:shd w:val="clear" w:color="auto" w:fill="auto"/>
            <w:noWrap/>
            <w:vAlign w:val="center"/>
            <w:hideMark/>
          </w:tcPr>
          <w:p w14:paraId="42FD239C" w14:textId="77777777" w:rsidR="00497C1F" w:rsidRPr="00032D3E" w:rsidRDefault="00497C1F" w:rsidP="00FB4D3B">
            <w:pPr>
              <w:spacing w:after="0"/>
              <w:jc w:val="center"/>
              <w:rPr>
                <w:sz w:val="20"/>
                <w:lang w:eastAsia="es-CO"/>
              </w:rPr>
            </w:pPr>
            <w:r w:rsidRPr="00032D3E">
              <w:rPr>
                <w:sz w:val="20"/>
                <w:lang w:eastAsia="es-CO"/>
              </w:rPr>
              <w:t>10 Kg</w:t>
            </w:r>
          </w:p>
        </w:tc>
        <w:tc>
          <w:tcPr>
            <w:tcW w:w="1636" w:type="dxa"/>
            <w:tcBorders>
              <w:top w:val="nil"/>
              <w:left w:val="nil"/>
              <w:bottom w:val="single" w:sz="4" w:space="0" w:color="auto"/>
              <w:right w:val="single" w:sz="4" w:space="0" w:color="auto"/>
            </w:tcBorders>
            <w:shd w:val="clear" w:color="auto" w:fill="auto"/>
            <w:noWrap/>
            <w:vAlign w:val="center"/>
            <w:hideMark/>
          </w:tcPr>
          <w:p w14:paraId="044BF94F" w14:textId="77777777" w:rsidR="00497C1F" w:rsidRPr="00032D3E" w:rsidRDefault="00497C1F" w:rsidP="00FB4D3B">
            <w:pPr>
              <w:spacing w:after="0"/>
              <w:jc w:val="center"/>
              <w:rPr>
                <w:sz w:val="20"/>
                <w:lang w:eastAsia="es-CO"/>
              </w:rPr>
            </w:pPr>
            <w:r w:rsidRPr="00032D3E">
              <w:rPr>
                <w:sz w:val="20"/>
                <w:lang w:eastAsia="es-CO"/>
              </w:rPr>
              <w:t>24.5 × 22.5 × 7.5 cm</w:t>
            </w:r>
          </w:p>
        </w:tc>
        <w:tc>
          <w:tcPr>
            <w:tcW w:w="4767" w:type="dxa"/>
            <w:tcBorders>
              <w:top w:val="nil"/>
              <w:left w:val="nil"/>
              <w:bottom w:val="single" w:sz="4" w:space="0" w:color="auto"/>
              <w:right w:val="single" w:sz="4" w:space="0" w:color="auto"/>
            </w:tcBorders>
            <w:shd w:val="clear" w:color="auto" w:fill="auto"/>
            <w:noWrap/>
            <w:vAlign w:val="center"/>
            <w:hideMark/>
          </w:tcPr>
          <w:p w14:paraId="71A7F2CF" w14:textId="77777777" w:rsidR="00497C1F" w:rsidRPr="00032D3E" w:rsidRDefault="00872905" w:rsidP="00FB4D3B">
            <w:pPr>
              <w:keepNext/>
              <w:spacing w:after="0"/>
              <w:jc w:val="left"/>
              <w:rPr>
                <w:color w:val="0000FF"/>
                <w:sz w:val="20"/>
                <w:u w:val="single"/>
                <w:lang w:eastAsia="es-CO"/>
              </w:rPr>
            </w:pPr>
            <w:hyperlink r:id="rId40" w:history="1">
              <w:r w:rsidR="00497C1F" w:rsidRPr="00032D3E">
                <w:rPr>
                  <w:color w:val="0000FF"/>
                  <w:sz w:val="20"/>
                  <w:u w:val="single"/>
                  <w:lang w:eastAsia="es-CO"/>
                </w:rPr>
                <w:t>https://www.sparkfun.com/products/10336</w:t>
              </w:r>
            </w:hyperlink>
          </w:p>
        </w:tc>
      </w:tr>
    </w:tbl>
    <w:p w14:paraId="4A50E052" w14:textId="77777777" w:rsidR="00497C1F" w:rsidRPr="00AD53D9" w:rsidRDefault="00497C1F" w:rsidP="00497C1F">
      <w:pPr>
        <w:pStyle w:val="Descripcin"/>
        <w:jc w:val="center"/>
      </w:pPr>
      <w:bookmarkStart w:id="25" w:name="_Ref449010426"/>
      <w:r w:rsidRPr="00AD53D9">
        <w:rPr>
          <w:rFonts w:ascii="Times New Roman" w:eastAsiaTheme="minorHAnsi" w:hAnsi="Times New Roman"/>
          <w:sz w:val="22"/>
          <w:szCs w:val="22"/>
        </w:rPr>
        <w:lastRenderedPageBreak/>
        <w:t xml:space="preserve">Tabla </w:t>
      </w:r>
      <w:r>
        <w:rPr>
          <w:rFonts w:ascii="Times New Roman" w:eastAsiaTheme="minorHAnsi" w:hAnsi="Times New Roman"/>
          <w:sz w:val="22"/>
          <w:szCs w:val="22"/>
        </w:rPr>
        <w:fldChar w:fldCharType="begin"/>
      </w:r>
      <w:r>
        <w:rPr>
          <w:rFonts w:ascii="Times New Roman" w:eastAsiaTheme="minorHAnsi" w:hAnsi="Times New Roman"/>
          <w:sz w:val="22"/>
          <w:szCs w:val="22"/>
        </w:rPr>
        <w:instrText xml:space="preserve"> SEQ Tabla \* ARABIC </w:instrText>
      </w:r>
      <w:r>
        <w:rPr>
          <w:rFonts w:ascii="Times New Roman" w:eastAsiaTheme="minorHAnsi" w:hAnsi="Times New Roman"/>
          <w:sz w:val="22"/>
          <w:szCs w:val="22"/>
        </w:rPr>
        <w:fldChar w:fldCharType="separate"/>
      </w:r>
      <w:r>
        <w:rPr>
          <w:rFonts w:ascii="Times New Roman" w:eastAsiaTheme="minorHAnsi" w:hAnsi="Times New Roman"/>
          <w:noProof/>
          <w:sz w:val="22"/>
          <w:szCs w:val="22"/>
        </w:rPr>
        <w:t>6</w:t>
      </w:r>
      <w:r>
        <w:rPr>
          <w:rFonts w:ascii="Times New Roman" w:eastAsiaTheme="minorHAnsi" w:hAnsi="Times New Roman"/>
          <w:sz w:val="22"/>
          <w:szCs w:val="22"/>
        </w:rPr>
        <w:fldChar w:fldCharType="end"/>
      </w:r>
      <w:bookmarkEnd w:id="25"/>
      <w:r w:rsidRPr="00AD53D9">
        <w:rPr>
          <w:rFonts w:ascii="Times New Roman" w:eastAsiaTheme="minorHAnsi" w:hAnsi="Times New Roman"/>
          <w:sz w:val="22"/>
          <w:szCs w:val="22"/>
        </w:rPr>
        <w:t>.</w:t>
      </w:r>
      <w:r w:rsidRPr="00AD53D9">
        <w:rPr>
          <w:rFonts w:ascii="Times New Roman" w:eastAsiaTheme="minorHAnsi" w:hAnsi="Times New Roman"/>
          <w:b w:val="0"/>
          <w:sz w:val="22"/>
          <w:szCs w:val="22"/>
        </w:rPr>
        <w:t xml:space="preserve"> Cotización chasis.</w:t>
      </w:r>
    </w:p>
    <w:p w14:paraId="1BBA8DE5" w14:textId="77777777" w:rsidR="00497C1F" w:rsidRPr="00FF3E3D" w:rsidRDefault="00497C1F" w:rsidP="00497C1F">
      <w:pPr>
        <w:spacing w:after="160" w:line="259" w:lineRule="auto"/>
      </w:pPr>
      <w:r w:rsidRPr="00FF3E3D">
        <w:t xml:space="preserve">En cuanto al sensor seguidor de línea, algunas de las posibilidades se pueden observar en la </w:t>
      </w:r>
      <w:r>
        <w:fldChar w:fldCharType="begin"/>
      </w:r>
      <w:r>
        <w:instrText xml:space="preserve"> REF _Ref449010505 \h </w:instrText>
      </w:r>
      <w:r>
        <w:fldChar w:fldCharType="separate"/>
      </w:r>
      <w:r w:rsidRPr="00FF3E3D">
        <w:t>Tabla 7</w:t>
      </w:r>
      <w:r>
        <w:fldChar w:fldCharType="end"/>
      </w:r>
      <w:r w:rsidRPr="00FF3E3D">
        <w:t>.</w:t>
      </w:r>
    </w:p>
    <w:tbl>
      <w:tblPr>
        <w:tblW w:w="8828" w:type="dxa"/>
        <w:jc w:val="center"/>
        <w:tblCellMar>
          <w:left w:w="70" w:type="dxa"/>
          <w:right w:w="70" w:type="dxa"/>
        </w:tblCellMar>
        <w:tblLook w:val="04A0" w:firstRow="1" w:lastRow="0" w:firstColumn="1" w:lastColumn="0" w:noHBand="0" w:noVBand="1"/>
      </w:tblPr>
      <w:tblGrid>
        <w:gridCol w:w="1170"/>
        <w:gridCol w:w="841"/>
        <w:gridCol w:w="6817"/>
      </w:tblGrid>
      <w:tr w:rsidR="00497C1F" w:rsidRPr="00FF3E3D" w14:paraId="3742CDB1" w14:textId="77777777" w:rsidTr="00FB4D3B">
        <w:trPr>
          <w:trHeight w:val="255"/>
          <w:jc w:val="center"/>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25771"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Referencia</w:t>
            </w:r>
          </w:p>
        </w:tc>
        <w:tc>
          <w:tcPr>
            <w:tcW w:w="841" w:type="dxa"/>
            <w:tcBorders>
              <w:top w:val="single" w:sz="4" w:space="0" w:color="auto"/>
              <w:left w:val="nil"/>
              <w:bottom w:val="single" w:sz="4" w:space="0" w:color="auto"/>
              <w:right w:val="single" w:sz="4" w:space="0" w:color="auto"/>
            </w:tcBorders>
            <w:shd w:val="clear" w:color="auto" w:fill="auto"/>
            <w:noWrap/>
            <w:vAlign w:val="center"/>
            <w:hideMark/>
          </w:tcPr>
          <w:p w14:paraId="2C416E4E"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Precio (EUR)</w:t>
            </w:r>
          </w:p>
        </w:tc>
        <w:tc>
          <w:tcPr>
            <w:tcW w:w="6817" w:type="dxa"/>
            <w:tcBorders>
              <w:top w:val="single" w:sz="4" w:space="0" w:color="auto"/>
              <w:left w:val="nil"/>
              <w:bottom w:val="single" w:sz="4" w:space="0" w:color="auto"/>
              <w:right w:val="single" w:sz="4" w:space="0" w:color="auto"/>
            </w:tcBorders>
            <w:shd w:val="clear" w:color="auto" w:fill="auto"/>
            <w:noWrap/>
            <w:vAlign w:val="center"/>
            <w:hideMark/>
          </w:tcPr>
          <w:p w14:paraId="65318186" w14:textId="77777777" w:rsidR="00497C1F" w:rsidRPr="00032D3E" w:rsidRDefault="00497C1F" w:rsidP="00FB4D3B">
            <w:pPr>
              <w:spacing w:after="0"/>
              <w:jc w:val="center"/>
              <w:rPr>
                <w:b/>
                <w:bCs/>
                <w:color w:val="000000"/>
                <w:sz w:val="20"/>
                <w:lang w:eastAsia="es-CO"/>
              </w:rPr>
            </w:pPr>
            <w:r w:rsidRPr="00032D3E">
              <w:rPr>
                <w:b/>
                <w:bCs/>
                <w:color w:val="000000"/>
                <w:sz w:val="20"/>
                <w:lang w:eastAsia="es-CO"/>
              </w:rPr>
              <w:t>Fuente</w:t>
            </w:r>
          </w:p>
        </w:tc>
      </w:tr>
      <w:tr w:rsidR="00497C1F" w:rsidRPr="004538D0" w14:paraId="09175F0F" w14:textId="77777777" w:rsidTr="00FB4D3B">
        <w:trPr>
          <w:trHeight w:val="255"/>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8D9DB3E" w14:textId="77777777" w:rsidR="00497C1F" w:rsidRPr="00032D3E" w:rsidRDefault="00497C1F" w:rsidP="00FB4D3B">
            <w:pPr>
              <w:spacing w:after="0"/>
              <w:jc w:val="center"/>
              <w:rPr>
                <w:color w:val="000000"/>
                <w:sz w:val="20"/>
                <w:lang w:eastAsia="es-CO"/>
              </w:rPr>
            </w:pPr>
            <w:r w:rsidRPr="00032D3E">
              <w:rPr>
                <w:color w:val="000000"/>
                <w:sz w:val="20"/>
                <w:lang w:eastAsia="es-CO"/>
              </w:rPr>
              <w:t>TCRT5000</w:t>
            </w:r>
          </w:p>
        </w:tc>
        <w:tc>
          <w:tcPr>
            <w:tcW w:w="841" w:type="dxa"/>
            <w:tcBorders>
              <w:top w:val="nil"/>
              <w:left w:val="nil"/>
              <w:bottom w:val="single" w:sz="4" w:space="0" w:color="auto"/>
              <w:right w:val="single" w:sz="4" w:space="0" w:color="auto"/>
            </w:tcBorders>
            <w:shd w:val="clear" w:color="auto" w:fill="auto"/>
            <w:noWrap/>
            <w:vAlign w:val="center"/>
            <w:hideMark/>
          </w:tcPr>
          <w:p w14:paraId="78BC8820" w14:textId="77777777" w:rsidR="00497C1F" w:rsidRPr="00032D3E" w:rsidRDefault="00497C1F" w:rsidP="00FB4D3B">
            <w:pPr>
              <w:spacing w:after="0"/>
              <w:jc w:val="center"/>
              <w:rPr>
                <w:color w:val="000000"/>
                <w:sz w:val="20"/>
                <w:lang w:eastAsia="es-CO"/>
              </w:rPr>
            </w:pPr>
            <w:r w:rsidRPr="00032D3E">
              <w:rPr>
                <w:color w:val="000000"/>
                <w:sz w:val="20"/>
                <w:lang w:eastAsia="es-CO"/>
              </w:rPr>
              <w:t>3</w:t>
            </w:r>
          </w:p>
        </w:tc>
        <w:tc>
          <w:tcPr>
            <w:tcW w:w="6817" w:type="dxa"/>
            <w:tcBorders>
              <w:top w:val="nil"/>
              <w:left w:val="nil"/>
              <w:bottom w:val="single" w:sz="4" w:space="0" w:color="auto"/>
              <w:right w:val="single" w:sz="4" w:space="0" w:color="auto"/>
            </w:tcBorders>
            <w:shd w:val="clear" w:color="auto" w:fill="auto"/>
            <w:noWrap/>
            <w:vAlign w:val="center"/>
            <w:hideMark/>
          </w:tcPr>
          <w:p w14:paraId="73BF3313" w14:textId="77777777" w:rsidR="00497C1F" w:rsidRPr="00032D3E" w:rsidRDefault="00497C1F" w:rsidP="00FB4D3B">
            <w:pPr>
              <w:spacing w:after="0"/>
              <w:jc w:val="center"/>
              <w:rPr>
                <w:color w:val="000000"/>
                <w:sz w:val="20"/>
                <w:lang w:eastAsia="es-CO"/>
              </w:rPr>
            </w:pPr>
            <w:r w:rsidRPr="00032D3E">
              <w:rPr>
                <w:color w:val="000000"/>
                <w:sz w:val="20"/>
                <w:lang w:eastAsia="es-CO"/>
              </w:rPr>
              <w:t>http://www.ebay.com/itm/Modulo-sensor-TCRT5000-infrarrojo-IR-seguidor-linea-obstaculos-/321602305783</w:t>
            </w:r>
          </w:p>
        </w:tc>
      </w:tr>
      <w:tr w:rsidR="00497C1F" w:rsidRPr="004538D0" w14:paraId="33752ADB" w14:textId="77777777" w:rsidTr="00FB4D3B">
        <w:trPr>
          <w:trHeight w:val="255"/>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60A67F5D" w14:textId="77777777" w:rsidR="00497C1F" w:rsidRPr="00032D3E" w:rsidRDefault="00497C1F" w:rsidP="00FB4D3B">
            <w:pPr>
              <w:spacing w:after="0"/>
              <w:jc w:val="center"/>
              <w:rPr>
                <w:color w:val="000000"/>
                <w:sz w:val="20"/>
                <w:lang w:eastAsia="es-CO"/>
              </w:rPr>
            </w:pPr>
            <w:r w:rsidRPr="00032D3E">
              <w:rPr>
                <w:color w:val="000000"/>
                <w:sz w:val="20"/>
                <w:lang w:eastAsia="es-CO"/>
              </w:rPr>
              <w:t>TCRT5000 950nm</w:t>
            </w:r>
          </w:p>
        </w:tc>
        <w:tc>
          <w:tcPr>
            <w:tcW w:w="841" w:type="dxa"/>
            <w:tcBorders>
              <w:top w:val="nil"/>
              <w:left w:val="nil"/>
              <w:bottom w:val="single" w:sz="4" w:space="0" w:color="auto"/>
              <w:right w:val="single" w:sz="4" w:space="0" w:color="auto"/>
            </w:tcBorders>
            <w:shd w:val="clear" w:color="auto" w:fill="auto"/>
            <w:noWrap/>
            <w:vAlign w:val="center"/>
            <w:hideMark/>
          </w:tcPr>
          <w:p w14:paraId="6E710679" w14:textId="77777777" w:rsidR="00497C1F" w:rsidRPr="00032D3E" w:rsidRDefault="00497C1F" w:rsidP="00FB4D3B">
            <w:pPr>
              <w:spacing w:after="0"/>
              <w:jc w:val="center"/>
              <w:rPr>
                <w:color w:val="000000"/>
                <w:sz w:val="20"/>
                <w:lang w:eastAsia="es-CO"/>
              </w:rPr>
            </w:pPr>
            <w:r w:rsidRPr="00032D3E">
              <w:rPr>
                <w:color w:val="000000"/>
                <w:sz w:val="20"/>
                <w:lang w:eastAsia="es-CO"/>
              </w:rPr>
              <w:t>1,19</w:t>
            </w:r>
          </w:p>
        </w:tc>
        <w:tc>
          <w:tcPr>
            <w:tcW w:w="6817" w:type="dxa"/>
            <w:tcBorders>
              <w:top w:val="nil"/>
              <w:left w:val="nil"/>
              <w:bottom w:val="single" w:sz="4" w:space="0" w:color="auto"/>
              <w:right w:val="single" w:sz="4" w:space="0" w:color="auto"/>
            </w:tcBorders>
            <w:shd w:val="clear" w:color="auto" w:fill="auto"/>
            <w:noWrap/>
            <w:vAlign w:val="center"/>
            <w:hideMark/>
          </w:tcPr>
          <w:p w14:paraId="01123B2F" w14:textId="77777777" w:rsidR="00497C1F" w:rsidRPr="00032D3E" w:rsidRDefault="00497C1F" w:rsidP="00FB4D3B">
            <w:pPr>
              <w:keepNext/>
              <w:spacing w:after="0"/>
              <w:jc w:val="center"/>
              <w:rPr>
                <w:color w:val="000000"/>
                <w:sz w:val="20"/>
                <w:lang w:eastAsia="es-CO"/>
              </w:rPr>
            </w:pPr>
            <w:r w:rsidRPr="00032D3E">
              <w:rPr>
                <w:color w:val="000000"/>
                <w:sz w:val="20"/>
                <w:lang w:eastAsia="es-CO"/>
              </w:rPr>
              <w:t>http://www.ebay.com/itm/2x-Sensor-TCRT5000-infrarrojo-IR-950nm-seguidor-linea-obstaculos-/321602305938</w:t>
            </w:r>
          </w:p>
        </w:tc>
      </w:tr>
    </w:tbl>
    <w:p w14:paraId="30F9D08D" w14:textId="77777777" w:rsidR="00497C1F" w:rsidRPr="004538D0" w:rsidRDefault="00497C1F" w:rsidP="00497C1F">
      <w:pPr>
        <w:pStyle w:val="Descripcin"/>
        <w:jc w:val="center"/>
      </w:pPr>
      <w:bookmarkStart w:id="26" w:name="_Ref449010505"/>
      <w:r w:rsidRPr="004538D0">
        <w:rPr>
          <w:rFonts w:ascii="Times New Roman" w:eastAsiaTheme="minorHAnsi" w:hAnsi="Times New Roman"/>
          <w:sz w:val="22"/>
          <w:szCs w:val="22"/>
        </w:rPr>
        <w:t xml:space="preserve">Tabla </w:t>
      </w:r>
      <w:r>
        <w:rPr>
          <w:rFonts w:ascii="Times New Roman" w:eastAsiaTheme="minorHAnsi" w:hAnsi="Times New Roman"/>
          <w:sz w:val="22"/>
          <w:szCs w:val="22"/>
        </w:rPr>
        <w:fldChar w:fldCharType="begin"/>
      </w:r>
      <w:r>
        <w:rPr>
          <w:rFonts w:ascii="Times New Roman" w:eastAsiaTheme="minorHAnsi" w:hAnsi="Times New Roman"/>
          <w:sz w:val="22"/>
          <w:szCs w:val="22"/>
        </w:rPr>
        <w:instrText xml:space="preserve"> SEQ Tabla \* ARABIC </w:instrText>
      </w:r>
      <w:r>
        <w:rPr>
          <w:rFonts w:ascii="Times New Roman" w:eastAsiaTheme="minorHAnsi" w:hAnsi="Times New Roman"/>
          <w:sz w:val="22"/>
          <w:szCs w:val="22"/>
        </w:rPr>
        <w:fldChar w:fldCharType="separate"/>
      </w:r>
      <w:r>
        <w:rPr>
          <w:rFonts w:ascii="Times New Roman" w:eastAsiaTheme="minorHAnsi" w:hAnsi="Times New Roman"/>
          <w:noProof/>
          <w:sz w:val="22"/>
          <w:szCs w:val="22"/>
        </w:rPr>
        <w:t>7</w:t>
      </w:r>
      <w:r>
        <w:rPr>
          <w:rFonts w:ascii="Times New Roman" w:eastAsiaTheme="minorHAnsi" w:hAnsi="Times New Roman"/>
          <w:sz w:val="22"/>
          <w:szCs w:val="22"/>
        </w:rPr>
        <w:fldChar w:fldCharType="end"/>
      </w:r>
      <w:bookmarkEnd w:id="26"/>
      <w:r w:rsidRPr="004538D0">
        <w:rPr>
          <w:rFonts w:ascii="Times New Roman" w:eastAsiaTheme="minorHAnsi" w:hAnsi="Times New Roman"/>
          <w:sz w:val="22"/>
          <w:szCs w:val="22"/>
        </w:rPr>
        <w:t>.</w:t>
      </w:r>
      <w:r w:rsidRPr="004538D0">
        <w:rPr>
          <w:rFonts w:ascii="Times New Roman" w:eastAsiaTheme="minorHAnsi" w:hAnsi="Times New Roman"/>
          <w:b w:val="0"/>
          <w:sz w:val="22"/>
          <w:szCs w:val="22"/>
        </w:rPr>
        <w:t xml:space="preserve"> Cotización seguidores de línea.</w:t>
      </w:r>
    </w:p>
    <w:p w14:paraId="7AC29104" w14:textId="77777777" w:rsidR="00497C1F" w:rsidRPr="004538D0" w:rsidRDefault="00497C1F" w:rsidP="00497C1F">
      <w:pPr>
        <w:pStyle w:val="Ttulo3"/>
        <w:keepLines/>
        <w:spacing w:before="200" w:after="0"/>
        <w:ind w:left="720" w:hanging="720"/>
        <w:jc w:val="both"/>
      </w:pPr>
      <w:r w:rsidRPr="004538D0">
        <w:t>Pruebas</w:t>
      </w:r>
    </w:p>
    <w:p w14:paraId="15F34BF5" w14:textId="7FE01E5E" w:rsidR="00497C1F" w:rsidRPr="00497C1F" w:rsidRDefault="00497C1F" w:rsidP="00497C1F">
      <w:r w:rsidRPr="004538D0">
        <w:t xml:space="preserve">Se realizará un </w:t>
      </w:r>
      <w:r w:rsidRPr="004538D0">
        <w:rPr>
          <w:i/>
        </w:rPr>
        <w:t xml:space="preserve">script </w:t>
      </w:r>
      <w:r w:rsidRPr="004538D0">
        <w:t>de dramatización que demuestre la conexión del módulo de desplazamiento con el módulo central a través de sentencias de acción para moverse por diferentes partes del escenario.</w:t>
      </w:r>
    </w:p>
    <w:p w14:paraId="101BF607" w14:textId="72152025" w:rsidR="00761BFA" w:rsidRPr="00404A16" w:rsidRDefault="00761BFA" w:rsidP="00404A16">
      <w:pPr>
        <w:pStyle w:val="Ttulo2"/>
      </w:pPr>
      <w:r w:rsidRPr="00404A16">
        <w:t>Entregables o Resultados Esperados</w:t>
      </w:r>
      <w:bookmarkEnd w:id="16"/>
      <w:bookmarkEnd w:id="17"/>
      <w:bookmarkEnd w:id="18"/>
    </w:p>
    <w:p w14:paraId="1BBA2477" w14:textId="77777777" w:rsidR="00761BFA" w:rsidRPr="00A7114D" w:rsidRDefault="00761BFA" w:rsidP="00761BFA">
      <w:pPr>
        <w:rPr>
          <w:rFonts w:cs="Arial"/>
          <w:szCs w:val="24"/>
        </w:rPr>
      </w:pPr>
      <w:r w:rsidRPr="00A7114D">
        <w:rPr>
          <w:rFonts w:cs="Arial"/>
          <w:szCs w:val="24"/>
        </w:rPr>
        <w:t>En esta sección se enunciarán los entregables respectivos a cada fase metodológica.</w:t>
      </w:r>
    </w:p>
    <w:p w14:paraId="4F15AC5E" w14:textId="77777777" w:rsidR="00761BFA" w:rsidRDefault="00761BFA" w:rsidP="00761BFA">
      <w:pPr>
        <w:pStyle w:val="Prrafodelista"/>
        <w:numPr>
          <w:ilvl w:val="0"/>
          <w:numId w:val="12"/>
        </w:numPr>
        <w:rPr>
          <w:rFonts w:ascii="Arial" w:hAnsi="Arial" w:cs="Arial"/>
          <w:b/>
          <w:sz w:val="24"/>
          <w:szCs w:val="24"/>
        </w:rPr>
      </w:pPr>
      <w:r>
        <w:rPr>
          <w:rFonts w:ascii="Arial" w:hAnsi="Arial" w:cs="Arial"/>
          <w:b/>
          <w:sz w:val="24"/>
          <w:szCs w:val="24"/>
        </w:rPr>
        <w:t>Fase 1</w:t>
      </w:r>
      <w:r w:rsidRPr="00A7114D">
        <w:rPr>
          <w:rFonts w:ascii="Arial" w:hAnsi="Arial" w:cs="Arial"/>
          <w:b/>
          <w:sz w:val="24"/>
          <w:szCs w:val="24"/>
        </w:rPr>
        <w:t>. Diseño.</w:t>
      </w:r>
    </w:p>
    <w:p w14:paraId="5E05AB22" w14:textId="1598DD2D" w:rsidR="00761BFA" w:rsidRDefault="00761BFA" w:rsidP="00C248E0">
      <w:pPr>
        <w:pStyle w:val="Prrafodelista"/>
        <w:numPr>
          <w:ilvl w:val="1"/>
          <w:numId w:val="12"/>
        </w:numPr>
        <w:rPr>
          <w:rFonts w:ascii="Arial" w:hAnsi="Arial" w:cs="Arial"/>
          <w:sz w:val="24"/>
          <w:szCs w:val="24"/>
        </w:rPr>
      </w:pPr>
      <w:r w:rsidRPr="005C4941">
        <w:rPr>
          <w:rFonts w:ascii="Arial" w:hAnsi="Arial" w:cs="Arial"/>
          <w:sz w:val="24"/>
          <w:szCs w:val="24"/>
        </w:rPr>
        <w:t xml:space="preserve">Documento de </w:t>
      </w:r>
      <w:r w:rsidR="00C248E0">
        <w:rPr>
          <w:rFonts w:ascii="Arial" w:hAnsi="Arial" w:cs="Arial"/>
          <w:sz w:val="24"/>
          <w:szCs w:val="24"/>
        </w:rPr>
        <w:t>análisis de necesidades, establecimiento de los requerimientos y restricciones del sistema</w:t>
      </w:r>
      <w:r>
        <w:rPr>
          <w:rFonts w:ascii="Arial" w:hAnsi="Arial" w:cs="Arial"/>
          <w:sz w:val="24"/>
          <w:szCs w:val="24"/>
        </w:rPr>
        <w:t>.</w:t>
      </w:r>
    </w:p>
    <w:p w14:paraId="093A23A6" w14:textId="564A47DB" w:rsidR="00274A8A" w:rsidRPr="009661A8" w:rsidRDefault="00274A8A" w:rsidP="00C248E0">
      <w:pPr>
        <w:pStyle w:val="Prrafodelista"/>
        <w:numPr>
          <w:ilvl w:val="1"/>
          <w:numId w:val="12"/>
        </w:numPr>
        <w:rPr>
          <w:rFonts w:ascii="Arial" w:hAnsi="Arial" w:cs="Arial"/>
          <w:sz w:val="24"/>
          <w:szCs w:val="24"/>
        </w:rPr>
      </w:pPr>
      <w:r>
        <w:rPr>
          <w:rFonts w:ascii="Arial" w:hAnsi="Arial" w:cs="Arial"/>
          <w:sz w:val="24"/>
          <w:szCs w:val="24"/>
        </w:rPr>
        <w:t>Especificaciones del sistema.</w:t>
      </w:r>
    </w:p>
    <w:p w14:paraId="1A832D84" w14:textId="4988C86A" w:rsidR="00761BFA" w:rsidRPr="009661A8" w:rsidRDefault="00274A8A" w:rsidP="00761BFA">
      <w:pPr>
        <w:pStyle w:val="Prrafodelista"/>
        <w:numPr>
          <w:ilvl w:val="1"/>
          <w:numId w:val="12"/>
        </w:numPr>
        <w:rPr>
          <w:rFonts w:ascii="Arial" w:hAnsi="Arial" w:cs="Arial"/>
          <w:sz w:val="24"/>
          <w:szCs w:val="24"/>
        </w:rPr>
      </w:pPr>
      <w:r>
        <w:rPr>
          <w:rFonts w:ascii="Arial" w:hAnsi="Arial" w:cs="Arial"/>
          <w:sz w:val="24"/>
          <w:szCs w:val="24"/>
        </w:rPr>
        <w:t>Planteamiento</w:t>
      </w:r>
      <w:r w:rsidR="00761BFA">
        <w:rPr>
          <w:rFonts w:ascii="Arial" w:hAnsi="Arial" w:cs="Arial"/>
          <w:sz w:val="24"/>
          <w:szCs w:val="24"/>
        </w:rPr>
        <w:t xml:space="preserve"> de </w:t>
      </w:r>
      <w:r>
        <w:rPr>
          <w:rFonts w:ascii="Arial" w:hAnsi="Arial" w:cs="Arial"/>
          <w:sz w:val="24"/>
          <w:szCs w:val="24"/>
        </w:rPr>
        <w:t xml:space="preserve">la </w:t>
      </w:r>
      <w:r w:rsidR="00761BFA">
        <w:rPr>
          <w:rFonts w:ascii="Arial" w:hAnsi="Arial" w:cs="Arial"/>
          <w:sz w:val="24"/>
          <w:szCs w:val="24"/>
        </w:rPr>
        <w:t>a</w:t>
      </w:r>
      <w:r w:rsidR="00761BFA" w:rsidRPr="009661A8">
        <w:rPr>
          <w:rFonts w:ascii="Arial" w:hAnsi="Arial" w:cs="Arial"/>
          <w:sz w:val="24"/>
          <w:szCs w:val="24"/>
        </w:rPr>
        <w:t>rquitectura de</w:t>
      </w:r>
      <w:r w:rsidR="00761BFA">
        <w:rPr>
          <w:rFonts w:ascii="Arial" w:hAnsi="Arial" w:cs="Arial"/>
          <w:sz w:val="24"/>
          <w:szCs w:val="24"/>
        </w:rPr>
        <w:t>l</w:t>
      </w:r>
      <w:r w:rsidR="00761BFA" w:rsidRPr="009661A8">
        <w:rPr>
          <w:rFonts w:ascii="Arial" w:hAnsi="Arial" w:cs="Arial"/>
          <w:sz w:val="24"/>
          <w:szCs w:val="24"/>
        </w:rPr>
        <w:t xml:space="preserve"> </w:t>
      </w:r>
      <w:r w:rsidR="00E5065C" w:rsidRPr="00E5065C">
        <w:rPr>
          <w:rFonts w:ascii="Arial" w:hAnsi="Arial" w:cs="Arial"/>
          <w:i/>
          <w:sz w:val="24"/>
          <w:szCs w:val="24"/>
        </w:rPr>
        <w:t>H</w:t>
      </w:r>
      <w:r w:rsidR="00761BFA" w:rsidRPr="00E5065C">
        <w:rPr>
          <w:rFonts w:ascii="Arial" w:hAnsi="Arial" w:cs="Arial"/>
          <w:i/>
          <w:sz w:val="24"/>
          <w:szCs w:val="24"/>
        </w:rPr>
        <w:t>ardware</w:t>
      </w:r>
      <w:r w:rsidR="00E5065C">
        <w:rPr>
          <w:rFonts w:ascii="Arial" w:hAnsi="Arial" w:cs="Arial"/>
          <w:sz w:val="24"/>
          <w:szCs w:val="24"/>
        </w:rPr>
        <w:t>/S</w:t>
      </w:r>
      <w:r w:rsidR="00E5065C" w:rsidRPr="00E5065C">
        <w:rPr>
          <w:rFonts w:ascii="Arial" w:hAnsi="Arial" w:cs="Arial"/>
          <w:i/>
          <w:sz w:val="24"/>
          <w:szCs w:val="24"/>
        </w:rPr>
        <w:t>oftware</w:t>
      </w:r>
      <w:r w:rsidR="00761BFA" w:rsidRPr="009661A8">
        <w:rPr>
          <w:rFonts w:ascii="Arial" w:hAnsi="Arial" w:cs="Arial"/>
          <w:sz w:val="24"/>
          <w:szCs w:val="24"/>
        </w:rPr>
        <w:t>.</w:t>
      </w:r>
    </w:p>
    <w:p w14:paraId="06F59405" w14:textId="77777777" w:rsidR="00761BFA" w:rsidRPr="00A7114D" w:rsidRDefault="00761BFA" w:rsidP="00761BFA">
      <w:pPr>
        <w:pStyle w:val="Prrafodelista"/>
        <w:numPr>
          <w:ilvl w:val="0"/>
          <w:numId w:val="12"/>
        </w:numPr>
        <w:rPr>
          <w:rFonts w:ascii="Arial" w:hAnsi="Arial" w:cs="Arial"/>
          <w:b/>
          <w:sz w:val="24"/>
          <w:szCs w:val="24"/>
        </w:rPr>
      </w:pPr>
      <w:r>
        <w:rPr>
          <w:rFonts w:ascii="Arial" w:hAnsi="Arial" w:cs="Arial"/>
          <w:b/>
          <w:sz w:val="24"/>
          <w:szCs w:val="24"/>
        </w:rPr>
        <w:t>Fase 2</w:t>
      </w:r>
      <w:r w:rsidRPr="00A7114D">
        <w:rPr>
          <w:rFonts w:ascii="Arial" w:hAnsi="Arial" w:cs="Arial"/>
          <w:b/>
          <w:sz w:val="24"/>
          <w:szCs w:val="24"/>
        </w:rPr>
        <w:t>. Implementación:</w:t>
      </w:r>
    </w:p>
    <w:p w14:paraId="215E102F" w14:textId="4EE5C79C" w:rsidR="00761BFA" w:rsidRPr="00A7114D" w:rsidRDefault="00E5065C" w:rsidP="00761BFA">
      <w:pPr>
        <w:pStyle w:val="Prrafodelista"/>
        <w:numPr>
          <w:ilvl w:val="1"/>
          <w:numId w:val="12"/>
        </w:numPr>
        <w:rPr>
          <w:rFonts w:ascii="Arial" w:hAnsi="Arial" w:cs="Arial"/>
          <w:sz w:val="24"/>
          <w:szCs w:val="24"/>
        </w:rPr>
      </w:pPr>
      <w:r>
        <w:rPr>
          <w:rFonts w:ascii="Arial" w:hAnsi="Arial" w:cs="Arial"/>
          <w:sz w:val="24"/>
          <w:szCs w:val="24"/>
        </w:rPr>
        <w:t>Documentación del desarrollo de los módulos.</w:t>
      </w:r>
    </w:p>
    <w:p w14:paraId="309FA601" w14:textId="26FF49ED" w:rsidR="00761BFA" w:rsidRPr="00A7114D" w:rsidRDefault="00761BFA" w:rsidP="00761BFA">
      <w:pPr>
        <w:pStyle w:val="Prrafodelista"/>
        <w:numPr>
          <w:ilvl w:val="0"/>
          <w:numId w:val="12"/>
        </w:numPr>
        <w:rPr>
          <w:rFonts w:ascii="Arial" w:hAnsi="Arial" w:cs="Arial"/>
          <w:b/>
          <w:sz w:val="24"/>
          <w:szCs w:val="24"/>
        </w:rPr>
      </w:pPr>
      <w:r>
        <w:rPr>
          <w:rFonts w:ascii="Arial" w:hAnsi="Arial" w:cs="Arial"/>
          <w:b/>
          <w:sz w:val="24"/>
          <w:szCs w:val="24"/>
        </w:rPr>
        <w:t>Fase 3</w:t>
      </w:r>
      <w:r w:rsidRPr="00A7114D">
        <w:rPr>
          <w:rFonts w:ascii="Arial" w:hAnsi="Arial" w:cs="Arial"/>
          <w:b/>
          <w:sz w:val="24"/>
          <w:szCs w:val="24"/>
        </w:rPr>
        <w:t xml:space="preserve">. </w:t>
      </w:r>
      <w:r w:rsidR="00505739">
        <w:rPr>
          <w:rFonts w:ascii="Arial" w:hAnsi="Arial" w:cs="Arial"/>
          <w:b/>
          <w:sz w:val="24"/>
          <w:szCs w:val="24"/>
        </w:rPr>
        <w:t>Verificación</w:t>
      </w:r>
      <w:r w:rsidRPr="00A7114D">
        <w:rPr>
          <w:rFonts w:ascii="Arial" w:hAnsi="Arial" w:cs="Arial"/>
          <w:b/>
          <w:sz w:val="24"/>
          <w:szCs w:val="24"/>
        </w:rPr>
        <w:t>:</w:t>
      </w:r>
    </w:p>
    <w:p w14:paraId="77B0406A" w14:textId="2EAE4D81" w:rsidR="00761BFA" w:rsidRPr="00A7114D" w:rsidRDefault="005A16D5" w:rsidP="00761BFA">
      <w:pPr>
        <w:pStyle w:val="Prrafodelista"/>
        <w:numPr>
          <w:ilvl w:val="1"/>
          <w:numId w:val="12"/>
        </w:numPr>
        <w:rPr>
          <w:rFonts w:ascii="Arial" w:hAnsi="Arial" w:cs="Arial"/>
          <w:sz w:val="24"/>
          <w:szCs w:val="24"/>
        </w:rPr>
      </w:pPr>
      <w:r>
        <w:rPr>
          <w:rFonts w:ascii="Arial" w:hAnsi="Arial" w:cs="Arial"/>
          <w:sz w:val="24"/>
          <w:szCs w:val="24"/>
        </w:rPr>
        <w:t>Documento de pruebas</w:t>
      </w:r>
      <w:r w:rsidR="00761BFA" w:rsidRPr="00A7114D">
        <w:rPr>
          <w:rFonts w:ascii="Arial" w:hAnsi="Arial" w:cs="Arial"/>
          <w:sz w:val="24"/>
          <w:szCs w:val="24"/>
        </w:rPr>
        <w:t>.</w:t>
      </w:r>
    </w:p>
    <w:p w14:paraId="3FA40A5C" w14:textId="77777777" w:rsidR="00761BFA" w:rsidRPr="00A7114D" w:rsidRDefault="00761BFA" w:rsidP="00761BFA">
      <w:pPr>
        <w:pStyle w:val="Prrafodelista"/>
        <w:numPr>
          <w:ilvl w:val="1"/>
          <w:numId w:val="12"/>
        </w:numPr>
        <w:rPr>
          <w:rFonts w:ascii="Arial" w:hAnsi="Arial" w:cs="Arial"/>
          <w:sz w:val="24"/>
          <w:szCs w:val="24"/>
        </w:rPr>
      </w:pPr>
      <w:r w:rsidRPr="00A7114D">
        <w:rPr>
          <w:rFonts w:ascii="Arial" w:hAnsi="Arial" w:cs="Arial"/>
          <w:sz w:val="24"/>
          <w:szCs w:val="24"/>
        </w:rPr>
        <w:t>Prototipo funcional.</w:t>
      </w:r>
    </w:p>
    <w:p w14:paraId="1427CA6C" w14:textId="77777777" w:rsidR="00F567D4" w:rsidRPr="00A7114D" w:rsidRDefault="00232A78" w:rsidP="007357F3">
      <w:pPr>
        <w:pStyle w:val="Ttulo1"/>
        <w:rPr>
          <w:lang w:val="es-CO"/>
        </w:rPr>
      </w:pPr>
      <w:bookmarkStart w:id="27" w:name="_Toc447833061"/>
      <w:r w:rsidRPr="00A7114D">
        <w:rPr>
          <w:lang w:val="es-CO"/>
        </w:rPr>
        <w:lastRenderedPageBreak/>
        <w:t>Proceso</w:t>
      </w:r>
      <w:bookmarkEnd w:id="15"/>
      <w:bookmarkEnd w:id="27"/>
    </w:p>
    <w:p w14:paraId="69D2C8D9" w14:textId="28174263" w:rsidR="003C3DC1" w:rsidRPr="00A7114D" w:rsidRDefault="003C3DC1" w:rsidP="003C3DC1">
      <w:pPr>
        <w:rPr>
          <w:rFonts w:cs="Arial"/>
          <w:szCs w:val="24"/>
        </w:rPr>
      </w:pPr>
      <w:r w:rsidRPr="00A7114D">
        <w:rPr>
          <w:rFonts w:cs="Arial"/>
          <w:szCs w:val="24"/>
        </w:rPr>
        <w:t xml:space="preserve">El desarrollo del trabajo de grado utilizara </w:t>
      </w:r>
      <w:r w:rsidRPr="005D64E2">
        <w:rPr>
          <w:rFonts w:cs="Arial"/>
          <w:i/>
          <w:szCs w:val="24"/>
        </w:rPr>
        <w:t>Scrum</w:t>
      </w:r>
      <w:r w:rsidR="003D1790">
        <w:rPr>
          <w:rFonts w:cs="Arial"/>
          <w:szCs w:val="24"/>
        </w:rPr>
        <w:t xml:space="preserve"> </w:t>
      </w:r>
      <w:r w:rsidR="005B562B">
        <w:rPr>
          <w:rFonts w:cs="Arial"/>
          <w:szCs w:val="24"/>
        </w:rPr>
        <w:fldChar w:fldCharType="begin" w:fldLock="1"/>
      </w:r>
      <w:r w:rsidR="006B499B">
        <w:rPr>
          <w:rFonts w:cs="Arial"/>
          <w:szCs w:val="24"/>
        </w:rPr>
        <w:instrText>ADDIN CSL_CITATION { "citationItems" : [ { "id" : "ITEM-1", "itemData" : { "URL" : "https://www.scrum.org/", "author" : [ { "dropping-particle" : "", "family" : "Scrum.org", "given" : "", "non-dropping-particle" : "", "parse-names" : false, "suffix" : "" } ], "id" : "ITEM-1", "issued" : { "date-parts" : [ [ "0" ] ] }, "title" : "Scrum", "type" : "webpage" }, "uris" : [ "http://www.mendeley.com/documents/?uuid=62037ee8-d8d5-4eb6-a20a-31ae0d64ee9f" ] } ], "mendeley" : { "formattedCitation" : "[8]", "plainTextFormattedCitation" : "[8]", "previouslyFormattedCitation" : "[8]" }, "properties" : { "noteIndex" : 0 }, "schema" : "https://github.com/citation-style-language/schema/raw/master/csl-citation.json" }</w:instrText>
      </w:r>
      <w:r w:rsidR="005B562B">
        <w:rPr>
          <w:rFonts w:cs="Arial"/>
          <w:szCs w:val="24"/>
        </w:rPr>
        <w:fldChar w:fldCharType="separate"/>
      </w:r>
      <w:r w:rsidR="005B562B" w:rsidRPr="005B562B">
        <w:rPr>
          <w:rFonts w:cs="Arial"/>
          <w:noProof/>
          <w:szCs w:val="24"/>
        </w:rPr>
        <w:t>[8]</w:t>
      </w:r>
      <w:r w:rsidR="005B562B">
        <w:rPr>
          <w:rFonts w:cs="Arial"/>
          <w:szCs w:val="24"/>
        </w:rPr>
        <w:fldChar w:fldCharType="end"/>
      </w:r>
      <w:r w:rsidR="003B70B5">
        <w:rPr>
          <w:rFonts w:cs="Arial"/>
          <w:szCs w:val="24"/>
        </w:rPr>
        <w:t xml:space="preserve"> como</w:t>
      </w:r>
      <w:r w:rsidRPr="00A7114D">
        <w:rPr>
          <w:rFonts w:cs="Arial"/>
          <w:szCs w:val="24"/>
        </w:rPr>
        <w:t xml:space="preserve"> metodología ágil</w:t>
      </w:r>
      <w:r w:rsidR="003B70B5">
        <w:rPr>
          <w:rFonts w:cs="Arial"/>
          <w:szCs w:val="24"/>
        </w:rPr>
        <w:t xml:space="preserve"> debido a su buen desempeño tanto en desarrollos de software como desarrollos de hardware </w:t>
      </w:r>
      <w:r w:rsidR="003B70B5">
        <w:rPr>
          <w:rFonts w:cs="Arial"/>
          <w:szCs w:val="24"/>
        </w:rPr>
        <w:fldChar w:fldCharType="begin" w:fldLock="1"/>
      </w:r>
      <w:r w:rsidR="009A4640">
        <w:rPr>
          <w:rFonts w:cs="Arial"/>
          <w:szCs w:val="24"/>
        </w:rPr>
        <w:instrText>ADDIN CSL_CITATION { "citationItems" : [ { "id" : "ITEM-1", "itemData" : { "author" : [ { "dropping-particle" : "", "family" : "Backblaze Inc.", "given" : "", "non-dropping-particle" : "", "parse-names" : false, "suffix" : "" } ], "id" : "ITEM-1", "issue" : "July", "issued" : { "date-parts" : [ [ "2015" ] ] }, "title" : "Application of Scrum Methods to Hardware Development", "type" : "article-journal" }, "uris" : [ "http://www.mendeley.com/documents/?uuid=c757378b-3fc9-4097-a929-99b3ecf3dfc7" ] } ], "mendeley" : { "formattedCitation" : "[9]", "plainTextFormattedCitation" : "[9]", "previouslyFormattedCitation" : "[9]" }, "properties" : { "noteIndex" : 0 }, "schema" : "https://github.com/citation-style-language/schema/raw/master/csl-citation.json" }</w:instrText>
      </w:r>
      <w:r w:rsidR="003B70B5">
        <w:rPr>
          <w:rFonts w:cs="Arial"/>
          <w:szCs w:val="24"/>
        </w:rPr>
        <w:fldChar w:fldCharType="separate"/>
      </w:r>
      <w:r w:rsidR="003B70B5" w:rsidRPr="003B70B5">
        <w:rPr>
          <w:rFonts w:cs="Arial"/>
          <w:noProof/>
          <w:szCs w:val="24"/>
        </w:rPr>
        <w:t>[9]</w:t>
      </w:r>
      <w:r w:rsidR="003B70B5">
        <w:rPr>
          <w:rFonts w:cs="Arial"/>
          <w:szCs w:val="24"/>
        </w:rPr>
        <w:fldChar w:fldCharType="end"/>
      </w:r>
      <w:r w:rsidR="003B70B5">
        <w:rPr>
          <w:rFonts w:cs="Arial"/>
          <w:szCs w:val="24"/>
        </w:rPr>
        <w:t>. Esta metodología es</w:t>
      </w:r>
      <w:r w:rsidRPr="00A7114D">
        <w:rPr>
          <w:rFonts w:cs="Arial"/>
          <w:szCs w:val="24"/>
        </w:rPr>
        <w:t xml:space="preserve"> soportada </w:t>
      </w:r>
      <w:r w:rsidR="003B70B5">
        <w:rPr>
          <w:rFonts w:cs="Arial"/>
          <w:szCs w:val="24"/>
        </w:rPr>
        <w:t>por</w:t>
      </w:r>
      <w:r w:rsidRPr="00A7114D">
        <w:rPr>
          <w:rFonts w:cs="Arial"/>
          <w:szCs w:val="24"/>
        </w:rPr>
        <w:t xml:space="preserve"> un proceso de desarrollo iterativo que permite realizar de manera rápida y eficiente cada módulo del sistema. Para esto, se definen </w:t>
      </w:r>
      <w:r w:rsidR="005A16D5">
        <w:rPr>
          <w:rFonts w:cs="Arial"/>
          <w:szCs w:val="24"/>
        </w:rPr>
        <w:t>tres</w:t>
      </w:r>
      <w:r w:rsidRPr="00A7114D">
        <w:rPr>
          <w:rFonts w:cs="Arial"/>
          <w:szCs w:val="24"/>
        </w:rPr>
        <w:t xml:space="preserve"> fases tanto en el ambiente de ingeniería electrónica como en el de ingeniería de sistemas. Cada fase cuenta con 1 o más actividades de las cuales se generan uno o más entregables. El diagrama de proceso general que modela dicho desarrollo se puede observar en la </w:t>
      </w:r>
      <w:r w:rsidRPr="00A7114D">
        <w:rPr>
          <w:rFonts w:cs="Arial"/>
          <w:szCs w:val="24"/>
        </w:rPr>
        <w:fldChar w:fldCharType="begin"/>
      </w:r>
      <w:r w:rsidRPr="00A7114D">
        <w:rPr>
          <w:rFonts w:cs="Arial"/>
          <w:szCs w:val="24"/>
        </w:rPr>
        <w:instrText xml:space="preserve"> REF _Ref446077385 \h  \* MERGEFORMAT </w:instrText>
      </w:r>
      <w:r w:rsidRPr="00A7114D">
        <w:rPr>
          <w:rFonts w:cs="Arial"/>
          <w:szCs w:val="24"/>
        </w:rPr>
      </w:r>
      <w:r w:rsidRPr="00A7114D">
        <w:rPr>
          <w:rFonts w:cs="Arial"/>
          <w:szCs w:val="24"/>
        </w:rPr>
        <w:fldChar w:fldCharType="separate"/>
      </w:r>
      <w:r w:rsidR="00630324" w:rsidRPr="00630324">
        <w:rPr>
          <w:rFonts w:cs="Arial"/>
          <w:szCs w:val="24"/>
        </w:rPr>
        <w:t xml:space="preserve">Ilustración </w:t>
      </w:r>
      <w:r w:rsidR="00630324" w:rsidRPr="00630324">
        <w:rPr>
          <w:rFonts w:cs="Arial"/>
          <w:noProof/>
          <w:szCs w:val="24"/>
        </w:rPr>
        <w:t>2</w:t>
      </w:r>
      <w:r w:rsidRPr="00A7114D">
        <w:rPr>
          <w:rFonts w:cs="Arial"/>
          <w:szCs w:val="24"/>
        </w:rPr>
        <w:fldChar w:fldCharType="end"/>
      </w:r>
      <w:r w:rsidRPr="00A7114D">
        <w:rPr>
          <w:rFonts w:cs="Arial"/>
          <w:szCs w:val="24"/>
        </w:rPr>
        <w:t xml:space="preserve">. </w:t>
      </w:r>
    </w:p>
    <w:p w14:paraId="5670277D" w14:textId="79ACDF58" w:rsidR="003C3DC1" w:rsidRDefault="009367B9" w:rsidP="00E863E9">
      <w:pPr>
        <w:keepNext/>
        <w:ind w:left="-567"/>
        <w:jc w:val="center"/>
      </w:pPr>
      <w:r>
        <w:rPr>
          <w:noProof/>
          <w:lang w:val="es-ES" w:eastAsia="es-ES"/>
        </w:rPr>
        <w:drawing>
          <wp:inline distT="0" distB="0" distL="0" distR="0" wp14:anchorId="78013DCF" wp14:editId="58A39D91">
            <wp:extent cx="6374423" cy="1608992"/>
            <wp:effectExtent l="0" t="0" r="7620" b="0"/>
            <wp:docPr id="4" name="Imagen 4" descr="C:\Users\david\Downloads\Tesis AIo.png"/>
            <wp:cNvGraphicFramePr/>
            <a:graphic xmlns:a="http://schemas.openxmlformats.org/drawingml/2006/main">
              <a:graphicData uri="http://schemas.openxmlformats.org/drawingml/2006/picture">
                <pic:pic xmlns:pic="http://schemas.openxmlformats.org/drawingml/2006/picture">
                  <pic:nvPicPr>
                    <pic:cNvPr id="4" name="Imagen 4" descr="C:\Users\david\Downloads\Tesis AIo.png"/>
                    <pic:cNvPicPr/>
                  </pic:nvPicPr>
                  <pic:blipFill rotWithShape="1">
                    <a:blip r:embed="rId41">
                      <a:extLst>
                        <a:ext uri="{28A0092B-C50C-407E-A947-70E740481C1C}">
                          <a14:useLocalDpi xmlns:a14="http://schemas.microsoft.com/office/drawing/2010/main" val="0"/>
                        </a:ext>
                      </a:extLst>
                    </a:blip>
                    <a:srcRect b="22992"/>
                    <a:stretch/>
                  </pic:blipFill>
                  <pic:spPr bwMode="auto">
                    <a:xfrm>
                      <a:off x="0" y="0"/>
                      <a:ext cx="6388611" cy="1612573"/>
                    </a:xfrm>
                    <a:prstGeom prst="rect">
                      <a:avLst/>
                    </a:prstGeom>
                    <a:noFill/>
                    <a:ln>
                      <a:noFill/>
                    </a:ln>
                    <a:extLst>
                      <a:ext uri="{53640926-AAD7-44D8-BBD7-CCE9431645EC}">
                        <a14:shadowObscured xmlns:a14="http://schemas.microsoft.com/office/drawing/2010/main"/>
                      </a:ext>
                    </a:extLst>
                  </pic:spPr>
                </pic:pic>
              </a:graphicData>
            </a:graphic>
          </wp:inline>
        </w:drawing>
      </w:r>
    </w:p>
    <w:p w14:paraId="758A5F4C" w14:textId="11BF3BB7" w:rsidR="00E863E9" w:rsidRPr="00A7114D" w:rsidRDefault="00E863E9" w:rsidP="00E863E9">
      <w:pPr>
        <w:keepNext/>
        <w:ind w:left="-426"/>
        <w:jc w:val="center"/>
      </w:pPr>
      <w:r w:rsidRPr="00913D5E">
        <w:rPr>
          <w:b/>
        </w:rPr>
        <w:t>Fuente</w:t>
      </w:r>
      <w:r>
        <w:t>: Elaboración de los autores.</w:t>
      </w:r>
    </w:p>
    <w:p w14:paraId="281C8085" w14:textId="17EA77C1" w:rsidR="00E863E9" w:rsidRPr="00E863E9" w:rsidRDefault="003C3DC1" w:rsidP="009367B9">
      <w:pPr>
        <w:pStyle w:val="Descripcin"/>
        <w:jc w:val="center"/>
      </w:pPr>
      <w:bookmarkStart w:id="28" w:name="_Ref446077385"/>
      <w:r w:rsidRPr="00A7114D">
        <w:t xml:space="preserve">Ilustración </w:t>
      </w:r>
      <w:r w:rsidRPr="00A7114D">
        <w:fldChar w:fldCharType="begin"/>
      </w:r>
      <w:r w:rsidRPr="00A7114D">
        <w:instrText xml:space="preserve"> SEQ Ilustración \* ARABIC </w:instrText>
      </w:r>
      <w:r w:rsidRPr="00A7114D">
        <w:fldChar w:fldCharType="separate"/>
      </w:r>
      <w:r w:rsidR="00630324">
        <w:rPr>
          <w:noProof/>
        </w:rPr>
        <w:t>2</w:t>
      </w:r>
      <w:r w:rsidRPr="00A7114D">
        <w:fldChar w:fldCharType="end"/>
      </w:r>
      <w:bookmarkEnd w:id="28"/>
      <w:r w:rsidRPr="00A7114D">
        <w:t>. Fases Metodológicas General.</w:t>
      </w:r>
    </w:p>
    <w:p w14:paraId="11AB9561" w14:textId="441A6617" w:rsidR="00F63CCA" w:rsidRPr="00F63CCA" w:rsidRDefault="00F63CCA" w:rsidP="00F63CCA">
      <w:pPr>
        <w:pStyle w:val="Ttulo2"/>
        <w:rPr>
          <w:lang w:val="es-CO"/>
        </w:rPr>
      </w:pPr>
      <w:bookmarkStart w:id="29" w:name="_Toc447833062"/>
      <w:r w:rsidRPr="00F63CCA">
        <w:rPr>
          <w:lang w:val="es-CO"/>
        </w:rPr>
        <w:t>Fase metodológica 1</w:t>
      </w:r>
      <w:r w:rsidR="00CA3E15">
        <w:rPr>
          <w:lang w:val="es-CO"/>
        </w:rPr>
        <w:t xml:space="preserve"> </w:t>
      </w:r>
      <w:r w:rsidRPr="00F63CCA">
        <w:rPr>
          <w:lang w:val="es-CO"/>
        </w:rPr>
        <w:t>(</w:t>
      </w:r>
      <w:r w:rsidR="00445AE5">
        <w:rPr>
          <w:lang w:val="es-CO"/>
        </w:rPr>
        <w:t xml:space="preserve">Análisis y </w:t>
      </w:r>
      <w:r w:rsidRPr="00F63CCA">
        <w:rPr>
          <w:lang w:val="es-CO"/>
        </w:rPr>
        <w:t>Diseño)</w:t>
      </w:r>
      <w:bookmarkEnd w:id="29"/>
    </w:p>
    <w:p w14:paraId="38BC0F7D" w14:textId="4788B45E" w:rsidR="00F63CCA" w:rsidRDefault="00F63CCA" w:rsidP="00F63CCA">
      <w:r>
        <w:t xml:space="preserve">Diseño de Software y Hardware de una plataforma robótica </w:t>
      </w:r>
      <w:r w:rsidR="00CA6AED">
        <w:t>orientada a la dramatización</w:t>
      </w:r>
      <w:r>
        <w:t xml:space="preserve">. </w:t>
      </w:r>
    </w:p>
    <w:p w14:paraId="589A4A3D" w14:textId="77777777" w:rsidR="003C3DC1" w:rsidRPr="00A7114D" w:rsidRDefault="003C3DC1" w:rsidP="003C3DC1">
      <w:pPr>
        <w:pStyle w:val="Ttulo3"/>
        <w:rPr>
          <w:lang w:val="es-CO"/>
        </w:rPr>
      </w:pPr>
      <w:bookmarkStart w:id="30" w:name="_Toc447833063"/>
      <w:r w:rsidRPr="00A7114D">
        <w:rPr>
          <w:lang w:val="es-CO"/>
        </w:rPr>
        <w:t>Metodología</w:t>
      </w:r>
      <w:bookmarkEnd w:id="30"/>
    </w:p>
    <w:p w14:paraId="5A4FD9CC" w14:textId="0E315D7A" w:rsidR="00F63CCA" w:rsidRPr="00A7114D" w:rsidRDefault="00F63CCA" w:rsidP="003C3DC1">
      <w:r>
        <w:t xml:space="preserve">Se utilizara como referencia el estándar </w:t>
      </w:r>
      <w:r w:rsidRPr="003127F8">
        <w:t>ANSI/IEEE 1471-2000</w:t>
      </w:r>
      <w:r w:rsidR="006B499B">
        <w:t xml:space="preserve"> </w:t>
      </w:r>
      <w:r w:rsidR="006B499B" w:rsidRPr="006B499B">
        <w:fldChar w:fldCharType="begin" w:fldLock="1"/>
      </w:r>
      <w:r w:rsidR="009A4640">
        <w:instrText>ADDIN CSL_CITATION { "citationItems" : [ { "id" : "ITEM-1", "itemData" : { "author" : [ { "dropping-particle" : "", "family" : "IEEE", "given" : "", "non-dropping-particle" : "", "parse-names" : false, "suffix" : "" } ], "id" : "ITEM-1", "issued" : { "date-parts" : [ [ "2000" ] ] }, "title" : "IEEE Recommended Practice for Architectural Description for Software-Intensive Systems", "type" : "report" }, "uris" : [ "http://www.mendeley.com/documents/?uuid=ada18f82-b02b-4f00-9d09-ea3620d7f494" ] } ], "mendeley" : { "formattedCitation" : "[10]", "plainTextFormattedCitation" : "[10]", "previouslyFormattedCitation" : "[10]" }, "properties" : { "noteIndex" : 0 }, "schema" : "https://github.com/citation-style-language/schema/raw/master/csl-citation.json" }</w:instrText>
      </w:r>
      <w:r w:rsidR="006B499B" w:rsidRPr="006B499B">
        <w:fldChar w:fldCharType="separate"/>
      </w:r>
      <w:r w:rsidR="003B70B5" w:rsidRPr="003B70B5">
        <w:rPr>
          <w:noProof/>
        </w:rPr>
        <w:t>[10]</w:t>
      </w:r>
      <w:r w:rsidR="006B499B" w:rsidRPr="006B499B">
        <w:fldChar w:fldCharType="end"/>
      </w:r>
      <w:r w:rsidRPr="006B499B">
        <w:t xml:space="preserve"> para el correcto análi</w:t>
      </w:r>
      <w:r>
        <w:t xml:space="preserve">sis y diseño de la arquitectura en Software y en Hardware. Esta fase </w:t>
      </w:r>
      <w:r w:rsidR="00A11AEC">
        <w:t>comienza</w:t>
      </w:r>
      <w:r>
        <w:t xml:space="preserve"> identificando los requerimientos arquitecturalmente significantes </w:t>
      </w:r>
      <w:r w:rsidR="00A11AEC">
        <w:t>a partir</w:t>
      </w:r>
      <w:r>
        <w:t xml:space="preserve"> de los requerimientos de negocio previamente identificados. </w:t>
      </w:r>
      <w:r w:rsidR="00A11AEC">
        <w:t>Posteriormente,</w:t>
      </w:r>
      <w:r w:rsidR="005D64E2">
        <w:t xml:space="preserve"> se realizara </w:t>
      </w:r>
      <w:r w:rsidR="00A11AEC">
        <w:t>el</w:t>
      </w:r>
      <w:r>
        <w:t xml:space="preserve"> diseño </w:t>
      </w:r>
      <w:r w:rsidR="005D64E2">
        <w:t xml:space="preserve"> </w:t>
      </w:r>
      <w:r>
        <w:t xml:space="preserve">de la arquitectura partiendo de los requerimientos funcionales y </w:t>
      </w:r>
      <w:r w:rsidRPr="004800C9">
        <w:t xml:space="preserve">no funcionales priorizados. </w:t>
      </w:r>
      <w:r w:rsidR="005D64E2" w:rsidRPr="004800C9">
        <w:t xml:space="preserve">Para el diseño en hardware se aplicara </w:t>
      </w:r>
      <w:r w:rsidR="00A11AEC" w:rsidRPr="004800C9">
        <w:t>la</w:t>
      </w:r>
      <w:r w:rsidR="005D64E2" w:rsidRPr="004800C9">
        <w:t xml:space="preserve"> metodología </w:t>
      </w:r>
      <w:r w:rsidR="005D64E2" w:rsidRPr="004800C9">
        <w:rPr>
          <w:i/>
        </w:rPr>
        <w:t>Top-</w:t>
      </w:r>
      <w:r w:rsidR="00BB4D08" w:rsidRPr="004800C9">
        <w:rPr>
          <w:i/>
        </w:rPr>
        <w:t>Down</w:t>
      </w:r>
      <w:r w:rsidR="004800C9" w:rsidRPr="004800C9">
        <w:t xml:space="preserve"> </w:t>
      </w:r>
      <w:r w:rsidR="004800C9" w:rsidRPr="004800C9">
        <w:fldChar w:fldCharType="begin" w:fldLock="1"/>
      </w:r>
      <w:r w:rsidR="009A4640">
        <w:instrText>ADDIN CSL_CITATION { "citationItems" : [ { "id" : "ITEM-1", "itemData" : { "ISBN" : "078030246X", "author" : [ { "dropping-particle" : "", "family" : "Chang", "given" : "H", "non-dropping-particle" : "", "parse-names" : false, "suffix" : "" } ], "container-title" : "Proceedings of the Custom Integrated Circuits Conference", "id" : "ITEM-1", "issued" : { "date-parts" : [ [ "1992" ] ] }, "page" : "1-6", "title" : "Top-Down, Constraint-Driven Design Methodology", "type" : "article-journal" }, "uris" : [ "http://www.mendeley.com/documents/?uuid=492dd32c-30a5-4141-8b6f-7eef28db24aa" ] } ], "mendeley" : { "formattedCitation" : "[11]", "plainTextFormattedCitation" : "[11]", "previouslyFormattedCitation" : "[11]" }, "properties" : { "noteIndex" : 0 }, "schema" : "https://github.com/citation-style-language/schema/raw/master/csl-citation.json" }</w:instrText>
      </w:r>
      <w:r w:rsidR="004800C9" w:rsidRPr="004800C9">
        <w:fldChar w:fldCharType="separate"/>
      </w:r>
      <w:r w:rsidR="003B70B5" w:rsidRPr="003B70B5">
        <w:rPr>
          <w:noProof/>
        </w:rPr>
        <w:t>[11]</w:t>
      </w:r>
      <w:r w:rsidR="004800C9" w:rsidRPr="004800C9">
        <w:fldChar w:fldCharType="end"/>
      </w:r>
      <w:r w:rsidR="005D64E2" w:rsidRPr="004800C9">
        <w:rPr>
          <w:i/>
        </w:rPr>
        <w:t xml:space="preserve">, </w:t>
      </w:r>
      <w:r w:rsidR="00A11AEC" w:rsidRPr="004800C9">
        <w:t>la cual</w:t>
      </w:r>
      <w:r w:rsidR="005D64E2" w:rsidRPr="004800C9">
        <w:t xml:space="preserve"> parte de un diagrama de bloques donde están todos los componentes de </w:t>
      </w:r>
      <w:r w:rsidR="005D64E2" w:rsidRPr="004800C9">
        <w:rPr>
          <w:i/>
        </w:rPr>
        <w:t>Hardware</w:t>
      </w:r>
      <w:r w:rsidR="005D64E2">
        <w:t xml:space="preserve"> con sus respectivos protocolos de comunicación</w:t>
      </w:r>
      <w:r w:rsidR="00A11AEC">
        <w:t xml:space="preserve"> para luego</w:t>
      </w:r>
      <w:r w:rsidR="005D64E2">
        <w:t xml:space="preserve"> realiza</w:t>
      </w:r>
      <w:r w:rsidR="00A11AEC">
        <w:t>r</w:t>
      </w:r>
      <w:r w:rsidR="005D64E2">
        <w:t xml:space="preserve"> el diseño </w:t>
      </w:r>
      <w:r w:rsidR="00A11AEC">
        <w:t xml:space="preserve">interno </w:t>
      </w:r>
      <w:r w:rsidR="005D64E2">
        <w:t xml:space="preserve">de cada bloque. Es necesario aclarar que esta </w:t>
      </w:r>
      <w:r w:rsidR="005D64E2" w:rsidRPr="002D21E9">
        <w:t xml:space="preserve">metodología será apoyada </w:t>
      </w:r>
      <w:r w:rsidR="00763987" w:rsidRPr="002D21E9">
        <w:t xml:space="preserve">por la aplicación del modelo de vistas de arquitectura </w:t>
      </w:r>
      <w:r w:rsidR="00A11AEC" w:rsidRPr="002D21E9">
        <w:t xml:space="preserve">de software </w:t>
      </w:r>
      <w:r w:rsidR="00763987" w:rsidRPr="002D21E9">
        <w:t>4+1</w:t>
      </w:r>
      <w:r w:rsidR="002D21E9" w:rsidRPr="002D21E9">
        <w:t xml:space="preserve"> </w:t>
      </w:r>
      <w:r w:rsidR="002D21E9" w:rsidRPr="002D21E9">
        <w:fldChar w:fldCharType="begin" w:fldLock="1"/>
      </w:r>
      <w:r w:rsidR="009A4640">
        <w:instrText>ADDIN CSL_CITATION { "citationItems" : [ { "id" : "ITEM-1", "itemData" : { "DOI" : "10.1145/216591.216611", "ISBN" : "0897917057", "ISSN" : "07407459", "PMID" : "3651256673990163555", "abstract" : "This article presents a model for describing the architecture of software-intensive systems, based on the use of multiple, concurrent views. This use of multiple views allows to address separately the concerns of the various \u2018stakeholders\u2019 of the architecture: end-user, developers, systems engineers, project managers, etc., and to handle separately the functional and non functional requirements. Each of the five views is described, together with a notation to capture it. The views are designed using an architecture-centered, scenario- driven, iterative development process.", "author" : [ { "dropping-particle" : "", "family" : "Kruntchen", "given" : "P", "non-dropping-particle" : "", "parse-names" : false, "suffix" : "" } ], "container-title" : "IEEE Software", "id" : "ITEM-1", "issue" : "November", "issued" : { "date-parts" : [ [ "1995" ] ] }, "page" : "42-50", "title" : "Architectural blueprints\u2013the\u201d 4+ 1\u201d view model of software architecture", "type" : "article-journal", "volume" : "12" }, "uris" : [ "http://www.mendeley.com/documents/?uuid=24b0cf3f-8cee-4259-bd91-84a22d3989d2" ] } ], "mendeley" : { "formattedCitation" : "[12]", "plainTextFormattedCitation" : "[12]", "previouslyFormattedCitation" : "[12]" }, "properties" : { "noteIndex" : 0 }, "schema" : "https://github.com/citation-style-language/schema/raw/master/csl-citation.json" }</w:instrText>
      </w:r>
      <w:r w:rsidR="002D21E9" w:rsidRPr="002D21E9">
        <w:fldChar w:fldCharType="separate"/>
      </w:r>
      <w:r w:rsidR="003B70B5" w:rsidRPr="003B70B5">
        <w:rPr>
          <w:noProof/>
        </w:rPr>
        <w:t>[12]</w:t>
      </w:r>
      <w:r w:rsidR="002D21E9" w:rsidRPr="002D21E9">
        <w:fldChar w:fldCharType="end"/>
      </w:r>
      <w:r w:rsidR="00331ED2" w:rsidRPr="002D21E9">
        <w:t xml:space="preserve">. </w:t>
      </w:r>
      <w:r w:rsidRPr="002D21E9">
        <w:t>Finalmente</w:t>
      </w:r>
      <w:r w:rsidR="00A11AEC">
        <w:t>,</w:t>
      </w:r>
      <w:r>
        <w:t xml:space="preserve"> se evaluar</w:t>
      </w:r>
      <w:r w:rsidR="00A11AEC">
        <w:t>á</w:t>
      </w:r>
      <w:r>
        <w:t xml:space="preserve"> </w:t>
      </w:r>
      <w:r w:rsidR="00A11AEC">
        <w:t>que la arquitectura</w:t>
      </w:r>
      <w:r>
        <w:t xml:space="preserve"> cumpla con cada uno de los requerimientos</w:t>
      </w:r>
      <w:r w:rsidR="00A11AEC">
        <w:t xml:space="preserve"> establecidos</w:t>
      </w:r>
      <w:r>
        <w:t>.</w:t>
      </w:r>
    </w:p>
    <w:p w14:paraId="680814B3" w14:textId="77777777" w:rsidR="003C3DC1" w:rsidRPr="00A7114D" w:rsidRDefault="003C3DC1" w:rsidP="003C3DC1">
      <w:pPr>
        <w:pStyle w:val="Ttulo3"/>
        <w:rPr>
          <w:lang w:val="es-CO"/>
        </w:rPr>
      </w:pPr>
      <w:bookmarkStart w:id="31" w:name="_Toc447833064"/>
      <w:r w:rsidRPr="00A7114D">
        <w:rPr>
          <w:lang w:val="es-CO"/>
        </w:rPr>
        <w:t>Actividades</w:t>
      </w:r>
      <w:bookmarkEnd w:id="31"/>
    </w:p>
    <w:p w14:paraId="5041B549" w14:textId="77777777" w:rsidR="00F63CCA" w:rsidRPr="00F63CCA" w:rsidRDefault="00F63CCA" w:rsidP="00F63CCA">
      <w:pPr>
        <w:pStyle w:val="Prrafodelista"/>
        <w:numPr>
          <w:ilvl w:val="1"/>
          <w:numId w:val="15"/>
        </w:numPr>
        <w:spacing w:after="120" w:line="240" w:lineRule="auto"/>
        <w:jc w:val="both"/>
        <w:rPr>
          <w:rFonts w:ascii="Arial" w:hAnsi="Arial" w:cs="Arial"/>
        </w:rPr>
      </w:pPr>
      <w:r w:rsidRPr="00F63CCA">
        <w:rPr>
          <w:rFonts w:ascii="Arial" w:hAnsi="Arial" w:cs="Arial"/>
        </w:rPr>
        <w:t>Determinar los requerimientos arquitecturales.</w:t>
      </w:r>
    </w:p>
    <w:p w14:paraId="03D49D0C" w14:textId="77777777" w:rsidR="00F63CCA" w:rsidRPr="00F63CCA" w:rsidRDefault="00F63CCA" w:rsidP="00F63CCA">
      <w:pPr>
        <w:pStyle w:val="Prrafodelista"/>
        <w:numPr>
          <w:ilvl w:val="2"/>
          <w:numId w:val="15"/>
        </w:numPr>
        <w:spacing w:after="120" w:line="240" w:lineRule="auto"/>
        <w:jc w:val="both"/>
        <w:rPr>
          <w:rFonts w:ascii="Arial" w:hAnsi="Arial" w:cs="Arial"/>
        </w:rPr>
      </w:pPr>
      <w:r w:rsidRPr="00F63CCA">
        <w:rPr>
          <w:rFonts w:ascii="Arial" w:hAnsi="Arial" w:cs="Arial"/>
        </w:rPr>
        <w:t>Diseño de casos de uso.</w:t>
      </w:r>
    </w:p>
    <w:p w14:paraId="0E997B93" w14:textId="77777777" w:rsidR="00F63CCA" w:rsidRPr="00F63CCA" w:rsidRDefault="00F63CCA" w:rsidP="00F63CCA">
      <w:pPr>
        <w:pStyle w:val="Prrafodelista"/>
        <w:numPr>
          <w:ilvl w:val="2"/>
          <w:numId w:val="15"/>
        </w:numPr>
        <w:spacing w:after="120" w:line="240" w:lineRule="auto"/>
        <w:jc w:val="both"/>
        <w:rPr>
          <w:rFonts w:ascii="Arial" w:hAnsi="Arial" w:cs="Arial"/>
        </w:rPr>
      </w:pPr>
      <w:r w:rsidRPr="00F63CCA">
        <w:rPr>
          <w:rFonts w:ascii="Arial" w:hAnsi="Arial" w:cs="Arial"/>
        </w:rPr>
        <w:t xml:space="preserve">Especificación de requerimientos. </w:t>
      </w:r>
    </w:p>
    <w:p w14:paraId="3126824E" w14:textId="77777777" w:rsidR="00F63CCA" w:rsidRPr="00F63CCA" w:rsidRDefault="00F63CCA" w:rsidP="00F63CCA">
      <w:pPr>
        <w:pStyle w:val="Prrafodelista"/>
        <w:numPr>
          <w:ilvl w:val="2"/>
          <w:numId w:val="15"/>
        </w:numPr>
        <w:spacing w:after="120" w:line="240" w:lineRule="auto"/>
        <w:jc w:val="both"/>
        <w:rPr>
          <w:rFonts w:ascii="Arial" w:hAnsi="Arial" w:cs="Arial"/>
        </w:rPr>
      </w:pPr>
      <w:r w:rsidRPr="00F63CCA">
        <w:rPr>
          <w:rFonts w:ascii="Arial" w:hAnsi="Arial" w:cs="Arial"/>
        </w:rPr>
        <w:t>Priorización de requerimientos.</w:t>
      </w:r>
    </w:p>
    <w:p w14:paraId="2D61C440" w14:textId="3A2B6041" w:rsidR="00F63CCA" w:rsidRDefault="00F63CCA" w:rsidP="00F63CCA">
      <w:pPr>
        <w:pStyle w:val="Prrafodelista"/>
        <w:numPr>
          <w:ilvl w:val="1"/>
          <w:numId w:val="15"/>
        </w:numPr>
        <w:spacing w:after="120" w:line="240" w:lineRule="auto"/>
        <w:jc w:val="both"/>
        <w:rPr>
          <w:rFonts w:ascii="Arial" w:hAnsi="Arial" w:cs="Arial"/>
        </w:rPr>
      </w:pPr>
      <w:r w:rsidRPr="00F63CCA">
        <w:rPr>
          <w:rFonts w:ascii="Arial" w:hAnsi="Arial" w:cs="Arial"/>
        </w:rPr>
        <w:t xml:space="preserve">Diseño de la arquitectura </w:t>
      </w:r>
      <w:r w:rsidR="00081B30">
        <w:rPr>
          <w:rFonts w:ascii="Arial" w:hAnsi="Arial" w:cs="Arial"/>
        </w:rPr>
        <w:t xml:space="preserve">de software </w:t>
      </w:r>
      <w:r w:rsidRPr="00F63CCA">
        <w:rPr>
          <w:rFonts w:ascii="Arial" w:hAnsi="Arial" w:cs="Arial"/>
        </w:rPr>
        <w:t>del sistema.</w:t>
      </w:r>
    </w:p>
    <w:p w14:paraId="03EB86D9" w14:textId="49519272" w:rsidR="00331ED2" w:rsidRPr="00F63CCA" w:rsidRDefault="00331ED2" w:rsidP="00331ED2">
      <w:pPr>
        <w:pStyle w:val="Prrafodelista"/>
        <w:numPr>
          <w:ilvl w:val="2"/>
          <w:numId w:val="15"/>
        </w:numPr>
        <w:spacing w:after="120" w:line="240" w:lineRule="auto"/>
        <w:jc w:val="both"/>
        <w:rPr>
          <w:rFonts w:ascii="Arial" w:hAnsi="Arial" w:cs="Arial"/>
        </w:rPr>
      </w:pPr>
      <w:r>
        <w:rPr>
          <w:rFonts w:ascii="Arial" w:hAnsi="Arial" w:cs="Arial"/>
        </w:rPr>
        <w:lastRenderedPageBreak/>
        <w:t>Diseño del diagrama en bloques.</w:t>
      </w:r>
    </w:p>
    <w:p w14:paraId="1AB2A3E5" w14:textId="2D45C0AE" w:rsidR="00F63CCA" w:rsidRPr="00F63CCA" w:rsidRDefault="00F63CCA" w:rsidP="00F63CCA">
      <w:pPr>
        <w:pStyle w:val="Prrafodelista"/>
        <w:numPr>
          <w:ilvl w:val="2"/>
          <w:numId w:val="15"/>
        </w:numPr>
        <w:spacing w:after="120" w:line="240" w:lineRule="auto"/>
        <w:jc w:val="both"/>
        <w:rPr>
          <w:rFonts w:ascii="Arial" w:hAnsi="Arial" w:cs="Arial"/>
        </w:rPr>
      </w:pPr>
      <w:r w:rsidRPr="00F63CCA">
        <w:rPr>
          <w:rFonts w:ascii="Arial" w:hAnsi="Arial" w:cs="Arial"/>
        </w:rPr>
        <w:t xml:space="preserve">Escoger patrón o patrones </w:t>
      </w:r>
      <w:r w:rsidR="00081B30">
        <w:rPr>
          <w:rFonts w:ascii="Arial" w:hAnsi="Arial" w:cs="Arial"/>
        </w:rPr>
        <w:t>de</w:t>
      </w:r>
      <w:r w:rsidRPr="00F63CCA">
        <w:rPr>
          <w:rFonts w:ascii="Arial" w:hAnsi="Arial" w:cs="Arial"/>
        </w:rPr>
        <w:t xml:space="preserve"> arquitectura.</w:t>
      </w:r>
    </w:p>
    <w:p w14:paraId="52463719" w14:textId="77777777" w:rsidR="00F63CCA" w:rsidRPr="00F63CCA" w:rsidRDefault="00F63CCA" w:rsidP="00F63CCA">
      <w:pPr>
        <w:pStyle w:val="Prrafodelista"/>
        <w:numPr>
          <w:ilvl w:val="2"/>
          <w:numId w:val="15"/>
        </w:numPr>
        <w:spacing w:after="120" w:line="240" w:lineRule="auto"/>
        <w:jc w:val="both"/>
        <w:rPr>
          <w:rFonts w:ascii="Arial" w:hAnsi="Arial" w:cs="Arial"/>
        </w:rPr>
      </w:pPr>
      <w:r w:rsidRPr="00F63CCA">
        <w:rPr>
          <w:rFonts w:ascii="Arial" w:hAnsi="Arial" w:cs="Arial"/>
        </w:rPr>
        <w:t>Diseño de las vistas lógicas del sistema.</w:t>
      </w:r>
    </w:p>
    <w:p w14:paraId="6ABC88AE" w14:textId="77777777" w:rsidR="00F63CCA" w:rsidRPr="00F63CCA" w:rsidRDefault="00F63CCA" w:rsidP="00F63CCA">
      <w:pPr>
        <w:pStyle w:val="Prrafodelista"/>
        <w:numPr>
          <w:ilvl w:val="2"/>
          <w:numId w:val="15"/>
        </w:numPr>
        <w:spacing w:after="120" w:line="240" w:lineRule="auto"/>
        <w:jc w:val="both"/>
        <w:rPr>
          <w:rFonts w:ascii="Arial" w:hAnsi="Arial" w:cs="Arial"/>
        </w:rPr>
      </w:pPr>
      <w:r w:rsidRPr="00F63CCA">
        <w:rPr>
          <w:rFonts w:ascii="Arial" w:hAnsi="Arial" w:cs="Arial"/>
        </w:rPr>
        <w:t>Diseño de la vista de implementación del sistema.</w:t>
      </w:r>
    </w:p>
    <w:p w14:paraId="5DD469CE" w14:textId="77777777" w:rsidR="00F63CCA" w:rsidRPr="00F63CCA" w:rsidRDefault="00F63CCA" w:rsidP="00F63CCA">
      <w:pPr>
        <w:pStyle w:val="Prrafodelista"/>
        <w:numPr>
          <w:ilvl w:val="2"/>
          <w:numId w:val="15"/>
        </w:numPr>
        <w:spacing w:after="120" w:line="240" w:lineRule="auto"/>
        <w:jc w:val="both"/>
        <w:rPr>
          <w:rFonts w:ascii="Arial" w:hAnsi="Arial" w:cs="Arial"/>
        </w:rPr>
      </w:pPr>
      <w:r w:rsidRPr="00F63CCA">
        <w:rPr>
          <w:rFonts w:ascii="Arial" w:hAnsi="Arial" w:cs="Arial"/>
        </w:rPr>
        <w:t>Diseño de la vista física del sistema.</w:t>
      </w:r>
      <w:r w:rsidRPr="00F63CCA">
        <w:rPr>
          <w:rFonts w:ascii="Arial" w:hAnsi="Arial" w:cs="Arial"/>
        </w:rPr>
        <w:tab/>
      </w:r>
    </w:p>
    <w:p w14:paraId="38EBE192" w14:textId="77777777" w:rsidR="00F63CCA" w:rsidRPr="00F63CCA" w:rsidRDefault="00F63CCA" w:rsidP="00F63CCA">
      <w:pPr>
        <w:pStyle w:val="Prrafodelista"/>
        <w:numPr>
          <w:ilvl w:val="1"/>
          <w:numId w:val="15"/>
        </w:numPr>
        <w:spacing w:after="120" w:line="240" w:lineRule="auto"/>
        <w:jc w:val="both"/>
        <w:rPr>
          <w:rFonts w:ascii="Arial" w:hAnsi="Arial" w:cs="Arial"/>
        </w:rPr>
      </w:pPr>
      <w:r w:rsidRPr="00F63CCA">
        <w:rPr>
          <w:rFonts w:ascii="Arial" w:hAnsi="Arial" w:cs="Arial"/>
        </w:rPr>
        <w:t>Evaluar la arquitectura.</w:t>
      </w:r>
    </w:p>
    <w:p w14:paraId="4C3980CB" w14:textId="77777777" w:rsidR="00F63CCA" w:rsidRPr="00F63CCA" w:rsidRDefault="00F63CCA" w:rsidP="00F63CCA">
      <w:pPr>
        <w:pStyle w:val="Prrafodelista"/>
        <w:numPr>
          <w:ilvl w:val="2"/>
          <w:numId w:val="15"/>
        </w:numPr>
        <w:spacing w:after="120" w:line="240" w:lineRule="auto"/>
        <w:jc w:val="both"/>
        <w:rPr>
          <w:rFonts w:ascii="Arial" w:hAnsi="Arial" w:cs="Arial"/>
        </w:rPr>
      </w:pPr>
      <w:r w:rsidRPr="00F63CCA">
        <w:rPr>
          <w:rFonts w:ascii="Arial" w:hAnsi="Arial" w:cs="Arial"/>
        </w:rPr>
        <w:t>Elegir metodología la evaluar la arquitectura.</w:t>
      </w:r>
    </w:p>
    <w:p w14:paraId="550ED505" w14:textId="77777777" w:rsidR="00F63CCA" w:rsidRPr="00F63CCA" w:rsidRDefault="00F63CCA" w:rsidP="00F63CCA">
      <w:pPr>
        <w:pStyle w:val="Prrafodelista"/>
        <w:numPr>
          <w:ilvl w:val="2"/>
          <w:numId w:val="15"/>
        </w:numPr>
        <w:spacing w:after="120" w:line="240" w:lineRule="auto"/>
        <w:jc w:val="both"/>
        <w:rPr>
          <w:rFonts w:ascii="Arial" w:hAnsi="Arial" w:cs="Arial"/>
        </w:rPr>
      </w:pPr>
      <w:r w:rsidRPr="00F63CCA">
        <w:rPr>
          <w:rFonts w:ascii="Arial" w:hAnsi="Arial" w:cs="Arial"/>
        </w:rPr>
        <w:t>Evaluar la arquitectura</w:t>
      </w:r>
    </w:p>
    <w:p w14:paraId="728DC904" w14:textId="77777777" w:rsidR="003C3DC1" w:rsidRPr="00A7114D" w:rsidRDefault="003C3DC1" w:rsidP="003C3DC1">
      <w:pPr>
        <w:pStyle w:val="Ttulo3"/>
        <w:rPr>
          <w:lang w:val="es-CO"/>
        </w:rPr>
      </w:pPr>
      <w:bookmarkStart w:id="32" w:name="_Toc447833065"/>
      <w:r w:rsidRPr="00A7114D">
        <w:rPr>
          <w:lang w:val="es-CO"/>
        </w:rPr>
        <w:t>Entregables</w:t>
      </w:r>
      <w:bookmarkEnd w:id="32"/>
    </w:p>
    <w:p w14:paraId="09CE8AB9" w14:textId="09C2628E" w:rsidR="00F63CCA" w:rsidRPr="00C23963" w:rsidRDefault="00F63CCA" w:rsidP="00F63CCA">
      <w:r>
        <w:t>En la tabla</w:t>
      </w:r>
      <w:r w:rsidR="00630324">
        <w:t xml:space="preserve"> 1</w:t>
      </w:r>
      <w:r>
        <w:t xml:space="preserve"> </w:t>
      </w:r>
      <w:r w:rsidR="00630324">
        <w:t xml:space="preserve">se pueden observar </w:t>
      </w:r>
      <w:r>
        <w:t xml:space="preserve">los entregables por actividad de la fase 1. </w:t>
      </w:r>
    </w:p>
    <w:tbl>
      <w:tblPr>
        <w:tblStyle w:val="GridTable1Light1"/>
        <w:tblW w:w="0" w:type="auto"/>
        <w:jc w:val="center"/>
        <w:tblLook w:val="04A0" w:firstRow="1" w:lastRow="0" w:firstColumn="1" w:lastColumn="0" w:noHBand="0" w:noVBand="1"/>
      </w:tblPr>
      <w:tblGrid>
        <w:gridCol w:w="2104"/>
        <w:gridCol w:w="4677"/>
        <w:gridCol w:w="1489"/>
      </w:tblGrid>
      <w:tr w:rsidR="00F63CCA" w:rsidRPr="00F63CCA" w14:paraId="3043FF7B" w14:textId="77777777" w:rsidTr="00BB07BB">
        <w:trPr>
          <w:cnfStyle w:val="100000000000" w:firstRow="1" w:lastRow="0" w:firstColumn="0" w:lastColumn="0" w:oddVBand="0" w:evenVBand="0" w:oddHBand="0"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53AC8996" w14:textId="77777777" w:rsidR="00F63CCA" w:rsidRPr="00F63CCA" w:rsidRDefault="00F63CCA" w:rsidP="00BB07BB">
            <w:pPr>
              <w:jc w:val="center"/>
              <w:rPr>
                <w:rFonts w:cs="Arial"/>
              </w:rPr>
            </w:pPr>
            <w:r w:rsidRPr="00F63CCA">
              <w:rPr>
                <w:rFonts w:cs="Arial"/>
              </w:rPr>
              <w:t>Actividad</w:t>
            </w:r>
          </w:p>
        </w:tc>
        <w:tc>
          <w:tcPr>
            <w:tcW w:w="4677" w:type="dxa"/>
            <w:vAlign w:val="center"/>
          </w:tcPr>
          <w:p w14:paraId="0284A6B7" w14:textId="27A89F0F" w:rsidR="00F63CCA" w:rsidRPr="00F63CCA" w:rsidRDefault="00F63CCA" w:rsidP="00BB7881">
            <w:pPr>
              <w:jc w:val="center"/>
              <w:cnfStyle w:val="100000000000" w:firstRow="1" w:lastRow="0" w:firstColumn="0" w:lastColumn="0" w:oddVBand="0" w:evenVBand="0" w:oddHBand="0" w:evenHBand="0" w:firstRowFirstColumn="0" w:firstRowLastColumn="0" w:lastRowFirstColumn="0" w:lastRowLastColumn="0"/>
              <w:rPr>
                <w:rFonts w:cs="Arial"/>
              </w:rPr>
            </w:pPr>
            <w:r w:rsidRPr="00F63CCA">
              <w:rPr>
                <w:rFonts w:cs="Arial"/>
              </w:rPr>
              <w:t xml:space="preserve">Entregable </w:t>
            </w:r>
            <w:r w:rsidR="00BB7881">
              <w:rPr>
                <w:rFonts w:cs="Arial"/>
              </w:rPr>
              <w:br/>
            </w:r>
            <w:r w:rsidRPr="00F63CCA">
              <w:rPr>
                <w:rFonts w:cs="Arial"/>
              </w:rPr>
              <w:t>(Si aplica)</w:t>
            </w:r>
          </w:p>
        </w:tc>
        <w:tc>
          <w:tcPr>
            <w:tcW w:w="1489" w:type="dxa"/>
            <w:vAlign w:val="center"/>
          </w:tcPr>
          <w:p w14:paraId="35FC6F3B" w14:textId="77777777" w:rsidR="00F63CCA" w:rsidRPr="00F63CCA" w:rsidRDefault="00F63CCA" w:rsidP="00BB07BB">
            <w:pPr>
              <w:jc w:val="center"/>
              <w:cnfStyle w:val="100000000000" w:firstRow="1" w:lastRow="0" w:firstColumn="0" w:lastColumn="0" w:oddVBand="0" w:evenVBand="0" w:oddHBand="0" w:evenHBand="0" w:firstRowFirstColumn="0" w:firstRowLastColumn="0" w:lastRowFirstColumn="0" w:lastRowLastColumn="0"/>
              <w:rPr>
                <w:rFonts w:cs="Arial"/>
              </w:rPr>
            </w:pPr>
            <w:r w:rsidRPr="00F63CCA">
              <w:rPr>
                <w:rFonts w:cs="Arial"/>
              </w:rPr>
              <w:t>Duración (Semanas)</w:t>
            </w:r>
          </w:p>
        </w:tc>
      </w:tr>
      <w:tr w:rsidR="00F63CCA" w:rsidRPr="00F63CCA" w14:paraId="065FBDF4" w14:textId="77777777" w:rsidTr="00BB07BB">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3BACE262" w14:textId="77777777" w:rsidR="00F63CCA" w:rsidRPr="00F63CCA" w:rsidRDefault="00F63CCA" w:rsidP="00BB07BB">
            <w:pPr>
              <w:jc w:val="center"/>
              <w:rPr>
                <w:rFonts w:cs="Arial"/>
                <w:b w:val="0"/>
              </w:rPr>
            </w:pPr>
            <w:r w:rsidRPr="00F63CCA">
              <w:rPr>
                <w:rFonts w:cs="Arial"/>
                <w:b w:val="0"/>
              </w:rPr>
              <w:t>1.1</w:t>
            </w:r>
          </w:p>
        </w:tc>
        <w:tc>
          <w:tcPr>
            <w:tcW w:w="4677" w:type="dxa"/>
            <w:vAlign w:val="center"/>
          </w:tcPr>
          <w:p w14:paraId="72759520" w14:textId="77777777" w:rsidR="00F63CCA" w:rsidRPr="00F63CCA" w:rsidRDefault="00F63CCA" w:rsidP="00F63CCA">
            <w:pPr>
              <w:pStyle w:val="Prrafodelista"/>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63CCA">
              <w:rPr>
                <w:rFonts w:ascii="Arial" w:hAnsi="Arial" w:cs="Arial"/>
              </w:rPr>
              <w:t>Modelo de casos de uso.</w:t>
            </w:r>
          </w:p>
          <w:p w14:paraId="23E6F06D" w14:textId="77777777" w:rsidR="00F63CCA" w:rsidRPr="00F63CCA" w:rsidRDefault="00F63CCA" w:rsidP="00F63CCA">
            <w:pPr>
              <w:pStyle w:val="Prrafodelista"/>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eastAsia="es-ES"/>
              </w:rPr>
            </w:pPr>
            <w:r w:rsidRPr="00F63CCA">
              <w:rPr>
                <w:rFonts w:ascii="Arial" w:hAnsi="Arial" w:cs="Arial"/>
              </w:rPr>
              <w:t>Documento de especificaciones de requerimientos.</w:t>
            </w:r>
          </w:p>
        </w:tc>
        <w:tc>
          <w:tcPr>
            <w:tcW w:w="1489" w:type="dxa"/>
            <w:vAlign w:val="center"/>
          </w:tcPr>
          <w:p w14:paraId="6DA24C8D" w14:textId="77777777" w:rsidR="00F63CCA" w:rsidRPr="00F63CCA" w:rsidRDefault="00F63CCA" w:rsidP="00BB07BB">
            <w:pPr>
              <w:jc w:val="center"/>
              <w:cnfStyle w:val="000000000000" w:firstRow="0" w:lastRow="0" w:firstColumn="0" w:lastColumn="0" w:oddVBand="0" w:evenVBand="0" w:oddHBand="0" w:evenHBand="0" w:firstRowFirstColumn="0" w:firstRowLastColumn="0" w:lastRowFirstColumn="0" w:lastRowLastColumn="0"/>
              <w:rPr>
                <w:rFonts w:cs="Arial"/>
              </w:rPr>
            </w:pPr>
            <w:r w:rsidRPr="00F63CCA">
              <w:rPr>
                <w:rFonts w:cs="Arial"/>
              </w:rPr>
              <w:t>1</w:t>
            </w:r>
          </w:p>
        </w:tc>
      </w:tr>
      <w:tr w:rsidR="00F63CCA" w:rsidRPr="00F63CCA" w14:paraId="375D288C" w14:textId="77777777" w:rsidTr="00BB07BB">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2206EF84" w14:textId="77777777" w:rsidR="00F63CCA" w:rsidRPr="00F63CCA" w:rsidRDefault="00F63CCA" w:rsidP="00BB07BB">
            <w:pPr>
              <w:jc w:val="center"/>
              <w:rPr>
                <w:rFonts w:cs="Arial"/>
                <w:b w:val="0"/>
              </w:rPr>
            </w:pPr>
            <w:r w:rsidRPr="00F63CCA">
              <w:rPr>
                <w:rFonts w:cs="Arial"/>
                <w:b w:val="0"/>
              </w:rPr>
              <w:t>1.2</w:t>
            </w:r>
          </w:p>
        </w:tc>
        <w:tc>
          <w:tcPr>
            <w:tcW w:w="4677" w:type="dxa"/>
            <w:vAlign w:val="center"/>
          </w:tcPr>
          <w:p w14:paraId="7F1F656E" w14:textId="77777777" w:rsidR="00F63CCA" w:rsidRPr="00F63CCA" w:rsidRDefault="00F63CCA" w:rsidP="00F63CCA">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63CCA">
              <w:rPr>
                <w:rFonts w:ascii="Arial" w:hAnsi="Arial" w:cs="Arial"/>
              </w:rPr>
              <w:t>Diagramas de las vistas lógicas.</w:t>
            </w:r>
          </w:p>
          <w:p w14:paraId="72831BED" w14:textId="77777777" w:rsidR="00F63CCA" w:rsidRPr="00F63CCA" w:rsidRDefault="00F63CCA" w:rsidP="00F63CCA">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63CCA">
              <w:rPr>
                <w:rFonts w:ascii="Arial" w:hAnsi="Arial" w:cs="Arial"/>
              </w:rPr>
              <w:t>Diagrama de la vista de implementación.</w:t>
            </w:r>
          </w:p>
          <w:p w14:paraId="2AD353C0" w14:textId="77777777" w:rsidR="00F63CCA" w:rsidRPr="00F63CCA" w:rsidRDefault="00F63CCA" w:rsidP="00F63CCA">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eastAsia="es-ES"/>
              </w:rPr>
            </w:pPr>
            <w:r w:rsidRPr="00F63CCA">
              <w:rPr>
                <w:rFonts w:ascii="Arial" w:hAnsi="Arial" w:cs="Arial"/>
              </w:rPr>
              <w:t>Diagrama de la vista física.</w:t>
            </w:r>
          </w:p>
        </w:tc>
        <w:tc>
          <w:tcPr>
            <w:tcW w:w="1489" w:type="dxa"/>
            <w:vAlign w:val="center"/>
          </w:tcPr>
          <w:p w14:paraId="0840C1F2" w14:textId="00BF88B9" w:rsidR="00F63CCA" w:rsidRPr="00F63CCA" w:rsidRDefault="001A4591" w:rsidP="00BB07B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w:t>
            </w:r>
          </w:p>
        </w:tc>
      </w:tr>
      <w:tr w:rsidR="00F63CCA" w:rsidRPr="00F63CCA" w14:paraId="5C087E99" w14:textId="77777777" w:rsidTr="00BB07BB">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0BE94F37" w14:textId="77777777" w:rsidR="00F63CCA" w:rsidRPr="00F63CCA" w:rsidRDefault="00F63CCA" w:rsidP="00BB07BB">
            <w:pPr>
              <w:jc w:val="center"/>
              <w:rPr>
                <w:rFonts w:cs="Arial"/>
                <w:b w:val="0"/>
              </w:rPr>
            </w:pPr>
            <w:r w:rsidRPr="00F63CCA">
              <w:rPr>
                <w:rFonts w:cs="Arial"/>
                <w:b w:val="0"/>
              </w:rPr>
              <w:t>1.3</w:t>
            </w:r>
          </w:p>
        </w:tc>
        <w:tc>
          <w:tcPr>
            <w:tcW w:w="4677" w:type="dxa"/>
            <w:vAlign w:val="center"/>
          </w:tcPr>
          <w:p w14:paraId="1090A7FB" w14:textId="77777777" w:rsidR="00F63CCA" w:rsidRPr="00F63CCA" w:rsidRDefault="00F63CCA" w:rsidP="00F63CCA">
            <w:pPr>
              <w:pStyle w:val="Prrafodelista"/>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eastAsia="es-ES"/>
              </w:rPr>
            </w:pPr>
            <w:r w:rsidRPr="00F63CCA">
              <w:rPr>
                <w:rFonts w:ascii="Arial" w:hAnsi="Arial" w:cs="Arial"/>
              </w:rPr>
              <w:t>Documento de evaluación de la arquitectura.</w:t>
            </w:r>
          </w:p>
        </w:tc>
        <w:tc>
          <w:tcPr>
            <w:tcW w:w="1489" w:type="dxa"/>
            <w:vAlign w:val="center"/>
          </w:tcPr>
          <w:p w14:paraId="1889081A" w14:textId="77777777" w:rsidR="00F63CCA" w:rsidRPr="00F63CCA" w:rsidRDefault="00F63CCA" w:rsidP="00BB07BB">
            <w:pPr>
              <w:jc w:val="center"/>
              <w:cnfStyle w:val="000000000000" w:firstRow="0" w:lastRow="0" w:firstColumn="0" w:lastColumn="0" w:oddVBand="0" w:evenVBand="0" w:oddHBand="0" w:evenHBand="0" w:firstRowFirstColumn="0" w:firstRowLastColumn="0" w:lastRowFirstColumn="0" w:lastRowLastColumn="0"/>
              <w:rPr>
                <w:rFonts w:cs="Arial"/>
              </w:rPr>
            </w:pPr>
            <w:r w:rsidRPr="00F63CCA">
              <w:rPr>
                <w:rFonts w:cs="Arial"/>
              </w:rPr>
              <w:t>1</w:t>
            </w:r>
          </w:p>
        </w:tc>
      </w:tr>
    </w:tbl>
    <w:p w14:paraId="4CED936A" w14:textId="13C34B9E" w:rsidR="00F63CCA" w:rsidRDefault="00F63CCA" w:rsidP="00F63CCA">
      <w:pPr>
        <w:pStyle w:val="Descripcin"/>
        <w:ind w:left="720" w:hanging="720"/>
        <w:jc w:val="center"/>
        <w:rPr>
          <w:rFonts w:cs="Arial"/>
        </w:rPr>
      </w:pPr>
      <w:r w:rsidRPr="00F63CCA">
        <w:rPr>
          <w:rFonts w:cs="Arial"/>
          <w:lang w:val="es-419"/>
        </w:rPr>
        <w:t xml:space="preserve">Tabla </w:t>
      </w:r>
      <w:r w:rsidRPr="00F63CCA">
        <w:rPr>
          <w:rFonts w:cs="Arial"/>
        </w:rPr>
        <w:fldChar w:fldCharType="begin"/>
      </w:r>
      <w:r w:rsidRPr="00F63CCA">
        <w:rPr>
          <w:rFonts w:cs="Arial"/>
          <w:lang w:val="es-419"/>
        </w:rPr>
        <w:instrText xml:space="preserve"> SEQ Tabla \* ARABIC </w:instrText>
      </w:r>
      <w:r w:rsidRPr="00F63CCA">
        <w:rPr>
          <w:rFonts w:cs="Arial"/>
        </w:rPr>
        <w:fldChar w:fldCharType="separate"/>
      </w:r>
      <w:r w:rsidRPr="00F63CCA">
        <w:rPr>
          <w:rFonts w:cs="Arial"/>
          <w:noProof/>
          <w:lang w:val="es-419"/>
        </w:rPr>
        <w:t>1</w:t>
      </w:r>
      <w:r w:rsidRPr="00F63CCA">
        <w:rPr>
          <w:rFonts w:cs="Arial"/>
        </w:rPr>
        <w:fldChar w:fldCharType="end"/>
      </w:r>
      <w:r w:rsidRPr="00F63CCA">
        <w:rPr>
          <w:rFonts w:cs="Arial"/>
          <w:lang w:val="es-419"/>
        </w:rPr>
        <w:t xml:space="preserve"> </w:t>
      </w:r>
      <w:r w:rsidRPr="00CA3E15">
        <w:rPr>
          <w:rFonts w:cs="Arial"/>
          <w:lang w:val="es-419"/>
        </w:rPr>
        <w:t>Entregables</w:t>
      </w:r>
      <w:r w:rsidRPr="00F63CCA">
        <w:rPr>
          <w:rFonts w:cs="Arial"/>
          <w:lang w:val="es-419"/>
        </w:rPr>
        <w:t xml:space="preserve"> por actividad de la </w:t>
      </w:r>
      <w:r w:rsidRPr="00F63CCA">
        <w:rPr>
          <w:rFonts w:cs="Arial"/>
        </w:rPr>
        <w:t>Fase metodológica 1</w:t>
      </w:r>
      <w:r w:rsidR="002D1A5B">
        <w:rPr>
          <w:rFonts w:cs="Arial"/>
        </w:rPr>
        <w:t>.</w:t>
      </w:r>
    </w:p>
    <w:p w14:paraId="256CBCCB" w14:textId="77777777" w:rsidR="0096301B" w:rsidRDefault="0096301B" w:rsidP="0096301B"/>
    <w:p w14:paraId="5793745D" w14:textId="77777777" w:rsidR="0096301B" w:rsidRPr="0096301B" w:rsidRDefault="0096301B" w:rsidP="0096301B"/>
    <w:p w14:paraId="22FCD122" w14:textId="0839A8E8" w:rsidR="00F63CCA" w:rsidRDefault="00F63CCA" w:rsidP="00F63CCA">
      <w:pPr>
        <w:pStyle w:val="Ttulo2"/>
      </w:pPr>
      <w:bookmarkStart w:id="33" w:name="_Toc447833066"/>
      <w:r w:rsidRPr="003D7E86">
        <w:rPr>
          <w:lang w:val="es-CO"/>
        </w:rPr>
        <w:t>Fase metodológica 2</w:t>
      </w:r>
      <w:r w:rsidR="00CA3E15">
        <w:rPr>
          <w:lang w:val="es-CO"/>
        </w:rPr>
        <w:t xml:space="preserve"> </w:t>
      </w:r>
      <w:r w:rsidRPr="003D7E86">
        <w:rPr>
          <w:lang w:val="es-CO"/>
        </w:rPr>
        <w:t>(Implementación</w:t>
      </w:r>
      <w:r>
        <w:t>)</w:t>
      </w:r>
      <w:bookmarkEnd w:id="33"/>
    </w:p>
    <w:p w14:paraId="2658433C" w14:textId="77777777" w:rsidR="00F63CCA" w:rsidRDefault="00F63CCA" w:rsidP="00F63CCA">
      <w:r>
        <w:t xml:space="preserve">En esta fase se construirá un prototipo de la plataforma partiendo de la información obtenida  en la fase anterior. </w:t>
      </w:r>
    </w:p>
    <w:p w14:paraId="19964613" w14:textId="77777777" w:rsidR="003C3DC1" w:rsidRPr="00A7114D" w:rsidRDefault="003C3DC1" w:rsidP="003C3DC1">
      <w:pPr>
        <w:pStyle w:val="Ttulo3"/>
        <w:rPr>
          <w:lang w:val="es-CO"/>
        </w:rPr>
      </w:pPr>
      <w:bookmarkStart w:id="34" w:name="_Toc447833067"/>
      <w:r w:rsidRPr="00A7114D">
        <w:rPr>
          <w:lang w:val="es-CO"/>
        </w:rPr>
        <w:t>Metodología</w:t>
      </w:r>
      <w:bookmarkEnd w:id="34"/>
    </w:p>
    <w:p w14:paraId="09CB68CC" w14:textId="59A696DE" w:rsidR="00F63CCA" w:rsidRPr="00D445DD" w:rsidRDefault="009A4640" w:rsidP="00F63CCA">
      <w:r>
        <w:t>En esta fase se utilizará</w:t>
      </w:r>
      <w:r w:rsidR="00F63CCA">
        <w:t xml:space="preserve"> </w:t>
      </w:r>
      <w:r w:rsidR="000512FB">
        <w:t>la metodología ágil descrita</w:t>
      </w:r>
      <w:r w:rsidR="00DC0A26">
        <w:t xml:space="preserve"> por Cprime</w:t>
      </w:r>
      <w:r w:rsidR="000512FB">
        <w:t xml:space="preserve"> </w:t>
      </w:r>
      <w:r w:rsidR="000512FB">
        <w:fldChar w:fldCharType="begin" w:fldLock="1"/>
      </w:r>
      <w:r w:rsidR="00A26AB7">
        <w:instrText>ADDIN CSL_CITATION { "citationItems" : [ { "id" : "ITEM-1", "itemData" : { "URL" : "https://www.cprime.com/2015/11/agile-hardware-development/", "author" : [ { "dropping-particle" : "", "family" : "Thompson", "given" : "Kevin", "non-dropping-particle" : "", "parse-names" : false, "suffix" : "" }, { "dropping-particle" : "", "family" : "Carter", "given" : "John", "non-dropping-particle" : "", "parse-names" : false, "suffix" : "" }, { "dropping-particle" : "", "family" : "Elliott", "given" : "Scott", "non-dropping-particle" : "", "parse-names" : false, "suffix" : "" } ], "id" : "ITEM-1", "issued" : { "date-parts" : [ [ "0" ] ] }, "title" : "AGILE HARDWARE DEVELOPMENT", "type" : "webpage" }, "uris" : [ "http://www.mendeley.com/documents/?uuid=daf78c75-74bb-48f9-9d22-2e0b11ae7f87" ] } ], "mendeley" : { "formattedCitation" : "[13]", "plainTextFormattedCitation" : "[13]", "previouslyFormattedCitation" : "[13]" }, "properties" : { "noteIndex" : 0 }, "schema" : "https://github.com/citation-style-language/schema/raw/master/csl-citation.json" }</w:instrText>
      </w:r>
      <w:r w:rsidR="000512FB">
        <w:fldChar w:fldCharType="separate"/>
      </w:r>
      <w:r w:rsidR="000512FB" w:rsidRPr="000512FB">
        <w:rPr>
          <w:noProof/>
        </w:rPr>
        <w:t>[13]</w:t>
      </w:r>
      <w:r w:rsidR="000512FB">
        <w:fldChar w:fldCharType="end"/>
      </w:r>
      <w:r w:rsidR="00326216">
        <w:t xml:space="preserve"> tanto para el desarrollo de hardware como de software</w:t>
      </w:r>
      <w:r w:rsidR="001913A7">
        <w:t>,</w:t>
      </w:r>
      <w:r w:rsidR="00326216">
        <w:t xml:space="preserve"> complementada con </w:t>
      </w:r>
      <w:r w:rsidR="00F63CCA" w:rsidRPr="005D64E2">
        <w:rPr>
          <w:i/>
        </w:rPr>
        <w:t>Extreme Programming</w:t>
      </w:r>
      <w:r w:rsidR="006B3EB3">
        <w:t xml:space="preserve"> </w:t>
      </w:r>
      <w:r w:rsidR="006B3EB3">
        <w:fldChar w:fldCharType="begin" w:fldLock="1"/>
      </w:r>
      <w:r w:rsidR="00A26AB7">
        <w:instrText>ADDIN CSL_CITATION { "citationItems" : [ { "id" : "ITEM-1", "itemData" : { "URL" : "http://www.extremeprogramming.org/", "author" : [ { "dropping-particle" : "", "family" : "Wells", "given" : "Don", "non-dropping-particle" : "", "parse-names" : false, "suffix" : "" } ], "id" : "ITEM-1", "issued" : { "date-parts" : [ [ "0" ] ] }, "title" : "Extreme programming", "type" : "webpage" }, "uris" : [ "http://www.mendeley.com/documents/?uuid=e7b5a36a-dd2c-4f31-b670-85a137c85165" ] } ], "mendeley" : { "formattedCitation" : "[14]", "plainTextFormattedCitation" : "[14]", "previouslyFormattedCitation" : "[14]" }, "properties" : { "noteIndex" : 0 }, "schema" : "https://github.com/citation-style-language/schema/raw/master/csl-citation.json" }</w:instrText>
      </w:r>
      <w:r w:rsidR="006B3EB3">
        <w:fldChar w:fldCharType="separate"/>
      </w:r>
      <w:r w:rsidR="000512FB" w:rsidRPr="000512FB">
        <w:rPr>
          <w:noProof/>
        </w:rPr>
        <w:t>[14]</w:t>
      </w:r>
      <w:r w:rsidR="006B3EB3">
        <w:fldChar w:fldCharType="end"/>
      </w:r>
      <w:r w:rsidR="006B3EB3">
        <w:fldChar w:fldCharType="begin" w:fldLock="1"/>
      </w:r>
      <w:r w:rsidR="00A26AB7">
        <w:instrText>ADDIN CSL_CITATION { "citationItems" : [ { "id" : "ITEM-1", "itemData" : { "author" : [ { "dropping-particle" : "", "family" : "Beck", "given" : "Kent", "non-dropping-particle" : "", "parse-names" : false, "suffix" : "" } ], "id" : "ITEM-1", "issued" : { "date-parts" : [ [ "2004" ] ] }, "title" : "Extreme Programming Explained", "type" : "book" }, "uris" : [ "http://www.mendeley.com/documents/?uuid=e8905f74-06b4-40bc-9380-00eb2350a1fd" ] } ], "mendeley" : { "formattedCitation" : "[15]", "plainTextFormattedCitation" : "[15]", "previouslyFormattedCitation" : "[15]" }, "properties" : { "noteIndex" : 0 }, "schema" : "https://github.com/citation-style-language/schema/raw/master/csl-citation.json" }</w:instrText>
      </w:r>
      <w:r w:rsidR="006B3EB3">
        <w:fldChar w:fldCharType="separate"/>
      </w:r>
      <w:r w:rsidR="000512FB" w:rsidRPr="000512FB">
        <w:rPr>
          <w:noProof/>
        </w:rPr>
        <w:t>[15]</w:t>
      </w:r>
      <w:r w:rsidR="006B3EB3">
        <w:fldChar w:fldCharType="end"/>
      </w:r>
      <w:r w:rsidR="00F63CCA">
        <w:t xml:space="preserve">, una metodología ágil de desarrollo de software que </w:t>
      </w:r>
      <w:r>
        <w:t>ha demostrado ser un buen complemento para el desarrollo de</w:t>
      </w:r>
      <w:r w:rsidR="002A3056">
        <w:t>l</w:t>
      </w:r>
      <w:r>
        <w:t xml:space="preserve"> hardware </w:t>
      </w:r>
      <w:r>
        <w:fldChar w:fldCharType="begin" w:fldLock="1"/>
      </w:r>
      <w:r w:rsidR="00A26AB7">
        <w:instrText>ADDIN CSL_CITATION { "citationItems" : [ { "id" : "ITEM-1", "itemData" : { "DOI" : "10.1109/CIT.2006.175", "ISBN" : "076952687X", "abstract" : "This paper argues about the partitioning in hardware/software co-design and suggests the methodology applying extreme programming to complement the co-design. This approach, contrary to complex method in the existing development environment of embedded systems, arises from need of agile methodology in latest development environment which requires time to market. Through adding a guide line of extreme programming to the advantage of co-design, the synergy effect of general process is expected. The risk management such as the cost management and the time management is suggested on the basis of PAMUX(Partitioning Methodology Using eXtreme Programming) and also the action plan such as the group organization and process establishment is suggested on the basis of the methodology which increases the reliability of partitioning. Finally, traits and case study of suggested methodology are evaluated by Lego robot project and it allows the PAMUX to add reliability.", "author" : [ { "dropping-particle" : "", "family" : "Chae", "given" : "Heeseo", "non-dropping-particle" : "", "parse-names" : false, "suffix" : "" }, { "dropping-particle" : "", "family" : "Lee", "given" : "Dong Hyun", "non-dropping-particle" : "", "parse-names" : false, "suffix" : "" }, { "dropping-particle" : "", "family" : "Park", "given" : "Jiyong", "non-dropping-particle" : "", "parse-names" : false, "suffix" : "" }, { "dropping-particle" : "", "family" : "In", "given" : "Hoh Peter", "non-dropping-particle" : "", "parse-names" : false, "suffix" : "" } ], "container-title" : "Proceedings - Sixth IEEE International Conference on Computer and Information Technology, CIT 2006", "id" : "ITEM-1", "issued" : { "date-parts" : [ [ "2006" ] ] }, "page" : "2-7", "title" : "The partitioning methodology in hardware/software co-design using extreme programming: Evaluation through the lego robot project", "type" : "article-journal" }, "uris" : [ "http://www.mendeley.com/documents/?uuid=8155d64a-a471-450b-8bc0-950005f20d9d" ] } ], "mendeley" : { "formattedCitation" : "[16]", "plainTextFormattedCitation" : "[16]", "previouslyFormattedCitation" : "[16]" }, "properties" : { "noteIndex" : 0 }, "schema" : "https://github.com/citation-style-language/schema/raw/master/csl-citation.json" }</w:instrText>
      </w:r>
      <w:r>
        <w:fldChar w:fldCharType="separate"/>
      </w:r>
      <w:r w:rsidR="000512FB" w:rsidRPr="000512FB">
        <w:rPr>
          <w:noProof/>
        </w:rPr>
        <w:t>[16]</w:t>
      </w:r>
      <w:r>
        <w:fldChar w:fldCharType="end"/>
      </w:r>
      <w:r w:rsidR="00F63CCA">
        <w:t>. Durante este proceso de implementación se dividirá en pequeñas iteración o entregas. Brindando oportunidad de verificar en cada iteración el prot</w:t>
      </w:r>
      <w:r w:rsidR="00D445DD">
        <w:t>otipo en caso de surgir cambio</w:t>
      </w:r>
      <w:r w:rsidR="00F63CCA">
        <w:t>s en los requerimientos o la arq</w:t>
      </w:r>
      <w:r w:rsidR="00D445DD">
        <w:t>uitectura. Durante cada iteración</w:t>
      </w:r>
      <w:r w:rsidR="00F63CCA">
        <w:t xml:space="preserve"> se realizaran pruebas unitarias constantes, control de versiones del código, definición de pruebas para cada módulo lógico y </w:t>
      </w:r>
      <w:r w:rsidR="003D7E86">
        <w:t>físico de la plataforma</w:t>
      </w:r>
      <w:r w:rsidR="00D445DD">
        <w:t>.</w:t>
      </w:r>
    </w:p>
    <w:p w14:paraId="0325768A" w14:textId="77777777" w:rsidR="003C3DC1" w:rsidRPr="00A7114D" w:rsidRDefault="003C3DC1" w:rsidP="003C3DC1">
      <w:pPr>
        <w:pStyle w:val="Ttulo3"/>
        <w:rPr>
          <w:lang w:val="es-CO"/>
        </w:rPr>
      </w:pPr>
      <w:bookmarkStart w:id="35" w:name="_Toc447833068"/>
      <w:r w:rsidRPr="00A7114D">
        <w:rPr>
          <w:lang w:val="es-CO"/>
        </w:rPr>
        <w:t>Actividades</w:t>
      </w:r>
      <w:bookmarkEnd w:id="35"/>
    </w:p>
    <w:p w14:paraId="27DCB0CC" w14:textId="77777777" w:rsidR="00F63CCA" w:rsidRPr="003D7E86" w:rsidRDefault="00F63CCA" w:rsidP="00F63CCA">
      <w:pPr>
        <w:pStyle w:val="Prrafodelista"/>
        <w:numPr>
          <w:ilvl w:val="0"/>
          <w:numId w:val="15"/>
        </w:numPr>
        <w:spacing w:after="120" w:line="240" w:lineRule="auto"/>
        <w:jc w:val="both"/>
        <w:rPr>
          <w:rFonts w:ascii="Times New Roman" w:hAnsi="Times New Roman"/>
          <w:vanish/>
        </w:rPr>
      </w:pPr>
    </w:p>
    <w:p w14:paraId="58CFA1AC" w14:textId="26D72CC1" w:rsidR="00F63CCA" w:rsidRPr="003D7E86" w:rsidRDefault="00F63CCA" w:rsidP="00F63CCA">
      <w:pPr>
        <w:pStyle w:val="Prrafodelista"/>
        <w:numPr>
          <w:ilvl w:val="1"/>
          <w:numId w:val="15"/>
        </w:numPr>
        <w:spacing w:after="120" w:line="240" w:lineRule="auto"/>
        <w:jc w:val="both"/>
        <w:rPr>
          <w:rFonts w:ascii="Arial" w:hAnsi="Arial" w:cs="Arial"/>
        </w:rPr>
      </w:pPr>
      <w:r w:rsidRPr="003D7E86">
        <w:rPr>
          <w:rFonts w:ascii="Arial" w:hAnsi="Arial" w:cs="Arial"/>
        </w:rPr>
        <w:t>Desarrollo del módulo de movilidad.</w:t>
      </w:r>
    </w:p>
    <w:p w14:paraId="307A30F5"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Diseño del circuito.</w:t>
      </w:r>
    </w:p>
    <w:p w14:paraId="5AB4E8F1"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Buscar y seleccionar los componentes físicos necesarios.</w:t>
      </w:r>
    </w:p>
    <w:p w14:paraId="0F829EB3" w14:textId="77777777" w:rsidR="003D7E86" w:rsidRDefault="00F63CCA" w:rsidP="003D7E86">
      <w:pPr>
        <w:pStyle w:val="Prrafodelista"/>
        <w:numPr>
          <w:ilvl w:val="2"/>
          <w:numId w:val="15"/>
        </w:numPr>
        <w:spacing w:after="120" w:line="240" w:lineRule="auto"/>
        <w:jc w:val="both"/>
        <w:rPr>
          <w:rFonts w:ascii="Arial" w:hAnsi="Arial" w:cs="Arial"/>
        </w:rPr>
      </w:pPr>
      <w:r w:rsidRPr="003D7E86">
        <w:rPr>
          <w:rFonts w:ascii="Arial" w:hAnsi="Arial" w:cs="Arial"/>
        </w:rPr>
        <w:lastRenderedPageBreak/>
        <w:t>Desarrollo del módulo.</w:t>
      </w:r>
    </w:p>
    <w:p w14:paraId="1EFBBB59" w14:textId="210EFDF7" w:rsidR="00F63CCA" w:rsidRPr="003D7E86" w:rsidRDefault="00F63CCA" w:rsidP="003D7E86">
      <w:pPr>
        <w:pStyle w:val="Prrafodelista"/>
        <w:numPr>
          <w:ilvl w:val="3"/>
          <w:numId w:val="15"/>
        </w:numPr>
        <w:spacing w:after="120" w:line="240" w:lineRule="auto"/>
        <w:jc w:val="both"/>
        <w:rPr>
          <w:rFonts w:ascii="Arial" w:hAnsi="Arial" w:cs="Arial"/>
        </w:rPr>
      </w:pPr>
      <w:r w:rsidRPr="003D7E86">
        <w:rPr>
          <w:rFonts w:ascii="Arial" w:hAnsi="Arial" w:cs="Arial"/>
        </w:rPr>
        <w:t>Desarrollo de software necesario.</w:t>
      </w:r>
    </w:p>
    <w:p w14:paraId="3A4F0F23" w14:textId="77777777" w:rsidR="00F63CCA" w:rsidRPr="003D7E86" w:rsidRDefault="00F63CCA" w:rsidP="00F63CCA">
      <w:pPr>
        <w:pStyle w:val="Prrafodelista"/>
        <w:numPr>
          <w:ilvl w:val="3"/>
          <w:numId w:val="15"/>
        </w:numPr>
        <w:spacing w:after="120" w:line="240" w:lineRule="auto"/>
        <w:jc w:val="both"/>
        <w:rPr>
          <w:rFonts w:ascii="Arial" w:hAnsi="Arial" w:cs="Arial"/>
        </w:rPr>
      </w:pPr>
      <w:r w:rsidRPr="003D7E86">
        <w:rPr>
          <w:rFonts w:ascii="Arial" w:hAnsi="Arial" w:cs="Arial"/>
        </w:rPr>
        <w:t>Desarrollo de hardware necesario.</w:t>
      </w:r>
    </w:p>
    <w:p w14:paraId="06048856" w14:textId="762A627B" w:rsidR="00F63CCA" w:rsidRPr="003D7E86" w:rsidRDefault="00EA6051" w:rsidP="00F63CCA">
      <w:pPr>
        <w:pStyle w:val="Prrafodelista"/>
        <w:numPr>
          <w:ilvl w:val="2"/>
          <w:numId w:val="15"/>
        </w:numPr>
        <w:spacing w:after="120" w:line="240" w:lineRule="auto"/>
        <w:jc w:val="both"/>
        <w:rPr>
          <w:rFonts w:ascii="Arial" w:hAnsi="Arial" w:cs="Arial"/>
        </w:rPr>
      </w:pPr>
      <w:r>
        <w:rPr>
          <w:rFonts w:ascii="Arial" w:hAnsi="Arial" w:cs="Arial"/>
        </w:rPr>
        <w:t>Ejecutar</w:t>
      </w:r>
      <w:r w:rsidR="00F63CCA" w:rsidRPr="003D7E86">
        <w:rPr>
          <w:rFonts w:ascii="Arial" w:hAnsi="Arial" w:cs="Arial"/>
        </w:rPr>
        <w:t xml:space="preserve"> pruebas</w:t>
      </w:r>
      <w:r>
        <w:rPr>
          <w:rFonts w:ascii="Arial" w:hAnsi="Arial" w:cs="Arial"/>
        </w:rPr>
        <w:t xml:space="preserve"> unitarias</w:t>
      </w:r>
      <w:r w:rsidR="00F63CCA" w:rsidRPr="003D7E86">
        <w:rPr>
          <w:rFonts w:ascii="Arial" w:hAnsi="Arial" w:cs="Arial"/>
        </w:rPr>
        <w:t>.</w:t>
      </w:r>
    </w:p>
    <w:p w14:paraId="76EEFDD1" w14:textId="34B79CB4" w:rsidR="00F63CCA" w:rsidRPr="003D7E86" w:rsidRDefault="001540CF" w:rsidP="00F63CCA">
      <w:pPr>
        <w:pStyle w:val="Prrafodelista"/>
        <w:numPr>
          <w:ilvl w:val="1"/>
          <w:numId w:val="15"/>
        </w:numPr>
        <w:spacing w:after="120" w:line="240" w:lineRule="auto"/>
        <w:jc w:val="both"/>
        <w:rPr>
          <w:rFonts w:ascii="Arial" w:hAnsi="Arial" w:cs="Arial"/>
        </w:rPr>
      </w:pPr>
      <w:r>
        <w:rPr>
          <w:rFonts w:ascii="Arial" w:hAnsi="Arial" w:cs="Arial"/>
        </w:rPr>
        <w:t xml:space="preserve">Desarrollo del módulo de </w:t>
      </w:r>
      <w:r w:rsidR="00F63CCA" w:rsidRPr="003D7E86">
        <w:rPr>
          <w:rFonts w:ascii="Arial" w:hAnsi="Arial" w:cs="Arial"/>
        </w:rPr>
        <w:t>pantalla táctil.</w:t>
      </w:r>
    </w:p>
    <w:p w14:paraId="498C2C11"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Diseño del circuito.</w:t>
      </w:r>
    </w:p>
    <w:p w14:paraId="21836CCF"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Buscar y seleccionar los componentes físicos necesarios.</w:t>
      </w:r>
    </w:p>
    <w:p w14:paraId="49F1F280"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 xml:space="preserve">Desarrollo del módulo. </w:t>
      </w:r>
    </w:p>
    <w:p w14:paraId="61F10645" w14:textId="77777777" w:rsidR="00F63CCA" w:rsidRPr="003D7E86" w:rsidRDefault="00F63CCA" w:rsidP="00F63CCA">
      <w:pPr>
        <w:pStyle w:val="Prrafodelista"/>
        <w:numPr>
          <w:ilvl w:val="3"/>
          <w:numId w:val="15"/>
        </w:numPr>
        <w:spacing w:after="120" w:line="240" w:lineRule="auto"/>
        <w:jc w:val="both"/>
        <w:rPr>
          <w:rFonts w:ascii="Arial" w:hAnsi="Arial" w:cs="Arial"/>
        </w:rPr>
      </w:pPr>
      <w:r w:rsidRPr="003D7E86">
        <w:rPr>
          <w:rFonts w:ascii="Arial" w:hAnsi="Arial" w:cs="Arial"/>
        </w:rPr>
        <w:t>Desarrollo de software necesario.</w:t>
      </w:r>
    </w:p>
    <w:p w14:paraId="768A62E0" w14:textId="77777777" w:rsidR="00F63CCA" w:rsidRPr="003D7E86" w:rsidRDefault="00F63CCA" w:rsidP="00F63CCA">
      <w:pPr>
        <w:pStyle w:val="Prrafodelista"/>
        <w:numPr>
          <w:ilvl w:val="3"/>
          <w:numId w:val="15"/>
        </w:numPr>
        <w:spacing w:after="120" w:line="240" w:lineRule="auto"/>
        <w:jc w:val="both"/>
        <w:rPr>
          <w:rFonts w:ascii="Arial" w:hAnsi="Arial" w:cs="Arial"/>
        </w:rPr>
      </w:pPr>
      <w:r w:rsidRPr="003D7E86">
        <w:rPr>
          <w:rFonts w:ascii="Arial" w:hAnsi="Arial" w:cs="Arial"/>
        </w:rPr>
        <w:t>Desarrollo de hardware necesario.</w:t>
      </w:r>
    </w:p>
    <w:p w14:paraId="4FF9195A" w14:textId="77777777" w:rsidR="00EA6051" w:rsidRPr="003D7E86" w:rsidRDefault="00EA6051" w:rsidP="00EA6051">
      <w:pPr>
        <w:pStyle w:val="Prrafodelista"/>
        <w:numPr>
          <w:ilvl w:val="2"/>
          <w:numId w:val="15"/>
        </w:numPr>
        <w:spacing w:after="120" w:line="240" w:lineRule="auto"/>
        <w:jc w:val="both"/>
        <w:rPr>
          <w:rFonts w:ascii="Arial" w:hAnsi="Arial" w:cs="Arial"/>
        </w:rPr>
      </w:pPr>
      <w:r>
        <w:rPr>
          <w:rFonts w:ascii="Arial" w:hAnsi="Arial" w:cs="Arial"/>
        </w:rPr>
        <w:t>Ejecutar</w:t>
      </w:r>
      <w:r w:rsidRPr="003D7E86">
        <w:rPr>
          <w:rFonts w:ascii="Arial" w:hAnsi="Arial" w:cs="Arial"/>
        </w:rPr>
        <w:t xml:space="preserve"> pruebas</w:t>
      </w:r>
      <w:r>
        <w:rPr>
          <w:rFonts w:ascii="Arial" w:hAnsi="Arial" w:cs="Arial"/>
        </w:rPr>
        <w:t xml:space="preserve"> unitarias</w:t>
      </w:r>
      <w:r w:rsidRPr="003D7E86">
        <w:rPr>
          <w:rFonts w:ascii="Arial" w:hAnsi="Arial" w:cs="Arial"/>
        </w:rPr>
        <w:t>.</w:t>
      </w:r>
    </w:p>
    <w:p w14:paraId="3C364550" w14:textId="77777777" w:rsidR="00F63CCA" w:rsidRPr="003D7E86" w:rsidRDefault="00F63CCA" w:rsidP="00F63CCA">
      <w:pPr>
        <w:pStyle w:val="Prrafodelista"/>
        <w:numPr>
          <w:ilvl w:val="1"/>
          <w:numId w:val="15"/>
        </w:numPr>
        <w:spacing w:after="120" w:line="240" w:lineRule="auto"/>
        <w:jc w:val="both"/>
        <w:rPr>
          <w:rFonts w:ascii="Arial" w:hAnsi="Arial" w:cs="Arial"/>
        </w:rPr>
      </w:pPr>
      <w:r w:rsidRPr="003D7E86">
        <w:rPr>
          <w:rFonts w:ascii="Arial" w:hAnsi="Arial" w:cs="Arial"/>
        </w:rPr>
        <w:t>Desarrollo del módulo manipulador.</w:t>
      </w:r>
    </w:p>
    <w:p w14:paraId="090DD0C1"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Diseño del circuito.</w:t>
      </w:r>
    </w:p>
    <w:p w14:paraId="720E228C"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Buscar y seleccionar los componentes físicos necesarios.</w:t>
      </w:r>
    </w:p>
    <w:p w14:paraId="23505C08"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 xml:space="preserve">Desarrollo del módulo. </w:t>
      </w:r>
    </w:p>
    <w:p w14:paraId="5CE76C75" w14:textId="77777777" w:rsidR="00F63CCA" w:rsidRPr="003D7E86" w:rsidRDefault="00F63CCA" w:rsidP="00F63CCA">
      <w:pPr>
        <w:pStyle w:val="Prrafodelista"/>
        <w:numPr>
          <w:ilvl w:val="3"/>
          <w:numId w:val="15"/>
        </w:numPr>
        <w:spacing w:after="120" w:line="240" w:lineRule="auto"/>
        <w:jc w:val="both"/>
        <w:rPr>
          <w:rFonts w:ascii="Arial" w:hAnsi="Arial" w:cs="Arial"/>
        </w:rPr>
      </w:pPr>
      <w:r w:rsidRPr="003D7E86">
        <w:rPr>
          <w:rFonts w:ascii="Arial" w:hAnsi="Arial" w:cs="Arial"/>
        </w:rPr>
        <w:t>Desarrollo de software necesario.</w:t>
      </w:r>
    </w:p>
    <w:p w14:paraId="35389E45" w14:textId="77777777" w:rsidR="00F63CCA" w:rsidRPr="003D7E86" w:rsidRDefault="00F63CCA" w:rsidP="00F63CCA">
      <w:pPr>
        <w:pStyle w:val="Prrafodelista"/>
        <w:numPr>
          <w:ilvl w:val="3"/>
          <w:numId w:val="15"/>
        </w:numPr>
        <w:spacing w:after="120" w:line="240" w:lineRule="auto"/>
        <w:jc w:val="both"/>
        <w:rPr>
          <w:rFonts w:ascii="Arial" w:hAnsi="Arial" w:cs="Arial"/>
        </w:rPr>
      </w:pPr>
      <w:r w:rsidRPr="003D7E86">
        <w:rPr>
          <w:rFonts w:ascii="Arial" w:hAnsi="Arial" w:cs="Arial"/>
        </w:rPr>
        <w:t>Desarrollo de hardware necesario.</w:t>
      </w:r>
    </w:p>
    <w:p w14:paraId="224E6C10" w14:textId="77777777" w:rsidR="00EA6051" w:rsidRPr="003D7E86" w:rsidRDefault="00EA6051" w:rsidP="00EA6051">
      <w:pPr>
        <w:pStyle w:val="Prrafodelista"/>
        <w:numPr>
          <w:ilvl w:val="2"/>
          <w:numId w:val="15"/>
        </w:numPr>
        <w:spacing w:after="120" w:line="240" w:lineRule="auto"/>
        <w:jc w:val="both"/>
        <w:rPr>
          <w:rFonts w:ascii="Arial" w:hAnsi="Arial" w:cs="Arial"/>
        </w:rPr>
      </w:pPr>
      <w:r>
        <w:rPr>
          <w:rFonts w:ascii="Arial" w:hAnsi="Arial" w:cs="Arial"/>
        </w:rPr>
        <w:t>Ejecutar</w:t>
      </w:r>
      <w:r w:rsidRPr="003D7E86">
        <w:rPr>
          <w:rFonts w:ascii="Arial" w:hAnsi="Arial" w:cs="Arial"/>
        </w:rPr>
        <w:t xml:space="preserve"> pruebas</w:t>
      </w:r>
      <w:r>
        <w:rPr>
          <w:rFonts w:ascii="Arial" w:hAnsi="Arial" w:cs="Arial"/>
        </w:rPr>
        <w:t xml:space="preserve"> unitarias</w:t>
      </w:r>
      <w:r w:rsidRPr="003D7E86">
        <w:rPr>
          <w:rFonts w:ascii="Arial" w:hAnsi="Arial" w:cs="Arial"/>
        </w:rPr>
        <w:t>.</w:t>
      </w:r>
    </w:p>
    <w:p w14:paraId="59916E13" w14:textId="77777777" w:rsidR="00F63CCA" w:rsidRPr="003D7E86" w:rsidRDefault="00F63CCA" w:rsidP="00F63CCA">
      <w:pPr>
        <w:pStyle w:val="Prrafodelista"/>
        <w:numPr>
          <w:ilvl w:val="1"/>
          <w:numId w:val="15"/>
        </w:numPr>
        <w:spacing w:after="120" w:line="240" w:lineRule="auto"/>
        <w:jc w:val="both"/>
        <w:rPr>
          <w:rFonts w:ascii="Arial" w:hAnsi="Arial" w:cs="Arial"/>
        </w:rPr>
      </w:pPr>
      <w:r w:rsidRPr="003D7E86">
        <w:rPr>
          <w:rFonts w:ascii="Arial" w:hAnsi="Arial" w:cs="Arial"/>
        </w:rPr>
        <w:t>Desarrollo del módulo de procesamiento.</w:t>
      </w:r>
    </w:p>
    <w:p w14:paraId="3B38C31E"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Buscar y seleccionar los componentes físicos necesarios.</w:t>
      </w:r>
    </w:p>
    <w:p w14:paraId="0BA2252D" w14:textId="77777777" w:rsidR="00F63CCA" w:rsidRPr="003D7E86" w:rsidRDefault="00F63CCA" w:rsidP="00F63CCA">
      <w:pPr>
        <w:pStyle w:val="Prrafodelista"/>
        <w:numPr>
          <w:ilvl w:val="2"/>
          <w:numId w:val="15"/>
        </w:numPr>
        <w:spacing w:after="120" w:line="240" w:lineRule="auto"/>
        <w:jc w:val="both"/>
        <w:rPr>
          <w:rFonts w:ascii="Arial" w:hAnsi="Arial" w:cs="Arial"/>
        </w:rPr>
      </w:pPr>
      <w:r w:rsidRPr="003D7E86">
        <w:rPr>
          <w:rFonts w:ascii="Arial" w:hAnsi="Arial" w:cs="Arial"/>
        </w:rPr>
        <w:t>Migración BDI a hardware requerido.</w:t>
      </w:r>
    </w:p>
    <w:p w14:paraId="193C8636" w14:textId="77777777" w:rsidR="00EA6051" w:rsidRDefault="00F63CCA" w:rsidP="00EA6051">
      <w:pPr>
        <w:pStyle w:val="Prrafodelista"/>
        <w:numPr>
          <w:ilvl w:val="2"/>
          <w:numId w:val="15"/>
        </w:numPr>
        <w:spacing w:after="120" w:line="240" w:lineRule="auto"/>
        <w:jc w:val="both"/>
        <w:rPr>
          <w:rFonts w:ascii="Arial" w:hAnsi="Arial" w:cs="Arial"/>
        </w:rPr>
      </w:pPr>
      <w:r w:rsidRPr="003D7E86">
        <w:rPr>
          <w:rFonts w:ascii="Arial" w:hAnsi="Arial" w:cs="Arial"/>
        </w:rPr>
        <w:t>Desarrollo de los componentes necesarios para la comunicación e integración con los otros módulos.</w:t>
      </w:r>
    </w:p>
    <w:p w14:paraId="79D3DA53" w14:textId="0756673C" w:rsidR="00234EF9" w:rsidRPr="00E00C20" w:rsidRDefault="00EA6051" w:rsidP="00E00C20">
      <w:pPr>
        <w:pStyle w:val="Prrafodelista"/>
        <w:numPr>
          <w:ilvl w:val="2"/>
          <w:numId w:val="15"/>
        </w:numPr>
        <w:spacing w:after="120" w:line="240" w:lineRule="auto"/>
        <w:jc w:val="both"/>
        <w:rPr>
          <w:rFonts w:ascii="Arial" w:hAnsi="Arial" w:cs="Arial"/>
        </w:rPr>
      </w:pPr>
      <w:r w:rsidRPr="00EA6051">
        <w:rPr>
          <w:rFonts w:ascii="Arial" w:hAnsi="Arial" w:cs="Arial"/>
        </w:rPr>
        <w:t>Ejecutar pruebas unitarias.</w:t>
      </w:r>
    </w:p>
    <w:p w14:paraId="21FE84FA" w14:textId="77777777" w:rsidR="003C3DC1" w:rsidRPr="00A7114D" w:rsidRDefault="003C3DC1" w:rsidP="003C3DC1">
      <w:pPr>
        <w:pStyle w:val="Ttulo3"/>
        <w:rPr>
          <w:lang w:val="es-CO"/>
        </w:rPr>
      </w:pPr>
      <w:bookmarkStart w:id="36" w:name="_Toc447833069"/>
      <w:r w:rsidRPr="00A7114D">
        <w:rPr>
          <w:lang w:val="es-CO"/>
        </w:rPr>
        <w:t>Entregables</w:t>
      </w:r>
      <w:bookmarkEnd w:id="36"/>
    </w:p>
    <w:p w14:paraId="52743517" w14:textId="77777777" w:rsidR="00F63CCA" w:rsidRPr="00C23963" w:rsidRDefault="00F63CCA" w:rsidP="00F63CCA">
      <w:r>
        <w:t xml:space="preserve">En la siguiente tabla están los entregables por actividad de la fase 2. </w:t>
      </w:r>
    </w:p>
    <w:tbl>
      <w:tblPr>
        <w:tblStyle w:val="GridTable1Light1"/>
        <w:tblW w:w="0" w:type="auto"/>
        <w:jc w:val="center"/>
        <w:tblLook w:val="04A0" w:firstRow="1" w:lastRow="0" w:firstColumn="1" w:lastColumn="0" w:noHBand="0" w:noVBand="1"/>
      </w:tblPr>
      <w:tblGrid>
        <w:gridCol w:w="2104"/>
        <w:gridCol w:w="4677"/>
        <w:gridCol w:w="1489"/>
      </w:tblGrid>
      <w:tr w:rsidR="00F63CCA" w14:paraId="6CDA6B83" w14:textId="77777777" w:rsidTr="00BB07BB">
        <w:trPr>
          <w:cnfStyle w:val="100000000000" w:firstRow="1" w:lastRow="0" w:firstColumn="0" w:lastColumn="0" w:oddVBand="0" w:evenVBand="0" w:oddHBand="0"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4F25A7A5" w14:textId="77777777" w:rsidR="00F63CCA" w:rsidRPr="00BB7881" w:rsidRDefault="00F63CCA" w:rsidP="00BB07BB">
            <w:pPr>
              <w:jc w:val="center"/>
              <w:rPr>
                <w:sz w:val="22"/>
              </w:rPr>
            </w:pPr>
            <w:r w:rsidRPr="00BB7881">
              <w:rPr>
                <w:sz w:val="22"/>
              </w:rPr>
              <w:t>Actividad</w:t>
            </w:r>
          </w:p>
        </w:tc>
        <w:tc>
          <w:tcPr>
            <w:tcW w:w="4677" w:type="dxa"/>
            <w:vAlign w:val="center"/>
          </w:tcPr>
          <w:p w14:paraId="14F4568A" w14:textId="589B5F33" w:rsidR="00F63CCA" w:rsidRPr="00BB7881" w:rsidRDefault="00F63CCA" w:rsidP="00BB7881">
            <w:pPr>
              <w:jc w:val="center"/>
              <w:cnfStyle w:val="100000000000" w:firstRow="1" w:lastRow="0" w:firstColumn="0" w:lastColumn="0" w:oddVBand="0" w:evenVBand="0" w:oddHBand="0" w:evenHBand="0" w:firstRowFirstColumn="0" w:firstRowLastColumn="0" w:lastRowFirstColumn="0" w:lastRowLastColumn="0"/>
              <w:rPr>
                <w:sz w:val="22"/>
              </w:rPr>
            </w:pPr>
            <w:r w:rsidRPr="00BB7881">
              <w:rPr>
                <w:sz w:val="22"/>
              </w:rPr>
              <w:t xml:space="preserve">Entregable </w:t>
            </w:r>
            <w:r w:rsidR="00BB7881">
              <w:rPr>
                <w:sz w:val="22"/>
              </w:rPr>
              <w:br/>
            </w:r>
            <w:r w:rsidRPr="00BB7881">
              <w:rPr>
                <w:sz w:val="22"/>
              </w:rPr>
              <w:t>(Si aplica)</w:t>
            </w:r>
          </w:p>
        </w:tc>
        <w:tc>
          <w:tcPr>
            <w:tcW w:w="1489" w:type="dxa"/>
            <w:vAlign w:val="center"/>
          </w:tcPr>
          <w:p w14:paraId="7CA8A54D" w14:textId="77777777" w:rsidR="00F63CCA" w:rsidRPr="00BB7881" w:rsidRDefault="00F63CCA" w:rsidP="00BB07BB">
            <w:pPr>
              <w:jc w:val="center"/>
              <w:cnfStyle w:val="100000000000" w:firstRow="1" w:lastRow="0" w:firstColumn="0" w:lastColumn="0" w:oddVBand="0" w:evenVBand="0" w:oddHBand="0" w:evenHBand="0" w:firstRowFirstColumn="0" w:firstRowLastColumn="0" w:lastRowFirstColumn="0" w:lastRowLastColumn="0"/>
              <w:rPr>
                <w:sz w:val="22"/>
              </w:rPr>
            </w:pPr>
            <w:r w:rsidRPr="00BB7881">
              <w:rPr>
                <w:sz w:val="22"/>
              </w:rPr>
              <w:t>Duración (Semanas)</w:t>
            </w:r>
          </w:p>
        </w:tc>
      </w:tr>
      <w:tr w:rsidR="00F63CCA" w14:paraId="64692B46" w14:textId="77777777" w:rsidTr="00BB07BB">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125B7A34" w14:textId="77777777" w:rsidR="00F63CCA" w:rsidRPr="00DA3159" w:rsidRDefault="00F63CCA" w:rsidP="00BB07BB">
            <w:pPr>
              <w:jc w:val="center"/>
              <w:rPr>
                <w:b w:val="0"/>
              </w:rPr>
            </w:pPr>
            <w:r>
              <w:rPr>
                <w:b w:val="0"/>
              </w:rPr>
              <w:t>2</w:t>
            </w:r>
            <w:r w:rsidRPr="00DA3159">
              <w:rPr>
                <w:b w:val="0"/>
              </w:rPr>
              <w:t>.1</w:t>
            </w:r>
          </w:p>
        </w:tc>
        <w:tc>
          <w:tcPr>
            <w:tcW w:w="4677" w:type="dxa"/>
            <w:vAlign w:val="center"/>
          </w:tcPr>
          <w:p w14:paraId="30BC693C" w14:textId="771A3248" w:rsidR="00F63CCA" w:rsidRPr="00D67B53" w:rsidRDefault="000E6DCE" w:rsidP="00FE2A6C">
            <w:pPr>
              <w:pStyle w:val="Prrafodelista"/>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0"/>
                <w:lang w:eastAsia="es-ES"/>
              </w:rPr>
            </w:pPr>
            <w:r>
              <w:t xml:space="preserve">Documentación del </w:t>
            </w:r>
            <w:r w:rsidRPr="003D7E86">
              <w:rPr>
                <w:rFonts w:ascii="Arial" w:hAnsi="Arial" w:cs="Arial"/>
              </w:rPr>
              <w:t>módulo de movilidad.</w:t>
            </w:r>
            <w:r>
              <w:t xml:space="preserve"> </w:t>
            </w:r>
          </w:p>
        </w:tc>
        <w:tc>
          <w:tcPr>
            <w:tcW w:w="1489" w:type="dxa"/>
            <w:vAlign w:val="center"/>
          </w:tcPr>
          <w:p w14:paraId="471DFC69" w14:textId="682BB003" w:rsidR="00F63CCA" w:rsidRPr="00DA3159" w:rsidRDefault="001A4591" w:rsidP="00BB07BB">
            <w:pPr>
              <w:jc w:val="center"/>
              <w:cnfStyle w:val="000000000000" w:firstRow="0" w:lastRow="0" w:firstColumn="0" w:lastColumn="0" w:oddVBand="0" w:evenVBand="0" w:oddHBand="0" w:evenHBand="0" w:firstRowFirstColumn="0" w:firstRowLastColumn="0" w:lastRowFirstColumn="0" w:lastRowLastColumn="0"/>
            </w:pPr>
            <w:r>
              <w:t>10</w:t>
            </w:r>
          </w:p>
        </w:tc>
      </w:tr>
      <w:tr w:rsidR="00F63CCA" w14:paraId="3DAA3D49" w14:textId="77777777" w:rsidTr="00BB07BB">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31AE022F" w14:textId="77777777" w:rsidR="00F63CCA" w:rsidRPr="00DA3159" w:rsidRDefault="00F63CCA" w:rsidP="00BB07BB">
            <w:pPr>
              <w:jc w:val="center"/>
              <w:rPr>
                <w:b w:val="0"/>
              </w:rPr>
            </w:pPr>
            <w:r>
              <w:rPr>
                <w:b w:val="0"/>
              </w:rPr>
              <w:t>2</w:t>
            </w:r>
            <w:r w:rsidRPr="00DA3159">
              <w:rPr>
                <w:b w:val="0"/>
              </w:rPr>
              <w:t>.2</w:t>
            </w:r>
          </w:p>
        </w:tc>
        <w:tc>
          <w:tcPr>
            <w:tcW w:w="4677" w:type="dxa"/>
            <w:vAlign w:val="center"/>
          </w:tcPr>
          <w:p w14:paraId="2E75E3B4" w14:textId="606207E3" w:rsidR="00F63CCA" w:rsidRPr="00D67B53" w:rsidRDefault="007B7786" w:rsidP="001540CF">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0"/>
                <w:lang w:eastAsia="es-ES"/>
              </w:rPr>
            </w:pPr>
            <w:r>
              <w:t xml:space="preserve">Documentación del </w:t>
            </w:r>
            <w:r w:rsidR="001540CF">
              <w:rPr>
                <w:rFonts w:ascii="Arial" w:hAnsi="Arial" w:cs="Arial"/>
              </w:rPr>
              <w:t xml:space="preserve">módulo de </w:t>
            </w:r>
            <w:r w:rsidRPr="003D7E86">
              <w:rPr>
                <w:rFonts w:ascii="Arial" w:hAnsi="Arial" w:cs="Arial"/>
              </w:rPr>
              <w:t>pantalla táctil.</w:t>
            </w:r>
          </w:p>
        </w:tc>
        <w:tc>
          <w:tcPr>
            <w:tcW w:w="1489" w:type="dxa"/>
            <w:vAlign w:val="center"/>
          </w:tcPr>
          <w:p w14:paraId="7BAD2D27" w14:textId="15223D07" w:rsidR="00F63CCA" w:rsidRPr="00DA3159" w:rsidRDefault="001A4591" w:rsidP="00BB07BB">
            <w:pPr>
              <w:jc w:val="center"/>
              <w:cnfStyle w:val="000000000000" w:firstRow="0" w:lastRow="0" w:firstColumn="0" w:lastColumn="0" w:oddVBand="0" w:evenVBand="0" w:oddHBand="0" w:evenHBand="0" w:firstRowFirstColumn="0" w:firstRowLastColumn="0" w:lastRowFirstColumn="0" w:lastRowLastColumn="0"/>
            </w:pPr>
            <w:r>
              <w:t>5</w:t>
            </w:r>
          </w:p>
        </w:tc>
      </w:tr>
      <w:tr w:rsidR="00F63CCA" w14:paraId="69887247" w14:textId="77777777" w:rsidTr="00BB07BB">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46FDE6C5" w14:textId="77777777" w:rsidR="00F63CCA" w:rsidRPr="00DA3159" w:rsidRDefault="00F63CCA" w:rsidP="00BB07BB">
            <w:pPr>
              <w:jc w:val="center"/>
              <w:rPr>
                <w:b w:val="0"/>
              </w:rPr>
            </w:pPr>
            <w:r>
              <w:rPr>
                <w:b w:val="0"/>
              </w:rPr>
              <w:t>2</w:t>
            </w:r>
            <w:r w:rsidRPr="00DA3159">
              <w:rPr>
                <w:b w:val="0"/>
              </w:rPr>
              <w:t>.3</w:t>
            </w:r>
          </w:p>
        </w:tc>
        <w:tc>
          <w:tcPr>
            <w:tcW w:w="4677" w:type="dxa"/>
            <w:vAlign w:val="center"/>
          </w:tcPr>
          <w:p w14:paraId="2284AAD1" w14:textId="3911C53B" w:rsidR="00F63CCA" w:rsidRPr="00D67B53" w:rsidRDefault="007B7786" w:rsidP="00F63CCA">
            <w:pPr>
              <w:pStyle w:val="Prrafodelista"/>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0"/>
                <w:lang w:eastAsia="es-ES"/>
              </w:rPr>
            </w:pPr>
            <w:r>
              <w:t xml:space="preserve">Documentación del </w:t>
            </w:r>
            <w:r w:rsidRPr="003D7E86">
              <w:rPr>
                <w:rFonts w:ascii="Arial" w:hAnsi="Arial" w:cs="Arial"/>
              </w:rPr>
              <w:t>módulo manipulador.</w:t>
            </w:r>
          </w:p>
        </w:tc>
        <w:tc>
          <w:tcPr>
            <w:tcW w:w="1489" w:type="dxa"/>
            <w:vAlign w:val="center"/>
          </w:tcPr>
          <w:p w14:paraId="5699E8E5" w14:textId="7A82DB14" w:rsidR="00F63CCA" w:rsidRPr="00DA3159" w:rsidRDefault="001A4591" w:rsidP="00BB07BB">
            <w:pPr>
              <w:jc w:val="center"/>
              <w:cnfStyle w:val="000000000000" w:firstRow="0" w:lastRow="0" w:firstColumn="0" w:lastColumn="0" w:oddVBand="0" w:evenVBand="0" w:oddHBand="0" w:evenHBand="0" w:firstRowFirstColumn="0" w:firstRowLastColumn="0" w:lastRowFirstColumn="0" w:lastRowLastColumn="0"/>
            </w:pPr>
            <w:r>
              <w:t>5</w:t>
            </w:r>
          </w:p>
        </w:tc>
      </w:tr>
      <w:tr w:rsidR="00F63CCA" w14:paraId="7B0453D4" w14:textId="77777777" w:rsidTr="00BB07BB">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32950CDF" w14:textId="2124B07D" w:rsidR="00F63CCA" w:rsidRDefault="00F63CCA" w:rsidP="00BB07BB">
            <w:pPr>
              <w:jc w:val="center"/>
              <w:rPr>
                <w:b w:val="0"/>
              </w:rPr>
            </w:pPr>
            <w:r>
              <w:rPr>
                <w:b w:val="0"/>
              </w:rPr>
              <w:t>2.4</w:t>
            </w:r>
          </w:p>
        </w:tc>
        <w:tc>
          <w:tcPr>
            <w:tcW w:w="4677" w:type="dxa"/>
            <w:vAlign w:val="center"/>
          </w:tcPr>
          <w:p w14:paraId="2899B659" w14:textId="726C67A1" w:rsidR="00F63CCA" w:rsidRDefault="007B7786" w:rsidP="00F63CCA">
            <w:pPr>
              <w:pStyle w:val="Prrafodelista"/>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Documentación del </w:t>
            </w:r>
            <w:r w:rsidRPr="003D7E86">
              <w:rPr>
                <w:rFonts w:ascii="Arial" w:hAnsi="Arial" w:cs="Arial"/>
              </w:rPr>
              <w:t>módulo de procesamiento.</w:t>
            </w:r>
          </w:p>
        </w:tc>
        <w:tc>
          <w:tcPr>
            <w:tcW w:w="1489" w:type="dxa"/>
            <w:vAlign w:val="center"/>
          </w:tcPr>
          <w:p w14:paraId="2BF5427C" w14:textId="48053488" w:rsidR="00F63CCA" w:rsidRPr="001D4A9A" w:rsidRDefault="001A4591" w:rsidP="00BB07BB">
            <w:pPr>
              <w:jc w:val="center"/>
              <w:cnfStyle w:val="000000000000" w:firstRow="0" w:lastRow="0" w:firstColumn="0" w:lastColumn="0" w:oddVBand="0" w:evenVBand="0" w:oddHBand="0" w:evenHBand="0" w:firstRowFirstColumn="0" w:firstRowLastColumn="0" w:lastRowFirstColumn="0" w:lastRowLastColumn="0"/>
            </w:pPr>
            <w:r>
              <w:t>10</w:t>
            </w:r>
          </w:p>
        </w:tc>
      </w:tr>
    </w:tbl>
    <w:p w14:paraId="7010E27A" w14:textId="757E9266" w:rsidR="00F63CCA" w:rsidRDefault="00F63CCA" w:rsidP="00F63CCA">
      <w:pPr>
        <w:pStyle w:val="Descripcin"/>
        <w:jc w:val="center"/>
      </w:pPr>
      <w:r w:rsidRPr="00D25084">
        <w:rPr>
          <w:lang w:val="es-419"/>
        </w:rPr>
        <w:t xml:space="preserve">Tabla </w:t>
      </w:r>
      <w:r>
        <w:t>2</w:t>
      </w:r>
      <w:r w:rsidRPr="00D25084">
        <w:rPr>
          <w:lang w:val="es-419"/>
        </w:rPr>
        <w:t xml:space="preserve"> Entregables por actividad de la </w:t>
      </w:r>
      <w:r>
        <w:t>Fase metodológica 2</w:t>
      </w:r>
      <w:r w:rsidR="002D1A5B">
        <w:t>.</w:t>
      </w:r>
    </w:p>
    <w:p w14:paraId="79112020" w14:textId="16D713EF" w:rsidR="007B7786" w:rsidRDefault="007B7786" w:rsidP="007B7786">
      <w:r>
        <w:t>Cada documento mencionado en la tabla anterior estará compuesto por los siguientes ítems:</w:t>
      </w:r>
    </w:p>
    <w:p w14:paraId="210A64A3" w14:textId="77777777" w:rsidR="007B7786" w:rsidRPr="000E6DCE" w:rsidRDefault="007B7786" w:rsidP="007B7786">
      <w:pPr>
        <w:pStyle w:val="Prrafodelista"/>
        <w:numPr>
          <w:ilvl w:val="0"/>
          <w:numId w:val="16"/>
        </w:numPr>
        <w:spacing w:after="0" w:line="240" w:lineRule="auto"/>
        <w:jc w:val="both"/>
        <w:rPr>
          <w:rFonts w:ascii="Arial" w:hAnsi="Arial" w:cs="Arial"/>
          <w:sz w:val="24"/>
          <w:szCs w:val="24"/>
        </w:rPr>
      </w:pPr>
      <w:r w:rsidRPr="000E6DCE">
        <w:rPr>
          <w:rFonts w:ascii="Arial" w:hAnsi="Arial" w:cs="Arial"/>
          <w:color w:val="000000"/>
          <w:sz w:val="24"/>
          <w:szCs w:val="24"/>
        </w:rPr>
        <w:t>Descripción de las funcionalidades del módulo.</w:t>
      </w:r>
    </w:p>
    <w:p w14:paraId="26C3822E" w14:textId="77777777" w:rsidR="007B7786" w:rsidRPr="000E6DCE" w:rsidRDefault="007B7786" w:rsidP="007B7786">
      <w:pPr>
        <w:pStyle w:val="Prrafodelista"/>
        <w:numPr>
          <w:ilvl w:val="0"/>
          <w:numId w:val="16"/>
        </w:numPr>
        <w:spacing w:after="0" w:line="240" w:lineRule="auto"/>
        <w:jc w:val="both"/>
        <w:rPr>
          <w:rFonts w:ascii="Arial" w:hAnsi="Arial" w:cs="Arial"/>
          <w:sz w:val="24"/>
          <w:szCs w:val="24"/>
        </w:rPr>
      </w:pPr>
      <w:r w:rsidRPr="000E6DCE">
        <w:rPr>
          <w:rFonts w:ascii="Arial" w:hAnsi="Arial" w:cs="Arial"/>
          <w:sz w:val="24"/>
          <w:szCs w:val="24"/>
        </w:rPr>
        <w:t>Documentación del código fuente.</w:t>
      </w:r>
    </w:p>
    <w:p w14:paraId="3565E4B2" w14:textId="77777777" w:rsidR="007B7786" w:rsidRPr="000E6DCE" w:rsidRDefault="007B7786" w:rsidP="007B7786">
      <w:pPr>
        <w:pStyle w:val="Prrafodelista"/>
        <w:numPr>
          <w:ilvl w:val="0"/>
          <w:numId w:val="16"/>
        </w:numPr>
        <w:spacing w:after="0" w:line="240" w:lineRule="auto"/>
        <w:jc w:val="both"/>
        <w:rPr>
          <w:rFonts w:ascii="Arial" w:hAnsi="Arial" w:cs="Arial"/>
          <w:sz w:val="24"/>
          <w:szCs w:val="24"/>
        </w:rPr>
      </w:pPr>
      <w:r w:rsidRPr="000E6DCE">
        <w:rPr>
          <w:rFonts w:ascii="Arial" w:eastAsia="Times New Roman" w:hAnsi="Arial" w:cs="Arial"/>
          <w:sz w:val="24"/>
          <w:szCs w:val="24"/>
          <w:lang w:val="es-ES" w:eastAsia="es-ES"/>
        </w:rPr>
        <w:t>Manual técnico de hardware.</w:t>
      </w:r>
    </w:p>
    <w:p w14:paraId="21034D2B" w14:textId="77777777" w:rsidR="007B7786" w:rsidRDefault="007B7786" w:rsidP="007B7786">
      <w:pPr>
        <w:pStyle w:val="Prrafodelista"/>
        <w:numPr>
          <w:ilvl w:val="0"/>
          <w:numId w:val="16"/>
        </w:numPr>
        <w:spacing w:after="0" w:line="240" w:lineRule="auto"/>
        <w:jc w:val="both"/>
        <w:rPr>
          <w:rFonts w:ascii="Arial" w:hAnsi="Arial" w:cs="Arial"/>
          <w:sz w:val="24"/>
          <w:szCs w:val="24"/>
        </w:rPr>
      </w:pPr>
      <w:r w:rsidRPr="000E6DCE">
        <w:rPr>
          <w:rFonts w:ascii="Arial" w:hAnsi="Arial" w:cs="Arial"/>
          <w:sz w:val="24"/>
          <w:szCs w:val="24"/>
        </w:rPr>
        <w:t>Reporte de pruebas unitarias</w:t>
      </w:r>
      <w:r>
        <w:rPr>
          <w:rFonts w:ascii="Arial" w:hAnsi="Arial" w:cs="Arial"/>
          <w:sz w:val="24"/>
          <w:szCs w:val="24"/>
        </w:rPr>
        <w:t>.</w:t>
      </w:r>
    </w:p>
    <w:p w14:paraId="16B42F8F" w14:textId="77777777" w:rsidR="007B7786" w:rsidRPr="000E6DCE" w:rsidRDefault="007B7786" w:rsidP="007B7786">
      <w:pPr>
        <w:pStyle w:val="Prrafodelista"/>
        <w:numPr>
          <w:ilvl w:val="0"/>
          <w:numId w:val="16"/>
        </w:numPr>
        <w:spacing w:after="0" w:line="240" w:lineRule="auto"/>
        <w:jc w:val="both"/>
        <w:rPr>
          <w:rFonts w:ascii="Arial" w:hAnsi="Arial" w:cs="Arial"/>
          <w:sz w:val="24"/>
          <w:szCs w:val="24"/>
        </w:rPr>
      </w:pPr>
      <w:r>
        <w:rPr>
          <w:rFonts w:ascii="Arial" w:hAnsi="Arial" w:cs="Arial"/>
          <w:sz w:val="24"/>
          <w:szCs w:val="24"/>
        </w:rPr>
        <w:t>Manual de integración con los otros módulos.</w:t>
      </w:r>
    </w:p>
    <w:p w14:paraId="3FB8F6D2" w14:textId="54246395" w:rsidR="00FE2A6C" w:rsidRPr="00FE2A6C" w:rsidRDefault="00FE2A6C" w:rsidP="00FE2A6C"/>
    <w:p w14:paraId="22655097" w14:textId="159ECD60" w:rsidR="00CA3E15" w:rsidRDefault="00CA3E15" w:rsidP="00CA3E15">
      <w:pPr>
        <w:pStyle w:val="Ttulo2"/>
      </w:pPr>
      <w:bookmarkStart w:id="37" w:name="_Toc447833070"/>
      <w:r>
        <w:rPr>
          <w:lang w:val="es-CO"/>
        </w:rPr>
        <w:lastRenderedPageBreak/>
        <w:t xml:space="preserve">Fase metodológica 3 </w:t>
      </w:r>
      <w:r w:rsidRPr="003D7E86">
        <w:rPr>
          <w:lang w:val="es-CO"/>
        </w:rPr>
        <w:t>(</w:t>
      </w:r>
      <w:r>
        <w:rPr>
          <w:lang w:val="es-CO"/>
        </w:rPr>
        <w:t>Pruebas</w:t>
      </w:r>
      <w:r>
        <w:t>)</w:t>
      </w:r>
      <w:bookmarkEnd w:id="37"/>
    </w:p>
    <w:p w14:paraId="64C09D21" w14:textId="77777777" w:rsidR="00CA6AED" w:rsidRPr="00117C93" w:rsidRDefault="00CA6AED" w:rsidP="00CA6AED">
      <w:bookmarkStart w:id="38" w:name="_Toc447833071"/>
      <w:r>
        <w:t>En esta fase se verificará la plataforma; mediante pruebas que evalúan la satisfacción de los requerimientos funcionales y no funcionales obtenidos en la primera fase.  Adicionalmente, se realizará una validación de dramatización con los directores del trabajo de grado.</w:t>
      </w:r>
    </w:p>
    <w:p w14:paraId="6FF558B4" w14:textId="77777777" w:rsidR="003C3DC1" w:rsidRPr="00A7114D" w:rsidRDefault="003C3DC1" w:rsidP="003C3DC1">
      <w:pPr>
        <w:pStyle w:val="Ttulo3"/>
        <w:rPr>
          <w:lang w:val="es-CO"/>
        </w:rPr>
      </w:pPr>
      <w:r w:rsidRPr="00A7114D">
        <w:rPr>
          <w:lang w:val="es-CO"/>
        </w:rPr>
        <w:t>Metodología</w:t>
      </w:r>
      <w:bookmarkEnd w:id="38"/>
    </w:p>
    <w:p w14:paraId="44C9FB64" w14:textId="3D4EA7A2" w:rsidR="00BB07BB" w:rsidRDefault="00E655EE" w:rsidP="003C3DC1">
      <w:pPr>
        <w:rPr>
          <w:rFonts w:cs="Arial"/>
        </w:rPr>
      </w:pPr>
      <w:r>
        <w:t xml:space="preserve">Para la documentación y </w:t>
      </w:r>
      <w:r w:rsidR="00BB07BB">
        <w:t>diseño de pruebas se usara</w:t>
      </w:r>
      <w:r w:rsidR="00D445DD">
        <w:t>n</w:t>
      </w:r>
      <w:r w:rsidR="00BB07BB">
        <w:t xml:space="preserve"> como </w:t>
      </w:r>
      <w:r w:rsidR="00D445DD">
        <w:t>guía</w:t>
      </w:r>
      <w:r>
        <w:t>s</w:t>
      </w:r>
      <w:r w:rsidR="00D445DD">
        <w:t xml:space="preserve"> metodológica</w:t>
      </w:r>
      <w:r>
        <w:t>s</w:t>
      </w:r>
      <w:r w:rsidR="00D445DD">
        <w:t xml:space="preserve"> los siguientes</w:t>
      </w:r>
      <w:r w:rsidR="00BB07BB">
        <w:t xml:space="preserve"> libros de </w:t>
      </w:r>
      <w:r w:rsidR="00BB07BB" w:rsidRPr="00BB07BB">
        <w:rPr>
          <w:i/>
        </w:rPr>
        <w:t xml:space="preserve">Object-Oriented Software </w:t>
      </w:r>
      <w:r w:rsidR="00BB07BB" w:rsidRPr="00367A93">
        <w:rPr>
          <w:i/>
        </w:rPr>
        <w:t>Engineering</w:t>
      </w:r>
      <w:r w:rsidR="00367A93" w:rsidRPr="00367A93">
        <w:t xml:space="preserve"> </w:t>
      </w:r>
      <w:r w:rsidR="00367A93" w:rsidRPr="00367A93">
        <w:fldChar w:fldCharType="begin" w:fldLock="1"/>
      </w:r>
      <w:r w:rsidR="00A26AB7">
        <w:instrText>ADDIN CSL_CITATION { "citationItems" : [ { "id" : "ITEM-1", "itemData" : { "author" : [ { "dropping-particle" : "", "family" : "Lethbridge", "given" : "T. C.", "non-dropping-particle" : "", "parse-names" : false, "suffix" : "" }, { "dropping-particle" : "", "family" : "Laganiere", "given" : "R", "non-dropping-particle" : "", "parse-names" : false, "suffix" : "" } ], "editor" : [ { "dropping-particle" : "", "family" : "McGraw-Hill.", "given" : "", "non-dropping-particle" : "", "parse-names" : false, "suffix" : "" } ], "id" : "ITEM-1", "issued" : { "date-parts" : [ [ "2005" ] ] }, "publisher-place" : "New York", "title" : "Object-oriented software engineering", "type" : "book" }, "uris" : [ "http://www.mendeley.com/documents/?uuid=b69d1997-9f8b-492f-9e36-ea12db678268" ] } ], "mendeley" : { "formattedCitation" : "[17]", "plainTextFormattedCitation" : "[17]", "previouslyFormattedCitation" : "[17]" }, "properties" : { "noteIndex" : 0 }, "schema" : "https://github.com/citation-style-language/schema/raw/master/csl-citation.json" }</w:instrText>
      </w:r>
      <w:r w:rsidR="00367A93" w:rsidRPr="00367A93">
        <w:fldChar w:fldCharType="separate"/>
      </w:r>
      <w:r w:rsidR="000512FB" w:rsidRPr="000512FB">
        <w:rPr>
          <w:noProof/>
        </w:rPr>
        <w:t>[17]</w:t>
      </w:r>
      <w:r w:rsidR="00367A93" w:rsidRPr="00367A93">
        <w:fldChar w:fldCharType="end"/>
      </w:r>
      <w:r w:rsidR="00BB07BB">
        <w:t xml:space="preserve"> </w:t>
      </w:r>
      <w:r w:rsidR="00081B30">
        <w:t>e</w:t>
      </w:r>
      <w:r w:rsidR="00BB07BB">
        <w:t xml:space="preserve"> </w:t>
      </w:r>
      <w:r w:rsidR="00081B30" w:rsidRPr="00BB07BB">
        <w:t>Ingeniería</w:t>
      </w:r>
      <w:r w:rsidR="00BB07BB" w:rsidRPr="00BB07BB">
        <w:t xml:space="preserve"> del Software</w:t>
      </w:r>
      <w:r w:rsidR="00BB07BB">
        <w:t xml:space="preserve"> de</w:t>
      </w:r>
      <w:r w:rsidR="00BB07BB" w:rsidRPr="00BB07BB">
        <w:t xml:space="preserve"> Ian Sommerville</w:t>
      </w:r>
      <w:r w:rsidR="00367A93">
        <w:t xml:space="preserve"> </w:t>
      </w:r>
      <w:r w:rsidR="00367A93">
        <w:fldChar w:fldCharType="begin" w:fldLock="1"/>
      </w:r>
      <w:r w:rsidR="00A26AB7">
        <w:instrText>ADDIN CSL_CITATION { "citationItems" : [ { "id" : "ITEM-1", "itemData" : { "author" : [ { "dropping-particle" : "", "family" : "Sommerville", "given" : "I.", "non-dropping-particle" : "", "parse-names" : false, "suffix" : "" }, { "dropping-particle" : "", "family" : "Galipienso", "given" : "M. I. A", "non-dropping-particle" : "", "parse-names" : false, "suffix" : "" } ], "editor" : [ { "dropping-particle" : "", "family" : "Educaci\u00f3n", "given" : "Pearson", "non-dropping-particle" : "", "parse-names" : false, "suffix" : "" } ], "id" : "ITEM-1", "issued" : { "date-parts" : [ [ "2005" ] ] }, "title" : "Ingenier\u00eda del software", "type" : "book" }, "uris" : [ "http://www.mendeley.com/documents/?uuid=094c02c2-1d20-46a9-a428-fd7eb32fce70" ] } ], "mendeley" : { "formattedCitation" : "[18]", "plainTextFormattedCitation" : "[18]", "previouslyFormattedCitation" : "[18]" }, "properties" : { "noteIndex" : 0 }, "schema" : "https://github.com/citation-style-language/schema/raw/master/csl-citation.json" }</w:instrText>
      </w:r>
      <w:r w:rsidR="00367A93">
        <w:fldChar w:fldCharType="separate"/>
      </w:r>
      <w:r w:rsidR="000512FB" w:rsidRPr="000512FB">
        <w:rPr>
          <w:noProof/>
        </w:rPr>
        <w:t>[18]</w:t>
      </w:r>
      <w:r w:rsidR="00367A93">
        <w:fldChar w:fldCharType="end"/>
      </w:r>
      <w:r w:rsidR="00D445DD">
        <w:t xml:space="preserve">. Debido a la complejidad del sistema se diseñaran </w:t>
      </w:r>
      <w:r w:rsidR="00D61F77">
        <w:t xml:space="preserve">pruebas de componentes, </w:t>
      </w:r>
      <w:r w:rsidR="00D445DD">
        <w:t xml:space="preserve">pruebas de integración entre módulos  </w:t>
      </w:r>
      <w:r w:rsidR="00D61F77">
        <w:t xml:space="preserve">y </w:t>
      </w:r>
      <w:r>
        <w:t>pruebas</w:t>
      </w:r>
      <w:r w:rsidR="00D61F77">
        <w:t xml:space="preserve"> del sistema.</w:t>
      </w:r>
      <w:r w:rsidR="0007351E">
        <w:t xml:space="preserve"> Esta última prueba se realizara </w:t>
      </w:r>
      <w:r w:rsidR="0007351E">
        <w:rPr>
          <w:rFonts w:cs="Arial"/>
        </w:rPr>
        <w:t>en un ambiente de pruebas controlado dentro del dominio de la problemática planteada.</w:t>
      </w:r>
    </w:p>
    <w:p w14:paraId="09C699B7" w14:textId="5DEEE772" w:rsidR="00CA6AED" w:rsidRDefault="00CA6AED" w:rsidP="003C3DC1">
      <w:r>
        <w:rPr>
          <w:rFonts w:cs="Arial"/>
        </w:rPr>
        <w:t>Por otro lado, la prueba de aceptación se realizará validando el correcto procesamiento e interpretación por parte de la plataforma de un script de dramatización de 10 segundos que contenga acciones realizables por cada uno de los módulos desarrollados. La evaluación del proceso la realizarán los directores del trabajo de grado.</w:t>
      </w:r>
    </w:p>
    <w:p w14:paraId="14A17AF0" w14:textId="77777777" w:rsidR="003C3DC1" w:rsidRDefault="003C3DC1" w:rsidP="003C3DC1">
      <w:pPr>
        <w:pStyle w:val="Ttulo3"/>
        <w:rPr>
          <w:lang w:val="es-CO"/>
        </w:rPr>
      </w:pPr>
      <w:bookmarkStart w:id="39" w:name="_Toc447833072"/>
      <w:r w:rsidRPr="00A7114D">
        <w:rPr>
          <w:lang w:val="es-CO"/>
        </w:rPr>
        <w:t>Actividades</w:t>
      </w:r>
      <w:bookmarkEnd w:id="39"/>
    </w:p>
    <w:p w14:paraId="4FFA462D" w14:textId="77777777" w:rsidR="007768F1" w:rsidRPr="007768F1" w:rsidRDefault="007768F1" w:rsidP="007768F1">
      <w:pPr>
        <w:pStyle w:val="Prrafodelista"/>
        <w:numPr>
          <w:ilvl w:val="0"/>
          <w:numId w:val="15"/>
        </w:numPr>
        <w:spacing w:after="120" w:line="240" w:lineRule="auto"/>
        <w:jc w:val="both"/>
        <w:rPr>
          <w:rFonts w:ascii="Arial" w:hAnsi="Arial" w:cs="Arial"/>
          <w:vanish/>
        </w:rPr>
      </w:pPr>
    </w:p>
    <w:p w14:paraId="55993ED6" w14:textId="09E8C933" w:rsidR="007768F1" w:rsidRDefault="00EA6051" w:rsidP="007768F1">
      <w:pPr>
        <w:pStyle w:val="Prrafodelista"/>
        <w:numPr>
          <w:ilvl w:val="1"/>
          <w:numId w:val="15"/>
        </w:numPr>
        <w:spacing w:after="120" w:line="240" w:lineRule="auto"/>
        <w:jc w:val="both"/>
        <w:rPr>
          <w:rFonts w:ascii="Arial" w:hAnsi="Arial" w:cs="Arial"/>
        </w:rPr>
      </w:pPr>
      <w:r>
        <w:rPr>
          <w:rFonts w:ascii="Arial" w:hAnsi="Arial" w:cs="Arial"/>
        </w:rPr>
        <w:t>Diseño de pruebas</w:t>
      </w:r>
      <w:r w:rsidR="007768F1" w:rsidRPr="003D7E86">
        <w:rPr>
          <w:rFonts w:ascii="Arial" w:hAnsi="Arial" w:cs="Arial"/>
        </w:rPr>
        <w:t>.</w:t>
      </w:r>
    </w:p>
    <w:p w14:paraId="49EEFCAE" w14:textId="3F457A41" w:rsidR="00EA6051" w:rsidRPr="003D7E86" w:rsidRDefault="00EA6051" w:rsidP="007768F1">
      <w:pPr>
        <w:pStyle w:val="Prrafodelista"/>
        <w:numPr>
          <w:ilvl w:val="1"/>
          <w:numId w:val="15"/>
        </w:numPr>
        <w:spacing w:after="120" w:line="240" w:lineRule="auto"/>
        <w:jc w:val="both"/>
        <w:rPr>
          <w:rFonts w:ascii="Arial" w:hAnsi="Arial" w:cs="Arial"/>
        </w:rPr>
      </w:pPr>
      <w:r>
        <w:rPr>
          <w:rFonts w:ascii="Arial" w:hAnsi="Arial" w:cs="Arial"/>
        </w:rPr>
        <w:t>Integrar</w:t>
      </w:r>
      <w:r w:rsidR="00E53DA1">
        <w:rPr>
          <w:rFonts w:ascii="Arial" w:hAnsi="Arial" w:cs="Arial"/>
        </w:rPr>
        <w:t xml:space="preserve"> módulos</w:t>
      </w:r>
      <w:r>
        <w:rPr>
          <w:rFonts w:ascii="Arial" w:hAnsi="Arial" w:cs="Arial"/>
        </w:rPr>
        <w:t>.</w:t>
      </w:r>
    </w:p>
    <w:p w14:paraId="2C477E4F" w14:textId="6934A9B4" w:rsidR="00EA6051" w:rsidRDefault="00EA6051" w:rsidP="00EA6051">
      <w:pPr>
        <w:pStyle w:val="Prrafodelista"/>
        <w:numPr>
          <w:ilvl w:val="1"/>
          <w:numId w:val="15"/>
        </w:numPr>
        <w:spacing w:after="120" w:line="240" w:lineRule="auto"/>
        <w:jc w:val="both"/>
        <w:rPr>
          <w:rFonts w:ascii="Arial" w:hAnsi="Arial" w:cs="Arial"/>
        </w:rPr>
      </w:pPr>
      <w:r>
        <w:rPr>
          <w:rFonts w:ascii="Arial" w:hAnsi="Arial" w:cs="Arial"/>
        </w:rPr>
        <w:t>Ejecutar pruebas</w:t>
      </w:r>
      <w:r w:rsidR="00437179">
        <w:rPr>
          <w:rFonts w:ascii="Arial" w:hAnsi="Arial" w:cs="Arial"/>
        </w:rPr>
        <w:t>.</w:t>
      </w:r>
      <w:r>
        <w:rPr>
          <w:rFonts w:ascii="Arial" w:hAnsi="Arial" w:cs="Arial"/>
        </w:rPr>
        <w:t xml:space="preserve"> </w:t>
      </w:r>
    </w:p>
    <w:p w14:paraId="7836DD4B" w14:textId="7AFFFF38" w:rsidR="00EA6051" w:rsidRDefault="00EA6051" w:rsidP="00EA6051">
      <w:pPr>
        <w:pStyle w:val="Prrafodelista"/>
        <w:numPr>
          <w:ilvl w:val="2"/>
          <w:numId w:val="15"/>
        </w:numPr>
        <w:spacing w:after="120" w:line="240" w:lineRule="auto"/>
        <w:jc w:val="both"/>
        <w:rPr>
          <w:rFonts w:ascii="Arial" w:hAnsi="Arial" w:cs="Arial"/>
        </w:rPr>
      </w:pPr>
      <w:r>
        <w:rPr>
          <w:rFonts w:ascii="Arial" w:hAnsi="Arial" w:cs="Arial"/>
        </w:rPr>
        <w:t>Ejecutar pruebas de integración.</w:t>
      </w:r>
    </w:p>
    <w:p w14:paraId="09B65A86" w14:textId="64FBFC5A" w:rsidR="00EA6051" w:rsidRDefault="00EA6051" w:rsidP="00EA6051">
      <w:pPr>
        <w:pStyle w:val="Prrafodelista"/>
        <w:numPr>
          <w:ilvl w:val="2"/>
          <w:numId w:val="15"/>
        </w:numPr>
        <w:spacing w:after="120" w:line="240" w:lineRule="auto"/>
        <w:jc w:val="both"/>
        <w:rPr>
          <w:rFonts w:ascii="Arial" w:hAnsi="Arial" w:cs="Arial"/>
        </w:rPr>
      </w:pPr>
      <w:r>
        <w:rPr>
          <w:rFonts w:ascii="Arial" w:hAnsi="Arial" w:cs="Arial"/>
        </w:rPr>
        <w:t xml:space="preserve">Ejecutar pruebas </w:t>
      </w:r>
      <w:r w:rsidR="00D66450">
        <w:rPr>
          <w:rFonts w:ascii="Arial" w:hAnsi="Arial" w:cs="Arial"/>
        </w:rPr>
        <w:t>de la estructura</w:t>
      </w:r>
      <w:r>
        <w:rPr>
          <w:rFonts w:ascii="Arial" w:hAnsi="Arial" w:cs="Arial"/>
        </w:rPr>
        <w:t>.</w:t>
      </w:r>
    </w:p>
    <w:p w14:paraId="656EE8A2" w14:textId="77777777" w:rsidR="0068574D" w:rsidRDefault="00EA6051" w:rsidP="00EA6051">
      <w:pPr>
        <w:pStyle w:val="Prrafodelista"/>
        <w:numPr>
          <w:ilvl w:val="2"/>
          <w:numId w:val="15"/>
        </w:numPr>
        <w:spacing w:after="120" w:line="240" w:lineRule="auto"/>
        <w:jc w:val="both"/>
        <w:rPr>
          <w:rFonts w:ascii="Arial" w:hAnsi="Arial" w:cs="Arial"/>
        </w:rPr>
      </w:pPr>
      <w:r>
        <w:rPr>
          <w:rFonts w:ascii="Arial" w:hAnsi="Arial" w:cs="Arial"/>
        </w:rPr>
        <w:t>Ejecutar pruebas de</w:t>
      </w:r>
      <w:r w:rsidR="0068574D">
        <w:rPr>
          <w:rFonts w:ascii="Arial" w:hAnsi="Arial" w:cs="Arial"/>
        </w:rPr>
        <w:t>l sistema.</w:t>
      </w:r>
    </w:p>
    <w:p w14:paraId="1CB6A6D0" w14:textId="77777777" w:rsidR="0068574D" w:rsidRDefault="0068574D" w:rsidP="0068574D">
      <w:pPr>
        <w:pStyle w:val="Prrafodelista"/>
        <w:numPr>
          <w:ilvl w:val="3"/>
          <w:numId w:val="15"/>
        </w:numPr>
        <w:spacing w:after="120" w:line="240" w:lineRule="auto"/>
        <w:jc w:val="both"/>
        <w:rPr>
          <w:rFonts w:ascii="Arial" w:hAnsi="Arial" w:cs="Arial"/>
        </w:rPr>
      </w:pPr>
      <w:r>
        <w:rPr>
          <w:rFonts w:ascii="Arial" w:hAnsi="Arial" w:cs="Arial"/>
        </w:rPr>
        <w:t>Pruebas funcionales.</w:t>
      </w:r>
    </w:p>
    <w:p w14:paraId="3DFA08AE" w14:textId="77777777" w:rsidR="0068574D" w:rsidRDefault="0068574D" w:rsidP="0068574D">
      <w:pPr>
        <w:pStyle w:val="Prrafodelista"/>
        <w:numPr>
          <w:ilvl w:val="3"/>
          <w:numId w:val="15"/>
        </w:numPr>
        <w:spacing w:after="120" w:line="240" w:lineRule="auto"/>
        <w:jc w:val="both"/>
        <w:rPr>
          <w:rFonts w:ascii="Arial" w:hAnsi="Arial" w:cs="Arial"/>
        </w:rPr>
      </w:pPr>
      <w:r>
        <w:rPr>
          <w:rFonts w:ascii="Arial" w:hAnsi="Arial" w:cs="Arial"/>
        </w:rPr>
        <w:t>Pruebas de rendimientos.</w:t>
      </w:r>
    </w:p>
    <w:p w14:paraId="7A5008B9" w14:textId="77777777" w:rsidR="003C3DC1" w:rsidRDefault="003C3DC1" w:rsidP="003C3DC1">
      <w:pPr>
        <w:pStyle w:val="Ttulo3"/>
        <w:rPr>
          <w:lang w:val="es-CO"/>
        </w:rPr>
      </w:pPr>
      <w:bookmarkStart w:id="40" w:name="_Toc447833073"/>
      <w:r w:rsidRPr="00A7114D">
        <w:rPr>
          <w:lang w:val="es-CO"/>
        </w:rPr>
        <w:t>Entregables</w:t>
      </w:r>
      <w:bookmarkEnd w:id="40"/>
    </w:p>
    <w:p w14:paraId="385614CE" w14:textId="5A1212B6" w:rsidR="00E725DD" w:rsidRPr="00C23963" w:rsidRDefault="00E725DD" w:rsidP="00E725DD">
      <w:r>
        <w:t xml:space="preserve">En la siguiente tabla están los entregables por actividad de la fase </w:t>
      </w:r>
      <w:r w:rsidR="002D1A5B">
        <w:t>3</w:t>
      </w:r>
      <w:r>
        <w:t xml:space="preserve">. </w:t>
      </w:r>
    </w:p>
    <w:tbl>
      <w:tblPr>
        <w:tblStyle w:val="GridTable1Light1"/>
        <w:tblW w:w="0" w:type="auto"/>
        <w:jc w:val="center"/>
        <w:tblLook w:val="04A0" w:firstRow="1" w:lastRow="0" w:firstColumn="1" w:lastColumn="0" w:noHBand="0" w:noVBand="1"/>
      </w:tblPr>
      <w:tblGrid>
        <w:gridCol w:w="2104"/>
        <w:gridCol w:w="4677"/>
        <w:gridCol w:w="1489"/>
      </w:tblGrid>
      <w:tr w:rsidR="00E725DD" w14:paraId="5868699D" w14:textId="77777777" w:rsidTr="00211C85">
        <w:trPr>
          <w:cnfStyle w:val="100000000000" w:firstRow="1" w:lastRow="0" w:firstColumn="0" w:lastColumn="0" w:oddVBand="0" w:evenVBand="0" w:oddHBand="0"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5968ED63" w14:textId="77777777" w:rsidR="00E725DD" w:rsidRPr="00BB7881" w:rsidRDefault="00E725DD" w:rsidP="00211C85">
            <w:pPr>
              <w:jc w:val="center"/>
              <w:rPr>
                <w:sz w:val="22"/>
              </w:rPr>
            </w:pPr>
            <w:r w:rsidRPr="00BB7881">
              <w:rPr>
                <w:sz w:val="22"/>
              </w:rPr>
              <w:t>Actividad</w:t>
            </w:r>
          </w:p>
        </w:tc>
        <w:tc>
          <w:tcPr>
            <w:tcW w:w="4677" w:type="dxa"/>
            <w:vAlign w:val="center"/>
          </w:tcPr>
          <w:p w14:paraId="2967E4E7" w14:textId="77777777" w:rsidR="00E725DD" w:rsidRPr="00BB7881" w:rsidRDefault="00E725DD" w:rsidP="00211C85">
            <w:pPr>
              <w:jc w:val="center"/>
              <w:cnfStyle w:val="100000000000" w:firstRow="1" w:lastRow="0" w:firstColumn="0" w:lastColumn="0" w:oddVBand="0" w:evenVBand="0" w:oddHBand="0" w:evenHBand="0" w:firstRowFirstColumn="0" w:firstRowLastColumn="0" w:lastRowFirstColumn="0" w:lastRowLastColumn="0"/>
              <w:rPr>
                <w:sz w:val="22"/>
              </w:rPr>
            </w:pPr>
            <w:r w:rsidRPr="00BB7881">
              <w:rPr>
                <w:sz w:val="22"/>
              </w:rPr>
              <w:t xml:space="preserve">Entregable </w:t>
            </w:r>
            <w:r>
              <w:rPr>
                <w:sz w:val="22"/>
              </w:rPr>
              <w:br/>
            </w:r>
            <w:r w:rsidRPr="00BB7881">
              <w:rPr>
                <w:sz w:val="22"/>
              </w:rPr>
              <w:t>(Si aplica)</w:t>
            </w:r>
          </w:p>
        </w:tc>
        <w:tc>
          <w:tcPr>
            <w:tcW w:w="1489" w:type="dxa"/>
            <w:vAlign w:val="center"/>
          </w:tcPr>
          <w:p w14:paraId="11C54804" w14:textId="77777777" w:rsidR="00E725DD" w:rsidRPr="00BB7881" w:rsidRDefault="00E725DD" w:rsidP="00211C85">
            <w:pPr>
              <w:jc w:val="center"/>
              <w:cnfStyle w:val="100000000000" w:firstRow="1" w:lastRow="0" w:firstColumn="0" w:lastColumn="0" w:oddVBand="0" w:evenVBand="0" w:oddHBand="0" w:evenHBand="0" w:firstRowFirstColumn="0" w:firstRowLastColumn="0" w:lastRowFirstColumn="0" w:lastRowLastColumn="0"/>
              <w:rPr>
                <w:sz w:val="22"/>
              </w:rPr>
            </w:pPr>
            <w:r w:rsidRPr="00BB7881">
              <w:rPr>
                <w:sz w:val="22"/>
              </w:rPr>
              <w:t>Duración (Semanas)</w:t>
            </w:r>
          </w:p>
        </w:tc>
      </w:tr>
      <w:tr w:rsidR="00E725DD" w14:paraId="50887E49" w14:textId="77777777" w:rsidTr="00211C85">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38A893A9" w14:textId="2112B005" w:rsidR="00E725DD" w:rsidRPr="00DA3159" w:rsidRDefault="002D1A5B" w:rsidP="00211C85">
            <w:pPr>
              <w:jc w:val="center"/>
              <w:rPr>
                <w:b w:val="0"/>
              </w:rPr>
            </w:pPr>
            <w:r>
              <w:rPr>
                <w:b w:val="0"/>
              </w:rPr>
              <w:t>3</w:t>
            </w:r>
            <w:r w:rsidR="00E725DD" w:rsidRPr="00DA3159">
              <w:rPr>
                <w:b w:val="0"/>
              </w:rPr>
              <w:t>.1</w:t>
            </w:r>
          </w:p>
        </w:tc>
        <w:tc>
          <w:tcPr>
            <w:tcW w:w="4677" w:type="dxa"/>
            <w:vAlign w:val="center"/>
          </w:tcPr>
          <w:p w14:paraId="36359C40" w14:textId="5B6F1B3F" w:rsidR="00E725DD" w:rsidRPr="00D67B53" w:rsidRDefault="006B039C" w:rsidP="00211C85">
            <w:pPr>
              <w:pStyle w:val="Prrafodelista"/>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0"/>
                <w:lang w:eastAsia="es-ES"/>
              </w:rPr>
            </w:pPr>
            <w:r>
              <w:t>Protocolo de pruebas</w:t>
            </w:r>
            <w:r w:rsidR="00E725DD" w:rsidRPr="003D7E86">
              <w:rPr>
                <w:rFonts w:ascii="Arial" w:hAnsi="Arial" w:cs="Arial"/>
              </w:rPr>
              <w:t>.</w:t>
            </w:r>
            <w:r w:rsidR="00E725DD">
              <w:t xml:space="preserve"> </w:t>
            </w:r>
          </w:p>
        </w:tc>
        <w:tc>
          <w:tcPr>
            <w:tcW w:w="1489" w:type="dxa"/>
            <w:vAlign w:val="center"/>
          </w:tcPr>
          <w:p w14:paraId="41B825A2" w14:textId="0AB20F98" w:rsidR="00E725DD" w:rsidRPr="00DA3159" w:rsidRDefault="00AA08DC" w:rsidP="00211C85">
            <w:pPr>
              <w:jc w:val="center"/>
              <w:cnfStyle w:val="000000000000" w:firstRow="0" w:lastRow="0" w:firstColumn="0" w:lastColumn="0" w:oddVBand="0" w:evenVBand="0" w:oddHBand="0" w:evenHBand="0" w:firstRowFirstColumn="0" w:firstRowLastColumn="0" w:lastRowFirstColumn="0" w:lastRowLastColumn="0"/>
            </w:pPr>
            <w:r>
              <w:t>2</w:t>
            </w:r>
          </w:p>
        </w:tc>
      </w:tr>
      <w:tr w:rsidR="00E725DD" w14:paraId="445792B5" w14:textId="77777777" w:rsidTr="00211C85">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1F618678" w14:textId="058019B1" w:rsidR="00E725DD" w:rsidRPr="00DA3159" w:rsidRDefault="002D1A5B" w:rsidP="00211C85">
            <w:pPr>
              <w:jc w:val="center"/>
              <w:rPr>
                <w:b w:val="0"/>
              </w:rPr>
            </w:pPr>
            <w:r>
              <w:rPr>
                <w:b w:val="0"/>
              </w:rPr>
              <w:t>3</w:t>
            </w:r>
            <w:r w:rsidR="00E725DD" w:rsidRPr="00DA3159">
              <w:rPr>
                <w:b w:val="0"/>
              </w:rPr>
              <w:t>.2</w:t>
            </w:r>
          </w:p>
        </w:tc>
        <w:tc>
          <w:tcPr>
            <w:tcW w:w="4677" w:type="dxa"/>
            <w:vAlign w:val="center"/>
          </w:tcPr>
          <w:p w14:paraId="7B707C29" w14:textId="50751B26" w:rsidR="00E725DD" w:rsidRPr="00D67B53" w:rsidRDefault="00E725DD" w:rsidP="006B039C">
            <w:pPr>
              <w:pStyle w:val="Prrafodelista"/>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0"/>
                <w:lang w:eastAsia="es-ES"/>
              </w:rPr>
            </w:pPr>
          </w:p>
        </w:tc>
        <w:tc>
          <w:tcPr>
            <w:tcW w:w="1489" w:type="dxa"/>
            <w:vAlign w:val="center"/>
          </w:tcPr>
          <w:p w14:paraId="2558378B" w14:textId="66053884" w:rsidR="00E725DD" w:rsidRPr="00DA3159" w:rsidRDefault="00AA08DC" w:rsidP="00211C85">
            <w:pPr>
              <w:jc w:val="center"/>
              <w:cnfStyle w:val="000000000000" w:firstRow="0" w:lastRow="0" w:firstColumn="0" w:lastColumn="0" w:oddVBand="0" w:evenVBand="0" w:oddHBand="0" w:evenHBand="0" w:firstRowFirstColumn="0" w:firstRowLastColumn="0" w:lastRowFirstColumn="0" w:lastRowLastColumn="0"/>
            </w:pPr>
            <w:r>
              <w:t>6</w:t>
            </w:r>
          </w:p>
        </w:tc>
      </w:tr>
      <w:tr w:rsidR="00E725DD" w14:paraId="450BF658" w14:textId="77777777" w:rsidTr="00211C85">
        <w:trPr>
          <w:jc w:val="center"/>
        </w:trPr>
        <w:tc>
          <w:tcPr>
            <w:cnfStyle w:val="001000000000" w:firstRow="0" w:lastRow="0" w:firstColumn="1" w:lastColumn="0" w:oddVBand="0" w:evenVBand="0" w:oddHBand="0" w:evenHBand="0" w:firstRowFirstColumn="0" w:firstRowLastColumn="0" w:lastRowFirstColumn="0" w:lastRowLastColumn="0"/>
            <w:tcW w:w="2104" w:type="dxa"/>
            <w:vAlign w:val="center"/>
          </w:tcPr>
          <w:p w14:paraId="6EA400F8" w14:textId="5758E969" w:rsidR="00E725DD" w:rsidRPr="00DA3159" w:rsidRDefault="002D1A5B" w:rsidP="00211C85">
            <w:pPr>
              <w:jc w:val="center"/>
              <w:rPr>
                <w:b w:val="0"/>
              </w:rPr>
            </w:pPr>
            <w:r>
              <w:rPr>
                <w:b w:val="0"/>
              </w:rPr>
              <w:t>3</w:t>
            </w:r>
            <w:r w:rsidR="00E725DD" w:rsidRPr="00DA3159">
              <w:rPr>
                <w:b w:val="0"/>
              </w:rPr>
              <w:t>.3</w:t>
            </w:r>
          </w:p>
        </w:tc>
        <w:tc>
          <w:tcPr>
            <w:tcW w:w="4677" w:type="dxa"/>
            <w:vAlign w:val="center"/>
          </w:tcPr>
          <w:p w14:paraId="24C6146B" w14:textId="28629681" w:rsidR="00E725DD" w:rsidRPr="00D67B53" w:rsidRDefault="00437179" w:rsidP="00211C85">
            <w:pPr>
              <w:pStyle w:val="Prrafodelista"/>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0"/>
                <w:lang w:eastAsia="es-ES"/>
              </w:rPr>
            </w:pPr>
            <w:r>
              <w:t>Reporte de pruebas.</w:t>
            </w:r>
          </w:p>
        </w:tc>
        <w:tc>
          <w:tcPr>
            <w:tcW w:w="1489" w:type="dxa"/>
            <w:vAlign w:val="center"/>
          </w:tcPr>
          <w:p w14:paraId="5E0A1D1E" w14:textId="154C103B" w:rsidR="00E725DD" w:rsidRPr="00DA3159" w:rsidRDefault="00180654" w:rsidP="00211C85">
            <w:pPr>
              <w:jc w:val="center"/>
              <w:cnfStyle w:val="000000000000" w:firstRow="0" w:lastRow="0" w:firstColumn="0" w:lastColumn="0" w:oddVBand="0" w:evenVBand="0" w:oddHBand="0" w:evenHBand="0" w:firstRowFirstColumn="0" w:firstRowLastColumn="0" w:lastRowFirstColumn="0" w:lastRowLastColumn="0"/>
            </w:pPr>
            <w:r>
              <w:t>4</w:t>
            </w:r>
          </w:p>
        </w:tc>
      </w:tr>
    </w:tbl>
    <w:p w14:paraId="34729C66" w14:textId="274DE119" w:rsidR="00E725DD" w:rsidRDefault="00E725DD" w:rsidP="00E725DD">
      <w:pPr>
        <w:pStyle w:val="Descripcin"/>
        <w:jc w:val="center"/>
      </w:pPr>
      <w:r w:rsidRPr="00D25084">
        <w:rPr>
          <w:lang w:val="es-419"/>
        </w:rPr>
        <w:t xml:space="preserve">Tabla </w:t>
      </w:r>
      <w:r w:rsidR="002D1A5B">
        <w:t>3</w:t>
      </w:r>
      <w:r w:rsidRPr="00D25084">
        <w:rPr>
          <w:lang w:val="es-419"/>
        </w:rPr>
        <w:t xml:space="preserve"> Entregables por actividad de la </w:t>
      </w:r>
      <w:r w:rsidR="002D1A5B">
        <w:t>Fase metodológica 3.</w:t>
      </w:r>
    </w:p>
    <w:p w14:paraId="424DC850" w14:textId="77777777" w:rsidR="00D042D3" w:rsidRPr="00A7114D" w:rsidRDefault="00D042D3" w:rsidP="007357F3">
      <w:pPr>
        <w:pStyle w:val="Ttulo1"/>
        <w:rPr>
          <w:lang w:val="es-CO"/>
        </w:rPr>
      </w:pPr>
      <w:bookmarkStart w:id="41" w:name="_Toc447833074"/>
      <w:r w:rsidRPr="00A7114D">
        <w:rPr>
          <w:lang w:val="es-CO"/>
        </w:rPr>
        <w:lastRenderedPageBreak/>
        <w:t>Gestión del Proyecto</w:t>
      </w:r>
      <w:bookmarkEnd w:id="41"/>
    </w:p>
    <w:p w14:paraId="2212CF12" w14:textId="77777777" w:rsidR="00CA6AED" w:rsidRDefault="00CA6AED" w:rsidP="00CA6AED">
      <w:pPr>
        <w:pStyle w:val="Ttulo2"/>
        <w:keepLines/>
        <w:ind w:left="576" w:hanging="576"/>
        <w:jc w:val="both"/>
      </w:pPr>
      <w:bookmarkStart w:id="42" w:name="_Toc447833075"/>
      <w:r>
        <w:t>Asignación de roles</w:t>
      </w:r>
    </w:p>
    <w:p w14:paraId="469E9E8F" w14:textId="77777777" w:rsidR="00CA6AED" w:rsidRDefault="00CA6AED" w:rsidP="00CA6AED">
      <w:r>
        <w:t>Para el presente trabajo de grado, en conjunto acuerdo con los directores, se definieron</w:t>
      </w:r>
      <w:r w:rsidRPr="00E4605A">
        <w:t xml:space="preserve"> </w:t>
      </w:r>
      <w:r>
        <w:t>roles y actividades para</w:t>
      </w:r>
      <w:r w:rsidRPr="00E4605A">
        <w:t xml:space="preserve"> cada integrante</w:t>
      </w:r>
      <w:r>
        <w:t>. Determinando lo siguiente:</w:t>
      </w:r>
    </w:p>
    <w:p w14:paraId="4E35B68E" w14:textId="77777777" w:rsidR="00CA6AED" w:rsidRPr="00A077E7" w:rsidRDefault="00CA6AED" w:rsidP="00CA6AED">
      <w:pPr>
        <w:ind w:left="708"/>
      </w:pPr>
      <w:r w:rsidRPr="00A077E7">
        <w:t>Rol 1(Líder de Desarrollo): David Stiven Avila González.</w:t>
      </w:r>
    </w:p>
    <w:p w14:paraId="7DA940EC" w14:textId="77777777" w:rsidR="00CA6AED" w:rsidRPr="00A077E7" w:rsidRDefault="00CA6AED" w:rsidP="00CA6AED">
      <w:pPr>
        <w:ind w:left="708"/>
      </w:pPr>
      <w:r w:rsidRPr="00A077E7">
        <w:t>Rol 2(Líder de Arquitectura): Miguel Ángel Bermeo Ayerbe.</w:t>
      </w:r>
    </w:p>
    <w:p w14:paraId="045E186C" w14:textId="4FA1EA62" w:rsidR="00CA6AED" w:rsidRDefault="00CA6AED" w:rsidP="00CA6AED">
      <w:pPr>
        <w:ind w:left="708"/>
      </w:pPr>
      <w:r w:rsidRPr="00A077E7">
        <w:t>Rol 3(Líder de Pruebas): Fabián Andrés Merchán Jiménez.</w:t>
      </w:r>
    </w:p>
    <w:p w14:paraId="28DBA487" w14:textId="77777777" w:rsidR="00CA6AED" w:rsidRPr="00E4605A" w:rsidRDefault="00CA6AED" w:rsidP="00CA6AED">
      <w:r>
        <w:t>Por cada fase metodológica y actividades se definen los siguientes encargados:</w:t>
      </w:r>
    </w:p>
    <w:p w14:paraId="0D4398DA" w14:textId="77777777" w:rsidR="00CA6AED" w:rsidRPr="00CA6AED" w:rsidRDefault="00CA6AED" w:rsidP="00CA6AED">
      <w:pPr>
        <w:pStyle w:val="Prrafodelista"/>
        <w:numPr>
          <w:ilvl w:val="0"/>
          <w:numId w:val="26"/>
        </w:numPr>
        <w:rPr>
          <w:rFonts w:ascii="Arial" w:hAnsi="Arial" w:cs="Arial"/>
        </w:rPr>
      </w:pPr>
      <w:r w:rsidRPr="00CA6AED">
        <w:rPr>
          <w:rFonts w:ascii="Arial" w:hAnsi="Arial" w:cs="Arial"/>
        </w:rPr>
        <w:t>Análisis y diseño</w:t>
      </w:r>
    </w:p>
    <w:p w14:paraId="754B9372"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Determinar los requerimientos arquitecturales (1, 2,3).</w:t>
      </w:r>
    </w:p>
    <w:p w14:paraId="6F647BB7"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Diseño de la arquitectura de software del sistema (1, 2).</w:t>
      </w:r>
    </w:p>
    <w:p w14:paraId="7CEB0CB2"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Evaluar la arquitectura (3).</w:t>
      </w:r>
    </w:p>
    <w:p w14:paraId="6052F42F" w14:textId="77777777" w:rsidR="00CA6AED" w:rsidRPr="00CA6AED" w:rsidRDefault="00CA6AED" w:rsidP="00CA6AED">
      <w:pPr>
        <w:pStyle w:val="Prrafodelista"/>
        <w:numPr>
          <w:ilvl w:val="1"/>
          <w:numId w:val="26"/>
        </w:numPr>
        <w:rPr>
          <w:rFonts w:ascii="Arial" w:hAnsi="Arial" w:cs="Arial"/>
        </w:rPr>
      </w:pPr>
      <w:r w:rsidRPr="00CA6AED">
        <w:rPr>
          <w:rFonts w:ascii="Arial" w:hAnsi="Arial" w:cs="Arial"/>
        </w:rPr>
        <w:t>Evaluar la arquitectura (3).</w:t>
      </w:r>
    </w:p>
    <w:p w14:paraId="696EA216" w14:textId="77777777" w:rsidR="00CA6AED" w:rsidRPr="00CA6AED" w:rsidRDefault="00CA6AED" w:rsidP="00CA6AED">
      <w:pPr>
        <w:pStyle w:val="Prrafodelista"/>
        <w:numPr>
          <w:ilvl w:val="0"/>
          <w:numId w:val="26"/>
        </w:numPr>
        <w:rPr>
          <w:rFonts w:ascii="Arial" w:hAnsi="Arial" w:cs="Arial"/>
        </w:rPr>
      </w:pPr>
      <w:r w:rsidRPr="00CA6AED">
        <w:rPr>
          <w:rFonts w:ascii="Arial" w:hAnsi="Arial" w:cs="Arial"/>
        </w:rPr>
        <w:t>Implementación</w:t>
      </w:r>
    </w:p>
    <w:p w14:paraId="544D1F3A"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Desarrollo del módulo de procesamiento (1, 2).</w:t>
      </w:r>
    </w:p>
    <w:p w14:paraId="2DB3C9DD" w14:textId="77777777" w:rsidR="00CA6AED" w:rsidRPr="00CA6AED" w:rsidRDefault="00CA6AED" w:rsidP="00CA6AED">
      <w:pPr>
        <w:pStyle w:val="Prrafodelista"/>
        <w:numPr>
          <w:ilvl w:val="2"/>
          <w:numId w:val="26"/>
        </w:numPr>
        <w:spacing w:after="120" w:line="240" w:lineRule="auto"/>
        <w:jc w:val="both"/>
        <w:rPr>
          <w:rFonts w:ascii="Arial" w:hAnsi="Arial" w:cs="Arial"/>
        </w:rPr>
      </w:pPr>
      <w:r w:rsidRPr="00CA6AED">
        <w:rPr>
          <w:rFonts w:ascii="Arial" w:hAnsi="Arial" w:cs="Arial"/>
        </w:rPr>
        <w:t>Buscar y seleccionar los componentes físicos necesarios (1, 2).</w:t>
      </w:r>
    </w:p>
    <w:p w14:paraId="6553FC4C" w14:textId="77777777" w:rsidR="00CA6AED" w:rsidRPr="00CA6AED" w:rsidRDefault="00CA6AED" w:rsidP="00CA6AED">
      <w:pPr>
        <w:pStyle w:val="Prrafodelista"/>
        <w:numPr>
          <w:ilvl w:val="2"/>
          <w:numId w:val="26"/>
        </w:numPr>
        <w:spacing w:after="120" w:line="240" w:lineRule="auto"/>
        <w:jc w:val="both"/>
        <w:rPr>
          <w:rFonts w:ascii="Arial" w:hAnsi="Arial" w:cs="Arial"/>
        </w:rPr>
      </w:pPr>
      <w:r w:rsidRPr="00CA6AED">
        <w:rPr>
          <w:rFonts w:ascii="Arial" w:hAnsi="Arial" w:cs="Arial"/>
        </w:rPr>
        <w:t>Migración BDI a hardware requerido (1).</w:t>
      </w:r>
    </w:p>
    <w:p w14:paraId="6202E7B8" w14:textId="77777777" w:rsidR="00CA6AED" w:rsidRPr="00CA6AED" w:rsidRDefault="00CA6AED" w:rsidP="00CA6AED">
      <w:pPr>
        <w:pStyle w:val="Prrafodelista"/>
        <w:numPr>
          <w:ilvl w:val="2"/>
          <w:numId w:val="26"/>
        </w:numPr>
        <w:spacing w:after="120" w:line="240" w:lineRule="auto"/>
        <w:jc w:val="both"/>
        <w:rPr>
          <w:rFonts w:ascii="Arial" w:hAnsi="Arial" w:cs="Arial"/>
        </w:rPr>
      </w:pPr>
      <w:r w:rsidRPr="00CA6AED">
        <w:rPr>
          <w:rFonts w:ascii="Arial" w:hAnsi="Arial" w:cs="Arial"/>
        </w:rPr>
        <w:t>Desarrollo de los componentes necesarios para la comunicación e integración con los otros módulos (1).</w:t>
      </w:r>
    </w:p>
    <w:p w14:paraId="24805E34" w14:textId="77777777" w:rsidR="00CA6AED" w:rsidRPr="00CA6AED" w:rsidRDefault="00CA6AED" w:rsidP="00CA6AED">
      <w:pPr>
        <w:pStyle w:val="Prrafodelista"/>
        <w:numPr>
          <w:ilvl w:val="2"/>
          <w:numId w:val="26"/>
        </w:numPr>
        <w:spacing w:after="120" w:line="240" w:lineRule="auto"/>
        <w:jc w:val="both"/>
        <w:rPr>
          <w:rFonts w:ascii="Arial" w:hAnsi="Arial" w:cs="Arial"/>
        </w:rPr>
      </w:pPr>
      <w:r w:rsidRPr="00CA6AED">
        <w:rPr>
          <w:rFonts w:ascii="Arial" w:hAnsi="Arial" w:cs="Arial"/>
        </w:rPr>
        <w:t xml:space="preserve"> Integración con sistemas externos (2).</w:t>
      </w:r>
    </w:p>
    <w:p w14:paraId="6BAABAFE" w14:textId="77777777" w:rsidR="00CA6AED" w:rsidRPr="00CA6AED" w:rsidRDefault="00CA6AED" w:rsidP="00CA6AED">
      <w:pPr>
        <w:pStyle w:val="Prrafodelista"/>
        <w:numPr>
          <w:ilvl w:val="2"/>
          <w:numId w:val="26"/>
        </w:numPr>
        <w:spacing w:after="120" w:line="240" w:lineRule="auto"/>
        <w:jc w:val="both"/>
        <w:rPr>
          <w:rFonts w:ascii="Arial" w:hAnsi="Arial" w:cs="Arial"/>
        </w:rPr>
      </w:pPr>
      <w:r w:rsidRPr="00CA6AED">
        <w:rPr>
          <w:rFonts w:ascii="Arial" w:hAnsi="Arial" w:cs="Arial"/>
        </w:rPr>
        <w:t>Ejecutar pruebas unitarias (1,2).</w:t>
      </w:r>
    </w:p>
    <w:p w14:paraId="0FD494C4"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Módulo de desplazamiento (2).</w:t>
      </w:r>
    </w:p>
    <w:p w14:paraId="695BEBA8"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Módulo de adquisición de datos y reproducción audiovisual (3).</w:t>
      </w:r>
    </w:p>
    <w:p w14:paraId="066C7EAD"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Módulo de manipulación (3).</w:t>
      </w:r>
    </w:p>
    <w:p w14:paraId="0B4462E1" w14:textId="77777777" w:rsidR="00CA6AED" w:rsidRPr="00CA6AED" w:rsidRDefault="00CA6AED" w:rsidP="00CA6AED">
      <w:pPr>
        <w:pStyle w:val="Prrafodelista"/>
        <w:numPr>
          <w:ilvl w:val="0"/>
          <w:numId w:val="26"/>
        </w:numPr>
        <w:spacing w:after="120" w:line="240" w:lineRule="auto"/>
        <w:jc w:val="both"/>
        <w:rPr>
          <w:rFonts w:ascii="Arial" w:hAnsi="Arial" w:cs="Arial"/>
        </w:rPr>
      </w:pPr>
      <w:r w:rsidRPr="00CA6AED">
        <w:rPr>
          <w:rFonts w:ascii="Arial" w:hAnsi="Arial" w:cs="Arial"/>
        </w:rPr>
        <w:t>Pruebas</w:t>
      </w:r>
    </w:p>
    <w:p w14:paraId="599215C6"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Diseño de pruebas (1,2).</w:t>
      </w:r>
    </w:p>
    <w:p w14:paraId="545A2412"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Integrar módulos (1, 2,3).</w:t>
      </w:r>
    </w:p>
    <w:p w14:paraId="2126A9E5" w14:textId="77777777" w:rsidR="00CA6AED" w:rsidRPr="00CA6AED" w:rsidRDefault="00CA6AED" w:rsidP="00CA6AED">
      <w:pPr>
        <w:pStyle w:val="Prrafodelista"/>
        <w:numPr>
          <w:ilvl w:val="1"/>
          <w:numId w:val="26"/>
        </w:numPr>
        <w:spacing w:after="120" w:line="240" w:lineRule="auto"/>
        <w:jc w:val="both"/>
        <w:rPr>
          <w:rFonts w:ascii="Arial" w:hAnsi="Arial" w:cs="Arial"/>
        </w:rPr>
      </w:pPr>
      <w:r w:rsidRPr="00CA6AED">
        <w:rPr>
          <w:rFonts w:ascii="Arial" w:hAnsi="Arial" w:cs="Arial"/>
        </w:rPr>
        <w:t xml:space="preserve">Ejecutar pruebas (3). </w:t>
      </w:r>
    </w:p>
    <w:p w14:paraId="63508A7C" w14:textId="77777777" w:rsidR="00CA6AED" w:rsidRDefault="00CA6AED" w:rsidP="00CA6AED">
      <w:pPr>
        <w:pStyle w:val="Ttulo2"/>
        <w:keepLines/>
        <w:ind w:left="576" w:hanging="576"/>
        <w:jc w:val="both"/>
      </w:pPr>
      <w:r>
        <w:t xml:space="preserve">Metodología </w:t>
      </w:r>
    </w:p>
    <w:p w14:paraId="23DD9E26" w14:textId="77777777" w:rsidR="00CA6AED" w:rsidRDefault="00CA6AED" w:rsidP="00CA6AED">
      <w:r>
        <w:t>Con el fin de obtener un buen resultado se define la siguiente metodología para mejorar el trabajo en equipo, la colaboración y la comunicación.</w:t>
      </w:r>
    </w:p>
    <w:p w14:paraId="0808EF40" w14:textId="77777777" w:rsidR="00CA6AED" w:rsidRDefault="00CA6AED" w:rsidP="00CA6AED">
      <w:pPr>
        <w:pStyle w:val="Ttulo3"/>
        <w:keepLines/>
        <w:spacing w:before="200" w:after="0"/>
        <w:ind w:left="720" w:hanging="720"/>
        <w:jc w:val="both"/>
      </w:pPr>
      <w:r>
        <w:t>Stand-up meeting</w:t>
      </w:r>
    </w:p>
    <w:p w14:paraId="59CF1CC0" w14:textId="77777777" w:rsidR="00CA6AED" w:rsidRDefault="00CA6AED" w:rsidP="00CA6AED">
      <w:r>
        <w:t>Cada dos días se realizará una reunión de 15 minutos en donde cada participante responde las siguientes preguntas:</w:t>
      </w:r>
    </w:p>
    <w:p w14:paraId="798EDBEC" w14:textId="77777777" w:rsidR="00CA6AED" w:rsidRDefault="00CA6AED" w:rsidP="00CA6AED">
      <w:pPr>
        <w:pStyle w:val="Prrafodelista"/>
        <w:numPr>
          <w:ilvl w:val="0"/>
          <w:numId w:val="27"/>
        </w:numPr>
        <w:spacing w:after="80" w:line="240" w:lineRule="auto"/>
        <w:jc w:val="both"/>
      </w:pPr>
      <w:r>
        <w:t>¿Qué has hecho desde la última reunión?</w:t>
      </w:r>
    </w:p>
    <w:p w14:paraId="7897D555" w14:textId="77777777" w:rsidR="00CA6AED" w:rsidRDefault="00CA6AED" w:rsidP="00CA6AED">
      <w:pPr>
        <w:pStyle w:val="Prrafodelista"/>
        <w:numPr>
          <w:ilvl w:val="0"/>
          <w:numId w:val="27"/>
        </w:numPr>
        <w:spacing w:after="80" w:line="240" w:lineRule="auto"/>
        <w:jc w:val="both"/>
      </w:pPr>
      <w:r>
        <w:t>¿Qué harás hasta la próxima reunión?</w:t>
      </w:r>
    </w:p>
    <w:p w14:paraId="73E00D98" w14:textId="77777777" w:rsidR="00CA6AED" w:rsidRDefault="00CA6AED" w:rsidP="00CA6AED">
      <w:pPr>
        <w:pStyle w:val="Prrafodelista"/>
        <w:numPr>
          <w:ilvl w:val="0"/>
          <w:numId w:val="27"/>
        </w:numPr>
        <w:spacing w:after="80" w:line="240" w:lineRule="auto"/>
        <w:jc w:val="both"/>
      </w:pPr>
      <w:r>
        <w:t>¿Has tenido algún problema desde la última reunión?</w:t>
      </w:r>
    </w:p>
    <w:p w14:paraId="757679D3" w14:textId="77777777" w:rsidR="00CA6AED" w:rsidRDefault="00CA6AED" w:rsidP="00CA6AED">
      <w:pPr>
        <w:pStyle w:val="Ttulo3"/>
        <w:keepLines/>
        <w:spacing w:before="200" w:after="0"/>
        <w:ind w:left="720" w:hanging="720"/>
        <w:jc w:val="both"/>
      </w:pPr>
      <w:r>
        <w:t>Sprint Planning meeting</w:t>
      </w:r>
    </w:p>
    <w:p w14:paraId="5D2C8C5C" w14:textId="77777777" w:rsidR="00CA6AED" w:rsidRDefault="00CA6AED" w:rsidP="00CA6AED">
      <w:pPr>
        <w:rPr>
          <w:rFonts w:cs="Arial"/>
          <w:color w:val="252525"/>
          <w:sz w:val="21"/>
          <w:szCs w:val="21"/>
          <w:shd w:val="clear" w:color="auto" w:fill="FFFFFF"/>
        </w:rPr>
      </w:pPr>
      <w:r>
        <w:t xml:space="preserve">Cada 30 días se realizará una reunión en donde se planifica el trabajo que se realizará hasta la siguiente reunión. El resultado de esta reunión se documenta en el </w:t>
      </w:r>
      <w:r>
        <w:rPr>
          <w:rFonts w:cs="Arial"/>
          <w:color w:val="252525"/>
          <w:sz w:val="21"/>
          <w:szCs w:val="21"/>
          <w:shd w:val="clear" w:color="auto" w:fill="FFFFFF"/>
        </w:rPr>
        <w:t xml:space="preserve">Sprint Backlog. </w:t>
      </w:r>
      <w:r>
        <w:rPr>
          <w:rFonts w:cs="Arial"/>
          <w:color w:val="252525"/>
          <w:sz w:val="21"/>
          <w:szCs w:val="21"/>
          <w:shd w:val="clear" w:color="auto" w:fill="FFFFFF"/>
        </w:rPr>
        <w:lastRenderedPageBreak/>
        <w:t xml:space="preserve">Una plantilla de este documento se puede observar en la </w:t>
      </w:r>
      <w:r>
        <w:rPr>
          <w:rFonts w:cs="Arial"/>
          <w:color w:val="252525"/>
          <w:sz w:val="21"/>
          <w:szCs w:val="21"/>
          <w:shd w:val="clear" w:color="auto" w:fill="FFFFFF"/>
        </w:rPr>
        <w:fldChar w:fldCharType="begin"/>
      </w:r>
      <w:r>
        <w:rPr>
          <w:rFonts w:cs="Arial"/>
          <w:color w:val="252525"/>
          <w:sz w:val="21"/>
          <w:szCs w:val="21"/>
          <w:shd w:val="clear" w:color="auto" w:fill="FFFFFF"/>
        </w:rPr>
        <w:instrText xml:space="preserve"> REF _Ref449473857 \h </w:instrText>
      </w:r>
      <w:r>
        <w:rPr>
          <w:rFonts w:cs="Arial"/>
          <w:color w:val="252525"/>
          <w:sz w:val="21"/>
          <w:szCs w:val="21"/>
          <w:shd w:val="clear" w:color="auto" w:fill="FFFFFF"/>
        </w:rPr>
      </w:r>
      <w:r>
        <w:rPr>
          <w:rFonts w:cs="Arial"/>
          <w:color w:val="252525"/>
          <w:sz w:val="21"/>
          <w:szCs w:val="21"/>
          <w:shd w:val="clear" w:color="auto" w:fill="FFFFFF"/>
        </w:rPr>
        <w:fldChar w:fldCharType="separate"/>
      </w:r>
      <w:r w:rsidR="00630324" w:rsidRPr="00F178F0">
        <w:rPr>
          <w:rFonts w:ascii="Times New Roman" w:hAnsi="Times New Roman"/>
          <w:sz w:val="20"/>
        </w:rPr>
        <w:t xml:space="preserve">Tabla </w:t>
      </w:r>
      <w:r w:rsidR="00630324">
        <w:rPr>
          <w:rFonts w:ascii="Times New Roman" w:hAnsi="Times New Roman"/>
          <w:sz w:val="20"/>
        </w:rPr>
        <w:t>4</w:t>
      </w:r>
      <w:r>
        <w:rPr>
          <w:rFonts w:cs="Arial"/>
          <w:color w:val="252525"/>
          <w:sz w:val="21"/>
          <w:szCs w:val="21"/>
          <w:shd w:val="clear" w:color="auto" w:fill="FFFFFF"/>
        </w:rPr>
        <w:fldChar w:fldCharType="end"/>
      </w:r>
      <w:r>
        <w:rPr>
          <w:rFonts w:cs="Arial"/>
          <w:color w:val="252525"/>
          <w:sz w:val="21"/>
          <w:szCs w:val="21"/>
          <w:shd w:val="clear" w:color="auto" w:fill="FFFFFF"/>
        </w:rPr>
        <w:t xml:space="preserve">, en donde, cada día, para cada actividad por realizar, se realiza un seguimiento del porcentaje de progreso. </w:t>
      </w:r>
    </w:p>
    <w:p w14:paraId="1111973E" w14:textId="77777777" w:rsidR="00CA6AED" w:rsidRDefault="00CA6AED" w:rsidP="00CA6AED">
      <w:pPr>
        <w:rPr>
          <w:rFonts w:cs="Arial"/>
          <w:color w:val="252525"/>
          <w:sz w:val="21"/>
          <w:szCs w:val="21"/>
          <w:shd w:val="clear" w:color="auto" w:fill="FFFFFF"/>
        </w:rPr>
      </w:pPr>
    </w:p>
    <w:tbl>
      <w:tblPr>
        <w:tblStyle w:val="Tabladelista3-nfasis11"/>
        <w:tblW w:w="0" w:type="auto"/>
        <w:jc w:val="center"/>
        <w:tblLook w:val="04A0" w:firstRow="1" w:lastRow="0" w:firstColumn="1" w:lastColumn="0" w:noHBand="0" w:noVBand="1"/>
      </w:tblPr>
      <w:tblGrid>
        <w:gridCol w:w="2345"/>
        <w:gridCol w:w="2350"/>
        <w:gridCol w:w="2350"/>
        <w:gridCol w:w="2350"/>
      </w:tblGrid>
      <w:tr w:rsidR="00CA6AED" w14:paraId="74A805FB" w14:textId="77777777" w:rsidTr="00FB4D3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8" w:type="dxa"/>
          </w:tcPr>
          <w:p w14:paraId="6AE3D5A0" w14:textId="77777777" w:rsidR="00CA6AED" w:rsidRDefault="00CA6AED" w:rsidP="00FB4D3B">
            <w:pPr>
              <w:jc w:val="center"/>
            </w:pPr>
            <w:r>
              <w:t>Actividad</w:t>
            </w:r>
          </w:p>
        </w:tc>
        <w:tc>
          <w:tcPr>
            <w:tcW w:w="2528" w:type="dxa"/>
          </w:tcPr>
          <w:p w14:paraId="41874C7E" w14:textId="77777777" w:rsidR="00CA6AED" w:rsidRDefault="00CA6AED" w:rsidP="00FB4D3B">
            <w:pPr>
              <w:jc w:val="center"/>
              <w:cnfStyle w:val="100000000000" w:firstRow="1" w:lastRow="0" w:firstColumn="0" w:lastColumn="0" w:oddVBand="0" w:evenVBand="0" w:oddHBand="0" w:evenHBand="0" w:firstRowFirstColumn="0" w:firstRowLastColumn="0" w:lastRowFirstColumn="0" w:lastRowLastColumn="0"/>
            </w:pPr>
            <w:r>
              <w:t>Día 1</w:t>
            </w:r>
          </w:p>
        </w:tc>
        <w:tc>
          <w:tcPr>
            <w:tcW w:w="2528" w:type="dxa"/>
          </w:tcPr>
          <w:p w14:paraId="7E8E50DE" w14:textId="77777777" w:rsidR="00CA6AED" w:rsidRDefault="00CA6AED" w:rsidP="00FB4D3B">
            <w:pPr>
              <w:jc w:val="center"/>
              <w:cnfStyle w:val="100000000000" w:firstRow="1" w:lastRow="0" w:firstColumn="0" w:lastColumn="0" w:oddVBand="0" w:evenVBand="0" w:oddHBand="0" w:evenHBand="0" w:firstRowFirstColumn="0" w:firstRowLastColumn="0" w:lastRowFirstColumn="0" w:lastRowLastColumn="0"/>
            </w:pPr>
            <w:r>
              <w:t>Día 2</w:t>
            </w:r>
          </w:p>
        </w:tc>
        <w:tc>
          <w:tcPr>
            <w:tcW w:w="2528" w:type="dxa"/>
          </w:tcPr>
          <w:p w14:paraId="34C13F59" w14:textId="77777777" w:rsidR="00CA6AED" w:rsidRDefault="00CA6AED" w:rsidP="00FB4D3B">
            <w:pPr>
              <w:jc w:val="center"/>
              <w:cnfStyle w:val="100000000000" w:firstRow="1" w:lastRow="0" w:firstColumn="0" w:lastColumn="0" w:oddVBand="0" w:evenVBand="0" w:oddHBand="0" w:evenHBand="0" w:firstRowFirstColumn="0" w:firstRowLastColumn="0" w:lastRowFirstColumn="0" w:lastRowLastColumn="0"/>
            </w:pPr>
            <w:r>
              <w:t>Día 3</w:t>
            </w:r>
          </w:p>
        </w:tc>
      </w:tr>
      <w:tr w:rsidR="00CA6AED" w14:paraId="2D830F81" w14:textId="77777777" w:rsidTr="00FB4D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8" w:type="dxa"/>
          </w:tcPr>
          <w:p w14:paraId="6CFA676A" w14:textId="77777777" w:rsidR="00CA6AED" w:rsidRDefault="00CA6AED" w:rsidP="00FB4D3B">
            <w:pPr>
              <w:jc w:val="left"/>
            </w:pPr>
            <w:r>
              <w:t>Actividad 1</w:t>
            </w:r>
          </w:p>
        </w:tc>
        <w:tc>
          <w:tcPr>
            <w:tcW w:w="2528" w:type="dxa"/>
          </w:tcPr>
          <w:p w14:paraId="5D5E49D0" w14:textId="77777777" w:rsidR="00CA6AED" w:rsidRDefault="00CA6AED" w:rsidP="00FB4D3B">
            <w:pPr>
              <w:jc w:val="center"/>
              <w:cnfStyle w:val="000000100000" w:firstRow="0" w:lastRow="0" w:firstColumn="0" w:lastColumn="0" w:oddVBand="0" w:evenVBand="0" w:oddHBand="1" w:evenHBand="0" w:firstRowFirstColumn="0" w:firstRowLastColumn="0" w:lastRowFirstColumn="0" w:lastRowLastColumn="0"/>
            </w:pPr>
            <w:r>
              <w:t>20%</w:t>
            </w:r>
          </w:p>
        </w:tc>
        <w:tc>
          <w:tcPr>
            <w:tcW w:w="2528" w:type="dxa"/>
          </w:tcPr>
          <w:p w14:paraId="05429798" w14:textId="77777777" w:rsidR="00CA6AED" w:rsidRDefault="00CA6AED" w:rsidP="00FB4D3B">
            <w:pPr>
              <w:jc w:val="center"/>
              <w:cnfStyle w:val="000000100000" w:firstRow="0" w:lastRow="0" w:firstColumn="0" w:lastColumn="0" w:oddVBand="0" w:evenVBand="0" w:oddHBand="1" w:evenHBand="0" w:firstRowFirstColumn="0" w:firstRowLastColumn="0" w:lastRowFirstColumn="0" w:lastRowLastColumn="0"/>
            </w:pPr>
            <w:r>
              <w:t>10%</w:t>
            </w:r>
          </w:p>
        </w:tc>
        <w:tc>
          <w:tcPr>
            <w:tcW w:w="2528" w:type="dxa"/>
          </w:tcPr>
          <w:p w14:paraId="66BE4C54" w14:textId="77777777" w:rsidR="00CA6AED" w:rsidRDefault="00CA6AED" w:rsidP="00FB4D3B">
            <w:pPr>
              <w:jc w:val="center"/>
              <w:cnfStyle w:val="000000100000" w:firstRow="0" w:lastRow="0" w:firstColumn="0" w:lastColumn="0" w:oddVBand="0" w:evenVBand="0" w:oddHBand="1" w:evenHBand="0" w:firstRowFirstColumn="0" w:firstRowLastColumn="0" w:lastRowFirstColumn="0" w:lastRowLastColumn="0"/>
            </w:pPr>
            <w:r>
              <w:t>15%</w:t>
            </w:r>
          </w:p>
        </w:tc>
      </w:tr>
      <w:tr w:rsidR="00CA6AED" w14:paraId="1E623353" w14:textId="77777777" w:rsidTr="00FB4D3B">
        <w:trPr>
          <w:jc w:val="center"/>
        </w:trPr>
        <w:tc>
          <w:tcPr>
            <w:cnfStyle w:val="001000000000" w:firstRow="0" w:lastRow="0" w:firstColumn="1" w:lastColumn="0" w:oddVBand="0" w:evenVBand="0" w:oddHBand="0" w:evenHBand="0" w:firstRowFirstColumn="0" w:firstRowLastColumn="0" w:lastRowFirstColumn="0" w:lastRowLastColumn="0"/>
            <w:tcW w:w="2528" w:type="dxa"/>
          </w:tcPr>
          <w:p w14:paraId="17F68B4D" w14:textId="77777777" w:rsidR="00CA6AED" w:rsidRDefault="00CA6AED" w:rsidP="00FB4D3B">
            <w:r>
              <w:t>Actividad 2</w:t>
            </w:r>
          </w:p>
        </w:tc>
        <w:tc>
          <w:tcPr>
            <w:tcW w:w="2528" w:type="dxa"/>
          </w:tcPr>
          <w:p w14:paraId="684ACEBB" w14:textId="77777777" w:rsidR="00CA6AED" w:rsidRDefault="00CA6AED" w:rsidP="00FB4D3B">
            <w:pPr>
              <w:jc w:val="center"/>
              <w:cnfStyle w:val="000000000000" w:firstRow="0" w:lastRow="0" w:firstColumn="0" w:lastColumn="0" w:oddVBand="0" w:evenVBand="0" w:oddHBand="0" w:evenHBand="0" w:firstRowFirstColumn="0" w:firstRowLastColumn="0" w:lastRowFirstColumn="0" w:lastRowLastColumn="0"/>
            </w:pPr>
            <w:r>
              <w:t>10%</w:t>
            </w:r>
          </w:p>
        </w:tc>
        <w:tc>
          <w:tcPr>
            <w:tcW w:w="2528" w:type="dxa"/>
          </w:tcPr>
          <w:p w14:paraId="18E9B9E5" w14:textId="77777777" w:rsidR="00CA6AED" w:rsidRDefault="00CA6AED" w:rsidP="00FB4D3B">
            <w:pPr>
              <w:jc w:val="center"/>
              <w:cnfStyle w:val="000000000000" w:firstRow="0" w:lastRow="0" w:firstColumn="0" w:lastColumn="0" w:oddVBand="0" w:evenVBand="0" w:oddHBand="0" w:evenHBand="0" w:firstRowFirstColumn="0" w:firstRowLastColumn="0" w:lastRowFirstColumn="0" w:lastRowLastColumn="0"/>
            </w:pPr>
            <w:r>
              <w:t>10%</w:t>
            </w:r>
          </w:p>
        </w:tc>
        <w:tc>
          <w:tcPr>
            <w:tcW w:w="2528" w:type="dxa"/>
          </w:tcPr>
          <w:p w14:paraId="598D577D" w14:textId="77777777" w:rsidR="00CA6AED" w:rsidRDefault="00CA6AED" w:rsidP="00FB4D3B">
            <w:pPr>
              <w:keepNext/>
              <w:jc w:val="center"/>
              <w:cnfStyle w:val="000000000000" w:firstRow="0" w:lastRow="0" w:firstColumn="0" w:lastColumn="0" w:oddVBand="0" w:evenVBand="0" w:oddHBand="0" w:evenHBand="0" w:firstRowFirstColumn="0" w:firstRowLastColumn="0" w:lastRowFirstColumn="0" w:lastRowLastColumn="0"/>
            </w:pPr>
            <w:r>
              <w:t>30%</w:t>
            </w:r>
          </w:p>
        </w:tc>
      </w:tr>
    </w:tbl>
    <w:p w14:paraId="3857B39F" w14:textId="28559D24" w:rsidR="00CA6AED" w:rsidRPr="00F178F0" w:rsidRDefault="00CA6AED" w:rsidP="00CA6AED">
      <w:pPr>
        <w:pStyle w:val="Descripcin"/>
        <w:jc w:val="center"/>
        <w:rPr>
          <w:rFonts w:ascii="Times New Roman" w:hAnsi="Times New Roman"/>
          <w:b w:val="0"/>
          <w:sz w:val="20"/>
        </w:rPr>
      </w:pPr>
      <w:bookmarkStart w:id="43" w:name="_Ref449473857"/>
      <w:r w:rsidRPr="00F178F0">
        <w:rPr>
          <w:rFonts w:ascii="Times New Roman" w:hAnsi="Times New Roman"/>
          <w:sz w:val="20"/>
        </w:rPr>
        <w:t xml:space="preserve">Tabla </w:t>
      </w:r>
      <w:r w:rsidR="00630324">
        <w:rPr>
          <w:rFonts w:ascii="Times New Roman" w:hAnsi="Times New Roman"/>
          <w:sz w:val="20"/>
        </w:rPr>
        <w:t>4</w:t>
      </w:r>
      <w:r w:rsidRPr="00F178F0">
        <w:rPr>
          <w:rFonts w:ascii="Times New Roman" w:hAnsi="Times New Roman"/>
          <w:sz w:val="20"/>
        </w:rPr>
        <w:fldChar w:fldCharType="begin"/>
      </w:r>
      <w:r w:rsidRPr="00F178F0">
        <w:rPr>
          <w:rFonts w:ascii="Times New Roman" w:hAnsi="Times New Roman"/>
          <w:sz w:val="20"/>
        </w:rPr>
        <w:instrText xml:space="preserve"> SEQ Tabla \* ARABIC </w:instrText>
      </w:r>
      <w:r w:rsidRPr="00F178F0">
        <w:rPr>
          <w:rFonts w:ascii="Times New Roman" w:hAnsi="Times New Roman"/>
          <w:sz w:val="20"/>
        </w:rPr>
        <w:fldChar w:fldCharType="end"/>
      </w:r>
      <w:bookmarkEnd w:id="43"/>
      <w:r w:rsidRPr="00F178F0">
        <w:rPr>
          <w:rFonts w:ascii="Times New Roman" w:hAnsi="Times New Roman"/>
          <w:sz w:val="20"/>
        </w:rPr>
        <w:t xml:space="preserve">. </w:t>
      </w:r>
      <w:r w:rsidRPr="00F178F0">
        <w:rPr>
          <w:rFonts w:ascii="Times New Roman" w:hAnsi="Times New Roman"/>
          <w:b w:val="0"/>
          <w:sz w:val="20"/>
        </w:rPr>
        <w:t>Ejemplo de Sprint Backlog</w:t>
      </w:r>
    </w:p>
    <w:p w14:paraId="1792A4A5" w14:textId="77777777" w:rsidR="00CA6AED" w:rsidRDefault="00CA6AED" w:rsidP="00CA6AED">
      <w:pPr>
        <w:pStyle w:val="Ttulo3"/>
        <w:keepLines/>
        <w:spacing w:before="200" w:after="0"/>
        <w:ind w:left="720" w:hanging="720"/>
        <w:jc w:val="both"/>
      </w:pPr>
      <w:r>
        <w:t>Sprint review meeting</w:t>
      </w:r>
    </w:p>
    <w:p w14:paraId="565BFD57" w14:textId="11A9A36C" w:rsidR="00CA6AED" w:rsidRDefault="00CA6AED" w:rsidP="00CA6AED">
      <w:r>
        <w:t xml:space="preserve">Cada 30 días se realizará una reunión en donde se revisa y analiza los resultados obtenidos. Adicionalmente, se presentan los trabajos completados a los interesados. </w:t>
      </w:r>
    </w:p>
    <w:p w14:paraId="3D0A7AB5" w14:textId="77777777" w:rsidR="00D42B25" w:rsidRDefault="009C18C7" w:rsidP="007357F3">
      <w:pPr>
        <w:pStyle w:val="Ttulo2"/>
        <w:rPr>
          <w:lang w:val="es-CO"/>
        </w:rPr>
      </w:pPr>
      <w:r w:rsidRPr="00A7114D">
        <w:rPr>
          <w:lang w:val="es-CO"/>
        </w:rPr>
        <w:t>Calendarización</w:t>
      </w:r>
      <w:bookmarkEnd w:id="42"/>
    </w:p>
    <w:p w14:paraId="36F90773" w14:textId="61E42873" w:rsidR="00F12603" w:rsidRPr="00E44F85" w:rsidRDefault="00F12603" w:rsidP="00F12603">
      <w:pPr>
        <w:rPr>
          <w:u w:val="single"/>
        </w:rPr>
      </w:pPr>
      <w:r>
        <w:t xml:space="preserve">El cronograma del trabajo de grado se muestra en la </w:t>
      </w:r>
      <w:r w:rsidRPr="00C13278">
        <w:fldChar w:fldCharType="begin"/>
      </w:r>
      <w:r w:rsidRPr="00C13278">
        <w:instrText xml:space="preserve"> REF _Ref447013028 \h </w:instrText>
      </w:r>
      <w:r>
        <w:instrText xml:space="preserve"> \* MERGEFORMAT </w:instrText>
      </w:r>
      <w:r w:rsidRPr="00C13278">
        <w:fldChar w:fldCharType="separate"/>
      </w:r>
      <w:r w:rsidR="00630324" w:rsidRPr="00630324">
        <w:t xml:space="preserve">Tabla </w:t>
      </w:r>
      <w:r w:rsidRPr="00C13278">
        <w:fldChar w:fldCharType="end"/>
      </w:r>
      <w:r w:rsidR="00630324">
        <w:t>5</w:t>
      </w:r>
      <w:r w:rsidRPr="00C13278">
        <w:t>.</w:t>
      </w:r>
      <w:r w:rsidR="006E3567" w:rsidRPr="006E3567">
        <w:t xml:space="preserve"> </w:t>
      </w:r>
    </w:p>
    <w:tbl>
      <w:tblPr>
        <w:tblW w:w="9214" w:type="dxa"/>
        <w:jc w:val="center"/>
        <w:tblCellMar>
          <w:left w:w="70" w:type="dxa"/>
          <w:right w:w="70" w:type="dxa"/>
        </w:tblCellMar>
        <w:tblLook w:val="04A0" w:firstRow="1" w:lastRow="0" w:firstColumn="1" w:lastColumn="0" w:noHBand="0" w:noVBand="1"/>
      </w:tblPr>
      <w:tblGrid>
        <w:gridCol w:w="1100"/>
        <w:gridCol w:w="252"/>
        <w:gridCol w:w="252"/>
        <w:gridCol w:w="252"/>
        <w:gridCol w:w="252"/>
        <w:gridCol w:w="30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gridCol w:w="252"/>
      </w:tblGrid>
      <w:tr w:rsidR="00E44F85" w14:paraId="196EE162" w14:textId="77777777" w:rsidTr="00E44F85">
        <w:trPr>
          <w:trHeight w:val="312"/>
          <w:jc w:val="center"/>
        </w:trPr>
        <w:tc>
          <w:tcPr>
            <w:tcW w:w="1100" w:type="dxa"/>
            <w:tcBorders>
              <w:top w:val="double" w:sz="6" w:space="0" w:color="3F3F3F"/>
              <w:left w:val="double" w:sz="6" w:space="0" w:color="3F3F3F"/>
              <w:bottom w:val="double" w:sz="6" w:space="0" w:color="3F3F3F"/>
              <w:right w:val="double" w:sz="6" w:space="0" w:color="3F3F3F"/>
            </w:tcBorders>
            <w:shd w:val="clear" w:color="auto" w:fill="808080" w:themeFill="background1" w:themeFillShade="80"/>
            <w:noWrap/>
            <w:vAlign w:val="bottom"/>
            <w:hideMark/>
          </w:tcPr>
          <w:p w14:paraId="02C17022" w14:textId="77777777" w:rsidR="00E44F85" w:rsidRDefault="00E44F85">
            <w:pPr>
              <w:spacing w:after="0"/>
              <w:jc w:val="left"/>
              <w:rPr>
                <w:rFonts w:ascii="Times New Roman" w:hAnsi="Times New Roman"/>
                <w:sz w:val="20"/>
                <w:lang w:val="es-ES" w:eastAsia="es-ES"/>
              </w:rPr>
            </w:pPr>
            <w:bookmarkStart w:id="44" w:name="_Ref447013028"/>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51F7783B" w14:textId="77777777" w:rsidR="00E44F85" w:rsidRDefault="00E44F85">
            <w:pPr>
              <w:spacing w:after="0"/>
              <w:jc w:val="center"/>
              <w:rPr>
                <w:rFonts w:ascii="Calibri" w:hAnsi="Calibri"/>
                <w:b/>
                <w:bCs/>
                <w:color w:val="FFFFFF"/>
                <w:sz w:val="22"/>
                <w:szCs w:val="22"/>
                <w:lang w:val="es-ES" w:eastAsia="es-ES"/>
              </w:rPr>
            </w:pPr>
            <w:r>
              <w:rPr>
                <w:rFonts w:ascii="Calibri" w:hAnsi="Calibri"/>
                <w:b/>
                <w:bCs/>
                <w:color w:val="FFFFFF"/>
                <w:lang w:val="es-ES" w:eastAsia="es-ES"/>
              </w:rPr>
              <w:t>S1</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1DCC4BE6"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S2</w:t>
            </w:r>
          </w:p>
        </w:tc>
        <w:tc>
          <w:tcPr>
            <w:tcW w:w="55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41888694"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S3</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2D9FB54E"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S4</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62FB4D7F"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S5</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5DD8EB02"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S6</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65BC9ED0"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S7</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102591C5"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S8</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0C55DDE1"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S9</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552DB3C3"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S10</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5556346D"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S11</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67262BB6"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S12</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3E67D775"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S13</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30C18463"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S14</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0B009E7D"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S15</w:t>
            </w:r>
          </w:p>
        </w:tc>
        <w:tc>
          <w:tcPr>
            <w:tcW w:w="504" w:type="dxa"/>
            <w:gridSpan w:val="2"/>
            <w:tcBorders>
              <w:top w:val="double" w:sz="6" w:space="0" w:color="3F3F3F"/>
              <w:left w:val="nil"/>
              <w:bottom w:val="double" w:sz="6" w:space="0" w:color="3F3F3F"/>
              <w:right w:val="double" w:sz="6" w:space="0" w:color="3F3F3F"/>
            </w:tcBorders>
            <w:shd w:val="clear" w:color="auto" w:fill="808080" w:themeFill="background1" w:themeFillShade="80"/>
            <w:noWrap/>
            <w:vAlign w:val="bottom"/>
            <w:hideMark/>
          </w:tcPr>
          <w:p w14:paraId="31CCD0B1"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S16</w:t>
            </w:r>
          </w:p>
        </w:tc>
      </w:tr>
      <w:tr w:rsidR="00E44F85" w14:paraId="241CDED4"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76923C" w:themeFill="accent3" w:themeFillShade="BF"/>
            <w:noWrap/>
            <w:vAlign w:val="bottom"/>
            <w:hideMark/>
          </w:tcPr>
          <w:p w14:paraId="4DC9203A"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Fase 1</w:t>
            </w:r>
          </w:p>
        </w:tc>
        <w:tc>
          <w:tcPr>
            <w:tcW w:w="252" w:type="dxa"/>
            <w:tcBorders>
              <w:top w:val="nil"/>
              <w:left w:val="nil"/>
              <w:bottom w:val="double" w:sz="6" w:space="0" w:color="3F3F3F"/>
              <w:right w:val="double" w:sz="6" w:space="0" w:color="3F3F3F"/>
            </w:tcBorders>
            <w:shd w:val="clear" w:color="auto" w:fill="4F6228" w:themeFill="accent3" w:themeFillShade="80"/>
            <w:noWrap/>
            <w:vAlign w:val="bottom"/>
          </w:tcPr>
          <w:p w14:paraId="37E630AE"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4F6228" w:themeFill="accent3" w:themeFillShade="80"/>
            <w:noWrap/>
            <w:vAlign w:val="bottom"/>
          </w:tcPr>
          <w:p w14:paraId="14E6545C"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4F6228" w:themeFill="accent3" w:themeFillShade="80"/>
            <w:noWrap/>
            <w:vAlign w:val="bottom"/>
          </w:tcPr>
          <w:p w14:paraId="633F1C65"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4F6228" w:themeFill="accent3" w:themeFillShade="80"/>
            <w:noWrap/>
            <w:vAlign w:val="bottom"/>
          </w:tcPr>
          <w:p w14:paraId="073139C5" w14:textId="77777777" w:rsidR="00E44F85" w:rsidRDefault="00E44F85">
            <w:pPr>
              <w:spacing w:after="0"/>
              <w:jc w:val="left"/>
              <w:rPr>
                <w:rFonts w:ascii="Calibri" w:hAnsi="Calibri"/>
                <w:color w:val="FFFFFF" w:themeColor="background1"/>
                <w:lang w:val="es-ES" w:eastAsia="es-ES"/>
              </w:rPr>
            </w:pPr>
          </w:p>
        </w:tc>
        <w:tc>
          <w:tcPr>
            <w:tcW w:w="302" w:type="dxa"/>
            <w:tcBorders>
              <w:top w:val="nil"/>
              <w:left w:val="nil"/>
              <w:bottom w:val="double" w:sz="6" w:space="0" w:color="3F3F3F"/>
              <w:right w:val="double" w:sz="6" w:space="0" w:color="3F3F3F"/>
            </w:tcBorders>
            <w:shd w:val="clear" w:color="auto" w:fill="4F6228" w:themeFill="accent3" w:themeFillShade="80"/>
            <w:noWrap/>
            <w:vAlign w:val="bottom"/>
          </w:tcPr>
          <w:p w14:paraId="0681DD56"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F14EA82"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07554E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0469C9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FF2776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3DB210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88FD4E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0E6777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481946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A27FA0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AAFD5FA"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6B0C65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6B5CE5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7BAF98A"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B03F3A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1A83E2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E65B6F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F27DB5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715BEBC"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842D74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74977A0"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87F1988"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F03392C"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9B4FA65"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7EF6AB0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80B8661"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4D2F0D7B"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1250426" w14:textId="77777777" w:rsidR="00E44F85" w:rsidRDefault="00E44F85">
            <w:pPr>
              <w:spacing w:after="0"/>
              <w:jc w:val="left"/>
              <w:rPr>
                <w:rFonts w:ascii="Calibri" w:hAnsi="Calibri"/>
                <w:color w:val="000000"/>
                <w:lang w:val="es-ES" w:eastAsia="es-ES"/>
              </w:rPr>
            </w:pPr>
          </w:p>
        </w:tc>
      </w:tr>
      <w:tr w:rsidR="00E44F85" w14:paraId="604B15EB"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76923C" w:themeFill="accent3" w:themeFillShade="BF"/>
            <w:noWrap/>
            <w:vAlign w:val="bottom"/>
            <w:hideMark/>
          </w:tcPr>
          <w:p w14:paraId="029D2743" w14:textId="77777777" w:rsidR="00E44F85" w:rsidRDefault="00E44F85">
            <w:pPr>
              <w:spacing w:after="0"/>
              <w:jc w:val="left"/>
              <w:rPr>
                <w:rFonts w:ascii="Calibri" w:hAnsi="Calibri"/>
                <w:b/>
                <w:bCs/>
                <w:color w:val="FFFFFF"/>
                <w:lang w:val="es-ES" w:eastAsia="es-ES"/>
              </w:rPr>
            </w:pPr>
            <w:r>
              <w:rPr>
                <w:rFonts w:ascii="Calibri" w:hAnsi="Calibri"/>
                <w:b/>
                <w:bCs/>
                <w:color w:val="FFFFFF"/>
                <w:lang w:val="es-ES" w:eastAsia="es-ES"/>
              </w:rPr>
              <w:t>1,1</w:t>
            </w:r>
          </w:p>
        </w:tc>
        <w:tc>
          <w:tcPr>
            <w:tcW w:w="252" w:type="dxa"/>
            <w:tcBorders>
              <w:top w:val="nil"/>
              <w:left w:val="nil"/>
              <w:bottom w:val="double" w:sz="6" w:space="0" w:color="3F3F3F"/>
              <w:right w:val="double" w:sz="6" w:space="0" w:color="3F3F3F"/>
            </w:tcBorders>
            <w:shd w:val="clear" w:color="auto" w:fill="76923C" w:themeFill="accent3" w:themeFillShade="BF"/>
            <w:noWrap/>
            <w:vAlign w:val="bottom"/>
          </w:tcPr>
          <w:p w14:paraId="61F7EA50"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76923C" w:themeFill="accent3" w:themeFillShade="BF"/>
            <w:noWrap/>
            <w:vAlign w:val="bottom"/>
          </w:tcPr>
          <w:p w14:paraId="7EE4E90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ECC02CA"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393CC08" w14:textId="77777777" w:rsidR="00E44F85" w:rsidRDefault="00E44F85">
            <w:pPr>
              <w:spacing w:after="0"/>
              <w:jc w:val="left"/>
              <w:rPr>
                <w:rFonts w:ascii="Calibri" w:hAnsi="Calibri"/>
                <w:color w:val="000000"/>
                <w:lang w:val="es-ES" w:eastAsia="es-ES"/>
              </w:rPr>
            </w:pPr>
          </w:p>
        </w:tc>
        <w:tc>
          <w:tcPr>
            <w:tcW w:w="302" w:type="dxa"/>
            <w:tcBorders>
              <w:top w:val="nil"/>
              <w:left w:val="nil"/>
              <w:bottom w:val="double" w:sz="6" w:space="0" w:color="3F3F3F"/>
              <w:right w:val="double" w:sz="6" w:space="0" w:color="3F3F3F"/>
            </w:tcBorders>
            <w:shd w:val="clear" w:color="auto" w:fill="F2F2F2" w:themeFill="background1" w:themeFillShade="F2"/>
            <w:noWrap/>
            <w:vAlign w:val="bottom"/>
          </w:tcPr>
          <w:p w14:paraId="3807482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A6762E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B48DE0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57A844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831EB3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E1A73C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7D8736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5D1308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53EB42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1914C1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E2058E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A008F1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27EE72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977D0E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495740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48FEE2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0B12DC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837228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634AE6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E14382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48BC198C"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732CEBB8"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D5BE636"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99B5C8A"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839F972"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3233FB0"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A4F2265"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78E76643" w14:textId="77777777" w:rsidR="00E44F85" w:rsidRDefault="00E44F85">
            <w:pPr>
              <w:spacing w:after="0"/>
              <w:jc w:val="left"/>
              <w:rPr>
                <w:rFonts w:ascii="Calibri" w:hAnsi="Calibri"/>
                <w:color w:val="000000"/>
                <w:lang w:val="es-ES" w:eastAsia="es-ES"/>
              </w:rPr>
            </w:pPr>
          </w:p>
        </w:tc>
      </w:tr>
      <w:tr w:rsidR="00E44F85" w14:paraId="27E090DE"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76923C" w:themeFill="accent3" w:themeFillShade="BF"/>
            <w:noWrap/>
            <w:vAlign w:val="bottom"/>
            <w:hideMark/>
          </w:tcPr>
          <w:p w14:paraId="3B94C2B2" w14:textId="77777777" w:rsidR="00E44F85" w:rsidRDefault="00E44F85">
            <w:pPr>
              <w:spacing w:after="0"/>
              <w:jc w:val="left"/>
              <w:rPr>
                <w:rFonts w:ascii="Calibri" w:hAnsi="Calibri"/>
                <w:b/>
                <w:bCs/>
                <w:color w:val="FFFFFF"/>
                <w:lang w:val="es-ES" w:eastAsia="es-ES"/>
              </w:rPr>
            </w:pPr>
            <w:r>
              <w:rPr>
                <w:rFonts w:ascii="Calibri" w:hAnsi="Calibri"/>
                <w:b/>
                <w:bCs/>
                <w:color w:val="FFFFFF"/>
                <w:lang w:val="es-ES" w:eastAsia="es-ES"/>
              </w:rPr>
              <w:t>1,2</w:t>
            </w:r>
          </w:p>
        </w:tc>
        <w:tc>
          <w:tcPr>
            <w:tcW w:w="252" w:type="dxa"/>
            <w:tcBorders>
              <w:top w:val="nil"/>
              <w:left w:val="nil"/>
              <w:bottom w:val="double" w:sz="6" w:space="0" w:color="3F3F3F"/>
              <w:right w:val="double" w:sz="6" w:space="0" w:color="3F3F3F"/>
            </w:tcBorders>
            <w:shd w:val="clear" w:color="auto" w:fill="EDEDED"/>
            <w:noWrap/>
            <w:vAlign w:val="bottom"/>
          </w:tcPr>
          <w:p w14:paraId="54FDF6D6"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76923C" w:themeFill="accent3" w:themeFillShade="BF"/>
            <w:noWrap/>
            <w:vAlign w:val="bottom"/>
          </w:tcPr>
          <w:p w14:paraId="2DF35738"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76923C" w:themeFill="accent3" w:themeFillShade="BF"/>
            <w:noWrap/>
            <w:vAlign w:val="bottom"/>
          </w:tcPr>
          <w:p w14:paraId="6B65D34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76923C" w:themeFill="accent3" w:themeFillShade="BF"/>
            <w:noWrap/>
            <w:vAlign w:val="bottom"/>
          </w:tcPr>
          <w:p w14:paraId="3C669BF7" w14:textId="77777777" w:rsidR="00E44F85" w:rsidRDefault="00E44F85">
            <w:pPr>
              <w:spacing w:after="0"/>
              <w:jc w:val="left"/>
              <w:rPr>
                <w:rFonts w:ascii="Calibri" w:hAnsi="Calibri"/>
                <w:color w:val="000000"/>
                <w:lang w:val="es-ES" w:eastAsia="es-ES"/>
              </w:rPr>
            </w:pPr>
          </w:p>
        </w:tc>
        <w:tc>
          <w:tcPr>
            <w:tcW w:w="302" w:type="dxa"/>
            <w:tcBorders>
              <w:top w:val="nil"/>
              <w:left w:val="nil"/>
              <w:bottom w:val="double" w:sz="6" w:space="0" w:color="3F3F3F"/>
              <w:right w:val="double" w:sz="6" w:space="0" w:color="3F3F3F"/>
            </w:tcBorders>
            <w:shd w:val="clear" w:color="auto" w:fill="F2F2F2" w:themeFill="background1" w:themeFillShade="F2"/>
            <w:noWrap/>
            <w:vAlign w:val="bottom"/>
          </w:tcPr>
          <w:p w14:paraId="477A187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20A515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0E07AC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ED4341C"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DDFF90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460653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118D91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14DDBF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2FD6A6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EE8B88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0FD0692"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5F215B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336C42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70FBD0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1D3532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3295C4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4C4EAB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16DCC7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C4ADF5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F66866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B3E5AE2"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2315E8D"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B0527E2"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FD7C8B8"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43BF67E"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B6BE35E"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44FE4B5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A9D194D" w14:textId="77777777" w:rsidR="00E44F85" w:rsidRDefault="00E44F85">
            <w:pPr>
              <w:spacing w:after="0"/>
              <w:jc w:val="left"/>
              <w:rPr>
                <w:rFonts w:ascii="Calibri" w:hAnsi="Calibri"/>
                <w:color w:val="000000"/>
                <w:lang w:val="es-ES" w:eastAsia="es-ES"/>
              </w:rPr>
            </w:pPr>
          </w:p>
        </w:tc>
      </w:tr>
      <w:tr w:rsidR="00E44F85" w14:paraId="5EA0F2AB"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76923C" w:themeFill="accent3" w:themeFillShade="BF"/>
            <w:noWrap/>
            <w:vAlign w:val="bottom"/>
            <w:hideMark/>
          </w:tcPr>
          <w:p w14:paraId="6D224BB8" w14:textId="77777777" w:rsidR="00E44F85" w:rsidRDefault="00E44F85">
            <w:pPr>
              <w:spacing w:after="0"/>
              <w:jc w:val="left"/>
              <w:rPr>
                <w:rFonts w:ascii="Calibri" w:hAnsi="Calibri"/>
                <w:b/>
                <w:bCs/>
                <w:color w:val="FFFFFF"/>
                <w:lang w:val="es-ES" w:eastAsia="es-ES"/>
              </w:rPr>
            </w:pPr>
            <w:r>
              <w:rPr>
                <w:rFonts w:ascii="Calibri" w:hAnsi="Calibri"/>
                <w:b/>
                <w:bCs/>
                <w:color w:val="FFFFFF"/>
                <w:lang w:val="es-ES" w:eastAsia="es-ES"/>
              </w:rPr>
              <w:t>1,3</w:t>
            </w:r>
          </w:p>
        </w:tc>
        <w:tc>
          <w:tcPr>
            <w:tcW w:w="252" w:type="dxa"/>
            <w:tcBorders>
              <w:top w:val="nil"/>
              <w:left w:val="nil"/>
              <w:bottom w:val="double" w:sz="6" w:space="0" w:color="3F3F3F"/>
              <w:right w:val="double" w:sz="6" w:space="0" w:color="3F3F3F"/>
            </w:tcBorders>
            <w:shd w:val="clear" w:color="auto" w:fill="EDEDED"/>
            <w:noWrap/>
            <w:vAlign w:val="bottom"/>
          </w:tcPr>
          <w:p w14:paraId="57BFBF1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7212A8E6"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0E66DB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76923C" w:themeFill="accent3" w:themeFillShade="BF"/>
            <w:noWrap/>
            <w:vAlign w:val="bottom"/>
          </w:tcPr>
          <w:p w14:paraId="330B4678" w14:textId="77777777" w:rsidR="00E44F85" w:rsidRDefault="00E44F85">
            <w:pPr>
              <w:spacing w:after="0"/>
              <w:jc w:val="left"/>
              <w:rPr>
                <w:rFonts w:ascii="Calibri" w:hAnsi="Calibri"/>
                <w:color w:val="000000"/>
                <w:lang w:val="es-ES" w:eastAsia="es-ES"/>
              </w:rPr>
            </w:pPr>
          </w:p>
        </w:tc>
        <w:tc>
          <w:tcPr>
            <w:tcW w:w="302" w:type="dxa"/>
            <w:tcBorders>
              <w:top w:val="nil"/>
              <w:left w:val="nil"/>
              <w:bottom w:val="double" w:sz="6" w:space="0" w:color="3F3F3F"/>
              <w:right w:val="double" w:sz="6" w:space="0" w:color="3F3F3F"/>
            </w:tcBorders>
            <w:shd w:val="clear" w:color="auto" w:fill="76923C" w:themeFill="accent3" w:themeFillShade="BF"/>
            <w:noWrap/>
            <w:vAlign w:val="bottom"/>
          </w:tcPr>
          <w:p w14:paraId="529B264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5189D4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C578A8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56B65E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430C2C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DAD3C2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9E9D20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A2A336C"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003A5E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6FF751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13BD0B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EC2E2C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5820412"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7E2E6FA"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6C3E6C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4783D1A"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3CCD0C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37172C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24DF18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3376D5C"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706B2794"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9DA4BB4"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6972ACF"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05208B1"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6241856"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1C6714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4F3DEE5"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ABAE2F1" w14:textId="77777777" w:rsidR="00E44F85" w:rsidRDefault="00E44F85">
            <w:pPr>
              <w:spacing w:after="0"/>
              <w:jc w:val="left"/>
              <w:rPr>
                <w:rFonts w:ascii="Calibri" w:hAnsi="Calibri"/>
                <w:color w:val="000000"/>
                <w:lang w:val="es-ES" w:eastAsia="es-ES"/>
              </w:rPr>
            </w:pPr>
          </w:p>
        </w:tc>
      </w:tr>
      <w:tr w:rsidR="00E44F85" w14:paraId="63A1DE70"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5F8A7006"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Fase 2</w:t>
            </w:r>
          </w:p>
        </w:tc>
        <w:tc>
          <w:tcPr>
            <w:tcW w:w="252" w:type="dxa"/>
            <w:tcBorders>
              <w:top w:val="nil"/>
              <w:left w:val="nil"/>
              <w:bottom w:val="double" w:sz="6" w:space="0" w:color="3F3F3F"/>
              <w:right w:val="double" w:sz="6" w:space="0" w:color="3F3F3F"/>
            </w:tcBorders>
            <w:shd w:val="clear" w:color="auto" w:fill="EDEDED"/>
            <w:noWrap/>
            <w:vAlign w:val="bottom"/>
          </w:tcPr>
          <w:p w14:paraId="5CF8713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421C3F6B"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0B9D00D"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36F56F2" w14:textId="77777777" w:rsidR="00E44F85" w:rsidRDefault="00E44F85">
            <w:pPr>
              <w:spacing w:after="0"/>
              <w:jc w:val="left"/>
              <w:rPr>
                <w:rFonts w:ascii="Calibri" w:hAnsi="Calibri"/>
                <w:color w:val="000000"/>
                <w:lang w:val="es-ES" w:eastAsia="es-ES"/>
              </w:rPr>
            </w:pPr>
          </w:p>
        </w:tc>
        <w:tc>
          <w:tcPr>
            <w:tcW w:w="1562" w:type="dxa"/>
            <w:gridSpan w:val="6"/>
            <w:tcBorders>
              <w:top w:val="nil"/>
              <w:left w:val="nil"/>
              <w:bottom w:val="double" w:sz="6" w:space="0" w:color="3F3F3F"/>
              <w:right w:val="double" w:sz="6" w:space="0" w:color="3F3F3F"/>
            </w:tcBorders>
            <w:shd w:val="clear" w:color="auto" w:fill="17365D" w:themeFill="text2" w:themeFillShade="BF"/>
            <w:noWrap/>
            <w:vAlign w:val="bottom"/>
            <w:hideMark/>
          </w:tcPr>
          <w:p w14:paraId="61673BAF" w14:textId="77777777" w:rsidR="00E44F85" w:rsidRDefault="00E44F85">
            <w:pPr>
              <w:spacing w:after="0"/>
              <w:jc w:val="center"/>
              <w:rPr>
                <w:rFonts w:ascii="Calibri" w:hAnsi="Calibri"/>
                <w:color w:val="FFFFFF" w:themeColor="background1"/>
                <w:lang w:val="es-ES" w:eastAsia="es-ES"/>
              </w:rPr>
            </w:pPr>
            <w:r>
              <w:rPr>
                <w:rFonts w:ascii="Calibri" w:hAnsi="Calibri"/>
                <w:color w:val="FFFFFF" w:themeColor="background1"/>
                <w:lang w:val="es-ES" w:eastAsia="es-ES"/>
              </w:rPr>
              <w:t>Iteración 1</w:t>
            </w:r>
          </w:p>
        </w:tc>
        <w:tc>
          <w:tcPr>
            <w:tcW w:w="2016" w:type="dxa"/>
            <w:gridSpan w:val="8"/>
            <w:tcBorders>
              <w:top w:val="nil"/>
              <w:left w:val="nil"/>
              <w:bottom w:val="double" w:sz="6" w:space="0" w:color="3F3F3F"/>
              <w:right w:val="double" w:sz="6" w:space="0" w:color="3F3F3F"/>
            </w:tcBorders>
            <w:shd w:val="clear" w:color="auto" w:fill="17365D" w:themeFill="text2" w:themeFillShade="BF"/>
            <w:noWrap/>
            <w:vAlign w:val="bottom"/>
            <w:hideMark/>
          </w:tcPr>
          <w:p w14:paraId="50698423" w14:textId="77777777" w:rsidR="00E44F85" w:rsidRDefault="00E44F85">
            <w:pPr>
              <w:spacing w:after="0"/>
              <w:jc w:val="center"/>
              <w:rPr>
                <w:rFonts w:ascii="Calibri" w:hAnsi="Calibri"/>
                <w:color w:val="FFFFFF" w:themeColor="background1"/>
                <w:lang w:val="es-ES" w:eastAsia="es-ES"/>
              </w:rPr>
            </w:pPr>
            <w:r>
              <w:rPr>
                <w:rFonts w:ascii="Calibri" w:hAnsi="Calibri"/>
                <w:color w:val="FFFFFF" w:themeColor="background1"/>
                <w:lang w:val="es-ES" w:eastAsia="es-ES"/>
              </w:rPr>
              <w:t>Iteración 2</w:t>
            </w:r>
          </w:p>
        </w:tc>
        <w:tc>
          <w:tcPr>
            <w:tcW w:w="2016" w:type="dxa"/>
            <w:gridSpan w:val="8"/>
            <w:tcBorders>
              <w:top w:val="nil"/>
              <w:left w:val="nil"/>
              <w:bottom w:val="double" w:sz="6" w:space="0" w:color="3F3F3F"/>
              <w:right w:val="double" w:sz="6" w:space="0" w:color="3F3F3F"/>
            </w:tcBorders>
            <w:shd w:val="clear" w:color="auto" w:fill="17365D" w:themeFill="text2" w:themeFillShade="BF"/>
            <w:noWrap/>
            <w:vAlign w:val="bottom"/>
            <w:hideMark/>
          </w:tcPr>
          <w:p w14:paraId="7AFF0B34" w14:textId="77777777" w:rsidR="00E44F85" w:rsidRDefault="00E44F85">
            <w:pPr>
              <w:spacing w:after="0"/>
              <w:jc w:val="center"/>
              <w:rPr>
                <w:rFonts w:ascii="Calibri" w:hAnsi="Calibri"/>
                <w:color w:val="FFFFFF" w:themeColor="background1"/>
                <w:lang w:val="es-ES" w:eastAsia="es-ES"/>
              </w:rPr>
            </w:pPr>
            <w:r>
              <w:rPr>
                <w:rFonts w:ascii="Calibri" w:hAnsi="Calibri"/>
                <w:color w:val="FFFFFF" w:themeColor="background1"/>
                <w:lang w:val="es-ES" w:eastAsia="es-ES"/>
              </w:rPr>
              <w:t>Iteración 3</w:t>
            </w:r>
          </w:p>
        </w:tc>
        <w:tc>
          <w:tcPr>
            <w:tcW w:w="252" w:type="dxa"/>
            <w:tcBorders>
              <w:top w:val="nil"/>
              <w:left w:val="nil"/>
              <w:bottom w:val="double" w:sz="6" w:space="0" w:color="3F3F3F"/>
              <w:right w:val="double" w:sz="6" w:space="0" w:color="3F3F3F"/>
            </w:tcBorders>
            <w:shd w:val="clear" w:color="auto" w:fill="EDEDED"/>
            <w:noWrap/>
            <w:vAlign w:val="bottom"/>
          </w:tcPr>
          <w:p w14:paraId="255DB796"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758CC56"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44A3C6B9"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A0B8BFC"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806282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F3F1F54" w14:textId="77777777" w:rsidR="00E44F85" w:rsidRDefault="00E44F85">
            <w:pPr>
              <w:spacing w:after="0"/>
              <w:jc w:val="left"/>
              <w:rPr>
                <w:rFonts w:ascii="Calibri" w:hAnsi="Calibri"/>
                <w:color w:val="000000"/>
                <w:lang w:val="es-ES" w:eastAsia="es-ES"/>
              </w:rPr>
            </w:pPr>
          </w:p>
        </w:tc>
      </w:tr>
      <w:tr w:rsidR="00E44F85" w14:paraId="4B440DF4"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53DF5184" w14:textId="77777777" w:rsidR="00E44F85" w:rsidRDefault="00E44F85">
            <w:pPr>
              <w:spacing w:after="0"/>
              <w:jc w:val="left"/>
              <w:rPr>
                <w:rFonts w:ascii="Calibri" w:hAnsi="Calibri"/>
                <w:b/>
                <w:bCs/>
                <w:color w:val="FFFFFF"/>
                <w:lang w:val="es-ES" w:eastAsia="es-ES"/>
              </w:rPr>
            </w:pPr>
            <w:r>
              <w:rPr>
                <w:rFonts w:ascii="Calibri" w:hAnsi="Calibri"/>
                <w:b/>
                <w:bCs/>
                <w:color w:val="FFFFFF"/>
                <w:lang w:val="es-ES" w:eastAsia="es-ES"/>
              </w:rPr>
              <w:t>2,1</w:t>
            </w:r>
          </w:p>
        </w:tc>
        <w:tc>
          <w:tcPr>
            <w:tcW w:w="252" w:type="dxa"/>
            <w:tcBorders>
              <w:top w:val="nil"/>
              <w:left w:val="nil"/>
              <w:bottom w:val="double" w:sz="6" w:space="0" w:color="3F3F3F"/>
              <w:right w:val="double" w:sz="6" w:space="0" w:color="3F3F3F"/>
            </w:tcBorders>
            <w:shd w:val="clear" w:color="auto" w:fill="EDEDED"/>
            <w:noWrap/>
            <w:vAlign w:val="bottom"/>
            <w:hideMark/>
          </w:tcPr>
          <w:p w14:paraId="3947253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96ACCB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13DB692"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791CA3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365F91" w:themeFill="accent1" w:themeFillShade="BF"/>
            <w:noWrap/>
            <w:vAlign w:val="bottom"/>
          </w:tcPr>
          <w:p w14:paraId="7F069AC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B6BDFF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47BD85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E26E0F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490298A"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2996382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2F4D94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641547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1352058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4CAA70D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41B78EC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9EE5AE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8219F7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CEE77E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379FE0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6A13461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07470E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E1CA052"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B3F1F1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F9793C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hideMark/>
          </w:tcPr>
          <w:p w14:paraId="350CE4D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AB360F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E9B0C2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D2D8DF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7ABB16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0C21F6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23A86F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A59349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0A2528DF"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0CD815FF"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2,1,1</w:t>
            </w:r>
          </w:p>
        </w:tc>
        <w:tc>
          <w:tcPr>
            <w:tcW w:w="252" w:type="dxa"/>
            <w:tcBorders>
              <w:top w:val="nil"/>
              <w:left w:val="nil"/>
              <w:bottom w:val="double" w:sz="6" w:space="0" w:color="3F3F3F"/>
              <w:right w:val="double" w:sz="6" w:space="0" w:color="3F3F3F"/>
            </w:tcBorders>
            <w:shd w:val="clear" w:color="auto" w:fill="EDEDED"/>
            <w:noWrap/>
            <w:vAlign w:val="bottom"/>
            <w:hideMark/>
          </w:tcPr>
          <w:p w14:paraId="58D08EA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3FCC32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2D6A08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ED854B3"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302" w:type="dxa"/>
            <w:tcBorders>
              <w:top w:val="nil"/>
              <w:left w:val="nil"/>
              <w:bottom w:val="double" w:sz="6" w:space="0" w:color="3F3F3F"/>
              <w:right w:val="double" w:sz="6" w:space="0" w:color="3F3F3F"/>
            </w:tcBorders>
            <w:shd w:val="clear" w:color="auto" w:fill="548DD4" w:themeFill="text2" w:themeFillTint="99"/>
            <w:noWrap/>
            <w:vAlign w:val="bottom"/>
            <w:hideMark/>
          </w:tcPr>
          <w:p w14:paraId="6C3616B7"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2125374"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4187569"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95D291D"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05FF33ED"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2A77BE46"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4ECB5F97"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6B1F0DBA"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215E8BAA"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4320AC3C"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77C4B78"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66813FB"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71D378C5"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8CD0FAE"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4DDF78A0"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112379FB"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190B3C39"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F12065C"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18AE557"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88D265A"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A052C2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37CA03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F1C924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624EF0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1F2F10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016762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8C0C99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702312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6A493B18"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4E9DBC37"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2,1,2</w:t>
            </w:r>
          </w:p>
        </w:tc>
        <w:tc>
          <w:tcPr>
            <w:tcW w:w="252" w:type="dxa"/>
            <w:tcBorders>
              <w:top w:val="nil"/>
              <w:left w:val="nil"/>
              <w:bottom w:val="double" w:sz="6" w:space="0" w:color="3F3F3F"/>
              <w:right w:val="double" w:sz="6" w:space="0" w:color="3F3F3F"/>
            </w:tcBorders>
            <w:shd w:val="clear" w:color="auto" w:fill="EDEDED"/>
            <w:noWrap/>
            <w:vAlign w:val="bottom"/>
            <w:hideMark/>
          </w:tcPr>
          <w:p w14:paraId="144A759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78D825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ACCFED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5597EC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560AD98"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78F0873E"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E814C5C"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015B4290"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5153953"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A44E2AC"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FB8A454"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698529BE"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49F4859"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DA74E81"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67B9256"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DA9E786"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A23EA4D"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EE07818"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46C0EC2"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07EDA62"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6D8C9407"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4517B3BF"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3957931C"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6FB36226"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FC948D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7FCFFE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FF234E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9E4890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F69250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FBEA82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045D0D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16A68F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796C1594"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166CFB7D"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2,1,3</w:t>
            </w:r>
          </w:p>
        </w:tc>
        <w:tc>
          <w:tcPr>
            <w:tcW w:w="252" w:type="dxa"/>
            <w:tcBorders>
              <w:top w:val="nil"/>
              <w:left w:val="nil"/>
              <w:bottom w:val="double" w:sz="6" w:space="0" w:color="3F3F3F"/>
              <w:right w:val="double" w:sz="6" w:space="0" w:color="3F3F3F"/>
            </w:tcBorders>
            <w:shd w:val="clear" w:color="auto" w:fill="EDEDED"/>
            <w:noWrap/>
            <w:vAlign w:val="bottom"/>
            <w:hideMark/>
          </w:tcPr>
          <w:p w14:paraId="6DF89B5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56C238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09C0AD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D58023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0459CF5A"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04745B3C"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7EDCAE5C"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731A0E02" w14:textId="77777777" w:rsidR="00E44F85" w:rsidRDefault="00E44F85">
            <w:pPr>
              <w:spacing w:after="0"/>
              <w:jc w:val="left"/>
              <w:rPr>
                <w:rFonts w:ascii="Calibri" w:hAnsi="Calibri"/>
                <w:color w:val="FFFFFF"/>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998560A"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429AC73"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DC9AA6A"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C9BA16A"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98C318E"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255EA74"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5104420"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C124D41"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052A70FD"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83D3A21"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6FEBE1D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74518B4"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0D1926C"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2EB1BB1"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09222B3"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14A1F39"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39C7A4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50C45A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2D89FD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B78A6D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EA6491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C50062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507C7A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682225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744D23CA"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4284D4F6"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2,1,4</w:t>
            </w:r>
          </w:p>
        </w:tc>
        <w:tc>
          <w:tcPr>
            <w:tcW w:w="252" w:type="dxa"/>
            <w:tcBorders>
              <w:top w:val="nil"/>
              <w:left w:val="nil"/>
              <w:bottom w:val="double" w:sz="6" w:space="0" w:color="3F3F3F"/>
              <w:right w:val="double" w:sz="6" w:space="0" w:color="3F3F3F"/>
            </w:tcBorders>
            <w:shd w:val="clear" w:color="auto" w:fill="EDEDED"/>
            <w:noWrap/>
            <w:vAlign w:val="bottom"/>
          </w:tcPr>
          <w:p w14:paraId="7CEAC77E"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5F41CB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0FE80B5"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E9C6CA2" w14:textId="77777777" w:rsidR="00E44F85" w:rsidRDefault="00E44F85">
            <w:pPr>
              <w:spacing w:after="0"/>
              <w:jc w:val="left"/>
              <w:rPr>
                <w:rFonts w:ascii="Calibri" w:hAnsi="Calibri"/>
                <w:color w:val="000000"/>
                <w:lang w:val="es-ES" w:eastAsia="es-ES"/>
              </w:rPr>
            </w:pPr>
          </w:p>
        </w:tc>
        <w:tc>
          <w:tcPr>
            <w:tcW w:w="302" w:type="dxa"/>
            <w:tcBorders>
              <w:top w:val="nil"/>
              <w:left w:val="nil"/>
              <w:bottom w:val="double" w:sz="6" w:space="0" w:color="3F3F3F"/>
              <w:right w:val="double" w:sz="6" w:space="0" w:color="3F3F3F"/>
            </w:tcBorders>
            <w:shd w:val="clear" w:color="auto" w:fill="F2F2F2" w:themeFill="background1" w:themeFillShade="F2"/>
            <w:noWrap/>
            <w:vAlign w:val="bottom"/>
          </w:tcPr>
          <w:p w14:paraId="2200444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F47AE2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BF0287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474E310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1DBBCFD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4921D72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3246ED4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6609599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0FBDDFE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02444F2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119E678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04F5D13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6568773C"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73B3187A"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38BEFEC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1241C95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00D5609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14E7B98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18C64C9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0A75E1B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760EDED"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C94876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91A9A8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4CA65A3F"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4E107BE"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7F2CA3B"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8451AD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E23890A" w14:textId="77777777" w:rsidR="00E44F85" w:rsidRDefault="00E44F85">
            <w:pPr>
              <w:spacing w:after="0"/>
              <w:jc w:val="left"/>
              <w:rPr>
                <w:rFonts w:ascii="Calibri" w:hAnsi="Calibri"/>
                <w:color w:val="000000"/>
                <w:lang w:val="es-ES" w:eastAsia="es-ES"/>
              </w:rPr>
            </w:pPr>
          </w:p>
        </w:tc>
      </w:tr>
      <w:tr w:rsidR="00E44F85" w14:paraId="6636FD4E"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4E62F072"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2,1,5</w:t>
            </w:r>
          </w:p>
        </w:tc>
        <w:tc>
          <w:tcPr>
            <w:tcW w:w="252" w:type="dxa"/>
            <w:tcBorders>
              <w:top w:val="nil"/>
              <w:left w:val="nil"/>
              <w:bottom w:val="double" w:sz="6" w:space="0" w:color="3F3F3F"/>
              <w:right w:val="double" w:sz="6" w:space="0" w:color="3F3F3F"/>
            </w:tcBorders>
            <w:shd w:val="clear" w:color="auto" w:fill="EDEDED"/>
            <w:noWrap/>
            <w:vAlign w:val="bottom"/>
          </w:tcPr>
          <w:p w14:paraId="44AF2D31"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F657A3C"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430F039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208E596" w14:textId="77777777" w:rsidR="00E44F85" w:rsidRDefault="00E44F85">
            <w:pPr>
              <w:spacing w:after="0"/>
              <w:jc w:val="left"/>
              <w:rPr>
                <w:rFonts w:ascii="Calibri" w:hAnsi="Calibri"/>
                <w:color w:val="000000"/>
                <w:lang w:val="es-ES" w:eastAsia="es-ES"/>
              </w:rPr>
            </w:pPr>
          </w:p>
        </w:tc>
        <w:tc>
          <w:tcPr>
            <w:tcW w:w="302" w:type="dxa"/>
            <w:tcBorders>
              <w:top w:val="nil"/>
              <w:left w:val="nil"/>
              <w:bottom w:val="double" w:sz="6" w:space="0" w:color="3F3F3F"/>
              <w:right w:val="double" w:sz="6" w:space="0" w:color="3F3F3F"/>
            </w:tcBorders>
            <w:shd w:val="clear" w:color="auto" w:fill="F2F2F2" w:themeFill="background1" w:themeFillShade="F2"/>
            <w:noWrap/>
            <w:vAlign w:val="bottom"/>
          </w:tcPr>
          <w:p w14:paraId="1A5C746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7EA3CC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02A825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9D6707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2A43AB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16CBFD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44087AA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1455AFC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3644840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7D8A2FF2"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395E5F9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7485BCF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49AED71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537DC63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1B2B50A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67C0FFFC"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72295C0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37BC97E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591CD35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548DD4" w:themeFill="text2" w:themeFillTint="99"/>
            <w:noWrap/>
            <w:vAlign w:val="bottom"/>
          </w:tcPr>
          <w:p w14:paraId="41E4503A"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EE68D92"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DD2055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D239248"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78AF860E"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0B6C63E"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7EDFF570"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70D7BD60"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F8902A3" w14:textId="77777777" w:rsidR="00E44F85" w:rsidRDefault="00E44F85">
            <w:pPr>
              <w:spacing w:after="0"/>
              <w:jc w:val="left"/>
              <w:rPr>
                <w:rFonts w:ascii="Calibri" w:hAnsi="Calibri"/>
                <w:color w:val="000000"/>
                <w:lang w:val="es-ES" w:eastAsia="es-ES"/>
              </w:rPr>
            </w:pPr>
          </w:p>
        </w:tc>
      </w:tr>
      <w:tr w:rsidR="00E44F85" w14:paraId="7C3E23B3"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66A08E39" w14:textId="77777777" w:rsidR="00E44F85" w:rsidRDefault="00E44F85">
            <w:pPr>
              <w:spacing w:after="0"/>
              <w:jc w:val="left"/>
              <w:rPr>
                <w:rFonts w:ascii="Calibri" w:hAnsi="Calibri"/>
                <w:b/>
                <w:bCs/>
                <w:color w:val="FFFFFF"/>
                <w:lang w:val="es-ES" w:eastAsia="es-ES"/>
              </w:rPr>
            </w:pPr>
            <w:r>
              <w:rPr>
                <w:rFonts w:ascii="Calibri" w:hAnsi="Calibri"/>
                <w:b/>
                <w:bCs/>
                <w:color w:val="FFFFFF"/>
                <w:lang w:val="es-ES" w:eastAsia="es-ES"/>
              </w:rPr>
              <w:t>2,2</w:t>
            </w:r>
          </w:p>
        </w:tc>
        <w:tc>
          <w:tcPr>
            <w:tcW w:w="252" w:type="dxa"/>
            <w:tcBorders>
              <w:top w:val="nil"/>
              <w:left w:val="nil"/>
              <w:bottom w:val="double" w:sz="6" w:space="0" w:color="3F3F3F"/>
              <w:right w:val="double" w:sz="6" w:space="0" w:color="3F3F3F"/>
            </w:tcBorders>
            <w:shd w:val="clear" w:color="auto" w:fill="EDEDED"/>
            <w:noWrap/>
            <w:vAlign w:val="bottom"/>
            <w:hideMark/>
          </w:tcPr>
          <w:p w14:paraId="387D085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FB586B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1FEBCA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49925A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365F91" w:themeFill="accent1" w:themeFillShade="BF"/>
            <w:noWrap/>
            <w:vAlign w:val="bottom"/>
          </w:tcPr>
          <w:p w14:paraId="0245FAE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51B6CF6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6D3F5C5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2C64FB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CEE19A4"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555A9ED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108B83A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5347763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78DF05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1B494E5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664E025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59BCB50C"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77A675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6DDBA0F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1DBA0EB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5D2B81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FECA2F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433E2E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45955CD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E1672A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hideMark/>
          </w:tcPr>
          <w:p w14:paraId="0E3A2BE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8B2A9E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92C3E1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155A21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D3706C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30B8DE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D50BFB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DD7009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19CF1B7D"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76EC867B"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2,2,1</w:t>
            </w:r>
          </w:p>
        </w:tc>
        <w:tc>
          <w:tcPr>
            <w:tcW w:w="252" w:type="dxa"/>
            <w:tcBorders>
              <w:top w:val="nil"/>
              <w:left w:val="nil"/>
              <w:bottom w:val="double" w:sz="6" w:space="0" w:color="3F3F3F"/>
              <w:right w:val="double" w:sz="6" w:space="0" w:color="3F3F3F"/>
            </w:tcBorders>
            <w:shd w:val="clear" w:color="auto" w:fill="EDEDED"/>
            <w:noWrap/>
            <w:vAlign w:val="bottom"/>
            <w:hideMark/>
          </w:tcPr>
          <w:p w14:paraId="6AF011A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6E1D59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0CCA67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61A6F6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548DD4" w:themeFill="text2" w:themeFillTint="99"/>
            <w:noWrap/>
            <w:vAlign w:val="bottom"/>
            <w:hideMark/>
          </w:tcPr>
          <w:p w14:paraId="6F2FC1C3" w14:textId="77777777" w:rsidR="00E44F85" w:rsidRDefault="00E44F85">
            <w:pPr>
              <w:spacing w:after="0"/>
              <w:jc w:val="left"/>
              <w:rPr>
                <w:rFonts w:ascii="Calibri" w:hAnsi="Calibri"/>
                <w:bCs/>
                <w:color w:val="FFFFFF"/>
                <w:lang w:val="es-ES" w:eastAsia="es-ES"/>
              </w:rPr>
            </w:pPr>
            <w:r>
              <w:rPr>
                <w:rFonts w:ascii="Calibri" w:hAnsi="Calibri"/>
                <w:bCs/>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6295AD7"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B8EAD77"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BA19362"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09FF8A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414227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37C429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112AC1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4619C8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FBF496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86FC43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2C75CF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546CB5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7F3D7B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0A79C2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91DD2F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832346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912216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797294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D186F7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D79628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4C4B7C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9CAD05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4A86AC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C15632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B8AC47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59FBA4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BBB419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7640B5E1"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395E4CA6"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2,2,2</w:t>
            </w:r>
          </w:p>
        </w:tc>
        <w:tc>
          <w:tcPr>
            <w:tcW w:w="252" w:type="dxa"/>
            <w:tcBorders>
              <w:top w:val="nil"/>
              <w:left w:val="nil"/>
              <w:bottom w:val="double" w:sz="6" w:space="0" w:color="3F3F3F"/>
              <w:right w:val="double" w:sz="6" w:space="0" w:color="3F3F3F"/>
            </w:tcBorders>
            <w:shd w:val="clear" w:color="auto" w:fill="EDEDED"/>
            <w:noWrap/>
            <w:vAlign w:val="bottom"/>
            <w:hideMark/>
          </w:tcPr>
          <w:p w14:paraId="71AF45A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C10379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530812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0D6A58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7599246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F156C4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3E81EA3"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AEC1F31"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0F757BB0"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916BD18"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861175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FCA15D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6B5994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FC5F21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7E61AA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199438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FC030C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B1B94F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C2E7F5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ED78AC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DF52A7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16B46C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B877D4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7DD50E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07668F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9A6AA6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9E3C18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18433F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7CAF92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0C5264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659962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5E250C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4F62E42C"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2B8E7AAA"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2,2,3</w:t>
            </w:r>
          </w:p>
        </w:tc>
        <w:tc>
          <w:tcPr>
            <w:tcW w:w="252" w:type="dxa"/>
            <w:tcBorders>
              <w:top w:val="nil"/>
              <w:left w:val="nil"/>
              <w:bottom w:val="double" w:sz="6" w:space="0" w:color="3F3F3F"/>
              <w:right w:val="double" w:sz="6" w:space="0" w:color="3F3F3F"/>
            </w:tcBorders>
            <w:shd w:val="clear" w:color="auto" w:fill="EDEDED"/>
            <w:noWrap/>
            <w:vAlign w:val="bottom"/>
            <w:hideMark/>
          </w:tcPr>
          <w:p w14:paraId="1404A46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123B25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17CE8C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FF9FC5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445299B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FDF712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A0481B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9F12B3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412A4E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A4C40C6"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A5DE17E"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EA07863"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D375119"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E2EEB79"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90C4E0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81B6BC4"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F0221A2"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FD11F1C"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4A37E85"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F3965D8"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804EBC8"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FD6291B"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5F3B54B"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17ED8D6"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A51545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D1E970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995C60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1DBFC5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F6CC67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B0583F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DA3727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26A343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0C79B51E"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1FD847EC"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2,2,4</w:t>
            </w:r>
          </w:p>
        </w:tc>
        <w:tc>
          <w:tcPr>
            <w:tcW w:w="252" w:type="dxa"/>
            <w:tcBorders>
              <w:top w:val="nil"/>
              <w:left w:val="nil"/>
              <w:bottom w:val="double" w:sz="6" w:space="0" w:color="3F3F3F"/>
              <w:right w:val="double" w:sz="6" w:space="0" w:color="3F3F3F"/>
            </w:tcBorders>
            <w:shd w:val="clear" w:color="auto" w:fill="EDEDED"/>
            <w:noWrap/>
            <w:vAlign w:val="bottom"/>
            <w:hideMark/>
          </w:tcPr>
          <w:p w14:paraId="474BFDB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950BB7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935366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974C34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1F74DEB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1914E2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E70EE9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D7CD87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989120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A84F3B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986087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5FFD9C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351AC1C"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F4496B1"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0556136B"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233A0F3"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1B26325"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3924640"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D9DEDDA"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EBA8D8D"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5D52D64"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0E3B46F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31F6D3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7AEBDBD"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5B1C9C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097F55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0AC276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771877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966DEA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A77D71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283C9C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4E190B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3C7DD416"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34260475" w14:textId="77777777" w:rsidR="00E44F85" w:rsidRDefault="00E44F85">
            <w:pPr>
              <w:spacing w:after="0"/>
              <w:jc w:val="left"/>
              <w:rPr>
                <w:rFonts w:ascii="Calibri" w:hAnsi="Calibri"/>
                <w:b/>
                <w:bCs/>
                <w:color w:val="FFFFFF"/>
                <w:lang w:val="es-ES" w:eastAsia="es-ES"/>
              </w:rPr>
            </w:pPr>
            <w:r>
              <w:rPr>
                <w:rFonts w:ascii="Calibri" w:hAnsi="Calibri"/>
                <w:b/>
                <w:bCs/>
                <w:color w:val="FFFFFF"/>
                <w:lang w:val="es-ES" w:eastAsia="es-ES"/>
              </w:rPr>
              <w:t>2,3</w:t>
            </w:r>
          </w:p>
        </w:tc>
        <w:tc>
          <w:tcPr>
            <w:tcW w:w="252" w:type="dxa"/>
            <w:tcBorders>
              <w:top w:val="nil"/>
              <w:left w:val="nil"/>
              <w:bottom w:val="double" w:sz="6" w:space="0" w:color="3F3F3F"/>
              <w:right w:val="double" w:sz="6" w:space="0" w:color="3F3F3F"/>
            </w:tcBorders>
            <w:shd w:val="clear" w:color="auto" w:fill="EDEDED"/>
            <w:noWrap/>
            <w:vAlign w:val="bottom"/>
            <w:hideMark/>
          </w:tcPr>
          <w:p w14:paraId="3185DE1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7A4D25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9256AB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B7B703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498C5B8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8A0EFF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123867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AEB517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0A1E75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E35315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9B3126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5D4D98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1A9ABB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152C801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673BB81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91154B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28EBE9F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D7A86F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60985EFC"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5080DEA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AEACF8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1D299CCF"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60716E6A"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AA5C1B4"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4405177E"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1263156B"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hideMark/>
          </w:tcPr>
          <w:p w14:paraId="7E3958C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90F98E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669517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16859E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B4E4B9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5B7853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72282488"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423E32AC"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2,3,1</w:t>
            </w:r>
          </w:p>
        </w:tc>
        <w:tc>
          <w:tcPr>
            <w:tcW w:w="252" w:type="dxa"/>
            <w:tcBorders>
              <w:top w:val="nil"/>
              <w:left w:val="nil"/>
              <w:bottom w:val="double" w:sz="6" w:space="0" w:color="3F3F3F"/>
              <w:right w:val="double" w:sz="6" w:space="0" w:color="3F3F3F"/>
            </w:tcBorders>
            <w:shd w:val="clear" w:color="auto" w:fill="EDEDED"/>
            <w:noWrap/>
            <w:vAlign w:val="bottom"/>
            <w:hideMark/>
          </w:tcPr>
          <w:p w14:paraId="672AD2C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0E5753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DCE6CB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32C6E4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3A8FB1E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5A8940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F44AC3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88F664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052FF9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B24293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54EB36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745FAC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2B31F4E"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CC4B9D9"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21A6A63"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0A70266B"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B7E912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193DE3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0C185C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B36F9C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7199F0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CF60DC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67A92E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761C5E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CF2655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A27AC6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F0CC7F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8617BD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ED8F12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3A7226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DE0AC9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F4982B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7D9B219B"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090E5A0A"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2,3,2</w:t>
            </w:r>
          </w:p>
        </w:tc>
        <w:tc>
          <w:tcPr>
            <w:tcW w:w="252" w:type="dxa"/>
            <w:tcBorders>
              <w:top w:val="nil"/>
              <w:left w:val="nil"/>
              <w:bottom w:val="double" w:sz="6" w:space="0" w:color="3F3F3F"/>
              <w:right w:val="double" w:sz="6" w:space="0" w:color="3F3F3F"/>
            </w:tcBorders>
            <w:shd w:val="clear" w:color="auto" w:fill="EDEDED"/>
            <w:noWrap/>
            <w:vAlign w:val="bottom"/>
            <w:hideMark/>
          </w:tcPr>
          <w:p w14:paraId="06A0E30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531B87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F7E86E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40ACF7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5DC6103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2694EA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CFA038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E661CB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E69A8F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6842D4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7C9C7F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3086FF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5BB795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42BFEE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6DF22D6"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9483EB1"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399C2B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CCF21E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1552CD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BA6AA6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3E3C08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35ED5B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83A787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62B7D8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D7AEB1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F99F62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083ED8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03B83C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63BEE5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433798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5C984B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EF5FA9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243F8D04"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436544B3"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2,3,3</w:t>
            </w:r>
          </w:p>
        </w:tc>
        <w:tc>
          <w:tcPr>
            <w:tcW w:w="252" w:type="dxa"/>
            <w:tcBorders>
              <w:top w:val="nil"/>
              <w:left w:val="nil"/>
              <w:bottom w:val="double" w:sz="6" w:space="0" w:color="3F3F3F"/>
              <w:right w:val="double" w:sz="6" w:space="0" w:color="3F3F3F"/>
            </w:tcBorders>
            <w:shd w:val="clear" w:color="auto" w:fill="EDEDED"/>
            <w:noWrap/>
            <w:vAlign w:val="bottom"/>
            <w:hideMark/>
          </w:tcPr>
          <w:p w14:paraId="1F09579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471865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23C36B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B0CB6C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61CD642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F89423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FBDAAA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A48490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227016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D6D1D5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E0C4FE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9631A7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9FAA89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022512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7F90ADD1"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6C692AE7"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99FC30D"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10A8930"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C3DCA82"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98EAF6C"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1ECA60A"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EAAA55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397223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0809CB1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AC1031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9A0DCC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B43951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ABB6D6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361887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FBC70C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B405E2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F6A189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1504E243"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351192AB"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2,3,4</w:t>
            </w:r>
          </w:p>
        </w:tc>
        <w:tc>
          <w:tcPr>
            <w:tcW w:w="252" w:type="dxa"/>
            <w:tcBorders>
              <w:top w:val="nil"/>
              <w:left w:val="nil"/>
              <w:bottom w:val="double" w:sz="6" w:space="0" w:color="3F3F3F"/>
              <w:right w:val="double" w:sz="6" w:space="0" w:color="3F3F3F"/>
            </w:tcBorders>
            <w:shd w:val="clear" w:color="auto" w:fill="EDEDED"/>
            <w:noWrap/>
            <w:vAlign w:val="bottom"/>
            <w:hideMark/>
          </w:tcPr>
          <w:p w14:paraId="7E34772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DCBBC2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BFE0BC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C174C9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54E2925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314670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0C1281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D2C158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F42E30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40DC2C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EF6A17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69D232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55A6F9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978380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409DFD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9DC6A7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7EDDFC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BAFA3A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C24F70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125D9CE"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4217CE3"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3C1147D"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613BDB5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05ABA4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3A9F51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6A2B3F8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830FA4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9FE66A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FB443D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19AA98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565880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31FC63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763CE9F7"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7768DE7B" w14:textId="77777777" w:rsidR="00E44F85" w:rsidRDefault="00E44F85">
            <w:pPr>
              <w:spacing w:after="0"/>
              <w:jc w:val="left"/>
              <w:rPr>
                <w:rFonts w:ascii="Calibri" w:hAnsi="Calibri"/>
                <w:b/>
                <w:bCs/>
                <w:color w:val="FFFFFF"/>
                <w:lang w:val="es-ES" w:eastAsia="es-ES"/>
              </w:rPr>
            </w:pPr>
            <w:r>
              <w:rPr>
                <w:rFonts w:ascii="Calibri" w:hAnsi="Calibri"/>
                <w:b/>
                <w:bCs/>
                <w:color w:val="FFFFFF"/>
                <w:lang w:val="es-ES" w:eastAsia="es-ES"/>
              </w:rPr>
              <w:lastRenderedPageBreak/>
              <w:t>2,4</w:t>
            </w:r>
          </w:p>
        </w:tc>
        <w:tc>
          <w:tcPr>
            <w:tcW w:w="252" w:type="dxa"/>
            <w:tcBorders>
              <w:top w:val="nil"/>
              <w:left w:val="nil"/>
              <w:bottom w:val="double" w:sz="6" w:space="0" w:color="3F3F3F"/>
              <w:right w:val="double" w:sz="6" w:space="0" w:color="3F3F3F"/>
            </w:tcBorders>
            <w:shd w:val="clear" w:color="auto" w:fill="EDEDED"/>
            <w:noWrap/>
            <w:vAlign w:val="bottom"/>
            <w:hideMark/>
          </w:tcPr>
          <w:p w14:paraId="0D2C131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EE51D5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6A27C9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292E13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57D6901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D63648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915790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7D0A21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9E6133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A7BB87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760696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8B8426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FD9174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65FDEA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16EDAC4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6F6B9B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23F9BD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4D4A525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7456EC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7DB8AC3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0B318CA"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61CAC563"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B035629"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0A0D2BA7"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36506775"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365F91" w:themeFill="accent1" w:themeFillShade="BF"/>
            <w:noWrap/>
            <w:vAlign w:val="bottom"/>
          </w:tcPr>
          <w:p w14:paraId="459DB969"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hideMark/>
          </w:tcPr>
          <w:p w14:paraId="4EDEDD0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6D2B80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CEBA86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7A7936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2CE2A6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A3ECCA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71B1D4B2"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19E8B2C0"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2,4,1</w:t>
            </w:r>
          </w:p>
        </w:tc>
        <w:tc>
          <w:tcPr>
            <w:tcW w:w="252" w:type="dxa"/>
            <w:tcBorders>
              <w:top w:val="nil"/>
              <w:left w:val="nil"/>
              <w:bottom w:val="double" w:sz="6" w:space="0" w:color="3F3F3F"/>
              <w:right w:val="double" w:sz="6" w:space="0" w:color="3F3F3F"/>
            </w:tcBorders>
            <w:shd w:val="clear" w:color="auto" w:fill="EDEDED"/>
            <w:noWrap/>
            <w:vAlign w:val="bottom"/>
            <w:hideMark/>
          </w:tcPr>
          <w:p w14:paraId="0F1E39B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59892F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94A1E9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B85389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50D7C9B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16391A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3D6C73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1A69C1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FBF32B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50962D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42162B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FD5D2E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90A18B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362913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76A1DD6"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D076452"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FA085DE"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C3C5497"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185EE8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A1BE04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A77986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91E590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C49F81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CBFA46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F13150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A199E6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3DFBE7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99BF47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EFF3DE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0F655E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54A655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21EC68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46C82564"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4E399359"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2,4,2</w:t>
            </w:r>
          </w:p>
        </w:tc>
        <w:tc>
          <w:tcPr>
            <w:tcW w:w="252" w:type="dxa"/>
            <w:tcBorders>
              <w:top w:val="nil"/>
              <w:left w:val="nil"/>
              <w:bottom w:val="double" w:sz="6" w:space="0" w:color="3F3F3F"/>
              <w:right w:val="double" w:sz="6" w:space="0" w:color="3F3F3F"/>
            </w:tcBorders>
            <w:shd w:val="clear" w:color="auto" w:fill="EDEDED"/>
            <w:noWrap/>
            <w:vAlign w:val="bottom"/>
            <w:hideMark/>
          </w:tcPr>
          <w:p w14:paraId="11D6904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F69D08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972AC7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F4FBCE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410DE78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D78973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64ECD8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82FDA7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EDCA49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1A3899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9E1C03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498DD5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76F619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700A12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E33E65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819151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54AD9B6"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338F0A76"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191279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8A778D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BD4569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C0A509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2C3A9F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75C708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054BD7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DF42A7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B0EA4C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BD31B1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CC303D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076472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495C33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070145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207315E6"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074F4F7D"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2,4,3</w:t>
            </w:r>
          </w:p>
        </w:tc>
        <w:tc>
          <w:tcPr>
            <w:tcW w:w="252" w:type="dxa"/>
            <w:tcBorders>
              <w:top w:val="nil"/>
              <w:left w:val="nil"/>
              <w:bottom w:val="double" w:sz="6" w:space="0" w:color="3F3F3F"/>
              <w:right w:val="double" w:sz="6" w:space="0" w:color="3F3F3F"/>
            </w:tcBorders>
            <w:shd w:val="clear" w:color="auto" w:fill="EDEDED"/>
            <w:noWrap/>
            <w:vAlign w:val="bottom"/>
            <w:hideMark/>
          </w:tcPr>
          <w:p w14:paraId="08A91FF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B3B167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4DAFDF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04D17C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08956E6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7BA3C9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EB3436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E2D720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07C459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1A86A3F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A4D536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386AA3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03C87C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D318C9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0EAAE7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6347EA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66EC6C18"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16FBB155"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0CED0D6"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92E7C1C"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75BF3E4"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1DA87B19"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63873EEE"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68609ED"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6F379E4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3C06AE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7D1061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8E37DB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A5ABBC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5E1D8F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44E681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EFCB9D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497BB00A"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548DD4" w:themeFill="text2" w:themeFillTint="99"/>
            <w:noWrap/>
            <w:vAlign w:val="bottom"/>
            <w:hideMark/>
          </w:tcPr>
          <w:p w14:paraId="7A1BDE62"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2,4,4</w:t>
            </w:r>
          </w:p>
        </w:tc>
        <w:tc>
          <w:tcPr>
            <w:tcW w:w="252" w:type="dxa"/>
            <w:tcBorders>
              <w:top w:val="nil"/>
              <w:left w:val="nil"/>
              <w:bottom w:val="double" w:sz="6" w:space="0" w:color="3F3F3F"/>
              <w:right w:val="double" w:sz="6" w:space="0" w:color="3F3F3F"/>
            </w:tcBorders>
            <w:shd w:val="clear" w:color="auto" w:fill="EDEDED"/>
            <w:noWrap/>
            <w:vAlign w:val="bottom"/>
            <w:hideMark/>
          </w:tcPr>
          <w:p w14:paraId="1A2F60E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6A4FE7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2C2194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B51A08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558810B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FF5323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C952321"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071821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D9811F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DF6A66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A5B47C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ADDDFF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CE5901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DD5DDA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0A64AC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6909E92"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52029C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DF03A0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3EEB38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769F02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262DCA60"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45B99B0B"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C7DCA7C"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00CE00E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7A05F33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548DD4" w:themeFill="text2" w:themeFillTint="99"/>
            <w:noWrap/>
            <w:vAlign w:val="bottom"/>
            <w:hideMark/>
          </w:tcPr>
          <w:p w14:paraId="51514A0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691858C"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7BD1CA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7D00455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0E7140A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9C9E79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41C54F3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r>
      <w:tr w:rsidR="00E44F85" w14:paraId="0EFFD12B"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E36C0A" w:themeFill="accent6" w:themeFillShade="BF"/>
            <w:noWrap/>
            <w:vAlign w:val="bottom"/>
            <w:hideMark/>
          </w:tcPr>
          <w:p w14:paraId="291D540A" w14:textId="77777777" w:rsidR="00E44F85" w:rsidRDefault="00E44F85">
            <w:pPr>
              <w:spacing w:after="0"/>
              <w:jc w:val="center"/>
              <w:rPr>
                <w:rFonts w:ascii="Calibri" w:hAnsi="Calibri"/>
                <w:b/>
                <w:bCs/>
                <w:color w:val="FFFFFF"/>
                <w:lang w:val="es-ES" w:eastAsia="es-ES"/>
              </w:rPr>
            </w:pPr>
            <w:r>
              <w:rPr>
                <w:rFonts w:ascii="Calibri" w:hAnsi="Calibri"/>
                <w:b/>
                <w:bCs/>
                <w:color w:val="FFFFFF"/>
                <w:lang w:val="es-ES" w:eastAsia="es-ES"/>
              </w:rPr>
              <w:t>Fase 3</w:t>
            </w:r>
          </w:p>
        </w:tc>
        <w:tc>
          <w:tcPr>
            <w:tcW w:w="252" w:type="dxa"/>
            <w:tcBorders>
              <w:top w:val="nil"/>
              <w:left w:val="nil"/>
              <w:bottom w:val="double" w:sz="6" w:space="0" w:color="3F3F3F"/>
              <w:right w:val="double" w:sz="6" w:space="0" w:color="3F3F3F"/>
            </w:tcBorders>
            <w:shd w:val="clear" w:color="auto" w:fill="EDEDED"/>
            <w:noWrap/>
            <w:vAlign w:val="bottom"/>
          </w:tcPr>
          <w:p w14:paraId="652DC664"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820E47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0E95F8F"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4039882" w14:textId="77777777" w:rsidR="00E44F85" w:rsidRDefault="00E44F85">
            <w:pPr>
              <w:spacing w:after="0"/>
              <w:jc w:val="left"/>
              <w:rPr>
                <w:rFonts w:ascii="Calibri" w:hAnsi="Calibri"/>
                <w:color w:val="000000"/>
                <w:lang w:val="es-ES" w:eastAsia="es-ES"/>
              </w:rPr>
            </w:pPr>
          </w:p>
        </w:tc>
        <w:tc>
          <w:tcPr>
            <w:tcW w:w="302" w:type="dxa"/>
            <w:tcBorders>
              <w:top w:val="nil"/>
              <w:left w:val="nil"/>
              <w:bottom w:val="double" w:sz="6" w:space="0" w:color="3F3F3F"/>
              <w:right w:val="double" w:sz="6" w:space="0" w:color="3F3F3F"/>
            </w:tcBorders>
            <w:shd w:val="clear" w:color="auto" w:fill="EDEDED"/>
            <w:noWrap/>
            <w:vAlign w:val="bottom"/>
          </w:tcPr>
          <w:p w14:paraId="78FEAFD4"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DAC5AD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825C9A4"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CB562C2"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59A7F92"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31CEEB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7FF9550"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30FF0E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59AD69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028446A"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3D5684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D0D65F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360DCB90"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4A471F84"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2590DA61"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41168365"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17BB9076"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11A1BF62"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0537D524"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49F884F1"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5E10FA99"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4C6AB2BF"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34582A32"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35578DB7"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7AE47F3E"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2AF25E98"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2F23A471" w14:textId="77777777" w:rsidR="00E44F85" w:rsidRDefault="00E44F85">
            <w:pPr>
              <w:spacing w:after="0"/>
              <w:jc w:val="left"/>
              <w:rPr>
                <w:rFonts w:ascii="Calibri" w:hAnsi="Calibri"/>
                <w:color w:val="FFFFFF" w:themeColor="background1"/>
                <w:lang w:val="es-ES" w:eastAsia="es-ES"/>
              </w:rPr>
            </w:pPr>
          </w:p>
        </w:tc>
        <w:tc>
          <w:tcPr>
            <w:tcW w:w="252" w:type="dxa"/>
            <w:tcBorders>
              <w:top w:val="nil"/>
              <w:left w:val="nil"/>
              <w:bottom w:val="double" w:sz="6" w:space="0" w:color="3F3F3F"/>
              <w:right w:val="double" w:sz="6" w:space="0" w:color="3F3F3F"/>
            </w:tcBorders>
            <w:shd w:val="clear" w:color="auto" w:fill="984806" w:themeFill="accent6" w:themeFillShade="80"/>
            <w:noWrap/>
            <w:vAlign w:val="bottom"/>
          </w:tcPr>
          <w:p w14:paraId="056857E0" w14:textId="77777777" w:rsidR="00E44F85" w:rsidRDefault="00E44F85">
            <w:pPr>
              <w:spacing w:after="0"/>
              <w:jc w:val="left"/>
              <w:rPr>
                <w:rFonts w:ascii="Calibri" w:hAnsi="Calibri"/>
                <w:color w:val="FFFFFF" w:themeColor="background1"/>
                <w:lang w:val="es-ES" w:eastAsia="es-ES"/>
              </w:rPr>
            </w:pPr>
          </w:p>
        </w:tc>
      </w:tr>
      <w:tr w:rsidR="00E44F85" w14:paraId="0603E34D"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E36C0A" w:themeFill="accent6" w:themeFillShade="BF"/>
            <w:noWrap/>
            <w:vAlign w:val="bottom"/>
            <w:hideMark/>
          </w:tcPr>
          <w:p w14:paraId="07081938"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3,1</w:t>
            </w:r>
          </w:p>
        </w:tc>
        <w:tc>
          <w:tcPr>
            <w:tcW w:w="252" w:type="dxa"/>
            <w:tcBorders>
              <w:top w:val="nil"/>
              <w:left w:val="nil"/>
              <w:bottom w:val="double" w:sz="6" w:space="0" w:color="3F3F3F"/>
              <w:right w:val="double" w:sz="6" w:space="0" w:color="3F3F3F"/>
            </w:tcBorders>
            <w:shd w:val="clear" w:color="auto" w:fill="EDEDED"/>
            <w:noWrap/>
            <w:vAlign w:val="bottom"/>
          </w:tcPr>
          <w:p w14:paraId="5CBC2E7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A4F831E"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765E15B"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A83102A" w14:textId="77777777" w:rsidR="00E44F85" w:rsidRDefault="00E44F85">
            <w:pPr>
              <w:spacing w:after="0"/>
              <w:jc w:val="left"/>
              <w:rPr>
                <w:rFonts w:ascii="Calibri" w:hAnsi="Calibri"/>
                <w:color w:val="000000"/>
                <w:lang w:val="es-ES" w:eastAsia="es-ES"/>
              </w:rPr>
            </w:pPr>
          </w:p>
        </w:tc>
        <w:tc>
          <w:tcPr>
            <w:tcW w:w="302" w:type="dxa"/>
            <w:tcBorders>
              <w:top w:val="nil"/>
              <w:left w:val="nil"/>
              <w:bottom w:val="double" w:sz="6" w:space="0" w:color="3F3F3F"/>
              <w:right w:val="double" w:sz="6" w:space="0" w:color="3F3F3F"/>
            </w:tcBorders>
            <w:shd w:val="clear" w:color="auto" w:fill="EDEDED"/>
            <w:noWrap/>
            <w:vAlign w:val="bottom"/>
          </w:tcPr>
          <w:p w14:paraId="510FE64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A016B5C"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3808C2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58D84F2"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131E40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20679A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D76A91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C4240A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4B8452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C42B3D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5F995B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2F2900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E8C865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400A354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2AAF32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33F23D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84FC96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67EF22E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5C1ADC9F"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0D8E9E66"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335F7257"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FB251CA"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6F89896"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A02830B"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D69FA96"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5BF322C"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2F4881E"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A16C156" w14:textId="77777777" w:rsidR="00E44F85" w:rsidRDefault="00E44F85">
            <w:pPr>
              <w:spacing w:after="0"/>
              <w:jc w:val="left"/>
              <w:rPr>
                <w:rFonts w:ascii="Calibri" w:hAnsi="Calibri"/>
                <w:color w:val="000000"/>
                <w:lang w:val="es-ES" w:eastAsia="es-ES"/>
              </w:rPr>
            </w:pPr>
          </w:p>
        </w:tc>
      </w:tr>
      <w:tr w:rsidR="00E44F85" w14:paraId="706E9955"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E36C0A" w:themeFill="accent6" w:themeFillShade="BF"/>
            <w:noWrap/>
            <w:vAlign w:val="bottom"/>
            <w:hideMark/>
          </w:tcPr>
          <w:p w14:paraId="5E33B964"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3,2</w:t>
            </w:r>
          </w:p>
        </w:tc>
        <w:tc>
          <w:tcPr>
            <w:tcW w:w="252" w:type="dxa"/>
            <w:tcBorders>
              <w:top w:val="nil"/>
              <w:left w:val="nil"/>
              <w:bottom w:val="double" w:sz="6" w:space="0" w:color="3F3F3F"/>
              <w:right w:val="double" w:sz="6" w:space="0" w:color="3F3F3F"/>
            </w:tcBorders>
            <w:shd w:val="clear" w:color="auto" w:fill="EDEDED"/>
            <w:noWrap/>
            <w:vAlign w:val="bottom"/>
          </w:tcPr>
          <w:p w14:paraId="015C28EB"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479A6EF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A9F473C"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B7C7768" w14:textId="77777777" w:rsidR="00E44F85" w:rsidRDefault="00E44F85">
            <w:pPr>
              <w:spacing w:after="0"/>
              <w:jc w:val="left"/>
              <w:rPr>
                <w:rFonts w:ascii="Calibri" w:hAnsi="Calibri"/>
                <w:color w:val="000000"/>
                <w:lang w:val="es-ES" w:eastAsia="es-ES"/>
              </w:rPr>
            </w:pPr>
          </w:p>
        </w:tc>
        <w:tc>
          <w:tcPr>
            <w:tcW w:w="302" w:type="dxa"/>
            <w:tcBorders>
              <w:top w:val="nil"/>
              <w:left w:val="nil"/>
              <w:bottom w:val="double" w:sz="6" w:space="0" w:color="3F3F3F"/>
              <w:right w:val="double" w:sz="6" w:space="0" w:color="3F3F3F"/>
            </w:tcBorders>
            <w:shd w:val="clear" w:color="auto" w:fill="EDEDED"/>
            <w:noWrap/>
            <w:vAlign w:val="bottom"/>
          </w:tcPr>
          <w:p w14:paraId="10FD838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68AAEAF1"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003FBCB"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33DF3EDD"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67B6CE5"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180D4EDE"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5197694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38AEF46B"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2AE37567"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731BC3A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B2E230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tcPr>
          <w:p w14:paraId="0402AE7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75EBECC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76E7C7E3"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34EC4CD2"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684BE9C8"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43548129"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1BEBE421"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439B7E7C"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3F50333D" w14:textId="77777777" w:rsidR="00E44F85" w:rsidRDefault="00E44F85">
            <w:pPr>
              <w:spacing w:after="0"/>
              <w:jc w:val="left"/>
              <w:rPr>
                <w:rFonts w:ascii="Calibri" w:hAnsi="Calibri"/>
                <w:color w:val="FFFFFF"/>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02CA7CFC"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2D29908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36C0A" w:themeFill="accent6" w:themeFillShade="BF"/>
            <w:noWrap/>
            <w:vAlign w:val="bottom"/>
          </w:tcPr>
          <w:p w14:paraId="2E99B794"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5A2465E8"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41665783"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0E381B74"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1981E2F8" w14:textId="77777777" w:rsidR="00E44F85" w:rsidRDefault="00E44F85">
            <w:pPr>
              <w:spacing w:after="0"/>
              <w:jc w:val="left"/>
              <w:rPr>
                <w:rFonts w:ascii="Calibri" w:hAnsi="Calibri"/>
                <w:color w:val="000000"/>
                <w:lang w:val="es-ES" w:eastAsia="es-ES"/>
              </w:rPr>
            </w:pPr>
          </w:p>
        </w:tc>
        <w:tc>
          <w:tcPr>
            <w:tcW w:w="252" w:type="dxa"/>
            <w:tcBorders>
              <w:top w:val="nil"/>
              <w:left w:val="nil"/>
              <w:bottom w:val="double" w:sz="6" w:space="0" w:color="3F3F3F"/>
              <w:right w:val="double" w:sz="6" w:space="0" w:color="3F3F3F"/>
            </w:tcBorders>
            <w:shd w:val="clear" w:color="auto" w:fill="EDEDED"/>
            <w:noWrap/>
            <w:vAlign w:val="bottom"/>
          </w:tcPr>
          <w:p w14:paraId="26ED15EB" w14:textId="77777777" w:rsidR="00E44F85" w:rsidRDefault="00E44F85">
            <w:pPr>
              <w:spacing w:after="0"/>
              <w:jc w:val="left"/>
              <w:rPr>
                <w:rFonts w:ascii="Calibri" w:hAnsi="Calibri"/>
                <w:color w:val="000000"/>
                <w:lang w:val="es-ES" w:eastAsia="es-ES"/>
              </w:rPr>
            </w:pPr>
          </w:p>
        </w:tc>
      </w:tr>
      <w:tr w:rsidR="00E44F85" w14:paraId="3592F595" w14:textId="77777777" w:rsidTr="00E44F85">
        <w:trPr>
          <w:trHeight w:val="312"/>
          <w:jc w:val="center"/>
        </w:trPr>
        <w:tc>
          <w:tcPr>
            <w:tcW w:w="1100" w:type="dxa"/>
            <w:tcBorders>
              <w:top w:val="nil"/>
              <w:left w:val="double" w:sz="6" w:space="0" w:color="3F3F3F"/>
              <w:bottom w:val="double" w:sz="6" w:space="0" w:color="3F3F3F"/>
              <w:right w:val="double" w:sz="6" w:space="0" w:color="3F3F3F"/>
            </w:tcBorders>
            <w:shd w:val="clear" w:color="auto" w:fill="E36C0A" w:themeFill="accent6" w:themeFillShade="BF"/>
            <w:noWrap/>
            <w:vAlign w:val="bottom"/>
            <w:hideMark/>
          </w:tcPr>
          <w:p w14:paraId="5DFD3E39" w14:textId="77777777" w:rsidR="00E44F85" w:rsidRDefault="00E44F85">
            <w:pPr>
              <w:spacing w:after="0"/>
              <w:jc w:val="right"/>
              <w:rPr>
                <w:rFonts w:ascii="Calibri" w:hAnsi="Calibri"/>
                <w:b/>
                <w:bCs/>
                <w:color w:val="FFFFFF"/>
                <w:lang w:val="es-ES" w:eastAsia="es-ES"/>
              </w:rPr>
            </w:pPr>
            <w:r>
              <w:rPr>
                <w:rFonts w:ascii="Calibri" w:hAnsi="Calibri"/>
                <w:b/>
                <w:bCs/>
                <w:color w:val="FFFFFF"/>
                <w:lang w:val="es-ES" w:eastAsia="es-ES"/>
              </w:rPr>
              <w:t>3,3</w:t>
            </w:r>
          </w:p>
        </w:tc>
        <w:tc>
          <w:tcPr>
            <w:tcW w:w="252" w:type="dxa"/>
            <w:tcBorders>
              <w:top w:val="nil"/>
              <w:left w:val="nil"/>
              <w:bottom w:val="double" w:sz="6" w:space="0" w:color="3F3F3F"/>
              <w:right w:val="double" w:sz="6" w:space="0" w:color="3F3F3F"/>
            </w:tcBorders>
            <w:shd w:val="clear" w:color="auto" w:fill="EDEDED"/>
            <w:noWrap/>
            <w:vAlign w:val="bottom"/>
            <w:hideMark/>
          </w:tcPr>
          <w:p w14:paraId="574903B9"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720A31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A1D0C0F"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764747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302" w:type="dxa"/>
            <w:tcBorders>
              <w:top w:val="nil"/>
              <w:left w:val="nil"/>
              <w:bottom w:val="double" w:sz="6" w:space="0" w:color="3F3F3F"/>
              <w:right w:val="double" w:sz="6" w:space="0" w:color="3F3F3F"/>
            </w:tcBorders>
            <w:shd w:val="clear" w:color="auto" w:fill="EDEDED"/>
            <w:noWrap/>
            <w:vAlign w:val="bottom"/>
            <w:hideMark/>
          </w:tcPr>
          <w:p w14:paraId="23D4CAFB"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57BB92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667BE3D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39DF950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166028A"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517C5AC6"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DEDED"/>
            <w:noWrap/>
            <w:vAlign w:val="bottom"/>
            <w:hideMark/>
          </w:tcPr>
          <w:p w14:paraId="2AB33453"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37EB1830"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10BC094"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4AE7D11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3A4E668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6CC13CAF"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4C420361"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1B88792E"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D9DA47D"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03BC33E5"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661F7B8E"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60D3EC99"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3D2886A5"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56C23258" w14:textId="77777777" w:rsidR="00E44F85" w:rsidRDefault="00E44F85">
            <w:pPr>
              <w:spacing w:after="0"/>
              <w:jc w:val="left"/>
              <w:rPr>
                <w:rFonts w:ascii="Calibri" w:hAnsi="Calibri"/>
                <w:color w:val="FFFFFF"/>
                <w:lang w:val="es-ES" w:eastAsia="es-ES"/>
              </w:rPr>
            </w:pPr>
            <w:r>
              <w:rPr>
                <w:rFonts w:ascii="Calibri" w:hAnsi="Calibri"/>
                <w:color w:val="FFFFFF"/>
                <w:lang w:val="es-ES" w:eastAsia="es-ES"/>
              </w:rPr>
              <w:t> </w:t>
            </w:r>
          </w:p>
        </w:tc>
        <w:tc>
          <w:tcPr>
            <w:tcW w:w="252" w:type="dxa"/>
            <w:tcBorders>
              <w:top w:val="nil"/>
              <w:left w:val="nil"/>
              <w:bottom w:val="double" w:sz="6" w:space="0" w:color="3F3F3F"/>
              <w:right w:val="double" w:sz="6" w:space="0" w:color="3F3F3F"/>
            </w:tcBorders>
            <w:shd w:val="clear" w:color="auto" w:fill="F2F2F2" w:themeFill="background1" w:themeFillShade="F2"/>
            <w:noWrap/>
            <w:vAlign w:val="bottom"/>
            <w:hideMark/>
          </w:tcPr>
          <w:p w14:paraId="731241F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36C0A" w:themeFill="accent6" w:themeFillShade="BF"/>
            <w:noWrap/>
            <w:vAlign w:val="bottom"/>
            <w:hideMark/>
          </w:tcPr>
          <w:p w14:paraId="1E79A56E"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36C0A" w:themeFill="accent6" w:themeFillShade="BF"/>
            <w:noWrap/>
            <w:vAlign w:val="bottom"/>
            <w:hideMark/>
          </w:tcPr>
          <w:p w14:paraId="3BCC3AD0"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36C0A" w:themeFill="accent6" w:themeFillShade="BF"/>
            <w:noWrap/>
            <w:vAlign w:val="bottom"/>
            <w:hideMark/>
          </w:tcPr>
          <w:p w14:paraId="24F90CD7"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36C0A" w:themeFill="accent6" w:themeFillShade="BF"/>
            <w:noWrap/>
            <w:vAlign w:val="bottom"/>
            <w:hideMark/>
          </w:tcPr>
          <w:p w14:paraId="016E4E54"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36C0A" w:themeFill="accent6" w:themeFillShade="BF"/>
            <w:noWrap/>
            <w:vAlign w:val="bottom"/>
            <w:hideMark/>
          </w:tcPr>
          <w:p w14:paraId="7FBFA528"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36C0A" w:themeFill="accent6" w:themeFillShade="BF"/>
            <w:noWrap/>
            <w:vAlign w:val="bottom"/>
            <w:hideMark/>
          </w:tcPr>
          <w:p w14:paraId="762FFC05" w14:textId="77777777" w:rsidR="00E44F85" w:rsidRDefault="00E44F85">
            <w:pPr>
              <w:spacing w:after="0"/>
              <w:jc w:val="left"/>
              <w:rPr>
                <w:rFonts w:ascii="Calibri" w:hAnsi="Calibri"/>
                <w:color w:val="000000"/>
                <w:lang w:val="es-ES" w:eastAsia="es-ES"/>
              </w:rPr>
            </w:pPr>
            <w:r>
              <w:rPr>
                <w:rFonts w:ascii="Calibri" w:hAnsi="Calibri"/>
                <w:color w:val="000000"/>
                <w:lang w:val="es-ES" w:eastAsia="es-ES"/>
              </w:rPr>
              <w:t> </w:t>
            </w:r>
          </w:p>
        </w:tc>
        <w:tc>
          <w:tcPr>
            <w:tcW w:w="252" w:type="dxa"/>
            <w:tcBorders>
              <w:top w:val="nil"/>
              <w:left w:val="nil"/>
              <w:bottom w:val="double" w:sz="6" w:space="0" w:color="3F3F3F"/>
              <w:right w:val="double" w:sz="6" w:space="0" w:color="3F3F3F"/>
            </w:tcBorders>
            <w:shd w:val="clear" w:color="auto" w:fill="E36C0A" w:themeFill="accent6" w:themeFillShade="BF"/>
            <w:noWrap/>
            <w:vAlign w:val="bottom"/>
            <w:hideMark/>
          </w:tcPr>
          <w:p w14:paraId="29E44760" w14:textId="77777777" w:rsidR="00E44F85" w:rsidRDefault="00E44F85">
            <w:pPr>
              <w:keepNext/>
              <w:spacing w:after="0"/>
              <w:jc w:val="left"/>
              <w:rPr>
                <w:rFonts w:ascii="Calibri" w:hAnsi="Calibri"/>
                <w:color w:val="000000"/>
                <w:lang w:val="es-ES" w:eastAsia="es-ES"/>
              </w:rPr>
            </w:pPr>
            <w:r>
              <w:rPr>
                <w:rFonts w:ascii="Calibri" w:hAnsi="Calibri"/>
                <w:color w:val="000000"/>
                <w:lang w:val="es-ES" w:eastAsia="es-ES"/>
              </w:rPr>
              <w:t> </w:t>
            </w:r>
          </w:p>
        </w:tc>
      </w:tr>
    </w:tbl>
    <w:p w14:paraId="12DCD4A3" w14:textId="26B6101C" w:rsidR="00F12603" w:rsidRPr="007313C2" w:rsidRDefault="00F12603" w:rsidP="00F12603">
      <w:pPr>
        <w:pStyle w:val="Descripcin"/>
        <w:jc w:val="center"/>
        <w:rPr>
          <w:sz w:val="22"/>
          <w:lang w:val="es-419"/>
        </w:rPr>
      </w:pPr>
      <w:r w:rsidRPr="007313C2">
        <w:rPr>
          <w:sz w:val="22"/>
        </w:rPr>
        <w:t xml:space="preserve">Tabla </w:t>
      </w:r>
      <w:bookmarkEnd w:id="44"/>
      <w:r w:rsidR="00630324">
        <w:rPr>
          <w:sz w:val="22"/>
        </w:rPr>
        <w:t>5</w:t>
      </w:r>
      <w:r w:rsidRPr="007313C2">
        <w:rPr>
          <w:sz w:val="22"/>
        </w:rPr>
        <w:t>. Cronograma de Actividades.</w:t>
      </w:r>
    </w:p>
    <w:p w14:paraId="6E39A2C1" w14:textId="77777777" w:rsidR="00856064" w:rsidRDefault="00C27547" w:rsidP="007357F3">
      <w:pPr>
        <w:pStyle w:val="Ttulo2"/>
        <w:rPr>
          <w:lang w:val="es-CO"/>
        </w:rPr>
      </w:pPr>
      <w:bookmarkStart w:id="45" w:name="_Toc447833076"/>
      <w:r w:rsidRPr="00A7114D">
        <w:rPr>
          <w:lang w:val="es-CO"/>
        </w:rPr>
        <w:t>Presupuesto</w:t>
      </w:r>
      <w:bookmarkEnd w:id="45"/>
    </w:p>
    <w:p w14:paraId="45F22746" w14:textId="0CC859AE" w:rsidR="00CF7CBA" w:rsidRDefault="00DD5C1A" w:rsidP="00DD5C1A">
      <w:r>
        <w:t xml:space="preserve">El presupuesto del proyecto se encuentra en la siguiente tabla con los recursos más relevantes. La mayor cantidad de estos elementos o servicios requeridos serán suministrados por el departamento de Ingeniería Electrónica, Ingeniería de Sistemas y el grupo de investigación </w:t>
      </w:r>
      <w:r w:rsidRPr="00A7114D">
        <w:t>SIDRe</w:t>
      </w:r>
      <w:r>
        <w:t xml:space="preserve"> </w:t>
      </w:r>
      <w:r w:rsidRPr="00A7114D">
        <w:t>de la Pontificia Universidad Javeriana</w:t>
      </w:r>
      <w:r>
        <w:t>.</w:t>
      </w:r>
      <w:r w:rsidR="00CF7CBA">
        <w:t xml:space="preserve"> </w:t>
      </w:r>
    </w:p>
    <w:p w14:paraId="122F41EC" w14:textId="77777777" w:rsidR="001B24AC" w:rsidRPr="00E44F85" w:rsidRDefault="001B24AC" w:rsidP="00DD5C1A">
      <w:pPr>
        <w:rPr>
          <w:rFonts w:ascii="Times New Roman" w:hAnsi="Times New Roman"/>
          <w:sz w:val="23"/>
          <w:u w:val="single"/>
        </w:rPr>
      </w:pPr>
    </w:p>
    <w:tbl>
      <w:tblPr>
        <w:tblStyle w:val="GridTable7Colorful1"/>
        <w:tblW w:w="9498" w:type="dxa"/>
        <w:jc w:val="center"/>
        <w:tblLook w:val="04A0" w:firstRow="1" w:lastRow="0" w:firstColumn="1" w:lastColumn="0" w:noHBand="0" w:noVBand="1"/>
      </w:tblPr>
      <w:tblGrid>
        <w:gridCol w:w="2099"/>
        <w:gridCol w:w="1539"/>
        <w:gridCol w:w="1270"/>
        <w:gridCol w:w="1963"/>
        <w:gridCol w:w="1223"/>
        <w:gridCol w:w="1404"/>
      </w:tblGrid>
      <w:tr w:rsidR="00E44F85" w14:paraId="085FB3F8" w14:textId="77777777" w:rsidTr="00E44F8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498" w:type="dxa"/>
            <w:gridSpan w:val="6"/>
            <w:hideMark/>
          </w:tcPr>
          <w:p w14:paraId="466413FD" w14:textId="77777777" w:rsidR="00E44F85" w:rsidRDefault="00E44F85">
            <w:pPr>
              <w:spacing w:after="0"/>
              <w:jc w:val="center"/>
              <w:rPr>
                <w:rFonts w:ascii="Times New Roman" w:hAnsi="Times New Roman"/>
                <w:i w:val="0"/>
                <w:sz w:val="28"/>
                <w:lang w:val="es-ES" w:eastAsia="es-ES"/>
              </w:rPr>
            </w:pPr>
            <w:r>
              <w:rPr>
                <w:sz w:val="28"/>
                <w:lang w:val="es-ES" w:eastAsia="es-ES"/>
              </w:rPr>
              <w:t>Recursos del proyecto</w:t>
            </w:r>
          </w:p>
        </w:tc>
      </w:tr>
      <w:tr w:rsidR="00E44F85" w14:paraId="400284B3" w14:textId="77777777" w:rsidTr="00E44F85">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vAlign w:val="center"/>
            <w:hideMark/>
          </w:tcPr>
          <w:p w14:paraId="5A87E983" w14:textId="77777777" w:rsidR="00E44F85" w:rsidRDefault="00E44F85">
            <w:pPr>
              <w:spacing w:after="0"/>
              <w:jc w:val="center"/>
              <w:rPr>
                <w:b/>
                <w:sz w:val="22"/>
                <w:szCs w:val="22"/>
                <w:lang w:val="es-ES" w:eastAsia="es-ES"/>
              </w:rPr>
            </w:pPr>
            <w:r>
              <w:rPr>
                <w:b/>
                <w:lang w:val="es-ES" w:eastAsia="es-ES"/>
              </w:rPr>
              <w:t xml:space="preserve">Recurso </w:t>
            </w:r>
            <w:r>
              <w:rPr>
                <w:b/>
                <w:lang w:val="es-ES" w:eastAsia="es-ES"/>
              </w:rPr>
              <w:br/>
              <w:t>Materiales</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B163E2D"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b/>
                <w:i/>
                <w:lang w:val="es-ES" w:eastAsia="es-ES"/>
              </w:rPr>
            </w:pPr>
            <w:r>
              <w:rPr>
                <w:rFonts w:cs="Arial"/>
                <w:b/>
                <w:bCs/>
                <w:lang w:val="es-ES" w:eastAsia="es-CO"/>
              </w:rPr>
              <w:t>Rubro</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F5C1A4B"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b/>
                <w:i/>
                <w:lang w:val="es-ES" w:eastAsia="es-ES"/>
              </w:rPr>
            </w:pPr>
            <w:r>
              <w:rPr>
                <w:b/>
                <w:i/>
                <w:lang w:val="es-ES" w:eastAsia="es-ES"/>
              </w:rPr>
              <w:t>Fuente</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B696FD5"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b/>
                <w:i/>
                <w:lang w:val="es-ES" w:eastAsia="es-ES"/>
              </w:rPr>
            </w:pPr>
            <w:r>
              <w:rPr>
                <w:b/>
                <w:i/>
                <w:lang w:val="es-ES" w:eastAsia="es-ES"/>
              </w:rPr>
              <w:t>Valor Día</w:t>
            </w:r>
            <w:r>
              <w:rPr>
                <w:b/>
                <w:i/>
                <w:lang w:val="es-ES" w:eastAsia="es-ES"/>
              </w:rPr>
              <w:br/>
              <w:t>(COP$)</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6F42E3E"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b/>
                <w:i/>
                <w:lang w:val="es-ES" w:eastAsia="es-ES"/>
              </w:rPr>
            </w:pPr>
            <w:r>
              <w:rPr>
                <w:b/>
                <w:i/>
                <w:lang w:val="es-ES" w:eastAsia="es-ES"/>
              </w:rPr>
              <w:t>No Días</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09F07FF"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b/>
                <w:i/>
                <w:lang w:val="es-ES" w:eastAsia="es-ES"/>
              </w:rPr>
            </w:pPr>
            <w:r>
              <w:rPr>
                <w:b/>
                <w:i/>
                <w:lang w:val="es-ES" w:eastAsia="es-ES"/>
              </w:rPr>
              <w:t>Total</w:t>
            </w:r>
            <w:r>
              <w:rPr>
                <w:b/>
                <w:i/>
                <w:lang w:val="es-ES" w:eastAsia="es-ES"/>
              </w:rPr>
              <w:br/>
              <w:t>(COP$)</w:t>
            </w:r>
          </w:p>
        </w:tc>
      </w:tr>
      <w:tr w:rsidR="00E44F85" w14:paraId="0C843BCB" w14:textId="77777777" w:rsidTr="00E44F85">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3BA9904F" w14:textId="77777777" w:rsidR="00E44F85" w:rsidRPr="00E44F85" w:rsidRDefault="00E44F85">
            <w:pPr>
              <w:spacing w:after="0"/>
              <w:jc w:val="left"/>
              <w:rPr>
                <w:sz w:val="22"/>
                <w:szCs w:val="22"/>
                <w:lang w:val="es-ES" w:eastAsia="es-ES"/>
              </w:rPr>
            </w:pPr>
            <w:r w:rsidRPr="00E44F85">
              <w:rPr>
                <w:sz w:val="22"/>
                <w:szCs w:val="22"/>
                <w:lang w:val="es-ES" w:eastAsia="es-ES"/>
              </w:rPr>
              <w:t>Osciloscopio</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311F2E6"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rFonts w:cs="Arial"/>
                <w:sz w:val="16"/>
                <w:lang w:val="es-ES" w:eastAsia="es-CO"/>
              </w:rPr>
              <w:t>Equipo</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2A05758"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sz w:val="16"/>
                <w:lang w:val="es-ES" w:eastAsia="es-ES"/>
              </w:rPr>
              <w:t>PUJ</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C439320"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sz w:val="22"/>
                <w:lang w:val="es-ES" w:eastAsia="es-ES"/>
              </w:rPr>
            </w:pPr>
            <w:r>
              <w:rPr>
                <w:lang w:val="es-ES" w:eastAsia="es-ES"/>
              </w:rPr>
              <w:t>8.219</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7700965"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50</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0252834"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410.958</w:t>
            </w:r>
          </w:p>
        </w:tc>
      </w:tr>
      <w:tr w:rsidR="00E44F85" w14:paraId="6A64534A" w14:textId="77777777" w:rsidTr="00E44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47F6999C" w14:textId="77777777" w:rsidR="00E44F85" w:rsidRPr="00E44F85" w:rsidRDefault="00E44F85">
            <w:pPr>
              <w:spacing w:after="0"/>
              <w:jc w:val="left"/>
              <w:rPr>
                <w:sz w:val="22"/>
                <w:szCs w:val="22"/>
                <w:lang w:val="es-ES" w:eastAsia="es-ES"/>
              </w:rPr>
            </w:pPr>
            <w:r w:rsidRPr="00E44F85">
              <w:rPr>
                <w:sz w:val="22"/>
                <w:szCs w:val="22"/>
                <w:lang w:val="es-ES" w:eastAsia="es-ES"/>
              </w:rPr>
              <w:t xml:space="preserve">Fuente de </w:t>
            </w:r>
            <w:r w:rsidRPr="00E44F85">
              <w:rPr>
                <w:sz w:val="22"/>
                <w:szCs w:val="22"/>
                <w:lang w:val="es-ES" w:eastAsia="es-ES"/>
              </w:rPr>
              <w:br/>
              <w:t>alimentación</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A6FDEB8"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rFonts w:cs="Arial"/>
                <w:sz w:val="16"/>
                <w:lang w:val="es-ES" w:eastAsia="es-CO"/>
              </w:rPr>
              <w:t>Equipo</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0C02C03"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sz w:val="16"/>
                <w:lang w:val="es-ES" w:eastAsia="es-ES"/>
              </w:rPr>
              <w:t>PUJ</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7652989"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sz w:val="22"/>
                <w:lang w:val="es-ES" w:eastAsia="es-ES"/>
              </w:rPr>
            </w:pPr>
            <w:r>
              <w:rPr>
                <w:lang w:val="es-ES" w:eastAsia="es-ES"/>
              </w:rPr>
              <w:t>876</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EF73A52"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50</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D85358E"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43.835</w:t>
            </w:r>
          </w:p>
        </w:tc>
      </w:tr>
      <w:tr w:rsidR="00E44F85" w14:paraId="6DF3DAC5" w14:textId="77777777" w:rsidTr="00E44F85">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25DC1B65" w14:textId="77777777" w:rsidR="00E44F85" w:rsidRPr="00E44F85" w:rsidRDefault="00E44F85">
            <w:pPr>
              <w:spacing w:after="0"/>
              <w:jc w:val="left"/>
              <w:rPr>
                <w:sz w:val="22"/>
                <w:szCs w:val="22"/>
                <w:lang w:val="es-ES" w:eastAsia="es-ES"/>
              </w:rPr>
            </w:pPr>
            <w:r w:rsidRPr="00E44F85">
              <w:rPr>
                <w:sz w:val="22"/>
                <w:szCs w:val="22"/>
                <w:lang w:val="es-ES" w:eastAsia="es-ES"/>
              </w:rPr>
              <w:t>Multímetro digital</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813BF8C"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rFonts w:cs="Arial"/>
                <w:sz w:val="16"/>
                <w:lang w:val="es-ES" w:eastAsia="es-CO"/>
              </w:rPr>
              <w:t>Equipo</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8A806C4"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sz w:val="16"/>
                <w:lang w:val="es-ES" w:eastAsia="es-ES"/>
              </w:rPr>
              <w:t>PUJ</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1189426"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sz w:val="22"/>
                <w:lang w:val="es-ES" w:eastAsia="es-ES"/>
              </w:rPr>
            </w:pPr>
            <w:r>
              <w:rPr>
                <w:lang w:val="es-ES" w:eastAsia="es-ES"/>
              </w:rPr>
              <w:t>493</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6F854E4"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50</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FDD758F"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24.657</w:t>
            </w:r>
          </w:p>
        </w:tc>
      </w:tr>
      <w:tr w:rsidR="00E44F85" w14:paraId="69598678" w14:textId="77777777" w:rsidTr="00E44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3F1CA017" w14:textId="77777777" w:rsidR="00E44F85" w:rsidRPr="00E44F85" w:rsidRDefault="00E44F85">
            <w:pPr>
              <w:spacing w:after="0"/>
              <w:jc w:val="left"/>
              <w:rPr>
                <w:sz w:val="22"/>
                <w:szCs w:val="22"/>
                <w:lang w:val="es-ES" w:eastAsia="es-ES"/>
              </w:rPr>
            </w:pPr>
            <w:r w:rsidRPr="00E44F85">
              <w:rPr>
                <w:sz w:val="22"/>
                <w:szCs w:val="22"/>
                <w:lang w:val="es-ES" w:eastAsia="es-ES"/>
              </w:rPr>
              <w:t xml:space="preserve">Computador </w:t>
            </w:r>
            <w:r w:rsidRPr="00E44F85">
              <w:rPr>
                <w:sz w:val="22"/>
                <w:szCs w:val="22"/>
                <w:lang w:val="es-ES" w:eastAsia="es-ES"/>
              </w:rPr>
              <w:br/>
              <w:t>personal</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8367B2E"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rFonts w:cs="Arial"/>
                <w:sz w:val="16"/>
                <w:lang w:val="es-ES" w:eastAsia="es-CO"/>
              </w:rPr>
              <w:t>Equipo</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D2071F8"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sz w:val="16"/>
                <w:lang w:val="es-ES" w:eastAsia="es-ES"/>
              </w:rPr>
              <w:t>PUJ</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0C12444"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sz w:val="22"/>
                <w:lang w:val="es-ES" w:eastAsia="es-ES"/>
              </w:rPr>
            </w:pPr>
            <w:r>
              <w:rPr>
                <w:lang w:val="es-ES" w:eastAsia="es-ES"/>
              </w:rPr>
              <w:t>4109</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C991134"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112</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735E32F"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460.273</w:t>
            </w:r>
          </w:p>
        </w:tc>
      </w:tr>
      <w:tr w:rsidR="00E44F85" w14:paraId="067E5A15" w14:textId="77777777" w:rsidTr="00E44F85">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tcPr>
          <w:p w14:paraId="2A88A84D" w14:textId="77777777" w:rsidR="00E44F85" w:rsidRPr="00E44F85" w:rsidRDefault="00E44F85">
            <w:pPr>
              <w:spacing w:after="0"/>
              <w:jc w:val="left"/>
              <w:rPr>
                <w:sz w:val="22"/>
                <w:szCs w:val="22"/>
                <w:lang w:val="es-ES" w:eastAsia="es-ES"/>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7AD4B5E"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rFonts w:cs="Arial"/>
                <w:b/>
                <w:bCs/>
                <w:lang w:val="es-ES" w:eastAsia="es-CO"/>
              </w:rPr>
              <w:t>Rubro</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E31343C"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b/>
                <w:i/>
                <w:lang w:val="es-ES" w:eastAsia="es-ES"/>
              </w:rPr>
              <w:t>Fuente</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0ADA888"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22"/>
                <w:lang w:val="es-ES" w:eastAsia="es-ES"/>
              </w:rPr>
            </w:pPr>
            <w:r>
              <w:rPr>
                <w:b/>
                <w:i/>
                <w:lang w:val="es-ES" w:eastAsia="es-ES"/>
              </w:rPr>
              <w:t>Valor Unidad (COP$)</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1272EDE"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lang w:val="es-ES" w:eastAsia="es-ES"/>
              </w:rPr>
            </w:pPr>
            <w:r>
              <w:rPr>
                <w:b/>
                <w:i/>
                <w:lang w:val="es-ES" w:eastAsia="es-ES"/>
              </w:rPr>
              <w:t>Cantidad</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73DBCBD"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lang w:val="es-ES" w:eastAsia="es-ES"/>
              </w:rPr>
            </w:pPr>
            <w:r>
              <w:rPr>
                <w:b/>
                <w:i/>
                <w:lang w:val="es-ES" w:eastAsia="es-ES"/>
              </w:rPr>
              <w:t>Total</w:t>
            </w:r>
            <w:r>
              <w:rPr>
                <w:b/>
                <w:i/>
                <w:lang w:val="es-ES" w:eastAsia="es-ES"/>
              </w:rPr>
              <w:br/>
              <w:t>(COP$)</w:t>
            </w:r>
          </w:p>
        </w:tc>
      </w:tr>
      <w:tr w:rsidR="00E44F85" w14:paraId="1EA35121" w14:textId="77777777" w:rsidTr="00E44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38528CAE" w14:textId="77777777" w:rsidR="00E44F85" w:rsidRPr="00E44F85" w:rsidRDefault="00E44F85">
            <w:pPr>
              <w:spacing w:after="0"/>
              <w:jc w:val="left"/>
              <w:rPr>
                <w:sz w:val="22"/>
                <w:szCs w:val="22"/>
                <w:lang w:val="es-ES" w:eastAsia="es-ES"/>
              </w:rPr>
            </w:pPr>
            <w:r w:rsidRPr="00E44F85">
              <w:rPr>
                <w:sz w:val="22"/>
                <w:szCs w:val="22"/>
                <w:lang w:val="es-ES" w:eastAsia="es-ES"/>
              </w:rPr>
              <w:t>Presupuesto para</w:t>
            </w:r>
            <w:r w:rsidRPr="00E44F85">
              <w:rPr>
                <w:sz w:val="22"/>
                <w:szCs w:val="22"/>
                <w:lang w:val="es-ES" w:eastAsia="es-ES"/>
              </w:rPr>
              <w:br/>
              <w:t xml:space="preserve">módulo </w:t>
            </w:r>
            <w:r w:rsidRPr="00E44F85">
              <w:rPr>
                <w:sz w:val="22"/>
                <w:szCs w:val="22"/>
                <w:lang w:val="es-ES" w:eastAsia="es-ES"/>
              </w:rPr>
              <w:br/>
              <w:t>de movilidad</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1EBB9C4"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sz w:val="16"/>
                <w:lang w:val="es-ES" w:eastAsia="es-ES"/>
              </w:rPr>
              <w:t>Componentes</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B4263C7"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sz w:val="16"/>
                <w:lang w:val="es-ES" w:eastAsia="es-ES"/>
              </w:rPr>
              <w:t>SIDRe-PUJ</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CFA9F63"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sz w:val="22"/>
                <w:lang w:val="es-ES" w:eastAsia="es-ES"/>
              </w:rPr>
            </w:pPr>
            <w:r>
              <w:rPr>
                <w:lang w:val="es-ES" w:eastAsia="es-ES"/>
              </w:rPr>
              <w:t>250.000</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5C1677D"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1</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7AC0E08"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250.000</w:t>
            </w:r>
          </w:p>
        </w:tc>
      </w:tr>
      <w:tr w:rsidR="00E44F85" w14:paraId="2DE02665" w14:textId="77777777" w:rsidTr="00E44F85">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7A6C1B27" w14:textId="77777777" w:rsidR="00E44F85" w:rsidRPr="00E44F85" w:rsidRDefault="00E44F85">
            <w:pPr>
              <w:spacing w:after="0"/>
              <w:jc w:val="left"/>
              <w:rPr>
                <w:sz w:val="22"/>
                <w:szCs w:val="22"/>
                <w:lang w:val="es-ES" w:eastAsia="es-ES"/>
              </w:rPr>
            </w:pPr>
            <w:r w:rsidRPr="00E44F85">
              <w:rPr>
                <w:sz w:val="22"/>
                <w:szCs w:val="22"/>
                <w:lang w:val="es-ES" w:eastAsia="es-ES"/>
              </w:rPr>
              <w:t>Presupuesto para</w:t>
            </w:r>
            <w:r w:rsidRPr="00E44F85">
              <w:rPr>
                <w:sz w:val="22"/>
                <w:szCs w:val="22"/>
                <w:lang w:val="es-ES" w:eastAsia="es-ES"/>
              </w:rPr>
              <w:br/>
              <w:t>módulo</w:t>
            </w:r>
            <w:r w:rsidRPr="00E44F85">
              <w:rPr>
                <w:sz w:val="22"/>
                <w:szCs w:val="22"/>
                <w:lang w:val="es-ES" w:eastAsia="es-ES"/>
              </w:rPr>
              <w:br/>
            </w:r>
            <w:r w:rsidRPr="00E44F85">
              <w:rPr>
                <w:rFonts w:cs="Arial"/>
                <w:sz w:val="22"/>
                <w:szCs w:val="22"/>
                <w:lang w:val="es-ES" w:eastAsia="es-ES"/>
              </w:rPr>
              <w:t>de pantalla táctil</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05AA1E7"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sz w:val="16"/>
                <w:lang w:val="es-ES" w:eastAsia="es-ES"/>
              </w:rPr>
              <w:t>Componentes</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001E2C6"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sz w:val="16"/>
                <w:lang w:val="es-ES" w:eastAsia="es-ES"/>
              </w:rPr>
              <w:t>SIDRe-PUJ</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365A72F"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sz w:val="22"/>
                <w:lang w:val="es-ES" w:eastAsia="es-ES"/>
              </w:rPr>
            </w:pPr>
            <w:r>
              <w:rPr>
                <w:lang w:val="es-ES" w:eastAsia="es-ES"/>
              </w:rPr>
              <w:t>200.000</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DCBAD70"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1</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9C962CD" w14:textId="382D3563" w:rsidR="00E44F85" w:rsidRDefault="00CD55F0">
            <w:pPr>
              <w:spacing w:after="0"/>
              <w:jc w:val="right"/>
              <w:cnfStyle w:val="000000000000" w:firstRow="0" w:lastRow="0" w:firstColumn="0" w:lastColumn="0" w:oddVBand="0" w:evenVBand="0" w:oddHBand="0" w:evenHBand="0" w:firstRowFirstColumn="0" w:firstRowLastColumn="0" w:lastRowFirstColumn="0" w:lastRowLastColumn="0"/>
              <w:rPr>
                <w:lang w:val="es-ES" w:eastAsia="es-ES"/>
              </w:rPr>
            </w:pPr>
            <w:r w:rsidRPr="00CD55F0">
              <w:rPr>
                <w:lang w:val="es-ES" w:eastAsia="es-ES"/>
              </w:rPr>
              <w:t>4</w:t>
            </w:r>
            <w:r w:rsidR="00E44F85" w:rsidRPr="00CD55F0">
              <w:rPr>
                <w:lang w:val="es-ES" w:eastAsia="es-ES"/>
              </w:rPr>
              <w:t>00</w:t>
            </w:r>
            <w:r w:rsidR="00E44F85">
              <w:rPr>
                <w:lang w:val="es-ES" w:eastAsia="es-ES"/>
              </w:rPr>
              <w:t>.000</w:t>
            </w:r>
          </w:p>
        </w:tc>
      </w:tr>
      <w:tr w:rsidR="00E44F85" w14:paraId="1C767340" w14:textId="77777777" w:rsidTr="00E44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0B2DB4F4" w14:textId="77777777" w:rsidR="00E44F85" w:rsidRPr="00E44F85" w:rsidRDefault="00E44F85">
            <w:pPr>
              <w:spacing w:after="0"/>
              <w:jc w:val="left"/>
              <w:rPr>
                <w:sz w:val="22"/>
                <w:szCs w:val="22"/>
                <w:lang w:val="es-ES" w:eastAsia="es-ES"/>
              </w:rPr>
            </w:pPr>
            <w:r w:rsidRPr="00E44F85">
              <w:rPr>
                <w:sz w:val="22"/>
                <w:szCs w:val="22"/>
                <w:lang w:val="es-ES" w:eastAsia="es-ES"/>
              </w:rPr>
              <w:t>Presupuesto para</w:t>
            </w:r>
            <w:r w:rsidRPr="00E44F85">
              <w:rPr>
                <w:sz w:val="22"/>
                <w:szCs w:val="22"/>
                <w:lang w:val="es-ES" w:eastAsia="es-ES"/>
              </w:rPr>
              <w:br/>
              <w:t>módulo</w:t>
            </w:r>
            <w:r w:rsidRPr="00E44F85">
              <w:rPr>
                <w:sz w:val="22"/>
                <w:szCs w:val="22"/>
                <w:lang w:val="es-ES" w:eastAsia="es-ES"/>
              </w:rPr>
              <w:br/>
            </w:r>
            <w:r w:rsidRPr="00E44F85">
              <w:rPr>
                <w:rFonts w:cs="Arial"/>
                <w:sz w:val="22"/>
                <w:szCs w:val="22"/>
                <w:lang w:val="es-ES" w:eastAsia="es-ES"/>
              </w:rPr>
              <w:t>manipulador</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383BA52"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sz w:val="16"/>
                <w:lang w:val="es-ES" w:eastAsia="es-ES"/>
              </w:rPr>
              <w:t>Componentes</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F8FD925"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sz w:val="16"/>
                <w:lang w:val="es-ES" w:eastAsia="es-ES"/>
              </w:rPr>
              <w:t>SIDRe-PUJ</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C8A35EF"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sz w:val="22"/>
                <w:lang w:val="es-ES" w:eastAsia="es-ES"/>
              </w:rPr>
            </w:pPr>
            <w:r>
              <w:rPr>
                <w:lang w:val="es-ES" w:eastAsia="es-ES"/>
              </w:rPr>
              <w:t>100.000</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D43F555"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1</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32779C0" w14:textId="7E8B7327" w:rsidR="00E44F85" w:rsidRDefault="00C53B4C">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2</w:t>
            </w:r>
            <w:r w:rsidR="00E44F85">
              <w:rPr>
                <w:lang w:val="es-ES" w:eastAsia="es-ES"/>
              </w:rPr>
              <w:t>00.000</w:t>
            </w:r>
          </w:p>
        </w:tc>
      </w:tr>
      <w:tr w:rsidR="00E44F85" w14:paraId="1A679C4B" w14:textId="77777777" w:rsidTr="00E44F85">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07301015" w14:textId="77777777" w:rsidR="00E44F85" w:rsidRPr="00E44F85" w:rsidRDefault="00E44F85">
            <w:pPr>
              <w:spacing w:after="0"/>
              <w:jc w:val="left"/>
              <w:rPr>
                <w:sz w:val="22"/>
                <w:szCs w:val="22"/>
                <w:lang w:val="es-ES" w:eastAsia="es-ES"/>
              </w:rPr>
            </w:pPr>
            <w:r w:rsidRPr="00E44F85">
              <w:rPr>
                <w:sz w:val="22"/>
                <w:szCs w:val="22"/>
                <w:lang w:val="es-ES" w:eastAsia="es-ES"/>
              </w:rPr>
              <w:t>Presupuesto para</w:t>
            </w:r>
            <w:r w:rsidRPr="00E44F85">
              <w:rPr>
                <w:sz w:val="22"/>
                <w:szCs w:val="22"/>
                <w:lang w:val="es-ES" w:eastAsia="es-ES"/>
              </w:rPr>
              <w:br/>
              <w:t>módulo</w:t>
            </w:r>
            <w:r w:rsidRPr="00E44F85">
              <w:rPr>
                <w:sz w:val="22"/>
                <w:szCs w:val="22"/>
                <w:lang w:val="es-ES" w:eastAsia="es-ES"/>
              </w:rPr>
              <w:br/>
            </w:r>
            <w:r w:rsidRPr="00E44F85">
              <w:rPr>
                <w:rFonts w:cs="Arial"/>
                <w:sz w:val="22"/>
                <w:szCs w:val="22"/>
                <w:lang w:val="es-ES" w:eastAsia="es-ES"/>
              </w:rPr>
              <w:t>de procesamiento</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9E5B817"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sz w:val="16"/>
                <w:lang w:val="es-ES" w:eastAsia="es-ES"/>
              </w:rPr>
              <w:t>Componentes</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CD4289D"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sz w:val="16"/>
                <w:lang w:val="es-ES" w:eastAsia="es-ES"/>
              </w:rPr>
              <w:t>SIDRe-PUJ</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226FC34"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sz w:val="22"/>
                <w:lang w:val="es-ES" w:eastAsia="es-ES"/>
              </w:rPr>
            </w:pPr>
            <w:r>
              <w:rPr>
                <w:lang w:val="es-ES" w:eastAsia="es-ES"/>
              </w:rPr>
              <w:t>200.000</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CA649AE"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1</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2657C8A" w14:textId="672D0BB5" w:rsidR="00E44F85" w:rsidRDefault="00E44F85">
            <w:pPr>
              <w:spacing w:after="0"/>
              <w:ind w:left="720" w:hanging="720"/>
              <w:jc w:val="right"/>
              <w:cnfStyle w:val="000000000000" w:firstRow="0" w:lastRow="0" w:firstColumn="0" w:lastColumn="0" w:oddVBand="0" w:evenVBand="0" w:oddHBand="0" w:evenHBand="0" w:firstRowFirstColumn="0" w:firstRowLastColumn="0" w:lastRowFirstColumn="0" w:lastRowLastColumn="0"/>
              <w:rPr>
                <w:lang w:val="es-ES" w:eastAsia="es-ES"/>
              </w:rPr>
            </w:pPr>
            <w:r w:rsidRPr="00E44F85">
              <w:rPr>
                <w:lang w:val="es-ES" w:eastAsia="es-ES"/>
              </w:rPr>
              <w:t>7</w:t>
            </w:r>
            <w:r w:rsidRPr="00E44F85">
              <w:rPr>
                <w:lang w:val="es-ES" w:eastAsia="es-ES"/>
              </w:rPr>
              <w:t>00</w:t>
            </w:r>
            <w:r>
              <w:rPr>
                <w:lang w:val="es-ES" w:eastAsia="es-ES"/>
              </w:rPr>
              <w:t>.000</w:t>
            </w:r>
          </w:p>
        </w:tc>
      </w:tr>
      <w:tr w:rsidR="00E44F85" w14:paraId="0ECAADF2" w14:textId="77777777" w:rsidTr="00E44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vAlign w:val="center"/>
          </w:tcPr>
          <w:p w14:paraId="13E39AC7" w14:textId="77777777" w:rsidR="00E44F85" w:rsidRDefault="00E44F85">
            <w:pPr>
              <w:spacing w:after="0"/>
              <w:jc w:val="center"/>
              <w:rPr>
                <w:b/>
                <w:lang w:val="es-ES" w:eastAsia="es-ES"/>
              </w:rPr>
            </w:pPr>
          </w:p>
        </w:tc>
        <w:tc>
          <w:tcPr>
            <w:tcW w:w="6053" w:type="dxa"/>
            <w:gridSpan w:val="4"/>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DB57A3E"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b/>
                <w:i/>
                <w:lang w:val="es-ES" w:eastAsia="es-ES"/>
              </w:rPr>
            </w:pPr>
            <w:r>
              <w:rPr>
                <w:b/>
                <w:i/>
                <w:lang w:val="es-ES" w:eastAsia="es-ES"/>
              </w:rPr>
              <w:t>Subtotal recursos técnicos</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61F6DF8" w14:textId="0062C3FF" w:rsidR="00E44F85" w:rsidRDefault="00FE2AAF" w:rsidP="00FE2AAF">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lang w:val="es-ES" w:eastAsia="es-ES"/>
              </w:rPr>
            </w:pPr>
            <w:r w:rsidRPr="00FE2AAF">
              <w:rPr>
                <w:rFonts w:cs="Arial"/>
                <w:color w:val="000000"/>
                <w:lang w:val="es-ES" w:eastAsia="es-ES"/>
              </w:rPr>
              <w:t>2’</w:t>
            </w:r>
            <w:r w:rsidR="00C53B4C">
              <w:rPr>
                <w:rFonts w:cs="Arial"/>
                <w:color w:val="000000"/>
                <w:lang w:val="es-ES" w:eastAsia="es-ES"/>
              </w:rPr>
              <w:t>4</w:t>
            </w:r>
            <w:r w:rsidRPr="00FE2AAF">
              <w:rPr>
                <w:rFonts w:cs="Arial"/>
                <w:color w:val="000000"/>
                <w:lang w:val="es-ES" w:eastAsia="es-ES"/>
              </w:rPr>
              <w:t>89</w:t>
            </w:r>
            <w:r>
              <w:rPr>
                <w:rFonts w:cs="Arial"/>
                <w:color w:val="000000"/>
                <w:lang w:val="es-ES" w:eastAsia="es-ES"/>
              </w:rPr>
              <w:t>.</w:t>
            </w:r>
            <w:r w:rsidRPr="00FE2AAF">
              <w:rPr>
                <w:rFonts w:cs="Arial"/>
                <w:color w:val="000000"/>
                <w:lang w:val="es-ES" w:eastAsia="es-ES"/>
              </w:rPr>
              <w:t>723</w:t>
            </w:r>
          </w:p>
        </w:tc>
      </w:tr>
      <w:tr w:rsidR="00E44F85" w14:paraId="4A57E2D7" w14:textId="77777777" w:rsidTr="00E44F85">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vAlign w:val="center"/>
            <w:hideMark/>
          </w:tcPr>
          <w:p w14:paraId="5E7E2764" w14:textId="77777777" w:rsidR="00E44F85" w:rsidRDefault="00E44F85">
            <w:pPr>
              <w:spacing w:after="0"/>
              <w:jc w:val="center"/>
              <w:rPr>
                <w:b/>
                <w:lang w:val="es-ES" w:eastAsia="es-ES"/>
              </w:rPr>
            </w:pPr>
            <w:r>
              <w:rPr>
                <w:b/>
                <w:lang w:val="es-ES" w:eastAsia="es-ES"/>
              </w:rPr>
              <w:lastRenderedPageBreak/>
              <w:t xml:space="preserve">Recursos </w:t>
            </w:r>
          </w:p>
          <w:p w14:paraId="107FD124" w14:textId="28BA0B95" w:rsidR="00E44F85" w:rsidRDefault="00E44F85">
            <w:pPr>
              <w:spacing w:after="0"/>
              <w:jc w:val="center"/>
              <w:rPr>
                <w:b/>
                <w:u w:val="single"/>
                <w:lang w:val="es-ES" w:eastAsia="es-ES"/>
              </w:rPr>
            </w:pPr>
            <w:r>
              <w:rPr>
                <w:b/>
                <w:lang w:val="es-ES" w:eastAsia="es-ES"/>
              </w:rPr>
              <w:t>Humanos</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2871CB6"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b/>
                <w:i/>
                <w:sz w:val="16"/>
                <w:lang w:val="es-ES" w:eastAsia="es-ES"/>
              </w:rPr>
            </w:pPr>
            <w:r>
              <w:rPr>
                <w:rFonts w:cs="Arial"/>
                <w:b/>
                <w:bCs/>
                <w:lang w:val="es-ES" w:eastAsia="es-CO"/>
              </w:rPr>
              <w:t>Rubro</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465224B"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b/>
                <w:i/>
                <w:sz w:val="16"/>
                <w:lang w:val="es-ES" w:eastAsia="es-ES"/>
              </w:rPr>
            </w:pPr>
            <w:r>
              <w:rPr>
                <w:b/>
                <w:i/>
                <w:lang w:val="es-ES" w:eastAsia="es-ES"/>
              </w:rPr>
              <w:t>Fuente</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6E18F95"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b/>
                <w:i/>
                <w:sz w:val="22"/>
                <w:lang w:val="es-ES" w:eastAsia="es-ES"/>
              </w:rPr>
            </w:pPr>
            <w:r>
              <w:rPr>
                <w:b/>
                <w:i/>
                <w:lang w:val="es-ES" w:eastAsia="es-ES"/>
              </w:rPr>
              <w:t>Valor Hora</w:t>
            </w:r>
          </w:p>
          <w:p w14:paraId="664E1607"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b/>
                <w:i/>
                <w:lang w:val="es-ES" w:eastAsia="es-ES"/>
              </w:rPr>
            </w:pPr>
            <w:r>
              <w:rPr>
                <w:b/>
                <w:i/>
                <w:lang w:val="es-ES" w:eastAsia="es-ES"/>
              </w:rPr>
              <w:t>(COP$)</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CAFEEA5"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b/>
                <w:i/>
                <w:lang w:val="es-ES" w:eastAsia="es-ES"/>
              </w:rPr>
            </w:pPr>
            <w:r>
              <w:rPr>
                <w:b/>
                <w:i/>
                <w:lang w:val="es-ES" w:eastAsia="es-ES"/>
              </w:rPr>
              <w:t>No Horas</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463238E"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b/>
                <w:i/>
                <w:lang w:val="es-ES" w:eastAsia="es-ES"/>
              </w:rPr>
            </w:pPr>
            <w:r>
              <w:rPr>
                <w:b/>
                <w:i/>
                <w:lang w:val="es-ES" w:eastAsia="es-ES"/>
              </w:rPr>
              <w:t>Total</w:t>
            </w:r>
            <w:r>
              <w:rPr>
                <w:b/>
                <w:i/>
                <w:lang w:val="es-ES" w:eastAsia="es-ES"/>
              </w:rPr>
              <w:br/>
              <w:t>(COP$)</w:t>
            </w:r>
          </w:p>
        </w:tc>
      </w:tr>
      <w:tr w:rsidR="00E44F85" w14:paraId="7BF175A8" w14:textId="77777777" w:rsidTr="00E44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28A62D4C" w14:textId="77777777" w:rsidR="00E44F85" w:rsidRPr="00E44F85" w:rsidRDefault="00E44F85">
            <w:pPr>
              <w:spacing w:after="0"/>
              <w:jc w:val="left"/>
              <w:rPr>
                <w:sz w:val="22"/>
                <w:szCs w:val="22"/>
                <w:u w:val="single"/>
                <w:lang w:val="es-ES" w:eastAsia="es-ES"/>
              </w:rPr>
            </w:pPr>
            <w:r w:rsidRPr="00E44F85">
              <w:rPr>
                <w:sz w:val="22"/>
                <w:szCs w:val="22"/>
                <w:u w:val="single"/>
                <w:lang w:val="es-ES" w:eastAsia="es-ES"/>
              </w:rPr>
              <w:t>Hora ingeniero</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A247243"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sz w:val="16"/>
                <w:lang w:val="es-ES" w:eastAsia="es-ES"/>
              </w:rPr>
              <w:t>Personal</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34029EA" w14:textId="77777777" w:rsidR="00E44F85" w:rsidRDefault="00E44F85">
            <w:pPr>
              <w:spacing w:after="0"/>
              <w:jc w:val="center"/>
              <w:cnfStyle w:val="000000100000" w:firstRow="0" w:lastRow="0" w:firstColumn="0" w:lastColumn="0" w:oddVBand="0" w:evenVBand="0" w:oddHBand="1" w:evenHBand="0" w:firstRowFirstColumn="0" w:firstRowLastColumn="0" w:lastRowFirstColumn="0" w:lastRowLastColumn="0"/>
              <w:rPr>
                <w:sz w:val="16"/>
                <w:lang w:val="es-ES" w:eastAsia="es-ES"/>
              </w:rPr>
            </w:pPr>
            <w:r>
              <w:rPr>
                <w:sz w:val="16"/>
                <w:lang w:val="es-ES" w:eastAsia="es-ES"/>
              </w:rPr>
              <w:t>PUJ</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F94CAFA"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sz w:val="22"/>
                <w:lang w:val="es-ES" w:eastAsia="es-ES"/>
              </w:rPr>
            </w:pPr>
            <w:r>
              <w:rPr>
                <w:lang w:val="es-ES" w:eastAsia="es-ES"/>
              </w:rPr>
              <w:t>150000</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A3BB1E9"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32</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F25105B" w14:textId="77777777" w:rsidR="00E44F85" w:rsidRDefault="00E44F85">
            <w:pPr>
              <w:spacing w:after="0"/>
              <w:jc w:val="right"/>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4’800.000</w:t>
            </w:r>
          </w:p>
        </w:tc>
      </w:tr>
      <w:tr w:rsidR="00E44F85" w14:paraId="132E1714" w14:textId="77777777" w:rsidTr="00E44F85">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666666" w:themeColor="text1" w:themeTint="99"/>
            </w:tcBorders>
            <w:hideMark/>
          </w:tcPr>
          <w:p w14:paraId="793B9EF2" w14:textId="77777777" w:rsidR="00E44F85" w:rsidRPr="00E44F85" w:rsidRDefault="00E44F85">
            <w:pPr>
              <w:spacing w:after="0"/>
              <w:jc w:val="left"/>
              <w:rPr>
                <w:sz w:val="22"/>
                <w:szCs w:val="22"/>
                <w:u w:val="single"/>
                <w:lang w:val="es-ES" w:eastAsia="es-ES"/>
              </w:rPr>
            </w:pPr>
            <w:r w:rsidRPr="00E44F85">
              <w:rPr>
                <w:sz w:val="22"/>
                <w:szCs w:val="22"/>
                <w:u w:val="single"/>
                <w:lang w:val="es-ES" w:eastAsia="es-ES"/>
              </w:rPr>
              <w:t xml:space="preserve">Hora estudiante </w:t>
            </w:r>
            <w:r w:rsidRPr="00E44F85">
              <w:rPr>
                <w:sz w:val="22"/>
                <w:szCs w:val="22"/>
                <w:u w:val="single"/>
                <w:lang w:val="es-ES" w:eastAsia="es-ES"/>
              </w:rPr>
              <w:br/>
              <w:t>ingeniería</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F4D9FEC"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sz w:val="16"/>
                <w:lang w:val="es-ES" w:eastAsia="es-ES"/>
              </w:rPr>
              <w:t>Personal</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FFD243B" w14:textId="77777777" w:rsidR="00E44F85" w:rsidRDefault="00E44F85">
            <w:pPr>
              <w:spacing w:after="0"/>
              <w:jc w:val="center"/>
              <w:cnfStyle w:val="000000000000" w:firstRow="0" w:lastRow="0" w:firstColumn="0" w:lastColumn="0" w:oddVBand="0" w:evenVBand="0" w:oddHBand="0" w:evenHBand="0" w:firstRowFirstColumn="0" w:firstRowLastColumn="0" w:lastRowFirstColumn="0" w:lastRowLastColumn="0"/>
              <w:rPr>
                <w:sz w:val="16"/>
                <w:lang w:val="es-ES" w:eastAsia="es-ES"/>
              </w:rPr>
            </w:pPr>
            <w:r>
              <w:rPr>
                <w:sz w:val="16"/>
                <w:lang w:val="es-ES" w:eastAsia="es-ES"/>
              </w:rPr>
              <w:t>Desarrollador</w:t>
            </w:r>
          </w:p>
        </w:tc>
        <w:tc>
          <w:tcPr>
            <w:tcW w:w="198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D63E33F"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sz w:val="22"/>
                <w:lang w:val="es-ES" w:eastAsia="es-ES"/>
              </w:rPr>
            </w:pPr>
            <w:r>
              <w:rPr>
                <w:lang w:val="es-ES" w:eastAsia="es-ES"/>
              </w:rPr>
              <w:t>15000</w:t>
            </w:r>
          </w:p>
        </w:tc>
        <w:tc>
          <w:tcPr>
            <w:tcW w:w="123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C11AC5F"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768</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D0E9319" w14:textId="77777777" w:rsidR="00E44F85" w:rsidRDefault="00E44F85">
            <w:pPr>
              <w:spacing w:after="0"/>
              <w:jc w:val="right"/>
              <w:cnfStyle w:val="000000000000" w:firstRow="0" w:lastRow="0" w:firstColumn="0" w:lastColumn="0" w:oddVBand="0" w:evenVBand="0" w:oddHBand="0" w:evenHBand="0" w:firstRowFirstColumn="0" w:firstRowLastColumn="0" w:lastRowFirstColumn="0" w:lastRowLastColumn="0"/>
              <w:rPr>
                <w:rFonts w:cs="Arial"/>
                <w:color w:val="000000"/>
                <w:lang w:val="es-ES" w:eastAsia="es-ES"/>
              </w:rPr>
            </w:pPr>
            <w:r>
              <w:rPr>
                <w:rFonts w:cs="Arial"/>
                <w:color w:val="000000"/>
                <w:lang w:val="es-ES" w:eastAsia="es-ES"/>
              </w:rPr>
              <w:t>11’520.000</w:t>
            </w:r>
          </w:p>
        </w:tc>
      </w:tr>
      <w:tr w:rsidR="00E44F85" w14:paraId="20A469DE" w14:textId="77777777" w:rsidTr="00E44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80" w:type="dxa"/>
            <w:gridSpan w:val="5"/>
            <w:tcBorders>
              <w:right w:val="single" w:sz="4" w:space="0" w:color="666666" w:themeColor="text1" w:themeTint="99"/>
            </w:tcBorders>
            <w:hideMark/>
          </w:tcPr>
          <w:p w14:paraId="6A380A71" w14:textId="77777777" w:rsidR="00E44F85" w:rsidRDefault="00E44F85">
            <w:pPr>
              <w:spacing w:after="0"/>
              <w:jc w:val="right"/>
              <w:rPr>
                <w:b/>
                <w:lang w:val="es-ES" w:eastAsia="es-ES"/>
              </w:rPr>
            </w:pPr>
            <w:r>
              <w:rPr>
                <w:b/>
                <w:lang w:val="es-ES" w:eastAsia="es-ES"/>
              </w:rPr>
              <w:t xml:space="preserve">Valor total del proyecto </w:t>
            </w:r>
          </w:p>
        </w:tc>
        <w:tc>
          <w:tcPr>
            <w:tcW w:w="131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F58964" w14:textId="597ED039" w:rsidR="00E44F85" w:rsidRDefault="00C53B4C">
            <w:pPr>
              <w:keepNext/>
              <w:spacing w:after="0"/>
              <w:jc w:val="right"/>
              <w:cnfStyle w:val="000000100000" w:firstRow="0" w:lastRow="0" w:firstColumn="0" w:lastColumn="0" w:oddVBand="0" w:evenVBand="0" w:oddHBand="1" w:evenHBand="0" w:firstRowFirstColumn="0" w:firstRowLastColumn="0" w:lastRowFirstColumn="0" w:lastRowLastColumn="0"/>
              <w:rPr>
                <w:rFonts w:cs="Arial"/>
                <w:color w:val="000000"/>
                <w:lang w:val="es-ES" w:eastAsia="es-ES"/>
              </w:rPr>
            </w:pPr>
            <w:r w:rsidRPr="00EF6367">
              <w:rPr>
                <w:rFonts w:cs="Arial"/>
                <w:color w:val="000000"/>
                <w:lang w:val="es-ES" w:eastAsia="es-ES"/>
              </w:rPr>
              <w:t>18’8</w:t>
            </w:r>
            <w:bookmarkStart w:id="46" w:name="_GoBack"/>
            <w:bookmarkEnd w:id="46"/>
            <w:r w:rsidR="00E44F85" w:rsidRPr="00EF6367">
              <w:rPr>
                <w:rFonts w:cs="Arial"/>
                <w:color w:val="000000"/>
                <w:lang w:val="es-ES" w:eastAsia="es-ES"/>
              </w:rPr>
              <w:t>09</w:t>
            </w:r>
            <w:r w:rsidR="00E44F85">
              <w:rPr>
                <w:rFonts w:cs="Arial"/>
                <w:color w:val="000000"/>
                <w:lang w:val="es-ES" w:eastAsia="es-ES"/>
              </w:rPr>
              <w:t>.723</w:t>
            </w:r>
          </w:p>
        </w:tc>
      </w:tr>
    </w:tbl>
    <w:p w14:paraId="72504BFC" w14:textId="28E86D60" w:rsidR="00CF7CBA" w:rsidRPr="00C02E7D" w:rsidRDefault="00630324" w:rsidP="00CF7CBA">
      <w:pPr>
        <w:pStyle w:val="Descripcin"/>
        <w:jc w:val="center"/>
        <w:rPr>
          <w:sz w:val="22"/>
          <w:lang w:val="en-US"/>
        </w:rPr>
      </w:pPr>
      <w:r>
        <w:rPr>
          <w:sz w:val="22"/>
        </w:rPr>
        <w:t>Tabla 6.</w:t>
      </w:r>
      <w:r w:rsidR="00CF7CBA" w:rsidRPr="00C02E7D">
        <w:rPr>
          <w:sz w:val="22"/>
        </w:rPr>
        <w:t xml:space="preserve"> Presupuesto para el proyecto</w:t>
      </w:r>
    </w:p>
    <w:p w14:paraId="26E8722D" w14:textId="77777777" w:rsidR="00F16CA5" w:rsidRPr="00A7114D" w:rsidRDefault="00C27547" w:rsidP="007357F3">
      <w:pPr>
        <w:pStyle w:val="Ttulo2"/>
        <w:rPr>
          <w:lang w:val="es-CO"/>
        </w:rPr>
      </w:pPr>
      <w:bookmarkStart w:id="47" w:name="_Toc447833077"/>
      <w:r w:rsidRPr="00A7114D">
        <w:rPr>
          <w:lang w:val="es-CO"/>
        </w:rPr>
        <w:t>Análisis de Riesgos</w:t>
      </w:r>
      <w:bookmarkEnd w:id="47"/>
    </w:p>
    <w:p w14:paraId="04E72BAD" w14:textId="77777777" w:rsidR="005D5EB8" w:rsidRPr="00A7114D" w:rsidRDefault="005D5EB8" w:rsidP="00ED214E">
      <w:r w:rsidRPr="00A7114D">
        <w:t xml:space="preserve">Con el fin de cuantificar los posibles riesgos en la realización del trabajo de grado, estos son cuantificados dando como resultado el análisis de probabilidad de ocurrencia y valoración de impacto. </w:t>
      </w:r>
    </w:p>
    <w:p w14:paraId="33833DC0" w14:textId="1E9DB523" w:rsidR="005D5EB8" w:rsidRPr="00A7114D" w:rsidRDefault="005D5EB8" w:rsidP="005D5EB8">
      <w:pPr>
        <w:rPr>
          <w:rFonts w:cs="Arial"/>
          <w:szCs w:val="24"/>
        </w:rPr>
      </w:pPr>
      <w:r w:rsidRPr="00A7114D">
        <w:rPr>
          <w:rFonts w:cs="Arial"/>
          <w:szCs w:val="24"/>
        </w:rPr>
        <w:t>La cuantificación de los riegos se realiza bajo los siguientes parámetros</w:t>
      </w:r>
      <w:r w:rsidR="00C81535" w:rsidRPr="00A7114D">
        <w:rPr>
          <w:rFonts w:cs="Arial"/>
          <w:szCs w:val="24"/>
        </w:rPr>
        <w:t xml:space="preserve"> </w:t>
      </w:r>
      <w:r w:rsidR="00C81535" w:rsidRPr="005616E4">
        <w:rPr>
          <w:rFonts w:cs="Arial"/>
          <w:szCs w:val="24"/>
        </w:rPr>
        <w:fldChar w:fldCharType="begin" w:fldLock="1"/>
      </w:r>
      <w:r w:rsidR="00A26AB7">
        <w:rPr>
          <w:rFonts w:cs="Arial"/>
          <w:szCs w:val="24"/>
        </w:rPr>
        <w:instrText>ADDIN CSL_CITATION { "citationItems" : [ { "id" : "ITEM-1", "itemData" : { "author" : [ { "dropping-particle" : "", "family" : "Pressman", "given" : "Roger", "non-dropping-particle" : "", "parse-names" : false, "suffix" : "" } ], "id" : "ITEM-1", "issued" : { "date-parts" : [ [ "1988" ] ] }, "title" : "Ingenier\u00eda del Software un enfoque pr\u00e1ctico", "type" : "book" }, "uris" : [ "http://www.mendeley.com/documents/?uuid=7fab027a-1f5e-407b-b4e3-5765080c109b" ] } ], "mendeley" : { "formattedCitation" : "[19]", "plainTextFormattedCitation" : "[19]", "previouslyFormattedCitation" : "[19]" }, "properties" : { "noteIndex" : 0 }, "schema" : "https://github.com/citation-style-language/schema/raw/master/csl-citation.json" }</w:instrText>
      </w:r>
      <w:r w:rsidR="00C81535" w:rsidRPr="005616E4">
        <w:rPr>
          <w:rFonts w:cs="Arial"/>
          <w:szCs w:val="24"/>
        </w:rPr>
        <w:fldChar w:fldCharType="separate"/>
      </w:r>
      <w:r w:rsidR="000512FB" w:rsidRPr="000512FB">
        <w:rPr>
          <w:rFonts w:cs="Arial"/>
          <w:noProof/>
          <w:szCs w:val="24"/>
        </w:rPr>
        <w:t>[19]</w:t>
      </w:r>
      <w:r w:rsidR="00C81535" w:rsidRPr="005616E4">
        <w:rPr>
          <w:rFonts w:cs="Arial"/>
          <w:szCs w:val="24"/>
        </w:rPr>
        <w:fldChar w:fldCharType="end"/>
      </w:r>
      <w:r w:rsidRPr="005616E4">
        <w:rPr>
          <w:rFonts w:cs="Arial"/>
          <w:szCs w:val="24"/>
        </w:rPr>
        <w:t>:</w:t>
      </w:r>
    </w:p>
    <w:p w14:paraId="4CE4C78A" w14:textId="77777777" w:rsidR="005D5EB8" w:rsidRPr="00A7114D" w:rsidRDefault="005D5EB8" w:rsidP="005D5EB8">
      <w:pPr>
        <w:rPr>
          <w:rFonts w:cs="Arial"/>
          <w:szCs w:val="24"/>
        </w:rPr>
      </w:pPr>
      <w:r w:rsidRPr="00A7114D">
        <w:rPr>
          <w:rFonts w:cs="Arial"/>
          <w:szCs w:val="24"/>
        </w:rPr>
        <w:t xml:space="preserve">Probabilidad de Ocurrencia: </w:t>
      </w:r>
    </w:p>
    <w:p w14:paraId="7FC7DC56" w14:textId="77777777" w:rsidR="005D5EB8" w:rsidRPr="00A7114D" w:rsidRDefault="005D5EB8" w:rsidP="005D5EB8">
      <w:pPr>
        <w:pStyle w:val="Prrafodelista"/>
        <w:numPr>
          <w:ilvl w:val="0"/>
          <w:numId w:val="13"/>
        </w:numPr>
        <w:spacing w:after="120" w:line="240" w:lineRule="auto"/>
        <w:jc w:val="both"/>
        <w:rPr>
          <w:rFonts w:ascii="Arial" w:hAnsi="Arial" w:cs="Arial"/>
          <w:sz w:val="24"/>
          <w:szCs w:val="24"/>
        </w:rPr>
      </w:pPr>
      <w:r w:rsidRPr="00A7114D">
        <w:rPr>
          <w:rFonts w:ascii="Arial" w:hAnsi="Arial" w:cs="Arial"/>
          <w:sz w:val="24"/>
          <w:szCs w:val="24"/>
        </w:rPr>
        <w:t>Raro: &lt; 20%</w:t>
      </w:r>
    </w:p>
    <w:p w14:paraId="315CBBF7" w14:textId="77777777" w:rsidR="005D5EB8" w:rsidRPr="00A7114D" w:rsidRDefault="005D5EB8" w:rsidP="005D5EB8">
      <w:pPr>
        <w:pStyle w:val="Prrafodelista"/>
        <w:numPr>
          <w:ilvl w:val="0"/>
          <w:numId w:val="13"/>
        </w:numPr>
        <w:spacing w:after="120" w:line="240" w:lineRule="auto"/>
        <w:jc w:val="both"/>
        <w:rPr>
          <w:rFonts w:ascii="Arial" w:hAnsi="Arial" w:cs="Arial"/>
          <w:sz w:val="24"/>
          <w:szCs w:val="24"/>
        </w:rPr>
      </w:pPr>
      <w:r w:rsidRPr="00A7114D">
        <w:rPr>
          <w:rFonts w:ascii="Arial" w:hAnsi="Arial" w:cs="Arial"/>
          <w:sz w:val="24"/>
          <w:szCs w:val="24"/>
        </w:rPr>
        <w:t>Improbable: 20% - 40%</w:t>
      </w:r>
    </w:p>
    <w:p w14:paraId="4DA3BBC9" w14:textId="77777777" w:rsidR="005D5EB8" w:rsidRPr="00A7114D" w:rsidRDefault="005D5EB8" w:rsidP="005D5EB8">
      <w:pPr>
        <w:pStyle w:val="Prrafodelista"/>
        <w:numPr>
          <w:ilvl w:val="0"/>
          <w:numId w:val="13"/>
        </w:numPr>
        <w:spacing w:after="120" w:line="240" w:lineRule="auto"/>
        <w:jc w:val="both"/>
        <w:rPr>
          <w:rFonts w:ascii="Arial" w:hAnsi="Arial" w:cs="Arial"/>
          <w:sz w:val="24"/>
          <w:szCs w:val="24"/>
        </w:rPr>
      </w:pPr>
      <w:r w:rsidRPr="00A7114D">
        <w:rPr>
          <w:rFonts w:ascii="Arial" w:hAnsi="Arial" w:cs="Arial"/>
          <w:sz w:val="24"/>
          <w:szCs w:val="24"/>
        </w:rPr>
        <w:t>Posible: 40% - 60%</w:t>
      </w:r>
    </w:p>
    <w:p w14:paraId="1D67EBAF" w14:textId="30154A38" w:rsidR="005D5EB8" w:rsidRPr="00A7114D" w:rsidRDefault="005D5EB8" w:rsidP="005D5EB8">
      <w:pPr>
        <w:pStyle w:val="Prrafodelista"/>
        <w:numPr>
          <w:ilvl w:val="0"/>
          <w:numId w:val="13"/>
        </w:numPr>
        <w:spacing w:after="120" w:line="240" w:lineRule="auto"/>
        <w:jc w:val="both"/>
        <w:rPr>
          <w:rFonts w:ascii="Arial" w:hAnsi="Arial" w:cs="Arial"/>
          <w:sz w:val="24"/>
          <w:szCs w:val="24"/>
        </w:rPr>
      </w:pPr>
      <w:r w:rsidRPr="00A7114D">
        <w:rPr>
          <w:rFonts w:ascii="Arial" w:hAnsi="Arial" w:cs="Arial"/>
          <w:sz w:val="24"/>
          <w:szCs w:val="24"/>
        </w:rPr>
        <w:t>Probable: 60% -</w:t>
      </w:r>
      <w:r w:rsidR="00935C08" w:rsidRPr="00A7114D">
        <w:rPr>
          <w:rFonts w:ascii="Arial" w:hAnsi="Arial" w:cs="Arial"/>
          <w:sz w:val="24"/>
          <w:szCs w:val="24"/>
        </w:rPr>
        <w:t xml:space="preserve"> </w:t>
      </w:r>
      <w:r w:rsidRPr="00A7114D">
        <w:rPr>
          <w:rFonts w:ascii="Arial" w:hAnsi="Arial" w:cs="Arial"/>
          <w:sz w:val="24"/>
          <w:szCs w:val="24"/>
        </w:rPr>
        <w:t>80%</w:t>
      </w:r>
    </w:p>
    <w:p w14:paraId="36C94E00" w14:textId="77777777" w:rsidR="005D5EB8" w:rsidRPr="00A7114D" w:rsidRDefault="005D5EB8" w:rsidP="005D5EB8">
      <w:pPr>
        <w:pStyle w:val="Prrafodelista"/>
        <w:numPr>
          <w:ilvl w:val="0"/>
          <w:numId w:val="13"/>
        </w:numPr>
        <w:spacing w:after="120" w:line="240" w:lineRule="auto"/>
        <w:jc w:val="both"/>
        <w:rPr>
          <w:rFonts w:ascii="Arial" w:hAnsi="Arial" w:cs="Arial"/>
          <w:sz w:val="24"/>
          <w:szCs w:val="24"/>
        </w:rPr>
      </w:pPr>
      <w:r w:rsidRPr="00A7114D">
        <w:rPr>
          <w:rFonts w:ascii="Arial" w:hAnsi="Arial" w:cs="Arial"/>
          <w:sz w:val="24"/>
          <w:szCs w:val="24"/>
        </w:rPr>
        <w:t>Muy Probable: &gt; 80%</w:t>
      </w:r>
    </w:p>
    <w:p w14:paraId="63C21D08" w14:textId="77777777" w:rsidR="005D5EB8" w:rsidRPr="00A7114D" w:rsidRDefault="005D5EB8" w:rsidP="005D5EB8">
      <w:pPr>
        <w:rPr>
          <w:rFonts w:cs="Arial"/>
          <w:szCs w:val="24"/>
        </w:rPr>
      </w:pPr>
      <w:r w:rsidRPr="00A7114D">
        <w:rPr>
          <w:rFonts w:cs="Arial"/>
          <w:szCs w:val="24"/>
        </w:rPr>
        <w:t xml:space="preserve">Valoración de impacto: </w:t>
      </w:r>
    </w:p>
    <w:p w14:paraId="28E09D3D" w14:textId="77777777" w:rsidR="005D5EB8" w:rsidRPr="00A7114D" w:rsidRDefault="005D5EB8" w:rsidP="005D5EB8">
      <w:pPr>
        <w:pStyle w:val="Prrafodelista"/>
        <w:numPr>
          <w:ilvl w:val="0"/>
          <w:numId w:val="14"/>
        </w:numPr>
        <w:spacing w:after="120" w:line="240" w:lineRule="auto"/>
        <w:jc w:val="both"/>
        <w:rPr>
          <w:rFonts w:ascii="Arial" w:hAnsi="Arial" w:cs="Arial"/>
          <w:sz w:val="24"/>
          <w:szCs w:val="24"/>
        </w:rPr>
      </w:pPr>
      <w:r w:rsidRPr="00A7114D">
        <w:rPr>
          <w:rFonts w:ascii="Arial" w:hAnsi="Arial" w:cs="Arial"/>
          <w:sz w:val="24"/>
          <w:szCs w:val="24"/>
        </w:rPr>
        <w:t>Insignificante</w:t>
      </w:r>
    </w:p>
    <w:p w14:paraId="4BFD0520" w14:textId="77777777" w:rsidR="005D5EB8" w:rsidRPr="00A7114D" w:rsidRDefault="005D5EB8" w:rsidP="005D5EB8">
      <w:pPr>
        <w:pStyle w:val="Prrafodelista"/>
        <w:numPr>
          <w:ilvl w:val="0"/>
          <w:numId w:val="14"/>
        </w:numPr>
        <w:spacing w:after="120" w:line="240" w:lineRule="auto"/>
        <w:jc w:val="both"/>
        <w:rPr>
          <w:rFonts w:ascii="Arial" w:hAnsi="Arial" w:cs="Arial"/>
          <w:sz w:val="24"/>
          <w:szCs w:val="24"/>
        </w:rPr>
      </w:pPr>
      <w:r w:rsidRPr="00A7114D">
        <w:rPr>
          <w:rFonts w:ascii="Arial" w:hAnsi="Arial" w:cs="Arial"/>
          <w:sz w:val="24"/>
          <w:szCs w:val="24"/>
        </w:rPr>
        <w:t>Menor</w:t>
      </w:r>
    </w:p>
    <w:p w14:paraId="44BA7FE8" w14:textId="77777777" w:rsidR="005D5EB8" w:rsidRPr="00A7114D" w:rsidRDefault="005D5EB8" w:rsidP="005D5EB8">
      <w:pPr>
        <w:pStyle w:val="Prrafodelista"/>
        <w:numPr>
          <w:ilvl w:val="0"/>
          <w:numId w:val="14"/>
        </w:numPr>
        <w:spacing w:after="120" w:line="240" w:lineRule="auto"/>
        <w:jc w:val="both"/>
        <w:rPr>
          <w:rFonts w:ascii="Arial" w:hAnsi="Arial" w:cs="Arial"/>
          <w:sz w:val="24"/>
          <w:szCs w:val="24"/>
        </w:rPr>
      </w:pPr>
      <w:r w:rsidRPr="00A7114D">
        <w:rPr>
          <w:rFonts w:ascii="Arial" w:hAnsi="Arial" w:cs="Arial"/>
          <w:sz w:val="24"/>
          <w:szCs w:val="24"/>
        </w:rPr>
        <w:t>Moderado</w:t>
      </w:r>
    </w:p>
    <w:p w14:paraId="41C9B49C" w14:textId="77777777" w:rsidR="005D5EB8" w:rsidRPr="00A7114D" w:rsidRDefault="005D5EB8" w:rsidP="005D5EB8">
      <w:pPr>
        <w:pStyle w:val="Prrafodelista"/>
        <w:numPr>
          <w:ilvl w:val="0"/>
          <w:numId w:val="14"/>
        </w:numPr>
        <w:spacing w:after="120" w:line="240" w:lineRule="auto"/>
        <w:jc w:val="both"/>
        <w:rPr>
          <w:rFonts w:ascii="Arial" w:hAnsi="Arial" w:cs="Arial"/>
          <w:sz w:val="24"/>
          <w:szCs w:val="24"/>
        </w:rPr>
      </w:pPr>
      <w:r w:rsidRPr="00A7114D">
        <w:rPr>
          <w:rFonts w:ascii="Arial" w:hAnsi="Arial" w:cs="Arial"/>
          <w:sz w:val="24"/>
          <w:szCs w:val="24"/>
        </w:rPr>
        <w:t>Crítico</w:t>
      </w:r>
    </w:p>
    <w:p w14:paraId="72228987" w14:textId="77777777" w:rsidR="005D5EB8" w:rsidRPr="00A7114D" w:rsidRDefault="005D5EB8" w:rsidP="005D5EB8">
      <w:pPr>
        <w:pStyle w:val="Prrafodelista"/>
        <w:numPr>
          <w:ilvl w:val="0"/>
          <w:numId w:val="14"/>
        </w:numPr>
        <w:spacing w:after="120" w:line="240" w:lineRule="auto"/>
        <w:jc w:val="both"/>
        <w:rPr>
          <w:rFonts w:ascii="Arial" w:hAnsi="Arial" w:cs="Arial"/>
          <w:sz w:val="24"/>
          <w:szCs w:val="24"/>
        </w:rPr>
      </w:pPr>
      <w:r w:rsidRPr="00A7114D">
        <w:rPr>
          <w:rFonts w:ascii="Arial" w:hAnsi="Arial" w:cs="Arial"/>
          <w:sz w:val="24"/>
          <w:szCs w:val="24"/>
        </w:rPr>
        <w:t>Catastrófico</w:t>
      </w:r>
    </w:p>
    <w:p w14:paraId="3202FD79" w14:textId="0453F40D" w:rsidR="005D5EB8" w:rsidRPr="00A7114D" w:rsidRDefault="005D5EB8" w:rsidP="005D5EB8">
      <w:pPr>
        <w:pStyle w:val="Bibliografa"/>
        <w:rPr>
          <w:rFonts w:cs="Arial"/>
          <w:szCs w:val="24"/>
        </w:rPr>
      </w:pPr>
      <w:r w:rsidRPr="00A7114D">
        <w:rPr>
          <w:rFonts w:cs="Arial"/>
          <w:szCs w:val="24"/>
        </w:rPr>
        <w:t xml:space="preserve">Luego de asignar a cada uno de los riesgos una probabilidad de ocurrencia y una valoración de impacto de acuerdo a lo anterior, este será clasificado de acuerdo a </w:t>
      </w:r>
      <w:r w:rsidR="00B10055">
        <w:rPr>
          <w:rFonts w:cs="Arial"/>
          <w:szCs w:val="24"/>
        </w:rPr>
        <w:t xml:space="preserve">tabla </w:t>
      </w:r>
      <w:r w:rsidR="00630324">
        <w:rPr>
          <w:rFonts w:cs="Arial"/>
          <w:szCs w:val="24"/>
        </w:rPr>
        <w:t>7</w:t>
      </w:r>
      <w:r w:rsidR="0013086F" w:rsidRPr="00A7114D">
        <w:rPr>
          <w:rFonts w:cs="Arial"/>
          <w:szCs w:val="24"/>
        </w:rPr>
        <w:t xml:space="preserve"> </w:t>
      </w:r>
      <w:r w:rsidRPr="00A7114D">
        <w:rPr>
          <w:rFonts w:cs="Arial"/>
          <w:szCs w:val="24"/>
        </w:rPr>
        <w:t>y tendrán una tolerancia.</w:t>
      </w:r>
      <w:bookmarkStart w:id="48" w:name="_Toc413912146"/>
    </w:p>
    <w:tbl>
      <w:tblPr>
        <w:tblStyle w:val="GridTable7Colorful1"/>
        <w:tblW w:w="9503" w:type="dxa"/>
        <w:tblInd w:w="-15" w:type="dxa"/>
        <w:tblLayout w:type="fixed"/>
        <w:tblLook w:val="04A0" w:firstRow="1" w:lastRow="0" w:firstColumn="1" w:lastColumn="0" w:noHBand="0" w:noVBand="1"/>
      </w:tblPr>
      <w:tblGrid>
        <w:gridCol w:w="441"/>
        <w:gridCol w:w="1842"/>
        <w:gridCol w:w="1843"/>
        <w:gridCol w:w="1134"/>
        <w:gridCol w:w="1418"/>
        <w:gridCol w:w="1129"/>
        <w:gridCol w:w="1696"/>
      </w:tblGrid>
      <w:tr w:rsidR="00F303C0" w14:paraId="7806E24C" w14:textId="77777777" w:rsidTr="007B00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3" w:type="dxa"/>
            <w:gridSpan w:val="2"/>
            <w:vMerge w:val="restart"/>
            <w:vAlign w:val="bottom"/>
          </w:tcPr>
          <w:p w14:paraId="2963F772" w14:textId="77777777" w:rsidR="00F303C0" w:rsidRPr="00F56E02" w:rsidRDefault="00F303C0" w:rsidP="007B0094">
            <w:pPr>
              <w:jc w:val="right"/>
              <w:rPr>
                <w:lang w:val="es-ES"/>
              </w:rPr>
            </w:pPr>
            <w:r w:rsidRPr="00F56E02">
              <w:rPr>
                <w:lang w:val="es-ES"/>
              </w:rPr>
              <w:t>Tolerancia</w:t>
            </w:r>
          </w:p>
        </w:tc>
        <w:tc>
          <w:tcPr>
            <w:tcW w:w="7220" w:type="dxa"/>
            <w:gridSpan w:val="5"/>
            <w:vAlign w:val="bottom"/>
          </w:tcPr>
          <w:p w14:paraId="7B188DDA" w14:textId="77777777" w:rsidR="00F303C0" w:rsidRPr="00F56E02" w:rsidRDefault="00F303C0" w:rsidP="007B0094">
            <w:pPr>
              <w:jc w:val="center"/>
              <w:cnfStyle w:val="100000000000" w:firstRow="1" w:lastRow="0" w:firstColumn="0" w:lastColumn="0" w:oddVBand="0" w:evenVBand="0" w:oddHBand="0" w:evenHBand="0" w:firstRowFirstColumn="0" w:firstRowLastColumn="0" w:lastRowFirstColumn="0" w:lastRowLastColumn="0"/>
              <w:rPr>
                <w:lang w:val="es-ES"/>
              </w:rPr>
            </w:pPr>
            <w:r w:rsidRPr="00F56E02">
              <w:rPr>
                <w:lang w:val="es-ES"/>
              </w:rPr>
              <w:t>Impacto</w:t>
            </w:r>
          </w:p>
        </w:tc>
      </w:tr>
      <w:tr w:rsidR="00F303C0" w14:paraId="1E8FE7FF" w14:textId="77777777" w:rsidTr="007B0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gridSpan w:val="2"/>
            <w:vMerge/>
            <w:vAlign w:val="center"/>
          </w:tcPr>
          <w:p w14:paraId="3B24726C" w14:textId="77777777" w:rsidR="00F303C0" w:rsidRPr="00F56E02" w:rsidRDefault="00F303C0" w:rsidP="007B0094">
            <w:pPr>
              <w:jc w:val="center"/>
              <w:rPr>
                <w:b/>
                <w:lang w:val="es-ES"/>
              </w:rPr>
            </w:pPr>
          </w:p>
        </w:tc>
        <w:tc>
          <w:tcPr>
            <w:tcW w:w="1843" w:type="dxa"/>
            <w:shd w:val="clear" w:color="auto" w:fill="808080" w:themeFill="background1" w:themeFillShade="80"/>
            <w:vAlign w:val="center"/>
          </w:tcPr>
          <w:p w14:paraId="004679F9"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s-ES"/>
              </w:rPr>
            </w:pPr>
            <w:r w:rsidRPr="00F56E02">
              <w:rPr>
                <w:b/>
                <w:color w:val="FFFFFF" w:themeColor="background1"/>
                <w:lang w:val="es-ES"/>
              </w:rPr>
              <w:t>Insignificante</w:t>
            </w:r>
          </w:p>
        </w:tc>
        <w:tc>
          <w:tcPr>
            <w:tcW w:w="1134" w:type="dxa"/>
            <w:shd w:val="clear" w:color="auto" w:fill="808080" w:themeFill="background1" w:themeFillShade="80"/>
            <w:vAlign w:val="center"/>
          </w:tcPr>
          <w:p w14:paraId="2AC1E5AE"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24"/>
              </w:rPr>
            </w:pPr>
            <w:r w:rsidRPr="00F56E02">
              <w:rPr>
                <w:rFonts w:cs="Arial"/>
                <w:b/>
                <w:color w:val="FFFFFF" w:themeColor="background1"/>
                <w:szCs w:val="24"/>
              </w:rPr>
              <w:t>Menor</w:t>
            </w:r>
          </w:p>
        </w:tc>
        <w:tc>
          <w:tcPr>
            <w:tcW w:w="1418" w:type="dxa"/>
            <w:shd w:val="clear" w:color="auto" w:fill="808080" w:themeFill="background1" w:themeFillShade="80"/>
            <w:vAlign w:val="center"/>
          </w:tcPr>
          <w:p w14:paraId="6B94FBBB"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s-ES"/>
              </w:rPr>
            </w:pPr>
            <w:r w:rsidRPr="00F56E02">
              <w:rPr>
                <w:b/>
                <w:color w:val="FFFFFF" w:themeColor="background1"/>
                <w:lang w:val="es-ES"/>
              </w:rPr>
              <w:t>Moderado</w:t>
            </w:r>
          </w:p>
        </w:tc>
        <w:tc>
          <w:tcPr>
            <w:tcW w:w="1129" w:type="dxa"/>
            <w:shd w:val="clear" w:color="auto" w:fill="808080" w:themeFill="background1" w:themeFillShade="80"/>
            <w:vAlign w:val="center"/>
          </w:tcPr>
          <w:p w14:paraId="4D8A3403"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s-ES"/>
              </w:rPr>
            </w:pPr>
            <w:r w:rsidRPr="00F56E02">
              <w:rPr>
                <w:b/>
                <w:color w:val="FFFFFF" w:themeColor="background1"/>
                <w:lang w:val="es-ES"/>
              </w:rPr>
              <w:t>Critico</w:t>
            </w:r>
          </w:p>
        </w:tc>
        <w:tc>
          <w:tcPr>
            <w:tcW w:w="1696" w:type="dxa"/>
            <w:shd w:val="clear" w:color="auto" w:fill="808080" w:themeFill="background1" w:themeFillShade="80"/>
            <w:vAlign w:val="center"/>
          </w:tcPr>
          <w:p w14:paraId="49FA3354"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s-ES"/>
              </w:rPr>
            </w:pPr>
            <w:r w:rsidRPr="00F56E02">
              <w:rPr>
                <w:b/>
                <w:color w:val="FFFFFF" w:themeColor="background1"/>
                <w:lang w:val="es-ES"/>
              </w:rPr>
              <w:t>Catastrófico</w:t>
            </w:r>
          </w:p>
        </w:tc>
      </w:tr>
      <w:tr w:rsidR="00F303C0" w14:paraId="2089181A" w14:textId="77777777" w:rsidTr="007B0094">
        <w:tc>
          <w:tcPr>
            <w:cnfStyle w:val="001000000000" w:firstRow="0" w:lastRow="0" w:firstColumn="1" w:lastColumn="0" w:oddVBand="0" w:evenVBand="0" w:oddHBand="0" w:evenHBand="0" w:firstRowFirstColumn="0" w:firstRowLastColumn="0" w:lastRowFirstColumn="0" w:lastRowLastColumn="0"/>
            <w:tcW w:w="441" w:type="dxa"/>
            <w:vMerge w:val="restart"/>
            <w:textDirection w:val="btLr"/>
            <w:vAlign w:val="bottom"/>
          </w:tcPr>
          <w:p w14:paraId="11C3EA3F" w14:textId="77777777" w:rsidR="00F303C0" w:rsidRDefault="00F303C0" w:rsidP="007B0094">
            <w:pPr>
              <w:ind w:left="113" w:right="113"/>
              <w:jc w:val="center"/>
              <w:rPr>
                <w:b/>
                <w:i w:val="0"/>
                <w:iCs w:val="0"/>
                <w:lang w:val="es-ES"/>
              </w:rPr>
            </w:pPr>
            <w:r>
              <w:rPr>
                <w:b/>
                <w:i w:val="0"/>
                <w:iCs w:val="0"/>
                <w:lang w:val="es-ES"/>
              </w:rPr>
              <w:t>Probabilidad</w:t>
            </w:r>
          </w:p>
        </w:tc>
        <w:tc>
          <w:tcPr>
            <w:tcW w:w="1842" w:type="dxa"/>
            <w:shd w:val="clear" w:color="auto" w:fill="808080" w:themeFill="background1" w:themeFillShade="80"/>
          </w:tcPr>
          <w:p w14:paraId="23FE26BD"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color w:val="FFFFFF" w:themeColor="background1"/>
                <w:lang w:val="es-ES"/>
              </w:rPr>
            </w:pPr>
            <w:r w:rsidRPr="00F56E02">
              <w:rPr>
                <w:b/>
                <w:color w:val="FFFFFF" w:themeColor="background1"/>
                <w:lang w:val="es-ES"/>
              </w:rPr>
              <w:t>Raro</w:t>
            </w:r>
          </w:p>
        </w:tc>
        <w:tc>
          <w:tcPr>
            <w:tcW w:w="1843" w:type="dxa"/>
            <w:shd w:val="clear" w:color="auto" w:fill="9BBB59" w:themeFill="accent3"/>
            <w:vAlign w:val="center"/>
          </w:tcPr>
          <w:p w14:paraId="6820EECF"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Elevada</w:t>
            </w:r>
          </w:p>
        </w:tc>
        <w:tc>
          <w:tcPr>
            <w:tcW w:w="1134" w:type="dxa"/>
            <w:shd w:val="clear" w:color="auto" w:fill="9BBB59" w:themeFill="accent3"/>
            <w:vAlign w:val="center"/>
          </w:tcPr>
          <w:p w14:paraId="52766659"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F56E02">
              <w:rPr>
                <w:b/>
                <w:color w:val="FFFFFF" w:themeColor="background1"/>
                <w:lang w:val="es-ES"/>
              </w:rPr>
              <w:t>Elevada</w:t>
            </w:r>
          </w:p>
        </w:tc>
        <w:tc>
          <w:tcPr>
            <w:tcW w:w="1418" w:type="dxa"/>
            <w:shd w:val="clear" w:color="auto" w:fill="9BBB59" w:themeFill="accent3"/>
            <w:vAlign w:val="center"/>
          </w:tcPr>
          <w:p w14:paraId="2341346F"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Elevada</w:t>
            </w:r>
          </w:p>
        </w:tc>
        <w:tc>
          <w:tcPr>
            <w:tcW w:w="1129" w:type="dxa"/>
            <w:shd w:val="clear" w:color="auto" w:fill="9BBB59" w:themeFill="accent3"/>
            <w:vAlign w:val="center"/>
          </w:tcPr>
          <w:p w14:paraId="17854079"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Elevada</w:t>
            </w:r>
          </w:p>
        </w:tc>
        <w:tc>
          <w:tcPr>
            <w:tcW w:w="1696" w:type="dxa"/>
            <w:shd w:val="clear" w:color="auto" w:fill="F79646" w:themeFill="accent6"/>
            <w:vAlign w:val="center"/>
          </w:tcPr>
          <w:p w14:paraId="6E0713A2"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Media</w:t>
            </w:r>
          </w:p>
        </w:tc>
      </w:tr>
      <w:tr w:rsidR="00F303C0" w14:paraId="7A1D4C33" w14:textId="77777777" w:rsidTr="007B0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Merge/>
            <w:vAlign w:val="center"/>
          </w:tcPr>
          <w:p w14:paraId="466E66CD" w14:textId="77777777" w:rsidR="00F303C0" w:rsidRDefault="00F303C0" w:rsidP="007B0094">
            <w:pPr>
              <w:jc w:val="center"/>
              <w:rPr>
                <w:b/>
                <w:i w:val="0"/>
                <w:iCs w:val="0"/>
                <w:lang w:val="es-ES"/>
              </w:rPr>
            </w:pPr>
          </w:p>
        </w:tc>
        <w:tc>
          <w:tcPr>
            <w:tcW w:w="1842" w:type="dxa"/>
            <w:shd w:val="clear" w:color="auto" w:fill="808080" w:themeFill="background1" w:themeFillShade="80"/>
          </w:tcPr>
          <w:p w14:paraId="146A99A5"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s-ES"/>
              </w:rPr>
            </w:pPr>
            <w:r w:rsidRPr="00F56E02">
              <w:rPr>
                <w:b/>
                <w:color w:val="FFFFFF" w:themeColor="background1"/>
                <w:lang w:val="es-ES"/>
              </w:rPr>
              <w:t>Improbable</w:t>
            </w:r>
          </w:p>
        </w:tc>
        <w:tc>
          <w:tcPr>
            <w:tcW w:w="1843" w:type="dxa"/>
            <w:tcBorders>
              <w:bottom w:val="single" w:sz="4" w:space="0" w:color="666666" w:themeColor="text1" w:themeTint="99"/>
            </w:tcBorders>
            <w:shd w:val="clear" w:color="auto" w:fill="9BBB59" w:themeFill="accent3"/>
            <w:vAlign w:val="center"/>
          </w:tcPr>
          <w:p w14:paraId="58951A3E"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lang w:val="es-ES"/>
              </w:rPr>
            </w:pPr>
            <w:r w:rsidRPr="00F56E02">
              <w:rPr>
                <w:b/>
                <w:color w:val="FFFFFF" w:themeColor="background1"/>
                <w:lang w:val="es-ES"/>
              </w:rPr>
              <w:t>Elevada</w:t>
            </w:r>
          </w:p>
        </w:tc>
        <w:tc>
          <w:tcPr>
            <w:tcW w:w="1134" w:type="dxa"/>
            <w:shd w:val="clear" w:color="auto" w:fill="9BBB59" w:themeFill="accent3"/>
            <w:vAlign w:val="center"/>
          </w:tcPr>
          <w:p w14:paraId="6B1CAB6A"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F56E02">
              <w:rPr>
                <w:b/>
                <w:color w:val="FFFFFF" w:themeColor="background1"/>
                <w:lang w:val="es-ES"/>
              </w:rPr>
              <w:t>Elevada</w:t>
            </w:r>
          </w:p>
        </w:tc>
        <w:tc>
          <w:tcPr>
            <w:tcW w:w="1418" w:type="dxa"/>
            <w:shd w:val="clear" w:color="auto" w:fill="F79646" w:themeFill="accent6"/>
            <w:vAlign w:val="center"/>
          </w:tcPr>
          <w:p w14:paraId="45E8FB1E"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lang w:val="es-ES"/>
              </w:rPr>
            </w:pPr>
            <w:r w:rsidRPr="00F56E02">
              <w:rPr>
                <w:b/>
                <w:color w:val="FFFFFF" w:themeColor="background1"/>
                <w:lang w:val="es-ES"/>
              </w:rPr>
              <w:t>Media</w:t>
            </w:r>
          </w:p>
        </w:tc>
        <w:tc>
          <w:tcPr>
            <w:tcW w:w="1129" w:type="dxa"/>
            <w:shd w:val="clear" w:color="auto" w:fill="F79646" w:themeFill="accent6"/>
            <w:vAlign w:val="center"/>
          </w:tcPr>
          <w:p w14:paraId="15F6803F"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lang w:val="es-ES"/>
              </w:rPr>
            </w:pPr>
            <w:r w:rsidRPr="00F56E02">
              <w:rPr>
                <w:b/>
                <w:color w:val="FFFFFF" w:themeColor="background1"/>
                <w:lang w:val="es-ES"/>
              </w:rPr>
              <w:t>Media</w:t>
            </w:r>
          </w:p>
        </w:tc>
        <w:tc>
          <w:tcPr>
            <w:tcW w:w="1696" w:type="dxa"/>
            <w:shd w:val="clear" w:color="auto" w:fill="F79646" w:themeFill="accent6"/>
            <w:vAlign w:val="center"/>
          </w:tcPr>
          <w:p w14:paraId="2CA2BC44"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lang w:val="es-ES"/>
              </w:rPr>
            </w:pPr>
            <w:r w:rsidRPr="00F56E02">
              <w:rPr>
                <w:b/>
                <w:color w:val="FFFFFF" w:themeColor="background1"/>
                <w:lang w:val="es-ES"/>
              </w:rPr>
              <w:t>Media</w:t>
            </w:r>
          </w:p>
        </w:tc>
      </w:tr>
      <w:tr w:rsidR="00F303C0" w14:paraId="44C299BE" w14:textId="77777777" w:rsidTr="007B0094">
        <w:tc>
          <w:tcPr>
            <w:cnfStyle w:val="001000000000" w:firstRow="0" w:lastRow="0" w:firstColumn="1" w:lastColumn="0" w:oddVBand="0" w:evenVBand="0" w:oddHBand="0" w:evenHBand="0" w:firstRowFirstColumn="0" w:firstRowLastColumn="0" w:lastRowFirstColumn="0" w:lastRowLastColumn="0"/>
            <w:tcW w:w="441" w:type="dxa"/>
            <w:vMerge/>
            <w:vAlign w:val="center"/>
          </w:tcPr>
          <w:p w14:paraId="51013604" w14:textId="77777777" w:rsidR="00F303C0" w:rsidRDefault="00F303C0" w:rsidP="007B0094">
            <w:pPr>
              <w:jc w:val="center"/>
              <w:rPr>
                <w:b/>
                <w:i w:val="0"/>
                <w:iCs w:val="0"/>
                <w:lang w:val="es-ES"/>
              </w:rPr>
            </w:pPr>
          </w:p>
        </w:tc>
        <w:tc>
          <w:tcPr>
            <w:tcW w:w="1842" w:type="dxa"/>
            <w:shd w:val="clear" w:color="auto" w:fill="808080" w:themeFill="background1" w:themeFillShade="80"/>
          </w:tcPr>
          <w:p w14:paraId="36820A1A"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color w:val="FFFFFF" w:themeColor="background1"/>
                <w:lang w:val="es-ES"/>
              </w:rPr>
            </w:pPr>
            <w:r w:rsidRPr="00F56E02">
              <w:rPr>
                <w:b/>
                <w:color w:val="FFFFFF" w:themeColor="background1"/>
                <w:lang w:val="es-ES"/>
              </w:rPr>
              <w:t>Posible</w:t>
            </w:r>
          </w:p>
        </w:tc>
        <w:tc>
          <w:tcPr>
            <w:tcW w:w="1843" w:type="dxa"/>
            <w:shd w:val="clear" w:color="auto" w:fill="9BBB59" w:themeFill="accent3"/>
            <w:vAlign w:val="center"/>
          </w:tcPr>
          <w:p w14:paraId="35CA4856"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Elevada</w:t>
            </w:r>
          </w:p>
        </w:tc>
        <w:tc>
          <w:tcPr>
            <w:tcW w:w="1134" w:type="dxa"/>
            <w:shd w:val="clear" w:color="auto" w:fill="9BBB59" w:themeFill="accent3"/>
            <w:vAlign w:val="center"/>
          </w:tcPr>
          <w:p w14:paraId="2C45CA42"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F56E02">
              <w:rPr>
                <w:b/>
                <w:color w:val="FFFFFF" w:themeColor="background1"/>
                <w:lang w:val="es-ES"/>
              </w:rPr>
              <w:t>Elevada</w:t>
            </w:r>
          </w:p>
        </w:tc>
        <w:tc>
          <w:tcPr>
            <w:tcW w:w="1418" w:type="dxa"/>
            <w:shd w:val="clear" w:color="auto" w:fill="F79646" w:themeFill="accent6"/>
            <w:vAlign w:val="center"/>
          </w:tcPr>
          <w:p w14:paraId="0C6D169A"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Media</w:t>
            </w:r>
          </w:p>
        </w:tc>
        <w:tc>
          <w:tcPr>
            <w:tcW w:w="1129" w:type="dxa"/>
            <w:shd w:val="clear" w:color="auto" w:fill="C0504D" w:themeFill="accent2"/>
            <w:vAlign w:val="center"/>
          </w:tcPr>
          <w:p w14:paraId="5008D681"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Baja</w:t>
            </w:r>
          </w:p>
        </w:tc>
        <w:tc>
          <w:tcPr>
            <w:tcW w:w="1696" w:type="dxa"/>
            <w:shd w:val="clear" w:color="auto" w:fill="C0504D" w:themeFill="accent2"/>
            <w:vAlign w:val="center"/>
          </w:tcPr>
          <w:p w14:paraId="7E19F46B"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Baja</w:t>
            </w:r>
          </w:p>
        </w:tc>
      </w:tr>
      <w:tr w:rsidR="00F303C0" w14:paraId="2B2571DE" w14:textId="77777777" w:rsidTr="007B0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Merge/>
            <w:vAlign w:val="center"/>
          </w:tcPr>
          <w:p w14:paraId="7890E503" w14:textId="77777777" w:rsidR="00F303C0" w:rsidRDefault="00F303C0" w:rsidP="007B0094">
            <w:pPr>
              <w:jc w:val="center"/>
              <w:rPr>
                <w:b/>
                <w:i w:val="0"/>
                <w:iCs w:val="0"/>
                <w:lang w:val="es-ES"/>
              </w:rPr>
            </w:pPr>
          </w:p>
        </w:tc>
        <w:tc>
          <w:tcPr>
            <w:tcW w:w="1842" w:type="dxa"/>
            <w:shd w:val="clear" w:color="auto" w:fill="808080" w:themeFill="background1" w:themeFillShade="80"/>
          </w:tcPr>
          <w:p w14:paraId="69AE9FDF"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s-ES"/>
              </w:rPr>
            </w:pPr>
            <w:r w:rsidRPr="00F56E02">
              <w:rPr>
                <w:b/>
                <w:color w:val="FFFFFF" w:themeColor="background1"/>
                <w:lang w:val="es-ES"/>
              </w:rPr>
              <w:t>Probable</w:t>
            </w:r>
          </w:p>
        </w:tc>
        <w:tc>
          <w:tcPr>
            <w:tcW w:w="1843" w:type="dxa"/>
            <w:shd w:val="clear" w:color="auto" w:fill="9BBB59" w:themeFill="accent3"/>
            <w:vAlign w:val="center"/>
          </w:tcPr>
          <w:p w14:paraId="6B380A8C"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lang w:val="es-ES"/>
              </w:rPr>
            </w:pPr>
            <w:r w:rsidRPr="00F56E02">
              <w:rPr>
                <w:b/>
                <w:color w:val="FFFFFF" w:themeColor="background1"/>
                <w:lang w:val="es-ES"/>
              </w:rPr>
              <w:t>Elevada</w:t>
            </w:r>
          </w:p>
        </w:tc>
        <w:tc>
          <w:tcPr>
            <w:tcW w:w="1134" w:type="dxa"/>
            <w:shd w:val="clear" w:color="auto" w:fill="F79646" w:themeFill="accent6"/>
            <w:vAlign w:val="center"/>
          </w:tcPr>
          <w:p w14:paraId="5FF98336"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F56E02">
              <w:rPr>
                <w:b/>
                <w:color w:val="FFFFFF" w:themeColor="background1"/>
                <w:lang w:val="es-ES"/>
              </w:rPr>
              <w:t>Media</w:t>
            </w:r>
          </w:p>
        </w:tc>
        <w:tc>
          <w:tcPr>
            <w:tcW w:w="1418" w:type="dxa"/>
            <w:shd w:val="clear" w:color="auto" w:fill="F79646" w:themeFill="accent6"/>
            <w:vAlign w:val="center"/>
          </w:tcPr>
          <w:p w14:paraId="022B8D41"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lang w:val="es-ES"/>
              </w:rPr>
            </w:pPr>
            <w:r w:rsidRPr="00F56E02">
              <w:rPr>
                <w:b/>
                <w:color w:val="FFFFFF" w:themeColor="background1"/>
                <w:lang w:val="es-ES"/>
              </w:rPr>
              <w:t>Media</w:t>
            </w:r>
          </w:p>
        </w:tc>
        <w:tc>
          <w:tcPr>
            <w:tcW w:w="1129" w:type="dxa"/>
            <w:shd w:val="clear" w:color="auto" w:fill="C0504D" w:themeFill="accent2"/>
            <w:vAlign w:val="center"/>
          </w:tcPr>
          <w:p w14:paraId="5BD6B9E6"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s-ES"/>
              </w:rPr>
            </w:pPr>
            <w:r w:rsidRPr="00F56E02">
              <w:rPr>
                <w:b/>
                <w:color w:val="FFFFFF" w:themeColor="background1"/>
                <w:lang w:val="es-ES"/>
              </w:rPr>
              <w:t>Baja</w:t>
            </w:r>
          </w:p>
        </w:tc>
        <w:tc>
          <w:tcPr>
            <w:tcW w:w="1696" w:type="dxa"/>
            <w:shd w:val="clear" w:color="auto" w:fill="C0504D" w:themeFill="accent2"/>
            <w:vAlign w:val="center"/>
          </w:tcPr>
          <w:p w14:paraId="57A68ABE" w14:textId="77777777" w:rsidR="00F303C0" w:rsidRPr="00F56E02" w:rsidRDefault="00F303C0" w:rsidP="007B009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s-ES"/>
              </w:rPr>
            </w:pPr>
            <w:r w:rsidRPr="00F56E02">
              <w:rPr>
                <w:b/>
                <w:color w:val="FFFFFF" w:themeColor="background1"/>
                <w:lang w:val="es-ES"/>
              </w:rPr>
              <w:t>Baja</w:t>
            </w:r>
          </w:p>
        </w:tc>
      </w:tr>
      <w:tr w:rsidR="00F303C0" w14:paraId="4084D380" w14:textId="77777777" w:rsidTr="007B0094">
        <w:tc>
          <w:tcPr>
            <w:cnfStyle w:val="001000000000" w:firstRow="0" w:lastRow="0" w:firstColumn="1" w:lastColumn="0" w:oddVBand="0" w:evenVBand="0" w:oddHBand="0" w:evenHBand="0" w:firstRowFirstColumn="0" w:firstRowLastColumn="0" w:lastRowFirstColumn="0" w:lastRowLastColumn="0"/>
            <w:tcW w:w="441" w:type="dxa"/>
            <w:vMerge/>
            <w:vAlign w:val="center"/>
          </w:tcPr>
          <w:p w14:paraId="568E1921" w14:textId="77777777" w:rsidR="00F303C0" w:rsidRDefault="00F303C0" w:rsidP="007B0094">
            <w:pPr>
              <w:jc w:val="center"/>
              <w:rPr>
                <w:b/>
                <w:i w:val="0"/>
                <w:iCs w:val="0"/>
                <w:lang w:val="es-ES"/>
              </w:rPr>
            </w:pPr>
          </w:p>
        </w:tc>
        <w:tc>
          <w:tcPr>
            <w:tcW w:w="1842" w:type="dxa"/>
            <w:shd w:val="clear" w:color="auto" w:fill="808080" w:themeFill="background1" w:themeFillShade="80"/>
          </w:tcPr>
          <w:p w14:paraId="2466EBC5"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color w:val="FFFFFF" w:themeColor="background1"/>
                <w:lang w:val="es-ES"/>
              </w:rPr>
            </w:pPr>
            <w:r w:rsidRPr="00F56E02">
              <w:rPr>
                <w:b/>
                <w:color w:val="FFFFFF" w:themeColor="background1"/>
                <w:lang w:val="es-ES"/>
              </w:rPr>
              <w:t>Muy probable</w:t>
            </w:r>
          </w:p>
        </w:tc>
        <w:tc>
          <w:tcPr>
            <w:tcW w:w="1843" w:type="dxa"/>
            <w:shd w:val="clear" w:color="auto" w:fill="9BBB59" w:themeFill="accent3"/>
            <w:vAlign w:val="center"/>
          </w:tcPr>
          <w:p w14:paraId="1B6FA3CF"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Elevada</w:t>
            </w:r>
          </w:p>
        </w:tc>
        <w:tc>
          <w:tcPr>
            <w:tcW w:w="1134" w:type="dxa"/>
            <w:shd w:val="clear" w:color="auto" w:fill="F79646" w:themeFill="accent6"/>
            <w:vAlign w:val="center"/>
          </w:tcPr>
          <w:p w14:paraId="24EBFB5E"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F56E02">
              <w:rPr>
                <w:b/>
                <w:color w:val="FFFFFF" w:themeColor="background1"/>
                <w:lang w:val="es-ES"/>
              </w:rPr>
              <w:t>Media</w:t>
            </w:r>
          </w:p>
        </w:tc>
        <w:tc>
          <w:tcPr>
            <w:tcW w:w="1418" w:type="dxa"/>
            <w:shd w:val="clear" w:color="auto" w:fill="C0504D" w:themeFill="accent2"/>
            <w:vAlign w:val="center"/>
          </w:tcPr>
          <w:p w14:paraId="0C16FD59"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lang w:val="es-ES"/>
              </w:rPr>
            </w:pPr>
            <w:r w:rsidRPr="00F56E02">
              <w:rPr>
                <w:b/>
                <w:color w:val="FFFFFF" w:themeColor="background1"/>
                <w:lang w:val="es-ES"/>
              </w:rPr>
              <w:t>Baja</w:t>
            </w:r>
          </w:p>
        </w:tc>
        <w:tc>
          <w:tcPr>
            <w:tcW w:w="1129" w:type="dxa"/>
            <w:shd w:val="clear" w:color="auto" w:fill="C0504D" w:themeFill="accent2"/>
            <w:vAlign w:val="center"/>
          </w:tcPr>
          <w:p w14:paraId="6901FBA6"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color w:val="FFFFFF" w:themeColor="background1"/>
                <w:lang w:val="es-ES"/>
              </w:rPr>
            </w:pPr>
            <w:r w:rsidRPr="00F56E02">
              <w:rPr>
                <w:b/>
                <w:color w:val="FFFFFF" w:themeColor="background1"/>
                <w:lang w:val="es-ES"/>
              </w:rPr>
              <w:t>Baja</w:t>
            </w:r>
          </w:p>
        </w:tc>
        <w:tc>
          <w:tcPr>
            <w:tcW w:w="1696" w:type="dxa"/>
            <w:shd w:val="clear" w:color="auto" w:fill="C0504D" w:themeFill="accent2"/>
            <w:vAlign w:val="center"/>
          </w:tcPr>
          <w:p w14:paraId="0C1FF19D" w14:textId="77777777" w:rsidR="00F303C0" w:rsidRPr="00F56E02" w:rsidRDefault="00F303C0" w:rsidP="007B0094">
            <w:pPr>
              <w:jc w:val="center"/>
              <w:cnfStyle w:val="000000000000" w:firstRow="0" w:lastRow="0" w:firstColumn="0" w:lastColumn="0" w:oddVBand="0" w:evenVBand="0" w:oddHBand="0" w:evenHBand="0" w:firstRowFirstColumn="0" w:firstRowLastColumn="0" w:lastRowFirstColumn="0" w:lastRowLastColumn="0"/>
              <w:rPr>
                <w:b/>
                <w:color w:val="FFFFFF" w:themeColor="background1"/>
                <w:lang w:val="es-ES"/>
              </w:rPr>
            </w:pPr>
            <w:r w:rsidRPr="00F56E02">
              <w:rPr>
                <w:b/>
                <w:color w:val="FFFFFF" w:themeColor="background1"/>
                <w:lang w:val="es-ES"/>
              </w:rPr>
              <w:t>Baja</w:t>
            </w:r>
          </w:p>
        </w:tc>
      </w:tr>
    </w:tbl>
    <w:p w14:paraId="4B37B320" w14:textId="08AC1D1E" w:rsidR="005D5EB8" w:rsidRPr="00A7114D" w:rsidRDefault="0013086F" w:rsidP="00DF1B99">
      <w:pPr>
        <w:pStyle w:val="Descripcin"/>
        <w:jc w:val="center"/>
        <w:rPr>
          <w:b w:val="0"/>
          <w:sz w:val="20"/>
        </w:rPr>
      </w:pPr>
      <w:bookmarkStart w:id="49" w:name="_Ref446329207"/>
      <w:r w:rsidRPr="00F820F2">
        <w:t xml:space="preserve">Tabla </w:t>
      </w:r>
      <w:bookmarkEnd w:id="49"/>
      <w:r w:rsidR="00630324">
        <w:t>7</w:t>
      </w:r>
      <w:r w:rsidRPr="00F820F2">
        <w:t>. Matriz de Tolerancia de riesgos</w:t>
      </w:r>
      <w:r w:rsidR="00DF1B99" w:rsidRPr="00F820F2">
        <w:t xml:space="preserve"> </w:t>
      </w:r>
      <w:r w:rsidR="00DF1B99" w:rsidRPr="005616E4">
        <w:fldChar w:fldCharType="begin" w:fldLock="1"/>
      </w:r>
      <w:r w:rsidR="00A26AB7">
        <w:instrText>ADDIN CSL_CITATION { "citationItems" : [ { "id" : "ITEM-1", "itemData" : { "author" : [ { "dropping-particle" : "", "family" : "Pressman", "given" : "Roger", "non-dropping-particle" : "", "parse-names" : false, "suffix" : "" } ], "id" : "ITEM-1", "issued" : { "date-parts" : [ [ "1988" ] ] }, "title" : "Ingenier\u00eda del Software un enfoque pr\u00e1ctico", "type" : "book" }, "uris" : [ "http://www.mendeley.com/documents/?uuid=7fab027a-1f5e-407b-b4e3-5765080c109b" ] } ], "mendeley" : { "formattedCitation" : "[19]", "plainTextFormattedCitation" : "[19]", "previouslyFormattedCitation" : "[19]" }, "properties" : { "noteIndex" : 0 }, "schema" : "https://github.com/citation-style-language/schema/raw/master/csl-citation.json" }</w:instrText>
      </w:r>
      <w:r w:rsidR="00DF1B99" w:rsidRPr="005616E4">
        <w:fldChar w:fldCharType="separate"/>
      </w:r>
      <w:r w:rsidR="000512FB" w:rsidRPr="000512FB">
        <w:rPr>
          <w:b w:val="0"/>
          <w:noProof/>
        </w:rPr>
        <w:t>[19]</w:t>
      </w:r>
      <w:r w:rsidR="00DF1B99" w:rsidRPr="005616E4">
        <w:fldChar w:fldCharType="end"/>
      </w:r>
      <w:r w:rsidRPr="005616E4">
        <w:rPr>
          <w:b w:val="0"/>
          <w:sz w:val="20"/>
        </w:rPr>
        <w:t>.</w:t>
      </w:r>
      <w:bookmarkEnd w:id="48"/>
    </w:p>
    <w:p w14:paraId="15281304" w14:textId="53D25E7C" w:rsidR="002135A2" w:rsidRDefault="00F820F2" w:rsidP="005D5EB8">
      <w:r>
        <w:lastRenderedPageBreak/>
        <w:t>En la siguiente tabla están</w:t>
      </w:r>
      <w:r w:rsidR="00927F57" w:rsidRPr="00A7114D">
        <w:t xml:space="preserve"> </w:t>
      </w:r>
      <w:r w:rsidR="005D5EB8" w:rsidRPr="00A7114D">
        <w:t xml:space="preserve">los riegos </w:t>
      </w:r>
      <w:r w:rsidR="00927F57" w:rsidRPr="00A7114D">
        <w:t xml:space="preserve">identificados y </w:t>
      </w:r>
      <w:r w:rsidR="005D5EB8" w:rsidRPr="00A7114D">
        <w:t xml:space="preserve">priorizados de acuerdo a </w:t>
      </w:r>
      <w:r w:rsidR="00927F57" w:rsidRPr="00A7114D">
        <w:t>su</w:t>
      </w:r>
      <w:r w:rsidR="005D5EB8" w:rsidRPr="00A7114D">
        <w:t xml:space="preserve"> tolerancia junto con una posible forma de mitigarlos.</w:t>
      </w:r>
    </w:p>
    <w:tbl>
      <w:tblPr>
        <w:tblStyle w:val="GridTable1Light1"/>
        <w:tblW w:w="9776" w:type="dxa"/>
        <w:tblLook w:val="04A0" w:firstRow="1" w:lastRow="0" w:firstColumn="1" w:lastColumn="0" w:noHBand="0" w:noVBand="1"/>
      </w:tblPr>
      <w:tblGrid>
        <w:gridCol w:w="1891"/>
        <w:gridCol w:w="3066"/>
        <w:gridCol w:w="1701"/>
        <w:gridCol w:w="1559"/>
        <w:gridCol w:w="1559"/>
      </w:tblGrid>
      <w:tr w:rsidR="00B10055" w:rsidRPr="005F492D" w14:paraId="51EED5ED" w14:textId="53B04D80" w:rsidTr="00AB12CA">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91" w:type="dxa"/>
            <w:shd w:val="clear" w:color="auto" w:fill="808080" w:themeFill="background1" w:themeFillShade="80"/>
            <w:vAlign w:val="center"/>
          </w:tcPr>
          <w:p w14:paraId="6F910BA6" w14:textId="77777777" w:rsidR="00B10055" w:rsidRPr="005F492D" w:rsidRDefault="00B10055" w:rsidP="00AB12CA">
            <w:pPr>
              <w:jc w:val="center"/>
              <w:rPr>
                <w:color w:val="FFFFFF" w:themeColor="background1"/>
                <w:lang w:val="es-ES"/>
              </w:rPr>
            </w:pPr>
            <w:r w:rsidRPr="005F492D">
              <w:rPr>
                <w:color w:val="FFFFFF" w:themeColor="background1"/>
                <w:lang w:val="es-ES"/>
              </w:rPr>
              <w:t>Riesgo</w:t>
            </w:r>
          </w:p>
        </w:tc>
        <w:tc>
          <w:tcPr>
            <w:tcW w:w="3066" w:type="dxa"/>
            <w:shd w:val="clear" w:color="auto" w:fill="808080" w:themeFill="background1" w:themeFillShade="80"/>
            <w:vAlign w:val="center"/>
          </w:tcPr>
          <w:p w14:paraId="2A78C822" w14:textId="77777777" w:rsidR="00B10055" w:rsidRPr="005F492D" w:rsidRDefault="00B10055" w:rsidP="00AB12CA">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ES"/>
              </w:rPr>
            </w:pPr>
            <w:r w:rsidRPr="005F492D">
              <w:rPr>
                <w:color w:val="FFFFFF" w:themeColor="background1"/>
                <w:lang w:val="es-ES"/>
              </w:rPr>
              <w:t>Mitigación</w:t>
            </w:r>
          </w:p>
        </w:tc>
        <w:tc>
          <w:tcPr>
            <w:tcW w:w="1701" w:type="dxa"/>
            <w:shd w:val="clear" w:color="auto" w:fill="808080" w:themeFill="background1" w:themeFillShade="80"/>
            <w:vAlign w:val="center"/>
          </w:tcPr>
          <w:p w14:paraId="76A27852" w14:textId="3893D8EF" w:rsidR="00B10055" w:rsidRPr="005F492D" w:rsidRDefault="00B10055" w:rsidP="00AB12CA">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ES"/>
              </w:rPr>
            </w:pPr>
            <w:r>
              <w:rPr>
                <w:color w:val="FFFFFF" w:themeColor="background1"/>
                <w:lang w:val="es-ES"/>
              </w:rPr>
              <w:t>Probabilidad</w:t>
            </w:r>
          </w:p>
        </w:tc>
        <w:tc>
          <w:tcPr>
            <w:tcW w:w="1559" w:type="dxa"/>
            <w:shd w:val="clear" w:color="auto" w:fill="808080" w:themeFill="background1" w:themeFillShade="80"/>
            <w:vAlign w:val="center"/>
          </w:tcPr>
          <w:p w14:paraId="5D391EBB" w14:textId="6A2E9BDC" w:rsidR="00B10055" w:rsidRDefault="00B10055" w:rsidP="00AB12CA">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ES"/>
              </w:rPr>
            </w:pPr>
            <w:r>
              <w:rPr>
                <w:color w:val="FFFFFF" w:themeColor="background1"/>
                <w:lang w:val="es-ES"/>
              </w:rPr>
              <w:t>Impacto</w:t>
            </w:r>
          </w:p>
        </w:tc>
        <w:tc>
          <w:tcPr>
            <w:tcW w:w="1559" w:type="dxa"/>
            <w:shd w:val="clear" w:color="auto" w:fill="808080" w:themeFill="background1" w:themeFillShade="80"/>
            <w:vAlign w:val="center"/>
          </w:tcPr>
          <w:p w14:paraId="2D9A090F" w14:textId="4C52E94E" w:rsidR="00B10055" w:rsidRDefault="00B10055" w:rsidP="00AB12CA">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ES"/>
              </w:rPr>
            </w:pPr>
            <w:r>
              <w:rPr>
                <w:color w:val="FFFFFF" w:themeColor="background1"/>
                <w:lang w:val="es-ES"/>
              </w:rPr>
              <w:t>Tolerancia</w:t>
            </w:r>
          </w:p>
        </w:tc>
      </w:tr>
      <w:tr w:rsidR="00B10055" w14:paraId="0B792F11" w14:textId="095A4AF6" w:rsidTr="00F404DE">
        <w:trPr>
          <w:trHeight w:val="919"/>
        </w:trPr>
        <w:tc>
          <w:tcPr>
            <w:cnfStyle w:val="001000000000" w:firstRow="0" w:lastRow="0" w:firstColumn="1" w:lastColumn="0" w:oddVBand="0" w:evenVBand="0" w:oddHBand="0" w:evenHBand="0" w:firstRowFirstColumn="0" w:firstRowLastColumn="0" w:lastRowFirstColumn="0" w:lastRowLastColumn="0"/>
            <w:tcW w:w="1891" w:type="dxa"/>
            <w:vAlign w:val="center"/>
          </w:tcPr>
          <w:p w14:paraId="5291D3EA" w14:textId="490A3FE2" w:rsidR="00B10055" w:rsidRPr="00466D2E" w:rsidRDefault="00681B51" w:rsidP="00F404DE">
            <w:pPr>
              <w:jc w:val="center"/>
              <w:rPr>
                <w:b w:val="0"/>
                <w:sz w:val="22"/>
                <w:szCs w:val="22"/>
                <w:lang w:val="es-ES"/>
              </w:rPr>
            </w:pPr>
            <w:r>
              <w:rPr>
                <w:b w:val="0"/>
                <w:sz w:val="22"/>
                <w:szCs w:val="22"/>
                <w:lang w:val="es-ES"/>
              </w:rPr>
              <w:t>Retraso en el cronograma establecido</w:t>
            </w:r>
          </w:p>
        </w:tc>
        <w:tc>
          <w:tcPr>
            <w:tcW w:w="3066" w:type="dxa"/>
            <w:vAlign w:val="center"/>
          </w:tcPr>
          <w:p w14:paraId="3F7BAAA6" w14:textId="77777777" w:rsidR="00B10055" w:rsidRPr="00466D2E" w:rsidRDefault="00B10055" w:rsidP="00F404D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sz w:val="22"/>
                <w:szCs w:val="22"/>
                <w:lang w:val="es-ES"/>
              </w:rPr>
              <w:t>Realizar cambios al cronograma para corregir la mala planeación.</w:t>
            </w:r>
          </w:p>
        </w:tc>
        <w:tc>
          <w:tcPr>
            <w:tcW w:w="1701" w:type="dxa"/>
            <w:vAlign w:val="center"/>
          </w:tcPr>
          <w:p w14:paraId="064E78B3" w14:textId="57D8E91B" w:rsidR="00B10055" w:rsidRPr="00466D2E" w:rsidRDefault="00B10055" w:rsidP="00F404D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rFonts w:cs="Arial"/>
                <w:sz w:val="22"/>
                <w:szCs w:val="22"/>
              </w:rPr>
              <w:t>Muy Probable</w:t>
            </w:r>
          </w:p>
        </w:tc>
        <w:tc>
          <w:tcPr>
            <w:tcW w:w="1559" w:type="dxa"/>
            <w:vAlign w:val="center"/>
          </w:tcPr>
          <w:p w14:paraId="4872763B" w14:textId="6B308E02" w:rsidR="00B10055" w:rsidRPr="00466D2E" w:rsidRDefault="00B10055" w:rsidP="00F404D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sz w:val="22"/>
                <w:szCs w:val="22"/>
                <w:lang w:val="es-ES"/>
              </w:rPr>
              <w:t>Critico</w:t>
            </w:r>
          </w:p>
        </w:tc>
        <w:tc>
          <w:tcPr>
            <w:tcW w:w="1559" w:type="dxa"/>
            <w:shd w:val="clear" w:color="auto" w:fill="C0504D" w:themeFill="accent2"/>
            <w:vAlign w:val="center"/>
          </w:tcPr>
          <w:p w14:paraId="67FA6FEB" w14:textId="5520F1FB" w:rsidR="00B10055" w:rsidRPr="00466D2E" w:rsidRDefault="00F56E02" w:rsidP="00F404DE">
            <w:pPr>
              <w:jc w:val="center"/>
              <w:cnfStyle w:val="000000000000" w:firstRow="0" w:lastRow="0" w:firstColumn="0" w:lastColumn="0" w:oddVBand="0" w:evenVBand="0" w:oddHBand="0" w:evenHBand="0" w:firstRowFirstColumn="0" w:firstRowLastColumn="0" w:lastRowFirstColumn="0" w:lastRowLastColumn="0"/>
              <w:rPr>
                <w:b/>
                <w:sz w:val="22"/>
                <w:szCs w:val="22"/>
                <w:lang w:val="es-ES"/>
              </w:rPr>
            </w:pPr>
            <w:r w:rsidRPr="00466D2E">
              <w:rPr>
                <w:b/>
                <w:color w:val="FFFFFF" w:themeColor="background1"/>
                <w:sz w:val="22"/>
                <w:szCs w:val="22"/>
                <w:lang w:val="es-ES"/>
              </w:rPr>
              <w:t>Baja</w:t>
            </w:r>
          </w:p>
        </w:tc>
      </w:tr>
      <w:tr w:rsidR="00F820F2" w14:paraId="02754D28" w14:textId="77777777" w:rsidTr="00F404DE">
        <w:trPr>
          <w:trHeight w:val="919"/>
        </w:trPr>
        <w:tc>
          <w:tcPr>
            <w:cnfStyle w:val="001000000000" w:firstRow="0" w:lastRow="0" w:firstColumn="1" w:lastColumn="0" w:oddVBand="0" w:evenVBand="0" w:oddHBand="0" w:evenHBand="0" w:firstRowFirstColumn="0" w:firstRowLastColumn="0" w:lastRowFirstColumn="0" w:lastRowLastColumn="0"/>
            <w:tcW w:w="1891" w:type="dxa"/>
            <w:vAlign w:val="center"/>
          </w:tcPr>
          <w:p w14:paraId="48A5A74C" w14:textId="79D6154A" w:rsidR="00F820F2" w:rsidRPr="00466D2E" w:rsidRDefault="00F820F2" w:rsidP="00F820F2">
            <w:pPr>
              <w:jc w:val="center"/>
              <w:rPr>
                <w:b w:val="0"/>
                <w:sz w:val="22"/>
                <w:szCs w:val="22"/>
                <w:lang w:val="es-ES"/>
              </w:rPr>
            </w:pPr>
            <w:r w:rsidRPr="00466D2E">
              <w:rPr>
                <w:b w:val="0"/>
                <w:sz w:val="22"/>
                <w:szCs w:val="22"/>
                <w:lang w:val="es-ES"/>
              </w:rPr>
              <w:t xml:space="preserve">Perdida de </w:t>
            </w:r>
            <w:r w:rsidRPr="00466D2E">
              <w:rPr>
                <w:b w:val="0"/>
                <w:sz w:val="22"/>
                <w:szCs w:val="22"/>
                <w:lang w:val="es-ES"/>
              </w:rPr>
              <w:br/>
              <w:t>información</w:t>
            </w:r>
          </w:p>
        </w:tc>
        <w:tc>
          <w:tcPr>
            <w:tcW w:w="3066" w:type="dxa"/>
            <w:vAlign w:val="center"/>
          </w:tcPr>
          <w:p w14:paraId="160FDC9D" w14:textId="442F5843" w:rsidR="00F820F2" w:rsidRPr="00466D2E" w:rsidRDefault="00D5467C" w:rsidP="006B5FA7">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Usar un reportorio de código para el prototipo y</w:t>
            </w:r>
            <w:r w:rsidR="006B5FA7">
              <w:rPr>
                <w:sz w:val="22"/>
                <w:szCs w:val="22"/>
                <w:lang w:val="es-ES"/>
              </w:rPr>
              <w:t xml:space="preserve"> control de versiones </w:t>
            </w:r>
            <w:r w:rsidR="00F820F2" w:rsidRPr="00466D2E">
              <w:rPr>
                <w:sz w:val="22"/>
                <w:szCs w:val="22"/>
                <w:lang w:val="es-ES"/>
              </w:rPr>
              <w:t>con Drive.</w:t>
            </w:r>
          </w:p>
        </w:tc>
        <w:tc>
          <w:tcPr>
            <w:tcW w:w="1701" w:type="dxa"/>
            <w:vAlign w:val="center"/>
          </w:tcPr>
          <w:p w14:paraId="798F29E1" w14:textId="68AF4BB4" w:rsidR="00F820F2" w:rsidRPr="00466D2E" w:rsidRDefault="00F820F2" w:rsidP="00F820F2">
            <w:pPr>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466D2E">
              <w:rPr>
                <w:rFonts w:cs="Arial"/>
                <w:sz w:val="22"/>
                <w:szCs w:val="22"/>
              </w:rPr>
              <w:t>Posible</w:t>
            </w:r>
          </w:p>
        </w:tc>
        <w:tc>
          <w:tcPr>
            <w:tcW w:w="1559" w:type="dxa"/>
            <w:vAlign w:val="center"/>
          </w:tcPr>
          <w:p w14:paraId="04469B72" w14:textId="27F82DBB" w:rsidR="00F820F2" w:rsidRPr="00466D2E" w:rsidRDefault="00F820F2" w:rsidP="00F820F2">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sz w:val="22"/>
                <w:szCs w:val="22"/>
                <w:lang w:val="es-ES"/>
              </w:rPr>
              <w:t>Catastrófico</w:t>
            </w:r>
          </w:p>
        </w:tc>
        <w:tc>
          <w:tcPr>
            <w:tcW w:w="1559" w:type="dxa"/>
            <w:shd w:val="clear" w:color="auto" w:fill="C0504D" w:themeFill="accent2"/>
            <w:vAlign w:val="center"/>
          </w:tcPr>
          <w:p w14:paraId="23C61DE3" w14:textId="76FF23A4" w:rsidR="00F820F2" w:rsidRPr="00466D2E" w:rsidRDefault="00F820F2" w:rsidP="00F820F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szCs w:val="22"/>
                <w:lang w:val="es-ES"/>
              </w:rPr>
            </w:pPr>
            <w:r w:rsidRPr="00466D2E">
              <w:rPr>
                <w:b/>
                <w:color w:val="FFFFFF" w:themeColor="background1"/>
                <w:sz w:val="22"/>
                <w:szCs w:val="22"/>
                <w:lang w:val="es-ES"/>
              </w:rPr>
              <w:t>Baja</w:t>
            </w:r>
          </w:p>
        </w:tc>
      </w:tr>
      <w:tr w:rsidR="00F820F2" w14:paraId="46DE06B2" w14:textId="77777777" w:rsidTr="00F404DE">
        <w:trPr>
          <w:trHeight w:val="919"/>
        </w:trPr>
        <w:tc>
          <w:tcPr>
            <w:cnfStyle w:val="001000000000" w:firstRow="0" w:lastRow="0" w:firstColumn="1" w:lastColumn="0" w:oddVBand="0" w:evenVBand="0" w:oddHBand="0" w:evenHBand="0" w:firstRowFirstColumn="0" w:firstRowLastColumn="0" w:lastRowFirstColumn="0" w:lastRowLastColumn="0"/>
            <w:tcW w:w="1891" w:type="dxa"/>
            <w:vAlign w:val="center"/>
          </w:tcPr>
          <w:p w14:paraId="49F9B735" w14:textId="444F0CB7" w:rsidR="00F820F2" w:rsidRPr="00466D2E" w:rsidRDefault="006B5FA7" w:rsidP="006B5FA7">
            <w:pPr>
              <w:jc w:val="center"/>
              <w:rPr>
                <w:b w:val="0"/>
                <w:sz w:val="22"/>
                <w:szCs w:val="22"/>
                <w:lang w:val="es-ES"/>
              </w:rPr>
            </w:pPr>
            <w:r>
              <w:rPr>
                <w:b w:val="0"/>
                <w:sz w:val="22"/>
                <w:szCs w:val="22"/>
                <w:lang w:val="es-ES"/>
              </w:rPr>
              <w:t>La a</w:t>
            </w:r>
            <w:r w:rsidR="00F820F2" w:rsidRPr="00466D2E">
              <w:rPr>
                <w:b w:val="0"/>
                <w:sz w:val="22"/>
                <w:szCs w:val="22"/>
                <w:lang w:val="es-ES"/>
              </w:rPr>
              <w:t xml:space="preserve">rquitectura no cumple </w:t>
            </w:r>
            <w:r>
              <w:rPr>
                <w:b w:val="0"/>
                <w:sz w:val="22"/>
                <w:szCs w:val="22"/>
                <w:lang w:val="es-ES"/>
              </w:rPr>
              <w:t xml:space="preserve">los </w:t>
            </w:r>
            <w:r w:rsidR="00F820F2" w:rsidRPr="00466D2E">
              <w:rPr>
                <w:b w:val="0"/>
                <w:sz w:val="22"/>
                <w:szCs w:val="22"/>
                <w:lang w:val="es-ES"/>
              </w:rPr>
              <w:t>requerimientos.</w:t>
            </w:r>
          </w:p>
        </w:tc>
        <w:tc>
          <w:tcPr>
            <w:tcW w:w="3066" w:type="dxa"/>
            <w:vAlign w:val="center"/>
          </w:tcPr>
          <w:p w14:paraId="0BF64100" w14:textId="027364E7" w:rsidR="00F820F2" w:rsidRPr="00466D2E" w:rsidRDefault="006B5FA7" w:rsidP="006B5FA7">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Realizar correctamente el </w:t>
            </w:r>
            <w:r w:rsidR="00F820F2" w:rsidRPr="00466D2E">
              <w:rPr>
                <w:sz w:val="22"/>
                <w:szCs w:val="22"/>
                <w:lang w:val="es-ES"/>
              </w:rPr>
              <w:t>proceso d</w:t>
            </w:r>
            <w:r>
              <w:rPr>
                <w:sz w:val="22"/>
                <w:szCs w:val="22"/>
                <w:lang w:val="es-ES"/>
              </w:rPr>
              <w:t xml:space="preserve">e evaluación de la arquitectura y </w:t>
            </w:r>
            <w:r w:rsidR="00F820F2" w:rsidRPr="00466D2E">
              <w:rPr>
                <w:sz w:val="22"/>
                <w:szCs w:val="22"/>
                <w:lang w:val="es-ES"/>
              </w:rPr>
              <w:t xml:space="preserve">realizar </w:t>
            </w:r>
            <w:r w:rsidR="00F820F2">
              <w:rPr>
                <w:sz w:val="22"/>
                <w:szCs w:val="22"/>
                <w:lang w:val="es-ES"/>
              </w:rPr>
              <w:t>los ajustes necesarios</w:t>
            </w:r>
            <w:r w:rsidR="00F820F2" w:rsidRPr="00466D2E">
              <w:rPr>
                <w:sz w:val="22"/>
                <w:szCs w:val="22"/>
                <w:lang w:val="es-ES"/>
              </w:rPr>
              <w:t>.</w:t>
            </w:r>
          </w:p>
        </w:tc>
        <w:tc>
          <w:tcPr>
            <w:tcW w:w="1701" w:type="dxa"/>
            <w:vAlign w:val="center"/>
          </w:tcPr>
          <w:p w14:paraId="01286130" w14:textId="7EA5AE49" w:rsidR="00F820F2" w:rsidRPr="00466D2E" w:rsidRDefault="00F820F2" w:rsidP="00F820F2">
            <w:pPr>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466D2E">
              <w:rPr>
                <w:rFonts w:cs="Arial"/>
                <w:sz w:val="22"/>
                <w:szCs w:val="22"/>
              </w:rPr>
              <w:t>Posible</w:t>
            </w:r>
          </w:p>
        </w:tc>
        <w:tc>
          <w:tcPr>
            <w:tcW w:w="1559" w:type="dxa"/>
            <w:vAlign w:val="center"/>
          </w:tcPr>
          <w:p w14:paraId="05252D28" w14:textId="351C1471" w:rsidR="00F820F2" w:rsidRPr="00466D2E" w:rsidRDefault="00F820F2" w:rsidP="00F820F2">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sz w:val="22"/>
                <w:szCs w:val="22"/>
                <w:lang w:val="es-ES"/>
              </w:rPr>
              <w:t>Critico</w:t>
            </w:r>
          </w:p>
        </w:tc>
        <w:tc>
          <w:tcPr>
            <w:tcW w:w="1559" w:type="dxa"/>
            <w:shd w:val="clear" w:color="auto" w:fill="C0504D" w:themeFill="accent2"/>
            <w:vAlign w:val="center"/>
          </w:tcPr>
          <w:p w14:paraId="7E420C47" w14:textId="1148F883" w:rsidR="00F820F2" w:rsidRPr="00466D2E" w:rsidRDefault="00F820F2" w:rsidP="00F820F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szCs w:val="22"/>
                <w:lang w:val="es-ES"/>
              </w:rPr>
            </w:pPr>
            <w:r w:rsidRPr="00466D2E">
              <w:rPr>
                <w:b/>
                <w:color w:val="FFFFFF" w:themeColor="background1"/>
                <w:sz w:val="22"/>
                <w:szCs w:val="22"/>
                <w:lang w:val="es-ES"/>
              </w:rPr>
              <w:t>Baja</w:t>
            </w:r>
          </w:p>
        </w:tc>
      </w:tr>
      <w:tr w:rsidR="00467E0E" w14:paraId="7B0C551A" w14:textId="77777777" w:rsidTr="00F404DE">
        <w:trPr>
          <w:trHeight w:val="919"/>
        </w:trPr>
        <w:tc>
          <w:tcPr>
            <w:cnfStyle w:val="001000000000" w:firstRow="0" w:lastRow="0" w:firstColumn="1" w:lastColumn="0" w:oddVBand="0" w:evenVBand="0" w:oddHBand="0" w:evenHBand="0" w:firstRowFirstColumn="0" w:firstRowLastColumn="0" w:lastRowFirstColumn="0" w:lastRowLastColumn="0"/>
            <w:tcW w:w="1891" w:type="dxa"/>
            <w:vAlign w:val="center"/>
          </w:tcPr>
          <w:p w14:paraId="1BCC7A40" w14:textId="6A746EE9" w:rsidR="00467E0E" w:rsidRPr="00466D2E" w:rsidRDefault="00467E0E" w:rsidP="00467E0E">
            <w:pPr>
              <w:jc w:val="center"/>
              <w:rPr>
                <w:b w:val="0"/>
                <w:sz w:val="22"/>
                <w:szCs w:val="22"/>
                <w:lang w:val="es-ES"/>
              </w:rPr>
            </w:pPr>
            <w:r>
              <w:rPr>
                <w:b w:val="0"/>
                <w:sz w:val="22"/>
                <w:szCs w:val="22"/>
                <w:lang w:val="es-ES"/>
              </w:rPr>
              <w:t>Un componente costoso y raro llega a fallar o dañarse durante la implementación</w:t>
            </w:r>
          </w:p>
        </w:tc>
        <w:tc>
          <w:tcPr>
            <w:tcW w:w="3066" w:type="dxa"/>
            <w:vAlign w:val="center"/>
          </w:tcPr>
          <w:p w14:paraId="0E7ABC03" w14:textId="0FCFE0A0"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Comprar componentes de respaldo.</w:t>
            </w:r>
          </w:p>
        </w:tc>
        <w:tc>
          <w:tcPr>
            <w:tcW w:w="1701" w:type="dxa"/>
            <w:vAlign w:val="center"/>
          </w:tcPr>
          <w:p w14:paraId="158B7740" w14:textId="34E916E5"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Posible</w:t>
            </w:r>
          </w:p>
        </w:tc>
        <w:tc>
          <w:tcPr>
            <w:tcW w:w="1559" w:type="dxa"/>
            <w:vAlign w:val="center"/>
          </w:tcPr>
          <w:p w14:paraId="226A9E44" w14:textId="6D200E94"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sz w:val="22"/>
                <w:szCs w:val="22"/>
                <w:lang w:val="es-ES"/>
              </w:rPr>
              <w:t>Critico</w:t>
            </w:r>
          </w:p>
        </w:tc>
        <w:tc>
          <w:tcPr>
            <w:tcW w:w="1559" w:type="dxa"/>
            <w:shd w:val="clear" w:color="auto" w:fill="C0504D" w:themeFill="accent2"/>
            <w:vAlign w:val="center"/>
          </w:tcPr>
          <w:p w14:paraId="6F4667E3" w14:textId="01DC373C"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szCs w:val="22"/>
                <w:lang w:val="es-ES"/>
              </w:rPr>
            </w:pPr>
            <w:r w:rsidRPr="00466D2E">
              <w:rPr>
                <w:b/>
                <w:color w:val="FFFFFF" w:themeColor="background1"/>
                <w:sz w:val="22"/>
                <w:szCs w:val="22"/>
                <w:lang w:val="es-ES"/>
              </w:rPr>
              <w:t>Baja</w:t>
            </w:r>
          </w:p>
        </w:tc>
      </w:tr>
      <w:tr w:rsidR="00467E0E" w14:paraId="3E12D1BE" w14:textId="0DA47F30" w:rsidTr="00F404DE">
        <w:trPr>
          <w:trHeight w:val="379"/>
        </w:trPr>
        <w:tc>
          <w:tcPr>
            <w:cnfStyle w:val="001000000000" w:firstRow="0" w:lastRow="0" w:firstColumn="1" w:lastColumn="0" w:oddVBand="0" w:evenVBand="0" w:oddHBand="0" w:evenHBand="0" w:firstRowFirstColumn="0" w:firstRowLastColumn="0" w:lastRowFirstColumn="0" w:lastRowLastColumn="0"/>
            <w:tcW w:w="1891" w:type="dxa"/>
            <w:vAlign w:val="center"/>
          </w:tcPr>
          <w:p w14:paraId="66C4C192" w14:textId="3DBD6961" w:rsidR="00467E0E" w:rsidRPr="00466D2E" w:rsidRDefault="00467E0E" w:rsidP="00467E0E">
            <w:pPr>
              <w:jc w:val="center"/>
              <w:rPr>
                <w:b w:val="0"/>
                <w:sz w:val="22"/>
                <w:szCs w:val="22"/>
                <w:lang w:val="es-ES"/>
              </w:rPr>
            </w:pPr>
            <w:r w:rsidRPr="00466D2E">
              <w:rPr>
                <w:b w:val="0"/>
                <w:sz w:val="22"/>
                <w:szCs w:val="22"/>
                <w:lang w:val="es-ES"/>
              </w:rPr>
              <w:t xml:space="preserve">Falta de </w:t>
            </w:r>
            <w:r w:rsidRPr="00466D2E">
              <w:rPr>
                <w:b w:val="0"/>
                <w:sz w:val="22"/>
                <w:szCs w:val="22"/>
                <w:lang w:val="es-ES"/>
              </w:rPr>
              <w:br/>
              <w:t>compromiso del estudiante</w:t>
            </w:r>
          </w:p>
        </w:tc>
        <w:tc>
          <w:tcPr>
            <w:tcW w:w="3066" w:type="dxa"/>
            <w:vAlign w:val="center"/>
          </w:tcPr>
          <w:p w14:paraId="2542EC1C" w14:textId="2735E0E5" w:rsidR="00467E0E" w:rsidRPr="00466D2E" w:rsidRDefault="00EF64CB" w:rsidP="00505739">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Auto</w:t>
            </w:r>
            <w:r w:rsidR="00505739" w:rsidRPr="00466D2E">
              <w:rPr>
                <w:sz w:val="22"/>
                <w:szCs w:val="22"/>
                <w:lang w:val="es-ES"/>
              </w:rPr>
              <w:t>controlar</w:t>
            </w:r>
            <w:r w:rsidR="00467E0E" w:rsidRPr="00466D2E">
              <w:rPr>
                <w:sz w:val="22"/>
                <w:szCs w:val="22"/>
                <w:lang w:val="es-ES"/>
              </w:rPr>
              <w:t xml:space="preserve"> rendimiento con indicadores para identificar bajas en el progreso del proyecto.</w:t>
            </w:r>
          </w:p>
        </w:tc>
        <w:tc>
          <w:tcPr>
            <w:tcW w:w="1701" w:type="dxa"/>
            <w:vAlign w:val="center"/>
          </w:tcPr>
          <w:p w14:paraId="1368C17F" w14:textId="101B8121"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sidRPr="00466D2E">
              <w:rPr>
                <w:rFonts w:cs="Arial"/>
                <w:sz w:val="22"/>
                <w:szCs w:val="22"/>
              </w:rPr>
              <w:t>Raro</w:t>
            </w:r>
          </w:p>
        </w:tc>
        <w:tc>
          <w:tcPr>
            <w:tcW w:w="1559" w:type="dxa"/>
            <w:vAlign w:val="center"/>
          </w:tcPr>
          <w:p w14:paraId="34D3D804" w14:textId="0A357CC6"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sz w:val="22"/>
                <w:szCs w:val="22"/>
                <w:lang w:val="es-ES"/>
              </w:rPr>
              <w:t>Critico</w:t>
            </w:r>
          </w:p>
        </w:tc>
        <w:tc>
          <w:tcPr>
            <w:tcW w:w="1559" w:type="dxa"/>
            <w:shd w:val="clear" w:color="auto" w:fill="F79646" w:themeFill="accent6"/>
            <w:vAlign w:val="center"/>
          </w:tcPr>
          <w:p w14:paraId="7AB00EBA" w14:textId="41006ABB"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b/>
                <w:sz w:val="22"/>
                <w:szCs w:val="22"/>
                <w:lang w:val="es-ES"/>
              </w:rPr>
            </w:pPr>
            <w:r w:rsidRPr="00466D2E">
              <w:rPr>
                <w:b/>
                <w:color w:val="FFFFFF" w:themeColor="background1"/>
                <w:sz w:val="22"/>
                <w:szCs w:val="22"/>
                <w:lang w:val="es-ES"/>
              </w:rPr>
              <w:t>Media</w:t>
            </w:r>
          </w:p>
        </w:tc>
      </w:tr>
      <w:tr w:rsidR="00467E0E" w14:paraId="4DC0FBA6" w14:textId="77777777" w:rsidTr="00A97B43">
        <w:trPr>
          <w:trHeight w:val="379"/>
        </w:trPr>
        <w:tc>
          <w:tcPr>
            <w:cnfStyle w:val="001000000000" w:firstRow="0" w:lastRow="0" w:firstColumn="1" w:lastColumn="0" w:oddVBand="0" w:evenVBand="0" w:oddHBand="0" w:evenHBand="0" w:firstRowFirstColumn="0" w:firstRowLastColumn="0" w:lastRowFirstColumn="0" w:lastRowLastColumn="0"/>
            <w:tcW w:w="1891" w:type="dxa"/>
            <w:vAlign w:val="center"/>
          </w:tcPr>
          <w:p w14:paraId="7AB6449E" w14:textId="0FE8E349" w:rsidR="00467E0E" w:rsidRPr="00466D2E" w:rsidRDefault="00467E0E" w:rsidP="00467E0E">
            <w:pPr>
              <w:jc w:val="center"/>
              <w:rPr>
                <w:b w:val="0"/>
                <w:sz w:val="22"/>
                <w:szCs w:val="22"/>
                <w:lang w:val="es-ES"/>
              </w:rPr>
            </w:pPr>
            <w:r w:rsidRPr="00466D2E">
              <w:rPr>
                <w:b w:val="0"/>
                <w:sz w:val="22"/>
                <w:szCs w:val="22"/>
                <w:lang w:val="es-ES"/>
              </w:rPr>
              <w:t>No se acepta la propuesta</w:t>
            </w:r>
          </w:p>
        </w:tc>
        <w:tc>
          <w:tcPr>
            <w:tcW w:w="3066" w:type="dxa"/>
            <w:vAlign w:val="center"/>
          </w:tcPr>
          <w:p w14:paraId="3D736379" w14:textId="2ED807F8"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sz w:val="22"/>
                <w:szCs w:val="22"/>
                <w:lang w:val="es-ES"/>
              </w:rPr>
              <w:t xml:space="preserve">Replantear el proyecto generando una nueva propuesta y </w:t>
            </w:r>
            <w:r>
              <w:rPr>
                <w:sz w:val="22"/>
                <w:szCs w:val="22"/>
                <w:lang w:val="es-ES"/>
              </w:rPr>
              <w:t>realizando las debidas correcciones.</w:t>
            </w:r>
          </w:p>
        </w:tc>
        <w:tc>
          <w:tcPr>
            <w:tcW w:w="1701" w:type="dxa"/>
            <w:vAlign w:val="center"/>
          </w:tcPr>
          <w:p w14:paraId="0EBBFF63" w14:textId="0773620E"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Posible</w:t>
            </w:r>
          </w:p>
        </w:tc>
        <w:tc>
          <w:tcPr>
            <w:tcW w:w="1559" w:type="dxa"/>
            <w:vAlign w:val="center"/>
          </w:tcPr>
          <w:p w14:paraId="5D41380E" w14:textId="70855793"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Moderado</w:t>
            </w:r>
          </w:p>
        </w:tc>
        <w:tc>
          <w:tcPr>
            <w:tcW w:w="1559" w:type="dxa"/>
            <w:shd w:val="clear" w:color="auto" w:fill="F79646" w:themeFill="accent6"/>
            <w:vAlign w:val="center"/>
          </w:tcPr>
          <w:p w14:paraId="2A1048AE" w14:textId="59B7A9F4"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b/>
                <w:color w:val="FFFFFF" w:themeColor="background1"/>
                <w:sz w:val="22"/>
                <w:szCs w:val="22"/>
                <w:lang w:val="es-ES"/>
              </w:rPr>
              <w:t>Media</w:t>
            </w:r>
          </w:p>
        </w:tc>
      </w:tr>
      <w:tr w:rsidR="00467E0E" w14:paraId="7AA7D28E" w14:textId="77777777" w:rsidTr="00F303C0">
        <w:trPr>
          <w:trHeight w:val="379"/>
        </w:trPr>
        <w:tc>
          <w:tcPr>
            <w:cnfStyle w:val="001000000000" w:firstRow="0" w:lastRow="0" w:firstColumn="1" w:lastColumn="0" w:oddVBand="0" w:evenVBand="0" w:oddHBand="0" w:evenHBand="0" w:firstRowFirstColumn="0" w:firstRowLastColumn="0" w:lastRowFirstColumn="0" w:lastRowLastColumn="0"/>
            <w:tcW w:w="1891" w:type="dxa"/>
            <w:vAlign w:val="center"/>
          </w:tcPr>
          <w:p w14:paraId="7F82F13B" w14:textId="56898903" w:rsidR="00467E0E" w:rsidRPr="00466D2E" w:rsidRDefault="00467E0E" w:rsidP="00467E0E">
            <w:pPr>
              <w:jc w:val="center"/>
              <w:rPr>
                <w:b w:val="0"/>
                <w:sz w:val="22"/>
                <w:szCs w:val="22"/>
                <w:lang w:val="es-ES"/>
              </w:rPr>
            </w:pPr>
            <w:r w:rsidRPr="00466D2E">
              <w:rPr>
                <w:b w:val="0"/>
                <w:sz w:val="22"/>
                <w:szCs w:val="22"/>
                <w:lang w:val="es-ES"/>
              </w:rPr>
              <w:t>Incumplimiento de entregas</w:t>
            </w:r>
          </w:p>
        </w:tc>
        <w:tc>
          <w:tcPr>
            <w:tcW w:w="3066" w:type="dxa"/>
            <w:vAlign w:val="center"/>
          </w:tcPr>
          <w:p w14:paraId="5D6D7425" w14:textId="3C871F76"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Según el cronograma se definen objetivos semanales y reuniones con los asesores y/o directores para presentar avances del proyecto.</w:t>
            </w:r>
          </w:p>
        </w:tc>
        <w:tc>
          <w:tcPr>
            <w:tcW w:w="1701" w:type="dxa"/>
            <w:vAlign w:val="center"/>
          </w:tcPr>
          <w:p w14:paraId="4B0D9844" w14:textId="68873CBA"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Improbable</w:t>
            </w:r>
          </w:p>
        </w:tc>
        <w:tc>
          <w:tcPr>
            <w:tcW w:w="1559" w:type="dxa"/>
            <w:vAlign w:val="center"/>
          </w:tcPr>
          <w:p w14:paraId="639746F6" w14:textId="1D9C30AC"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Catastrófico</w:t>
            </w:r>
          </w:p>
        </w:tc>
        <w:tc>
          <w:tcPr>
            <w:tcW w:w="1559" w:type="dxa"/>
            <w:shd w:val="clear" w:color="auto" w:fill="F79646" w:themeFill="accent6"/>
            <w:vAlign w:val="center"/>
          </w:tcPr>
          <w:p w14:paraId="3D8A388A" w14:textId="0EABE31A"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466D2E">
              <w:rPr>
                <w:b/>
                <w:color w:val="FFFFFF" w:themeColor="background1"/>
                <w:sz w:val="22"/>
                <w:szCs w:val="22"/>
                <w:lang w:val="es-ES"/>
              </w:rPr>
              <w:t>Media</w:t>
            </w:r>
          </w:p>
        </w:tc>
      </w:tr>
      <w:tr w:rsidR="00467E0E" w14:paraId="3C7A20CE" w14:textId="77777777" w:rsidTr="00BA1BC3">
        <w:trPr>
          <w:trHeight w:val="379"/>
        </w:trPr>
        <w:tc>
          <w:tcPr>
            <w:cnfStyle w:val="001000000000" w:firstRow="0" w:lastRow="0" w:firstColumn="1" w:lastColumn="0" w:oddVBand="0" w:evenVBand="0" w:oddHBand="0" w:evenHBand="0" w:firstRowFirstColumn="0" w:firstRowLastColumn="0" w:lastRowFirstColumn="0" w:lastRowLastColumn="0"/>
            <w:tcW w:w="1891" w:type="dxa"/>
            <w:vAlign w:val="center"/>
          </w:tcPr>
          <w:p w14:paraId="1D01F9EE" w14:textId="30F34C0B" w:rsidR="00467E0E" w:rsidRPr="007B0094" w:rsidRDefault="006B5FA7" w:rsidP="006B5FA7">
            <w:pPr>
              <w:jc w:val="center"/>
              <w:rPr>
                <w:b w:val="0"/>
                <w:sz w:val="22"/>
                <w:szCs w:val="22"/>
                <w:lang w:val="es-ES"/>
              </w:rPr>
            </w:pPr>
            <w:r>
              <w:rPr>
                <w:b w:val="0"/>
                <w:sz w:val="22"/>
                <w:szCs w:val="22"/>
                <w:lang w:val="es-ES"/>
              </w:rPr>
              <w:t xml:space="preserve">Encargar </w:t>
            </w:r>
            <w:r w:rsidR="00467E0E">
              <w:rPr>
                <w:b w:val="0"/>
                <w:sz w:val="22"/>
                <w:szCs w:val="22"/>
                <w:lang w:val="es-ES"/>
              </w:rPr>
              <w:t xml:space="preserve">componentes </w:t>
            </w:r>
            <w:r>
              <w:rPr>
                <w:b w:val="0"/>
                <w:sz w:val="22"/>
                <w:szCs w:val="22"/>
                <w:lang w:val="es-ES"/>
              </w:rPr>
              <w:t>del</w:t>
            </w:r>
            <w:r w:rsidR="00467E0E">
              <w:rPr>
                <w:b w:val="0"/>
                <w:sz w:val="22"/>
                <w:szCs w:val="22"/>
                <w:lang w:val="es-ES"/>
              </w:rPr>
              <w:t xml:space="preserve"> exterior</w:t>
            </w:r>
            <w:r>
              <w:rPr>
                <w:b w:val="0"/>
                <w:sz w:val="22"/>
                <w:szCs w:val="22"/>
                <w:lang w:val="es-ES"/>
              </w:rPr>
              <w:t xml:space="preserve"> y </w:t>
            </w:r>
            <w:r w:rsidR="00467E0E">
              <w:rPr>
                <w:b w:val="0"/>
                <w:sz w:val="22"/>
                <w:szCs w:val="22"/>
                <w:lang w:val="es-ES"/>
              </w:rPr>
              <w:t>toma más tiempo del esperado</w:t>
            </w:r>
          </w:p>
        </w:tc>
        <w:tc>
          <w:tcPr>
            <w:tcW w:w="3066" w:type="dxa"/>
            <w:vAlign w:val="center"/>
          </w:tcPr>
          <w:p w14:paraId="6FDDCDEA" w14:textId="4675DD5B" w:rsidR="00467E0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00C97CF0">
              <w:rPr>
                <w:sz w:val="22"/>
                <w:szCs w:val="22"/>
                <w:lang w:val="es-ES"/>
              </w:rPr>
              <w:t>Especificar un listado de componentes de respaldo con facilidades de compra dentro del país.</w:t>
            </w:r>
          </w:p>
        </w:tc>
        <w:tc>
          <w:tcPr>
            <w:tcW w:w="1701" w:type="dxa"/>
            <w:vAlign w:val="center"/>
          </w:tcPr>
          <w:p w14:paraId="2B317B87" w14:textId="2F2B5825" w:rsidR="00467E0E" w:rsidRDefault="00467E0E" w:rsidP="00467E0E">
            <w:pPr>
              <w:jc w:val="cente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Posible</w:t>
            </w:r>
          </w:p>
        </w:tc>
        <w:tc>
          <w:tcPr>
            <w:tcW w:w="1559" w:type="dxa"/>
            <w:vAlign w:val="center"/>
          </w:tcPr>
          <w:p w14:paraId="245CA4B7" w14:textId="5FD5942B" w:rsidR="00467E0E" w:rsidRDefault="00467E0E" w:rsidP="00467E0E">
            <w:pPr>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Menor</w:t>
            </w:r>
          </w:p>
        </w:tc>
        <w:tc>
          <w:tcPr>
            <w:tcW w:w="1559" w:type="dxa"/>
            <w:shd w:val="clear" w:color="auto" w:fill="9BBB59" w:themeFill="accent3"/>
            <w:vAlign w:val="center"/>
          </w:tcPr>
          <w:p w14:paraId="1127BC93" w14:textId="0513A24F" w:rsidR="00467E0E" w:rsidRPr="00466D2E" w:rsidRDefault="00467E0E" w:rsidP="00467E0E">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2"/>
                <w:szCs w:val="22"/>
                <w:lang w:val="es-ES"/>
              </w:rPr>
            </w:pPr>
            <w:r w:rsidRPr="00F56E02">
              <w:rPr>
                <w:b/>
                <w:color w:val="FFFFFF" w:themeColor="background1"/>
                <w:lang w:val="es-ES"/>
              </w:rPr>
              <w:t>Elevada</w:t>
            </w:r>
          </w:p>
        </w:tc>
      </w:tr>
    </w:tbl>
    <w:p w14:paraId="58C9DE39" w14:textId="01B99EE5" w:rsidR="00F820F2" w:rsidRPr="00F820F2" w:rsidRDefault="00F820F2" w:rsidP="00F820F2">
      <w:pPr>
        <w:pStyle w:val="Descripcin"/>
        <w:jc w:val="center"/>
        <w:rPr>
          <w:sz w:val="23"/>
        </w:rPr>
      </w:pPr>
      <w:r>
        <w:t xml:space="preserve">Tabla </w:t>
      </w:r>
      <w:r w:rsidR="00630324">
        <w:t>8</w:t>
      </w:r>
      <w:r>
        <w:t xml:space="preserve"> Análisis de riesgos.</w:t>
      </w:r>
    </w:p>
    <w:p w14:paraId="76509036" w14:textId="77777777" w:rsidR="00553761" w:rsidRPr="00A7114D" w:rsidRDefault="00553761" w:rsidP="007357F3">
      <w:pPr>
        <w:pStyle w:val="Ttulo2"/>
        <w:rPr>
          <w:lang w:val="es-CO"/>
        </w:rPr>
      </w:pPr>
      <w:bookmarkStart w:id="50" w:name="_Toc447833078"/>
      <w:r w:rsidRPr="00A7114D">
        <w:rPr>
          <w:lang w:val="es-CO"/>
        </w:rPr>
        <w:t>Derechos Patrimoniales</w:t>
      </w:r>
      <w:bookmarkEnd w:id="50"/>
    </w:p>
    <w:p w14:paraId="4956AA4F" w14:textId="3FE87070" w:rsidR="00AB3C03" w:rsidRPr="00A7114D" w:rsidRDefault="00AB3C03" w:rsidP="00AB3C03">
      <w:r w:rsidRPr="00A7114D">
        <w:t xml:space="preserve">El presente trabajo de grado hará parte del grupo de investigación SIDRe de la Pontificia Universidad Javeriana, por tal motivo todos los derechos de este serán compartidos con </w:t>
      </w:r>
      <w:r w:rsidRPr="00A7114D">
        <w:lastRenderedPageBreak/>
        <w:t>la institución. Adicionalmente podrá ser tomado como base para futuros proyectos del grupo de investigación y estará a disposición de este para su uso sin restricción alguna.</w:t>
      </w:r>
    </w:p>
    <w:p w14:paraId="62B9B612" w14:textId="77777777" w:rsidR="00954180" w:rsidRPr="00A7114D" w:rsidRDefault="00D42B25" w:rsidP="007357F3">
      <w:pPr>
        <w:pStyle w:val="Ttulo1"/>
        <w:rPr>
          <w:lang w:val="es-CO"/>
        </w:rPr>
      </w:pPr>
      <w:r w:rsidRPr="00A7114D">
        <w:rPr>
          <w:lang w:val="es-CO"/>
        </w:rPr>
        <w:lastRenderedPageBreak/>
        <w:tab/>
      </w:r>
      <w:bookmarkStart w:id="51" w:name="_Toc447833079"/>
      <w:r w:rsidR="00954180" w:rsidRPr="00A7114D">
        <w:rPr>
          <w:lang w:val="es-CO"/>
        </w:rPr>
        <w:t>Marco Teórico / Estado del Arte</w:t>
      </w:r>
      <w:bookmarkEnd w:id="51"/>
    </w:p>
    <w:p w14:paraId="39FFFE8C" w14:textId="71098F23" w:rsidR="00FD6C2B" w:rsidRPr="00F71F2C" w:rsidRDefault="00BD783B" w:rsidP="00FD6C2B">
      <w:pPr>
        <w:pStyle w:val="Ttulo2"/>
        <w:rPr>
          <w:lang w:val="es-CO"/>
        </w:rPr>
      </w:pPr>
      <w:bookmarkStart w:id="52" w:name="_Toc447833080"/>
      <w:r w:rsidRPr="00F71F2C">
        <w:rPr>
          <w:lang w:val="es-CO"/>
        </w:rPr>
        <w:t>Fundamentos y conceptos relevantes para el proyecto.</w:t>
      </w:r>
      <w:bookmarkEnd w:id="52"/>
    </w:p>
    <w:p w14:paraId="7F19F300" w14:textId="154D9AFC" w:rsidR="00F71F2C" w:rsidRPr="00F71F2C" w:rsidRDefault="00F71F2C" w:rsidP="00F71F2C">
      <w:pPr>
        <w:pStyle w:val="Ttulo3"/>
        <w:rPr>
          <w:lang w:val="es-CO"/>
        </w:rPr>
      </w:pPr>
      <w:bookmarkStart w:id="53" w:name="_Toc447833081"/>
      <w:r w:rsidRPr="00F71F2C">
        <w:rPr>
          <w:lang w:val="es-CO"/>
        </w:rPr>
        <w:t>Agente inteligente</w:t>
      </w:r>
      <w:r w:rsidR="009B4642">
        <w:rPr>
          <w:lang w:val="es-CO"/>
        </w:rPr>
        <w:t xml:space="preserve"> </w:t>
      </w:r>
      <w:r w:rsidR="009B4642">
        <w:rPr>
          <w:lang w:val="es-CO"/>
        </w:rPr>
        <w:fldChar w:fldCharType="begin" w:fldLock="1"/>
      </w:r>
      <w:r w:rsidR="00307716">
        <w:rPr>
          <w:lang w:val="es-CO"/>
        </w:rPr>
        <w:instrText>ADDIN CSL_CITATION { "citationItems" : [ { "id" : "ITEM-1", "itemData" : { "author" : [ { "dropping-particle" : "", "family" : "L", "given" : "Moreau", "non-dropping-particle" : "", "parse-names" : false, "suffix" : "" }, { "dropping-particle" : "", "family" : "M", "given" : "Luck", "non-dropping-particle" : "", "parse-names" : false, "suffix" : "" }, { "dropping-particle" : "", "family" : "S", "given" : "Papay", "non-dropping-particle" : "", "parse-names" : false, "suffix" : "" }, { "dropping-particle" : "", "family" : "J", "given" : "Decker", "non-dropping-particle" : "", "parse-names" : false, "suffix" : "" }, { "dropping-particle" : "", "family" : "T", "given" : "Payne", "non-dropping-particle" : "", "parse-names" : false, "suffix" : "" } ], "id" : "ITEM-1", "issued" : { "date-parts" : [ [ "2004" ] ] }, "title" : "Methodologies and software engineering for agent systems.", "type" : "book" }, "uris" : [ "http://www.mendeley.com/documents/?uuid=10bc00bf-8696-4158-a73e-a3035ecaad6c" ] } ], "mendeley" : { "formattedCitation" : "[20]", "plainTextFormattedCitation" : "[20]", "previouslyFormattedCitation" : "[20]" }, "properties" : { "noteIndex" : 0 }, "schema" : "https://github.com/citation-style-language/schema/raw/master/csl-citation.json" }</w:instrText>
      </w:r>
      <w:r w:rsidR="009B4642">
        <w:rPr>
          <w:lang w:val="es-CO"/>
        </w:rPr>
        <w:fldChar w:fldCharType="separate"/>
      </w:r>
      <w:r w:rsidR="009B4642" w:rsidRPr="009B4642">
        <w:rPr>
          <w:b w:val="0"/>
          <w:noProof/>
          <w:lang w:val="es-CO"/>
        </w:rPr>
        <w:t>[20]</w:t>
      </w:r>
      <w:bookmarkEnd w:id="53"/>
      <w:r w:rsidR="009B4642">
        <w:rPr>
          <w:lang w:val="es-CO"/>
        </w:rPr>
        <w:fldChar w:fldCharType="end"/>
      </w:r>
    </w:p>
    <w:p w14:paraId="1EB0FAE9" w14:textId="04371182" w:rsidR="00F71F2C" w:rsidRPr="00F71F2C" w:rsidRDefault="00F71F2C" w:rsidP="00F71F2C">
      <w:r w:rsidRPr="00F71F2C">
        <w:t>Un agente inteligente es una entidad autónoma que observa a través de sensores y actúa dentro de un ambiente</w:t>
      </w:r>
      <w:r>
        <w:t xml:space="preserve"> usando actuadores y dirige sus actividades a través de metas. Los agentes inteligentes también pueden aprender o usar conocimiento para alcanzar sus objetivos. Se caracterizan por ser autónomos, heterogéneos, dinámicos, comunicativos, cuenta con protocolos de comunicación, proactivos y sociable.</w:t>
      </w:r>
    </w:p>
    <w:p w14:paraId="0ED2BE20" w14:textId="181DD52C" w:rsidR="00F71F2C" w:rsidRDefault="00F71F2C" w:rsidP="001A072B">
      <w:pPr>
        <w:pStyle w:val="Ttulo3"/>
      </w:pPr>
      <w:bookmarkStart w:id="54" w:name="_Toc447833082"/>
      <w:r>
        <w:t>BDI</w:t>
      </w:r>
      <w:r w:rsidR="005230E7">
        <w:t xml:space="preserve"> (Beliefs, Desires, Intentions)</w:t>
      </w:r>
      <w:r w:rsidR="00307716">
        <w:t xml:space="preserve"> </w:t>
      </w:r>
      <w:r w:rsidR="00307716">
        <w:fldChar w:fldCharType="begin" w:fldLock="1"/>
      </w:r>
      <w:r w:rsidR="00307716">
        <w:instrText>ADDIN CSL_CITATION { "citationItems" : [ { "id" : "ITEM-1", "itemData" : { "DOI" : "10.1007/3-540-49057-4_1", "ISBN" : "978-3-540-65713-2", "ISSN" : "0302-9743", "PMID" : "4520227", "author" : [ { "dropping-particle" : "", "family" : "Georgeff", "given" : "Michael", "non-dropping-particle" : "", "parse-names" : false, "suffix" : "" }, { "dropping-particle" : "", "family" : "Pell", "given" : "Barney", "non-dropping-particle" : "", "parse-names" : false, "suffix" : "" }, { "dropping-particle" : "", "family" : "Pollack", "given" : "Martha", "non-dropping-particle" : "", "parse-names" : false, "suffix" : "" }, { "dropping-particle" : "", "family" : "Tambe", "given" : "Milind", "non-dropping-particle" : "", "parse-names" : false, "suffix" : "" }, { "dropping-particle" : "", "family" : "Wooldridge", "given" : "Michael", "non-dropping-particle" : "", "parse-names" : false, "suffix" : "" } ], "id" : "ITEM-1", "issued" : { "date-parts" : [ [ "1999" ] ] }, "page" : "1-10", "title" : "The Belief-Desire-Intention Model of Agency", "type" : "article-journal" }, "uris" : [ "http://www.mendeley.com/documents/?uuid=f4d13958-dc80-4bfe-b76a-3c60924c3e61" ] } ], "mendeley" : { "formattedCitation" : "[21]", "plainTextFormattedCitation" : "[21]", "previouslyFormattedCitation" : "[21]" }, "properties" : { "noteIndex" : 0 }, "schema" : "https://github.com/citation-style-language/schema/raw/master/csl-citation.json" }</w:instrText>
      </w:r>
      <w:r w:rsidR="00307716">
        <w:fldChar w:fldCharType="separate"/>
      </w:r>
      <w:r w:rsidR="00307716" w:rsidRPr="00307716">
        <w:rPr>
          <w:b w:val="0"/>
          <w:noProof/>
        </w:rPr>
        <w:t>[21]</w:t>
      </w:r>
      <w:bookmarkEnd w:id="54"/>
      <w:r w:rsidR="00307716">
        <w:fldChar w:fldCharType="end"/>
      </w:r>
    </w:p>
    <w:p w14:paraId="6BCC4616" w14:textId="70AFAE2A" w:rsidR="00F71F2C" w:rsidRDefault="005230E7" w:rsidP="00F71F2C">
      <w:r>
        <w:t>Es un m</w:t>
      </w:r>
      <w:r w:rsidR="00F71F2C" w:rsidRPr="00F71F2C">
        <w:t>odelo de software</w:t>
      </w:r>
      <w:r w:rsidR="00F71F2C">
        <w:t xml:space="preserve"> basado en los principios de Michael Bratman</w:t>
      </w:r>
      <w:r w:rsidR="00F71F2C" w:rsidRPr="00F71F2C">
        <w:t xml:space="preserve"> </w:t>
      </w:r>
      <w:r w:rsidR="00307716">
        <w:fldChar w:fldCharType="begin" w:fldLock="1"/>
      </w:r>
      <w:r w:rsidR="00BC5955">
        <w:instrText>ADDIN CSL_CITATION { "citationItems" : [ { "id" : "ITEM-1", "itemData" : { "author" : [ { "dropping-particle" : "", "family" : "E", "given" : "Bratman", "non-dropping-particle" : "", "parse-names" : false, "suffix" : "" } ], "editor" : [ { "dropping-particle" : "", "family" : "University", "given" : "Cambridge", "non-dropping-particle" : "", "parse-names" : false, "suffix" : "" } ], "id" : "ITEM-1", "issued" : { "date-parts" : [ [ "1999" ] ] }, "title" : "Intention, Plans, and Practical Reason", "type" : "book" }, "uris" : [ "http://www.mendeley.com/documents/?uuid=d7c1b2d8-32c9-4f09-88fb-d1098703a7e3" ] } ], "mendeley" : { "formattedCitation" : "[22]", "plainTextFormattedCitation" : "[22]", "previouslyFormattedCitation" : "[22]" }, "properties" : { "noteIndex" : 0 }, "schema" : "https://github.com/citation-style-language/schema/raw/master/csl-citation.json" }</w:instrText>
      </w:r>
      <w:r w:rsidR="00307716">
        <w:fldChar w:fldCharType="separate"/>
      </w:r>
      <w:r w:rsidR="00307716" w:rsidRPr="00307716">
        <w:rPr>
          <w:noProof/>
        </w:rPr>
        <w:t>[22]</w:t>
      </w:r>
      <w:r w:rsidR="00307716">
        <w:fldChar w:fldCharType="end"/>
      </w:r>
      <w:r w:rsidR="00307716">
        <w:t xml:space="preserve"> </w:t>
      </w:r>
      <w:r w:rsidR="00F71F2C" w:rsidRPr="00F71F2C">
        <w:t>desarrollado para agentes inteligentes</w:t>
      </w:r>
      <w:r w:rsidR="00F71F2C">
        <w:t>.</w:t>
      </w:r>
      <w:r>
        <w:t xml:space="preserve"> </w:t>
      </w:r>
      <w:r w:rsidR="00F71F2C">
        <w:t xml:space="preserve">Superficialmente caracterizados por la implementación </w:t>
      </w:r>
      <w:r>
        <w:t>de la</w:t>
      </w:r>
      <w:r w:rsidR="00F71F2C">
        <w:t>s</w:t>
      </w:r>
      <w:r>
        <w:t xml:space="preserve"> creencias,</w:t>
      </w:r>
      <w:r w:rsidR="00F71F2C">
        <w:t xml:space="preserve"> deseos </w:t>
      </w:r>
      <w:r>
        <w:t xml:space="preserve">e intenciones de un agente racional. </w:t>
      </w:r>
    </w:p>
    <w:p w14:paraId="7E228851" w14:textId="77777777" w:rsidR="002758CA" w:rsidRPr="00D36E87" w:rsidRDefault="002758CA" w:rsidP="00D36E87">
      <w:pPr>
        <w:pStyle w:val="Prrafodelista"/>
        <w:numPr>
          <w:ilvl w:val="0"/>
          <w:numId w:val="23"/>
        </w:numPr>
        <w:rPr>
          <w:rFonts w:ascii="Arial" w:hAnsi="Arial" w:cs="Arial"/>
          <w:sz w:val="24"/>
        </w:rPr>
      </w:pPr>
      <w:r w:rsidRPr="00D36E87">
        <w:rPr>
          <w:rFonts w:ascii="Arial" w:hAnsi="Arial" w:cs="Arial"/>
          <w:sz w:val="24"/>
        </w:rPr>
        <w:t>Una creencia representa la información del estado del agente, es decir sus creencias acerca del mundo.</w:t>
      </w:r>
    </w:p>
    <w:p w14:paraId="44199399" w14:textId="323E14F2" w:rsidR="002758CA" w:rsidRPr="00D36E87" w:rsidRDefault="002758CA" w:rsidP="00D36E87">
      <w:pPr>
        <w:pStyle w:val="Prrafodelista"/>
        <w:numPr>
          <w:ilvl w:val="0"/>
          <w:numId w:val="23"/>
        </w:numPr>
        <w:rPr>
          <w:rFonts w:ascii="Arial" w:hAnsi="Arial" w:cs="Arial"/>
          <w:sz w:val="24"/>
        </w:rPr>
      </w:pPr>
      <w:r w:rsidRPr="00D36E87">
        <w:rPr>
          <w:rFonts w:ascii="Arial" w:hAnsi="Arial" w:cs="Arial"/>
          <w:sz w:val="24"/>
        </w:rPr>
        <w:t>Un deseo representa el estado motivacional del agente, representa los objetivos o situaciones que el agente gustaría o necesita cumplir.</w:t>
      </w:r>
    </w:p>
    <w:p w14:paraId="1F25041C" w14:textId="681FA3AB" w:rsidR="002758CA" w:rsidRPr="00D36E87" w:rsidRDefault="002758CA" w:rsidP="00D36E87">
      <w:pPr>
        <w:pStyle w:val="Prrafodelista"/>
        <w:numPr>
          <w:ilvl w:val="0"/>
          <w:numId w:val="23"/>
        </w:numPr>
        <w:rPr>
          <w:rFonts w:ascii="Arial" w:hAnsi="Arial" w:cs="Arial"/>
          <w:sz w:val="24"/>
        </w:rPr>
      </w:pPr>
      <w:r w:rsidRPr="00D36E87">
        <w:rPr>
          <w:rFonts w:ascii="Arial" w:hAnsi="Arial" w:cs="Arial"/>
          <w:sz w:val="24"/>
        </w:rPr>
        <w:t>Las intenciones representan el estado deliberativo del agente, es decir lo que el agente decide hacer, las intenciones son deseos que se ven representadas en un plan.</w:t>
      </w:r>
      <w:r w:rsidR="001F0FD0" w:rsidRPr="00D36E87">
        <w:rPr>
          <w:rFonts w:ascii="Arial" w:hAnsi="Arial" w:cs="Arial"/>
          <w:sz w:val="24"/>
        </w:rPr>
        <w:t xml:space="preserve"> Un conjunto de intenciones cumplen el deseo del agente.</w:t>
      </w:r>
    </w:p>
    <w:p w14:paraId="26893226" w14:textId="63171A70" w:rsidR="005445DB" w:rsidRPr="00F71F2C" w:rsidRDefault="001A072B" w:rsidP="005445DB">
      <w:pPr>
        <w:pStyle w:val="Ttulo3"/>
        <w:rPr>
          <w:lang w:val="es-CO"/>
        </w:rPr>
      </w:pPr>
      <w:bookmarkStart w:id="55" w:name="_Toc447833083"/>
      <w:r w:rsidRPr="001A072B">
        <w:rPr>
          <w:lang w:val="es-CO"/>
        </w:rPr>
        <w:t>Diseño</w:t>
      </w:r>
      <w:r w:rsidRPr="00F71F2C">
        <w:rPr>
          <w:lang w:val="es-CO"/>
        </w:rPr>
        <w:t xml:space="preserve"> </w:t>
      </w:r>
      <w:r w:rsidR="00B7567C" w:rsidRPr="00F71F2C">
        <w:rPr>
          <w:lang w:val="es-CO"/>
        </w:rPr>
        <w:t>Modular</w:t>
      </w:r>
      <w:r w:rsidR="00BC5955">
        <w:rPr>
          <w:lang w:val="es-CO"/>
        </w:rPr>
        <w:fldChar w:fldCharType="begin" w:fldLock="1"/>
      </w:r>
      <w:r w:rsidR="009654D4">
        <w:rPr>
          <w:lang w:val="es-CO"/>
        </w:rPr>
        <w:instrText>ADDIN CSL_CITATION { "citationItems" : [ { "id" : "ITEM-1", "itemData" : { "author" : [ { "dropping-particle" : "", "family" : "N", "given" : "Hatch", "non-dropping-particle" : "", "parse-names" : false, "suffix" : "" } ], "container-title" : "The Academy of Management Review", "id" : "ITEM-1", "issued" : { "date-parts" : [ [ "2001" ] ] }, "title" : "The power of modularity.Academy of Management Review", "type" : "article-journal" }, "uris" : [ "http://www.mendeley.com/documents/?uuid=a257ba3c-d28f-44c1-a7ef-495cf3e799a7" ] } ], "mendeley" : { "formattedCitation" : "[23]", "plainTextFormattedCitation" : "[23]", "previouslyFormattedCitation" : "[23]" }, "properties" : { "noteIndex" : 0 }, "schema" : "https://github.com/citation-style-language/schema/raw/master/csl-citation.json" }</w:instrText>
      </w:r>
      <w:r w:rsidR="00BC5955">
        <w:rPr>
          <w:lang w:val="es-CO"/>
        </w:rPr>
        <w:fldChar w:fldCharType="separate"/>
      </w:r>
      <w:r w:rsidR="00BC5955" w:rsidRPr="00BC5955">
        <w:rPr>
          <w:b w:val="0"/>
          <w:noProof/>
          <w:lang w:val="es-CO"/>
        </w:rPr>
        <w:t>[23]</w:t>
      </w:r>
      <w:bookmarkEnd w:id="55"/>
      <w:r w:rsidR="00BC5955">
        <w:rPr>
          <w:lang w:val="es-CO"/>
        </w:rPr>
        <w:fldChar w:fldCharType="end"/>
      </w:r>
    </w:p>
    <w:p w14:paraId="0023D958" w14:textId="2C39545B" w:rsidR="001A072B" w:rsidRPr="005445DB" w:rsidRDefault="005445DB" w:rsidP="001A072B">
      <w:r w:rsidRPr="005445DB">
        <w:t xml:space="preserve">Es la capacidad de un sistema para </w:t>
      </w:r>
      <w:r>
        <w:t>ser analizado como la unión de varias partes que se integran con un objetivo común, realizando cada una de sus tareas asignadas. Cada una de las partes se denomina módulo y es capaz</w:t>
      </w:r>
      <w:r w:rsidR="002B6F0B">
        <w:t xml:space="preserve"> de cumplir su objetivo de forma independiente  trabajando como una caja negra, de esta forma cada módulo define sus entradas y salidas</w:t>
      </w:r>
      <w:r w:rsidR="00BF4EAD">
        <w:t xml:space="preserve"> cuya comunicación se define en </w:t>
      </w:r>
      <w:r w:rsidR="002B6F0B">
        <w:t>protocolos.</w:t>
      </w:r>
    </w:p>
    <w:p w14:paraId="34C6D867" w14:textId="5A480B64" w:rsidR="00954180" w:rsidRPr="00A7114D" w:rsidRDefault="00954180" w:rsidP="007357F3">
      <w:pPr>
        <w:pStyle w:val="Ttulo2"/>
        <w:rPr>
          <w:lang w:val="es-CO"/>
        </w:rPr>
      </w:pPr>
      <w:bookmarkStart w:id="56" w:name="_Toc447833084"/>
      <w:r w:rsidRPr="00A7114D">
        <w:rPr>
          <w:lang w:val="es-CO"/>
        </w:rPr>
        <w:t>Trabajos Importantes en el área</w:t>
      </w:r>
      <w:bookmarkEnd w:id="56"/>
    </w:p>
    <w:p w14:paraId="36B4D326" w14:textId="77777777" w:rsidR="000E0E02" w:rsidRPr="00A7114D" w:rsidRDefault="000E0E02" w:rsidP="000E0E02">
      <w:pPr>
        <w:rPr>
          <w:rFonts w:cs="Arial"/>
          <w:szCs w:val="24"/>
        </w:rPr>
      </w:pPr>
      <w:r w:rsidRPr="00A7114D">
        <w:rPr>
          <w:rFonts w:cs="Arial"/>
          <w:szCs w:val="24"/>
        </w:rPr>
        <w:t>Con el fin de analizar las características de dispositivos e iniciativas similares en la bibliografía, a continuación se presentan algunos de los trabajos y dispositivos más significativos para la investigación y que giran en torno a la temática de robótica en la educación.</w:t>
      </w:r>
    </w:p>
    <w:p w14:paraId="0B51F7B7" w14:textId="77777777" w:rsidR="00375F06" w:rsidRPr="00375F06" w:rsidRDefault="00375F06" w:rsidP="00375F06">
      <w:pPr>
        <w:pStyle w:val="Prrafodelista"/>
        <w:numPr>
          <w:ilvl w:val="0"/>
          <w:numId w:val="11"/>
        </w:numPr>
        <w:rPr>
          <w:rFonts w:ascii="Arial" w:hAnsi="Arial" w:cs="Arial"/>
          <w:b/>
          <w:vanish/>
          <w:sz w:val="24"/>
          <w:szCs w:val="24"/>
        </w:rPr>
      </w:pPr>
    </w:p>
    <w:p w14:paraId="1FBB1C28" w14:textId="77777777" w:rsidR="00375F06" w:rsidRPr="00375F06" w:rsidRDefault="00375F06" w:rsidP="00375F06">
      <w:pPr>
        <w:pStyle w:val="Prrafodelista"/>
        <w:numPr>
          <w:ilvl w:val="0"/>
          <w:numId w:val="11"/>
        </w:numPr>
        <w:rPr>
          <w:rFonts w:ascii="Arial" w:hAnsi="Arial" w:cs="Arial"/>
          <w:b/>
          <w:vanish/>
          <w:sz w:val="24"/>
          <w:szCs w:val="24"/>
        </w:rPr>
      </w:pPr>
    </w:p>
    <w:p w14:paraId="2C81DA3D" w14:textId="77777777" w:rsidR="00375F06" w:rsidRPr="00375F06" w:rsidRDefault="00375F06" w:rsidP="00375F06">
      <w:pPr>
        <w:pStyle w:val="Prrafodelista"/>
        <w:numPr>
          <w:ilvl w:val="0"/>
          <w:numId w:val="11"/>
        </w:numPr>
        <w:rPr>
          <w:rFonts w:ascii="Arial" w:hAnsi="Arial" w:cs="Arial"/>
          <w:b/>
          <w:vanish/>
          <w:sz w:val="24"/>
          <w:szCs w:val="24"/>
        </w:rPr>
      </w:pPr>
    </w:p>
    <w:p w14:paraId="2B7643BE" w14:textId="77777777" w:rsidR="00375F06" w:rsidRPr="00375F06" w:rsidRDefault="00375F06" w:rsidP="00375F06">
      <w:pPr>
        <w:pStyle w:val="Prrafodelista"/>
        <w:numPr>
          <w:ilvl w:val="0"/>
          <w:numId w:val="11"/>
        </w:numPr>
        <w:rPr>
          <w:rFonts w:ascii="Arial" w:hAnsi="Arial" w:cs="Arial"/>
          <w:b/>
          <w:vanish/>
          <w:sz w:val="24"/>
          <w:szCs w:val="24"/>
        </w:rPr>
      </w:pPr>
    </w:p>
    <w:p w14:paraId="05FF285C" w14:textId="77777777" w:rsidR="00375F06" w:rsidRPr="00375F06" w:rsidRDefault="00375F06" w:rsidP="00375F06">
      <w:pPr>
        <w:pStyle w:val="Prrafodelista"/>
        <w:numPr>
          <w:ilvl w:val="0"/>
          <w:numId w:val="11"/>
        </w:numPr>
        <w:rPr>
          <w:rFonts w:ascii="Arial" w:hAnsi="Arial" w:cs="Arial"/>
          <w:b/>
          <w:vanish/>
          <w:sz w:val="24"/>
          <w:szCs w:val="24"/>
        </w:rPr>
      </w:pPr>
    </w:p>
    <w:p w14:paraId="50AA3680" w14:textId="77777777" w:rsidR="00375F06" w:rsidRPr="00375F06" w:rsidRDefault="00375F06" w:rsidP="00375F06">
      <w:pPr>
        <w:pStyle w:val="Prrafodelista"/>
        <w:numPr>
          <w:ilvl w:val="1"/>
          <w:numId w:val="11"/>
        </w:numPr>
        <w:rPr>
          <w:rFonts w:ascii="Arial" w:hAnsi="Arial" w:cs="Arial"/>
          <w:b/>
          <w:vanish/>
          <w:sz w:val="24"/>
          <w:szCs w:val="24"/>
        </w:rPr>
      </w:pPr>
    </w:p>
    <w:p w14:paraId="02BF4EA4" w14:textId="77777777" w:rsidR="00375F06" w:rsidRPr="00375F06" w:rsidRDefault="00375F06" w:rsidP="00375F06">
      <w:pPr>
        <w:pStyle w:val="Prrafodelista"/>
        <w:numPr>
          <w:ilvl w:val="1"/>
          <w:numId w:val="11"/>
        </w:numPr>
        <w:rPr>
          <w:rFonts w:ascii="Arial" w:hAnsi="Arial" w:cs="Arial"/>
          <w:b/>
          <w:vanish/>
          <w:sz w:val="24"/>
          <w:szCs w:val="24"/>
        </w:rPr>
      </w:pPr>
    </w:p>
    <w:p w14:paraId="52152E13" w14:textId="6D7E7D13" w:rsidR="000E0E02" w:rsidRPr="00A7114D" w:rsidRDefault="000E0E02" w:rsidP="00375F06">
      <w:pPr>
        <w:pStyle w:val="Prrafodelista"/>
        <w:numPr>
          <w:ilvl w:val="2"/>
          <w:numId w:val="11"/>
        </w:numPr>
        <w:rPr>
          <w:rFonts w:ascii="Arial" w:hAnsi="Arial" w:cs="Arial"/>
          <w:b/>
          <w:sz w:val="24"/>
          <w:szCs w:val="24"/>
        </w:rPr>
      </w:pPr>
      <w:r w:rsidRPr="00A7114D">
        <w:rPr>
          <w:rFonts w:ascii="Arial" w:hAnsi="Arial" w:cs="Arial"/>
          <w:b/>
          <w:sz w:val="24"/>
          <w:szCs w:val="24"/>
        </w:rPr>
        <w:t xml:space="preserve">NAO, el nuevo aliado de los profesores </w:t>
      </w:r>
      <w:r w:rsidRPr="00A7114D">
        <w:rPr>
          <w:rFonts w:ascii="Arial" w:hAnsi="Arial" w:cs="Arial"/>
          <w:b/>
          <w:sz w:val="24"/>
          <w:szCs w:val="24"/>
        </w:rPr>
        <w:fldChar w:fldCharType="begin" w:fldLock="1"/>
      </w:r>
      <w:r w:rsidR="009654D4">
        <w:rPr>
          <w:rFonts w:ascii="Arial" w:hAnsi="Arial" w:cs="Arial"/>
          <w:b/>
          <w:sz w:val="24"/>
          <w:szCs w:val="24"/>
        </w:rPr>
        <w:instrText>ADDIN CSL_CITATION { "citationItems" : [ { "id" : "ITEM-1", "itemData" : { "URL" : "https://www.aldebaran.com/en/cool-robots/nao", "author" : [ { "dropping-particle" : "", "family" : "Aldebaran", "given" : "", "non-dropping-particle" : "", "parse-names" : false, "suffix" : "" } ], "id" : "ITEM-1", "issued" : { "date-parts" : [ [ "0" ] ] }, "title" : "NAO", "type" : "webpage" }, "uris" : [ "http://www.mendeley.com/documents/?uuid=f52779b7-beae-4a99-9eba-7aadacce7cb2" ] } ], "mendeley" : { "formattedCitation" : "[24]", "plainTextFormattedCitation" : "[24]", "previouslyFormattedCitation" : "[24]" }, "properties" : { "noteIndex" : 0 }, "schema" : "https://github.com/citation-style-language/schema/raw/master/csl-citation.json" }</w:instrText>
      </w:r>
      <w:r w:rsidRPr="00A7114D">
        <w:rPr>
          <w:rFonts w:ascii="Arial" w:hAnsi="Arial" w:cs="Arial"/>
          <w:b/>
          <w:sz w:val="24"/>
          <w:szCs w:val="24"/>
        </w:rPr>
        <w:fldChar w:fldCharType="separate"/>
      </w:r>
      <w:r w:rsidR="00BC5955" w:rsidRPr="00BC5955">
        <w:rPr>
          <w:rFonts w:ascii="Arial" w:hAnsi="Arial" w:cs="Arial"/>
          <w:noProof/>
          <w:sz w:val="24"/>
          <w:szCs w:val="24"/>
        </w:rPr>
        <w:t>[24]</w:t>
      </w:r>
      <w:r w:rsidRPr="00A7114D">
        <w:rPr>
          <w:rFonts w:ascii="Arial" w:hAnsi="Arial" w:cs="Arial"/>
          <w:b/>
          <w:sz w:val="24"/>
          <w:szCs w:val="24"/>
        </w:rPr>
        <w:fldChar w:fldCharType="end"/>
      </w:r>
    </w:p>
    <w:p w14:paraId="11955D81" w14:textId="7D9F644A" w:rsidR="000E0E02" w:rsidRPr="00A7114D" w:rsidRDefault="000E0E02" w:rsidP="000E0E02">
      <w:pPr>
        <w:rPr>
          <w:rFonts w:cs="Arial"/>
          <w:szCs w:val="24"/>
        </w:rPr>
      </w:pPr>
      <w:r w:rsidRPr="00A7114D">
        <w:rPr>
          <w:rFonts w:cs="Arial"/>
          <w:szCs w:val="24"/>
        </w:rPr>
        <w:t xml:space="preserve">Aldebarán, una compañía de robótica francesa, ha desarrollado un robot humanoide con gran cantidad de características que lo hacen una plataforma con bastantes áreas de aplicación. Este robot cuenta con 25 grados de libertad en su movimiento, controladores de equilibrio, capacidad para ponerse de pie, cámaras, reconocimiento de objetos, reconocimiento y detección de rostros, capacidad para hablar 9 idiomas, reconocimiento de voz, detección y localización de sonidos, control de potencia consumida en motores adaptativa, sistema de anticolisión, administrador de recursos e interfaz de programación por </w:t>
      </w:r>
      <w:r w:rsidRPr="00A7114D">
        <w:rPr>
          <w:rFonts w:cs="Arial"/>
          <w:szCs w:val="24"/>
        </w:rPr>
        <w:lastRenderedPageBreak/>
        <w:t xml:space="preserve">seguimiento de comandos o coreografías pre especificadas </w:t>
      </w:r>
      <w:r w:rsidRPr="00A7114D">
        <w:rPr>
          <w:rFonts w:cs="Arial"/>
          <w:szCs w:val="24"/>
        </w:rPr>
        <w:fldChar w:fldCharType="begin" w:fldLock="1"/>
      </w:r>
      <w:r w:rsidR="009654D4">
        <w:rPr>
          <w:rFonts w:cs="Arial"/>
          <w:szCs w:val="24"/>
        </w:rPr>
        <w:instrText>ADDIN CSL_CITATION { "citationItems" : [ { "id" : "ITEM-1", "itemData" : { "author" : [ { "dropping-particle" : "", "family" : "Aldebaran", "given" : "", "non-dropping-particle" : "", "parse-names" : false, "suffix" : "" } ], "container-title" : "Nao H25 Datasheet", "id" : "ITEM-1", "issued" : { "date-parts" : [ [ "0" ] ] }, "page" : "1-6", "title" : "Nao H25", "type" : "article-journal" }, "uris" : [ "http://www.mendeley.com/documents/?uuid=cf4d8a57-a0f7-43c4-bd20-6ba0e67b4b1d" ] } ], "mendeley" : { "formattedCitation" : "[25]", "plainTextFormattedCitation" : "[25]", "previouslyFormattedCitation" : "[25]" }, "properties" : { "noteIndex" : 0 }, "schema" : "https://github.com/citation-style-language/schema/raw/master/csl-citation.json" }</w:instrText>
      </w:r>
      <w:r w:rsidRPr="00A7114D">
        <w:rPr>
          <w:rFonts w:cs="Arial"/>
          <w:szCs w:val="24"/>
        </w:rPr>
        <w:fldChar w:fldCharType="separate"/>
      </w:r>
      <w:r w:rsidR="00BC5955" w:rsidRPr="00BC5955">
        <w:rPr>
          <w:rFonts w:cs="Arial"/>
          <w:noProof/>
          <w:szCs w:val="24"/>
        </w:rPr>
        <w:t>[25]</w:t>
      </w:r>
      <w:r w:rsidRPr="00A7114D">
        <w:rPr>
          <w:rFonts w:cs="Arial"/>
          <w:szCs w:val="24"/>
        </w:rPr>
        <w:fldChar w:fldCharType="end"/>
      </w:r>
      <w:r w:rsidRPr="00A7114D">
        <w:rPr>
          <w:rFonts w:cs="Arial"/>
          <w:szCs w:val="24"/>
        </w:rPr>
        <w:t xml:space="preserve">.  La gran cantidad de características que tiene NAO hace que en el área de educación no se limite solo a un intervalo de edades sino que se pueda dividir en 4 grupos: educación secundaria, educación universitaria, investigación y educación especial. </w:t>
      </w:r>
    </w:p>
    <w:p w14:paraId="2A30E619" w14:textId="77777777" w:rsidR="000E0E02" w:rsidRPr="00A7114D" w:rsidRDefault="000E0E02" w:rsidP="000E0E02">
      <w:pPr>
        <w:rPr>
          <w:rFonts w:cs="Arial"/>
          <w:szCs w:val="24"/>
        </w:rPr>
      </w:pPr>
      <w:r w:rsidRPr="00A7114D">
        <w:rPr>
          <w:rFonts w:cs="Arial"/>
          <w:szCs w:val="24"/>
        </w:rPr>
        <w:t>En la educación secundaria, NAO es utilizado generalmente para enseñar asignaturas científicas de una manera divertida (Matemáticas, física, mecánica, etc.). Adicionalmente, gracias a sus diferentes niveles de programación los estudiantes más pequeños pueden programar rutinas utilizando bloques mientras que los más avanzados pueden desarrollar directamente en Phyton o C++, lo que les permite elaborar obras de teatro y rutinas de enseñanza.</w:t>
      </w:r>
    </w:p>
    <w:p w14:paraId="30F80475" w14:textId="641B4563" w:rsidR="000E0E02" w:rsidRPr="00A7114D" w:rsidRDefault="000E0E02" w:rsidP="000E0E02">
      <w:pPr>
        <w:rPr>
          <w:rFonts w:cs="Arial"/>
          <w:szCs w:val="24"/>
        </w:rPr>
      </w:pPr>
      <w:r w:rsidRPr="00A7114D">
        <w:rPr>
          <w:rFonts w:cs="Arial"/>
          <w:szCs w:val="24"/>
        </w:rPr>
        <w:t xml:space="preserve">Los resultados experimentales de utilizar este dispositivo en una institución escolar dan como resultado un nivel de satisfacción alto en los usuarios finales. Sin embargo, debido a su apariencia, los estudiantes tiene una expectativa más alta de las verdaderas capacidades que el robot tiene al asociarlo con un humano esperando que haga deporte, conduzca y cocine </w:t>
      </w:r>
      <w:r w:rsidRPr="00A7114D">
        <w:rPr>
          <w:rFonts w:cs="Arial"/>
          <w:szCs w:val="24"/>
        </w:rPr>
        <w:fldChar w:fldCharType="begin" w:fldLock="1"/>
      </w:r>
      <w:r w:rsidR="009654D4">
        <w:rPr>
          <w:rFonts w:cs="Arial"/>
          <w:szCs w:val="24"/>
        </w:rPr>
        <w:instrText>ADDIN CSL_CITATION { "citationItems" : [ { "id" : "ITEM-1", "itemData" : { "author" : [ { "dropping-particle" : "", "family" : "D\u00edaz", "given" : "Marta", "non-dropping-particle" : "", "parse-names" : false, "suffix" : "" }, { "dropping-particle" : "", "family" : "Andr\u00e9s", "given" : "Amara", "non-dropping-particle" : "", "parse-names" : false, "suffix" : "" }, { "dropping-particle" : "", "family" : "Casacuberta", "given" : "Judit", "non-dropping-particle" : "", "parse-names" : false, "suffix" : "" } ], "id" : "ITEM-1", "issued" : { "date-parts" : [ [ "2009" ] ] }, "title" : "Explorando la conducta interactiva con ni\u00f1@s en edad escolar", "type" : "article-journal" }, "uris" : [ "http://www.mendeley.com/documents/?uuid=92c08459-84bb-4e99-8632-43ed7f40dd9f" ] } ], "mendeley" : { "formattedCitation" : "[26]", "plainTextFormattedCitation" : "[26]", "previouslyFormattedCitation" : "[26]" }, "properties" : { "noteIndex" : 0 }, "schema" : "https://github.com/citation-style-language/schema/raw/master/csl-citation.json" }</w:instrText>
      </w:r>
      <w:r w:rsidRPr="00A7114D">
        <w:rPr>
          <w:rFonts w:cs="Arial"/>
          <w:szCs w:val="24"/>
        </w:rPr>
        <w:fldChar w:fldCharType="separate"/>
      </w:r>
      <w:r w:rsidR="00BC5955" w:rsidRPr="00BC5955">
        <w:rPr>
          <w:rFonts w:cs="Arial"/>
          <w:noProof/>
          <w:szCs w:val="24"/>
        </w:rPr>
        <w:t>[26]</w:t>
      </w:r>
      <w:r w:rsidRPr="00A7114D">
        <w:rPr>
          <w:rFonts w:cs="Arial"/>
          <w:szCs w:val="24"/>
        </w:rPr>
        <w:fldChar w:fldCharType="end"/>
      </w:r>
      <w:r w:rsidRPr="00A7114D">
        <w:rPr>
          <w:rFonts w:cs="Arial"/>
          <w:szCs w:val="24"/>
        </w:rPr>
        <w:t>.</w:t>
      </w:r>
    </w:p>
    <w:p w14:paraId="35CFB8E6" w14:textId="5A9DA29C" w:rsidR="000E0E02" w:rsidRPr="00A7114D" w:rsidRDefault="000E0E02" w:rsidP="000E0E02">
      <w:pPr>
        <w:pStyle w:val="Prrafodelista"/>
        <w:numPr>
          <w:ilvl w:val="2"/>
          <w:numId w:val="11"/>
        </w:numPr>
        <w:jc w:val="both"/>
        <w:rPr>
          <w:rFonts w:ascii="Arial" w:hAnsi="Arial" w:cs="Arial"/>
          <w:b/>
          <w:sz w:val="24"/>
          <w:szCs w:val="24"/>
        </w:rPr>
      </w:pPr>
      <w:r w:rsidRPr="00420F35">
        <w:rPr>
          <w:rFonts w:ascii="Arial" w:hAnsi="Arial" w:cs="Arial"/>
          <w:b/>
          <w:sz w:val="24"/>
          <w:szCs w:val="24"/>
          <w:lang w:val="en-US"/>
        </w:rPr>
        <w:t xml:space="preserve">Impact of Using an Educational Robot-Based Learning System on Student’s Motivation in Elementary Education </w:t>
      </w:r>
      <w:r w:rsidRPr="00A7114D">
        <w:rPr>
          <w:rFonts w:ascii="Arial" w:hAnsi="Arial" w:cs="Arial"/>
          <w:b/>
          <w:sz w:val="24"/>
          <w:szCs w:val="24"/>
        </w:rPr>
        <w:fldChar w:fldCharType="begin" w:fldLock="1"/>
      </w:r>
      <w:r w:rsidR="009654D4">
        <w:rPr>
          <w:rFonts w:ascii="Arial" w:hAnsi="Arial" w:cs="Arial"/>
          <w:b/>
          <w:sz w:val="24"/>
          <w:szCs w:val="24"/>
          <w:lang w:val="en-US"/>
        </w:rPr>
        <w:instrText>ADDIN CSL_CITATION { "citationItems" : [ { "id" : "ITEM-1", "itemData" : { "DOI" : "10.1109/TLT.2014.2346756", "ISSN" : "1939-1382", "abstract" : "Educational robotics has been regarded as an effective instructional tool over the past decade. Many studies have tested the role of robots in supporting educational classroom activities. However, reliable empirical evidence confirming the effectiveness of educational robots remains limited. Therefore, this study developed an educational robot-based learning system that provides an attractive teaching application that combines multimedia objects with an educational robot. This study examined the impact of the proposed learning system on student learning performance and motivation. The four-stage experimental procedure involved a pre-test, post-test, learning activities, and questionnaire survey. The participants comprised one homeroom teacher and 52 second-grade students from two classes at an elementary school in Taiwan. All of the students were assigned to use either the proposed learning system or a PowerPoint-based learning system. The pre-test and post-test results show that the proposed learning system improved student performance more than the PowerPoint-based learning system did. A questionnaire based on the Instructional Materials Motivation Survey (IMMS) was employed to measure four motivational factors (attention, relevance, confidence, and satisfaction). The IMMS survey results show that satisfaction and relevance were the highest rated motivational factors among students who used the proposed learning system. The experimental results indicate that the students were motivated to use the educational robot-based learning system. Thus, using educational robot-based learning systems in classrooms demonstrates a significant advantage for students, by improving overall learning interest and motivation.", "author" : [ { "dropping-particle" : "", "family" : "Chin", "given" : "Kai-Yi", "non-dropping-particle" : "", "parse-names" : false, "suffix" : "" }, { "dropping-particle" : "", "family" : "Hong", "given" : "Zeng-Wei", "non-dropping-particle" : "", "parse-names" : false, "suffix" : "" }, { "dropping-particle" : "", "family" : "Chen", "given" : "Yen-Lin", "non-dropping-particle" : "", "parse-names" : false, "suffix" : "" } ], "container-title" : "IEEE Transactions on Learning Technologies", "id" : "ITEM-1", "issue" : "4", "issued" : { "date-parts" : [ [ "2014" ] ] }, "page" : "333-345", "title" : "Impact of Using an Educational Robot-Based Learning System on Students&amp;#x2019; Motivation in Elementary Education", "type" : "article-journal", "volume" : "7" }, "uris" : [ "http://www.mendeley.com/documents/?uuid=99c9c481-a540-48fb-8012-46a05b71c6de" ] } ], "mendeley" : { "formattedCitation" : "[27]", "plainTextFormattedCitation" : "[27]", "previouslyFormattedCitation" : "[27]" }, "properties" : { "noteIndex" : 0 }, "schema" : "https://github.com/citation-style-language/schema/raw/master/csl-citation.json" }</w:instrText>
      </w:r>
      <w:r w:rsidRPr="00A7114D">
        <w:rPr>
          <w:rFonts w:ascii="Arial" w:hAnsi="Arial" w:cs="Arial"/>
          <w:b/>
          <w:sz w:val="24"/>
          <w:szCs w:val="24"/>
        </w:rPr>
        <w:fldChar w:fldCharType="separate"/>
      </w:r>
      <w:r w:rsidR="00BC5955" w:rsidRPr="00BC5955">
        <w:rPr>
          <w:rFonts w:ascii="Arial" w:hAnsi="Arial" w:cs="Arial"/>
          <w:noProof/>
          <w:sz w:val="24"/>
          <w:szCs w:val="24"/>
        </w:rPr>
        <w:t>[27]</w:t>
      </w:r>
      <w:r w:rsidRPr="00A7114D">
        <w:rPr>
          <w:rFonts w:ascii="Arial" w:hAnsi="Arial" w:cs="Arial"/>
          <w:b/>
          <w:sz w:val="24"/>
          <w:szCs w:val="24"/>
        </w:rPr>
        <w:fldChar w:fldCharType="end"/>
      </w:r>
    </w:p>
    <w:p w14:paraId="7CF51276" w14:textId="77777777" w:rsidR="000E0E02" w:rsidRPr="00A7114D" w:rsidRDefault="000E0E02" w:rsidP="000E0E02">
      <w:pPr>
        <w:rPr>
          <w:rFonts w:cs="Arial"/>
          <w:szCs w:val="24"/>
        </w:rPr>
      </w:pPr>
      <w:r w:rsidRPr="00A7114D">
        <w:rPr>
          <w:rFonts w:cs="Arial"/>
          <w:i/>
          <w:szCs w:val="24"/>
        </w:rPr>
        <w:t>Shin-Guang Elementary School</w:t>
      </w:r>
      <w:r w:rsidRPr="00A7114D">
        <w:rPr>
          <w:rFonts w:cs="Arial"/>
          <w:szCs w:val="24"/>
        </w:rPr>
        <w:t xml:space="preserve">, ubicada en Taichung City, Taiwán, fue el lugar donde tres miembros de la IEEE implementaron una metodología de robótica educativa, la cual consistía en que un robot explicará diapositivas sustituyendo o apoyando al profesor. </w:t>
      </w:r>
    </w:p>
    <w:p w14:paraId="60D240EF" w14:textId="77777777" w:rsidR="000E0E02" w:rsidRPr="00A7114D" w:rsidRDefault="000E0E02" w:rsidP="000E0E02">
      <w:pPr>
        <w:rPr>
          <w:rFonts w:cs="Arial"/>
          <w:szCs w:val="24"/>
        </w:rPr>
      </w:pPr>
      <w:r w:rsidRPr="00A7114D">
        <w:rPr>
          <w:rFonts w:cs="Arial"/>
          <w:szCs w:val="24"/>
        </w:rPr>
        <w:t>Para esto, la plataforma cuenta con 3 capas. La primera, llamada “autorización”, se encarga de recibir datos del profesor por medio de una interfaz gráfica para parametrizar las acciones de la plataforma (¿Qué diapositivas?, ¿En qué tiempos?, ¿Qué dirá el robot?, etc.). La segunda, llamada “Transferencia”, es la unidad de procesamiento del sistema, en ella se entienden las acciones recibidas por la primera capa y se transforman en acciones para cada dispositivo disponible en el sistema (robot, parlante, pantalla, etc.). La tercera, llamada “enseñanza”, es el hardware como tal, en ella se encuentran todos los dispositivos con los que cuenta el profesor para diseñar su clase.</w:t>
      </w:r>
    </w:p>
    <w:p w14:paraId="7D120BA1" w14:textId="77777777" w:rsidR="000E0E02" w:rsidRPr="00A7114D" w:rsidRDefault="000E0E02" w:rsidP="000E0E02">
      <w:pPr>
        <w:rPr>
          <w:rFonts w:cs="Arial"/>
          <w:szCs w:val="24"/>
        </w:rPr>
      </w:pPr>
      <w:r w:rsidRPr="00A7114D">
        <w:rPr>
          <w:rFonts w:cs="Arial"/>
          <w:szCs w:val="24"/>
        </w:rPr>
        <w:t xml:space="preserve">Los resultados de las pruebas en estudiantes de segundo grado fueron bastante satisfactorias, demostrando que los estudiantes no solo se motivan más al observar una plataforma robótica, sino que también aumentan considerablemente su desempeño escolar.   </w:t>
      </w:r>
    </w:p>
    <w:p w14:paraId="38551487" w14:textId="04173A39" w:rsidR="000E0E02" w:rsidRPr="00A7114D" w:rsidRDefault="000E0E02" w:rsidP="000E0E02">
      <w:pPr>
        <w:pStyle w:val="Prrafodelista"/>
        <w:numPr>
          <w:ilvl w:val="2"/>
          <w:numId w:val="11"/>
        </w:numPr>
        <w:jc w:val="both"/>
        <w:rPr>
          <w:rFonts w:ascii="Arial" w:hAnsi="Arial" w:cs="Arial"/>
          <w:b/>
          <w:sz w:val="24"/>
          <w:szCs w:val="24"/>
        </w:rPr>
      </w:pPr>
      <w:r w:rsidRPr="001A072B">
        <w:rPr>
          <w:rFonts w:ascii="Arial" w:hAnsi="Arial" w:cs="Arial"/>
          <w:b/>
          <w:sz w:val="24"/>
          <w:szCs w:val="24"/>
        </w:rPr>
        <w:t xml:space="preserve">Interaction with Animated Robots in Science Museum Programs: How Children Learn? </w:t>
      </w:r>
      <w:r w:rsidRPr="00A7114D">
        <w:rPr>
          <w:rFonts w:ascii="Arial" w:hAnsi="Arial" w:cs="Arial"/>
          <w:b/>
          <w:sz w:val="24"/>
          <w:szCs w:val="24"/>
        </w:rPr>
        <w:fldChar w:fldCharType="begin" w:fldLock="1"/>
      </w:r>
      <w:r w:rsidR="009654D4">
        <w:rPr>
          <w:rFonts w:ascii="Arial" w:hAnsi="Arial" w:cs="Arial"/>
          <w:b/>
          <w:sz w:val="24"/>
          <w:szCs w:val="24"/>
        </w:rPr>
        <w:instrText>ADDIN CSL_CITATION { "citationItems" : [ { "id" : "ITEM-1", "itemData" : { "DOI" : "10.1145/2157689.2157786", "ISBN" : "9781450310635", "ISSN" : "2167-2121", "abstract" : "This paper examines learning through student interaction with animated robots, as implemented in robot theatre performances and workshops in the science museum. \u00a9 2012 Authors.", "author" : [ { "dropping-particle" : "", "family" : "Polishuk", "given" : "Alex", "non-dropping-particle" : "", "parse-names" : false, "suffix" : "" }, { "dropping-particle" : "", "family" : "Verner", "given" : "Igor Michael", "non-dropping-particle" : "", "parse-names" : false, "suffix" : "" } ], "container-title" : "Proceedings of the seventh annual ACM/IEEE international conference on Human-Robot Interaction - HRI '12", "id" : "ITEM-1", "issued" : { "date-parts" : [ [ "2012" ] ] }, "page" : "265", "title" : "Interaction with animated robots in science museum programs", "type" : "article-journal" }, "uris" : [ "http://www.mendeley.com/documents/?uuid=72f63ef5-3858-4af3-be7c-29641834a005" ] } ], "mendeley" : { "formattedCitation" : "[28]", "plainTextFormattedCitation" : "[28]", "previouslyFormattedCitation" : "[28]" }, "properties" : { "noteIndex" : 0 }, "schema" : "https://github.com/citation-style-language/schema/raw/master/csl-citation.json" }</w:instrText>
      </w:r>
      <w:r w:rsidRPr="00A7114D">
        <w:rPr>
          <w:rFonts w:ascii="Arial" w:hAnsi="Arial" w:cs="Arial"/>
          <w:b/>
          <w:sz w:val="24"/>
          <w:szCs w:val="24"/>
        </w:rPr>
        <w:fldChar w:fldCharType="separate"/>
      </w:r>
      <w:r w:rsidR="00BC5955" w:rsidRPr="00BC5955">
        <w:rPr>
          <w:rFonts w:ascii="Arial" w:hAnsi="Arial" w:cs="Arial"/>
          <w:noProof/>
          <w:sz w:val="24"/>
          <w:szCs w:val="24"/>
        </w:rPr>
        <w:t>[28]</w:t>
      </w:r>
      <w:r w:rsidRPr="00A7114D">
        <w:rPr>
          <w:rFonts w:ascii="Arial" w:hAnsi="Arial" w:cs="Arial"/>
          <w:b/>
          <w:sz w:val="24"/>
          <w:szCs w:val="24"/>
        </w:rPr>
        <w:fldChar w:fldCharType="end"/>
      </w:r>
    </w:p>
    <w:p w14:paraId="33014E65" w14:textId="48426B4F" w:rsidR="000E0E02" w:rsidRPr="00A7114D" w:rsidRDefault="000E0E02" w:rsidP="000E0E02">
      <w:pPr>
        <w:rPr>
          <w:rFonts w:cs="Arial"/>
          <w:szCs w:val="24"/>
        </w:rPr>
      </w:pPr>
      <w:r w:rsidRPr="00A7114D">
        <w:rPr>
          <w:rFonts w:cs="Arial"/>
          <w:szCs w:val="24"/>
        </w:rPr>
        <w:t xml:space="preserve">La robótica educativa, apoyada de metodologías educativas como el teatro ha sido utilizada fuera de los colegios con resultados satisfactorios. Este es el caso del museo de computación de Boston, en donde se utilizaron diferentes robots para </w:t>
      </w:r>
      <w:r w:rsidR="004E520B">
        <w:rPr>
          <w:rFonts w:cs="Arial"/>
          <w:szCs w:val="24"/>
        </w:rPr>
        <w:t xml:space="preserve">mostrar </w:t>
      </w:r>
      <w:r w:rsidRPr="00A7114D">
        <w:rPr>
          <w:rFonts w:cs="Arial"/>
          <w:szCs w:val="24"/>
        </w:rPr>
        <w:t>a</w:t>
      </w:r>
      <w:r w:rsidR="004E520B">
        <w:rPr>
          <w:rFonts w:cs="Arial"/>
          <w:szCs w:val="24"/>
        </w:rPr>
        <w:t xml:space="preserve"> los</w:t>
      </w:r>
      <w:r w:rsidRPr="00A7114D">
        <w:rPr>
          <w:rFonts w:cs="Arial"/>
          <w:szCs w:val="24"/>
        </w:rPr>
        <w:t xml:space="preserve"> niños analogías entre los componentes de los dispositivos y características del cuerpo humano. Adicionalmente, en la investigación se realizaron actividades en donde se introdujeron conceptos de estabilidad, centro de masa y tecnología.</w:t>
      </w:r>
    </w:p>
    <w:p w14:paraId="01A17897" w14:textId="7A9B885C" w:rsidR="000E0E02" w:rsidRDefault="000E0E02" w:rsidP="000E0E02">
      <w:pPr>
        <w:rPr>
          <w:rFonts w:cs="Arial"/>
          <w:szCs w:val="24"/>
        </w:rPr>
      </w:pPr>
      <w:r w:rsidRPr="00A7114D">
        <w:rPr>
          <w:rFonts w:cs="Arial"/>
          <w:szCs w:val="24"/>
        </w:rPr>
        <w:lastRenderedPageBreak/>
        <w:t>Los resultados de los talleres mostraron que los niños demuestran interés, atracción y mejor recepción al utilizar la interacción con robots animados como metodología de educación.</w:t>
      </w:r>
    </w:p>
    <w:p w14:paraId="6727A684" w14:textId="3EC87187" w:rsidR="00081B30" w:rsidRPr="00420F35" w:rsidRDefault="00081B30" w:rsidP="00081B30">
      <w:pPr>
        <w:pStyle w:val="Prrafodelista"/>
        <w:numPr>
          <w:ilvl w:val="2"/>
          <w:numId w:val="11"/>
        </w:numPr>
        <w:rPr>
          <w:rFonts w:ascii="Arial" w:hAnsi="Arial" w:cs="Arial"/>
          <w:b/>
          <w:sz w:val="24"/>
          <w:szCs w:val="24"/>
          <w:lang w:val="en-US"/>
        </w:rPr>
      </w:pPr>
      <w:r w:rsidRPr="00420F35">
        <w:rPr>
          <w:rFonts w:ascii="Arial" w:hAnsi="Arial" w:cs="Arial"/>
          <w:b/>
          <w:sz w:val="24"/>
          <w:szCs w:val="24"/>
          <w:lang w:val="en-US"/>
        </w:rPr>
        <w:t>Function-based Modular Robot System</w:t>
      </w:r>
      <w:r w:rsidR="000C1FC3" w:rsidRPr="00420F35">
        <w:rPr>
          <w:rFonts w:ascii="Arial" w:hAnsi="Arial" w:cs="Arial"/>
          <w:b/>
          <w:sz w:val="24"/>
          <w:szCs w:val="24"/>
          <w:lang w:val="en-US"/>
        </w:rPr>
        <w:t xml:space="preserve"> </w:t>
      </w:r>
      <w:r w:rsidR="000C1FC3">
        <w:rPr>
          <w:rFonts w:ascii="Arial" w:hAnsi="Arial" w:cs="Arial"/>
          <w:b/>
          <w:sz w:val="24"/>
          <w:szCs w:val="24"/>
        </w:rPr>
        <w:fldChar w:fldCharType="begin" w:fldLock="1"/>
      </w:r>
      <w:r w:rsidR="009654D4">
        <w:rPr>
          <w:rFonts w:ascii="Arial" w:hAnsi="Arial" w:cs="Arial"/>
          <w:b/>
          <w:sz w:val="24"/>
          <w:szCs w:val="24"/>
          <w:lang w:val="en-US"/>
        </w:rPr>
        <w:instrText>ADDIN CSL_CITATION { "citationItems" : [ { "id" : "ITEM-1", "itemData" : { "ISBN" : "9781424426935", "author" : [ { "dropping-particle" : "", "family" : "Xuan", "given" : "Liu", "non-dropping-particle" : "", "parse-names" : false, "suffix" : "" }, { "dropping-particle" : "", "family" : "Minglu", "given" : "Zhang", "non-dropping-particle" : "", "parse-names" : false, "suffix" : "" }, { "dropping-particle" : "", "family" : "Wei", "given" : "Liu", "non-dropping-particle" : "", "parse-names" : false, "suffix" : "" } ], "id" : "ITEM-1", "issued" : { "date-parts" : [ [ "2009" ] ] }, "page" : "1-6", "title" : "Function-based Modular Robot System", "type" : "article-journal" }, "uris" : [ "http://www.mendeley.com/documents/?uuid=8e680e3f-2115-48f0-90fb-dc0626bf7cfa" ] } ], "mendeley" : { "formattedCitation" : "[29]", "plainTextFormattedCitation" : "[29]", "previouslyFormattedCitation" : "[29]" }, "properties" : { "noteIndex" : 0 }, "schema" : "https://github.com/citation-style-language/schema/raw/master/csl-citation.json" }</w:instrText>
      </w:r>
      <w:r w:rsidR="000C1FC3">
        <w:rPr>
          <w:rFonts w:ascii="Arial" w:hAnsi="Arial" w:cs="Arial"/>
          <w:b/>
          <w:sz w:val="24"/>
          <w:szCs w:val="24"/>
        </w:rPr>
        <w:fldChar w:fldCharType="separate"/>
      </w:r>
      <w:r w:rsidR="00BC5955" w:rsidRPr="00BC5955">
        <w:rPr>
          <w:rFonts w:ascii="Arial" w:hAnsi="Arial" w:cs="Arial"/>
          <w:noProof/>
          <w:sz w:val="24"/>
          <w:szCs w:val="24"/>
          <w:lang w:val="en-US"/>
        </w:rPr>
        <w:t>[29]</w:t>
      </w:r>
      <w:r w:rsidR="000C1FC3">
        <w:rPr>
          <w:rFonts w:ascii="Arial" w:hAnsi="Arial" w:cs="Arial"/>
          <w:b/>
          <w:sz w:val="24"/>
          <w:szCs w:val="24"/>
        </w:rPr>
        <w:fldChar w:fldCharType="end"/>
      </w:r>
    </w:p>
    <w:p w14:paraId="621F55B3" w14:textId="79076C76" w:rsidR="00081B30" w:rsidRDefault="00081B30" w:rsidP="000E0E02">
      <w:pPr>
        <w:rPr>
          <w:i/>
        </w:rPr>
      </w:pPr>
      <w:r>
        <w:rPr>
          <w:rFonts w:cs="Arial"/>
          <w:szCs w:val="24"/>
        </w:rPr>
        <w:t xml:space="preserve">El documento muestra diferentes metodologías de diseño de robots modulares tales como: </w:t>
      </w:r>
      <w:r w:rsidRPr="00172380">
        <w:rPr>
          <w:i/>
        </w:rPr>
        <w:t>Function-based Method</w:t>
      </w:r>
      <w:r>
        <w:rPr>
          <w:i/>
        </w:rPr>
        <w:t xml:space="preserve">, </w:t>
      </w:r>
      <w:r w:rsidRPr="00172380">
        <w:rPr>
          <w:i/>
        </w:rPr>
        <w:t>IDEFO Modeling Method y Analysis Process ofModulization</w:t>
      </w:r>
      <w:r>
        <w:rPr>
          <w:i/>
        </w:rPr>
        <w:t xml:space="preserve">, </w:t>
      </w:r>
      <w:r w:rsidRPr="00172380">
        <w:t>describiendo de manera general su proceso de diseño</w:t>
      </w:r>
      <w:r>
        <w:rPr>
          <w:i/>
        </w:rPr>
        <w:t>. Adicionalmente, explica un caso de estudio enfocado en robots de ataque, robot anti explosivos y robots contra incendios, en donde se muestran y explican las estructuras resultantes de aplicar las metodologías. Cabe aclarar, que a pesar de que el área en que se utilizan estas metodologías no está alineada al objetivo general del proyecto, este documento es de gran utilidad al contener información acerca del cómo diseñar un robot modular.</w:t>
      </w:r>
    </w:p>
    <w:p w14:paraId="3425FD02" w14:textId="77777777" w:rsidR="00412FF1" w:rsidRDefault="00412FF1" w:rsidP="000E0E02">
      <w:pPr>
        <w:rPr>
          <w:i/>
        </w:rPr>
      </w:pPr>
    </w:p>
    <w:p w14:paraId="21BA0FE7" w14:textId="15DF9749" w:rsidR="00412FF1" w:rsidRPr="00BE6314" w:rsidRDefault="00412FF1" w:rsidP="00412FF1">
      <w:pPr>
        <w:rPr>
          <w:color w:val="000000" w:themeColor="text1"/>
        </w:rPr>
      </w:pPr>
      <w:r w:rsidRPr="00BE6314">
        <w:rPr>
          <w:color w:val="000000" w:themeColor="text1"/>
        </w:rPr>
        <w:t xml:space="preserve">Los anteriores trabajos, complementados con los analizados en el trabajo de investigación de la problemática </w:t>
      </w:r>
      <w:r w:rsidRPr="00BE6314">
        <w:rPr>
          <w:color w:val="000000" w:themeColor="text1"/>
        </w:rPr>
        <w:fldChar w:fldCharType="begin" w:fldLock="1"/>
      </w:r>
      <w:r w:rsidRPr="00BE6314">
        <w:rPr>
          <w:color w:val="000000" w:themeColor="text1"/>
        </w:rPr>
        <w:instrText>ADDIN CSL_CITATION { "citationItems" : [ { "id" : "ITEM-1", "itemData" : { "author" : [ { "dropping-particle" : "", "family" : "\u00c1vila", "given" : "David Stiven", "non-dropping-particle" : "", "parse-names" : false, "suffix" : "" }, { "dropping-particle" : "", "family" : "Bermeo", "given" : "Miguel Angel", "non-dropping-particle" : "", "parse-names" : false, "suffix" : "" }, { "dropping-particle" : "", "family" : "Merch\u00e1n", "given" : "Fabian Andres", "non-dropping-particle" : "", "parse-names" : false, "suffix" : "" } ], "id" : "ITEM-1", "issued" : { "date-parts" : [ [ "2016" ] ] }, "title" : "An\u00e1lisis de Plataformas Rob\u00f3ticas Educativas Comerciales", "type" : "article" }, "uris" : [ "http://www.mendeley.com/documents/?uuid=2548c9a1-5f20-443b-854f-c3b5a604f5a2" ] } ], "mendeley" : { "formattedCitation" : "[3]", "plainTextFormattedCitation" : "[3]" }, "properties" : { "noteIndex" : 0 }, "schema" : "https://github.com/citation-style-language/schema/raw/master/csl-citation.json" }</w:instrText>
      </w:r>
      <w:r w:rsidRPr="00BE6314">
        <w:rPr>
          <w:color w:val="000000" w:themeColor="text1"/>
        </w:rPr>
        <w:fldChar w:fldCharType="separate"/>
      </w:r>
      <w:r w:rsidRPr="00BE6314">
        <w:rPr>
          <w:noProof/>
          <w:color w:val="000000" w:themeColor="text1"/>
        </w:rPr>
        <w:t>[3]</w:t>
      </w:r>
      <w:r w:rsidRPr="00BE6314">
        <w:rPr>
          <w:color w:val="000000" w:themeColor="text1"/>
        </w:rPr>
        <w:fldChar w:fldCharType="end"/>
      </w:r>
      <w:r w:rsidRPr="00BE6314">
        <w:rPr>
          <w:color w:val="000000" w:themeColor="text1"/>
        </w:rPr>
        <w:t>, otorgaron los requerimientos esenciales para el diseño de la plataforma robótica propuesta en este trabajo de grado. Algunos de ellos se listan a continuación (para más información remítase a la bibliografía):</w:t>
      </w:r>
    </w:p>
    <w:p w14:paraId="7A00E0B7" w14:textId="77777777" w:rsidR="00412FF1" w:rsidRPr="00412FF1" w:rsidRDefault="00412FF1" w:rsidP="00412FF1">
      <w:pPr>
        <w:pStyle w:val="Prrafodelista"/>
        <w:numPr>
          <w:ilvl w:val="0"/>
          <w:numId w:val="28"/>
        </w:numPr>
        <w:spacing w:after="80" w:line="240" w:lineRule="auto"/>
        <w:jc w:val="both"/>
        <w:rPr>
          <w:rFonts w:ascii="Arial" w:hAnsi="Arial" w:cs="Arial"/>
          <w:color w:val="000000" w:themeColor="text1"/>
        </w:rPr>
      </w:pPr>
      <w:r w:rsidRPr="00412FF1">
        <w:rPr>
          <w:rFonts w:ascii="Arial" w:hAnsi="Arial" w:cs="Arial"/>
          <w:color w:val="000000" w:themeColor="text1"/>
        </w:rPr>
        <w:t>Apariencia Camaleónica.</w:t>
      </w:r>
    </w:p>
    <w:p w14:paraId="0EB9B77B" w14:textId="77777777" w:rsidR="00412FF1" w:rsidRPr="00412FF1" w:rsidRDefault="00412FF1" w:rsidP="00412FF1">
      <w:pPr>
        <w:pStyle w:val="Prrafodelista"/>
        <w:numPr>
          <w:ilvl w:val="0"/>
          <w:numId w:val="28"/>
        </w:numPr>
        <w:spacing w:after="80" w:line="240" w:lineRule="auto"/>
        <w:jc w:val="both"/>
        <w:rPr>
          <w:rFonts w:ascii="Arial" w:hAnsi="Arial" w:cs="Arial"/>
          <w:color w:val="000000" w:themeColor="text1"/>
        </w:rPr>
      </w:pPr>
      <w:r w:rsidRPr="00412FF1">
        <w:rPr>
          <w:rFonts w:ascii="Arial" w:hAnsi="Arial" w:cs="Arial"/>
          <w:color w:val="000000" w:themeColor="text1"/>
        </w:rPr>
        <w:t>Poseer base móvil con llantas.</w:t>
      </w:r>
    </w:p>
    <w:p w14:paraId="05C0ABD9" w14:textId="77777777" w:rsidR="00412FF1" w:rsidRPr="00412FF1" w:rsidRDefault="00412FF1" w:rsidP="00412FF1">
      <w:pPr>
        <w:pStyle w:val="Prrafodelista"/>
        <w:numPr>
          <w:ilvl w:val="0"/>
          <w:numId w:val="28"/>
        </w:numPr>
        <w:spacing w:after="80" w:line="240" w:lineRule="auto"/>
        <w:jc w:val="both"/>
        <w:rPr>
          <w:rFonts w:ascii="Arial" w:hAnsi="Arial" w:cs="Arial"/>
          <w:color w:val="000000" w:themeColor="text1"/>
        </w:rPr>
      </w:pPr>
      <w:r w:rsidRPr="00412FF1">
        <w:rPr>
          <w:rFonts w:ascii="Arial" w:hAnsi="Arial" w:cs="Arial"/>
          <w:color w:val="000000" w:themeColor="text1"/>
        </w:rPr>
        <w:t>Poseer manipulador.</w:t>
      </w:r>
    </w:p>
    <w:p w14:paraId="4B8D6638" w14:textId="77777777" w:rsidR="00412FF1" w:rsidRPr="00412FF1" w:rsidRDefault="00412FF1" w:rsidP="00412FF1">
      <w:pPr>
        <w:pStyle w:val="Prrafodelista"/>
        <w:numPr>
          <w:ilvl w:val="0"/>
          <w:numId w:val="28"/>
        </w:numPr>
        <w:spacing w:after="80" w:line="240" w:lineRule="auto"/>
        <w:jc w:val="both"/>
        <w:rPr>
          <w:rFonts w:ascii="Arial" w:hAnsi="Arial" w:cs="Arial"/>
          <w:color w:val="000000" w:themeColor="text1"/>
        </w:rPr>
      </w:pPr>
      <w:r w:rsidRPr="00412FF1">
        <w:rPr>
          <w:rFonts w:ascii="Arial" w:hAnsi="Arial" w:cs="Arial"/>
          <w:color w:val="000000" w:themeColor="text1"/>
        </w:rPr>
        <w:t>Expresar emociones.</w:t>
      </w:r>
    </w:p>
    <w:p w14:paraId="306805FA" w14:textId="2EB5F75E" w:rsidR="00412FF1" w:rsidRPr="00412FF1" w:rsidRDefault="00412FF1" w:rsidP="000E0E02">
      <w:pPr>
        <w:pStyle w:val="Prrafodelista"/>
        <w:numPr>
          <w:ilvl w:val="0"/>
          <w:numId w:val="28"/>
        </w:numPr>
        <w:spacing w:after="80" w:line="240" w:lineRule="auto"/>
        <w:jc w:val="both"/>
        <w:rPr>
          <w:rFonts w:ascii="Arial" w:hAnsi="Arial" w:cs="Arial"/>
          <w:color w:val="000000" w:themeColor="text1"/>
        </w:rPr>
      </w:pPr>
      <w:r w:rsidRPr="00412FF1">
        <w:rPr>
          <w:rFonts w:ascii="Arial" w:hAnsi="Arial" w:cs="Arial"/>
          <w:color w:val="000000" w:themeColor="text1"/>
        </w:rPr>
        <w:t>Posibilidad de realizar dramatizaciones.</w:t>
      </w:r>
    </w:p>
    <w:p w14:paraId="10926556" w14:textId="04F1917D" w:rsidR="006403D4" w:rsidRPr="00A7114D" w:rsidRDefault="00954180" w:rsidP="006403D4">
      <w:pPr>
        <w:pStyle w:val="Ttulo2"/>
        <w:rPr>
          <w:lang w:val="es-CO"/>
        </w:rPr>
      </w:pPr>
      <w:bookmarkStart w:id="57" w:name="_Toc447833085"/>
      <w:r w:rsidRPr="00A7114D">
        <w:rPr>
          <w:lang w:val="es-CO"/>
        </w:rPr>
        <w:t>Glosario</w:t>
      </w:r>
      <w:bookmarkEnd w:id="57"/>
      <w:r w:rsidR="00D42B25" w:rsidRPr="00A7114D">
        <w:rPr>
          <w:lang w:val="es-CO"/>
        </w:rPr>
        <w:tab/>
      </w:r>
    </w:p>
    <w:p w14:paraId="119E988A" w14:textId="4FE682C9" w:rsidR="00127CE0" w:rsidRDefault="00127CE0" w:rsidP="00127CE0">
      <w:pPr>
        <w:rPr>
          <w:rFonts w:cs="Arial"/>
          <w:szCs w:val="24"/>
        </w:rPr>
      </w:pPr>
      <w:r w:rsidRPr="007F31CE">
        <w:rPr>
          <w:b/>
        </w:rPr>
        <w:t>BDI (Beliefs, desires, intentions):</w:t>
      </w:r>
      <w:r>
        <w:rPr>
          <w:rFonts w:cs="Arial"/>
          <w:szCs w:val="24"/>
        </w:rPr>
        <w:t xml:space="preserve"> Es un modelo de software desarrollado para programar agentes inteligentes</w:t>
      </w:r>
      <w:r w:rsidR="00A26AB7">
        <w:rPr>
          <w:rFonts w:cs="Arial"/>
          <w:szCs w:val="24"/>
        </w:rPr>
        <w:t xml:space="preserve"> </w:t>
      </w:r>
      <w:r w:rsidR="00A26AB7">
        <w:rPr>
          <w:rFonts w:cs="Arial"/>
          <w:szCs w:val="24"/>
        </w:rPr>
        <w:fldChar w:fldCharType="begin" w:fldLock="1"/>
      </w:r>
      <w:r w:rsidR="009654D4">
        <w:rPr>
          <w:rFonts w:cs="Arial"/>
          <w:szCs w:val="24"/>
        </w:rPr>
        <w:instrText>ADDIN CSL_CITATION { "citationItems" : [ { "id" : "ITEM-1", "itemData" : { "DOI" : "10.1.1.51.9247", "ISBN" : "0262621029", "abstract" : "The study of computational agents capable of rational behaviour has received a great deal of attention in recent years. Theoretical formal- izations of such agents and their implementations have proceeded in parallel with little or no connection between them. This paper explores a particular type of rational agent, a Belief-Desire-Intention (BDI) agent. The primary aim of this paper is to integrate (a) the theoretical foundations of BDI agents from both a quantitative decision-theoretic perspective and a symbolic reasoning perspective; (b) the implementations of BDI agents from an ideal theoretical perspective and a more practical perspective; and (c) the building of large-scale applications based on BDI agents. In particular, an air-traffic management application will be described from both a theoretical and an implementation perspective.", "author" : [ { "dropping-particle" : "", "family" : "Rao", "given" : "Anand S", "non-dropping-particle" : "", "parse-names" : false, "suffix" : "" }, { "dropping-particle" : "", "family" : "Georgeff", "given" : "Michael P", "non-dropping-particle" : "", "parse-names" : false, "suffix" : "" } ], "container-title" : "Icmas", "id" : "ITEM-1", "issued" : { "date-parts" : [ [ "1995" ] ] }, "page" : "312-319", "title" : "BDI agents: From theory to practice.", "type" : "article-journal", "volume" : "95" }, "uris" : [ "http://www.mendeley.com/documents/?uuid=d6698a76-9786-4b78-bfa9-de2025e88913" ] } ], "mendeley" : { "formattedCitation" : "[30]", "plainTextFormattedCitation" : "[30]", "previouslyFormattedCitation" : "[30]" }, "properties" : { "noteIndex" : 0 }, "schema" : "https://github.com/citation-style-language/schema/raw/master/csl-citation.json" }</w:instrText>
      </w:r>
      <w:r w:rsidR="00A26AB7">
        <w:rPr>
          <w:rFonts w:cs="Arial"/>
          <w:szCs w:val="24"/>
        </w:rPr>
        <w:fldChar w:fldCharType="separate"/>
      </w:r>
      <w:r w:rsidR="00BC5955" w:rsidRPr="00BC5955">
        <w:rPr>
          <w:rFonts w:cs="Arial"/>
          <w:noProof/>
          <w:szCs w:val="24"/>
        </w:rPr>
        <w:t>[30]</w:t>
      </w:r>
      <w:r w:rsidR="00A26AB7">
        <w:rPr>
          <w:rFonts w:cs="Arial"/>
          <w:szCs w:val="24"/>
        </w:rPr>
        <w:fldChar w:fldCharType="end"/>
      </w:r>
      <w:r>
        <w:rPr>
          <w:rFonts w:cs="Arial"/>
          <w:szCs w:val="24"/>
        </w:rPr>
        <w:t>.</w:t>
      </w:r>
    </w:p>
    <w:p w14:paraId="0C4E999D" w14:textId="1B9FEE9F" w:rsidR="00127CE0" w:rsidRDefault="00127CE0" w:rsidP="00127CE0">
      <w:pPr>
        <w:rPr>
          <w:rFonts w:cs="Arial"/>
          <w:szCs w:val="24"/>
        </w:rPr>
      </w:pPr>
      <w:r w:rsidRPr="007F31CE">
        <w:rPr>
          <w:b/>
          <w:i/>
        </w:rPr>
        <w:t>Extreme Programming</w:t>
      </w:r>
      <w:r>
        <w:rPr>
          <w:b/>
        </w:rPr>
        <w:t xml:space="preserve"> (XP): </w:t>
      </w:r>
      <w:r w:rsidRPr="007F31CE">
        <w:rPr>
          <w:rFonts w:cs="Arial"/>
          <w:szCs w:val="24"/>
        </w:rPr>
        <w:t>Es una metodología ágil centrada en potenciar las relaciones interpersonales como clave para el éxito en desarrollo de software, promoviendo el trabajo en equipo, preocupándose por el aprendizaje de los desarrolladores, y propiciando un buen clima de trabajo</w:t>
      </w:r>
      <w:r w:rsidR="00BC286D">
        <w:rPr>
          <w:rFonts w:cs="Arial"/>
          <w:szCs w:val="24"/>
        </w:rPr>
        <w:t xml:space="preserve"> </w:t>
      </w:r>
      <w:r w:rsidR="00BC286D">
        <w:rPr>
          <w:rFonts w:cs="Arial"/>
          <w:szCs w:val="24"/>
        </w:rPr>
        <w:fldChar w:fldCharType="begin" w:fldLock="1"/>
      </w:r>
      <w:r w:rsidR="009654D4">
        <w:rPr>
          <w:rFonts w:cs="Arial"/>
          <w:szCs w:val="24"/>
        </w:rPr>
        <w:instrText>ADDIN CSL_CITATION { "citationItems" : [ { "id" : "ITEM-1", "itemData" : { "URL" : "http://ingenieriadesoftware.mex.tl/52753_XP---Extreme-Programing.html", "author" : [ { "dropping-particle" : "", "family" : "Bolivariana", "given" : "Universidad Union", "non-dropping-particle" : "", "parse-names" : false, "suffix" : "" } ], "id" : "ITEM-1", "issued" : { "date-parts" : [ [ "0" ] ] }, "title" : "PROGRAMACION EXTREMA XP", "type" : "webpage" }, "uris" : [ "http://www.mendeley.com/documents/?uuid=277db8bc-1446-4895-9d23-0ebb4bc21b65" ] } ], "mendeley" : { "formattedCitation" : "[31]", "plainTextFormattedCitation" : "[31]", "previouslyFormattedCitation" : "[31]" }, "properties" : { "noteIndex" : 0 }, "schema" : "https://github.com/citation-style-language/schema/raw/master/csl-citation.json" }</w:instrText>
      </w:r>
      <w:r w:rsidR="00BC286D">
        <w:rPr>
          <w:rFonts w:cs="Arial"/>
          <w:szCs w:val="24"/>
        </w:rPr>
        <w:fldChar w:fldCharType="separate"/>
      </w:r>
      <w:r w:rsidR="00BC5955" w:rsidRPr="00BC5955">
        <w:rPr>
          <w:rFonts w:cs="Arial"/>
          <w:noProof/>
          <w:szCs w:val="24"/>
        </w:rPr>
        <w:t>[31]</w:t>
      </w:r>
      <w:r w:rsidR="00BC286D">
        <w:rPr>
          <w:rFonts w:cs="Arial"/>
          <w:szCs w:val="24"/>
        </w:rPr>
        <w:fldChar w:fldCharType="end"/>
      </w:r>
      <w:r w:rsidRPr="007F31CE">
        <w:rPr>
          <w:rFonts w:cs="Arial"/>
          <w:szCs w:val="24"/>
        </w:rPr>
        <w:t>.</w:t>
      </w:r>
    </w:p>
    <w:p w14:paraId="3E67C758" w14:textId="74EFB701" w:rsidR="00127CE0" w:rsidRDefault="00127CE0" w:rsidP="00127CE0">
      <w:pPr>
        <w:rPr>
          <w:rFonts w:cs="Arial"/>
          <w:szCs w:val="24"/>
        </w:rPr>
      </w:pPr>
      <w:r>
        <w:rPr>
          <w:b/>
        </w:rPr>
        <w:t>Humanoide:</w:t>
      </w:r>
      <w:r w:rsidRPr="00F0151E">
        <w:rPr>
          <w:rFonts w:cs="Arial"/>
          <w:szCs w:val="24"/>
        </w:rPr>
        <w:t xml:space="preserve"> Que tiene forma o características del ser humano</w:t>
      </w:r>
      <w:r w:rsidR="006E5C63">
        <w:rPr>
          <w:rFonts w:cs="Arial"/>
          <w:szCs w:val="24"/>
        </w:rPr>
        <w:t xml:space="preserve"> </w:t>
      </w:r>
      <w:r w:rsidR="006E5C63">
        <w:rPr>
          <w:rFonts w:cs="Arial"/>
          <w:szCs w:val="24"/>
        </w:rPr>
        <w:fldChar w:fldCharType="begin" w:fldLock="1"/>
      </w:r>
      <w:r w:rsidR="009654D4">
        <w:rPr>
          <w:rFonts w:cs="Arial"/>
          <w:szCs w:val="24"/>
        </w:rPr>
        <w:instrText>ADDIN CSL_CITATION { "citationItems" : [ { "id" : "ITEM-1", "itemData" : { "URL" : "http://www.rae.es/", "id" : "ITEM-1", "issued" : { "date-parts" : [ [ "0" ] ] }, "title" : "Real Academia Espa\u00f1ola", "type" : "webpage" }, "uris" : [ "http://www.mendeley.com/documents/?uuid=d02cb432-ab3c-4b93-ae46-a0b813b571d6" ] } ], "mendeley" : { "formattedCitation" : "[32]", "plainTextFormattedCitation" : "[32]", "previouslyFormattedCitation" : "[32]" }, "properties" : { "noteIndex" : 0 }, "schema" : "https://github.com/citation-style-language/schema/raw/master/csl-citation.json" }</w:instrText>
      </w:r>
      <w:r w:rsidR="006E5C63">
        <w:rPr>
          <w:rFonts w:cs="Arial"/>
          <w:szCs w:val="24"/>
        </w:rPr>
        <w:fldChar w:fldCharType="separate"/>
      </w:r>
      <w:r w:rsidR="00BC5955" w:rsidRPr="00BC5955">
        <w:rPr>
          <w:rFonts w:cs="Arial"/>
          <w:noProof/>
          <w:szCs w:val="24"/>
        </w:rPr>
        <w:t>[32]</w:t>
      </w:r>
      <w:r w:rsidR="006E5C63">
        <w:rPr>
          <w:rFonts w:cs="Arial"/>
          <w:szCs w:val="24"/>
        </w:rPr>
        <w:fldChar w:fldCharType="end"/>
      </w:r>
      <w:r w:rsidRPr="00F0151E">
        <w:rPr>
          <w:rFonts w:cs="Arial"/>
          <w:szCs w:val="24"/>
        </w:rPr>
        <w:t>.</w:t>
      </w:r>
    </w:p>
    <w:p w14:paraId="2E57545C" w14:textId="0876E185" w:rsidR="00127CE0" w:rsidRDefault="00127CE0" w:rsidP="00127CE0">
      <w:pPr>
        <w:rPr>
          <w:rFonts w:cs="Arial"/>
          <w:szCs w:val="24"/>
        </w:rPr>
      </w:pPr>
      <w:r>
        <w:rPr>
          <w:b/>
        </w:rPr>
        <w:t>M</w:t>
      </w:r>
      <w:r w:rsidRPr="009828D7">
        <w:rPr>
          <w:b/>
        </w:rPr>
        <w:t>odelo de vistas de arquitectura 4+1</w:t>
      </w:r>
      <w:r>
        <w:rPr>
          <w:b/>
        </w:rPr>
        <w:t xml:space="preserve">: </w:t>
      </w:r>
      <w:r w:rsidRPr="009828D7">
        <w:rPr>
          <w:rFonts w:cs="Arial"/>
          <w:szCs w:val="24"/>
        </w:rPr>
        <w:t>Modelo de vistas que encaja con el estándar “IEEE 1471-2000” que se utiliza para describir la arquitectura de un sistema software intensivo basado en el uso de múltiples puntos de vista</w:t>
      </w:r>
      <w:r w:rsidR="00CE23C7">
        <w:rPr>
          <w:rFonts w:cs="Arial"/>
          <w:szCs w:val="24"/>
        </w:rPr>
        <w:t xml:space="preserve"> </w:t>
      </w:r>
      <w:r w:rsidR="00CE23C7">
        <w:rPr>
          <w:rFonts w:cs="Arial"/>
          <w:szCs w:val="24"/>
        </w:rPr>
        <w:fldChar w:fldCharType="begin" w:fldLock="1"/>
      </w:r>
      <w:r w:rsidR="009654D4">
        <w:rPr>
          <w:rFonts w:cs="Arial"/>
          <w:szCs w:val="24"/>
        </w:rPr>
        <w:instrText>ADDIN CSL_CITATION { "citationItems" : [ { "id" : "ITEM-1", "itemData" : { "URL" : "http://jarroba.com/modelo-41-vistas-de-kruchten-para-dummies/", "author" : [ { "dropping-particle" : "", "family" : "Moya", "given" : "Ricardo", "non-dropping-particle" : "", "parse-names" : false, "suffix" : "" } ], "id" : "ITEM-1", "issued" : { "date-parts" : [ [ "0" ] ] }, "title" : "Modelo \u201c4+1\u201d vistas de Kruchten", "type" : "webpage" }, "uris" : [ "http://www.mendeley.com/documents/?uuid=5e652b85-63e7-4417-80cb-dcc58d7f21e1" ] } ], "mendeley" : { "formattedCitation" : "[33]", "plainTextFormattedCitation" : "[33]", "previouslyFormattedCitation" : "[33]" }, "properties" : { "noteIndex" : 0 }, "schema" : "https://github.com/citation-style-language/schema/raw/master/csl-citation.json" }</w:instrText>
      </w:r>
      <w:r w:rsidR="00CE23C7">
        <w:rPr>
          <w:rFonts w:cs="Arial"/>
          <w:szCs w:val="24"/>
        </w:rPr>
        <w:fldChar w:fldCharType="separate"/>
      </w:r>
      <w:r w:rsidR="00BC5955" w:rsidRPr="00BC5955">
        <w:rPr>
          <w:rFonts w:cs="Arial"/>
          <w:noProof/>
          <w:szCs w:val="24"/>
        </w:rPr>
        <w:t>[33]</w:t>
      </w:r>
      <w:r w:rsidR="00CE23C7">
        <w:rPr>
          <w:rFonts w:cs="Arial"/>
          <w:szCs w:val="24"/>
        </w:rPr>
        <w:fldChar w:fldCharType="end"/>
      </w:r>
      <w:r w:rsidRPr="009828D7">
        <w:rPr>
          <w:rFonts w:cs="Arial"/>
          <w:szCs w:val="24"/>
        </w:rPr>
        <w:t>.</w:t>
      </w:r>
    </w:p>
    <w:p w14:paraId="674C1BA5" w14:textId="37A5FFE4" w:rsidR="00127CE0" w:rsidRDefault="00127CE0" w:rsidP="00127CE0">
      <w:pPr>
        <w:rPr>
          <w:rFonts w:cs="Arial"/>
          <w:szCs w:val="24"/>
        </w:rPr>
      </w:pPr>
      <w:r>
        <w:rPr>
          <w:b/>
        </w:rPr>
        <w:t xml:space="preserve">Modular: </w:t>
      </w:r>
      <w:r w:rsidRPr="008635D4">
        <w:rPr>
          <w:rFonts w:cs="Arial"/>
          <w:szCs w:val="24"/>
        </w:rPr>
        <w:t>Pieza o conjunto unitario de piezas que se repiten en una construcción de cualquier tipo, para hacerla más fácil, regular y económica</w:t>
      </w:r>
      <w:r w:rsidR="006E5C63">
        <w:rPr>
          <w:rFonts w:cs="Arial"/>
          <w:szCs w:val="24"/>
        </w:rPr>
        <w:t xml:space="preserve"> </w:t>
      </w:r>
      <w:r w:rsidR="006E5C63">
        <w:rPr>
          <w:rFonts w:cs="Arial"/>
          <w:szCs w:val="24"/>
        </w:rPr>
        <w:fldChar w:fldCharType="begin" w:fldLock="1"/>
      </w:r>
      <w:r w:rsidR="009654D4">
        <w:rPr>
          <w:rFonts w:cs="Arial"/>
          <w:szCs w:val="24"/>
        </w:rPr>
        <w:instrText>ADDIN CSL_CITATION { "citationItems" : [ { "id" : "ITEM-1", "itemData" : { "URL" : "http://www.rae.es/", "id" : "ITEM-1", "issued" : { "date-parts" : [ [ "0" ] ] }, "title" : "Real Academia Espa\u00f1ola", "type" : "webpage" }, "uris" : [ "http://www.mendeley.com/documents/?uuid=d02cb432-ab3c-4b93-ae46-a0b813b571d6" ] } ], "mendeley" : { "formattedCitation" : "[32]", "plainTextFormattedCitation" : "[32]", "previouslyFormattedCitation" : "[32]" }, "properties" : { "noteIndex" : 0 }, "schema" : "https://github.com/citation-style-language/schema/raw/master/csl-citation.json" }</w:instrText>
      </w:r>
      <w:r w:rsidR="006E5C63">
        <w:rPr>
          <w:rFonts w:cs="Arial"/>
          <w:szCs w:val="24"/>
        </w:rPr>
        <w:fldChar w:fldCharType="separate"/>
      </w:r>
      <w:r w:rsidR="00BC5955" w:rsidRPr="00BC5955">
        <w:rPr>
          <w:rFonts w:cs="Arial"/>
          <w:noProof/>
          <w:szCs w:val="24"/>
        </w:rPr>
        <w:t>[32]</w:t>
      </w:r>
      <w:r w:rsidR="006E5C63">
        <w:rPr>
          <w:rFonts w:cs="Arial"/>
          <w:szCs w:val="24"/>
        </w:rPr>
        <w:fldChar w:fldCharType="end"/>
      </w:r>
      <w:r w:rsidRPr="008635D4">
        <w:rPr>
          <w:rFonts w:cs="Arial"/>
          <w:szCs w:val="24"/>
        </w:rPr>
        <w:t>.</w:t>
      </w:r>
    </w:p>
    <w:p w14:paraId="6DCD7B0E" w14:textId="53A06EC5" w:rsidR="00127CE0" w:rsidRDefault="00127CE0" w:rsidP="00127CE0">
      <w:pPr>
        <w:rPr>
          <w:rFonts w:cs="Arial"/>
          <w:szCs w:val="24"/>
        </w:rPr>
      </w:pPr>
      <w:r w:rsidRPr="00F0151E">
        <w:rPr>
          <w:b/>
        </w:rPr>
        <w:t>Multímetro:</w:t>
      </w:r>
      <w:r>
        <w:rPr>
          <w:rFonts w:cs="Arial"/>
          <w:szCs w:val="24"/>
        </w:rPr>
        <w:t xml:space="preserve"> </w:t>
      </w:r>
      <w:r w:rsidRPr="00F0151E">
        <w:rPr>
          <w:rFonts w:cs="Arial"/>
          <w:szCs w:val="24"/>
        </w:rPr>
        <w:t>Instrumento que permite medir varias magnitudes eléctricas, como la intensidad, la tensión y la resistencia</w:t>
      </w:r>
      <w:r w:rsidR="00403AE0">
        <w:rPr>
          <w:rFonts w:cs="Arial"/>
          <w:szCs w:val="24"/>
        </w:rPr>
        <w:t xml:space="preserve"> </w:t>
      </w:r>
      <w:r w:rsidR="00403AE0">
        <w:rPr>
          <w:rFonts w:cs="Arial"/>
          <w:szCs w:val="24"/>
        </w:rPr>
        <w:fldChar w:fldCharType="begin" w:fldLock="1"/>
      </w:r>
      <w:r w:rsidR="009654D4">
        <w:rPr>
          <w:rFonts w:cs="Arial"/>
          <w:szCs w:val="24"/>
        </w:rPr>
        <w:instrText>ADDIN CSL_CITATION { "citationItems" : [ { "id" : "ITEM-1", "itemData" : { "URL" : "http://www.rae.es/", "id" : "ITEM-1", "issued" : { "date-parts" : [ [ "0" ] ] }, "title" : "Real Academia Espa\u00f1ola", "type" : "webpage" }, "uris" : [ "http://www.mendeley.com/documents/?uuid=d02cb432-ab3c-4b93-ae46-a0b813b571d6" ] } ], "mendeley" : { "formattedCitation" : "[32]", "plainTextFormattedCitation" : "[32]", "previouslyFormattedCitation" : "[32]" }, "properties" : { "noteIndex" : 0 }, "schema" : "https://github.com/citation-style-language/schema/raw/master/csl-citation.json" }</w:instrText>
      </w:r>
      <w:r w:rsidR="00403AE0">
        <w:rPr>
          <w:rFonts w:cs="Arial"/>
          <w:szCs w:val="24"/>
        </w:rPr>
        <w:fldChar w:fldCharType="separate"/>
      </w:r>
      <w:r w:rsidR="00BC5955" w:rsidRPr="00BC5955">
        <w:rPr>
          <w:rFonts w:cs="Arial"/>
          <w:noProof/>
          <w:szCs w:val="24"/>
        </w:rPr>
        <w:t>[32]</w:t>
      </w:r>
      <w:r w:rsidR="00403AE0">
        <w:rPr>
          <w:rFonts w:cs="Arial"/>
          <w:szCs w:val="24"/>
        </w:rPr>
        <w:fldChar w:fldCharType="end"/>
      </w:r>
      <w:r w:rsidRPr="00F0151E">
        <w:rPr>
          <w:rFonts w:cs="Arial"/>
          <w:szCs w:val="24"/>
        </w:rPr>
        <w:t>.</w:t>
      </w:r>
    </w:p>
    <w:p w14:paraId="7EF6BA6C" w14:textId="73BBDCEA" w:rsidR="00127CE0" w:rsidRDefault="00127CE0" w:rsidP="00127CE0">
      <w:pPr>
        <w:rPr>
          <w:rFonts w:cs="Arial"/>
          <w:szCs w:val="24"/>
        </w:rPr>
      </w:pPr>
      <w:r w:rsidRPr="00F0151E">
        <w:rPr>
          <w:b/>
        </w:rPr>
        <w:t>Osciloscopio:</w:t>
      </w:r>
      <w:r>
        <w:rPr>
          <w:rFonts w:cs="Arial"/>
          <w:szCs w:val="24"/>
        </w:rPr>
        <w:t xml:space="preserve"> </w:t>
      </w:r>
      <w:r w:rsidRPr="00F0151E">
        <w:rPr>
          <w:rFonts w:cs="Arial"/>
          <w:szCs w:val="24"/>
        </w:rPr>
        <w:t>Aparato provisto de una pantalla y que sirve para representar en ella magnitudes físicas que varían rápidamente</w:t>
      </w:r>
      <w:r w:rsidR="00403AE0">
        <w:rPr>
          <w:rFonts w:cs="Arial"/>
          <w:szCs w:val="24"/>
        </w:rPr>
        <w:t xml:space="preserve"> </w:t>
      </w:r>
      <w:r w:rsidR="00403AE0">
        <w:rPr>
          <w:rFonts w:cs="Arial"/>
          <w:szCs w:val="24"/>
        </w:rPr>
        <w:fldChar w:fldCharType="begin" w:fldLock="1"/>
      </w:r>
      <w:r w:rsidR="009654D4">
        <w:rPr>
          <w:rFonts w:cs="Arial"/>
          <w:szCs w:val="24"/>
        </w:rPr>
        <w:instrText>ADDIN CSL_CITATION { "citationItems" : [ { "id" : "ITEM-1", "itemData" : { "URL" : "http://www.rae.es/", "id" : "ITEM-1", "issued" : { "date-parts" : [ [ "0" ] ] }, "title" : "Real Academia Espa\u00f1ola", "type" : "webpage" }, "uris" : [ "http://www.mendeley.com/documents/?uuid=d02cb432-ab3c-4b93-ae46-a0b813b571d6" ] } ], "mendeley" : { "formattedCitation" : "[32]", "plainTextFormattedCitation" : "[32]", "previouslyFormattedCitation" : "[32]" }, "properties" : { "noteIndex" : 0 }, "schema" : "https://github.com/citation-style-language/schema/raw/master/csl-citation.json" }</w:instrText>
      </w:r>
      <w:r w:rsidR="00403AE0">
        <w:rPr>
          <w:rFonts w:cs="Arial"/>
          <w:szCs w:val="24"/>
        </w:rPr>
        <w:fldChar w:fldCharType="separate"/>
      </w:r>
      <w:r w:rsidR="00BC5955" w:rsidRPr="00BC5955">
        <w:rPr>
          <w:rFonts w:cs="Arial"/>
          <w:noProof/>
          <w:szCs w:val="24"/>
        </w:rPr>
        <w:t>[32]</w:t>
      </w:r>
      <w:r w:rsidR="00403AE0">
        <w:rPr>
          <w:rFonts w:cs="Arial"/>
          <w:szCs w:val="24"/>
        </w:rPr>
        <w:fldChar w:fldCharType="end"/>
      </w:r>
      <w:r w:rsidRPr="00F0151E">
        <w:rPr>
          <w:rFonts w:cs="Arial"/>
          <w:szCs w:val="24"/>
        </w:rPr>
        <w:t>.</w:t>
      </w:r>
    </w:p>
    <w:p w14:paraId="5A5AC8A1" w14:textId="2A030B56" w:rsidR="00127CE0" w:rsidRPr="009828D7" w:rsidRDefault="00127CE0" w:rsidP="00127CE0">
      <w:pPr>
        <w:rPr>
          <w:b/>
        </w:rPr>
      </w:pPr>
      <w:r w:rsidRPr="00A5539D">
        <w:rPr>
          <w:rFonts w:cs="Arial"/>
          <w:b/>
          <w:szCs w:val="24"/>
        </w:rPr>
        <w:lastRenderedPageBreak/>
        <w:t>SCRUM</w:t>
      </w:r>
      <w:r>
        <w:rPr>
          <w:rFonts w:cs="Arial"/>
          <w:b/>
          <w:szCs w:val="24"/>
        </w:rPr>
        <w:t>:</w:t>
      </w:r>
      <w:r w:rsidRPr="00470720">
        <w:rPr>
          <w:rFonts w:ascii="Verdana" w:hAnsi="Verdana"/>
          <w:color w:val="4D4D4D"/>
          <w:shd w:val="clear" w:color="auto" w:fill="FFFFFF"/>
        </w:rPr>
        <w:t xml:space="preserve"> </w:t>
      </w:r>
      <w:r>
        <w:rPr>
          <w:rFonts w:cs="Arial"/>
          <w:szCs w:val="24"/>
        </w:rPr>
        <w:t>P</w:t>
      </w:r>
      <w:r w:rsidRPr="00470720">
        <w:rPr>
          <w:rFonts w:cs="Arial"/>
          <w:szCs w:val="24"/>
        </w:rPr>
        <w:t>roceso en el que se aplican de manera regular </w:t>
      </w:r>
      <w:hyperlink r:id="rId42" w:history="1">
        <w:r w:rsidRPr="00470720">
          <w:rPr>
            <w:rFonts w:cs="Arial"/>
            <w:szCs w:val="24"/>
          </w:rPr>
          <w:t>un conjunto de buenas prácticas</w:t>
        </w:r>
      </w:hyperlink>
      <w:r w:rsidRPr="00470720">
        <w:rPr>
          <w:rFonts w:cs="Arial"/>
          <w:szCs w:val="24"/>
        </w:rPr>
        <w:t> para</w:t>
      </w:r>
      <w:r>
        <w:rPr>
          <w:rFonts w:cs="Arial"/>
          <w:szCs w:val="24"/>
        </w:rPr>
        <w:t xml:space="preserve"> </w:t>
      </w:r>
      <w:r w:rsidRPr="00470720">
        <w:rPr>
          <w:rFonts w:cs="Arial"/>
          <w:szCs w:val="24"/>
        </w:rPr>
        <w:t>trabajar colaborativamente, en equipo, y obtener </w:t>
      </w:r>
      <w:hyperlink r:id="rId43" w:history="1">
        <w:r w:rsidRPr="00470720">
          <w:rPr>
            <w:rFonts w:cs="Arial"/>
            <w:szCs w:val="24"/>
          </w:rPr>
          <w:t>el mejor resultado posible</w:t>
        </w:r>
      </w:hyperlink>
      <w:r w:rsidRPr="00470720">
        <w:rPr>
          <w:rFonts w:cs="Arial"/>
          <w:szCs w:val="24"/>
        </w:rPr>
        <w:t xml:space="preserve"> de </w:t>
      </w:r>
      <w:r w:rsidRPr="009828D7">
        <w:rPr>
          <w:rFonts w:cs="Arial"/>
          <w:szCs w:val="24"/>
        </w:rPr>
        <w:t>un proyecto</w:t>
      </w:r>
      <w:r w:rsidR="00CE23C7">
        <w:rPr>
          <w:rFonts w:cs="Arial"/>
          <w:szCs w:val="24"/>
        </w:rPr>
        <w:t xml:space="preserve"> </w:t>
      </w:r>
      <w:r w:rsidR="00CE23C7">
        <w:rPr>
          <w:rFonts w:cs="Arial"/>
          <w:szCs w:val="24"/>
        </w:rPr>
        <w:fldChar w:fldCharType="begin" w:fldLock="1"/>
      </w:r>
      <w:r w:rsidR="009654D4">
        <w:rPr>
          <w:rFonts w:cs="Arial"/>
          <w:szCs w:val="24"/>
        </w:rPr>
        <w:instrText>ADDIN CSL_CITATION { "citationItems" : [ { "id" : "ITEM-1", "itemData" : { "URL" : "http://proyectosagiles.org/que-es-scrum/", "id" : "ITEM-1", "issued" : { "date-parts" : [ [ "0" ] ] }, "title" : "Qu\u00e9 es SCRUM", "type" : "webpage" }, "uris" : [ "http://www.mendeley.com/documents/?uuid=2c78a0ec-e4a4-43e0-9e9e-26964c10c3ec" ] } ], "mendeley" : { "formattedCitation" : "[34]", "plainTextFormattedCitation" : "[34]", "previouslyFormattedCitation" : "[34]" }, "properties" : { "noteIndex" : 0 }, "schema" : "https://github.com/citation-style-language/schema/raw/master/csl-citation.json" }</w:instrText>
      </w:r>
      <w:r w:rsidR="00CE23C7">
        <w:rPr>
          <w:rFonts w:cs="Arial"/>
          <w:szCs w:val="24"/>
        </w:rPr>
        <w:fldChar w:fldCharType="separate"/>
      </w:r>
      <w:r w:rsidR="00BC5955" w:rsidRPr="00BC5955">
        <w:rPr>
          <w:rFonts w:cs="Arial"/>
          <w:noProof/>
          <w:szCs w:val="24"/>
        </w:rPr>
        <w:t>[34]</w:t>
      </w:r>
      <w:r w:rsidR="00CE23C7">
        <w:rPr>
          <w:rFonts w:cs="Arial"/>
          <w:szCs w:val="24"/>
        </w:rPr>
        <w:fldChar w:fldCharType="end"/>
      </w:r>
      <w:r w:rsidRPr="009828D7">
        <w:rPr>
          <w:rFonts w:cs="Arial"/>
          <w:szCs w:val="24"/>
        </w:rPr>
        <w:t>.</w:t>
      </w:r>
    </w:p>
    <w:p w14:paraId="3323050B" w14:textId="77777777" w:rsidR="006403D4" w:rsidRPr="00A7114D" w:rsidRDefault="006403D4" w:rsidP="007357F3">
      <w:pPr>
        <w:tabs>
          <w:tab w:val="left" w:pos="2943"/>
          <w:tab w:val="left" w:pos="4210"/>
          <w:tab w:val="left" w:pos="7054"/>
        </w:tabs>
        <w:jc w:val="left"/>
        <w:rPr>
          <w:rStyle w:val="Refdecomentario"/>
          <w:b/>
          <w:sz w:val="24"/>
          <w:szCs w:val="20"/>
        </w:rPr>
      </w:pPr>
    </w:p>
    <w:p w14:paraId="0EF21A22" w14:textId="77777777" w:rsidR="00CA705D" w:rsidRPr="00A7114D" w:rsidRDefault="00CA705D" w:rsidP="007357F3">
      <w:pPr>
        <w:pStyle w:val="Ttulo1"/>
        <w:rPr>
          <w:lang w:val="es-CO"/>
        </w:rPr>
      </w:pPr>
      <w:bookmarkStart w:id="58" w:name="_Toc447833086"/>
      <w:r w:rsidRPr="00A7114D">
        <w:rPr>
          <w:lang w:val="es-CO"/>
        </w:rPr>
        <w:lastRenderedPageBreak/>
        <w:t>Referencias y Bibliografía</w:t>
      </w:r>
      <w:bookmarkEnd w:id="58"/>
    </w:p>
    <w:p w14:paraId="419BC03D" w14:textId="786FF359" w:rsidR="00856064" w:rsidRDefault="00CA705D" w:rsidP="00EB7A95">
      <w:pPr>
        <w:pStyle w:val="Ttulo2"/>
        <w:rPr>
          <w:lang w:val="es-CO"/>
        </w:rPr>
      </w:pPr>
      <w:bookmarkStart w:id="59" w:name="_Toc447833087"/>
      <w:r w:rsidRPr="00A7114D">
        <w:rPr>
          <w:lang w:val="es-CO"/>
        </w:rPr>
        <w:t>Referencias</w:t>
      </w:r>
      <w:bookmarkEnd w:id="59"/>
    </w:p>
    <w:p w14:paraId="5A1DECA3" w14:textId="30E7E36C" w:rsidR="009654D4" w:rsidRPr="009654D4" w:rsidRDefault="009654D4" w:rsidP="009654D4">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Pr="009654D4">
        <w:rPr>
          <w:rFonts w:cs="Arial"/>
          <w:noProof/>
          <w:szCs w:val="24"/>
        </w:rPr>
        <w:t>[1]</w:t>
      </w:r>
      <w:r w:rsidRPr="009654D4">
        <w:rPr>
          <w:rFonts w:cs="Arial"/>
          <w:noProof/>
          <w:szCs w:val="24"/>
        </w:rPr>
        <w:tab/>
        <w:t>E. D. R. Obotic, I. N. U. Ruguay, O. F. B. U. R. Obot, F. Benavides, X. Otegui, A. Aguirre, and F. Andrade, “Robótica Educativa En Uruguay: De La Mano Del Robot Butiá,” vol. 565, no. 11300.</w:t>
      </w:r>
    </w:p>
    <w:p w14:paraId="490C06CD"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w:t>
      </w:r>
      <w:r w:rsidRPr="009654D4">
        <w:rPr>
          <w:rFonts w:cs="Arial"/>
          <w:noProof/>
          <w:szCs w:val="24"/>
        </w:rPr>
        <w:tab/>
        <w:t xml:space="preserve">C. Ribeiro, C. Coutinho, and M. F. Costa, “A Proposal for the Evaluation of Educational Robotics in Basic Schools,” </w:t>
      </w:r>
      <w:r w:rsidRPr="009654D4">
        <w:rPr>
          <w:rFonts w:cs="Arial"/>
          <w:i/>
          <w:iCs/>
          <w:noProof/>
          <w:szCs w:val="24"/>
        </w:rPr>
        <w:t>Int. Study Assoc. Teach. Teach.</w:t>
      </w:r>
      <w:r w:rsidRPr="009654D4">
        <w:rPr>
          <w:rFonts w:cs="Arial"/>
          <w:noProof/>
          <w:szCs w:val="24"/>
        </w:rPr>
        <w:t>, no. 1, pp. 831–839, 2011.</w:t>
      </w:r>
    </w:p>
    <w:p w14:paraId="6D6DBB4A"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[3]</w:t>
      </w:r>
      <w:r w:rsidRPr="009654D4">
        <w:rPr>
          <w:rFonts w:cs="Arial"/>
          <w:noProof/>
          <w:szCs w:val="24"/>
        </w:rPr>
        <w:tab/>
        <w:t xml:space="preserve">T. Tec, Berlin; Uc, Jose; Gonzalez, Cinhtia; García, Michel; Escalante, Manuel; &amp; Montañez, “Análisis Comparativo de dos Formas de Enseñar Matemáticas Básicas: Robots LEGO NXT y Animación con Scratch,” </w:t>
      </w:r>
      <w:r w:rsidRPr="009654D4">
        <w:rPr>
          <w:rFonts w:cs="Arial"/>
          <w:i/>
          <w:iCs/>
          <w:noProof/>
          <w:szCs w:val="24"/>
        </w:rPr>
        <w:t>Memorias la Conf. Conjunta Ibero-americana sobre Tecnol. para el Aprendiz.</w:t>
      </w:r>
      <w:r w:rsidRPr="009654D4">
        <w:rPr>
          <w:rFonts w:cs="Arial"/>
          <w:noProof/>
          <w:szCs w:val="24"/>
        </w:rPr>
        <w:t>, no. February 2016, pp. 103–109, 2010.</w:t>
      </w:r>
    </w:p>
    <w:p w14:paraId="25B6F767"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[4]</w:t>
      </w:r>
      <w:r w:rsidRPr="009654D4">
        <w:rPr>
          <w:rFonts w:cs="Arial"/>
          <w:noProof/>
          <w:szCs w:val="24"/>
        </w:rPr>
        <w:tab/>
        <w:t xml:space="preserve">F. Á. B. Sánchez and A. F. Guzmán, “La robótica como un recurso para facilitar el aprendizaje y desarrollo de competencias generales,” </w:t>
      </w:r>
      <w:r w:rsidRPr="009654D4">
        <w:rPr>
          <w:rFonts w:cs="Arial"/>
          <w:i/>
          <w:iCs/>
          <w:noProof/>
          <w:szCs w:val="24"/>
        </w:rPr>
        <w:t>Educ. Knowl. Soc.</w:t>
      </w:r>
      <w:r w:rsidRPr="009654D4">
        <w:rPr>
          <w:rFonts w:cs="Arial"/>
          <w:noProof/>
          <w:szCs w:val="24"/>
        </w:rPr>
        <w:t>, vol. 13, no. 2, pp. 120–136, 2012.</w:t>
      </w:r>
    </w:p>
    <w:p w14:paraId="773DE515"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[5]</w:t>
      </w:r>
      <w:r w:rsidRPr="009654D4">
        <w:rPr>
          <w:rFonts w:cs="Arial"/>
          <w:noProof/>
          <w:szCs w:val="24"/>
        </w:rPr>
        <w:tab/>
        <w:t xml:space="preserve">B. Curto and V. Moreno, “Robotics in Education,” </w:t>
      </w:r>
      <w:r w:rsidRPr="009654D4">
        <w:rPr>
          <w:rFonts w:cs="Arial"/>
          <w:i/>
          <w:iCs/>
          <w:noProof/>
          <w:szCs w:val="24"/>
        </w:rPr>
        <w:t>J. Intell. Robot. Syst. Theory Appl.</w:t>
      </w:r>
      <w:r w:rsidRPr="009654D4">
        <w:rPr>
          <w:rFonts w:cs="Arial"/>
          <w:noProof/>
          <w:szCs w:val="24"/>
        </w:rPr>
        <w:t>, pp. 1–2, 2015.</w:t>
      </w:r>
    </w:p>
    <w:p w14:paraId="1C8A5F73"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[6]</w:t>
      </w:r>
      <w:r w:rsidRPr="009654D4">
        <w:rPr>
          <w:rFonts w:cs="Arial"/>
          <w:noProof/>
          <w:szCs w:val="24"/>
        </w:rPr>
        <w:tab/>
        <w:t xml:space="preserve">F. B. V. Benitti, “Exploring the educational potential of robotics in schools: A systematic review,” </w:t>
      </w:r>
      <w:r w:rsidRPr="009654D4">
        <w:rPr>
          <w:rFonts w:cs="Arial"/>
          <w:i/>
          <w:iCs/>
          <w:noProof/>
          <w:szCs w:val="24"/>
        </w:rPr>
        <w:t>Comput. Educ.</w:t>
      </w:r>
      <w:r w:rsidRPr="009654D4">
        <w:rPr>
          <w:rFonts w:cs="Arial"/>
          <w:noProof/>
          <w:szCs w:val="24"/>
        </w:rPr>
        <w:t>, vol. 58, no. 3, pp. 978–988, 2012.</w:t>
      </w:r>
    </w:p>
    <w:p w14:paraId="037C8C55"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[7]</w:t>
      </w:r>
      <w:r w:rsidRPr="009654D4">
        <w:rPr>
          <w:rFonts w:cs="Arial"/>
          <w:noProof/>
          <w:szCs w:val="24"/>
        </w:rPr>
        <w:tab/>
        <w:t>E. J. González Diez, “El teatro en educación primaria: Una propuesta práctica en el aula,” UNIVERSIDAD DE VALLADOLID, 2015.</w:t>
      </w:r>
    </w:p>
    <w:p w14:paraId="5C204C47"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[8]</w:t>
      </w:r>
      <w:r w:rsidRPr="009654D4">
        <w:rPr>
          <w:rFonts w:cs="Arial"/>
          <w:noProof/>
          <w:szCs w:val="24"/>
        </w:rPr>
        <w:tab/>
        <w:t>Scrum.org, “Scrum.” [Online]. Available: https://www.scrum.org/.</w:t>
      </w:r>
    </w:p>
    <w:p w14:paraId="5E1B30DC"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[9]</w:t>
      </w:r>
      <w:r w:rsidRPr="009654D4">
        <w:rPr>
          <w:rFonts w:cs="Arial"/>
          <w:noProof/>
          <w:szCs w:val="24"/>
        </w:rPr>
        <w:tab/>
        <w:t>Backblaze Inc., “Application of Scrum Methods to Hardware Development,” no. July, 2015.</w:t>
      </w:r>
    </w:p>
    <w:p w14:paraId="542E456E"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[10]</w:t>
      </w:r>
      <w:r w:rsidRPr="009654D4">
        <w:rPr>
          <w:rFonts w:cs="Arial"/>
          <w:noProof/>
          <w:szCs w:val="24"/>
        </w:rPr>
        <w:tab/>
        <w:t>IEEE, “IEEE Recommended Practice for Architectural Description for Software-Intensive Systems,” 2000.</w:t>
      </w:r>
    </w:p>
    <w:p w14:paraId="0E2A812E"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[11]</w:t>
      </w:r>
      <w:r w:rsidRPr="009654D4">
        <w:rPr>
          <w:rFonts w:cs="Arial"/>
          <w:noProof/>
          <w:szCs w:val="24"/>
        </w:rPr>
        <w:tab/>
        <w:t xml:space="preserve">H. Chang, “Top-Down, Constraint-Driven Design Methodology,” </w:t>
      </w:r>
      <w:r w:rsidRPr="009654D4">
        <w:rPr>
          <w:rFonts w:cs="Arial"/>
          <w:i/>
          <w:iCs/>
          <w:noProof/>
          <w:szCs w:val="24"/>
        </w:rPr>
        <w:t>Proc. Cust. Integr. Circuits Conf.</w:t>
      </w:r>
      <w:r w:rsidRPr="009654D4">
        <w:rPr>
          <w:rFonts w:cs="Arial"/>
          <w:noProof/>
          <w:szCs w:val="24"/>
        </w:rPr>
        <w:t>, pp. 1–6, 1992.</w:t>
      </w:r>
    </w:p>
    <w:p w14:paraId="0FAA6AA0"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[12]</w:t>
      </w:r>
      <w:r w:rsidRPr="009654D4">
        <w:rPr>
          <w:rFonts w:cs="Arial"/>
          <w:noProof/>
          <w:szCs w:val="24"/>
        </w:rPr>
        <w:tab/>
        <w:t xml:space="preserve">P. Kruntchen, “Architectural blueprints–the” 4+ 1” view model of software architecture,” </w:t>
      </w:r>
      <w:r w:rsidRPr="009654D4">
        <w:rPr>
          <w:rFonts w:cs="Arial"/>
          <w:i/>
          <w:iCs/>
          <w:noProof/>
          <w:szCs w:val="24"/>
        </w:rPr>
        <w:t>IEEE Softw.</w:t>
      </w:r>
      <w:r w:rsidRPr="009654D4">
        <w:rPr>
          <w:rFonts w:cs="Arial"/>
          <w:noProof/>
          <w:szCs w:val="24"/>
        </w:rPr>
        <w:t>, vol. 12, no. November, pp. 42–50, 1995.</w:t>
      </w:r>
    </w:p>
    <w:p w14:paraId="17C93659"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[13]</w:t>
      </w:r>
      <w:r w:rsidRPr="009654D4">
        <w:rPr>
          <w:rFonts w:cs="Arial"/>
          <w:noProof/>
          <w:szCs w:val="24"/>
        </w:rPr>
        <w:tab/>
        <w:t>K. Thompson, J. Carter, and S. Elliott, “AGILE HARDWARE DEVELOPMENT.” [Online]. Available: https://www.cprime.com/2015/11/agile-hardware-development/.</w:t>
      </w:r>
    </w:p>
    <w:p w14:paraId="1D36ACFB"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[14]</w:t>
      </w:r>
      <w:r w:rsidRPr="009654D4">
        <w:rPr>
          <w:rFonts w:cs="Arial"/>
          <w:noProof/>
          <w:szCs w:val="24"/>
        </w:rPr>
        <w:tab/>
        <w:t>D. Wells, “Extreme programming.” [Online]. Available: http://www.extremeprogramming.org/.</w:t>
      </w:r>
    </w:p>
    <w:p w14:paraId="5596D8F2"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[15]</w:t>
      </w:r>
      <w:r w:rsidRPr="009654D4">
        <w:rPr>
          <w:rFonts w:cs="Arial"/>
          <w:noProof/>
          <w:szCs w:val="24"/>
        </w:rPr>
        <w:tab/>
        <w:t xml:space="preserve">K. Beck, </w:t>
      </w:r>
      <w:r w:rsidRPr="009654D4">
        <w:rPr>
          <w:rFonts w:cs="Arial"/>
          <w:i/>
          <w:iCs/>
          <w:noProof/>
          <w:szCs w:val="24"/>
        </w:rPr>
        <w:t>Extreme Programming Explained</w:t>
      </w:r>
      <w:r w:rsidRPr="009654D4">
        <w:rPr>
          <w:rFonts w:cs="Arial"/>
          <w:noProof/>
          <w:szCs w:val="24"/>
        </w:rPr>
        <w:t>. 2004.</w:t>
      </w:r>
    </w:p>
    <w:p w14:paraId="170DABDC"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[16]</w:t>
      </w:r>
      <w:r w:rsidRPr="009654D4">
        <w:rPr>
          <w:rFonts w:cs="Arial"/>
          <w:noProof/>
          <w:szCs w:val="24"/>
        </w:rPr>
        <w:tab/>
        <w:t xml:space="preserve">H. Chae, D. H. Lee, J. Park, and H. P. In, “The partitioning methodology in hardware/software co-design using extreme programming: Evaluation through the lego robot project,” </w:t>
      </w:r>
      <w:r w:rsidRPr="009654D4">
        <w:rPr>
          <w:rFonts w:cs="Arial"/>
          <w:i/>
          <w:iCs/>
          <w:noProof/>
          <w:szCs w:val="24"/>
        </w:rPr>
        <w:t>Proc. - Sixth IEEE Int. Conf. Comput. Inf. Technol. CIT 2006</w:t>
      </w:r>
      <w:r w:rsidRPr="009654D4">
        <w:rPr>
          <w:rFonts w:cs="Arial"/>
          <w:noProof/>
          <w:szCs w:val="24"/>
        </w:rPr>
        <w:t xml:space="preserve">, </w:t>
      </w:r>
      <w:r w:rsidRPr="009654D4">
        <w:rPr>
          <w:rFonts w:cs="Arial"/>
          <w:noProof/>
          <w:szCs w:val="24"/>
        </w:rPr>
        <w:lastRenderedPageBreak/>
        <w:t>pp. 2–7, 2006.</w:t>
      </w:r>
    </w:p>
    <w:p w14:paraId="0286D8A3"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[17]</w:t>
      </w:r>
      <w:r w:rsidRPr="009654D4">
        <w:rPr>
          <w:rFonts w:cs="Arial"/>
          <w:noProof/>
          <w:szCs w:val="24"/>
        </w:rPr>
        <w:tab/>
        <w:t xml:space="preserve">T. C. Lethbridge and R. Laganiere, </w:t>
      </w:r>
      <w:r w:rsidRPr="009654D4">
        <w:rPr>
          <w:rFonts w:cs="Arial"/>
          <w:i/>
          <w:iCs/>
          <w:noProof/>
          <w:szCs w:val="24"/>
        </w:rPr>
        <w:t>Object-oriented software engineering</w:t>
      </w:r>
      <w:r w:rsidRPr="009654D4">
        <w:rPr>
          <w:rFonts w:cs="Arial"/>
          <w:noProof/>
          <w:szCs w:val="24"/>
        </w:rPr>
        <w:t>. New York, 2005.</w:t>
      </w:r>
    </w:p>
    <w:p w14:paraId="0A31A429"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[18]</w:t>
      </w:r>
      <w:r w:rsidRPr="009654D4">
        <w:rPr>
          <w:rFonts w:cs="Arial"/>
          <w:noProof/>
          <w:szCs w:val="24"/>
        </w:rPr>
        <w:tab/>
        <w:t xml:space="preserve">I. Sommerville and M. I. A. Galipienso, </w:t>
      </w:r>
      <w:r w:rsidRPr="009654D4">
        <w:rPr>
          <w:rFonts w:cs="Arial"/>
          <w:i/>
          <w:iCs/>
          <w:noProof/>
          <w:szCs w:val="24"/>
        </w:rPr>
        <w:t>Ingeniería del software</w:t>
      </w:r>
      <w:r w:rsidRPr="009654D4">
        <w:rPr>
          <w:rFonts w:cs="Arial"/>
          <w:noProof/>
          <w:szCs w:val="24"/>
        </w:rPr>
        <w:t>. 2005.</w:t>
      </w:r>
    </w:p>
    <w:p w14:paraId="2D735C31"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[19]</w:t>
      </w:r>
      <w:r w:rsidRPr="009654D4">
        <w:rPr>
          <w:rFonts w:cs="Arial"/>
          <w:noProof/>
          <w:szCs w:val="24"/>
        </w:rPr>
        <w:tab/>
        <w:t xml:space="preserve">R. Pressman, </w:t>
      </w:r>
      <w:r w:rsidRPr="009654D4">
        <w:rPr>
          <w:rFonts w:cs="Arial"/>
          <w:i/>
          <w:iCs/>
          <w:noProof/>
          <w:szCs w:val="24"/>
        </w:rPr>
        <w:t>Ingeniería del Software un enfoque práctico</w:t>
      </w:r>
      <w:r w:rsidRPr="009654D4">
        <w:rPr>
          <w:rFonts w:cs="Arial"/>
          <w:noProof/>
          <w:szCs w:val="24"/>
        </w:rPr>
        <w:t>. 1988.</w:t>
      </w:r>
    </w:p>
    <w:p w14:paraId="3DA47D1D"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[20]</w:t>
      </w:r>
      <w:r w:rsidRPr="009654D4">
        <w:rPr>
          <w:rFonts w:cs="Arial"/>
          <w:noProof/>
          <w:szCs w:val="24"/>
        </w:rPr>
        <w:tab/>
        <w:t xml:space="preserve">M. L, L. M, P. S, D. J, and P. T, </w:t>
      </w:r>
      <w:r w:rsidRPr="009654D4">
        <w:rPr>
          <w:rFonts w:cs="Arial"/>
          <w:i/>
          <w:iCs/>
          <w:noProof/>
          <w:szCs w:val="24"/>
        </w:rPr>
        <w:t>Methodologies and software engineering for agent systems.</w:t>
      </w:r>
      <w:r w:rsidRPr="009654D4">
        <w:rPr>
          <w:rFonts w:cs="Arial"/>
          <w:noProof/>
          <w:szCs w:val="24"/>
        </w:rPr>
        <w:t xml:space="preserve"> 2004.</w:t>
      </w:r>
    </w:p>
    <w:p w14:paraId="6A608A67"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[21]</w:t>
      </w:r>
      <w:r w:rsidRPr="009654D4">
        <w:rPr>
          <w:rFonts w:cs="Arial"/>
          <w:noProof/>
          <w:szCs w:val="24"/>
        </w:rPr>
        <w:tab/>
        <w:t>M. Georgeff, B. Pell, M. Pollack, M. Tambe, and M. Wooldridge, “The Belief-Desire-Intention Model of Agency,” pp. 1–10, 1999.</w:t>
      </w:r>
    </w:p>
    <w:p w14:paraId="14AA70E1"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[22]</w:t>
      </w:r>
      <w:r w:rsidRPr="009654D4">
        <w:rPr>
          <w:rFonts w:cs="Arial"/>
          <w:noProof/>
          <w:szCs w:val="24"/>
        </w:rPr>
        <w:tab/>
        <w:t xml:space="preserve">B. E, </w:t>
      </w:r>
      <w:r w:rsidRPr="009654D4">
        <w:rPr>
          <w:rFonts w:cs="Arial"/>
          <w:i/>
          <w:iCs/>
          <w:noProof/>
          <w:szCs w:val="24"/>
        </w:rPr>
        <w:t>Intention, Plans, and Practical Reason</w:t>
      </w:r>
      <w:r w:rsidRPr="009654D4">
        <w:rPr>
          <w:rFonts w:cs="Arial"/>
          <w:noProof/>
          <w:szCs w:val="24"/>
        </w:rPr>
        <w:t>. 1999.</w:t>
      </w:r>
    </w:p>
    <w:p w14:paraId="69B92AF2"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[23]</w:t>
      </w:r>
      <w:r w:rsidRPr="009654D4">
        <w:rPr>
          <w:rFonts w:cs="Arial"/>
          <w:noProof/>
          <w:szCs w:val="24"/>
        </w:rPr>
        <w:tab/>
        <w:t xml:space="preserve">H. N, “The power of modularity.Academy of Management Review,” </w:t>
      </w:r>
      <w:r w:rsidRPr="009654D4">
        <w:rPr>
          <w:rFonts w:cs="Arial"/>
          <w:i/>
          <w:iCs/>
          <w:noProof/>
          <w:szCs w:val="24"/>
        </w:rPr>
        <w:t>Acad. Manag. Rev.</w:t>
      </w:r>
      <w:r w:rsidRPr="009654D4">
        <w:rPr>
          <w:rFonts w:cs="Arial"/>
          <w:noProof/>
          <w:szCs w:val="24"/>
        </w:rPr>
        <w:t>, 2001.</w:t>
      </w:r>
    </w:p>
    <w:p w14:paraId="7FB1837E"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[24]</w:t>
      </w:r>
      <w:r w:rsidRPr="009654D4">
        <w:rPr>
          <w:rFonts w:cs="Arial"/>
          <w:noProof/>
          <w:szCs w:val="24"/>
        </w:rPr>
        <w:tab/>
        <w:t>Aldebaran, “NAO.” [Online]. Available: https://www.aldebaran.com/en/cool-robots/nao.</w:t>
      </w:r>
    </w:p>
    <w:p w14:paraId="580E6318"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[25]</w:t>
      </w:r>
      <w:r w:rsidRPr="009654D4">
        <w:rPr>
          <w:rFonts w:cs="Arial"/>
          <w:noProof/>
          <w:szCs w:val="24"/>
        </w:rPr>
        <w:tab/>
        <w:t xml:space="preserve">Aldebaran, “Nao H25,” </w:t>
      </w:r>
      <w:r w:rsidRPr="009654D4">
        <w:rPr>
          <w:rFonts w:cs="Arial"/>
          <w:i/>
          <w:iCs/>
          <w:noProof/>
          <w:szCs w:val="24"/>
        </w:rPr>
        <w:t>Nao H25 Datasheet</w:t>
      </w:r>
      <w:r w:rsidRPr="009654D4">
        <w:rPr>
          <w:rFonts w:cs="Arial"/>
          <w:noProof/>
          <w:szCs w:val="24"/>
        </w:rPr>
        <w:t>, pp. 1–6.</w:t>
      </w:r>
    </w:p>
    <w:p w14:paraId="3AFC8655"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[26]</w:t>
      </w:r>
      <w:r w:rsidRPr="009654D4">
        <w:rPr>
          <w:rFonts w:cs="Arial"/>
          <w:noProof/>
          <w:szCs w:val="24"/>
        </w:rPr>
        <w:tab/>
        <w:t>M. Díaz, A. Andrés, and J. Casacuberta, “Explorando la conducta interactiva con niñ@s en edad escolar,” 2009.</w:t>
      </w:r>
    </w:p>
    <w:p w14:paraId="04BA32F7"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[27]</w:t>
      </w:r>
      <w:r w:rsidRPr="009654D4">
        <w:rPr>
          <w:rFonts w:cs="Arial"/>
          <w:noProof/>
          <w:szCs w:val="24"/>
        </w:rPr>
        <w:tab/>
        <w:t xml:space="preserve">K.-Y. Chin, Z.-W. Hong, and Y.-L. Chen, “Impact of Using an Educational Robot-Based Learning System on Students&amp;#x2019; Motivation in Elementary Education,” </w:t>
      </w:r>
      <w:r w:rsidRPr="009654D4">
        <w:rPr>
          <w:rFonts w:cs="Arial"/>
          <w:i/>
          <w:iCs/>
          <w:noProof/>
          <w:szCs w:val="24"/>
        </w:rPr>
        <w:t>IEEE Trans. Learn. Technol.</w:t>
      </w:r>
      <w:r w:rsidRPr="009654D4">
        <w:rPr>
          <w:rFonts w:cs="Arial"/>
          <w:noProof/>
          <w:szCs w:val="24"/>
        </w:rPr>
        <w:t>, vol. 7, no. 4, pp. 333–345, 2014.</w:t>
      </w:r>
    </w:p>
    <w:p w14:paraId="7641D72A"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[28]</w:t>
      </w:r>
      <w:r w:rsidRPr="009654D4">
        <w:rPr>
          <w:rFonts w:cs="Arial"/>
          <w:noProof/>
          <w:szCs w:val="24"/>
        </w:rPr>
        <w:tab/>
        <w:t xml:space="preserve">A. Polishuk and I. M. Verner, “Interaction with animated robots in science museum programs,” </w:t>
      </w:r>
      <w:r w:rsidRPr="009654D4">
        <w:rPr>
          <w:rFonts w:cs="Arial"/>
          <w:i/>
          <w:iCs/>
          <w:noProof/>
          <w:szCs w:val="24"/>
        </w:rPr>
        <w:t>Proc. seventh Annu. ACM/IEEE Int. Conf. Human-Robot Interact. - HRI ’12</w:t>
      </w:r>
      <w:r w:rsidRPr="009654D4">
        <w:rPr>
          <w:rFonts w:cs="Arial"/>
          <w:noProof/>
          <w:szCs w:val="24"/>
        </w:rPr>
        <w:t>, p. 265, 2012.</w:t>
      </w:r>
    </w:p>
    <w:p w14:paraId="56E85141"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[29]</w:t>
      </w:r>
      <w:r w:rsidRPr="009654D4">
        <w:rPr>
          <w:rFonts w:cs="Arial"/>
          <w:noProof/>
          <w:szCs w:val="24"/>
        </w:rPr>
        <w:tab/>
        <w:t>L. Xuan, Z. Minglu, and L. Wei, “Function-based Modular Robot System,” pp. 1–6, 2009.</w:t>
      </w:r>
    </w:p>
    <w:p w14:paraId="29821324"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[30]</w:t>
      </w:r>
      <w:r w:rsidRPr="009654D4">
        <w:rPr>
          <w:rFonts w:cs="Arial"/>
          <w:noProof/>
          <w:szCs w:val="24"/>
        </w:rPr>
        <w:tab/>
        <w:t xml:space="preserve">A. S. Rao and M. P. Georgeff, “BDI agents: From theory to practice.,” </w:t>
      </w:r>
      <w:r w:rsidRPr="009654D4">
        <w:rPr>
          <w:rFonts w:cs="Arial"/>
          <w:i/>
          <w:iCs/>
          <w:noProof/>
          <w:szCs w:val="24"/>
        </w:rPr>
        <w:t>Icmas</w:t>
      </w:r>
      <w:r w:rsidRPr="009654D4">
        <w:rPr>
          <w:rFonts w:cs="Arial"/>
          <w:noProof/>
          <w:szCs w:val="24"/>
        </w:rPr>
        <w:t>, vol. 95, pp. 312–319, 1995.</w:t>
      </w:r>
    </w:p>
    <w:p w14:paraId="7E250E76"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[31]</w:t>
      </w:r>
      <w:r w:rsidRPr="009654D4">
        <w:rPr>
          <w:rFonts w:cs="Arial"/>
          <w:noProof/>
          <w:szCs w:val="24"/>
        </w:rPr>
        <w:tab/>
        <w:t>U. U. Bolivariana, “PROGRAMACION EXTREMA XP.” [Online]. Available: http://ingenieriadesoftware.mex.tl/52753_XP---Extreme-Programing.html.</w:t>
      </w:r>
    </w:p>
    <w:p w14:paraId="6EA8C285"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[32]</w:t>
      </w:r>
      <w:r w:rsidRPr="009654D4">
        <w:rPr>
          <w:rFonts w:cs="Arial"/>
          <w:noProof/>
          <w:szCs w:val="24"/>
        </w:rPr>
        <w:tab/>
        <w:t>“Real Academia Española.” [Online]. Available: http://www.rae.es/.</w:t>
      </w:r>
    </w:p>
    <w:p w14:paraId="5B3B59AE" w14:textId="77777777" w:rsidR="009654D4" w:rsidRPr="009654D4" w:rsidRDefault="009654D4" w:rsidP="009654D4">
      <w:pPr>
        <w:widowControl w:val="0"/>
        <w:autoSpaceDE w:val="0"/>
        <w:autoSpaceDN w:val="0"/>
        <w:adjustRightInd w:val="0"/>
        <w:ind w:left="640" w:hanging="640"/>
        <w:rPr>
          <w:rFonts w:cs="Arial"/>
          <w:noProof/>
          <w:szCs w:val="24"/>
        </w:rPr>
      </w:pPr>
      <w:r w:rsidRPr="009654D4">
        <w:rPr>
          <w:rFonts w:cs="Arial"/>
          <w:noProof/>
          <w:szCs w:val="24"/>
        </w:rPr>
        <w:t>[33]</w:t>
      </w:r>
      <w:r w:rsidRPr="009654D4">
        <w:rPr>
          <w:rFonts w:cs="Arial"/>
          <w:noProof/>
          <w:szCs w:val="24"/>
        </w:rPr>
        <w:tab/>
        <w:t>R. Moya, “Modelo ‘4+1’ vistas de Kruchten.” [Online]. Available: http://jarroba.com/modelo-41-vistas-de-kruchten-para-dummies/.</w:t>
      </w:r>
    </w:p>
    <w:p w14:paraId="0EEC61AC" w14:textId="77777777" w:rsidR="009654D4" w:rsidRPr="009654D4" w:rsidRDefault="009654D4" w:rsidP="009654D4">
      <w:pPr>
        <w:widowControl w:val="0"/>
        <w:autoSpaceDE w:val="0"/>
        <w:autoSpaceDN w:val="0"/>
        <w:adjustRightInd w:val="0"/>
        <w:ind w:left="640" w:hanging="640"/>
        <w:rPr>
          <w:rFonts w:cs="Arial"/>
          <w:noProof/>
        </w:rPr>
      </w:pPr>
      <w:r w:rsidRPr="009654D4">
        <w:rPr>
          <w:rFonts w:cs="Arial"/>
          <w:noProof/>
          <w:szCs w:val="24"/>
        </w:rPr>
        <w:t>[34]</w:t>
      </w:r>
      <w:r w:rsidRPr="009654D4">
        <w:rPr>
          <w:rFonts w:cs="Arial"/>
          <w:noProof/>
          <w:szCs w:val="24"/>
        </w:rPr>
        <w:tab/>
        <w:t>“Qué es SCRUM.” [Online]. Available: http://proyectosagiles.org/que-es-scrum/.</w:t>
      </w:r>
    </w:p>
    <w:p w14:paraId="294FB126" w14:textId="4ADD8FF1" w:rsidR="00F36CDA" w:rsidRPr="00F36CDA" w:rsidRDefault="009654D4" w:rsidP="00A26AB7">
      <w:pPr>
        <w:widowControl w:val="0"/>
        <w:autoSpaceDE w:val="0"/>
        <w:autoSpaceDN w:val="0"/>
        <w:adjustRightInd w:val="0"/>
        <w:ind w:left="640" w:hanging="640"/>
      </w:pPr>
      <w:r>
        <w:fldChar w:fldCharType="end"/>
      </w:r>
    </w:p>
    <w:sectPr w:rsidR="00F36CDA" w:rsidRPr="00F36CDA" w:rsidSect="003E4B8D">
      <w:pgSz w:w="12240" w:h="15840" w:code="1"/>
      <w:pgMar w:top="1701" w:right="1134" w:bottom="1134" w:left="1701" w:header="862" w:footer="86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72348" w14:textId="77777777" w:rsidR="00872905" w:rsidRDefault="00872905">
      <w:r>
        <w:separator/>
      </w:r>
    </w:p>
  </w:endnote>
  <w:endnote w:type="continuationSeparator" w:id="0">
    <w:p w14:paraId="65CB8BA3" w14:textId="77777777" w:rsidR="00872905" w:rsidRDefault="0087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7A385" w14:textId="77777777" w:rsidR="00445AE5" w:rsidRPr="00DE359E" w:rsidRDefault="00445AE5">
    <w:pPr>
      <w:pStyle w:val="Piedepgina"/>
      <w:tabs>
        <w:tab w:val="clear" w:pos="4320"/>
      </w:tabs>
      <w:rPr>
        <w:lang w:val="es-ES"/>
      </w:rPr>
    </w:pPr>
    <w:r w:rsidRPr="00DE359E">
      <w:rPr>
        <w:lang w:val="es-ES"/>
      </w:rPr>
      <w:tab/>
    </w:r>
    <w:r>
      <w:rPr>
        <w:lang w:val="es-ES"/>
      </w:rPr>
      <w:t>Página</w:t>
    </w:r>
    <w:r w:rsidRPr="00DE359E">
      <w:rPr>
        <w:lang w:val="es-ES"/>
      </w:rPr>
      <w:t xml:space="preserve"> </w:t>
    </w:r>
    <w:r>
      <w:fldChar w:fldCharType="begin"/>
    </w:r>
    <w:r w:rsidRPr="00DE359E">
      <w:rPr>
        <w:lang w:val="es-ES"/>
      </w:rPr>
      <w:instrText xml:space="preserve"> PAGE </w:instrText>
    </w:r>
    <w:r>
      <w:fldChar w:fldCharType="separate"/>
    </w:r>
    <w:r w:rsidR="00EF6367">
      <w:rPr>
        <w:noProof/>
        <w:lang w:val="es-ES"/>
      </w:rPr>
      <w:t>18</w:t>
    </w:r>
    <w:r>
      <w:fldChar w:fldCharType="end"/>
    </w:r>
    <w:r w:rsidRPr="001D26D9">
      <w:rPr>
        <w:lang w:val="es-ES"/>
      </w:rPr>
      <w:t xml:space="preserve"> </w:t>
    </w:r>
  </w:p>
  <w:p w14:paraId="0A191124" w14:textId="77777777" w:rsidR="00445AE5" w:rsidRPr="007E4DB7" w:rsidRDefault="00445AE5">
    <w:pPr>
      <w:pStyle w:val="Piedepgina"/>
      <w:pBdr>
        <w:top w:val="none" w:sz="0" w:space="0" w:color="auto"/>
      </w:pBd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6AA1B" w14:textId="77777777" w:rsidR="00872905" w:rsidRDefault="00872905">
      <w:r>
        <w:separator/>
      </w:r>
    </w:p>
  </w:footnote>
  <w:footnote w:type="continuationSeparator" w:id="0">
    <w:p w14:paraId="282B91DB" w14:textId="77777777" w:rsidR="00872905" w:rsidRDefault="00872905">
      <w:r>
        <w:continuationSeparator/>
      </w:r>
    </w:p>
  </w:footnote>
  <w:footnote w:id="1">
    <w:p w14:paraId="59946624" w14:textId="77777777" w:rsidR="00445AE5" w:rsidRDefault="00445AE5" w:rsidP="00404A16">
      <w:pPr>
        <w:pStyle w:val="Textonotapie"/>
      </w:pPr>
      <w:r>
        <w:rPr>
          <w:rStyle w:val="Refdenotaalpie"/>
        </w:rPr>
        <w:footnoteRef/>
      </w:r>
      <w:r>
        <w:t xml:space="preserve"> P</w:t>
      </w:r>
      <w:r>
        <w:rPr>
          <w:rFonts w:cs="Arial"/>
          <w:color w:val="000000"/>
        </w:rPr>
        <w:t>rofesora del Departamento de Educación de la Pontifica Universidad Javeriana.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FC27" w14:textId="5AA01384" w:rsidR="00445AE5" w:rsidRPr="002C7016" w:rsidRDefault="00445AE5">
    <w:pPr>
      <w:pStyle w:val="Encabezado"/>
      <w:tabs>
        <w:tab w:val="clear" w:pos="3960"/>
      </w:tabs>
      <w:spacing w:before="360"/>
      <w:rPr>
        <w:lang w:val="es-ES"/>
      </w:rPr>
    </w:pPr>
    <w:r>
      <w:rPr>
        <w:lang w:val="en-US"/>
      </w:rPr>
      <w:fldChar w:fldCharType="begin"/>
    </w:r>
    <w:r w:rsidRPr="006B1B86">
      <w:rPr>
        <w:lang w:val="es-ES_tradnl"/>
      </w:rPr>
      <w:instrText xml:space="preserve"> DOCPROPERTY "Company"  \* MERGEFORMAT </w:instrText>
    </w:r>
    <w:r>
      <w:rPr>
        <w:lang w:val="en-US"/>
      </w:rPr>
      <w:fldChar w:fldCharType="separate"/>
    </w:r>
    <w:r>
      <w:rPr>
        <w:b/>
        <w:bCs/>
        <w:lang w:val="es-ES"/>
      </w:rPr>
      <w:t>Pontificia Universidad Javeriana</w:t>
    </w:r>
    <w:r>
      <w:rPr>
        <w:b/>
        <w:bCs/>
        <w:lang w:val="es-ES"/>
      </w:rPr>
      <w:fldChar w:fldCharType="end"/>
    </w:r>
    <w:r w:rsidRPr="002C7016">
      <w:rPr>
        <w:lang w:val="es-ES"/>
      </w:rPr>
      <w:tab/>
    </w:r>
    <w:r>
      <w:fldChar w:fldCharType="begin"/>
    </w:r>
    <w:r w:rsidRPr="002C7016">
      <w:rPr>
        <w:lang w:val="es-ES"/>
      </w:rPr>
      <w:instrText xml:space="preserve"> title </w:instrText>
    </w:r>
    <w:r>
      <w:fldChar w:fldCharType="separate"/>
    </w:r>
    <w:r>
      <w:rPr>
        <w:lang w:val="es-ES"/>
      </w:rPr>
      <w:t>Propuesta para Trabajo de Grado</w:t>
    </w:r>
    <w:r>
      <w:fldChar w:fldCharType="end"/>
    </w:r>
    <w:r w:rsidRPr="002C7016">
      <w:rPr>
        <w:lang w:val="es-ES"/>
      </w:rPr>
      <w:t xml:space="preserve"> </w:t>
    </w:r>
    <w:r>
      <w:rPr>
        <w:lang w:val="es-ES"/>
      </w:rPr>
      <w:t>–</w:t>
    </w:r>
    <w:r w:rsidRPr="002C7016">
      <w:rPr>
        <w:lang w:val="es-ES"/>
      </w:rPr>
      <w:t xml:space="preserve"> </w:t>
    </w:r>
    <w:r>
      <w:rPr>
        <w:lang w:val="es-ES"/>
      </w:rPr>
      <w:t>Aplicación Práctica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6FE9"/>
    <w:multiLevelType w:val="hybridMultilevel"/>
    <w:tmpl w:val="3A16E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C291A"/>
    <w:multiLevelType w:val="hybridMultilevel"/>
    <w:tmpl w:val="269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44732"/>
    <w:multiLevelType w:val="hybridMultilevel"/>
    <w:tmpl w:val="222C5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0A5146"/>
    <w:multiLevelType w:val="hybridMultilevel"/>
    <w:tmpl w:val="701AF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4B4DE1"/>
    <w:multiLevelType w:val="hybridMultilevel"/>
    <w:tmpl w:val="6DE2D0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457CA3"/>
    <w:multiLevelType w:val="hybridMultilevel"/>
    <w:tmpl w:val="0B0E959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40B65"/>
    <w:multiLevelType w:val="multilevel"/>
    <w:tmpl w:val="63C4CF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38" w:hanging="720"/>
      </w:pPr>
      <w:rPr>
        <w:rFonts w:hint="default"/>
      </w:rPr>
    </w:lvl>
    <w:lvl w:ilvl="3">
      <w:start w:val="1"/>
      <w:numFmt w:val="decimal"/>
      <w:suff w:val="space"/>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98124FF"/>
    <w:multiLevelType w:val="hybridMultilevel"/>
    <w:tmpl w:val="2452D7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775DD9"/>
    <w:multiLevelType w:val="hybridMultilevel"/>
    <w:tmpl w:val="5366089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BD27781"/>
    <w:multiLevelType w:val="hybridMultilevel"/>
    <w:tmpl w:val="D908B844"/>
    <w:lvl w:ilvl="0" w:tplc="0409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CF3AD5"/>
    <w:multiLevelType w:val="hybridMultilevel"/>
    <w:tmpl w:val="98C64F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265DA8"/>
    <w:multiLevelType w:val="hybridMultilevel"/>
    <w:tmpl w:val="75D85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3" w15:restartNumberingAfterBreak="0">
    <w:nsid w:val="28905311"/>
    <w:multiLevelType w:val="multilevel"/>
    <w:tmpl w:val="4DEA9E9C"/>
    <w:lvl w:ilvl="0">
      <w:numFmt w:val="decimal"/>
      <w:lvlText w:val="%1."/>
      <w:lvlJc w:val="left"/>
      <w:pPr>
        <w:ind w:left="36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14" w15:restartNumberingAfterBreak="0">
    <w:nsid w:val="2C987B1D"/>
    <w:multiLevelType w:val="hybridMultilevel"/>
    <w:tmpl w:val="89E48C56"/>
    <w:lvl w:ilvl="0" w:tplc="0409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3E4962"/>
    <w:multiLevelType w:val="hybridMultilevel"/>
    <w:tmpl w:val="02469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7676A7"/>
    <w:multiLevelType w:val="hybridMultilevel"/>
    <w:tmpl w:val="8B9C4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857F34"/>
    <w:multiLevelType w:val="hybridMultilevel"/>
    <w:tmpl w:val="A4BAEF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6A5076"/>
    <w:multiLevelType w:val="hybridMultilevel"/>
    <w:tmpl w:val="001472A4"/>
    <w:lvl w:ilvl="0" w:tplc="240A0001">
      <w:start w:val="1"/>
      <w:numFmt w:val="bullet"/>
      <w:lvlText w:val=""/>
      <w:lvlJc w:val="left"/>
      <w:pPr>
        <w:ind w:left="776" w:hanging="360"/>
      </w:pPr>
      <w:rPr>
        <w:rFonts w:ascii="Symbol" w:hAnsi="Symbol"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19" w15:restartNumberingAfterBreak="0">
    <w:nsid w:val="4551DD7E"/>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5AA12B19"/>
    <w:multiLevelType w:val="hybridMultilevel"/>
    <w:tmpl w:val="51F21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ABF2BDB"/>
    <w:multiLevelType w:val="hybridMultilevel"/>
    <w:tmpl w:val="44B09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5023C1F"/>
    <w:multiLevelType w:val="multilevel"/>
    <w:tmpl w:val="63984A4C"/>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AF75BA7"/>
    <w:multiLevelType w:val="hybridMultilevel"/>
    <w:tmpl w:val="B5BA3F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1F92893"/>
    <w:multiLevelType w:val="multilevel"/>
    <w:tmpl w:val="8940F58A"/>
    <w:lvl w:ilvl="0">
      <w:start w:val="1"/>
      <w:numFmt w:val="decimal"/>
      <w:pStyle w:val="Ttulo1"/>
      <w:lvlText w:val="%1."/>
      <w:lvlJc w:val="lef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73251D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7F0F60"/>
    <w:multiLevelType w:val="hybridMultilevel"/>
    <w:tmpl w:val="0214356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4C02869"/>
    <w:multiLevelType w:val="hybridMultilevel"/>
    <w:tmpl w:val="3ECA419A"/>
    <w:lvl w:ilvl="0" w:tplc="0409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212152"/>
    <w:multiLevelType w:val="hybridMultilevel"/>
    <w:tmpl w:val="F81AC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4"/>
  </w:num>
  <w:num w:numId="5">
    <w:abstractNumId w:val="0"/>
  </w:num>
  <w:num w:numId="6">
    <w:abstractNumId w:val="26"/>
  </w:num>
  <w:num w:numId="7">
    <w:abstractNumId w:val="17"/>
  </w:num>
  <w:num w:numId="8">
    <w:abstractNumId w:val="2"/>
  </w:num>
  <w:num w:numId="9">
    <w:abstractNumId w:val="20"/>
  </w:num>
  <w:num w:numId="10">
    <w:abstractNumId w:val="28"/>
  </w:num>
  <w:num w:numId="11">
    <w:abstractNumId w:val="22"/>
  </w:num>
  <w:num w:numId="12">
    <w:abstractNumId w:val="8"/>
  </w:num>
  <w:num w:numId="13">
    <w:abstractNumId w:val="23"/>
  </w:num>
  <w:num w:numId="14">
    <w:abstractNumId w:val="21"/>
  </w:num>
  <w:num w:numId="15">
    <w:abstractNumId w:val="6"/>
  </w:num>
  <w:num w:numId="16">
    <w:abstractNumId w:val="14"/>
  </w:num>
  <w:num w:numId="17">
    <w:abstractNumId w:val="9"/>
  </w:num>
  <w:num w:numId="18">
    <w:abstractNumId w:val="27"/>
  </w:num>
  <w:num w:numId="19">
    <w:abstractNumId w:val="10"/>
  </w:num>
  <w:num w:numId="20">
    <w:abstractNumId w:val="7"/>
  </w:num>
  <w:num w:numId="21">
    <w:abstractNumId w:val="16"/>
  </w:num>
  <w:num w:numId="22">
    <w:abstractNumId w:val="15"/>
  </w:num>
  <w:num w:numId="23">
    <w:abstractNumId w:val="11"/>
  </w:num>
  <w:num w:numId="24">
    <w:abstractNumId w:val="10"/>
  </w:num>
  <w:num w:numId="25">
    <w:abstractNumId w:val="13"/>
  </w:num>
  <w:num w:numId="26">
    <w:abstractNumId w:val="25"/>
  </w:num>
  <w:num w:numId="27">
    <w:abstractNumId w:val="18"/>
  </w:num>
  <w:num w:numId="28">
    <w:abstractNumId w:val="3"/>
  </w:num>
  <w:num w:numId="29">
    <w:abstractNumId w:val="24"/>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n-US" w:vendorID="64" w:dllVersion="131078" w:nlCheck="1" w:checkStyle="1"/>
  <w:activeWritingStyle w:appName="MSWord" w:lang="es-419"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AA"/>
    <w:rsid w:val="00003F79"/>
    <w:rsid w:val="00013A46"/>
    <w:rsid w:val="00017ED3"/>
    <w:rsid w:val="00034700"/>
    <w:rsid w:val="00035AF6"/>
    <w:rsid w:val="000512FB"/>
    <w:rsid w:val="00052393"/>
    <w:rsid w:val="00054E2F"/>
    <w:rsid w:val="00066156"/>
    <w:rsid w:val="00072E11"/>
    <w:rsid w:val="0007351E"/>
    <w:rsid w:val="0007437A"/>
    <w:rsid w:val="00076CF3"/>
    <w:rsid w:val="00080B6D"/>
    <w:rsid w:val="00081B30"/>
    <w:rsid w:val="000827E6"/>
    <w:rsid w:val="00093D5A"/>
    <w:rsid w:val="000A2D13"/>
    <w:rsid w:val="000C1FC3"/>
    <w:rsid w:val="000C53AA"/>
    <w:rsid w:val="000D73A5"/>
    <w:rsid w:val="000D7776"/>
    <w:rsid w:val="000E0E02"/>
    <w:rsid w:val="000E6DCE"/>
    <w:rsid w:val="000E7639"/>
    <w:rsid w:val="000E7F59"/>
    <w:rsid w:val="000F5014"/>
    <w:rsid w:val="001017A7"/>
    <w:rsid w:val="00106629"/>
    <w:rsid w:val="001101FD"/>
    <w:rsid w:val="00117C93"/>
    <w:rsid w:val="00127820"/>
    <w:rsid w:val="001278D7"/>
    <w:rsid w:val="00127CE0"/>
    <w:rsid w:val="001307A3"/>
    <w:rsid w:val="0013086F"/>
    <w:rsid w:val="00145642"/>
    <w:rsid w:val="0015295F"/>
    <w:rsid w:val="001540CF"/>
    <w:rsid w:val="0015432B"/>
    <w:rsid w:val="00160547"/>
    <w:rsid w:val="00164BFB"/>
    <w:rsid w:val="00165684"/>
    <w:rsid w:val="00176E7C"/>
    <w:rsid w:val="001801D2"/>
    <w:rsid w:val="001804C2"/>
    <w:rsid w:val="00180654"/>
    <w:rsid w:val="00183F47"/>
    <w:rsid w:val="00185C4F"/>
    <w:rsid w:val="00191199"/>
    <w:rsid w:val="001913A7"/>
    <w:rsid w:val="00196AED"/>
    <w:rsid w:val="001A072B"/>
    <w:rsid w:val="001A2D77"/>
    <w:rsid w:val="001A4591"/>
    <w:rsid w:val="001B24AC"/>
    <w:rsid w:val="001B7415"/>
    <w:rsid w:val="001C18E3"/>
    <w:rsid w:val="001C423A"/>
    <w:rsid w:val="001C6897"/>
    <w:rsid w:val="001D0E57"/>
    <w:rsid w:val="001D26D9"/>
    <w:rsid w:val="001E0578"/>
    <w:rsid w:val="001E0D49"/>
    <w:rsid w:val="001E123B"/>
    <w:rsid w:val="001E5C89"/>
    <w:rsid w:val="001F0FD0"/>
    <w:rsid w:val="001F3B6D"/>
    <w:rsid w:val="00203283"/>
    <w:rsid w:val="0020713C"/>
    <w:rsid w:val="00210F1E"/>
    <w:rsid w:val="00211C85"/>
    <w:rsid w:val="002135A2"/>
    <w:rsid w:val="002251B0"/>
    <w:rsid w:val="00230F20"/>
    <w:rsid w:val="00232A78"/>
    <w:rsid w:val="00234EF9"/>
    <w:rsid w:val="002448E3"/>
    <w:rsid w:val="00250075"/>
    <w:rsid w:val="0025102B"/>
    <w:rsid w:val="00256C10"/>
    <w:rsid w:val="00263046"/>
    <w:rsid w:val="00273875"/>
    <w:rsid w:val="00274A8A"/>
    <w:rsid w:val="00274C51"/>
    <w:rsid w:val="002758CA"/>
    <w:rsid w:val="002816A9"/>
    <w:rsid w:val="00283340"/>
    <w:rsid w:val="002923E7"/>
    <w:rsid w:val="002949D6"/>
    <w:rsid w:val="00296422"/>
    <w:rsid w:val="002979DF"/>
    <w:rsid w:val="002A0151"/>
    <w:rsid w:val="002A0AA3"/>
    <w:rsid w:val="002A0F39"/>
    <w:rsid w:val="002A2444"/>
    <w:rsid w:val="002A3056"/>
    <w:rsid w:val="002B214A"/>
    <w:rsid w:val="002B36A1"/>
    <w:rsid w:val="002B6F0B"/>
    <w:rsid w:val="002C01AC"/>
    <w:rsid w:val="002C47E0"/>
    <w:rsid w:val="002C4859"/>
    <w:rsid w:val="002C5215"/>
    <w:rsid w:val="002C6970"/>
    <w:rsid w:val="002C7016"/>
    <w:rsid w:val="002D1A5B"/>
    <w:rsid w:val="002D21E9"/>
    <w:rsid w:val="002D4B1C"/>
    <w:rsid w:val="002D6437"/>
    <w:rsid w:val="002E24EF"/>
    <w:rsid w:val="002E4CDD"/>
    <w:rsid w:val="002E6244"/>
    <w:rsid w:val="002E6BF8"/>
    <w:rsid w:val="002F34BD"/>
    <w:rsid w:val="002F46C5"/>
    <w:rsid w:val="00300EAB"/>
    <w:rsid w:val="00302145"/>
    <w:rsid w:val="003045D5"/>
    <w:rsid w:val="00305E44"/>
    <w:rsid w:val="003073C5"/>
    <w:rsid w:val="00307716"/>
    <w:rsid w:val="003156EC"/>
    <w:rsid w:val="0032140A"/>
    <w:rsid w:val="00321FFC"/>
    <w:rsid w:val="00322C6B"/>
    <w:rsid w:val="00326216"/>
    <w:rsid w:val="00326F6B"/>
    <w:rsid w:val="0033076B"/>
    <w:rsid w:val="00331ED2"/>
    <w:rsid w:val="0034773E"/>
    <w:rsid w:val="0035310F"/>
    <w:rsid w:val="00356210"/>
    <w:rsid w:val="003644B7"/>
    <w:rsid w:val="00367A93"/>
    <w:rsid w:val="00375F06"/>
    <w:rsid w:val="00376F65"/>
    <w:rsid w:val="00390B27"/>
    <w:rsid w:val="0039326F"/>
    <w:rsid w:val="003939F2"/>
    <w:rsid w:val="003951C1"/>
    <w:rsid w:val="003A603D"/>
    <w:rsid w:val="003A63D9"/>
    <w:rsid w:val="003B2B14"/>
    <w:rsid w:val="003B2E3C"/>
    <w:rsid w:val="003B70B5"/>
    <w:rsid w:val="003B7FF0"/>
    <w:rsid w:val="003C151F"/>
    <w:rsid w:val="003C280C"/>
    <w:rsid w:val="003C3DC1"/>
    <w:rsid w:val="003D1790"/>
    <w:rsid w:val="003D20B5"/>
    <w:rsid w:val="003D7358"/>
    <w:rsid w:val="003D7E86"/>
    <w:rsid w:val="003E4B8D"/>
    <w:rsid w:val="003F266E"/>
    <w:rsid w:val="003F39A4"/>
    <w:rsid w:val="00401D63"/>
    <w:rsid w:val="00403080"/>
    <w:rsid w:val="00403AE0"/>
    <w:rsid w:val="00404A16"/>
    <w:rsid w:val="004102A7"/>
    <w:rsid w:val="00412FF1"/>
    <w:rsid w:val="004146EA"/>
    <w:rsid w:val="00420F35"/>
    <w:rsid w:val="00422F66"/>
    <w:rsid w:val="00425DB2"/>
    <w:rsid w:val="00434A1B"/>
    <w:rsid w:val="00437179"/>
    <w:rsid w:val="00445AE5"/>
    <w:rsid w:val="00446308"/>
    <w:rsid w:val="00464C9B"/>
    <w:rsid w:val="00466D2E"/>
    <w:rsid w:val="00467881"/>
    <w:rsid w:val="00467E0E"/>
    <w:rsid w:val="0047373C"/>
    <w:rsid w:val="00475297"/>
    <w:rsid w:val="004800C9"/>
    <w:rsid w:val="00483652"/>
    <w:rsid w:val="00497C1F"/>
    <w:rsid w:val="004A0E7F"/>
    <w:rsid w:val="004A257E"/>
    <w:rsid w:val="004A57B8"/>
    <w:rsid w:val="004A687E"/>
    <w:rsid w:val="004B283A"/>
    <w:rsid w:val="004B3E0D"/>
    <w:rsid w:val="004C683A"/>
    <w:rsid w:val="004D1159"/>
    <w:rsid w:val="004E0129"/>
    <w:rsid w:val="004E25DE"/>
    <w:rsid w:val="004E520B"/>
    <w:rsid w:val="004E6BFA"/>
    <w:rsid w:val="004E7753"/>
    <w:rsid w:val="004F408B"/>
    <w:rsid w:val="00503E96"/>
    <w:rsid w:val="005055AC"/>
    <w:rsid w:val="00505739"/>
    <w:rsid w:val="005230E7"/>
    <w:rsid w:val="005345A6"/>
    <w:rsid w:val="00534615"/>
    <w:rsid w:val="0054100B"/>
    <w:rsid w:val="00543510"/>
    <w:rsid w:val="005445DB"/>
    <w:rsid w:val="00553761"/>
    <w:rsid w:val="005616E4"/>
    <w:rsid w:val="0057220C"/>
    <w:rsid w:val="0057556F"/>
    <w:rsid w:val="005931BE"/>
    <w:rsid w:val="005A16D5"/>
    <w:rsid w:val="005B562B"/>
    <w:rsid w:val="005B574A"/>
    <w:rsid w:val="005C226E"/>
    <w:rsid w:val="005C4861"/>
    <w:rsid w:val="005C6FE3"/>
    <w:rsid w:val="005C741B"/>
    <w:rsid w:val="005D2AAD"/>
    <w:rsid w:val="005D5EB8"/>
    <w:rsid w:val="005D64E2"/>
    <w:rsid w:val="005E41F5"/>
    <w:rsid w:val="005E544C"/>
    <w:rsid w:val="005F15AC"/>
    <w:rsid w:val="005F492D"/>
    <w:rsid w:val="00601EA4"/>
    <w:rsid w:val="006050B2"/>
    <w:rsid w:val="00610790"/>
    <w:rsid w:val="00613803"/>
    <w:rsid w:val="00622CB8"/>
    <w:rsid w:val="0062402F"/>
    <w:rsid w:val="00630272"/>
    <w:rsid w:val="00630324"/>
    <w:rsid w:val="006336A3"/>
    <w:rsid w:val="006401E3"/>
    <w:rsid w:val="006403D4"/>
    <w:rsid w:val="006462DF"/>
    <w:rsid w:val="00650863"/>
    <w:rsid w:val="006515C3"/>
    <w:rsid w:val="00653D2F"/>
    <w:rsid w:val="0066692D"/>
    <w:rsid w:val="0066774C"/>
    <w:rsid w:val="00671E23"/>
    <w:rsid w:val="006734B5"/>
    <w:rsid w:val="0067396F"/>
    <w:rsid w:val="00673F2D"/>
    <w:rsid w:val="006761F3"/>
    <w:rsid w:val="00681B51"/>
    <w:rsid w:val="0068574D"/>
    <w:rsid w:val="00697F1F"/>
    <w:rsid w:val="006A1AFF"/>
    <w:rsid w:val="006A4810"/>
    <w:rsid w:val="006A6505"/>
    <w:rsid w:val="006B039C"/>
    <w:rsid w:val="006B1B86"/>
    <w:rsid w:val="006B283A"/>
    <w:rsid w:val="006B3EB3"/>
    <w:rsid w:val="006B499B"/>
    <w:rsid w:val="006B5FA7"/>
    <w:rsid w:val="006C7B60"/>
    <w:rsid w:val="006D5E4B"/>
    <w:rsid w:val="006E02CB"/>
    <w:rsid w:val="006E044E"/>
    <w:rsid w:val="006E3567"/>
    <w:rsid w:val="006E5C63"/>
    <w:rsid w:val="006F4E83"/>
    <w:rsid w:val="00701065"/>
    <w:rsid w:val="00707135"/>
    <w:rsid w:val="00711118"/>
    <w:rsid w:val="0071125F"/>
    <w:rsid w:val="00720CE1"/>
    <w:rsid w:val="007228CA"/>
    <w:rsid w:val="00726CFF"/>
    <w:rsid w:val="0073169E"/>
    <w:rsid w:val="00731B11"/>
    <w:rsid w:val="007357F3"/>
    <w:rsid w:val="007363CB"/>
    <w:rsid w:val="00737243"/>
    <w:rsid w:val="00752B5F"/>
    <w:rsid w:val="00753AC3"/>
    <w:rsid w:val="00754AEC"/>
    <w:rsid w:val="00761BFA"/>
    <w:rsid w:val="00763987"/>
    <w:rsid w:val="00764DA2"/>
    <w:rsid w:val="00771AE4"/>
    <w:rsid w:val="007768F1"/>
    <w:rsid w:val="00785C3C"/>
    <w:rsid w:val="00786701"/>
    <w:rsid w:val="007A0E2D"/>
    <w:rsid w:val="007A239E"/>
    <w:rsid w:val="007A429B"/>
    <w:rsid w:val="007A51DB"/>
    <w:rsid w:val="007A7AD3"/>
    <w:rsid w:val="007B0094"/>
    <w:rsid w:val="007B25E3"/>
    <w:rsid w:val="007B4BB5"/>
    <w:rsid w:val="007B5CED"/>
    <w:rsid w:val="007B7786"/>
    <w:rsid w:val="007C392E"/>
    <w:rsid w:val="007D25F5"/>
    <w:rsid w:val="007E1249"/>
    <w:rsid w:val="007E4DB7"/>
    <w:rsid w:val="00801816"/>
    <w:rsid w:val="0080731F"/>
    <w:rsid w:val="008103DD"/>
    <w:rsid w:val="008206ED"/>
    <w:rsid w:val="00834D78"/>
    <w:rsid w:val="00841BFA"/>
    <w:rsid w:val="0084771A"/>
    <w:rsid w:val="008503E3"/>
    <w:rsid w:val="00851304"/>
    <w:rsid w:val="00856064"/>
    <w:rsid w:val="00860D92"/>
    <w:rsid w:val="00865AF0"/>
    <w:rsid w:val="00870B31"/>
    <w:rsid w:val="00872905"/>
    <w:rsid w:val="00874C8C"/>
    <w:rsid w:val="008777EF"/>
    <w:rsid w:val="00882DC4"/>
    <w:rsid w:val="00884899"/>
    <w:rsid w:val="0089522C"/>
    <w:rsid w:val="008B04E7"/>
    <w:rsid w:val="008B3763"/>
    <w:rsid w:val="008C5C6D"/>
    <w:rsid w:val="008D081A"/>
    <w:rsid w:val="008D7CC2"/>
    <w:rsid w:val="008E1EBE"/>
    <w:rsid w:val="008E4DA9"/>
    <w:rsid w:val="008E550F"/>
    <w:rsid w:val="008E70B7"/>
    <w:rsid w:val="008F3C78"/>
    <w:rsid w:val="008F577E"/>
    <w:rsid w:val="009027B7"/>
    <w:rsid w:val="009061B2"/>
    <w:rsid w:val="00907123"/>
    <w:rsid w:val="009156C5"/>
    <w:rsid w:val="00917292"/>
    <w:rsid w:val="009175E3"/>
    <w:rsid w:val="00927F57"/>
    <w:rsid w:val="00930787"/>
    <w:rsid w:val="0093516D"/>
    <w:rsid w:val="00935C08"/>
    <w:rsid w:val="009367B9"/>
    <w:rsid w:val="009412A7"/>
    <w:rsid w:val="00945531"/>
    <w:rsid w:val="00954180"/>
    <w:rsid w:val="00957327"/>
    <w:rsid w:val="00961ACC"/>
    <w:rsid w:val="0096301B"/>
    <w:rsid w:val="0096374D"/>
    <w:rsid w:val="009637E3"/>
    <w:rsid w:val="00965119"/>
    <w:rsid w:val="009654D4"/>
    <w:rsid w:val="009710AA"/>
    <w:rsid w:val="00973633"/>
    <w:rsid w:val="00975D40"/>
    <w:rsid w:val="00977D31"/>
    <w:rsid w:val="009855DC"/>
    <w:rsid w:val="009972FE"/>
    <w:rsid w:val="009976D7"/>
    <w:rsid w:val="009A2031"/>
    <w:rsid w:val="009A2A2C"/>
    <w:rsid w:val="009A4640"/>
    <w:rsid w:val="009A656B"/>
    <w:rsid w:val="009A6DDD"/>
    <w:rsid w:val="009B3F9B"/>
    <w:rsid w:val="009B406C"/>
    <w:rsid w:val="009B4642"/>
    <w:rsid w:val="009B4E7F"/>
    <w:rsid w:val="009C18C7"/>
    <w:rsid w:val="009C566E"/>
    <w:rsid w:val="009C7F9F"/>
    <w:rsid w:val="009D68A6"/>
    <w:rsid w:val="009E16A4"/>
    <w:rsid w:val="009E2639"/>
    <w:rsid w:val="009E7927"/>
    <w:rsid w:val="009F7CBB"/>
    <w:rsid w:val="00A03E82"/>
    <w:rsid w:val="00A03EF6"/>
    <w:rsid w:val="00A070C2"/>
    <w:rsid w:val="00A10EA8"/>
    <w:rsid w:val="00A11AEC"/>
    <w:rsid w:val="00A25977"/>
    <w:rsid w:val="00A26AB7"/>
    <w:rsid w:val="00A42A2F"/>
    <w:rsid w:val="00A43536"/>
    <w:rsid w:val="00A57362"/>
    <w:rsid w:val="00A617A6"/>
    <w:rsid w:val="00A61F47"/>
    <w:rsid w:val="00A62FCE"/>
    <w:rsid w:val="00A6576A"/>
    <w:rsid w:val="00A658C4"/>
    <w:rsid w:val="00A7114D"/>
    <w:rsid w:val="00A726D2"/>
    <w:rsid w:val="00A7590B"/>
    <w:rsid w:val="00A80B7B"/>
    <w:rsid w:val="00A80DF4"/>
    <w:rsid w:val="00A97B43"/>
    <w:rsid w:val="00AA08DC"/>
    <w:rsid w:val="00AA0913"/>
    <w:rsid w:val="00AA1976"/>
    <w:rsid w:val="00AA1A95"/>
    <w:rsid w:val="00AA240E"/>
    <w:rsid w:val="00AB1266"/>
    <w:rsid w:val="00AB12CA"/>
    <w:rsid w:val="00AB27AB"/>
    <w:rsid w:val="00AB3C03"/>
    <w:rsid w:val="00AC24FA"/>
    <w:rsid w:val="00AC61E8"/>
    <w:rsid w:val="00AD3563"/>
    <w:rsid w:val="00AF21D6"/>
    <w:rsid w:val="00AF57CC"/>
    <w:rsid w:val="00AF6753"/>
    <w:rsid w:val="00B10055"/>
    <w:rsid w:val="00B1588E"/>
    <w:rsid w:val="00B51535"/>
    <w:rsid w:val="00B51891"/>
    <w:rsid w:val="00B55C48"/>
    <w:rsid w:val="00B56E0D"/>
    <w:rsid w:val="00B575F2"/>
    <w:rsid w:val="00B63B7D"/>
    <w:rsid w:val="00B7567C"/>
    <w:rsid w:val="00B830FD"/>
    <w:rsid w:val="00B8392F"/>
    <w:rsid w:val="00B95E74"/>
    <w:rsid w:val="00BA1BC3"/>
    <w:rsid w:val="00BA65B2"/>
    <w:rsid w:val="00BB07BB"/>
    <w:rsid w:val="00BB3553"/>
    <w:rsid w:val="00BB4D08"/>
    <w:rsid w:val="00BB7881"/>
    <w:rsid w:val="00BC286D"/>
    <w:rsid w:val="00BC5955"/>
    <w:rsid w:val="00BC7CCC"/>
    <w:rsid w:val="00BD05D6"/>
    <w:rsid w:val="00BD5342"/>
    <w:rsid w:val="00BD783B"/>
    <w:rsid w:val="00BE1C1D"/>
    <w:rsid w:val="00BE2BFE"/>
    <w:rsid w:val="00BE40FF"/>
    <w:rsid w:val="00BE71DC"/>
    <w:rsid w:val="00BF09B1"/>
    <w:rsid w:val="00BF4EAD"/>
    <w:rsid w:val="00BF79D1"/>
    <w:rsid w:val="00C00F8F"/>
    <w:rsid w:val="00C02E7D"/>
    <w:rsid w:val="00C073C8"/>
    <w:rsid w:val="00C12073"/>
    <w:rsid w:val="00C16FB0"/>
    <w:rsid w:val="00C202C8"/>
    <w:rsid w:val="00C248E0"/>
    <w:rsid w:val="00C27547"/>
    <w:rsid w:val="00C3021A"/>
    <w:rsid w:val="00C32E84"/>
    <w:rsid w:val="00C348BF"/>
    <w:rsid w:val="00C417AD"/>
    <w:rsid w:val="00C4641F"/>
    <w:rsid w:val="00C46755"/>
    <w:rsid w:val="00C472E0"/>
    <w:rsid w:val="00C53B4C"/>
    <w:rsid w:val="00C6144E"/>
    <w:rsid w:val="00C76441"/>
    <w:rsid w:val="00C81535"/>
    <w:rsid w:val="00C82569"/>
    <w:rsid w:val="00C854A3"/>
    <w:rsid w:val="00C8632C"/>
    <w:rsid w:val="00C95D60"/>
    <w:rsid w:val="00C97CF0"/>
    <w:rsid w:val="00CA21AF"/>
    <w:rsid w:val="00CA391F"/>
    <w:rsid w:val="00CA3E15"/>
    <w:rsid w:val="00CA57D5"/>
    <w:rsid w:val="00CA6AED"/>
    <w:rsid w:val="00CA705D"/>
    <w:rsid w:val="00CB2DE1"/>
    <w:rsid w:val="00CB617F"/>
    <w:rsid w:val="00CB62FC"/>
    <w:rsid w:val="00CB69BC"/>
    <w:rsid w:val="00CC1E7B"/>
    <w:rsid w:val="00CC302E"/>
    <w:rsid w:val="00CC3C4C"/>
    <w:rsid w:val="00CC4711"/>
    <w:rsid w:val="00CC59F6"/>
    <w:rsid w:val="00CD120C"/>
    <w:rsid w:val="00CD5548"/>
    <w:rsid w:val="00CD55F0"/>
    <w:rsid w:val="00CE1FAC"/>
    <w:rsid w:val="00CE23C7"/>
    <w:rsid w:val="00CF0D46"/>
    <w:rsid w:val="00CF474C"/>
    <w:rsid w:val="00CF4C6C"/>
    <w:rsid w:val="00CF7CBA"/>
    <w:rsid w:val="00D03105"/>
    <w:rsid w:val="00D03B25"/>
    <w:rsid w:val="00D042D3"/>
    <w:rsid w:val="00D1607E"/>
    <w:rsid w:val="00D16B16"/>
    <w:rsid w:val="00D20C50"/>
    <w:rsid w:val="00D20D70"/>
    <w:rsid w:val="00D23021"/>
    <w:rsid w:val="00D25E9E"/>
    <w:rsid w:val="00D2623C"/>
    <w:rsid w:val="00D36E87"/>
    <w:rsid w:val="00D42B25"/>
    <w:rsid w:val="00D445DD"/>
    <w:rsid w:val="00D51346"/>
    <w:rsid w:val="00D5467C"/>
    <w:rsid w:val="00D56EE5"/>
    <w:rsid w:val="00D61F77"/>
    <w:rsid w:val="00D66450"/>
    <w:rsid w:val="00D668E3"/>
    <w:rsid w:val="00D72218"/>
    <w:rsid w:val="00D72551"/>
    <w:rsid w:val="00D766FA"/>
    <w:rsid w:val="00D767B4"/>
    <w:rsid w:val="00D76866"/>
    <w:rsid w:val="00D81800"/>
    <w:rsid w:val="00D84600"/>
    <w:rsid w:val="00D863A7"/>
    <w:rsid w:val="00DA078D"/>
    <w:rsid w:val="00DA71BC"/>
    <w:rsid w:val="00DB162A"/>
    <w:rsid w:val="00DB6CD4"/>
    <w:rsid w:val="00DB7C02"/>
    <w:rsid w:val="00DC0A26"/>
    <w:rsid w:val="00DC40CE"/>
    <w:rsid w:val="00DC7BDF"/>
    <w:rsid w:val="00DD1212"/>
    <w:rsid w:val="00DD31A5"/>
    <w:rsid w:val="00DD5C1A"/>
    <w:rsid w:val="00DE11BF"/>
    <w:rsid w:val="00DE252E"/>
    <w:rsid w:val="00DE359E"/>
    <w:rsid w:val="00DE472C"/>
    <w:rsid w:val="00DE780D"/>
    <w:rsid w:val="00DF1B99"/>
    <w:rsid w:val="00DF71DC"/>
    <w:rsid w:val="00E00C20"/>
    <w:rsid w:val="00E03780"/>
    <w:rsid w:val="00E05075"/>
    <w:rsid w:val="00E06A65"/>
    <w:rsid w:val="00E07A64"/>
    <w:rsid w:val="00E15C6A"/>
    <w:rsid w:val="00E17D4D"/>
    <w:rsid w:val="00E2410F"/>
    <w:rsid w:val="00E24940"/>
    <w:rsid w:val="00E26085"/>
    <w:rsid w:val="00E3319C"/>
    <w:rsid w:val="00E34020"/>
    <w:rsid w:val="00E44F85"/>
    <w:rsid w:val="00E46E12"/>
    <w:rsid w:val="00E5065C"/>
    <w:rsid w:val="00E51BE9"/>
    <w:rsid w:val="00E53DA1"/>
    <w:rsid w:val="00E557EB"/>
    <w:rsid w:val="00E655EE"/>
    <w:rsid w:val="00E66198"/>
    <w:rsid w:val="00E70A31"/>
    <w:rsid w:val="00E725DD"/>
    <w:rsid w:val="00E75927"/>
    <w:rsid w:val="00E75D17"/>
    <w:rsid w:val="00E773CD"/>
    <w:rsid w:val="00E8319A"/>
    <w:rsid w:val="00E85DB4"/>
    <w:rsid w:val="00E863E9"/>
    <w:rsid w:val="00E924DE"/>
    <w:rsid w:val="00E953EC"/>
    <w:rsid w:val="00E95874"/>
    <w:rsid w:val="00E95DC6"/>
    <w:rsid w:val="00E9671C"/>
    <w:rsid w:val="00EA498E"/>
    <w:rsid w:val="00EA6051"/>
    <w:rsid w:val="00EB1E1F"/>
    <w:rsid w:val="00EB7A95"/>
    <w:rsid w:val="00EB7E52"/>
    <w:rsid w:val="00EC23D4"/>
    <w:rsid w:val="00ED054B"/>
    <w:rsid w:val="00ED0E13"/>
    <w:rsid w:val="00ED214E"/>
    <w:rsid w:val="00EE6C0E"/>
    <w:rsid w:val="00EF0396"/>
    <w:rsid w:val="00EF190F"/>
    <w:rsid w:val="00EF54ED"/>
    <w:rsid w:val="00EF6367"/>
    <w:rsid w:val="00EF64CB"/>
    <w:rsid w:val="00F008C4"/>
    <w:rsid w:val="00F12603"/>
    <w:rsid w:val="00F151B2"/>
    <w:rsid w:val="00F167D1"/>
    <w:rsid w:val="00F16CA5"/>
    <w:rsid w:val="00F226A9"/>
    <w:rsid w:val="00F22E9B"/>
    <w:rsid w:val="00F303C0"/>
    <w:rsid w:val="00F31ADC"/>
    <w:rsid w:val="00F33B71"/>
    <w:rsid w:val="00F36CDA"/>
    <w:rsid w:val="00F404DE"/>
    <w:rsid w:val="00F567D4"/>
    <w:rsid w:val="00F56E02"/>
    <w:rsid w:val="00F57A71"/>
    <w:rsid w:val="00F60CDD"/>
    <w:rsid w:val="00F6307D"/>
    <w:rsid w:val="00F63CCA"/>
    <w:rsid w:val="00F71F2C"/>
    <w:rsid w:val="00F76651"/>
    <w:rsid w:val="00F81943"/>
    <w:rsid w:val="00F820F2"/>
    <w:rsid w:val="00F848E8"/>
    <w:rsid w:val="00F84EED"/>
    <w:rsid w:val="00F919B4"/>
    <w:rsid w:val="00F91FDB"/>
    <w:rsid w:val="00F92558"/>
    <w:rsid w:val="00FC0D95"/>
    <w:rsid w:val="00FD32B6"/>
    <w:rsid w:val="00FD35B3"/>
    <w:rsid w:val="00FD6C2B"/>
    <w:rsid w:val="00FD7E08"/>
    <w:rsid w:val="00FE2A6C"/>
    <w:rsid w:val="00FE2AAF"/>
    <w:rsid w:val="00FE5C00"/>
    <w:rsid w:val="00FE6BBA"/>
    <w:rsid w:val="00FF088D"/>
    <w:rsid w:val="00FF13EC"/>
    <w:rsid w:val="00FF3DE0"/>
    <w:rsid w:val="00FF72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1CE86C"/>
  <w15:docId w15:val="{1D8E8EDA-A98A-4997-9906-3D8CFD40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14E"/>
    <w:pPr>
      <w:spacing w:after="120"/>
      <w:jc w:val="both"/>
    </w:pPr>
    <w:rPr>
      <w:rFonts w:ascii="Arial" w:hAnsi="Arial"/>
      <w:sz w:val="24"/>
      <w:lang w:val="es-CO" w:eastAsia="en-US"/>
    </w:rPr>
  </w:style>
  <w:style w:type="paragraph" w:styleId="Ttulo1">
    <w:name w:val="heading 1"/>
    <w:basedOn w:val="DisplayText"/>
    <w:next w:val="Normal"/>
    <w:link w:val="Ttulo1Car"/>
    <w:uiPriority w:val="9"/>
    <w:qFormat/>
    <w:rsid w:val="002A0151"/>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Ttulo2">
    <w:name w:val="heading 2"/>
    <w:basedOn w:val="DisplayText"/>
    <w:next w:val="Normal"/>
    <w:link w:val="Ttulo2Car"/>
    <w:uiPriority w:val="9"/>
    <w:qFormat/>
    <w:rsid w:val="002A0151"/>
    <w:pPr>
      <w:keepNext/>
      <w:numPr>
        <w:ilvl w:val="1"/>
        <w:numId w:val="1"/>
      </w:numPr>
      <w:spacing w:before="240" w:after="120"/>
      <w:outlineLvl w:val="1"/>
    </w:pPr>
    <w:rPr>
      <w:b/>
      <w:sz w:val="28"/>
    </w:rPr>
  </w:style>
  <w:style w:type="paragraph" w:styleId="Ttulo3">
    <w:name w:val="heading 3"/>
    <w:basedOn w:val="DisplayText"/>
    <w:next w:val="Normal"/>
    <w:link w:val="Ttulo3Car"/>
    <w:uiPriority w:val="9"/>
    <w:qFormat/>
    <w:rsid w:val="002A0151"/>
    <w:pPr>
      <w:keepNext/>
      <w:numPr>
        <w:ilvl w:val="2"/>
        <w:numId w:val="1"/>
      </w:numPr>
      <w:spacing w:before="240" w:after="120"/>
      <w:outlineLvl w:val="2"/>
    </w:pPr>
    <w:rPr>
      <w:b/>
    </w:rPr>
  </w:style>
  <w:style w:type="paragraph" w:styleId="Ttulo4">
    <w:name w:val="heading 4"/>
    <w:basedOn w:val="DisplayText"/>
    <w:next w:val="Normal"/>
    <w:link w:val="Ttulo4Car"/>
    <w:uiPriority w:val="9"/>
    <w:qFormat/>
    <w:rsid w:val="002A0151"/>
    <w:pPr>
      <w:keepNext/>
      <w:numPr>
        <w:ilvl w:val="3"/>
        <w:numId w:val="1"/>
      </w:numPr>
      <w:spacing w:before="120"/>
      <w:outlineLvl w:val="3"/>
    </w:pPr>
    <w:rPr>
      <w:b/>
      <w:sz w:val="22"/>
    </w:rPr>
  </w:style>
  <w:style w:type="paragraph" w:styleId="Ttulo5">
    <w:name w:val="heading 5"/>
    <w:basedOn w:val="DisplayText"/>
    <w:next w:val="Normal"/>
    <w:link w:val="Ttulo5Car"/>
    <w:uiPriority w:val="9"/>
    <w:qFormat/>
    <w:rsid w:val="002A0151"/>
    <w:pPr>
      <w:keepNext/>
      <w:numPr>
        <w:ilvl w:val="4"/>
        <w:numId w:val="1"/>
      </w:numPr>
      <w:spacing w:before="20"/>
      <w:outlineLvl w:val="4"/>
    </w:pPr>
    <w:rPr>
      <w:rFonts w:ascii="Times New Roman" w:hAnsi="Times New Roman"/>
      <w:i/>
      <w:sz w:val="22"/>
    </w:rPr>
  </w:style>
  <w:style w:type="paragraph" w:styleId="Ttulo6">
    <w:name w:val="heading 6"/>
    <w:basedOn w:val="Normal"/>
    <w:next w:val="Normal"/>
    <w:link w:val="Ttulo6Car"/>
    <w:uiPriority w:val="9"/>
    <w:qFormat/>
    <w:rsid w:val="002A0151"/>
    <w:pPr>
      <w:numPr>
        <w:ilvl w:val="5"/>
        <w:numId w:val="1"/>
      </w:numPr>
      <w:spacing w:before="120" w:after="60"/>
      <w:outlineLvl w:val="5"/>
    </w:pPr>
    <w:rPr>
      <w:i/>
    </w:rPr>
  </w:style>
  <w:style w:type="paragraph" w:styleId="Ttulo7">
    <w:name w:val="heading 7"/>
    <w:basedOn w:val="Normal"/>
    <w:next w:val="Normal"/>
    <w:link w:val="Ttulo7Car"/>
    <w:uiPriority w:val="9"/>
    <w:qFormat/>
    <w:rsid w:val="002A0151"/>
    <w:pPr>
      <w:numPr>
        <w:ilvl w:val="6"/>
        <w:numId w:val="1"/>
      </w:numPr>
      <w:spacing w:before="240" w:after="60"/>
      <w:outlineLvl w:val="6"/>
    </w:pPr>
    <w:rPr>
      <w:sz w:val="20"/>
    </w:rPr>
  </w:style>
  <w:style w:type="paragraph" w:styleId="Ttulo8">
    <w:name w:val="heading 8"/>
    <w:basedOn w:val="Normal"/>
    <w:next w:val="Normal"/>
    <w:link w:val="Ttulo8Car"/>
    <w:uiPriority w:val="9"/>
    <w:qFormat/>
    <w:rsid w:val="002A0151"/>
    <w:pPr>
      <w:numPr>
        <w:ilvl w:val="7"/>
        <w:numId w:val="1"/>
      </w:numPr>
      <w:spacing w:before="240" w:after="60"/>
      <w:outlineLvl w:val="7"/>
    </w:pPr>
    <w:rPr>
      <w:i/>
      <w:sz w:val="20"/>
    </w:rPr>
  </w:style>
  <w:style w:type="paragraph" w:styleId="Ttulo9">
    <w:name w:val="heading 9"/>
    <w:basedOn w:val="Normal"/>
    <w:next w:val="Normal"/>
    <w:link w:val="Ttulo9Car"/>
    <w:uiPriority w:val="9"/>
    <w:qFormat/>
    <w:rsid w:val="002A0151"/>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rsid w:val="002A0151"/>
    <w:rPr>
      <w:rFonts w:ascii="Arial" w:hAnsi="Arial"/>
      <w:sz w:val="24"/>
      <w:lang w:val="en-US" w:eastAsia="en-US"/>
    </w:rPr>
  </w:style>
  <w:style w:type="paragraph" w:customStyle="1" w:styleId="Bibliografa1">
    <w:name w:val="Bibliografía1"/>
    <w:rsid w:val="002A0151"/>
    <w:pPr>
      <w:spacing w:after="120" w:line="240" w:lineRule="exact"/>
      <w:ind w:left="360" w:hanging="360"/>
    </w:pPr>
    <w:rPr>
      <w:sz w:val="22"/>
      <w:lang w:val="en-US" w:eastAsia="en-US"/>
    </w:rPr>
  </w:style>
  <w:style w:type="paragraph" w:styleId="Encabezado">
    <w:name w:val="header"/>
    <w:basedOn w:val="Normal"/>
    <w:link w:val="EncabezadoCar"/>
    <w:uiPriority w:val="99"/>
    <w:rsid w:val="002A0151"/>
    <w:pPr>
      <w:pBdr>
        <w:bottom w:val="single" w:sz="6" w:space="1" w:color="auto"/>
      </w:pBdr>
      <w:tabs>
        <w:tab w:val="center" w:pos="3960"/>
        <w:tab w:val="right" w:pos="8280"/>
      </w:tabs>
      <w:spacing w:after="0"/>
    </w:pPr>
    <w:rPr>
      <w:sz w:val="18"/>
    </w:rPr>
  </w:style>
  <w:style w:type="paragraph" w:styleId="Piedepgina">
    <w:name w:val="footer"/>
    <w:basedOn w:val="Normal"/>
    <w:link w:val="PiedepginaCar"/>
    <w:uiPriority w:val="99"/>
    <w:rsid w:val="002A0151"/>
    <w:pPr>
      <w:pBdr>
        <w:top w:val="single" w:sz="6" w:space="1" w:color="auto"/>
      </w:pBdr>
      <w:tabs>
        <w:tab w:val="center" w:pos="4320"/>
        <w:tab w:val="right" w:pos="8280"/>
      </w:tabs>
      <w:spacing w:after="0"/>
    </w:pPr>
    <w:rPr>
      <w:sz w:val="18"/>
    </w:rPr>
  </w:style>
  <w:style w:type="character" w:styleId="Nmerodepgina">
    <w:name w:val="page number"/>
    <w:basedOn w:val="Fuentedeprrafopredeter"/>
    <w:rsid w:val="002A0151"/>
  </w:style>
  <w:style w:type="paragraph" w:customStyle="1" w:styleId="Comment">
    <w:name w:val="_Comment"/>
    <w:basedOn w:val="Normal"/>
    <w:next w:val="Normal"/>
    <w:rsid w:val="002A0151"/>
    <w:pPr>
      <w:spacing w:after="240"/>
    </w:pPr>
    <w:rPr>
      <w:i/>
      <w:vanish/>
      <w:color w:val="808080"/>
    </w:rPr>
  </w:style>
  <w:style w:type="paragraph" w:customStyle="1" w:styleId="Code">
    <w:name w:val="Code"/>
    <w:basedOn w:val="Normal"/>
    <w:rsid w:val="002A0151"/>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2A0151"/>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2A0151"/>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style>
  <w:style w:type="paragraph" w:customStyle="1" w:styleId="Table-Heading">
    <w:name w:val="Table - Heading"/>
    <w:basedOn w:val="DisplayText"/>
    <w:next w:val="Normal"/>
    <w:rsid w:val="002A0151"/>
    <w:pPr>
      <w:keepNext/>
      <w:pBdr>
        <w:bottom w:val="single" w:sz="36" w:space="3" w:color="C0C0C0"/>
      </w:pBdr>
      <w:spacing w:before="120"/>
    </w:pPr>
    <w:rPr>
      <w:b/>
      <w:sz w:val="20"/>
    </w:rPr>
  </w:style>
  <w:style w:type="paragraph" w:customStyle="1" w:styleId="Table-Source">
    <w:name w:val="Table - Source"/>
    <w:basedOn w:val="Normal"/>
    <w:next w:val="Normal"/>
    <w:rsid w:val="002A0151"/>
    <w:pPr>
      <w:pBdr>
        <w:top w:val="single" w:sz="12" w:space="1" w:color="auto"/>
      </w:pBdr>
    </w:pPr>
    <w:rPr>
      <w:i/>
      <w:sz w:val="18"/>
    </w:rPr>
  </w:style>
  <w:style w:type="paragraph" w:customStyle="1" w:styleId="Table-Text">
    <w:name w:val="Table - Text"/>
    <w:basedOn w:val="Normal"/>
    <w:rsid w:val="002A0151"/>
    <w:pPr>
      <w:spacing w:before="60" w:after="60"/>
      <w:jc w:val="left"/>
    </w:pPr>
    <w:rPr>
      <w:sz w:val="20"/>
    </w:rPr>
  </w:style>
  <w:style w:type="paragraph" w:customStyle="1" w:styleId="Table-ColHead">
    <w:name w:val="Table - Col. Head"/>
    <w:basedOn w:val="DisplayText"/>
    <w:rsid w:val="002A0151"/>
    <w:pPr>
      <w:keepNext/>
      <w:suppressAutoHyphens/>
      <w:spacing w:before="60" w:after="60"/>
    </w:pPr>
    <w:rPr>
      <w:b/>
      <w:sz w:val="20"/>
    </w:rPr>
  </w:style>
  <w:style w:type="paragraph" w:styleId="Textonotapie">
    <w:name w:val="footnote text"/>
    <w:basedOn w:val="Normal"/>
    <w:link w:val="TextonotapieCar"/>
    <w:uiPriority w:val="99"/>
    <w:semiHidden/>
    <w:rsid w:val="002A0151"/>
    <w:rPr>
      <w:sz w:val="18"/>
    </w:rPr>
  </w:style>
  <w:style w:type="character" w:customStyle="1" w:styleId="TextonotapieCar">
    <w:name w:val="Texto nota pie Car"/>
    <w:basedOn w:val="Fuentedeprrafopredeter"/>
    <w:link w:val="Textonotapie"/>
    <w:uiPriority w:val="99"/>
    <w:semiHidden/>
    <w:rsid w:val="00F92558"/>
    <w:rPr>
      <w:rFonts w:ascii="Arial" w:hAnsi="Arial"/>
      <w:sz w:val="18"/>
      <w:lang w:val="en-US" w:eastAsia="en-US"/>
    </w:rPr>
  </w:style>
  <w:style w:type="character" w:styleId="Refdenotaalpie">
    <w:name w:val="footnote reference"/>
    <w:basedOn w:val="Fuentedeprrafopredeter"/>
    <w:semiHidden/>
    <w:rsid w:val="002A0151"/>
    <w:rPr>
      <w:position w:val="6"/>
      <w:sz w:val="14"/>
      <w:vertAlign w:val="superscript"/>
    </w:rPr>
  </w:style>
  <w:style w:type="paragraph" w:customStyle="1" w:styleId="FigNum">
    <w:name w:val="Fig Num"/>
    <w:basedOn w:val="Table-ColHead"/>
    <w:rsid w:val="002A0151"/>
    <w:pPr>
      <w:keepNext w:val="0"/>
      <w:spacing w:before="0" w:after="240"/>
    </w:pPr>
  </w:style>
  <w:style w:type="paragraph" w:customStyle="1" w:styleId="Confidential-Top">
    <w:name w:val="Confidential - Top"/>
    <w:basedOn w:val="Normal"/>
    <w:rsid w:val="002A0151"/>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2A0151"/>
    <w:pPr>
      <w:tabs>
        <w:tab w:val="right" w:leader="dot" w:pos="8280"/>
      </w:tabs>
      <w:spacing w:before="240"/>
      <w:jc w:val="left"/>
    </w:pPr>
    <w:rPr>
      <w:b/>
      <w:smallCaps/>
    </w:rPr>
  </w:style>
  <w:style w:type="paragraph" w:styleId="TDC2">
    <w:name w:val="toc 2"/>
    <w:basedOn w:val="Normal"/>
    <w:next w:val="Normal"/>
    <w:autoRedefine/>
    <w:uiPriority w:val="39"/>
    <w:rsid w:val="002A0151"/>
    <w:pPr>
      <w:tabs>
        <w:tab w:val="right" w:leader="dot" w:pos="8280"/>
      </w:tabs>
      <w:spacing w:after="0"/>
      <w:jc w:val="left"/>
    </w:pPr>
    <w:rPr>
      <w:smallCaps/>
    </w:rPr>
  </w:style>
  <w:style w:type="paragraph" w:styleId="TDC3">
    <w:name w:val="toc 3"/>
    <w:basedOn w:val="Normal"/>
    <w:next w:val="Normal"/>
    <w:autoRedefine/>
    <w:uiPriority w:val="39"/>
    <w:rsid w:val="002A0151"/>
    <w:pPr>
      <w:tabs>
        <w:tab w:val="right" w:leader="dot" w:pos="8280"/>
      </w:tabs>
      <w:spacing w:after="0"/>
      <w:ind w:left="360"/>
      <w:jc w:val="left"/>
    </w:pPr>
    <w:rPr>
      <w:i/>
    </w:rPr>
  </w:style>
  <w:style w:type="paragraph" w:styleId="TDC4">
    <w:name w:val="toc 4"/>
    <w:basedOn w:val="Normal"/>
    <w:next w:val="Normal"/>
    <w:autoRedefine/>
    <w:semiHidden/>
    <w:rsid w:val="002A0151"/>
    <w:pPr>
      <w:tabs>
        <w:tab w:val="right" w:leader="dot" w:pos="8280"/>
      </w:tabs>
      <w:spacing w:after="0"/>
      <w:ind w:left="720"/>
      <w:jc w:val="left"/>
    </w:pPr>
    <w:rPr>
      <w:sz w:val="20"/>
    </w:rPr>
  </w:style>
  <w:style w:type="paragraph" w:styleId="TDC5">
    <w:name w:val="toc 5"/>
    <w:basedOn w:val="Normal"/>
    <w:next w:val="Normal"/>
    <w:autoRedefine/>
    <w:semiHidden/>
    <w:rsid w:val="002A0151"/>
    <w:pPr>
      <w:tabs>
        <w:tab w:val="right" w:leader="dot" w:pos="8280"/>
      </w:tabs>
      <w:spacing w:after="0"/>
      <w:ind w:left="960"/>
    </w:pPr>
    <w:rPr>
      <w:sz w:val="18"/>
    </w:rPr>
  </w:style>
  <w:style w:type="paragraph" w:customStyle="1" w:styleId="Contents">
    <w:name w:val="Contents"/>
    <w:basedOn w:val="Ttulo1"/>
    <w:rsid w:val="002A015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2A0151"/>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Puesto"/>
    <w:next w:val="Title-Filename"/>
    <w:rsid w:val="002A0151"/>
    <w:pPr>
      <w:suppressAutoHyphens/>
      <w:spacing w:before="720" w:after="1360"/>
      <w:ind w:left="1080" w:right="1080"/>
    </w:pPr>
    <w:rPr>
      <w:rFonts w:cs="Arial"/>
      <w:b w:val="0"/>
      <w:iCs/>
      <w:sz w:val="40"/>
    </w:rPr>
  </w:style>
  <w:style w:type="paragraph" w:styleId="Puesto">
    <w:name w:val="Title"/>
    <w:basedOn w:val="Normal"/>
    <w:link w:val="PuestoCar"/>
    <w:uiPriority w:val="10"/>
    <w:qFormat/>
    <w:rsid w:val="002A0151"/>
    <w:pPr>
      <w:spacing w:before="1920" w:after="60"/>
      <w:jc w:val="center"/>
    </w:pPr>
    <w:rPr>
      <w:b/>
      <w:kern w:val="28"/>
      <w:sz w:val="44"/>
    </w:rPr>
  </w:style>
  <w:style w:type="paragraph" w:customStyle="1" w:styleId="Title-Filename">
    <w:name w:val="Title - Filename"/>
    <w:basedOn w:val="Puesto"/>
    <w:next w:val="Title-Date"/>
    <w:rsid w:val="002A0151"/>
    <w:pPr>
      <w:spacing w:before="480" w:after="480"/>
    </w:pPr>
    <w:rPr>
      <w:b w:val="0"/>
      <w:i/>
      <w:iCs/>
      <w:sz w:val="24"/>
    </w:rPr>
  </w:style>
  <w:style w:type="paragraph" w:customStyle="1" w:styleId="Title-Date">
    <w:name w:val="Title - Date"/>
    <w:basedOn w:val="Puesto"/>
    <w:next w:val="Title-Revision"/>
    <w:rsid w:val="002A0151"/>
    <w:pPr>
      <w:spacing w:before="480" w:after="960"/>
    </w:pPr>
    <w:rPr>
      <w:b w:val="0"/>
      <w:i/>
      <w:iCs/>
      <w:sz w:val="28"/>
    </w:rPr>
  </w:style>
  <w:style w:type="paragraph" w:customStyle="1" w:styleId="Title-Revision">
    <w:name w:val="Title - Revision"/>
    <w:basedOn w:val="Puesto"/>
    <w:rsid w:val="002A0151"/>
    <w:pPr>
      <w:spacing w:before="0" w:after="0"/>
    </w:pPr>
    <w:rPr>
      <w:bCs/>
      <w:sz w:val="28"/>
    </w:rPr>
  </w:style>
  <w:style w:type="paragraph" w:styleId="Descripcin">
    <w:name w:val="caption"/>
    <w:basedOn w:val="Normal"/>
    <w:next w:val="Normal"/>
    <w:uiPriority w:val="99"/>
    <w:qFormat/>
    <w:rsid w:val="002A0151"/>
    <w:pPr>
      <w:spacing w:before="120"/>
    </w:pPr>
    <w:rPr>
      <w:b/>
    </w:rPr>
  </w:style>
  <w:style w:type="character" w:styleId="Hipervnculo">
    <w:name w:val="Hyperlink"/>
    <w:basedOn w:val="Fuentedeprrafopredeter"/>
    <w:uiPriority w:val="99"/>
    <w:rsid w:val="002A0151"/>
    <w:rPr>
      <w:color w:val="0000FF"/>
      <w:u w:val="single"/>
    </w:rPr>
  </w:style>
  <w:style w:type="paragraph" w:customStyle="1" w:styleId="TableText">
    <w:name w:val="Table Text"/>
    <w:basedOn w:val="Normal"/>
    <w:rsid w:val="002A0151"/>
    <w:pPr>
      <w:spacing w:before="60" w:after="60" w:line="480" w:lineRule="auto"/>
      <w:jc w:val="left"/>
    </w:pPr>
  </w:style>
  <w:style w:type="paragraph" w:customStyle="1" w:styleId="Comment0">
    <w:name w:val="Comment"/>
    <w:basedOn w:val="Normal"/>
    <w:link w:val="CommentCar"/>
    <w:rsid w:val="002A0151"/>
    <w:pPr>
      <w:overflowPunct w:val="0"/>
      <w:autoSpaceDE w:val="0"/>
      <w:autoSpaceDN w:val="0"/>
      <w:adjustRightInd w:val="0"/>
      <w:textAlignment w:val="baseline"/>
    </w:pPr>
    <w:rPr>
      <w:i/>
      <w:color w:val="000080"/>
    </w:rPr>
  </w:style>
  <w:style w:type="character" w:customStyle="1" w:styleId="CommentCar">
    <w:name w:val="Comment Car"/>
    <w:basedOn w:val="Fuentedeprrafopredeter"/>
    <w:link w:val="Comment0"/>
    <w:rsid w:val="000C53AA"/>
    <w:rPr>
      <w:i/>
      <w:color w:val="000080"/>
      <w:sz w:val="22"/>
      <w:lang w:val="en-US" w:eastAsia="en-US" w:bidi="ar-SA"/>
    </w:rPr>
  </w:style>
  <w:style w:type="character" w:styleId="Hipervnculovisitado">
    <w:name w:val="FollowedHyperlink"/>
    <w:basedOn w:val="Fuentedeprrafopredeter"/>
    <w:uiPriority w:val="99"/>
    <w:rsid w:val="002A0151"/>
    <w:rPr>
      <w:color w:val="800080"/>
      <w:u w:val="single"/>
    </w:rPr>
  </w:style>
  <w:style w:type="paragraph" w:customStyle="1" w:styleId="Title-OrganizationName">
    <w:name w:val="Title - Organization Name"/>
    <w:basedOn w:val="Puesto"/>
    <w:rsid w:val="002A0151"/>
    <w:pPr>
      <w:spacing w:before="360" w:after="180"/>
    </w:pPr>
    <w:rPr>
      <w:rFonts w:ascii="Times New Roman" w:hAnsi="Times New Roman"/>
      <w:sz w:val="32"/>
    </w:rPr>
  </w:style>
  <w:style w:type="character" w:styleId="Refdecomentario">
    <w:name w:val="annotation reference"/>
    <w:basedOn w:val="Fuentedeprrafopredeter"/>
    <w:uiPriority w:val="99"/>
    <w:semiHidden/>
    <w:rsid w:val="00841BFA"/>
    <w:rPr>
      <w:sz w:val="16"/>
      <w:szCs w:val="16"/>
    </w:rPr>
  </w:style>
  <w:style w:type="paragraph" w:styleId="Textocomentario">
    <w:name w:val="annotation text"/>
    <w:basedOn w:val="Normal"/>
    <w:link w:val="TextocomentarioCar"/>
    <w:uiPriority w:val="99"/>
    <w:semiHidden/>
    <w:rsid w:val="00841BFA"/>
    <w:rPr>
      <w:sz w:val="20"/>
    </w:rPr>
  </w:style>
  <w:style w:type="character" w:customStyle="1" w:styleId="TextocomentarioCar">
    <w:name w:val="Texto comentario Car"/>
    <w:basedOn w:val="Fuentedeprrafopredeter"/>
    <w:link w:val="Textocomentario"/>
    <w:uiPriority w:val="99"/>
    <w:semiHidden/>
    <w:rsid w:val="009C566E"/>
    <w:rPr>
      <w:rFonts w:ascii="Arial" w:hAnsi="Arial"/>
      <w:lang w:val="en-US" w:eastAsia="en-US"/>
    </w:rPr>
  </w:style>
  <w:style w:type="paragraph" w:styleId="Asuntodelcomentario">
    <w:name w:val="annotation subject"/>
    <w:basedOn w:val="Textocomentario"/>
    <w:next w:val="Textocomentario"/>
    <w:link w:val="AsuntodelcomentarioCar"/>
    <w:uiPriority w:val="99"/>
    <w:semiHidden/>
    <w:rsid w:val="00841BFA"/>
    <w:rPr>
      <w:b/>
      <w:bCs/>
    </w:rPr>
  </w:style>
  <w:style w:type="paragraph" w:styleId="Textodeglobo">
    <w:name w:val="Balloon Text"/>
    <w:basedOn w:val="Normal"/>
    <w:link w:val="TextodegloboCar"/>
    <w:uiPriority w:val="99"/>
    <w:semiHidden/>
    <w:rsid w:val="00841BFA"/>
    <w:rPr>
      <w:rFonts w:ascii="Tahoma" w:hAnsi="Tahoma" w:cs="Tahoma"/>
      <w:sz w:val="16"/>
      <w:szCs w:val="16"/>
    </w:rPr>
  </w:style>
  <w:style w:type="table" w:styleId="Tablaconcuadrcula">
    <w:name w:val="Table Grid"/>
    <w:basedOn w:val="Tablanormal"/>
    <w:uiPriority w:val="59"/>
    <w:rsid w:val="00232A7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9B4E7F"/>
    <w:pPr>
      <w:spacing w:after="0"/>
    </w:pPr>
    <w:rPr>
      <w:rFonts w:ascii="Lucida Grande" w:hAnsi="Lucida Grande"/>
      <w:szCs w:val="24"/>
    </w:rPr>
  </w:style>
  <w:style w:type="character" w:customStyle="1" w:styleId="MapadeldocumentoCar">
    <w:name w:val="Mapa del documento Car"/>
    <w:basedOn w:val="Fuentedeprrafopredeter"/>
    <w:link w:val="Mapadeldocumento"/>
    <w:rsid w:val="009B4E7F"/>
    <w:rPr>
      <w:rFonts w:ascii="Lucida Grande" w:hAnsi="Lucida Grande"/>
      <w:sz w:val="24"/>
      <w:szCs w:val="24"/>
      <w:lang w:val="en-US" w:eastAsia="en-US"/>
    </w:rPr>
  </w:style>
  <w:style w:type="paragraph" w:styleId="Prrafodelista">
    <w:name w:val="List Paragraph"/>
    <w:basedOn w:val="Normal"/>
    <w:uiPriority w:val="34"/>
    <w:qFormat/>
    <w:rsid w:val="00F92558"/>
    <w:pPr>
      <w:spacing w:after="160" w:line="259" w:lineRule="auto"/>
      <w:ind w:left="720"/>
      <w:contextualSpacing/>
      <w:jc w:val="left"/>
    </w:pPr>
    <w:rPr>
      <w:rFonts w:asciiTheme="minorHAnsi" w:eastAsiaTheme="minorHAnsi" w:hAnsiTheme="minorHAnsi" w:cstheme="minorBidi"/>
      <w:sz w:val="22"/>
      <w:szCs w:val="22"/>
    </w:rPr>
  </w:style>
  <w:style w:type="paragraph" w:styleId="NormalWeb">
    <w:name w:val="Normal (Web)"/>
    <w:basedOn w:val="Normal"/>
    <w:uiPriority w:val="99"/>
    <w:unhideWhenUsed/>
    <w:rsid w:val="007A7AD3"/>
    <w:pPr>
      <w:spacing w:before="100" w:beforeAutospacing="1" w:after="100" w:afterAutospacing="1"/>
      <w:jc w:val="left"/>
    </w:pPr>
    <w:rPr>
      <w:rFonts w:ascii="Times New Roman" w:hAnsi="Times New Roman"/>
      <w:szCs w:val="24"/>
      <w:lang w:eastAsia="es-CO"/>
    </w:rPr>
  </w:style>
  <w:style w:type="character" w:customStyle="1" w:styleId="apple-converted-space">
    <w:name w:val="apple-converted-space"/>
    <w:basedOn w:val="Fuentedeprrafopredeter"/>
    <w:rsid w:val="003C3DC1"/>
  </w:style>
  <w:style w:type="paragraph" w:styleId="Bibliografa">
    <w:name w:val="Bibliography"/>
    <w:basedOn w:val="Normal"/>
    <w:next w:val="Normal"/>
    <w:uiPriority w:val="37"/>
    <w:unhideWhenUsed/>
    <w:rsid w:val="005D5EB8"/>
  </w:style>
  <w:style w:type="table" w:customStyle="1" w:styleId="GridTable1Light1">
    <w:name w:val="Grid Table 1 Light1"/>
    <w:basedOn w:val="Tablanormal"/>
    <w:uiPriority w:val="46"/>
    <w:rsid w:val="00F63C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7Colorful1">
    <w:name w:val="Grid Table 7 Colorful1"/>
    <w:basedOn w:val="Tablanormal"/>
    <w:uiPriority w:val="52"/>
    <w:rsid w:val="00CF7CB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5F492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5F49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F4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selectable">
    <w:name w:val="selectable"/>
    <w:basedOn w:val="Fuentedeprrafopredeter"/>
    <w:rsid w:val="007D25F5"/>
  </w:style>
  <w:style w:type="paragraph" w:styleId="Revisin">
    <w:name w:val="Revision"/>
    <w:hidden/>
    <w:uiPriority w:val="99"/>
    <w:semiHidden/>
    <w:rsid w:val="005230E7"/>
    <w:rPr>
      <w:rFonts w:ascii="Arial" w:hAnsi="Arial"/>
      <w:sz w:val="24"/>
      <w:lang w:val="es-CO" w:eastAsia="en-US"/>
    </w:rPr>
  </w:style>
  <w:style w:type="table" w:customStyle="1" w:styleId="Tabladelista3-nfasis11">
    <w:name w:val="Tabla de lista 3 - Énfasis 11"/>
    <w:basedOn w:val="Tablanormal"/>
    <w:uiPriority w:val="48"/>
    <w:rsid w:val="00CA6AED"/>
    <w:rPr>
      <w:rFonts w:asciiTheme="minorHAnsi" w:eastAsiaTheme="minorHAnsi" w:hAnsiTheme="minorHAnsi" w:cstheme="minorBidi"/>
      <w:sz w:val="22"/>
      <w:szCs w:val="22"/>
      <w:lang w:val="es-CO"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tulo1Car">
    <w:name w:val="Título 1 Car"/>
    <w:basedOn w:val="Fuentedeprrafopredeter"/>
    <w:link w:val="Ttulo1"/>
    <w:uiPriority w:val="9"/>
    <w:rsid w:val="00E44F85"/>
    <w:rPr>
      <w:rFonts w:ascii="Arial" w:hAnsi="Arial"/>
      <w:b/>
      <w:color w:val="FFFFFF"/>
      <w:sz w:val="28"/>
      <w:shd w:val="pct70" w:color="auto" w:fill="auto"/>
      <w:lang w:val="en-US" w:eastAsia="en-US"/>
    </w:rPr>
  </w:style>
  <w:style w:type="character" w:customStyle="1" w:styleId="Ttulo2Car">
    <w:name w:val="Título 2 Car"/>
    <w:basedOn w:val="Fuentedeprrafopredeter"/>
    <w:link w:val="Ttulo2"/>
    <w:uiPriority w:val="9"/>
    <w:rsid w:val="00E44F85"/>
    <w:rPr>
      <w:rFonts w:ascii="Arial" w:hAnsi="Arial"/>
      <w:b/>
      <w:sz w:val="28"/>
      <w:lang w:val="en-US" w:eastAsia="en-US"/>
    </w:rPr>
  </w:style>
  <w:style w:type="character" w:customStyle="1" w:styleId="Ttulo3Car">
    <w:name w:val="Título 3 Car"/>
    <w:basedOn w:val="Fuentedeprrafopredeter"/>
    <w:link w:val="Ttulo3"/>
    <w:uiPriority w:val="9"/>
    <w:rsid w:val="00E44F85"/>
    <w:rPr>
      <w:rFonts w:ascii="Arial" w:hAnsi="Arial"/>
      <w:b/>
      <w:sz w:val="24"/>
      <w:lang w:val="en-US" w:eastAsia="en-US"/>
    </w:rPr>
  </w:style>
  <w:style w:type="character" w:customStyle="1" w:styleId="Ttulo4Car">
    <w:name w:val="Título 4 Car"/>
    <w:basedOn w:val="Fuentedeprrafopredeter"/>
    <w:link w:val="Ttulo4"/>
    <w:uiPriority w:val="9"/>
    <w:rsid w:val="00E44F85"/>
    <w:rPr>
      <w:rFonts w:ascii="Arial" w:hAnsi="Arial"/>
      <w:b/>
      <w:sz w:val="22"/>
      <w:lang w:val="en-US" w:eastAsia="en-US"/>
    </w:rPr>
  </w:style>
  <w:style w:type="character" w:customStyle="1" w:styleId="Ttulo5Car">
    <w:name w:val="Título 5 Car"/>
    <w:basedOn w:val="Fuentedeprrafopredeter"/>
    <w:link w:val="Ttulo5"/>
    <w:uiPriority w:val="9"/>
    <w:rsid w:val="00E44F85"/>
    <w:rPr>
      <w:i/>
      <w:sz w:val="22"/>
      <w:lang w:val="en-US" w:eastAsia="en-US"/>
    </w:rPr>
  </w:style>
  <w:style w:type="character" w:customStyle="1" w:styleId="Ttulo6Car">
    <w:name w:val="Título 6 Car"/>
    <w:basedOn w:val="Fuentedeprrafopredeter"/>
    <w:link w:val="Ttulo6"/>
    <w:uiPriority w:val="9"/>
    <w:rsid w:val="00E44F85"/>
    <w:rPr>
      <w:rFonts w:ascii="Arial" w:hAnsi="Arial"/>
      <w:i/>
      <w:sz w:val="24"/>
      <w:lang w:val="es-CO" w:eastAsia="en-US"/>
    </w:rPr>
  </w:style>
  <w:style w:type="character" w:customStyle="1" w:styleId="Ttulo7Car">
    <w:name w:val="Título 7 Car"/>
    <w:basedOn w:val="Fuentedeprrafopredeter"/>
    <w:link w:val="Ttulo7"/>
    <w:uiPriority w:val="9"/>
    <w:rsid w:val="00E44F85"/>
    <w:rPr>
      <w:rFonts w:ascii="Arial" w:hAnsi="Arial"/>
      <w:lang w:val="es-CO" w:eastAsia="en-US"/>
    </w:rPr>
  </w:style>
  <w:style w:type="character" w:customStyle="1" w:styleId="Ttulo8Car">
    <w:name w:val="Título 8 Car"/>
    <w:basedOn w:val="Fuentedeprrafopredeter"/>
    <w:link w:val="Ttulo8"/>
    <w:uiPriority w:val="9"/>
    <w:rsid w:val="00E44F85"/>
    <w:rPr>
      <w:rFonts w:ascii="Arial" w:hAnsi="Arial"/>
      <w:i/>
      <w:lang w:val="es-CO" w:eastAsia="en-US"/>
    </w:rPr>
  </w:style>
  <w:style w:type="character" w:customStyle="1" w:styleId="Ttulo9Car">
    <w:name w:val="Título 9 Car"/>
    <w:basedOn w:val="Fuentedeprrafopredeter"/>
    <w:link w:val="Ttulo9"/>
    <w:uiPriority w:val="9"/>
    <w:rsid w:val="00E44F85"/>
    <w:rPr>
      <w:rFonts w:ascii="Arial" w:hAnsi="Arial"/>
      <w:b/>
      <w:i/>
      <w:sz w:val="18"/>
      <w:lang w:val="es-CO" w:eastAsia="en-US"/>
    </w:rPr>
  </w:style>
  <w:style w:type="paragraph" w:styleId="ndice1">
    <w:name w:val="index 1"/>
    <w:basedOn w:val="Normal"/>
    <w:next w:val="Normal"/>
    <w:autoRedefine/>
    <w:uiPriority w:val="99"/>
    <w:semiHidden/>
    <w:unhideWhenUsed/>
    <w:rsid w:val="00E44F85"/>
    <w:pPr>
      <w:spacing w:after="0"/>
      <w:jc w:val="center"/>
    </w:pPr>
    <w:rPr>
      <w:rFonts w:ascii="Times New Roman" w:hAnsi="Times New Roman"/>
      <w:b/>
      <w:sz w:val="22"/>
      <w:szCs w:val="22"/>
      <w:lang w:val="es-ES_tradnl" w:eastAsia="es-ES"/>
    </w:rPr>
  </w:style>
  <w:style w:type="character" w:customStyle="1" w:styleId="EncabezadoCar">
    <w:name w:val="Encabezado Car"/>
    <w:basedOn w:val="Fuentedeprrafopredeter"/>
    <w:link w:val="Encabezado"/>
    <w:uiPriority w:val="99"/>
    <w:rsid w:val="00E44F85"/>
    <w:rPr>
      <w:rFonts w:ascii="Arial" w:hAnsi="Arial"/>
      <w:sz w:val="18"/>
      <w:lang w:val="es-CO" w:eastAsia="en-US"/>
    </w:rPr>
  </w:style>
  <w:style w:type="character" w:customStyle="1" w:styleId="PiedepginaCar">
    <w:name w:val="Pie de página Car"/>
    <w:basedOn w:val="Fuentedeprrafopredeter"/>
    <w:link w:val="Piedepgina"/>
    <w:uiPriority w:val="99"/>
    <w:rsid w:val="00E44F85"/>
    <w:rPr>
      <w:rFonts w:ascii="Arial" w:hAnsi="Arial"/>
      <w:sz w:val="18"/>
      <w:lang w:val="es-CO" w:eastAsia="en-US"/>
    </w:rPr>
  </w:style>
  <w:style w:type="paragraph" w:styleId="Ttulodendice">
    <w:name w:val="index heading"/>
    <w:basedOn w:val="Normal"/>
    <w:next w:val="ndice1"/>
    <w:uiPriority w:val="99"/>
    <w:semiHidden/>
    <w:unhideWhenUsed/>
    <w:rsid w:val="00E44F85"/>
    <w:pPr>
      <w:spacing w:after="0" w:line="360" w:lineRule="auto"/>
    </w:pPr>
    <w:rPr>
      <w:sz w:val="22"/>
      <w:lang w:val="es-ES_tradnl" w:eastAsia="es-ES"/>
    </w:rPr>
  </w:style>
  <w:style w:type="character" w:customStyle="1" w:styleId="PuestoCar">
    <w:name w:val="Puesto Car"/>
    <w:basedOn w:val="Fuentedeprrafopredeter"/>
    <w:link w:val="Puesto"/>
    <w:uiPriority w:val="10"/>
    <w:rsid w:val="00E44F85"/>
    <w:rPr>
      <w:rFonts w:ascii="Arial" w:hAnsi="Arial"/>
      <w:b/>
      <w:kern w:val="28"/>
      <w:sz w:val="44"/>
      <w:lang w:val="es-CO" w:eastAsia="en-US"/>
    </w:rPr>
  </w:style>
  <w:style w:type="paragraph" w:styleId="Textoindependiente">
    <w:name w:val="Body Text"/>
    <w:basedOn w:val="Normal"/>
    <w:link w:val="TextoindependienteCar"/>
    <w:uiPriority w:val="99"/>
    <w:semiHidden/>
    <w:unhideWhenUsed/>
    <w:rsid w:val="00E44F85"/>
    <w:pPr>
      <w:overflowPunct w:val="0"/>
      <w:autoSpaceDE w:val="0"/>
      <w:autoSpaceDN w:val="0"/>
      <w:adjustRightInd w:val="0"/>
      <w:spacing w:after="0"/>
    </w:pPr>
    <w:rPr>
      <w:rFonts w:ascii="Times New Roman" w:hAnsi="Times New Roman"/>
      <w:sz w:val="20"/>
      <w:lang w:val="es-ES" w:eastAsia="es-ES"/>
    </w:rPr>
  </w:style>
  <w:style w:type="character" w:customStyle="1" w:styleId="TextoindependienteCar">
    <w:name w:val="Texto independiente Car"/>
    <w:basedOn w:val="Fuentedeprrafopredeter"/>
    <w:link w:val="Textoindependiente"/>
    <w:uiPriority w:val="99"/>
    <w:semiHidden/>
    <w:rsid w:val="00E44F85"/>
  </w:style>
  <w:style w:type="paragraph" w:styleId="Sangradetextonormal">
    <w:name w:val="Body Text Indent"/>
    <w:basedOn w:val="Normal"/>
    <w:link w:val="SangradetextonormalCar"/>
    <w:uiPriority w:val="99"/>
    <w:semiHidden/>
    <w:unhideWhenUsed/>
    <w:rsid w:val="00E44F85"/>
    <w:pPr>
      <w:tabs>
        <w:tab w:val="left" w:pos="5186"/>
      </w:tabs>
      <w:spacing w:after="0"/>
      <w:ind w:left="5186" w:hanging="5186"/>
      <w:jc w:val="center"/>
    </w:pPr>
    <w:rPr>
      <w:rFonts w:ascii="Times New Roman" w:hAnsi="Times New Roman"/>
      <w:b/>
      <w:bCs/>
      <w:szCs w:val="24"/>
      <w:lang w:eastAsia="es-ES"/>
    </w:rPr>
  </w:style>
  <w:style w:type="character" w:customStyle="1" w:styleId="SangradetextonormalCar">
    <w:name w:val="Sangría de texto normal Car"/>
    <w:basedOn w:val="Fuentedeprrafopredeter"/>
    <w:link w:val="Sangradetextonormal"/>
    <w:uiPriority w:val="99"/>
    <w:semiHidden/>
    <w:rsid w:val="00E44F85"/>
    <w:rPr>
      <w:b/>
      <w:bCs/>
      <w:sz w:val="24"/>
      <w:szCs w:val="24"/>
      <w:lang w:val="es-CO"/>
    </w:rPr>
  </w:style>
  <w:style w:type="paragraph" w:styleId="Subttulo">
    <w:name w:val="Subtitle"/>
    <w:basedOn w:val="Normal"/>
    <w:next w:val="Normal"/>
    <w:link w:val="SubttuloCar"/>
    <w:uiPriority w:val="11"/>
    <w:qFormat/>
    <w:rsid w:val="00E44F85"/>
    <w:pPr>
      <w:spacing w:after="80"/>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E44F85"/>
    <w:rPr>
      <w:rFonts w:asciiTheme="majorHAnsi" w:eastAsiaTheme="majorEastAsia" w:hAnsiTheme="majorHAnsi" w:cstheme="majorBidi"/>
      <w:i/>
      <w:iCs/>
      <w:color w:val="4F81BD" w:themeColor="accent1"/>
      <w:spacing w:val="15"/>
      <w:sz w:val="24"/>
      <w:szCs w:val="24"/>
      <w:lang w:val="es-CO" w:eastAsia="en-US"/>
    </w:rPr>
  </w:style>
  <w:style w:type="character" w:customStyle="1" w:styleId="AsuntodelcomentarioCar">
    <w:name w:val="Asunto del comentario Car"/>
    <w:basedOn w:val="TextocomentarioCar"/>
    <w:link w:val="Asuntodelcomentario"/>
    <w:uiPriority w:val="99"/>
    <w:semiHidden/>
    <w:rsid w:val="00E44F85"/>
    <w:rPr>
      <w:rFonts w:ascii="Arial" w:hAnsi="Arial"/>
      <w:b/>
      <w:bCs/>
      <w:lang w:val="es-CO" w:eastAsia="en-US"/>
    </w:rPr>
  </w:style>
  <w:style w:type="character" w:customStyle="1" w:styleId="TextodegloboCar">
    <w:name w:val="Texto de globo Car"/>
    <w:basedOn w:val="Fuentedeprrafopredeter"/>
    <w:link w:val="Textodeglobo"/>
    <w:uiPriority w:val="99"/>
    <w:semiHidden/>
    <w:rsid w:val="00E44F85"/>
    <w:rPr>
      <w:rFonts w:ascii="Tahoma" w:hAnsi="Tahoma" w:cs="Tahoma"/>
      <w:sz w:val="16"/>
      <w:szCs w:val="16"/>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5295">
      <w:bodyDiv w:val="1"/>
      <w:marLeft w:val="0"/>
      <w:marRight w:val="0"/>
      <w:marTop w:val="0"/>
      <w:marBottom w:val="0"/>
      <w:divBdr>
        <w:top w:val="none" w:sz="0" w:space="0" w:color="auto"/>
        <w:left w:val="none" w:sz="0" w:space="0" w:color="auto"/>
        <w:bottom w:val="none" w:sz="0" w:space="0" w:color="auto"/>
        <w:right w:val="none" w:sz="0" w:space="0" w:color="auto"/>
      </w:divBdr>
    </w:div>
    <w:div w:id="27799022">
      <w:bodyDiv w:val="1"/>
      <w:marLeft w:val="0"/>
      <w:marRight w:val="0"/>
      <w:marTop w:val="0"/>
      <w:marBottom w:val="0"/>
      <w:divBdr>
        <w:top w:val="none" w:sz="0" w:space="0" w:color="auto"/>
        <w:left w:val="none" w:sz="0" w:space="0" w:color="auto"/>
        <w:bottom w:val="none" w:sz="0" w:space="0" w:color="auto"/>
        <w:right w:val="none" w:sz="0" w:space="0" w:color="auto"/>
      </w:divBdr>
    </w:div>
    <w:div w:id="104928138">
      <w:bodyDiv w:val="1"/>
      <w:marLeft w:val="0"/>
      <w:marRight w:val="0"/>
      <w:marTop w:val="0"/>
      <w:marBottom w:val="0"/>
      <w:divBdr>
        <w:top w:val="none" w:sz="0" w:space="0" w:color="auto"/>
        <w:left w:val="none" w:sz="0" w:space="0" w:color="auto"/>
        <w:bottom w:val="none" w:sz="0" w:space="0" w:color="auto"/>
        <w:right w:val="none" w:sz="0" w:space="0" w:color="auto"/>
      </w:divBdr>
    </w:div>
    <w:div w:id="203057231">
      <w:bodyDiv w:val="1"/>
      <w:marLeft w:val="0"/>
      <w:marRight w:val="0"/>
      <w:marTop w:val="0"/>
      <w:marBottom w:val="0"/>
      <w:divBdr>
        <w:top w:val="none" w:sz="0" w:space="0" w:color="auto"/>
        <w:left w:val="none" w:sz="0" w:space="0" w:color="auto"/>
        <w:bottom w:val="none" w:sz="0" w:space="0" w:color="auto"/>
        <w:right w:val="none" w:sz="0" w:space="0" w:color="auto"/>
      </w:divBdr>
    </w:div>
    <w:div w:id="339937400">
      <w:bodyDiv w:val="1"/>
      <w:marLeft w:val="0"/>
      <w:marRight w:val="0"/>
      <w:marTop w:val="0"/>
      <w:marBottom w:val="0"/>
      <w:divBdr>
        <w:top w:val="none" w:sz="0" w:space="0" w:color="auto"/>
        <w:left w:val="none" w:sz="0" w:space="0" w:color="auto"/>
        <w:bottom w:val="none" w:sz="0" w:space="0" w:color="auto"/>
        <w:right w:val="none" w:sz="0" w:space="0" w:color="auto"/>
      </w:divBdr>
      <w:divsChild>
        <w:div w:id="1596329981">
          <w:marLeft w:val="0"/>
          <w:marRight w:val="0"/>
          <w:marTop w:val="0"/>
          <w:marBottom w:val="0"/>
          <w:divBdr>
            <w:top w:val="none" w:sz="0" w:space="0" w:color="auto"/>
            <w:left w:val="none" w:sz="0" w:space="0" w:color="auto"/>
            <w:bottom w:val="none" w:sz="0" w:space="0" w:color="auto"/>
            <w:right w:val="none" w:sz="0" w:space="0" w:color="auto"/>
          </w:divBdr>
        </w:div>
      </w:divsChild>
    </w:div>
    <w:div w:id="370421991">
      <w:bodyDiv w:val="1"/>
      <w:marLeft w:val="0"/>
      <w:marRight w:val="0"/>
      <w:marTop w:val="0"/>
      <w:marBottom w:val="0"/>
      <w:divBdr>
        <w:top w:val="none" w:sz="0" w:space="0" w:color="auto"/>
        <w:left w:val="none" w:sz="0" w:space="0" w:color="auto"/>
        <w:bottom w:val="none" w:sz="0" w:space="0" w:color="auto"/>
        <w:right w:val="none" w:sz="0" w:space="0" w:color="auto"/>
      </w:divBdr>
    </w:div>
    <w:div w:id="509561893">
      <w:bodyDiv w:val="1"/>
      <w:marLeft w:val="0"/>
      <w:marRight w:val="0"/>
      <w:marTop w:val="0"/>
      <w:marBottom w:val="0"/>
      <w:divBdr>
        <w:top w:val="none" w:sz="0" w:space="0" w:color="auto"/>
        <w:left w:val="none" w:sz="0" w:space="0" w:color="auto"/>
        <w:bottom w:val="none" w:sz="0" w:space="0" w:color="auto"/>
        <w:right w:val="none" w:sz="0" w:space="0" w:color="auto"/>
      </w:divBdr>
    </w:div>
    <w:div w:id="604194725">
      <w:bodyDiv w:val="1"/>
      <w:marLeft w:val="0"/>
      <w:marRight w:val="0"/>
      <w:marTop w:val="0"/>
      <w:marBottom w:val="0"/>
      <w:divBdr>
        <w:top w:val="none" w:sz="0" w:space="0" w:color="auto"/>
        <w:left w:val="none" w:sz="0" w:space="0" w:color="auto"/>
        <w:bottom w:val="none" w:sz="0" w:space="0" w:color="auto"/>
        <w:right w:val="none" w:sz="0" w:space="0" w:color="auto"/>
      </w:divBdr>
    </w:div>
    <w:div w:id="614680547">
      <w:bodyDiv w:val="1"/>
      <w:marLeft w:val="0"/>
      <w:marRight w:val="0"/>
      <w:marTop w:val="0"/>
      <w:marBottom w:val="0"/>
      <w:divBdr>
        <w:top w:val="none" w:sz="0" w:space="0" w:color="auto"/>
        <w:left w:val="none" w:sz="0" w:space="0" w:color="auto"/>
        <w:bottom w:val="none" w:sz="0" w:space="0" w:color="auto"/>
        <w:right w:val="none" w:sz="0" w:space="0" w:color="auto"/>
      </w:divBdr>
    </w:div>
    <w:div w:id="658464404">
      <w:bodyDiv w:val="1"/>
      <w:marLeft w:val="0"/>
      <w:marRight w:val="0"/>
      <w:marTop w:val="0"/>
      <w:marBottom w:val="0"/>
      <w:divBdr>
        <w:top w:val="none" w:sz="0" w:space="0" w:color="auto"/>
        <w:left w:val="none" w:sz="0" w:space="0" w:color="auto"/>
        <w:bottom w:val="none" w:sz="0" w:space="0" w:color="auto"/>
        <w:right w:val="none" w:sz="0" w:space="0" w:color="auto"/>
      </w:divBdr>
    </w:div>
    <w:div w:id="778529302">
      <w:bodyDiv w:val="1"/>
      <w:marLeft w:val="0"/>
      <w:marRight w:val="0"/>
      <w:marTop w:val="0"/>
      <w:marBottom w:val="0"/>
      <w:divBdr>
        <w:top w:val="none" w:sz="0" w:space="0" w:color="auto"/>
        <w:left w:val="none" w:sz="0" w:space="0" w:color="auto"/>
        <w:bottom w:val="none" w:sz="0" w:space="0" w:color="auto"/>
        <w:right w:val="none" w:sz="0" w:space="0" w:color="auto"/>
      </w:divBdr>
    </w:div>
    <w:div w:id="796533449">
      <w:bodyDiv w:val="1"/>
      <w:marLeft w:val="0"/>
      <w:marRight w:val="0"/>
      <w:marTop w:val="0"/>
      <w:marBottom w:val="0"/>
      <w:divBdr>
        <w:top w:val="none" w:sz="0" w:space="0" w:color="auto"/>
        <w:left w:val="none" w:sz="0" w:space="0" w:color="auto"/>
        <w:bottom w:val="none" w:sz="0" w:space="0" w:color="auto"/>
        <w:right w:val="none" w:sz="0" w:space="0" w:color="auto"/>
      </w:divBdr>
    </w:div>
    <w:div w:id="845903512">
      <w:bodyDiv w:val="1"/>
      <w:marLeft w:val="0"/>
      <w:marRight w:val="0"/>
      <w:marTop w:val="0"/>
      <w:marBottom w:val="0"/>
      <w:divBdr>
        <w:top w:val="none" w:sz="0" w:space="0" w:color="auto"/>
        <w:left w:val="none" w:sz="0" w:space="0" w:color="auto"/>
        <w:bottom w:val="none" w:sz="0" w:space="0" w:color="auto"/>
        <w:right w:val="none" w:sz="0" w:space="0" w:color="auto"/>
      </w:divBdr>
    </w:div>
    <w:div w:id="1018696345">
      <w:bodyDiv w:val="1"/>
      <w:marLeft w:val="0"/>
      <w:marRight w:val="0"/>
      <w:marTop w:val="0"/>
      <w:marBottom w:val="0"/>
      <w:divBdr>
        <w:top w:val="none" w:sz="0" w:space="0" w:color="auto"/>
        <w:left w:val="none" w:sz="0" w:space="0" w:color="auto"/>
        <w:bottom w:val="none" w:sz="0" w:space="0" w:color="auto"/>
        <w:right w:val="none" w:sz="0" w:space="0" w:color="auto"/>
      </w:divBdr>
    </w:div>
    <w:div w:id="1030186152">
      <w:bodyDiv w:val="1"/>
      <w:marLeft w:val="0"/>
      <w:marRight w:val="0"/>
      <w:marTop w:val="0"/>
      <w:marBottom w:val="0"/>
      <w:divBdr>
        <w:top w:val="none" w:sz="0" w:space="0" w:color="auto"/>
        <w:left w:val="none" w:sz="0" w:space="0" w:color="auto"/>
        <w:bottom w:val="none" w:sz="0" w:space="0" w:color="auto"/>
        <w:right w:val="none" w:sz="0" w:space="0" w:color="auto"/>
      </w:divBdr>
    </w:div>
    <w:div w:id="1056272561">
      <w:bodyDiv w:val="1"/>
      <w:marLeft w:val="0"/>
      <w:marRight w:val="0"/>
      <w:marTop w:val="0"/>
      <w:marBottom w:val="0"/>
      <w:divBdr>
        <w:top w:val="none" w:sz="0" w:space="0" w:color="auto"/>
        <w:left w:val="none" w:sz="0" w:space="0" w:color="auto"/>
        <w:bottom w:val="none" w:sz="0" w:space="0" w:color="auto"/>
        <w:right w:val="none" w:sz="0" w:space="0" w:color="auto"/>
      </w:divBdr>
    </w:div>
    <w:div w:id="1104376348">
      <w:bodyDiv w:val="1"/>
      <w:marLeft w:val="0"/>
      <w:marRight w:val="0"/>
      <w:marTop w:val="0"/>
      <w:marBottom w:val="0"/>
      <w:divBdr>
        <w:top w:val="none" w:sz="0" w:space="0" w:color="auto"/>
        <w:left w:val="none" w:sz="0" w:space="0" w:color="auto"/>
        <w:bottom w:val="none" w:sz="0" w:space="0" w:color="auto"/>
        <w:right w:val="none" w:sz="0" w:space="0" w:color="auto"/>
      </w:divBdr>
    </w:div>
    <w:div w:id="1107653705">
      <w:bodyDiv w:val="1"/>
      <w:marLeft w:val="0"/>
      <w:marRight w:val="0"/>
      <w:marTop w:val="0"/>
      <w:marBottom w:val="0"/>
      <w:divBdr>
        <w:top w:val="none" w:sz="0" w:space="0" w:color="auto"/>
        <w:left w:val="none" w:sz="0" w:space="0" w:color="auto"/>
        <w:bottom w:val="none" w:sz="0" w:space="0" w:color="auto"/>
        <w:right w:val="none" w:sz="0" w:space="0" w:color="auto"/>
      </w:divBdr>
    </w:div>
    <w:div w:id="1127158233">
      <w:bodyDiv w:val="1"/>
      <w:marLeft w:val="0"/>
      <w:marRight w:val="0"/>
      <w:marTop w:val="0"/>
      <w:marBottom w:val="0"/>
      <w:divBdr>
        <w:top w:val="none" w:sz="0" w:space="0" w:color="auto"/>
        <w:left w:val="none" w:sz="0" w:space="0" w:color="auto"/>
        <w:bottom w:val="none" w:sz="0" w:space="0" w:color="auto"/>
        <w:right w:val="none" w:sz="0" w:space="0" w:color="auto"/>
      </w:divBdr>
    </w:div>
    <w:div w:id="1155605233">
      <w:bodyDiv w:val="1"/>
      <w:marLeft w:val="0"/>
      <w:marRight w:val="0"/>
      <w:marTop w:val="0"/>
      <w:marBottom w:val="0"/>
      <w:divBdr>
        <w:top w:val="none" w:sz="0" w:space="0" w:color="auto"/>
        <w:left w:val="none" w:sz="0" w:space="0" w:color="auto"/>
        <w:bottom w:val="none" w:sz="0" w:space="0" w:color="auto"/>
        <w:right w:val="none" w:sz="0" w:space="0" w:color="auto"/>
      </w:divBdr>
    </w:div>
    <w:div w:id="1156922993">
      <w:bodyDiv w:val="1"/>
      <w:marLeft w:val="0"/>
      <w:marRight w:val="0"/>
      <w:marTop w:val="0"/>
      <w:marBottom w:val="0"/>
      <w:divBdr>
        <w:top w:val="none" w:sz="0" w:space="0" w:color="auto"/>
        <w:left w:val="none" w:sz="0" w:space="0" w:color="auto"/>
        <w:bottom w:val="none" w:sz="0" w:space="0" w:color="auto"/>
        <w:right w:val="none" w:sz="0" w:space="0" w:color="auto"/>
      </w:divBdr>
    </w:div>
    <w:div w:id="1323971173">
      <w:bodyDiv w:val="1"/>
      <w:marLeft w:val="0"/>
      <w:marRight w:val="0"/>
      <w:marTop w:val="0"/>
      <w:marBottom w:val="0"/>
      <w:divBdr>
        <w:top w:val="none" w:sz="0" w:space="0" w:color="auto"/>
        <w:left w:val="none" w:sz="0" w:space="0" w:color="auto"/>
        <w:bottom w:val="none" w:sz="0" w:space="0" w:color="auto"/>
        <w:right w:val="none" w:sz="0" w:space="0" w:color="auto"/>
      </w:divBdr>
    </w:div>
    <w:div w:id="1324312886">
      <w:bodyDiv w:val="1"/>
      <w:marLeft w:val="0"/>
      <w:marRight w:val="0"/>
      <w:marTop w:val="0"/>
      <w:marBottom w:val="0"/>
      <w:divBdr>
        <w:top w:val="none" w:sz="0" w:space="0" w:color="auto"/>
        <w:left w:val="none" w:sz="0" w:space="0" w:color="auto"/>
        <w:bottom w:val="none" w:sz="0" w:space="0" w:color="auto"/>
        <w:right w:val="none" w:sz="0" w:space="0" w:color="auto"/>
      </w:divBdr>
      <w:divsChild>
        <w:div w:id="1893537211">
          <w:marLeft w:val="0"/>
          <w:marRight w:val="0"/>
          <w:marTop w:val="0"/>
          <w:marBottom w:val="0"/>
          <w:divBdr>
            <w:top w:val="none" w:sz="0" w:space="0" w:color="auto"/>
            <w:left w:val="none" w:sz="0" w:space="0" w:color="auto"/>
            <w:bottom w:val="none" w:sz="0" w:space="0" w:color="auto"/>
            <w:right w:val="none" w:sz="0" w:space="0" w:color="auto"/>
          </w:divBdr>
        </w:div>
      </w:divsChild>
    </w:div>
    <w:div w:id="1406992396">
      <w:bodyDiv w:val="1"/>
      <w:marLeft w:val="0"/>
      <w:marRight w:val="0"/>
      <w:marTop w:val="0"/>
      <w:marBottom w:val="0"/>
      <w:divBdr>
        <w:top w:val="none" w:sz="0" w:space="0" w:color="auto"/>
        <w:left w:val="none" w:sz="0" w:space="0" w:color="auto"/>
        <w:bottom w:val="none" w:sz="0" w:space="0" w:color="auto"/>
        <w:right w:val="none" w:sz="0" w:space="0" w:color="auto"/>
      </w:divBdr>
    </w:div>
    <w:div w:id="1412040845">
      <w:bodyDiv w:val="1"/>
      <w:marLeft w:val="0"/>
      <w:marRight w:val="0"/>
      <w:marTop w:val="0"/>
      <w:marBottom w:val="0"/>
      <w:divBdr>
        <w:top w:val="none" w:sz="0" w:space="0" w:color="auto"/>
        <w:left w:val="none" w:sz="0" w:space="0" w:color="auto"/>
        <w:bottom w:val="none" w:sz="0" w:space="0" w:color="auto"/>
        <w:right w:val="none" w:sz="0" w:space="0" w:color="auto"/>
      </w:divBdr>
    </w:div>
    <w:div w:id="1443956968">
      <w:bodyDiv w:val="1"/>
      <w:marLeft w:val="0"/>
      <w:marRight w:val="0"/>
      <w:marTop w:val="0"/>
      <w:marBottom w:val="0"/>
      <w:divBdr>
        <w:top w:val="none" w:sz="0" w:space="0" w:color="auto"/>
        <w:left w:val="none" w:sz="0" w:space="0" w:color="auto"/>
        <w:bottom w:val="none" w:sz="0" w:space="0" w:color="auto"/>
        <w:right w:val="none" w:sz="0" w:space="0" w:color="auto"/>
      </w:divBdr>
    </w:div>
    <w:div w:id="1856266585">
      <w:bodyDiv w:val="1"/>
      <w:marLeft w:val="0"/>
      <w:marRight w:val="0"/>
      <w:marTop w:val="0"/>
      <w:marBottom w:val="0"/>
      <w:divBdr>
        <w:top w:val="none" w:sz="0" w:space="0" w:color="auto"/>
        <w:left w:val="none" w:sz="0" w:space="0" w:color="auto"/>
        <w:bottom w:val="none" w:sz="0" w:space="0" w:color="auto"/>
        <w:right w:val="none" w:sz="0" w:space="0" w:color="auto"/>
      </w:divBdr>
    </w:div>
    <w:div w:id="1955868188">
      <w:bodyDiv w:val="1"/>
      <w:marLeft w:val="0"/>
      <w:marRight w:val="0"/>
      <w:marTop w:val="0"/>
      <w:marBottom w:val="0"/>
      <w:divBdr>
        <w:top w:val="none" w:sz="0" w:space="0" w:color="auto"/>
        <w:left w:val="none" w:sz="0" w:space="0" w:color="auto"/>
        <w:bottom w:val="none" w:sz="0" w:space="0" w:color="auto"/>
        <w:right w:val="none" w:sz="0" w:space="0" w:color="auto"/>
      </w:divBdr>
      <w:divsChild>
        <w:div w:id="731925302">
          <w:marLeft w:val="0"/>
          <w:marRight w:val="0"/>
          <w:marTop w:val="0"/>
          <w:marBottom w:val="0"/>
          <w:divBdr>
            <w:top w:val="none" w:sz="0" w:space="0" w:color="auto"/>
            <w:left w:val="none" w:sz="0" w:space="0" w:color="auto"/>
            <w:bottom w:val="none" w:sz="0" w:space="0" w:color="auto"/>
            <w:right w:val="none" w:sz="0" w:space="0" w:color="auto"/>
          </w:divBdr>
        </w:div>
      </w:divsChild>
    </w:div>
    <w:div w:id="1996838269">
      <w:bodyDiv w:val="1"/>
      <w:marLeft w:val="0"/>
      <w:marRight w:val="0"/>
      <w:marTop w:val="0"/>
      <w:marBottom w:val="0"/>
      <w:divBdr>
        <w:top w:val="none" w:sz="0" w:space="0" w:color="auto"/>
        <w:left w:val="none" w:sz="0" w:space="0" w:color="auto"/>
        <w:bottom w:val="none" w:sz="0" w:space="0" w:color="auto"/>
        <w:right w:val="none" w:sz="0" w:space="0" w:color="auto"/>
      </w:divBdr>
    </w:div>
    <w:div w:id="20649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avila@javeriana.edu.co" TargetMode="External"/><Relationship Id="rId13" Type="http://schemas.openxmlformats.org/officeDocument/2006/relationships/header" Target="header1.xml"/><Relationship Id="rId18" Type="http://schemas.openxmlformats.org/officeDocument/2006/relationships/hyperlink" Target="http://www.hardkernel.com/main/products/prdt_info.php?g_code=G143452239825&amp;tab_idx=1" TargetMode="External"/><Relationship Id="rId26" Type="http://schemas.openxmlformats.org/officeDocument/2006/relationships/hyperlink" Target="http://articulo.mercadolibre.com.co/MCO-420950249-bateria-celular-samsung-galaxy-note-4-nueva-original-_JM" TargetMode="External"/><Relationship Id="rId39" Type="http://schemas.openxmlformats.org/officeDocument/2006/relationships/hyperlink" Target="https://www.pololu.com/product/1551" TargetMode="External"/><Relationship Id="rId3" Type="http://schemas.openxmlformats.org/officeDocument/2006/relationships/styles" Target="styles.xml"/><Relationship Id="rId21" Type="http://schemas.openxmlformats.org/officeDocument/2006/relationships/hyperlink" Target="http://www.alibaba.com/product-detail/Orange-Pi-Plus-H3-Quad-Core_60333222806.html?spm=a2700.7803228.0.0.Yl4JfR" TargetMode="External"/><Relationship Id="rId34" Type="http://schemas.openxmlformats.org/officeDocument/2006/relationships/hyperlink" Target="http://www.alibaba.com/product-detail/Banana-Pi-Pro-5-0-Inch_60322554744.html" TargetMode="External"/><Relationship Id="rId42" Type="http://schemas.openxmlformats.org/officeDocument/2006/relationships/hyperlink" Target="http://proyectosagiles.org/fundamentos-de-scrum" TargetMode="External"/><Relationship Id="rId7" Type="http://schemas.openxmlformats.org/officeDocument/2006/relationships/endnotes" Target="endnotes.xml"/><Relationship Id="rId12" Type="http://schemas.openxmlformats.org/officeDocument/2006/relationships/hyperlink" Target="mailto:egonzal@javeriana.edu.co" TargetMode="External"/><Relationship Id="rId17" Type="http://schemas.openxmlformats.org/officeDocument/2006/relationships/hyperlink" Target="http://www.dfrobot.com/index.php?route=product/product&amp;product_id=1405&amp;search=lattepanda&amp;description=true" TargetMode="External"/><Relationship Id="rId25" Type="http://schemas.openxmlformats.org/officeDocument/2006/relationships/hyperlink" Target="http://tdrobotica.co/bateria-lipo-2200mah-74v/293.html" TargetMode="External"/><Relationship Id="rId33" Type="http://schemas.openxmlformats.org/officeDocument/2006/relationships/hyperlink" Target="http://www.waveshare.com/product/5inch-hdmi-lcd-b.htm" TargetMode="External"/><Relationship Id="rId38" Type="http://schemas.openxmlformats.org/officeDocument/2006/relationships/hyperlink" Target="http://wholesaler.alibaba.com/product-detail/TK002-Tank-chassis-Wali-chassis-crawler_60301405116.html" TargetMode="External"/><Relationship Id="rId2" Type="http://schemas.openxmlformats.org/officeDocument/2006/relationships/numbering" Target="numbering.xml"/><Relationship Id="rId16" Type="http://schemas.openxmlformats.org/officeDocument/2006/relationships/hyperlink" Target="https://www.pine64.com/product" TargetMode="External"/><Relationship Id="rId20" Type="http://schemas.openxmlformats.org/officeDocument/2006/relationships/hyperlink" Target="http://www.development-board.com/Products/bananapro.html" TargetMode="External"/><Relationship Id="rId29" Type="http://schemas.openxmlformats.org/officeDocument/2006/relationships/hyperlink" Target="https://www.sparkfun.com/products/13175"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gonzalez@javeriana.edu.co" TargetMode="External"/><Relationship Id="rId24" Type="http://schemas.openxmlformats.org/officeDocument/2006/relationships/hyperlink" Target="http://tdrobotica.co/bateria-lipo-1000mah-74v/292.html" TargetMode="External"/><Relationship Id="rId32" Type="http://schemas.openxmlformats.org/officeDocument/2006/relationships/hyperlink" Target="http://www.sainsmart.com/sainsmart-7-inch-tft-lcd-800-480-touch-screen-display-for-raspberry-pi-b-pi2.html" TargetMode="External"/><Relationship Id="rId37" Type="http://schemas.openxmlformats.org/officeDocument/2006/relationships/hyperlink" Target="http://www.alibaba.com/product-detail/Kingree-Portable-superior-quality-Super-small_60437536821.html?spm=a2700.7724857.29.103.dJ6pyo" TargetMode="External"/><Relationship Id="rId40" Type="http://schemas.openxmlformats.org/officeDocument/2006/relationships/hyperlink" Target="https://www.sparkfun.com/products/1033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tdrobotica.co/bateria-lipo-500mah-74v/291.html" TargetMode="External"/><Relationship Id="rId28" Type="http://schemas.openxmlformats.org/officeDocument/2006/relationships/hyperlink" Target="https://www.sparkfun.com/products/13178" TargetMode="External"/><Relationship Id="rId36" Type="http://schemas.openxmlformats.org/officeDocument/2006/relationships/hyperlink" Target="http://www.alibaba.com/product-detail/vatop-portable-mini-bluetooth-electrostatic-speaker_60320559164.html" TargetMode="External"/><Relationship Id="rId10" Type="http://schemas.openxmlformats.org/officeDocument/2006/relationships/hyperlink" Target="mailto:merchanf@javeriana.edu.co" TargetMode="External"/><Relationship Id="rId19" Type="http://schemas.openxmlformats.org/officeDocument/2006/relationships/hyperlink" Target="http://www.hardkernel.com/main/products/prdt_info.php?g_code=G145457216438" TargetMode="External"/><Relationship Id="rId31" Type="http://schemas.openxmlformats.org/officeDocument/2006/relationships/hyperlink" Target="https://www.sparkfun.com/products/1317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rmeom@javeriana.edu.co" TargetMode="External"/><Relationship Id="rId14" Type="http://schemas.openxmlformats.org/officeDocument/2006/relationships/footer" Target="footer1.xml"/><Relationship Id="rId22" Type="http://schemas.openxmlformats.org/officeDocument/2006/relationships/hyperlink" Target="http://www.mcmelectronics.com/product/83-17300?utm_campaign=e14&amp;utm_source=e14community&amp;utm_medium=forum&amp;utm_term=83-17300&amp;COM=main-search+CMPNULL" TargetMode="External"/><Relationship Id="rId27" Type="http://schemas.openxmlformats.org/officeDocument/2006/relationships/hyperlink" Target="https://www.sparkfun.com/products/13174" TargetMode="External"/><Relationship Id="rId30" Type="http://schemas.openxmlformats.org/officeDocument/2006/relationships/hyperlink" Target="https://www.sparkfun.com/products/13176" TargetMode="External"/><Relationship Id="rId35" Type="http://schemas.openxmlformats.org/officeDocument/2006/relationships/hyperlink" Target="http://www.alibaba.com/product-detail/Banana-Pi-Pro-5-inch-LCD_60322554776.html" TargetMode="External"/><Relationship Id="rId43" Type="http://schemas.openxmlformats.org/officeDocument/2006/relationships/hyperlink" Target="http://proyectosagiles.org/beneficios-de-scru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Pre10</b:Tag>
    <b:SourceType>Book</b:SourceType>
    <b:Guid>{49076173-AA93-430F-916D-9CAA247CE50F}</b:Guid>
    <b:Title>Ingeniería del Software un enfoque práctico</b:Title>
    <b:Year>2010</b:Year>
    <b:Publisher>McGraw Hill</b:Publisher>
    <b:Author>
      <b:Author>
        <b:NameList>
          <b:Person>
            <b:Last>Pressman</b:Last>
            <b:First>Roger</b:First>
          </b:Person>
        </b:NameList>
      </b:Author>
    </b:Author>
    <b:RefOrder>1</b:RefOrder>
  </b:Source>
  <b:Source>
    <b:Tag>IEE</b:Tag>
    <b:SourceType>Misc</b:SourceType>
    <b:Guid>{D173467A-FE53-4B54-B8BC-9883B47BD40A}</b:Guid>
    <b:Title>Estandar 1471</b:Title>
    <b:Author>
      <b:Author>
        <b:NameList>
          <b:Person>
            <b:Last>IEEE</b:Last>
          </b:Person>
        </b:NameList>
      </b:Author>
    </b:Author>
    <b:RefOrder>36</b:RefOrder>
  </b:Source>
  <b:Source>
    <b:Tag>IEE15</b:Tag>
    <b:SourceType>InternetSite</b:SourceType>
    <b:Guid>{C24136AD-1D0B-4650-A92C-2C7AA7BBF57C}</b:Guid>
    <b:Title>IEEE Standards Definition Database Search: Main Index</b:Title>
    <b:Author>
      <b:Author>
        <b:NameList>
          <b:Person>
            <b:Last>IEE</b:Last>
          </b:Person>
        </b:NameList>
      </b:Author>
    </b:Author>
    <b:Month>2015</b:Month>
    <b:YearAccessed>2015</b:YearAccessed>
    <b:MonthAccessed>05</b:MonthAccessed>
    <b:DayAccessed>20</b:DayAccessed>
    <b:URL>http://dictionary.ieee.org/</b:URL>
    <b:RefOrder>37</b:RefOrder>
  </b:Source>
  <b:Source>
    <b:Tag>IEE1</b:Tag>
    <b:SourceType>Misc</b:SourceType>
    <b:Guid>{59764E84-6245-4B68-8148-61F2AB1E48A9}</b:Guid>
    <b:Title>Standard for Software Project Management Plans</b:Title>
    <b:Author>
      <b:Author>
        <b:NameList>
          <b:Person>
            <b:Last>IEEE</b:Last>
          </b:Person>
        </b:NameList>
      </b:Author>
    </b:Author>
    <b:RefOrder>38</b:RefOrder>
  </b:Source>
  <b:Source>
    <b:Tag>IEE2</b:Tag>
    <b:SourceType>Misc</b:SourceType>
    <b:Guid>{75D4BD57-B5CD-49F6-9571-208E7B1F0E69}</b:Guid>
    <b:Author>
      <b:Author>
        <b:NameList>
          <b:Person>
            <b:Last>IEEE</b:Last>
          </b:Person>
        </b:NameList>
      </b:Author>
    </b:Author>
    <b:Title> Std 830-1998</b:Title>
    <b:RefOrder>39</b:RefOrder>
  </b:Source>
</b:Sources>
</file>

<file path=customXml/itemProps1.xml><?xml version="1.0" encoding="utf-8"?>
<ds:datastoreItem xmlns:ds="http://schemas.openxmlformats.org/officeDocument/2006/customXml" ds:itemID="{1511B70C-DD64-4D8D-8BCA-2C2D5745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27</Pages>
  <Words>15499</Words>
  <Characters>85248</Characters>
  <Application>Microsoft Office Word</Application>
  <DocSecurity>0</DocSecurity>
  <Lines>710</Lines>
  <Paragraphs>201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para Trabajo de Grado</vt:lpstr>
      <vt:lpstr>Propuesta para Trabajo de Grado</vt:lpstr>
    </vt:vector>
  </TitlesOfParts>
  <Manager>Nombre asesor</Manager>
  <Company>Pontificia Universidad Javeriana</Company>
  <LinksUpToDate>false</LinksUpToDate>
  <CharactersWithSpaces>100546</CharactersWithSpaces>
  <SharedDoc>false</SharedDoc>
  <HLinks>
    <vt:vector size="156" baseType="variant">
      <vt:variant>
        <vt:i4>5177370</vt:i4>
      </vt:variant>
      <vt:variant>
        <vt:i4>132</vt:i4>
      </vt:variant>
      <vt:variant>
        <vt:i4>0</vt:i4>
      </vt:variant>
      <vt:variant>
        <vt:i4>5</vt:i4>
      </vt:variant>
      <vt:variant>
        <vt:lpwstr>http://sophia/~metorres/</vt:lpwstr>
      </vt:variant>
      <vt:variant>
        <vt:lpwstr/>
      </vt:variant>
      <vt:variant>
        <vt:i4>6619253</vt:i4>
      </vt:variant>
      <vt:variant>
        <vt:i4>129</vt:i4>
      </vt:variant>
      <vt:variant>
        <vt:i4>0</vt:i4>
      </vt:variant>
      <vt:variant>
        <vt:i4>5</vt:i4>
      </vt:variant>
      <vt:variant>
        <vt:lpwstr>http://sophia/~cbustaca/Arquitectura Software/ArquitecturaSoftware.html</vt:lpwstr>
      </vt:variant>
      <vt:variant>
        <vt:lpwstr/>
      </vt:variant>
      <vt:variant>
        <vt:i4>1769522</vt:i4>
      </vt:variant>
      <vt:variant>
        <vt:i4>122</vt:i4>
      </vt:variant>
      <vt:variant>
        <vt:i4>0</vt:i4>
      </vt:variant>
      <vt:variant>
        <vt:i4>5</vt:i4>
      </vt:variant>
      <vt:variant>
        <vt:lpwstr/>
      </vt:variant>
      <vt:variant>
        <vt:lpwstr>_Toc175557397</vt:lpwstr>
      </vt:variant>
      <vt:variant>
        <vt:i4>1769522</vt:i4>
      </vt:variant>
      <vt:variant>
        <vt:i4>116</vt:i4>
      </vt:variant>
      <vt:variant>
        <vt:i4>0</vt:i4>
      </vt:variant>
      <vt:variant>
        <vt:i4>5</vt:i4>
      </vt:variant>
      <vt:variant>
        <vt:lpwstr/>
      </vt:variant>
      <vt:variant>
        <vt:lpwstr>_Toc175557396</vt:lpwstr>
      </vt:variant>
      <vt:variant>
        <vt:i4>1769522</vt:i4>
      </vt:variant>
      <vt:variant>
        <vt:i4>110</vt:i4>
      </vt:variant>
      <vt:variant>
        <vt:i4>0</vt:i4>
      </vt:variant>
      <vt:variant>
        <vt:i4>5</vt:i4>
      </vt:variant>
      <vt:variant>
        <vt:lpwstr/>
      </vt:variant>
      <vt:variant>
        <vt:lpwstr>_Toc175557395</vt:lpwstr>
      </vt:variant>
      <vt:variant>
        <vt:i4>1769522</vt:i4>
      </vt:variant>
      <vt:variant>
        <vt:i4>104</vt:i4>
      </vt:variant>
      <vt:variant>
        <vt:i4>0</vt:i4>
      </vt:variant>
      <vt:variant>
        <vt:i4>5</vt:i4>
      </vt:variant>
      <vt:variant>
        <vt:lpwstr/>
      </vt:variant>
      <vt:variant>
        <vt:lpwstr>_Toc175557394</vt:lpwstr>
      </vt:variant>
      <vt:variant>
        <vt:i4>1769522</vt:i4>
      </vt:variant>
      <vt:variant>
        <vt:i4>98</vt:i4>
      </vt:variant>
      <vt:variant>
        <vt:i4>0</vt:i4>
      </vt:variant>
      <vt:variant>
        <vt:i4>5</vt:i4>
      </vt:variant>
      <vt:variant>
        <vt:lpwstr/>
      </vt:variant>
      <vt:variant>
        <vt:lpwstr>_Toc175557393</vt:lpwstr>
      </vt:variant>
      <vt:variant>
        <vt:i4>1769522</vt:i4>
      </vt:variant>
      <vt:variant>
        <vt:i4>92</vt:i4>
      </vt:variant>
      <vt:variant>
        <vt:i4>0</vt:i4>
      </vt:variant>
      <vt:variant>
        <vt:i4>5</vt:i4>
      </vt:variant>
      <vt:variant>
        <vt:lpwstr/>
      </vt:variant>
      <vt:variant>
        <vt:lpwstr>_Toc175557392</vt:lpwstr>
      </vt:variant>
      <vt:variant>
        <vt:i4>1769522</vt:i4>
      </vt:variant>
      <vt:variant>
        <vt:i4>86</vt:i4>
      </vt:variant>
      <vt:variant>
        <vt:i4>0</vt:i4>
      </vt:variant>
      <vt:variant>
        <vt:i4>5</vt:i4>
      </vt:variant>
      <vt:variant>
        <vt:lpwstr/>
      </vt:variant>
      <vt:variant>
        <vt:lpwstr>_Toc175557391</vt:lpwstr>
      </vt:variant>
      <vt:variant>
        <vt:i4>1769522</vt:i4>
      </vt:variant>
      <vt:variant>
        <vt:i4>80</vt:i4>
      </vt:variant>
      <vt:variant>
        <vt:i4>0</vt:i4>
      </vt:variant>
      <vt:variant>
        <vt:i4>5</vt:i4>
      </vt:variant>
      <vt:variant>
        <vt:lpwstr/>
      </vt:variant>
      <vt:variant>
        <vt:lpwstr>_Toc175557390</vt:lpwstr>
      </vt:variant>
      <vt:variant>
        <vt:i4>1703986</vt:i4>
      </vt:variant>
      <vt:variant>
        <vt:i4>74</vt:i4>
      </vt:variant>
      <vt:variant>
        <vt:i4>0</vt:i4>
      </vt:variant>
      <vt:variant>
        <vt:i4>5</vt:i4>
      </vt:variant>
      <vt:variant>
        <vt:lpwstr/>
      </vt:variant>
      <vt:variant>
        <vt:lpwstr>_Toc175557389</vt:lpwstr>
      </vt:variant>
      <vt:variant>
        <vt:i4>1703986</vt:i4>
      </vt:variant>
      <vt:variant>
        <vt:i4>68</vt:i4>
      </vt:variant>
      <vt:variant>
        <vt:i4>0</vt:i4>
      </vt:variant>
      <vt:variant>
        <vt:i4>5</vt:i4>
      </vt:variant>
      <vt:variant>
        <vt:lpwstr/>
      </vt:variant>
      <vt:variant>
        <vt:lpwstr>_Toc175557388</vt:lpwstr>
      </vt:variant>
      <vt:variant>
        <vt:i4>1703986</vt:i4>
      </vt:variant>
      <vt:variant>
        <vt:i4>62</vt:i4>
      </vt:variant>
      <vt:variant>
        <vt:i4>0</vt:i4>
      </vt:variant>
      <vt:variant>
        <vt:i4>5</vt:i4>
      </vt:variant>
      <vt:variant>
        <vt:lpwstr/>
      </vt:variant>
      <vt:variant>
        <vt:lpwstr>_Toc175557387</vt:lpwstr>
      </vt:variant>
      <vt:variant>
        <vt:i4>1703986</vt:i4>
      </vt:variant>
      <vt:variant>
        <vt:i4>56</vt:i4>
      </vt:variant>
      <vt:variant>
        <vt:i4>0</vt:i4>
      </vt:variant>
      <vt:variant>
        <vt:i4>5</vt:i4>
      </vt:variant>
      <vt:variant>
        <vt:lpwstr/>
      </vt:variant>
      <vt:variant>
        <vt:lpwstr>_Toc175557386</vt:lpwstr>
      </vt:variant>
      <vt:variant>
        <vt:i4>1703986</vt:i4>
      </vt:variant>
      <vt:variant>
        <vt:i4>50</vt:i4>
      </vt:variant>
      <vt:variant>
        <vt:i4>0</vt:i4>
      </vt:variant>
      <vt:variant>
        <vt:i4>5</vt:i4>
      </vt:variant>
      <vt:variant>
        <vt:lpwstr/>
      </vt:variant>
      <vt:variant>
        <vt:lpwstr>_Toc175557385</vt:lpwstr>
      </vt:variant>
      <vt:variant>
        <vt:i4>1703986</vt:i4>
      </vt:variant>
      <vt:variant>
        <vt:i4>44</vt:i4>
      </vt:variant>
      <vt:variant>
        <vt:i4>0</vt:i4>
      </vt:variant>
      <vt:variant>
        <vt:i4>5</vt:i4>
      </vt:variant>
      <vt:variant>
        <vt:lpwstr/>
      </vt:variant>
      <vt:variant>
        <vt:lpwstr>_Toc175557384</vt:lpwstr>
      </vt:variant>
      <vt:variant>
        <vt:i4>1703986</vt:i4>
      </vt:variant>
      <vt:variant>
        <vt:i4>38</vt:i4>
      </vt:variant>
      <vt:variant>
        <vt:i4>0</vt:i4>
      </vt:variant>
      <vt:variant>
        <vt:i4>5</vt:i4>
      </vt:variant>
      <vt:variant>
        <vt:lpwstr/>
      </vt:variant>
      <vt:variant>
        <vt:lpwstr>_Toc175557383</vt:lpwstr>
      </vt:variant>
      <vt:variant>
        <vt:i4>1703986</vt:i4>
      </vt:variant>
      <vt:variant>
        <vt:i4>32</vt:i4>
      </vt:variant>
      <vt:variant>
        <vt:i4>0</vt:i4>
      </vt:variant>
      <vt:variant>
        <vt:i4>5</vt:i4>
      </vt:variant>
      <vt:variant>
        <vt:lpwstr/>
      </vt:variant>
      <vt:variant>
        <vt:lpwstr>_Toc175557382</vt:lpwstr>
      </vt:variant>
      <vt:variant>
        <vt:i4>1703986</vt:i4>
      </vt:variant>
      <vt:variant>
        <vt:i4>26</vt:i4>
      </vt:variant>
      <vt:variant>
        <vt:i4>0</vt:i4>
      </vt:variant>
      <vt:variant>
        <vt:i4>5</vt:i4>
      </vt:variant>
      <vt:variant>
        <vt:lpwstr/>
      </vt:variant>
      <vt:variant>
        <vt:lpwstr>_Toc175557381</vt:lpwstr>
      </vt:variant>
      <vt:variant>
        <vt:i4>1703986</vt:i4>
      </vt:variant>
      <vt:variant>
        <vt:i4>20</vt:i4>
      </vt:variant>
      <vt:variant>
        <vt:i4>0</vt:i4>
      </vt:variant>
      <vt:variant>
        <vt:i4>5</vt:i4>
      </vt:variant>
      <vt:variant>
        <vt:lpwstr/>
      </vt:variant>
      <vt:variant>
        <vt:lpwstr>_Toc175557380</vt:lpwstr>
      </vt:variant>
      <vt:variant>
        <vt:i4>852024</vt:i4>
      </vt:variant>
      <vt:variant>
        <vt:i4>15</vt:i4>
      </vt:variant>
      <vt:variant>
        <vt:i4>0</vt:i4>
      </vt:variant>
      <vt:variant>
        <vt:i4>5</vt:i4>
      </vt:variant>
      <vt:variant>
        <vt:lpwstr>mailto:gchavarr@alternativo.com</vt:lpwstr>
      </vt:variant>
      <vt:variant>
        <vt:lpwstr/>
      </vt:variant>
      <vt:variant>
        <vt:i4>2162758</vt:i4>
      </vt:variant>
      <vt:variant>
        <vt:i4>12</vt:i4>
      </vt:variant>
      <vt:variant>
        <vt:i4>0</vt:i4>
      </vt:variant>
      <vt:variant>
        <vt:i4>5</vt:i4>
      </vt:variant>
      <vt:variant>
        <vt:lpwstr>mailto:gchavarr@javeriana.edu.co</vt:lpwstr>
      </vt:variant>
      <vt:variant>
        <vt:lpwstr/>
      </vt:variant>
      <vt:variant>
        <vt:i4>852024</vt:i4>
      </vt:variant>
      <vt:variant>
        <vt:i4>9</vt:i4>
      </vt:variant>
      <vt:variant>
        <vt:i4>0</vt:i4>
      </vt:variant>
      <vt:variant>
        <vt:i4>5</vt:i4>
      </vt:variant>
      <vt:variant>
        <vt:lpwstr>mailto:gchavarr@alternativo.com</vt:lpwstr>
      </vt:variant>
      <vt:variant>
        <vt:lpwstr/>
      </vt:variant>
      <vt:variant>
        <vt:i4>2162758</vt:i4>
      </vt:variant>
      <vt:variant>
        <vt:i4>6</vt:i4>
      </vt:variant>
      <vt:variant>
        <vt:i4>0</vt:i4>
      </vt:variant>
      <vt:variant>
        <vt:i4>5</vt:i4>
      </vt:variant>
      <vt:variant>
        <vt:lpwstr>mailto:gchavarr@javeriana.edu.co</vt:lpwstr>
      </vt:variant>
      <vt:variant>
        <vt:lpwstr/>
      </vt:variant>
      <vt:variant>
        <vt:i4>8192091</vt:i4>
      </vt:variant>
      <vt:variant>
        <vt:i4>3</vt:i4>
      </vt:variant>
      <vt:variant>
        <vt:i4>0</vt:i4>
      </vt:variant>
      <vt:variant>
        <vt:i4>5</vt:i4>
      </vt:variant>
      <vt:variant>
        <vt:lpwstr>mailto:John.mendoza@javeriana.edu.co</vt:lpwstr>
      </vt:variant>
      <vt:variant>
        <vt:lpwstr/>
      </vt:variant>
      <vt:variant>
        <vt:i4>7143442</vt:i4>
      </vt:variant>
      <vt:variant>
        <vt:i4>0</vt:i4>
      </vt:variant>
      <vt:variant>
        <vt:i4>0</vt:i4>
      </vt:variant>
      <vt:variant>
        <vt:i4>5</vt:i4>
      </vt:variant>
      <vt:variant>
        <vt:lpwstr>mailto:rbarros@javeriana.edu.co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Nombre estudiante</dc:creator>
  <cp:keywords>Trabajo de Grado</cp:keywords>
  <dc:description>Documento base para la propuesta de trabajo de grado. Ingeniería de Sistemas - Pontificia Universidad Javeriana - Bogotá</dc:description>
  <cp:lastModifiedBy>bermeom@javeriana.edu.co</cp:lastModifiedBy>
  <cp:revision>13</cp:revision>
  <cp:lastPrinted>2009-04-23T19:05:00Z</cp:lastPrinted>
  <dcterms:created xsi:type="dcterms:W3CDTF">2016-05-04T22:37:00Z</dcterms:created>
  <dcterms:modified xsi:type="dcterms:W3CDTF">2016-05-05T16:35:00Z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y fmtid="{D5CDD505-2E9C-101B-9397-08002B2CF9AE}" pid="4" name="ZOTERO_PREF_1">
    <vt:lpwstr>&lt;data data-version="3" zotero-version="4.0.28.7"&gt;&lt;session id="X6mbJTlu"/&gt;&lt;style id="http://www.zotero.org/styles/chicago-note-bibliography" locale="en-US" hasBibliography="1" bibliographyStyleHasBeenSet="0"/&gt;&lt;prefs&gt;&lt;pref name="fieldType" value="Field"/&gt;&lt;p</vt:lpwstr>
  </property>
  <property fmtid="{D5CDD505-2E9C-101B-9397-08002B2CF9AE}" pid="5" name="ZOTERO_PREF_2">
    <vt:lpwstr>ref name="storeReferences" value="true"/&gt;&lt;pref name="automaticJournalAbbreviations" value="true"/&gt;&lt;pref name="noteType" value="1"/&gt;&lt;/prefs&gt;&lt;/data&gt;</vt:lpwstr>
  </property>
  <property fmtid="{D5CDD505-2E9C-101B-9397-08002B2CF9AE}" pid="6" name="Mendeley Document_1">
    <vt:lpwstr>True</vt:lpwstr>
  </property>
  <property fmtid="{D5CDD505-2E9C-101B-9397-08002B2CF9AE}" pid="7" name="Mendeley User Name_1">
    <vt:lpwstr>stiven140@hotmail.com@www.mendeley.com</vt:lpwstr>
  </property>
  <property fmtid="{D5CDD505-2E9C-101B-9397-08002B2CF9AE}" pid="8" name="Mendeley Citation Style_1">
    <vt:lpwstr>http://www.zotero.org/styles/ieee</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16th edition (author-date)</vt:lpwstr>
  </property>
  <property fmtid="{D5CDD505-2E9C-101B-9397-08002B2CF9AE}" pid="19" name="Mendeley Recent Style Id 5_1">
    <vt:lpwstr>http://www.zotero.org/styles/harvard1</vt:lpwstr>
  </property>
  <property fmtid="{D5CDD505-2E9C-101B-9397-08002B2CF9AE}" pid="20" name="Mendeley Recent Style Name 5_1">
    <vt:lpwstr>Harvard Reference format 1 (author-date)</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7th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ies>
</file>