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68A71" w14:textId="3309B1DE" w:rsidR="00A63A77" w:rsidRPr="008B3315" w:rsidRDefault="00A63A77" w:rsidP="00811137">
      <w:pPr>
        <w:ind w:firstLineChars="1000" w:firstLine="2811"/>
        <w:rPr>
          <w:rFonts w:ascii="宋体" w:eastAsia="宋体" w:hAnsi="宋体"/>
          <w:b/>
          <w:bCs/>
          <w:sz w:val="28"/>
          <w:szCs w:val="28"/>
        </w:rPr>
      </w:pPr>
      <w:r w:rsidRPr="008B3315">
        <w:rPr>
          <w:rFonts w:ascii="宋体" w:eastAsia="宋体" w:hAnsi="宋体" w:hint="eastAsia"/>
          <w:b/>
          <w:bCs/>
          <w:sz w:val="28"/>
          <w:szCs w:val="28"/>
        </w:rPr>
        <w:t>知识融合</w:t>
      </w:r>
      <w:r w:rsidR="003F6F9F">
        <w:rPr>
          <w:rFonts w:ascii="宋体" w:eastAsia="宋体" w:hAnsi="宋体" w:hint="eastAsia"/>
          <w:b/>
          <w:bCs/>
          <w:sz w:val="28"/>
          <w:szCs w:val="28"/>
        </w:rPr>
        <w:t>现状</w:t>
      </w:r>
      <w:r w:rsidR="00811137">
        <w:rPr>
          <w:rFonts w:ascii="宋体" w:eastAsia="宋体" w:hAnsi="宋体" w:hint="eastAsia"/>
          <w:b/>
          <w:bCs/>
          <w:sz w:val="28"/>
          <w:szCs w:val="28"/>
        </w:rPr>
        <w:t>研究</w:t>
      </w:r>
    </w:p>
    <w:p w14:paraId="2EB2D5DA" w14:textId="5058F0F5" w:rsidR="00A63A77" w:rsidRPr="00E65D9F" w:rsidRDefault="003F6F9F" w:rsidP="00DA222D">
      <w:pPr>
        <w:ind w:firstLineChars="200" w:firstLine="560"/>
        <w:rPr>
          <w:rFonts w:ascii="Times New Roman" w:eastAsia="宋体" w:hAnsi="Times New Roman"/>
          <w:sz w:val="28"/>
          <w:szCs w:val="28"/>
        </w:rPr>
      </w:pPr>
      <w:r w:rsidRPr="00E65D9F">
        <w:rPr>
          <w:rFonts w:ascii="Times New Roman" w:eastAsia="宋体" w:hAnsi="Times New Roman" w:hint="eastAsia"/>
          <w:sz w:val="28"/>
          <w:szCs w:val="28"/>
        </w:rPr>
        <w:t>知识图谱创建的</w:t>
      </w:r>
      <w:r w:rsidR="00A63A77" w:rsidRPr="00E65D9F">
        <w:rPr>
          <w:rFonts w:ascii="Times New Roman" w:eastAsia="宋体" w:hAnsi="Times New Roman" w:hint="eastAsia"/>
          <w:sz w:val="28"/>
          <w:szCs w:val="28"/>
        </w:rPr>
        <w:t>信息抽取</w:t>
      </w:r>
      <w:r w:rsidR="00E45391" w:rsidRPr="00E65D9F">
        <w:rPr>
          <w:rFonts w:ascii="Times New Roman" w:eastAsia="宋体" w:hAnsi="Times New Roman" w:hint="eastAsia"/>
          <w:sz w:val="28"/>
          <w:szCs w:val="28"/>
        </w:rPr>
        <w:t>过程</w:t>
      </w:r>
      <w:r w:rsidR="00A63A77" w:rsidRPr="00E65D9F">
        <w:rPr>
          <w:rFonts w:ascii="Times New Roman" w:eastAsia="宋体" w:hAnsi="Times New Roman"/>
          <w:sz w:val="28"/>
          <w:szCs w:val="28"/>
        </w:rPr>
        <w:t>,</w:t>
      </w:r>
      <w:r w:rsidR="00A63A77" w:rsidRPr="00E65D9F">
        <w:rPr>
          <w:rFonts w:ascii="Times New Roman" w:eastAsia="宋体" w:hAnsi="Times New Roman"/>
          <w:sz w:val="28"/>
          <w:szCs w:val="28"/>
        </w:rPr>
        <w:t>实现了从非结构化和半结构化数据中获取实体、关系以及实体属性信息的目标</w:t>
      </w:r>
      <w:r w:rsidR="00E45391" w:rsidRPr="00E65D9F">
        <w:rPr>
          <w:rFonts w:ascii="Times New Roman" w:eastAsia="宋体" w:hAnsi="Times New Roman" w:hint="eastAsia"/>
          <w:sz w:val="28"/>
          <w:szCs w:val="28"/>
        </w:rPr>
        <w:t>，</w:t>
      </w:r>
      <w:r w:rsidR="00A63A77" w:rsidRPr="00E65D9F">
        <w:rPr>
          <w:rFonts w:ascii="Times New Roman" w:eastAsia="宋体" w:hAnsi="Times New Roman"/>
          <w:sz w:val="28"/>
          <w:szCs w:val="28"/>
        </w:rPr>
        <w:t>然而</w:t>
      </w:r>
      <w:r w:rsidR="00E45391" w:rsidRPr="00E65D9F">
        <w:rPr>
          <w:rFonts w:ascii="Times New Roman" w:eastAsia="宋体" w:hAnsi="Times New Roman" w:hint="eastAsia"/>
          <w:sz w:val="28"/>
          <w:szCs w:val="28"/>
        </w:rPr>
        <w:t>，</w:t>
      </w:r>
      <w:r w:rsidR="00A63A77" w:rsidRPr="00E65D9F">
        <w:rPr>
          <w:rFonts w:ascii="Times New Roman" w:eastAsia="宋体" w:hAnsi="Times New Roman"/>
          <w:sz w:val="28"/>
          <w:szCs w:val="28"/>
        </w:rPr>
        <w:t>这些结果中可能包含大量的冗余和错误信息</w:t>
      </w:r>
      <w:r w:rsidR="00E45391" w:rsidRPr="00E65D9F">
        <w:rPr>
          <w:rFonts w:ascii="Times New Roman" w:eastAsia="宋体" w:hAnsi="Times New Roman" w:hint="eastAsia"/>
          <w:sz w:val="28"/>
          <w:szCs w:val="28"/>
        </w:rPr>
        <w:t>，</w:t>
      </w:r>
      <w:r w:rsidR="00A63A77" w:rsidRPr="00E65D9F">
        <w:rPr>
          <w:rFonts w:ascii="Times New Roman" w:eastAsia="宋体" w:hAnsi="Times New Roman"/>
          <w:sz w:val="28"/>
          <w:szCs w:val="28"/>
        </w:rPr>
        <w:t>数据之间的关系也是扁平化的</w:t>
      </w:r>
      <w:r w:rsidR="00E45391" w:rsidRPr="00E65D9F">
        <w:rPr>
          <w:rFonts w:ascii="Times New Roman" w:eastAsia="宋体" w:hAnsi="Times New Roman" w:hint="eastAsia"/>
          <w:sz w:val="28"/>
          <w:szCs w:val="28"/>
        </w:rPr>
        <w:t>，</w:t>
      </w:r>
      <w:r w:rsidR="00A63A77" w:rsidRPr="00E65D9F">
        <w:rPr>
          <w:rFonts w:ascii="Times New Roman" w:eastAsia="宋体" w:hAnsi="Times New Roman"/>
          <w:sz w:val="28"/>
          <w:szCs w:val="28"/>
        </w:rPr>
        <w:t>缺乏层次性和逻辑性</w:t>
      </w:r>
      <w:r w:rsidR="00E45391" w:rsidRPr="00E65D9F">
        <w:rPr>
          <w:rFonts w:ascii="Times New Roman" w:eastAsia="宋体" w:hAnsi="Times New Roman" w:hint="eastAsia"/>
          <w:sz w:val="28"/>
          <w:szCs w:val="28"/>
        </w:rPr>
        <w:t>，</w:t>
      </w:r>
      <w:r w:rsidR="00A63A77" w:rsidRPr="00E65D9F">
        <w:rPr>
          <w:rFonts w:ascii="Times New Roman" w:eastAsia="宋体" w:hAnsi="Times New Roman"/>
          <w:sz w:val="28"/>
          <w:szCs w:val="28"/>
        </w:rPr>
        <w:t>因此有必要对其进行清理和整合</w:t>
      </w:r>
      <w:r w:rsidR="00E45391" w:rsidRPr="00E65D9F">
        <w:rPr>
          <w:rFonts w:ascii="Times New Roman" w:eastAsia="宋体" w:hAnsi="Times New Roman" w:hint="eastAsia"/>
          <w:sz w:val="28"/>
          <w:szCs w:val="28"/>
        </w:rPr>
        <w:t>。</w:t>
      </w:r>
      <w:r w:rsidR="00A63A77" w:rsidRPr="00E65D9F">
        <w:rPr>
          <w:rFonts w:ascii="Times New Roman" w:eastAsia="宋体" w:hAnsi="Times New Roman"/>
          <w:sz w:val="28"/>
          <w:szCs w:val="28"/>
        </w:rPr>
        <w:t>通过知识融合</w:t>
      </w:r>
      <w:r w:rsidR="00E65D9F">
        <w:rPr>
          <w:rFonts w:ascii="Times New Roman" w:eastAsia="宋体" w:hAnsi="Times New Roman" w:hint="eastAsia"/>
          <w:sz w:val="28"/>
          <w:szCs w:val="28"/>
        </w:rPr>
        <w:t>，</w:t>
      </w:r>
      <w:r w:rsidR="00A63A77" w:rsidRPr="00E65D9F">
        <w:rPr>
          <w:rFonts w:ascii="Times New Roman" w:eastAsia="宋体" w:hAnsi="Times New Roman"/>
          <w:sz w:val="28"/>
          <w:szCs w:val="28"/>
        </w:rPr>
        <w:t>可以消除概念的歧义</w:t>
      </w:r>
      <w:r w:rsidR="00E45391" w:rsidRPr="00E65D9F">
        <w:rPr>
          <w:rFonts w:ascii="Times New Roman" w:eastAsia="宋体" w:hAnsi="Times New Roman" w:hint="eastAsia"/>
          <w:sz w:val="28"/>
          <w:szCs w:val="28"/>
        </w:rPr>
        <w:t>，</w:t>
      </w:r>
      <w:r w:rsidR="00A63A77" w:rsidRPr="00E65D9F">
        <w:rPr>
          <w:rFonts w:ascii="Times New Roman" w:eastAsia="宋体" w:hAnsi="Times New Roman"/>
          <w:sz w:val="28"/>
          <w:szCs w:val="28"/>
        </w:rPr>
        <w:t>剔除冗余和错误概念</w:t>
      </w:r>
      <w:r w:rsidR="00E65D9F">
        <w:rPr>
          <w:rFonts w:ascii="Times New Roman" w:eastAsia="宋体" w:hAnsi="Times New Roman" w:hint="eastAsia"/>
          <w:sz w:val="28"/>
          <w:szCs w:val="28"/>
        </w:rPr>
        <w:t>，</w:t>
      </w:r>
      <w:r w:rsidR="00A63A77" w:rsidRPr="00E65D9F">
        <w:rPr>
          <w:rFonts w:ascii="Times New Roman" w:eastAsia="宋体" w:hAnsi="Times New Roman"/>
          <w:sz w:val="28"/>
          <w:szCs w:val="28"/>
        </w:rPr>
        <w:t>从而确保知识的质量</w:t>
      </w:r>
      <w:r w:rsidR="00E45391" w:rsidRPr="00E65D9F">
        <w:rPr>
          <w:rFonts w:ascii="Times New Roman" w:eastAsia="宋体" w:hAnsi="Times New Roman" w:hint="eastAsia"/>
          <w:sz w:val="28"/>
          <w:szCs w:val="28"/>
        </w:rPr>
        <w:t>，</w:t>
      </w:r>
      <w:r w:rsidR="00331BEB" w:rsidRPr="00E65D9F">
        <w:rPr>
          <w:rFonts w:ascii="Times New Roman" w:eastAsia="宋体" w:hAnsi="Times New Roman" w:hint="eastAsia"/>
          <w:sz w:val="28"/>
          <w:szCs w:val="28"/>
        </w:rPr>
        <w:t>帮助</w:t>
      </w:r>
      <w:r w:rsidR="00E45391" w:rsidRPr="00E65D9F">
        <w:rPr>
          <w:rFonts w:ascii="Times New Roman" w:eastAsia="宋体" w:hAnsi="Times New Roman" w:hint="eastAsia"/>
          <w:sz w:val="28"/>
          <w:szCs w:val="28"/>
        </w:rPr>
        <w:t>构建出高质量的知识图谱。</w:t>
      </w:r>
    </w:p>
    <w:p w14:paraId="7B40683D" w14:textId="1521FB59" w:rsidR="004B790D" w:rsidRPr="00E65D9F" w:rsidRDefault="004B790D" w:rsidP="004B790D">
      <w:pPr>
        <w:ind w:firstLineChars="150" w:firstLine="420"/>
        <w:rPr>
          <w:rFonts w:ascii="Times New Roman" w:eastAsia="宋体" w:hAnsi="Times New Roman"/>
          <w:sz w:val="28"/>
          <w:szCs w:val="28"/>
        </w:rPr>
      </w:pPr>
      <w:r w:rsidRPr="00E65D9F">
        <w:rPr>
          <w:rFonts w:ascii="Times New Roman" w:eastAsia="宋体" w:hAnsi="Times New Roman" w:hint="eastAsia"/>
          <w:sz w:val="28"/>
          <w:szCs w:val="28"/>
        </w:rPr>
        <w:t>一、实体链接</w:t>
      </w:r>
    </w:p>
    <w:p w14:paraId="4CFCD7FE" w14:textId="3472974E" w:rsidR="00A63A77" w:rsidRPr="00E65D9F" w:rsidRDefault="00A63A77" w:rsidP="00331BEB">
      <w:pPr>
        <w:ind w:firstLineChars="200" w:firstLine="560"/>
        <w:rPr>
          <w:rFonts w:ascii="Times New Roman" w:eastAsia="宋体" w:hAnsi="Times New Roman"/>
          <w:sz w:val="28"/>
          <w:szCs w:val="28"/>
        </w:rPr>
      </w:pPr>
      <w:r w:rsidRPr="00E65D9F">
        <w:rPr>
          <w:rFonts w:ascii="Times New Roman" w:eastAsia="宋体" w:hAnsi="Times New Roman" w:hint="eastAsia"/>
          <w:sz w:val="28"/>
          <w:szCs w:val="28"/>
        </w:rPr>
        <w:t>实体链接</w:t>
      </w:r>
      <w:r w:rsidRPr="00E65D9F">
        <w:rPr>
          <w:rFonts w:ascii="Times New Roman" w:eastAsia="宋体" w:hAnsi="Times New Roman"/>
          <w:sz w:val="28"/>
          <w:szCs w:val="28"/>
        </w:rPr>
        <w:t>(</w:t>
      </w:r>
      <w:r w:rsidRPr="00E65D9F">
        <w:rPr>
          <w:rFonts w:ascii="Times New Roman" w:eastAsia="宋体" w:hAnsi="Times New Roman" w:cs="Times New Roman"/>
          <w:sz w:val="28"/>
          <w:szCs w:val="28"/>
        </w:rPr>
        <w:t>entity linking</w:t>
      </w:r>
      <w:r w:rsidRPr="00E65D9F">
        <w:rPr>
          <w:rFonts w:ascii="Times New Roman" w:eastAsia="宋体" w:hAnsi="Times New Roman"/>
          <w:sz w:val="28"/>
          <w:szCs w:val="28"/>
        </w:rPr>
        <w:t>)</w:t>
      </w:r>
      <w:r w:rsidRPr="00E65D9F">
        <w:rPr>
          <w:rFonts w:ascii="Times New Roman" w:eastAsia="宋体" w:hAnsi="Times New Roman"/>
          <w:sz w:val="28"/>
          <w:szCs w:val="28"/>
        </w:rPr>
        <w:t>是指对于从文本中抽取得到的实体对象</w:t>
      </w:r>
      <w:r w:rsidRPr="00E65D9F">
        <w:rPr>
          <w:rFonts w:ascii="Times New Roman" w:eastAsia="宋体" w:hAnsi="Times New Roman"/>
          <w:sz w:val="28"/>
          <w:szCs w:val="28"/>
        </w:rPr>
        <w:t xml:space="preserve">, </w:t>
      </w:r>
      <w:r w:rsidRPr="00E65D9F">
        <w:rPr>
          <w:rFonts w:ascii="Times New Roman" w:eastAsia="宋体" w:hAnsi="Times New Roman"/>
          <w:sz w:val="28"/>
          <w:szCs w:val="28"/>
        </w:rPr>
        <w:t>将其链接到知识库中对应的正确实体对象的操作</w:t>
      </w:r>
      <w:r w:rsidRPr="00E65D9F">
        <w:rPr>
          <w:rFonts w:ascii="Times New Roman" w:eastAsia="宋体" w:hAnsi="Times New Roman" w:hint="eastAsia"/>
          <w:sz w:val="28"/>
          <w:szCs w:val="28"/>
        </w:rPr>
        <w:t>。</w:t>
      </w:r>
      <w:r w:rsidR="004B790D" w:rsidRPr="00E65D9F">
        <w:rPr>
          <w:rFonts w:ascii="Times New Roman" w:eastAsia="宋体" w:hAnsi="Times New Roman" w:hint="eastAsia"/>
          <w:sz w:val="28"/>
          <w:szCs w:val="28"/>
        </w:rPr>
        <w:t>它的</w:t>
      </w:r>
      <w:r w:rsidRPr="00E65D9F">
        <w:rPr>
          <w:rFonts w:ascii="Times New Roman" w:eastAsia="宋体" w:hAnsi="Times New Roman" w:hint="eastAsia"/>
          <w:sz w:val="28"/>
          <w:szCs w:val="28"/>
        </w:rPr>
        <w:t>基本思想是首先根据给定的实体指称项</w:t>
      </w:r>
      <w:r w:rsidR="00FA3D4B" w:rsidRPr="00E65D9F">
        <w:rPr>
          <w:rFonts w:ascii="Times New Roman" w:eastAsia="宋体" w:hAnsi="Times New Roman" w:hint="eastAsia"/>
          <w:sz w:val="28"/>
          <w:szCs w:val="28"/>
        </w:rPr>
        <w:t>，</w:t>
      </w:r>
      <w:r w:rsidRPr="00E65D9F">
        <w:rPr>
          <w:rFonts w:ascii="Times New Roman" w:eastAsia="宋体" w:hAnsi="Times New Roman"/>
          <w:sz w:val="28"/>
          <w:szCs w:val="28"/>
        </w:rPr>
        <w:t>从知识库中选出一组候选实体对象</w:t>
      </w:r>
      <w:r w:rsidRPr="00E65D9F">
        <w:rPr>
          <w:rFonts w:ascii="Times New Roman" w:eastAsia="宋体" w:hAnsi="Times New Roman"/>
          <w:sz w:val="28"/>
          <w:szCs w:val="28"/>
        </w:rPr>
        <w:t>,</w:t>
      </w:r>
      <w:r w:rsidRPr="00E65D9F">
        <w:rPr>
          <w:rFonts w:ascii="Times New Roman" w:eastAsia="宋体" w:hAnsi="Times New Roman"/>
          <w:sz w:val="28"/>
          <w:szCs w:val="28"/>
        </w:rPr>
        <w:t>然后通过相似度计算将指称项链接到正确的实体对象</w:t>
      </w:r>
      <w:r w:rsidR="00FA3D4B" w:rsidRPr="00E65D9F">
        <w:rPr>
          <w:rFonts w:ascii="Times New Roman" w:eastAsia="宋体" w:hAnsi="Times New Roman" w:hint="eastAsia"/>
          <w:sz w:val="28"/>
          <w:szCs w:val="28"/>
        </w:rPr>
        <w:t>。</w:t>
      </w:r>
    </w:p>
    <w:p w14:paraId="37249553" w14:textId="05AC2A27" w:rsidR="00A63A77" w:rsidRPr="00E65D9F" w:rsidRDefault="00A63A77" w:rsidP="004B790D">
      <w:pPr>
        <w:ind w:firstLine="420"/>
        <w:rPr>
          <w:rFonts w:ascii="Times New Roman" w:eastAsia="宋体" w:hAnsi="Times New Roman"/>
          <w:sz w:val="28"/>
          <w:szCs w:val="28"/>
        </w:rPr>
      </w:pPr>
      <w:r w:rsidRPr="00E65D9F">
        <w:rPr>
          <w:rFonts w:ascii="Times New Roman" w:eastAsia="宋体" w:hAnsi="Times New Roman" w:hint="eastAsia"/>
          <w:sz w:val="28"/>
          <w:szCs w:val="28"/>
        </w:rPr>
        <w:t>实体链接的一般流程是</w:t>
      </w:r>
      <w:r w:rsidRPr="00E65D9F">
        <w:rPr>
          <w:rFonts w:ascii="Times New Roman" w:eastAsia="宋体" w:hAnsi="Times New Roman"/>
          <w:sz w:val="28"/>
          <w:szCs w:val="28"/>
        </w:rPr>
        <w:t>: 1)</w:t>
      </w:r>
      <w:r w:rsidRPr="00E65D9F">
        <w:rPr>
          <w:rFonts w:ascii="Times New Roman" w:eastAsia="宋体" w:hAnsi="Times New Roman"/>
          <w:sz w:val="28"/>
          <w:szCs w:val="28"/>
        </w:rPr>
        <w:t>从文本中通过实体抽取得到实体指称项</w:t>
      </w:r>
      <w:r w:rsidRPr="00E65D9F">
        <w:rPr>
          <w:rFonts w:ascii="Times New Roman" w:eastAsia="宋体" w:hAnsi="Times New Roman"/>
          <w:sz w:val="28"/>
          <w:szCs w:val="28"/>
        </w:rPr>
        <w:t>; 2)</w:t>
      </w:r>
      <w:r w:rsidRPr="00E65D9F">
        <w:rPr>
          <w:rFonts w:ascii="Times New Roman" w:eastAsia="宋体" w:hAnsi="Times New Roman"/>
          <w:sz w:val="28"/>
          <w:szCs w:val="28"/>
        </w:rPr>
        <w:t>进行</w:t>
      </w:r>
      <w:r w:rsidR="004B790D" w:rsidRPr="00E65D9F">
        <w:rPr>
          <w:rFonts w:ascii="Times New Roman" w:eastAsia="宋体" w:hAnsi="Times New Roman" w:hint="eastAsia"/>
          <w:sz w:val="28"/>
          <w:szCs w:val="28"/>
        </w:rPr>
        <w:t>实体对齐、</w:t>
      </w:r>
      <w:r w:rsidRPr="00E65D9F">
        <w:rPr>
          <w:rFonts w:ascii="Times New Roman" w:eastAsia="宋体" w:hAnsi="Times New Roman"/>
          <w:sz w:val="28"/>
          <w:szCs w:val="28"/>
        </w:rPr>
        <w:t>实体消歧</w:t>
      </w:r>
      <w:r w:rsidR="008F52C7" w:rsidRPr="00E65D9F">
        <w:rPr>
          <w:rFonts w:ascii="Times New Roman" w:eastAsia="宋体" w:hAnsi="Times New Roman" w:hint="eastAsia"/>
          <w:sz w:val="28"/>
          <w:szCs w:val="28"/>
        </w:rPr>
        <w:t>，</w:t>
      </w:r>
      <w:r w:rsidR="004B790D" w:rsidRPr="00E65D9F">
        <w:rPr>
          <w:rFonts w:ascii="Times New Roman" w:eastAsia="宋体" w:hAnsi="Times New Roman" w:hint="eastAsia"/>
          <w:sz w:val="28"/>
          <w:szCs w:val="28"/>
        </w:rPr>
        <w:t>消除数据存在的实体冲突问题，</w:t>
      </w:r>
      <w:r w:rsidRPr="00E65D9F">
        <w:rPr>
          <w:rFonts w:ascii="Times New Roman" w:eastAsia="宋体" w:hAnsi="Times New Roman"/>
          <w:sz w:val="28"/>
          <w:szCs w:val="28"/>
        </w:rPr>
        <w:t>判断知识库中的同名实体与之是否代表不同的含义以及知识库中是否存在其他命名实体与之表示相同的含义</w:t>
      </w:r>
      <w:r w:rsidRPr="00E65D9F">
        <w:rPr>
          <w:rFonts w:ascii="Times New Roman" w:eastAsia="宋体" w:hAnsi="Times New Roman"/>
          <w:sz w:val="28"/>
          <w:szCs w:val="28"/>
        </w:rPr>
        <w:t>; 3)</w:t>
      </w:r>
      <w:r w:rsidRPr="00E65D9F">
        <w:rPr>
          <w:rFonts w:ascii="Times New Roman" w:eastAsia="宋体" w:hAnsi="Times New Roman"/>
          <w:sz w:val="28"/>
          <w:szCs w:val="28"/>
        </w:rPr>
        <w:t>在确认知识库中对应的正确实体对象之后</w:t>
      </w:r>
      <w:r w:rsidRPr="00E65D9F">
        <w:rPr>
          <w:rFonts w:ascii="Times New Roman" w:eastAsia="宋体" w:hAnsi="Times New Roman"/>
          <w:sz w:val="28"/>
          <w:szCs w:val="28"/>
        </w:rPr>
        <w:t>,</w:t>
      </w:r>
      <w:r w:rsidRPr="00E65D9F">
        <w:rPr>
          <w:rFonts w:ascii="Times New Roman" w:eastAsia="宋体" w:hAnsi="Times New Roman"/>
          <w:sz w:val="28"/>
          <w:szCs w:val="28"/>
        </w:rPr>
        <w:t>将该实体指称项链接到知识库中对应实体</w:t>
      </w:r>
      <w:r w:rsidR="00331BEB" w:rsidRPr="00E65D9F">
        <w:rPr>
          <w:rFonts w:ascii="Times New Roman" w:eastAsia="宋体" w:hAnsi="Times New Roman" w:hint="eastAsia"/>
          <w:sz w:val="28"/>
          <w:szCs w:val="28"/>
        </w:rPr>
        <w:t>。</w:t>
      </w:r>
    </w:p>
    <w:p w14:paraId="3E3653CC" w14:textId="1BD3E5F7" w:rsidR="004B790D" w:rsidRPr="00E65D9F" w:rsidRDefault="004B790D" w:rsidP="004B790D">
      <w:pPr>
        <w:ind w:firstLine="420"/>
        <w:rPr>
          <w:rFonts w:ascii="Times New Roman" w:eastAsia="宋体" w:hAnsi="Times New Roman"/>
          <w:sz w:val="28"/>
          <w:szCs w:val="28"/>
        </w:rPr>
      </w:pPr>
      <w:r w:rsidRPr="00E65D9F">
        <w:rPr>
          <w:rFonts w:ascii="Times New Roman" w:eastAsia="宋体" w:hAnsi="Times New Roman" w:hint="eastAsia"/>
          <w:sz w:val="28"/>
          <w:szCs w:val="28"/>
        </w:rPr>
        <w:t>二、实体对齐</w:t>
      </w:r>
    </w:p>
    <w:p w14:paraId="2805FB4E" w14:textId="048C7E73" w:rsidR="004B790D" w:rsidRPr="00E65D9F" w:rsidRDefault="00911252" w:rsidP="004B790D">
      <w:pPr>
        <w:ind w:firstLine="420"/>
        <w:rPr>
          <w:rFonts w:ascii="Times New Roman" w:eastAsia="宋体" w:hAnsi="Times New Roman"/>
          <w:sz w:val="28"/>
          <w:szCs w:val="28"/>
        </w:rPr>
      </w:pPr>
      <w:r w:rsidRPr="00E65D9F">
        <w:rPr>
          <w:rFonts w:ascii="Times New Roman" w:eastAsia="宋体" w:hAnsi="Times New Roman" w:hint="eastAsia"/>
          <w:sz w:val="28"/>
          <w:szCs w:val="28"/>
        </w:rPr>
        <w:t>实</w:t>
      </w:r>
      <w:r w:rsidRPr="00E65D9F">
        <w:rPr>
          <w:rFonts w:ascii="Times New Roman" w:eastAsia="宋体" w:hAnsi="Times New Roman"/>
          <w:sz w:val="28"/>
          <w:szCs w:val="28"/>
        </w:rPr>
        <w:t>体对齐</w:t>
      </w:r>
      <w:r w:rsidRPr="00E65D9F">
        <w:rPr>
          <w:rFonts w:ascii="Times New Roman" w:eastAsia="宋体" w:hAnsi="Times New Roman"/>
          <w:sz w:val="28"/>
          <w:szCs w:val="28"/>
        </w:rPr>
        <w:t>(</w:t>
      </w:r>
      <w:r w:rsidRPr="00E65D9F">
        <w:rPr>
          <w:rFonts w:ascii="Times New Roman" w:eastAsia="宋体" w:hAnsi="Times New Roman" w:cs="Times New Roman"/>
          <w:sz w:val="28"/>
          <w:szCs w:val="28"/>
        </w:rPr>
        <w:t>entity</w:t>
      </w:r>
      <w:r w:rsidR="003F6F9F" w:rsidRPr="00E65D9F">
        <w:rPr>
          <w:rFonts w:ascii="Times New Roman" w:eastAsia="宋体" w:hAnsi="Times New Roman" w:cs="Times New Roman"/>
          <w:sz w:val="28"/>
          <w:szCs w:val="28"/>
        </w:rPr>
        <w:t xml:space="preserve"> </w:t>
      </w:r>
      <w:r w:rsidRPr="00E65D9F">
        <w:rPr>
          <w:rFonts w:ascii="Times New Roman" w:eastAsia="宋体" w:hAnsi="Times New Roman" w:cs="Times New Roman"/>
          <w:sz w:val="28"/>
          <w:szCs w:val="28"/>
        </w:rPr>
        <w:t>alignment</w:t>
      </w:r>
      <w:r w:rsidRPr="00E65D9F">
        <w:rPr>
          <w:rFonts w:ascii="Times New Roman" w:eastAsia="宋体" w:hAnsi="Times New Roman"/>
          <w:sz w:val="28"/>
          <w:szCs w:val="28"/>
        </w:rPr>
        <w:t>)</w:t>
      </w:r>
      <w:r w:rsidR="00331BEB" w:rsidRPr="00E65D9F">
        <w:rPr>
          <w:rFonts w:ascii="Times New Roman" w:eastAsia="宋体" w:hAnsi="Times New Roman" w:hint="eastAsia"/>
          <w:sz w:val="28"/>
          <w:szCs w:val="28"/>
        </w:rPr>
        <w:t>，</w:t>
      </w:r>
      <w:r w:rsidRPr="00E65D9F">
        <w:rPr>
          <w:rFonts w:ascii="Times New Roman" w:eastAsia="宋体" w:hAnsi="Times New Roman"/>
          <w:sz w:val="28"/>
          <w:szCs w:val="28"/>
        </w:rPr>
        <w:t>也称为实体匹配</w:t>
      </w:r>
      <w:r w:rsidRPr="00E65D9F">
        <w:rPr>
          <w:rFonts w:ascii="Times New Roman" w:eastAsia="宋体" w:hAnsi="Times New Roman"/>
          <w:sz w:val="28"/>
          <w:szCs w:val="28"/>
        </w:rPr>
        <w:t>(</w:t>
      </w:r>
      <w:r w:rsidRPr="00E65D9F">
        <w:rPr>
          <w:rFonts w:ascii="Times New Roman" w:eastAsia="宋体" w:hAnsi="Times New Roman" w:cs="Times New Roman"/>
          <w:sz w:val="28"/>
          <w:szCs w:val="28"/>
        </w:rPr>
        <w:t>entity matching</w:t>
      </w:r>
      <w:r w:rsidRPr="00E65D9F">
        <w:rPr>
          <w:rFonts w:ascii="Times New Roman" w:eastAsia="宋体" w:hAnsi="Times New Roman"/>
          <w:sz w:val="28"/>
          <w:szCs w:val="28"/>
        </w:rPr>
        <w:t>)</w:t>
      </w:r>
      <w:r w:rsidR="00331BEB" w:rsidRPr="00E65D9F">
        <w:rPr>
          <w:rFonts w:ascii="Times New Roman" w:eastAsia="宋体" w:hAnsi="Times New Roman" w:hint="eastAsia"/>
          <w:sz w:val="28"/>
          <w:szCs w:val="28"/>
        </w:rPr>
        <w:t>，</w:t>
      </w:r>
      <w:r w:rsidRPr="00E65D9F">
        <w:rPr>
          <w:rFonts w:ascii="Times New Roman" w:eastAsia="宋体" w:hAnsi="Times New Roman"/>
          <w:sz w:val="28"/>
          <w:szCs w:val="28"/>
        </w:rPr>
        <w:t>目的是消除异构数据中存在的知识指代不明、实体冲突等问题。实体对齐本质上是在计算知识之间的相似度，通过相似度来决定知识对齐的操作。</w:t>
      </w:r>
    </w:p>
    <w:p w14:paraId="47BD40DA" w14:textId="15F4EEBD" w:rsidR="00911252" w:rsidRPr="00E65D9F" w:rsidRDefault="00911252" w:rsidP="00573E4C">
      <w:pPr>
        <w:ind w:firstLineChars="200" w:firstLine="560"/>
        <w:rPr>
          <w:rFonts w:ascii="Times New Roman" w:eastAsia="宋体" w:hAnsi="Times New Roman"/>
          <w:sz w:val="28"/>
          <w:szCs w:val="28"/>
        </w:rPr>
      </w:pPr>
      <w:r w:rsidRPr="00E65D9F">
        <w:rPr>
          <w:rFonts w:ascii="Times New Roman" w:eastAsia="宋体" w:hAnsi="Times New Roman"/>
          <w:sz w:val="28"/>
          <w:szCs w:val="28"/>
        </w:rPr>
        <w:lastRenderedPageBreak/>
        <w:t>实体对齐算法可以分为成对实体对齐</w:t>
      </w:r>
      <w:r w:rsidR="00D77EF0" w:rsidRPr="00E65D9F">
        <w:rPr>
          <w:rFonts w:ascii="Times New Roman" w:eastAsia="宋体" w:hAnsi="Times New Roman" w:hint="eastAsia"/>
          <w:sz w:val="28"/>
          <w:szCs w:val="28"/>
        </w:rPr>
        <w:t>、</w:t>
      </w:r>
      <w:r w:rsidRPr="00E65D9F">
        <w:rPr>
          <w:rFonts w:ascii="Times New Roman" w:eastAsia="宋体" w:hAnsi="Times New Roman"/>
          <w:sz w:val="28"/>
          <w:szCs w:val="28"/>
        </w:rPr>
        <w:t>协同实体对齐</w:t>
      </w:r>
      <w:r w:rsidR="00D77EF0" w:rsidRPr="00E65D9F">
        <w:rPr>
          <w:rFonts w:ascii="Times New Roman" w:eastAsia="宋体" w:hAnsi="Times New Roman" w:hint="eastAsia"/>
          <w:sz w:val="28"/>
          <w:szCs w:val="28"/>
        </w:rPr>
        <w:t>以及基于表示学习的对齐算法</w:t>
      </w:r>
      <w:r w:rsidR="0093225B" w:rsidRPr="00E65D9F">
        <w:rPr>
          <w:rFonts w:ascii="Times New Roman" w:eastAsia="宋体" w:hAnsi="Times New Roman" w:hint="eastAsia"/>
          <w:sz w:val="28"/>
          <w:szCs w:val="28"/>
        </w:rPr>
        <w:t>三类</w:t>
      </w:r>
      <w:r w:rsidRPr="00E65D9F">
        <w:rPr>
          <w:rFonts w:ascii="Times New Roman" w:eastAsia="宋体" w:hAnsi="Times New Roman"/>
          <w:sz w:val="28"/>
          <w:szCs w:val="28"/>
        </w:rPr>
        <w:t>。成对实体对齐主要考虑实例及其属性的相似程度，而</w:t>
      </w:r>
      <w:r w:rsidR="004B790D" w:rsidRPr="00E65D9F">
        <w:rPr>
          <w:rFonts w:ascii="Times New Roman" w:eastAsia="宋体" w:hAnsi="Times New Roman" w:hint="eastAsia"/>
          <w:sz w:val="28"/>
          <w:szCs w:val="28"/>
        </w:rPr>
        <w:t>协同</w:t>
      </w:r>
      <w:r w:rsidRPr="00E65D9F">
        <w:rPr>
          <w:rFonts w:ascii="Times New Roman" w:eastAsia="宋体" w:hAnsi="Times New Roman"/>
          <w:sz w:val="28"/>
          <w:szCs w:val="28"/>
        </w:rPr>
        <w:t>实体对齐则是在成对对齐的基础上考虑不同实例之间的相互关系用以计算相似度</w:t>
      </w:r>
      <w:r w:rsidR="00D77EF0" w:rsidRPr="00E65D9F">
        <w:rPr>
          <w:rFonts w:ascii="Times New Roman" w:eastAsia="宋体" w:hAnsi="Times New Roman" w:hint="eastAsia"/>
          <w:sz w:val="28"/>
          <w:szCs w:val="28"/>
        </w:rPr>
        <w:t>，基于表示学习的实体对齐</w:t>
      </w:r>
      <w:r w:rsidR="0093225B" w:rsidRPr="00E65D9F">
        <w:rPr>
          <w:rFonts w:ascii="Times New Roman" w:eastAsia="宋体" w:hAnsi="Times New Roman" w:hint="eastAsia"/>
          <w:sz w:val="28"/>
          <w:szCs w:val="28"/>
        </w:rPr>
        <w:t>则主要</w:t>
      </w:r>
      <w:r w:rsidR="00D77EF0" w:rsidRPr="00E65D9F">
        <w:rPr>
          <w:rFonts w:ascii="Times New Roman" w:eastAsia="宋体" w:hAnsi="Times New Roman" w:hint="eastAsia"/>
          <w:sz w:val="28"/>
          <w:szCs w:val="28"/>
        </w:rPr>
        <w:t>通过</w:t>
      </w:r>
      <w:r w:rsidR="00811137" w:rsidRPr="00E65D9F">
        <w:rPr>
          <w:rFonts w:ascii="Times New Roman" w:eastAsia="宋体" w:hAnsi="Times New Roman" w:hint="eastAsia"/>
          <w:sz w:val="28"/>
          <w:szCs w:val="28"/>
        </w:rPr>
        <w:t>对</w:t>
      </w:r>
      <w:r w:rsidR="00D77EF0" w:rsidRPr="00E65D9F">
        <w:rPr>
          <w:rFonts w:ascii="Times New Roman" w:eastAsia="宋体" w:hAnsi="Times New Roman" w:hint="eastAsia"/>
          <w:sz w:val="28"/>
          <w:szCs w:val="28"/>
        </w:rPr>
        <w:t>低纬</w:t>
      </w:r>
      <w:r w:rsidR="00811137" w:rsidRPr="00E65D9F">
        <w:rPr>
          <w:rFonts w:ascii="Times New Roman" w:eastAsia="宋体" w:hAnsi="Times New Roman" w:hint="eastAsia"/>
          <w:sz w:val="28"/>
          <w:szCs w:val="28"/>
        </w:rPr>
        <w:t>度</w:t>
      </w:r>
      <w:r w:rsidR="00D77EF0" w:rsidRPr="00E65D9F">
        <w:rPr>
          <w:rFonts w:ascii="Times New Roman" w:eastAsia="宋体" w:hAnsi="Times New Roman" w:hint="eastAsia"/>
          <w:sz w:val="28"/>
          <w:szCs w:val="28"/>
        </w:rPr>
        <w:t>的空间映射</w:t>
      </w:r>
      <w:r w:rsidR="00811137" w:rsidRPr="00E65D9F">
        <w:rPr>
          <w:rFonts w:ascii="Times New Roman" w:eastAsia="宋体" w:hAnsi="Times New Roman" w:hint="eastAsia"/>
          <w:sz w:val="28"/>
          <w:szCs w:val="28"/>
        </w:rPr>
        <w:t>来</w:t>
      </w:r>
      <w:r w:rsidR="00D77EF0" w:rsidRPr="00E65D9F">
        <w:rPr>
          <w:rFonts w:ascii="Times New Roman" w:eastAsia="宋体" w:hAnsi="Times New Roman" w:hint="eastAsia"/>
          <w:sz w:val="28"/>
          <w:szCs w:val="28"/>
        </w:rPr>
        <w:t>使用向量表示实体与关系</w:t>
      </w:r>
      <w:r w:rsidR="0093225B" w:rsidRPr="00E65D9F">
        <w:rPr>
          <w:rFonts w:ascii="Times New Roman" w:eastAsia="宋体" w:hAnsi="Times New Roman" w:hint="eastAsia"/>
          <w:sz w:val="28"/>
          <w:szCs w:val="28"/>
        </w:rPr>
        <w:t>，提供更丰富的语义信息</w:t>
      </w:r>
      <w:r w:rsidR="00D77EF0" w:rsidRPr="00E65D9F">
        <w:rPr>
          <w:rFonts w:ascii="Times New Roman" w:eastAsia="宋体" w:hAnsi="Times New Roman" w:hint="eastAsia"/>
          <w:sz w:val="28"/>
          <w:szCs w:val="28"/>
        </w:rPr>
        <w:t>。</w:t>
      </w:r>
    </w:p>
    <w:p w14:paraId="36773772" w14:textId="078FB099" w:rsidR="00911252" w:rsidRPr="00E65D9F" w:rsidRDefault="00911252" w:rsidP="00911252">
      <w:pPr>
        <w:ind w:firstLine="420"/>
        <w:rPr>
          <w:rFonts w:ascii="Times New Roman" w:eastAsia="宋体" w:hAnsi="Times New Roman"/>
          <w:sz w:val="28"/>
          <w:szCs w:val="28"/>
        </w:rPr>
      </w:pPr>
      <w:r w:rsidRPr="00E65D9F">
        <w:rPr>
          <w:rFonts w:ascii="Times New Roman" w:eastAsia="宋体" w:hAnsi="Times New Roman" w:hint="eastAsia"/>
          <w:sz w:val="28"/>
          <w:szCs w:val="28"/>
        </w:rPr>
        <w:t>1</w:t>
      </w:r>
      <w:r w:rsidRPr="00E65D9F">
        <w:rPr>
          <w:rFonts w:ascii="Times New Roman" w:eastAsia="宋体" w:hAnsi="Times New Roman" w:hint="eastAsia"/>
          <w:sz w:val="28"/>
          <w:szCs w:val="28"/>
        </w:rPr>
        <w:t>）成对实体对齐算法</w:t>
      </w:r>
    </w:p>
    <w:p w14:paraId="1C4B9AE2" w14:textId="026C594E" w:rsidR="00911252" w:rsidRPr="00E65D9F" w:rsidRDefault="00911252" w:rsidP="00331BEB">
      <w:pPr>
        <w:ind w:firstLineChars="200" w:firstLine="560"/>
        <w:rPr>
          <w:rStyle w:val="fontstyle01"/>
          <w:rFonts w:ascii="Times New Roman" w:eastAsia="宋体" w:hAnsi="Times New Roman"/>
          <w:color w:val="auto"/>
          <w:sz w:val="28"/>
          <w:szCs w:val="28"/>
        </w:rPr>
      </w:pPr>
      <w:r w:rsidRPr="00E65D9F">
        <w:rPr>
          <w:rFonts w:ascii="Times New Roman" w:eastAsia="宋体" w:hAnsi="Times New Roman"/>
          <w:sz w:val="28"/>
          <w:szCs w:val="28"/>
        </w:rPr>
        <w:t>成对实体对齐根据属性相似性评分来判断实体是否匹配</w:t>
      </w:r>
      <w:r w:rsidR="00C51223" w:rsidRPr="00E65D9F">
        <w:rPr>
          <w:rFonts w:ascii="Times New Roman" w:eastAsia="宋体" w:hAnsi="Times New Roman" w:hint="eastAsia"/>
          <w:sz w:val="28"/>
          <w:szCs w:val="28"/>
        </w:rPr>
        <w:t>，</w:t>
      </w:r>
      <w:r w:rsidRPr="00E65D9F">
        <w:rPr>
          <w:rFonts w:ascii="Times New Roman" w:eastAsia="宋体" w:hAnsi="Times New Roman"/>
          <w:sz w:val="28"/>
          <w:szCs w:val="28"/>
        </w:rPr>
        <w:t>主要包括基于概率模型的对齐算法和基于机器学习的对齐算法</w:t>
      </w:r>
      <w:r w:rsidR="00331BEB" w:rsidRPr="00E65D9F">
        <w:rPr>
          <w:rFonts w:ascii="Times New Roman" w:eastAsia="宋体" w:hAnsi="Times New Roman" w:hint="eastAsia"/>
          <w:sz w:val="28"/>
          <w:szCs w:val="28"/>
        </w:rPr>
        <w:t>。</w:t>
      </w:r>
      <w:r w:rsidRPr="00E65D9F">
        <w:rPr>
          <w:rFonts w:ascii="Times New Roman" w:eastAsia="宋体" w:hAnsi="Times New Roman"/>
          <w:sz w:val="28"/>
          <w:szCs w:val="28"/>
        </w:rPr>
        <w:t>最早的基于概率的对齐算法是基于属性相似性评分方法</w:t>
      </w:r>
      <w:r w:rsidR="001F696B" w:rsidRPr="00E65D9F">
        <w:rPr>
          <w:rFonts w:ascii="Times New Roman" w:eastAsia="宋体" w:hAnsi="Times New Roman"/>
          <w:sz w:val="28"/>
          <w:szCs w:val="28"/>
          <w:vertAlign w:val="superscript"/>
        </w:rPr>
        <w:fldChar w:fldCharType="begin"/>
      </w:r>
      <w:r w:rsidR="001F696B" w:rsidRPr="00E65D9F">
        <w:rPr>
          <w:rFonts w:ascii="Times New Roman" w:eastAsia="宋体" w:hAnsi="Times New Roman"/>
          <w:sz w:val="28"/>
          <w:szCs w:val="28"/>
        </w:rPr>
        <w:instrText xml:space="preserve"> REF _Ref76227373 \r \h </w:instrText>
      </w:r>
      <w:r w:rsidR="001F696B" w:rsidRPr="00E65D9F">
        <w:rPr>
          <w:rFonts w:ascii="Times New Roman" w:eastAsia="宋体" w:hAnsi="Times New Roman"/>
          <w:sz w:val="28"/>
          <w:szCs w:val="28"/>
          <w:vertAlign w:val="superscript"/>
        </w:rPr>
      </w:r>
      <w:r w:rsidR="00E65D9F">
        <w:rPr>
          <w:rFonts w:ascii="Times New Roman" w:eastAsia="宋体" w:hAnsi="Times New Roman"/>
          <w:sz w:val="28"/>
          <w:szCs w:val="28"/>
          <w:vertAlign w:val="superscript"/>
        </w:rPr>
        <w:instrText xml:space="preserve"> \* MERGEFORMAT </w:instrText>
      </w:r>
      <w:r w:rsidR="001F696B" w:rsidRPr="00E65D9F">
        <w:rPr>
          <w:rFonts w:ascii="Times New Roman" w:eastAsia="宋体" w:hAnsi="Times New Roman"/>
          <w:sz w:val="28"/>
          <w:szCs w:val="28"/>
          <w:vertAlign w:val="superscript"/>
        </w:rPr>
        <w:fldChar w:fldCharType="separate"/>
      </w:r>
      <w:r w:rsidR="001F696B" w:rsidRPr="00E65D9F">
        <w:rPr>
          <w:rFonts w:ascii="Times New Roman" w:eastAsia="宋体" w:hAnsi="Times New Roman"/>
          <w:sz w:val="28"/>
          <w:szCs w:val="28"/>
        </w:rPr>
        <w:t>[1]</w:t>
      </w:r>
      <w:r w:rsidR="001F696B" w:rsidRPr="00E65D9F">
        <w:rPr>
          <w:rFonts w:ascii="Times New Roman" w:eastAsia="宋体" w:hAnsi="Times New Roman"/>
          <w:sz w:val="28"/>
          <w:szCs w:val="28"/>
          <w:vertAlign w:val="superscript"/>
        </w:rPr>
        <w:fldChar w:fldCharType="end"/>
      </w:r>
      <w:r w:rsidR="00DA222D" w:rsidRPr="00E65D9F">
        <w:rPr>
          <w:rFonts w:ascii="Times New Roman" w:eastAsia="宋体" w:hAnsi="Times New Roman" w:hint="eastAsia"/>
          <w:sz w:val="28"/>
          <w:szCs w:val="28"/>
        </w:rPr>
        <w:t>，</w:t>
      </w:r>
      <w:r w:rsidRPr="00E65D9F">
        <w:rPr>
          <w:rFonts w:ascii="Times New Roman" w:eastAsia="宋体" w:hAnsi="Times New Roman"/>
          <w:sz w:val="28"/>
          <w:szCs w:val="28"/>
        </w:rPr>
        <w:t>该方法将实体匹配问题转换为分类问题</w:t>
      </w:r>
      <w:r w:rsidRPr="00E65D9F">
        <w:rPr>
          <w:rFonts w:ascii="Times New Roman" w:eastAsia="宋体" w:hAnsi="Times New Roman"/>
          <w:sz w:val="28"/>
          <w:szCs w:val="28"/>
        </w:rPr>
        <w:t>(</w:t>
      </w:r>
      <w:r w:rsidRPr="00E65D9F">
        <w:rPr>
          <w:rFonts w:ascii="Times New Roman" w:eastAsia="宋体" w:hAnsi="Times New Roman"/>
          <w:sz w:val="28"/>
          <w:szCs w:val="28"/>
        </w:rPr>
        <w:t>匹配、可能匹配和不匹配三种</w:t>
      </w:r>
      <w:r w:rsidRPr="00E65D9F">
        <w:rPr>
          <w:rFonts w:ascii="Times New Roman" w:eastAsia="宋体" w:hAnsi="Times New Roman"/>
          <w:sz w:val="28"/>
          <w:szCs w:val="28"/>
        </w:rPr>
        <w:t>)</w:t>
      </w:r>
      <w:r w:rsidR="00331BEB" w:rsidRPr="00E65D9F">
        <w:rPr>
          <w:rFonts w:ascii="Times New Roman" w:eastAsia="宋体" w:hAnsi="Times New Roman" w:hint="eastAsia"/>
          <w:sz w:val="28"/>
          <w:szCs w:val="28"/>
        </w:rPr>
        <w:t>，</w:t>
      </w:r>
      <w:r w:rsidR="00EA14F1" w:rsidRPr="00E65D9F">
        <w:rPr>
          <w:rFonts w:ascii="Times New Roman" w:eastAsia="宋体" w:hAnsi="Times New Roman" w:hint="eastAsia"/>
          <w:sz w:val="28"/>
          <w:szCs w:val="28"/>
        </w:rPr>
        <w:t>在此基础上</w:t>
      </w:r>
      <w:r w:rsidR="001C1BAE" w:rsidRPr="00E65D9F">
        <w:rPr>
          <w:rFonts w:ascii="Times New Roman" w:eastAsia="宋体" w:hAnsi="Times New Roman" w:hint="eastAsia"/>
          <w:sz w:val="28"/>
          <w:szCs w:val="28"/>
        </w:rPr>
        <w:t>建立起</w:t>
      </w:r>
      <w:r w:rsidRPr="00E65D9F">
        <w:rPr>
          <w:rFonts w:ascii="Times New Roman" w:eastAsia="宋体" w:hAnsi="Times New Roman"/>
          <w:sz w:val="28"/>
          <w:szCs w:val="28"/>
        </w:rPr>
        <w:t>基于概率</w:t>
      </w:r>
      <w:r w:rsidR="005F3002" w:rsidRPr="00E65D9F">
        <w:rPr>
          <w:rFonts w:ascii="Times New Roman" w:eastAsia="宋体" w:hAnsi="Times New Roman" w:hint="eastAsia"/>
          <w:sz w:val="28"/>
          <w:szCs w:val="28"/>
        </w:rPr>
        <w:t>的</w:t>
      </w:r>
      <w:r w:rsidRPr="00E65D9F">
        <w:rPr>
          <w:rFonts w:ascii="Times New Roman" w:eastAsia="宋体" w:hAnsi="Times New Roman"/>
          <w:sz w:val="28"/>
          <w:szCs w:val="28"/>
        </w:rPr>
        <w:t>实体链接模型</w:t>
      </w:r>
      <w:r w:rsidR="00331BEB" w:rsidRPr="00E65D9F">
        <w:rPr>
          <w:rFonts w:ascii="Times New Roman" w:eastAsia="宋体" w:hAnsi="Times New Roman" w:hint="eastAsia"/>
          <w:sz w:val="28"/>
          <w:szCs w:val="28"/>
        </w:rPr>
        <w:t>，</w:t>
      </w:r>
      <w:r w:rsidRPr="00E65D9F">
        <w:rPr>
          <w:rFonts w:ascii="Times New Roman" w:eastAsia="宋体" w:hAnsi="Times New Roman"/>
          <w:sz w:val="28"/>
          <w:szCs w:val="28"/>
        </w:rPr>
        <w:t>为每个匹配的属性分配不同的权重，提高准确性</w:t>
      </w:r>
      <w:r w:rsidR="001F696B" w:rsidRPr="00E65D9F">
        <w:rPr>
          <w:rFonts w:ascii="Times New Roman" w:eastAsia="宋体" w:hAnsi="Times New Roman"/>
          <w:sz w:val="28"/>
          <w:szCs w:val="28"/>
        </w:rPr>
        <w:fldChar w:fldCharType="begin"/>
      </w:r>
      <w:r w:rsidR="001F696B" w:rsidRPr="00E65D9F">
        <w:rPr>
          <w:rFonts w:ascii="Times New Roman" w:eastAsia="宋体" w:hAnsi="Times New Roman"/>
          <w:sz w:val="28"/>
          <w:szCs w:val="28"/>
        </w:rPr>
        <w:instrText xml:space="preserve"> REF _Ref76227389 \r \h </w:instrText>
      </w:r>
      <w:r w:rsidR="001F696B" w:rsidRPr="00E65D9F">
        <w:rPr>
          <w:rFonts w:ascii="Times New Roman" w:eastAsia="宋体" w:hAnsi="Times New Roman"/>
          <w:sz w:val="28"/>
          <w:szCs w:val="28"/>
        </w:rPr>
      </w:r>
      <w:r w:rsidR="00E65D9F">
        <w:rPr>
          <w:rFonts w:ascii="Times New Roman" w:eastAsia="宋体" w:hAnsi="Times New Roman"/>
          <w:sz w:val="28"/>
          <w:szCs w:val="28"/>
        </w:rPr>
        <w:instrText xml:space="preserve"> \* MERGEFORMAT </w:instrText>
      </w:r>
      <w:r w:rsidR="001F696B" w:rsidRPr="00E65D9F">
        <w:rPr>
          <w:rFonts w:ascii="Times New Roman" w:eastAsia="宋体" w:hAnsi="Times New Roman"/>
          <w:sz w:val="28"/>
          <w:szCs w:val="28"/>
        </w:rPr>
        <w:fldChar w:fldCharType="separate"/>
      </w:r>
      <w:r w:rsidR="001F696B" w:rsidRPr="00E65D9F">
        <w:rPr>
          <w:rFonts w:ascii="Times New Roman" w:eastAsia="宋体" w:hAnsi="Times New Roman"/>
          <w:sz w:val="28"/>
          <w:szCs w:val="28"/>
        </w:rPr>
        <w:t>[2]</w:t>
      </w:r>
      <w:r w:rsidR="001F696B" w:rsidRPr="00E65D9F">
        <w:rPr>
          <w:rFonts w:ascii="Times New Roman" w:eastAsia="宋体" w:hAnsi="Times New Roman"/>
          <w:sz w:val="28"/>
          <w:szCs w:val="28"/>
        </w:rPr>
        <w:fldChar w:fldCharType="end"/>
      </w:r>
      <w:r w:rsidRPr="00E65D9F">
        <w:rPr>
          <w:rFonts w:ascii="Times New Roman" w:eastAsia="宋体" w:hAnsi="Times New Roman"/>
          <w:sz w:val="28"/>
          <w:szCs w:val="28"/>
        </w:rPr>
        <w:t>。</w:t>
      </w:r>
    </w:p>
    <w:p w14:paraId="53FA86EB" w14:textId="7E6373BE" w:rsidR="00911252" w:rsidRPr="00E65D9F" w:rsidRDefault="00911252" w:rsidP="005F3002">
      <w:pPr>
        <w:ind w:firstLineChars="200" w:firstLine="560"/>
        <w:rPr>
          <w:rFonts w:ascii="Times New Roman" w:eastAsia="宋体" w:hAnsi="Times New Roman"/>
          <w:sz w:val="28"/>
          <w:szCs w:val="28"/>
        </w:rPr>
      </w:pPr>
      <w:r w:rsidRPr="00E65D9F">
        <w:rPr>
          <w:rFonts w:ascii="Times New Roman" w:eastAsia="宋体" w:hAnsi="Times New Roman"/>
          <w:sz w:val="28"/>
          <w:szCs w:val="28"/>
        </w:rPr>
        <w:t>基于机器学习的对齐算法则是将实体对齐问题转换为二分类问题进行处理。根据是否采用标注数据可以将该方法分为有监督学习和无监督学习两类。有监督学习采用一部分标注数据作为训练集来训练模型，然后将模型用于未标注数据的对齐。这一类算法集中于决策树、支持向量机、集成学习等</w:t>
      </w:r>
      <w:r w:rsidR="001F696B" w:rsidRPr="00E65D9F">
        <w:rPr>
          <w:rFonts w:ascii="Times New Roman" w:eastAsia="宋体" w:hAnsi="Times New Roman"/>
          <w:sz w:val="28"/>
          <w:szCs w:val="28"/>
        </w:rPr>
        <w:fldChar w:fldCharType="begin"/>
      </w:r>
      <w:r w:rsidR="001F696B" w:rsidRPr="00E65D9F">
        <w:rPr>
          <w:rFonts w:ascii="Times New Roman" w:eastAsia="宋体" w:hAnsi="Times New Roman"/>
          <w:sz w:val="28"/>
          <w:szCs w:val="28"/>
        </w:rPr>
        <w:instrText xml:space="preserve"> REF _Ref76227401 \r \h </w:instrText>
      </w:r>
      <w:r w:rsidR="001F696B" w:rsidRPr="00E65D9F">
        <w:rPr>
          <w:rFonts w:ascii="Times New Roman" w:eastAsia="宋体" w:hAnsi="Times New Roman"/>
          <w:sz w:val="28"/>
          <w:szCs w:val="28"/>
        </w:rPr>
      </w:r>
      <w:r w:rsidR="00E65D9F">
        <w:rPr>
          <w:rFonts w:ascii="Times New Roman" w:eastAsia="宋体" w:hAnsi="Times New Roman"/>
          <w:sz w:val="28"/>
          <w:szCs w:val="28"/>
        </w:rPr>
        <w:instrText xml:space="preserve"> \* MERGEFORMAT </w:instrText>
      </w:r>
      <w:r w:rsidR="001F696B" w:rsidRPr="00E65D9F">
        <w:rPr>
          <w:rFonts w:ascii="Times New Roman" w:eastAsia="宋体" w:hAnsi="Times New Roman"/>
          <w:sz w:val="28"/>
          <w:szCs w:val="28"/>
        </w:rPr>
        <w:fldChar w:fldCharType="separate"/>
      </w:r>
      <w:r w:rsidR="001F696B" w:rsidRPr="00E65D9F">
        <w:rPr>
          <w:rFonts w:ascii="Times New Roman" w:eastAsia="宋体" w:hAnsi="Times New Roman"/>
          <w:sz w:val="28"/>
          <w:szCs w:val="28"/>
        </w:rPr>
        <w:t>[3]</w:t>
      </w:r>
      <w:r w:rsidR="001F696B" w:rsidRPr="00E65D9F">
        <w:rPr>
          <w:rFonts w:ascii="Times New Roman" w:eastAsia="宋体" w:hAnsi="Times New Roman"/>
          <w:sz w:val="28"/>
          <w:szCs w:val="28"/>
        </w:rPr>
        <w:fldChar w:fldCharType="end"/>
      </w:r>
      <w:r w:rsidR="001F696B" w:rsidRPr="00E65D9F">
        <w:rPr>
          <w:rFonts w:ascii="Times New Roman" w:eastAsia="宋体" w:hAnsi="Times New Roman"/>
          <w:sz w:val="28"/>
          <w:szCs w:val="28"/>
        </w:rPr>
        <w:fldChar w:fldCharType="begin"/>
      </w:r>
      <w:r w:rsidR="001F696B" w:rsidRPr="00E65D9F">
        <w:rPr>
          <w:rFonts w:ascii="Times New Roman" w:eastAsia="宋体" w:hAnsi="Times New Roman"/>
          <w:sz w:val="28"/>
          <w:szCs w:val="28"/>
        </w:rPr>
        <w:instrText xml:space="preserve"> REF _Ref76227403 \r \h </w:instrText>
      </w:r>
      <w:r w:rsidR="001F696B" w:rsidRPr="00E65D9F">
        <w:rPr>
          <w:rFonts w:ascii="Times New Roman" w:eastAsia="宋体" w:hAnsi="Times New Roman"/>
          <w:sz w:val="28"/>
          <w:szCs w:val="28"/>
        </w:rPr>
      </w:r>
      <w:r w:rsidR="00E65D9F">
        <w:rPr>
          <w:rFonts w:ascii="Times New Roman" w:eastAsia="宋体" w:hAnsi="Times New Roman"/>
          <w:sz w:val="28"/>
          <w:szCs w:val="28"/>
        </w:rPr>
        <w:instrText xml:space="preserve"> \* MERGEFORMAT </w:instrText>
      </w:r>
      <w:r w:rsidR="001F696B" w:rsidRPr="00E65D9F">
        <w:rPr>
          <w:rFonts w:ascii="Times New Roman" w:eastAsia="宋体" w:hAnsi="Times New Roman"/>
          <w:sz w:val="28"/>
          <w:szCs w:val="28"/>
        </w:rPr>
        <w:fldChar w:fldCharType="separate"/>
      </w:r>
      <w:r w:rsidR="001F696B" w:rsidRPr="00E65D9F">
        <w:rPr>
          <w:rFonts w:ascii="Times New Roman" w:eastAsia="宋体" w:hAnsi="Times New Roman"/>
          <w:sz w:val="28"/>
          <w:szCs w:val="28"/>
        </w:rPr>
        <w:t>[4]</w:t>
      </w:r>
      <w:r w:rsidR="001F696B" w:rsidRPr="00E65D9F">
        <w:rPr>
          <w:rFonts w:ascii="Times New Roman" w:eastAsia="宋体" w:hAnsi="Times New Roman"/>
          <w:sz w:val="28"/>
          <w:szCs w:val="28"/>
        </w:rPr>
        <w:fldChar w:fldCharType="end"/>
      </w:r>
      <w:r w:rsidR="001F696B" w:rsidRPr="00E65D9F">
        <w:rPr>
          <w:rFonts w:ascii="Times New Roman" w:eastAsia="宋体" w:hAnsi="Times New Roman"/>
          <w:sz w:val="28"/>
          <w:szCs w:val="28"/>
        </w:rPr>
        <w:fldChar w:fldCharType="begin"/>
      </w:r>
      <w:r w:rsidR="001F696B" w:rsidRPr="00E65D9F">
        <w:rPr>
          <w:rFonts w:ascii="Times New Roman" w:eastAsia="宋体" w:hAnsi="Times New Roman"/>
          <w:sz w:val="28"/>
          <w:szCs w:val="28"/>
        </w:rPr>
        <w:instrText xml:space="preserve"> REF _Ref76227405 \r \h </w:instrText>
      </w:r>
      <w:r w:rsidR="001F696B" w:rsidRPr="00E65D9F">
        <w:rPr>
          <w:rFonts w:ascii="Times New Roman" w:eastAsia="宋体" w:hAnsi="Times New Roman"/>
          <w:sz w:val="28"/>
          <w:szCs w:val="28"/>
        </w:rPr>
      </w:r>
      <w:r w:rsidR="00E65D9F">
        <w:rPr>
          <w:rFonts w:ascii="Times New Roman" w:eastAsia="宋体" w:hAnsi="Times New Roman"/>
          <w:sz w:val="28"/>
          <w:szCs w:val="28"/>
        </w:rPr>
        <w:instrText xml:space="preserve"> \* MERGEFORMAT </w:instrText>
      </w:r>
      <w:r w:rsidR="001F696B" w:rsidRPr="00E65D9F">
        <w:rPr>
          <w:rFonts w:ascii="Times New Roman" w:eastAsia="宋体" w:hAnsi="Times New Roman"/>
          <w:sz w:val="28"/>
          <w:szCs w:val="28"/>
        </w:rPr>
        <w:fldChar w:fldCharType="separate"/>
      </w:r>
      <w:r w:rsidR="001F696B" w:rsidRPr="00E65D9F">
        <w:rPr>
          <w:rFonts w:ascii="Times New Roman" w:eastAsia="宋体" w:hAnsi="Times New Roman"/>
          <w:sz w:val="28"/>
          <w:szCs w:val="28"/>
        </w:rPr>
        <w:t>[5]</w:t>
      </w:r>
      <w:r w:rsidR="001F696B" w:rsidRPr="00E65D9F">
        <w:rPr>
          <w:rFonts w:ascii="Times New Roman" w:eastAsia="宋体" w:hAnsi="Times New Roman"/>
          <w:sz w:val="28"/>
          <w:szCs w:val="28"/>
        </w:rPr>
        <w:fldChar w:fldCharType="end"/>
      </w:r>
      <w:r w:rsidR="001F696B" w:rsidRPr="00E65D9F">
        <w:rPr>
          <w:rFonts w:ascii="Times New Roman" w:eastAsia="宋体" w:hAnsi="Times New Roman"/>
          <w:sz w:val="28"/>
          <w:szCs w:val="28"/>
        </w:rPr>
        <w:fldChar w:fldCharType="begin"/>
      </w:r>
      <w:r w:rsidR="001F696B" w:rsidRPr="00E65D9F">
        <w:rPr>
          <w:rFonts w:ascii="Times New Roman" w:eastAsia="宋体" w:hAnsi="Times New Roman"/>
          <w:sz w:val="28"/>
          <w:szCs w:val="28"/>
        </w:rPr>
        <w:instrText xml:space="preserve"> REF _Ref76227406 \r \h </w:instrText>
      </w:r>
      <w:r w:rsidR="001F696B" w:rsidRPr="00E65D9F">
        <w:rPr>
          <w:rFonts w:ascii="Times New Roman" w:eastAsia="宋体" w:hAnsi="Times New Roman"/>
          <w:sz w:val="28"/>
          <w:szCs w:val="28"/>
        </w:rPr>
      </w:r>
      <w:r w:rsidR="00E65D9F">
        <w:rPr>
          <w:rFonts w:ascii="Times New Roman" w:eastAsia="宋体" w:hAnsi="Times New Roman"/>
          <w:sz w:val="28"/>
          <w:szCs w:val="28"/>
        </w:rPr>
        <w:instrText xml:space="preserve"> \* MERGEFORMAT </w:instrText>
      </w:r>
      <w:r w:rsidR="001F696B" w:rsidRPr="00E65D9F">
        <w:rPr>
          <w:rFonts w:ascii="Times New Roman" w:eastAsia="宋体" w:hAnsi="Times New Roman"/>
          <w:sz w:val="28"/>
          <w:szCs w:val="28"/>
        </w:rPr>
        <w:fldChar w:fldCharType="separate"/>
      </w:r>
      <w:r w:rsidR="001F696B" w:rsidRPr="00E65D9F">
        <w:rPr>
          <w:rFonts w:ascii="Times New Roman" w:eastAsia="宋体" w:hAnsi="Times New Roman"/>
          <w:sz w:val="28"/>
          <w:szCs w:val="28"/>
        </w:rPr>
        <w:t>[6]</w:t>
      </w:r>
      <w:r w:rsidR="001F696B" w:rsidRPr="00E65D9F">
        <w:rPr>
          <w:rFonts w:ascii="Times New Roman" w:eastAsia="宋体" w:hAnsi="Times New Roman"/>
          <w:sz w:val="28"/>
          <w:szCs w:val="28"/>
        </w:rPr>
        <w:fldChar w:fldCharType="end"/>
      </w:r>
      <w:r w:rsidRPr="00E65D9F">
        <w:rPr>
          <w:rFonts w:ascii="Times New Roman" w:eastAsia="宋体" w:hAnsi="Times New Roman"/>
          <w:sz w:val="28"/>
          <w:szCs w:val="28"/>
        </w:rPr>
        <w:t>。无监督的学习方法则基于聚类的思想，将类似的实体聚在一起，然后通过少量的标记数据来推理实体的匹配情况</w:t>
      </w:r>
      <w:r w:rsidR="001F696B" w:rsidRPr="00E65D9F">
        <w:rPr>
          <w:rFonts w:ascii="Times New Roman" w:eastAsia="宋体" w:hAnsi="Times New Roman"/>
          <w:sz w:val="28"/>
          <w:szCs w:val="28"/>
        </w:rPr>
        <w:fldChar w:fldCharType="begin"/>
      </w:r>
      <w:r w:rsidR="001F696B" w:rsidRPr="00E65D9F">
        <w:rPr>
          <w:rFonts w:ascii="Times New Roman" w:eastAsia="宋体" w:hAnsi="Times New Roman"/>
          <w:sz w:val="28"/>
          <w:szCs w:val="28"/>
        </w:rPr>
        <w:instrText xml:space="preserve"> REF _Ref76227459 \r \h </w:instrText>
      </w:r>
      <w:r w:rsidR="001F696B" w:rsidRPr="00E65D9F">
        <w:rPr>
          <w:rFonts w:ascii="Times New Roman" w:eastAsia="宋体" w:hAnsi="Times New Roman"/>
          <w:sz w:val="28"/>
          <w:szCs w:val="28"/>
        </w:rPr>
      </w:r>
      <w:r w:rsidR="00E65D9F">
        <w:rPr>
          <w:rFonts w:ascii="Times New Roman" w:eastAsia="宋体" w:hAnsi="Times New Roman"/>
          <w:sz w:val="28"/>
          <w:szCs w:val="28"/>
        </w:rPr>
        <w:instrText xml:space="preserve"> \* MERGEFORMAT </w:instrText>
      </w:r>
      <w:r w:rsidR="001F696B" w:rsidRPr="00E65D9F">
        <w:rPr>
          <w:rFonts w:ascii="Times New Roman" w:eastAsia="宋体" w:hAnsi="Times New Roman"/>
          <w:sz w:val="28"/>
          <w:szCs w:val="28"/>
        </w:rPr>
        <w:fldChar w:fldCharType="separate"/>
      </w:r>
      <w:r w:rsidR="001F696B" w:rsidRPr="00E65D9F">
        <w:rPr>
          <w:rFonts w:ascii="Times New Roman" w:eastAsia="宋体" w:hAnsi="Times New Roman"/>
          <w:sz w:val="28"/>
          <w:szCs w:val="28"/>
        </w:rPr>
        <w:t>[7]</w:t>
      </w:r>
      <w:r w:rsidR="001F696B" w:rsidRPr="00E65D9F">
        <w:rPr>
          <w:rFonts w:ascii="Times New Roman" w:eastAsia="宋体" w:hAnsi="Times New Roman"/>
          <w:sz w:val="28"/>
          <w:szCs w:val="28"/>
        </w:rPr>
        <w:fldChar w:fldCharType="end"/>
      </w:r>
      <w:r w:rsidRPr="00E65D9F">
        <w:rPr>
          <w:rFonts w:ascii="Times New Roman" w:eastAsia="宋体" w:hAnsi="Times New Roman"/>
          <w:sz w:val="28"/>
          <w:szCs w:val="28"/>
        </w:rPr>
        <w:t>。</w:t>
      </w:r>
    </w:p>
    <w:p w14:paraId="60201623" w14:textId="78A42AC6" w:rsidR="00911252" w:rsidRPr="00E65D9F" w:rsidRDefault="00911252" w:rsidP="00911252">
      <w:pPr>
        <w:ind w:left="420"/>
        <w:rPr>
          <w:rFonts w:ascii="Times New Roman" w:eastAsia="宋体" w:hAnsi="Times New Roman"/>
          <w:sz w:val="28"/>
          <w:szCs w:val="28"/>
        </w:rPr>
      </w:pPr>
      <w:r w:rsidRPr="00E65D9F">
        <w:rPr>
          <w:rFonts w:ascii="Times New Roman" w:eastAsia="宋体" w:hAnsi="Times New Roman" w:hint="eastAsia"/>
          <w:sz w:val="28"/>
          <w:szCs w:val="28"/>
        </w:rPr>
        <w:t>2</w:t>
      </w:r>
      <w:r w:rsidRPr="00E65D9F">
        <w:rPr>
          <w:rFonts w:ascii="Times New Roman" w:eastAsia="宋体" w:hAnsi="Times New Roman" w:hint="eastAsia"/>
          <w:sz w:val="28"/>
          <w:szCs w:val="28"/>
        </w:rPr>
        <w:t>）协同实体对齐算法</w:t>
      </w:r>
    </w:p>
    <w:p w14:paraId="0EE6E54F" w14:textId="09B8FDB3" w:rsidR="00911252" w:rsidRPr="00E65D9F" w:rsidRDefault="00FB5A57" w:rsidP="00D77EF0">
      <w:pPr>
        <w:ind w:firstLineChars="200" w:firstLine="560"/>
        <w:rPr>
          <w:rFonts w:ascii="Times New Roman" w:eastAsia="宋体" w:hAnsi="Times New Roman"/>
          <w:sz w:val="28"/>
          <w:szCs w:val="28"/>
        </w:rPr>
      </w:pPr>
      <w:r w:rsidRPr="00E65D9F">
        <w:rPr>
          <w:rFonts w:ascii="Times New Roman" w:eastAsia="宋体" w:hAnsi="Times New Roman" w:hint="eastAsia"/>
          <w:sz w:val="28"/>
          <w:szCs w:val="28"/>
        </w:rPr>
        <w:t>协同</w:t>
      </w:r>
      <w:r w:rsidR="00911252" w:rsidRPr="00E65D9F">
        <w:rPr>
          <w:rFonts w:ascii="Times New Roman" w:eastAsia="宋体" w:hAnsi="Times New Roman"/>
          <w:sz w:val="28"/>
          <w:szCs w:val="28"/>
        </w:rPr>
        <w:t>实体对齐</w:t>
      </w:r>
      <w:r w:rsidRPr="00E65D9F">
        <w:rPr>
          <w:rFonts w:ascii="Times New Roman" w:eastAsia="宋体" w:hAnsi="Times New Roman" w:hint="eastAsia"/>
          <w:sz w:val="28"/>
          <w:szCs w:val="28"/>
        </w:rPr>
        <w:t>算法</w:t>
      </w:r>
      <w:r w:rsidR="00911252" w:rsidRPr="00E65D9F">
        <w:rPr>
          <w:rFonts w:ascii="Times New Roman" w:eastAsia="宋体" w:hAnsi="Times New Roman"/>
          <w:sz w:val="28"/>
          <w:szCs w:val="28"/>
        </w:rPr>
        <w:t>为实体本身的属性以及与它相关的实体的属性分别设置不同的权重，并通过加权来计算总体的相似度，来实现实</w:t>
      </w:r>
      <w:r w:rsidR="00911252" w:rsidRPr="00E65D9F">
        <w:rPr>
          <w:rFonts w:ascii="Times New Roman" w:eastAsia="宋体" w:hAnsi="Times New Roman"/>
          <w:sz w:val="28"/>
          <w:szCs w:val="28"/>
        </w:rPr>
        <w:lastRenderedPageBreak/>
        <w:t>体的对齐。基于相似性传播的方法就是一种典型的</w:t>
      </w:r>
      <w:r w:rsidRPr="00E65D9F">
        <w:rPr>
          <w:rFonts w:ascii="Times New Roman" w:eastAsia="宋体" w:hAnsi="Times New Roman" w:hint="eastAsia"/>
          <w:sz w:val="28"/>
          <w:szCs w:val="28"/>
        </w:rPr>
        <w:t>协同</w:t>
      </w:r>
      <w:r w:rsidR="00911252" w:rsidRPr="00E65D9F">
        <w:rPr>
          <w:rFonts w:ascii="Times New Roman" w:eastAsia="宋体" w:hAnsi="Times New Roman"/>
          <w:sz w:val="28"/>
          <w:szCs w:val="28"/>
        </w:rPr>
        <w:t>实体对齐方法，主要考虑了需要匹配的两个实体及与他们直接关联的其他实体的相似性。而基于概率的协同实体对齐算法则采用</w:t>
      </w:r>
      <w:r w:rsidR="00911252" w:rsidRPr="00E65D9F">
        <w:rPr>
          <w:rFonts w:ascii="Times New Roman" w:eastAsia="宋体" w:hAnsi="Times New Roman"/>
          <w:sz w:val="28"/>
          <w:szCs w:val="28"/>
        </w:rPr>
        <w:t xml:space="preserve"> </w:t>
      </w:r>
      <w:r w:rsidR="00911252" w:rsidRPr="00E65D9F">
        <w:rPr>
          <w:rFonts w:ascii="Times New Roman" w:eastAsia="宋体" w:hAnsi="Times New Roman" w:cs="Times New Roman"/>
          <w:sz w:val="28"/>
          <w:szCs w:val="28"/>
        </w:rPr>
        <w:t>LDA</w:t>
      </w:r>
      <w:r w:rsidR="00911252" w:rsidRPr="00E65D9F">
        <w:rPr>
          <w:rFonts w:ascii="Times New Roman" w:eastAsia="宋体" w:hAnsi="Times New Roman"/>
          <w:sz w:val="28"/>
          <w:szCs w:val="28"/>
        </w:rPr>
        <w:t>模型、</w:t>
      </w:r>
      <w:r w:rsidR="00911252" w:rsidRPr="00E65D9F">
        <w:rPr>
          <w:rFonts w:ascii="Times New Roman" w:eastAsia="宋体" w:hAnsi="Times New Roman" w:cs="Times New Roman"/>
          <w:sz w:val="28"/>
          <w:szCs w:val="28"/>
        </w:rPr>
        <w:t>CRF</w:t>
      </w:r>
      <w:r w:rsidR="00911252" w:rsidRPr="00E65D9F">
        <w:rPr>
          <w:rFonts w:ascii="Times New Roman" w:eastAsia="宋体" w:hAnsi="Times New Roman"/>
          <w:sz w:val="28"/>
          <w:szCs w:val="28"/>
        </w:rPr>
        <w:t>模型</w:t>
      </w:r>
      <w:r w:rsidR="004B790D" w:rsidRPr="00E65D9F">
        <w:rPr>
          <w:rFonts w:ascii="Times New Roman" w:eastAsia="宋体" w:hAnsi="Times New Roman" w:hint="eastAsia"/>
          <w:sz w:val="28"/>
          <w:szCs w:val="28"/>
        </w:rPr>
        <w:t>、</w:t>
      </w:r>
      <w:r w:rsidR="00911252" w:rsidRPr="00E65D9F">
        <w:rPr>
          <w:rFonts w:ascii="Times New Roman" w:eastAsia="宋体" w:hAnsi="Times New Roman" w:cs="Times New Roman"/>
          <w:sz w:val="28"/>
          <w:szCs w:val="28"/>
        </w:rPr>
        <w:t>Markov</w:t>
      </w:r>
      <w:r w:rsidR="00911252" w:rsidRPr="00E65D9F">
        <w:rPr>
          <w:rFonts w:ascii="Times New Roman" w:eastAsia="宋体" w:hAnsi="Times New Roman"/>
          <w:sz w:val="28"/>
          <w:szCs w:val="28"/>
        </w:rPr>
        <w:t>逻辑网等</w:t>
      </w:r>
      <w:r w:rsidR="001F696B" w:rsidRPr="00E65D9F">
        <w:rPr>
          <w:rFonts w:ascii="Times New Roman" w:eastAsia="宋体" w:hAnsi="Times New Roman"/>
          <w:sz w:val="28"/>
          <w:szCs w:val="28"/>
        </w:rPr>
        <w:fldChar w:fldCharType="begin"/>
      </w:r>
      <w:r w:rsidR="001F696B" w:rsidRPr="00E65D9F">
        <w:rPr>
          <w:rFonts w:ascii="Times New Roman" w:eastAsia="宋体" w:hAnsi="Times New Roman"/>
          <w:sz w:val="28"/>
          <w:szCs w:val="28"/>
        </w:rPr>
        <w:instrText xml:space="preserve"> REF _Ref76227466 \r \h </w:instrText>
      </w:r>
      <w:r w:rsidR="001F696B" w:rsidRPr="00E65D9F">
        <w:rPr>
          <w:rFonts w:ascii="Times New Roman" w:eastAsia="宋体" w:hAnsi="Times New Roman"/>
          <w:sz w:val="28"/>
          <w:szCs w:val="28"/>
        </w:rPr>
      </w:r>
      <w:r w:rsidR="00E65D9F">
        <w:rPr>
          <w:rFonts w:ascii="Times New Roman" w:eastAsia="宋体" w:hAnsi="Times New Roman"/>
          <w:sz w:val="28"/>
          <w:szCs w:val="28"/>
        </w:rPr>
        <w:instrText xml:space="preserve"> \* MERGEFORMAT </w:instrText>
      </w:r>
      <w:r w:rsidR="001F696B" w:rsidRPr="00E65D9F">
        <w:rPr>
          <w:rFonts w:ascii="Times New Roman" w:eastAsia="宋体" w:hAnsi="Times New Roman"/>
          <w:sz w:val="28"/>
          <w:szCs w:val="28"/>
        </w:rPr>
        <w:fldChar w:fldCharType="separate"/>
      </w:r>
      <w:r w:rsidR="001F696B" w:rsidRPr="00E65D9F">
        <w:rPr>
          <w:rFonts w:ascii="Times New Roman" w:eastAsia="宋体" w:hAnsi="Times New Roman"/>
          <w:sz w:val="28"/>
          <w:szCs w:val="28"/>
        </w:rPr>
        <w:t>[8]</w:t>
      </w:r>
      <w:r w:rsidR="001F696B" w:rsidRPr="00E65D9F">
        <w:rPr>
          <w:rFonts w:ascii="Times New Roman" w:eastAsia="宋体" w:hAnsi="Times New Roman"/>
          <w:sz w:val="28"/>
          <w:szCs w:val="28"/>
        </w:rPr>
        <w:fldChar w:fldCharType="end"/>
      </w:r>
      <w:r w:rsidR="001F696B" w:rsidRPr="00E65D9F">
        <w:rPr>
          <w:rFonts w:ascii="Times New Roman" w:eastAsia="宋体" w:hAnsi="Times New Roman"/>
          <w:sz w:val="28"/>
          <w:szCs w:val="28"/>
        </w:rPr>
        <w:fldChar w:fldCharType="begin"/>
      </w:r>
      <w:r w:rsidR="001F696B" w:rsidRPr="00E65D9F">
        <w:rPr>
          <w:rFonts w:ascii="Times New Roman" w:eastAsia="宋体" w:hAnsi="Times New Roman"/>
          <w:sz w:val="28"/>
          <w:szCs w:val="28"/>
        </w:rPr>
        <w:instrText xml:space="preserve"> REF _Ref76227468 \r \h </w:instrText>
      </w:r>
      <w:r w:rsidR="001F696B" w:rsidRPr="00E65D9F">
        <w:rPr>
          <w:rFonts w:ascii="Times New Roman" w:eastAsia="宋体" w:hAnsi="Times New Roman"/>
          <w:sz w:val="28"/>
          <w:szCs w:val="28"/>
        </w:rPr>
      </w:r>
      <w:r w:rsidR="00E65D9F">
        <w:rPr>
          <w:rFonts w:ascii="Times New Roman" w:eastAsia="宋体" w:hAnsi="Times New Roman"/>
          <w:sz w:val="28"/>
          <w:szCs w:val="28"/>
        </w:rPr>
        <w:instrText xml:space="preserve"> \* MERGEFORMAT </w:instrText>
      </w:r>
      <w:r w:rsidR="001F696B" w:rsidRPr="00E65D9F">
        <w:rPr>
          <w:rFonts w:ascii="Times New Roman" w:eastAsia="宋体" w:hAnsi="Times New Roman"/>
          <w:sz w:val="28"/>
          <w:szCs w:val="28"/>
        </w:rPr>
        <w:fldChar w:fldCharType="separate"/>
      </w:r>
      <w:r w:rsidR="001F696B" w:rsidRPr="00E65D9F">
        <w:rPr>
          <w:rFonts w:ascii="Times New Roman" w:eastAsia="宋体" w:hAnsi="Times New Roman"/>
          <w:sz w:val="28"/>
          <w:szCs w:val="28"/>
        </w:rPr>
        <w:t>[9]</w:t>
      </w:r>
      <w:r w:rsidR="001F696B" w:rsidRPr="00E65D9F">
        <w:rPr>
          <w:rFonts w:ascii="Times New Roman" w:eastAsia="宋体" w:hAnsi="Times New Roman"/>
          <w:sz w:val="28"/>
          <w:szCs w:val="28"/>
        </w:rPr>
        <w:fldChar w:fldCharType="end"/>
      </w:r>
      <w:r w:rsidR="001F696B" w:rsidRPr="00E65D9F">
        <w:rPr>
          <w:rFonts w:ascii="Times New Roman" w:eastAsia="宋体" w:hAnsi="Times New Roman"/>
          <w:sz w:val="28"/>
          <w:szCs w:val="28"/>
        </w:rPr>
        <w:fldChar w:fldCharType="begin"/>
      </w:r>
      <w:r w:rsidR="001F696B" w:rsidRPr="00E65D9F">
        <w:rPr>
          <w:rFonts w:ascii="Times New Roman" w:eastAsia="宋体" w:hAnsi="Times New Roman"/>
          <w:sz w:val="28"/>
          <w:szCs w:val="28"/>
        </w:rPr>
        <w:instrText xml:space="preserve"> REF _Ref76227469 \r \h </w:instrText>
      </w:r>
      <w:r w:rsidR="001F696B" w:rsidRPr="00E65D9F">
        <w:rPr>
          <w:rFonts w:ascii="Times New Roman" w:eastAsia="宋体" w:hAnsi="Times New Roman"/>
          <w:sz w:val="28"/>
          <w:szCs w:val="28"/>
        </w:rPr>
      </w:r>
      <w:r w:rsidR="00E65D9F">
        <w:rPr>
          <w:rFonts w:ascii="Times New Roman" w:eastAsia="宋体" w:hAnsi="Times New Roman"/>
          <w:sz w:val="28"/>
          <w:szCs w:val="28"/>
        </w:rPr>
        <w:instrText xml:space="preserve"> \* MERGEFORMAT </w:instrText>
      </w:r>
      <w:r w:rsidR="001F696B" w:rsidRPr="00E65D9F">
        <w:rPr>
          <w:rFonts w:ascii="Times New Roman" w:eastAsia="宋体" w:hAnsi="Times New Roman"/>
          <w:sz w:val="28"/>
          <w:szCs w:val="28"/>
        </w:rPr>
        <w:fldChar w:fldCharType="separate"/>
      </w:r>
      <w:r w:rsidR="001F696B" w:rsidRPr="00E65D9F">
        <w:rPr>
          <w:rFonts w:ascii="Times New Roman" w:eastAsia="宋体" w:hAnsi="Times New Roman"/>
          <w:sz w:val="28"/>
          <w:szCs w:val="28"/>
        </w:rPr>
        <w:t>[10]</w:t>
      </w:r>
      <w:r w:rsidR="001F696B" w:rsidRPr="00E65D9F">
        <w:rPr>
          <w:rFonts w:ascii="Times New Roman" w:eastAsia="宋体" w:hAnsi="Times New Roman"/>
          <w:sz w:val="28"/>
          <w:szCs w:val="28"/>
        </w:rPr>
        <w:fldChar w:fldCharType="end"/>
      </w:r>
      <w:r w:rsidR="00911252" w:rsidRPr="00E65D9F">
        <w:rPr>
          <w:rFonts w:ascii="Times New Roman" w:eastAsia="宋体" w:hAnsi="Times New Roman"/>
          <w:sz w:val="28"/>
          <w:szCs w:val="28"/>
        </w:rPr>
        <w:t>。</w:t>
      </w:r>
    </w:p>
    <w:p w14:paraId="22633E17" w14:textId="14D3F7CE" w:rsidR="00911252" w:rsidRPr="00E65D9F" w:rsidRDefault="00282632" w:rsidP="00911252">
      <w:pPr>
        <w:ind w:left="420"/>
        <w:rPr>
          <w:rFonts w:ascii="Times New Roman" w:eastAsia="宋体" w:hAnsi="Times New Roman"/>
          <w:sz w:val="28"/>
          <w:szCs w:val="28"/>
        </w:rPr>
      </w:pPr>
      <w:r w:rsidRPr="00E65D9F">
        <w:rPr>
          <w:rFonts w:ascii="Times New Roman" w:eastAsia="宋体" w:hAnsi="Times New Roman"/>
          <w:sz w:val="28"/>
          <w:szCs w:val="28"/>
        </w:rPr>
        <w:t>3</w:t>
      </w:r>
      <w:r w:rsidRPr="00E65D9F">
        <w:rPr>
          <w:rFonts w:ascii="Times New Roman" w:eastAsia="宋体" w:hAnsi="Times New Roman" w:hint="eastAsia"/>
          <w:sz w:val="28"/>
          <w:szCs w:val="28"/>
        </w:rPr>
        <w:t>）基于表示学习的实体对齐方法</w:t>
      </w:r>
    </w:p>
    <w:p w14:paraId="2D410446" w14:textId="345D87E6" w:rsidR="00282632" w:rsidRPr="00E65D9F" w:rsidRDefault="00911252" w:rsidP="001C1BAE">
      <w:pPr>
        <w:ind w:firstLineChars="200" w:firstLine="560"/>
        <w:rPr>
          <w:rFonts w:ascii="Times New Roman" w:eastAsia="宋体" w:hAnsi="Times New Roman"/>
          <w:sz w:val="28"/>
          <w:szCs w:val="28"/>
        </w:rPr>
      </w:pPr>
      <w:r w:rsidRPr="00E65D9F">
        <w:rPr>
          <w:rFonts w:ascii="Times New Roman" w:eastAsia="宋体" w:hAnsi="Times New Roman"/>
          <w:sz w:val="28"/>
          <w:szCs w:val="28"/>
        </w:rPr>
        <w:t>表示学习方法来源于深度学习，主要思想是将知识图谱中的实体和关系映射到低维空间，学习得到实体和关系的向量表示。这种低维稠密的向量蕴涵了图谱的结构信息以及实体和关系的属性特征，具有丰富的语义信息。</w:t>
      </w:r>
      <w:r w:rsidR="00282632" w:rsidRPr="00E65D9F">
        <w:rPr>
          <w:rFonts w:ascii="Times New Roman" w:eastAsia="宋体" w:hAnsi="Times New Roman"/>
          <w:sz w:val="28"/>
          <w:szCs w:val="28"/>
        </w:rPr>
        <w:t>基于表示学习的知识图谱实体对齐算法由两部分组成：知识表示的学习和实体间映射关系的学习。首先，将待对齐知识图谱分别映射到低维空间得到对应的知识表</w:t>
      </w:r>
      <w:r w:rsidR="00D77EF0" w:rsidRPr="00E65D9F">
        <w:rPr>
          <w:rFonts w:ascii="Times New Roman" w:eastAsia="宋体" w:hAnsi="Times New Roman" w:hint="eastAsia"/>
          <w:sz w:val="28"/>
          <w:szCs w:val="28"/>
        </w:rPr>
        <w:t>；</w:t>
      </w:r>
      <w:r w:rsidR="00282632" w:rsidRPr="00E65D9F">
        <w:rPr>
          <w:rFonts w:ascii="Times New Roman" w:eastAsia="宋体" w:hAnsi="Times New Roman"/>
          <w:sz w:val="28"/>
          <w:szCs w:val="28"/>
        </w:rPr>
        <w:t>其次</w:t>
      </w:r>
      <w:r w:rsidR="00282632" w:rsidRPr="00E65D9F">
        <w:rPr>
          <w:rFonts w:ascii="Times New Roman" w:eastAsia="宋体" w:hAnsi="Times New Roman"/>
          <w:sz w:val="28"/>
          <w:szCs w:val="28"/>
        </w:rPr>
        <w:t>,</w:t>
      </w:r>
      <w:r w:rsidR="00282632" w:rsidRPr="00E65D9F">
        <w:rPr>
          <w:rFonts w:ascii="Times New Roman" w:eastAsia="宋体" w:hAnsi="Times New Roman"/>
          <w:sz w:val="28"/>
          <w:szCs w:val="28"/>
        </w:rPr>
        <w:t>基于新的知识表示和人工标注的实体对齐数据集来学习得到实体间的对应关系。</w:t>
      </w:r>
    </w:p>
    <w:p w14:paraId="6E092408" w14:textId="4F0318F6" w:rsidR="00282632" w:rsidRPr="00E65D9F" w:rsidRDefault="003F2D10" w:rsidP="008B3315">
      <w:pPr>
        <w:ind w:left="420"/>
        <w:rPr>
          <w:rFonts w:ascii="Times New Roman" w:eastAsia="宋体" w:hAnsi="Times New Roman"/>
          <w:sz w:val="28"/>
          <w:szCs w:val="28"/>
        </w:rPr>
      </w:pPr>
      <w:r w:rsidRPr="00E65D9F">
        <w:rPr>
          <w:rFonts w:ascii="Times New Roman" w:eastAsia="宋体" w:hAnsi="Times New Roman" w:hint="eastAsia"/>
          <w:sz w:val="28"/>
          <w:szCs w:val="28"/>
        </w:rPr>
        <w:t>三、实体消歧</w:t>
      </w:r>
    </w:p>
    <w:p w14:paraId="01CE0DDD" w14:textId="766EC75F" w:rsidR="00282632" w:rsidRPr="00E65D9F" w:rsidRDefault="00282632" w:rsidP="003F2D10">
      <w:pPr>
        <w:ind w:firstLineChars="200" w:firstLine="560"/>
        <w:rPr>
          <w:rFonts w:ascii="Times New Roman" w:eastAsia="宋体" w:hAnsi="Times New Roman"/>
          <w:sz w:val="28"/>
          <w:szCs w:val="28"/>
        </w:rPr>
      </w:pPr>
      <w:r w:rsidRPr="00E65D9F">
        <w:rPr>
          <w:rFonts w:ascii="Times New Roman" w:eastAsia="宋体" w:hAnsi="Times New Roman" w:hint="eastAsia"/>
          <w:sz w:val="28"/>
          <w:szCs w:val="28"/>
        </w:rPr>
        <w:t>实体消歧</w:t>
      </w:r>
      <w:r w:rsidRPr="00E65D9F">
        <w:rPr>
          <w:rFonts w:ascii="Times New Roman" w:eastAsia="宋体" w:hAnsi="Times New Roman"/>
          <w:sz w:val="28"/>
          <w:szCs w:val="28"/>
        </w:rPr>
        <w:t>(</w:t>
      </w:r>
      <w:r w:rsidRPr="00E65D9F">
        <w:rPr>
          <w:rFonts w:ascii="Times New Roman" w:eastAsia="宋体" w:hAnsi="Times New Roman" w:cs="Times New Roman"/>
          <w:sz w:val="28"/>
          <w:szCs w:val="28"/>
        </w:rPr>
        <w:t>entity disambiguation</w:t>
      </w:r>
      <w:r w:rsidRPr="00E65D9F">
        <w:rPr>
          <w:rFonts w:ascii="Times New Roman" w:eastAsia="宋体" w:hAnsi="Times New Roman"/>
          <w:sz w:val="28"/>
          <w:szCs w:val="28"/>
        </w:rPr>
        <w:t>)</w:t>
      </w:r>
      <w:r w:rsidRPr="00E65D9F">
        <w:rPr>
          <w:rFonts w:ascii="Times New Roman" w:eastAsia="宋体" w:hAnsi="Times New Roman"/>
          <w:sz w:val="28"/>
          <w:szCs w:val="28"/>
        </w:rPr>
        <w:t>是专门用于解决同名实体产生歧义问题的技术</w:t>
      </w:r>
      <w:r w:rsidR="003F2D10" w:rsidRPr="00E65D9F">
        <w:rPr>
          <w:rFonts w:ascii="Times New Roman" w:eastAsia="宋体" w:hAnsi="Times New Roman" w:hint="eastAsia"/>
          <w:sz w:val="28"/>
          <w:szCs w:val="28"/>
        </w:rPr>
        <w:t>，即</w:t>
      </w:r>
      <w:r w:rsidRPr="00E65D9F">
        <w:rPr>
          <w:rFonts w:ascii="Times New Roman" w:eastAsia="宋体" w:hAnsi="Times New Roman"/>
          <w:sz w:val="28"/>
          <w:szCs w:val="28"/>
        </w:rPr>
        <w:t>经常会遇到</w:t>
      </w:r>
      <w:r w:rsidR="003F2D10" w:rsidRPr="00E65D9F">
        <w:rPr>
          <w:rFonts w:ascii="Times New Roman" w:eastAsia="宋体" w:hAnsi="Times New Roman" w:hint="eastAsia"/>
          <w:sz w:val="28"/>
          <w:szCs w:val="28"/>
        </w:rPr>
        <w:t>的</w:t>
      </w:r>
      <w:r w:rsidRPr="00E65D9F">
        <w:rPr>
          <w:rFonts w:ascii="Times New Roman" w:eastAsia="宋体" w:hAnsi="Times New Roman"/>
          <w:sz w:val="28"/>
          <w:szCs w:val="28"/>
        </w:rPr>
        <w:t>某个实体指称项对应于多个命名实体对象的问题</w:t>
      </w:r>
      <w:r w:rsidRPr="00E65D9F">
        <w:rPr>
          <w:rFonts w:ascii="Times New Roman" w:eastAsia="宋体" w:hAnsi="Times New Roman" w:hint="eastAsia"/>
          <w:sz w:val="28"/>
          <w:szCs w:val="28"/>
        </w:rPr>
        <w:t>。通过实体消歧</w:t>
      </w:r>
      <w:r w:rsidR="003F2D10" w:rsidRPr="00E65D9F">
        <w:rPr>
          <w:rFonts w:ascii="Times New Roman" w:eastAsia="宋体" w:hAnsi="Times New Roman" w:hint="eastAsia"/>
          <w:sz w:val="28"/>
          <w:szCs w:val="28"/>
        </w:rPr>
        <w:t>，</w:t>
      </w:r>
      <w:r w:rsidRPr="00E65D9F">
        <w:rPr>
          <w:rFonts w:ascii="Times New Roman" w:eastAsia="宋体" w:hAnsi="Times New Roman"/>
          <w:sz w:val="28"/>
          <w:szCs w:val="28"/>
        </w:rPr>
        <w:t>就可以根据当前的语境</w:t>
      </w:r>
      <w:r w:rsidR="003F2D10" w:rsidRPr="00E65D9F">
        <w:rPr>
          <w:rFonts w:ascii="Times New Roman" w:eastAsia="宋体" w:hAnsi="Times New Roman" w:hint="eastAsia"/>
          <w:sz w:val="28"/>
          <w:szCs w:val="28"/>
        </w:rPr>
        <w:t>，</w:t>
      </w:r>
      <w:r w:rsidRPr="00E65D9F">
        <w:rPr>
          <w:rFonts w:ascii="Times New Roman" w:eastAsia="宋体" w:hAnsi="Times New Roman"/>
          <w:sz w:val="28"/>
          <w:szCs w:val="28"/>
        </w:rPr>
        <w:t>准确建立实体链接</w:t>
      </w:r>
      <w:r w:rsidR="003F2D10" w:rsidRPr="00E65D9F">
        <w:rPr>
          <w:rFonts w:ascii="Times New Roman" w:eastAsia="宋体" w:hAnsi="Times New Roman" w:hint="eastAsia"/>
          <w:sz w:val="28"/>
          <w:szCs w:val="28"/>
        </w:rPr>
        <w:t>。</w:t>
      </w:r>
      <w:r w:rsidRPr="00E65D9F">
        <w:rPr>
          <w:rFonts w:ascii="Times New Roman" w:eastAsia="宋体" w:hAnsi="Times New Roman"/>
          <w:sz w:val="28"/>
          <w:szCs w:val="28"/>
        </w:rPr>
        <w:t>实体消歧主要采用聚类法</w:t>
      </w:r>
      <w:r w:rsidR="003F2D10" w:rsidRPr="00E65D9F">
        <w:rPr>
          <w:rFonts w:ascii="Times New Roman" w:eastAsia="宋体" w:hAnsi="Times New Roman" w:hint="eastAsia"/>
          <w:sz w:val="28"/>
          <w:szCs w:val="28"/>
        </w:rPr>
        <w:t>，</w:t>
      </w:r>
      <w:r w:rsidRPr="00E65D9F">
        <w:rPr>
          <w:rFonts w:ascii="Times New Roman" w:eastAsia="宋体" w:hAnsi="Times New Roman" w:hint="eastAsia"/>
          <w:sz w:val="28"/>
          <w:szCs w:val="28"/>
        </w:rPr>
        <w:t>以实体对象为聚类中心</w:t>
      </w:r>
      <w:r w:rsidR="003F2D10" w:rsidRPr="00E65D9F">
        <w:rPr>
          <w:rFonts w:ascii="Times New Roman" w:eastAsia="宋体" w:hAnsi="Times New Roman" w:hint="eastAsia"/>
          <w:sz w:val="28"/>
          <w:szCs w:val="28"/>
        </w:rPr>
        <w:t>，</w:t>
      </w:r>
      <w:r w:rsidRPr="00E65D9F">
        <w:rPr>
          <w:rFonts w:ascii="Times New Roman" w:eastAsia="宋体" w:hAnsi="Times New Roman"/>
          <w:sz w:val="28"/>
          <w:szCs w:val="28"/>
        </w:rPr>
        <w:t>将所有指向同一目标实体对象的指称项聚集到以该对象为中心的类别下</w:t>
      </w:r>
      <w:r w:rsidR="003F2D10" w:rsidRPr="00E65D9F">
        <w:rPr>
          <w:rFonts w:ascii="Times New Roman" w:eastAsia="宋体" w:hAnsi="Times New Roman" w:hint="eastAsia"/>
          <w:sz w:val="28"/>
          <w:szCs w:val="28"/>
        </w:rPr>
        <w:t>。</w:t>
      </w:r>
      <w:r w:rsidRPr="00E65D9F">
        <w:rPr>
          <w:rFonts w:ascii="Times New Roman" w:eastAsia="宋体" w:hAnsi="Times New Roman"/>
          <w:sz w:val="28"/>
          <w:szCs w:val="28"/>
        </w:rPr>
        <w:t>聚类法消歧的关键问题是如何定义实体对象与指称项之间的相似度</w:t>
      </w:r>
      <w:r w:rsidR="003F2D10" w:rsidRPr="00E65D9F">
        <w:rPr>
          <w:rFonts w:ascii="Times New Roman" w:eastAsia="宋体" w:hAnsi="Times New Roman" w:hint="eastAsia"/>
          <w:sz w:val="28"/>
          <w:szCs w:val="28"/>
        </w:rPr>
        <w:t>，</w:t>
      </w:r>
      <w:r w:rsidRPr="00E65D9F">
        <w:rPr>
          <w:rFonts w:ascii="Times New Roman" w:eastAsia="宋体" w:hAnsi="Times New Roman"/>
          <w:sz w:val="28"/>
          <w:szCs w:val="28"/>
        </w:rPr>
        <w:t>常用方法</w:t>
      </w:r>
      <w:r w:rsidR="003F2D10" w:rsidRPr="00E65D9F">
        <w:rPr>
          <w:rFonts w:ascii="Times New Roman" w:eastAsia="宋体" w:hAnsi="Times New Roman" w:hint="eastAsia"/>
          <w:sz w:val="28"/>
          <w:szCs w:val="28"/>
        </w:rPr>
        <w:t>模型</w:t>
      </w:r>
      <w:r w:rsidRPr="00E65D9F">
        <w:rPr>
          <w:rFonts w:ascii="Times New Roman" w:eastAsia="宋体" w:hAnsi="Times New Roman"/>
          <w:sz w:val="28"/>
          <w:szCs w:val="28"/>
        </w:rPr>
        <w:t>有</w:t>
      </w:r>
      <w:r w:rsidR="003F2D10" w:rsidRPr="00E65D9F">
        <w:rPr>
          <w:rFonts w:ascii="Times New Roman" w:eastAsia="宋体" w:hAnsi="Times New Roman" w:hint="eastAsia"/>
          <w:sz w:val="28"/>
          <w:szCs w:val="28"/>
        </w:rPr>
        <w:t>以下四</w:t>
      </w:r>
      <w:r w:rsidRPr="00E65D9F">
        <w:rPr>
          <w:rFonts w:ascii="Times New Roman" w:eastAsia="宋体" w:hAnsi="Times New Roman"/>
          <w:sz w:val="28"/>
          <w:szCs w:val="28"/>
        </w:rPr>
        <w:t>种</w:t>
      </w:r>
      <w:r w:rsidRPr="00E65D9F">
        <w:rPr>
          <w:rFonts w:ascii="Times New Roman" w:eastAsia="宋体" w:hAnsi="Times New Roman" w:hint="eastAsia"/>
          <w:sz w:val="28"/>
          <w:szCs w:val="28"/>
        </w:rPr>
        <w:t>：</w:t>
      </w:r>
    </w:p>
    <w:p w14:paraId="61650BB0" w14:textId="0F5793A5" w:rsidR="00FF0AF3" w:rsidRPr="00E65D9F" w:rsidRDefault="00282632" w:rsidP="00D77EF0">
      <w:pPr>
        <w:ind w:firstLineChars="200" w:firstLine="560"/>
        <w:rPr>
          <w:rFonts w:ascii="Times New Roman" w:eastAsia="宋体" w:hAnsi="Times New Roman"/>
          <w:sz w:val="28"/>
          <w:szCs w:val="28"/>
        </w:rPr>
      </w:pPr>
      <w:r w:rsidRPr="00E65D9F">
        <w:rPr>
          <w:rFonts w:ascii="Times New Roman" w:eastAsia="宋体" w:hAnsi="Times New Roman" w:hint="eastAsia"/>
          <w:sz w:val="28"/>
          <w:szCs w:val="28"/>
        </w:rPr>
        <w:t>1</w:t>
      </w:r>
      <w:r w:rsidRPr="00E65D9F">
        <w:rPr>
          <w:rFonts w:ascii="Times New Roman" w:eastAsia="宋体" w:hAnsi="Times New Roman"/>
          <w:sz w:val="28"/>
          <w:szCs w:val="28"/>
        </w:rPr>
        <w:t xml:space="preserve">. </w:t>
      </w:r>
      <w:r w:rsidRPr="00E65D9F">
        <w:rPr>
          <w:rFonts w:ascii="Times New Roman" w:eastAsia="宋体" w:hAnsi="Times New Roman" w:hint="eastAsia"/>
          <w:sz w:val="28"/>
          <w:szCs w:val="28"/>
        </w:rPr>
        <w:t>空间向量模型</w:t>
      </w:r>
      <w:r w:rsidRPr="00E65D9F">
        <w:rPr>
          <w:rFonts w:ascii="Times New Roman" w:eastAsia="宋体" w:hAnsi="Times New Roman"/>
          <w:sz w:val="28"/>
          <w:szCs w:val="28"/>
        </w:rPr>
        <w:t>(</w:t>
      </w:r>
      <w:r w:rsidR="003F2D10" w:rsidRPr="00E65D9F">
        <w:rPr>
          <w:rFonts w:ascii="Times New Roman" w:eastAsia="宋体" w:hAnsi="Times New Roman" w:hint="eastAsia"/>
          <w:sz w:val="28"/>
          <w:szCs w:val="28"/>
        </w:rPr>
        <w:t>也称</w:t>
      </w:r>
      <w:r w:rsidRPr="00E65D9F">
        <w:rPr>
          <w:rFonts w:ascii="Times New Roman" w:eastAsia="宋体" w:hAnsi="Times New Roman"/>
          <w:sz w:val="28"/>
          <w:szCs w:val="28"/>
        </w:rPr>
        <w:t>词袋模型</w:t>
      </w:r>
      <w:r w:rsidRPr="00E65D9F">
        <w:rPr>
          <w:rFonts w:ascii="Times New Roman" w:eastAsia="宋体" w:hAnsi="Times New Roman"/>
          <w:sz w:val="28"/>
          <w:szCs w:val="28"/>
        </w:rPr>
        <w:t>)</w:t>
      </w:r>
      <w:r w:rsidR="00FB5A57" w:rsidRPr="00E65D9F">
        <w:rPr>
          <w:rFonts w:ascii="Times New Roman" w:eastAsia="宋体" w:hAnsi="Times New Roman" w:hint="eastAsia"/>
          <w:sz w:val="28"/>
          <w:szCs w:val="28"/>
        </w:rPr>
        <w:t>。</w:t>
      </w:r>
      <w:r w:rsidRPr="00E65D9F">
        <w:rPr>
          <w:rFonts w:ascii="Times New Roman" w:eastAsia="宋体" w:hAnsi="Times New Roman"/>
          <w:sz w:val="28"/>
          <w:szCs w:val="28"/>
        </w:rPr>
        <w:t>典型的方法是取当前语料中实体指称项周边的词构成特征向量</w:t>
      </w:r>
      <w:r w:rsidR="00FB5A57" w:rsidRPr="00E65D9F">
        <w:rPr>
          <w:rFonts w:ascii="Times New Roman" w:eastAsia="宋体" w:hAnsi="Times New Roman" w:hint="eastAsia"/>
          <w:sz w:val="28"/>
          <w:szCs w:val="28"/>
        </w:rPr>
        <w:t>，</w:t>
      </w:r>
      <w:r w:rsidRPr="00E65D9F">
        <w:rPr>
          <w:rFonts w:ascii="Times New Roman" w:eastAsia="宋体" w:hAnsi="Times New Roman"/>
          <w:sz w:val="28"/>
          <w:szCs w:val="28"/>
        </w:rPr>
        <w:t>然后利用向量的余弦相似度进行比</w:t>
      </w:r>
      <w:r w:rsidRPr="00E65D9F">
        <w:rPr>
          <w:rFonts w:ascii="Times New Roman" w:eastAsia="宋体" w:hAnsi="Times New Roman"/>
          <w:sz w:val="28"/>
          <w:szCs w:val="28"/>
        </w:rPr>
        <w:lastRenderedPageBreak/>
        <w:t>较</w:t>
      </w:r>
      <w:r w:rsidR="00FB5A57" w:rsidRPr="00E65D9F">
        <w:rPr>
          <w:rFonts w:ascii="Times New Roman" w:eastAsia="宋体" w:hAnsi="Times New Roman" w:hint="eastAsia"/>
          <w:sz w:val="28"/>
          <w:szCs w:val="28"/>
        </w:rPr>
        <w:t>，</w:t>
      </w:r>
      <w:r w:rsidRPr="00E65D9F">
        <w:rPr>
          <w:rFonts w:ascii="Times New Roman" w:eastAsia="宋体" w:hAnsi="Times New Roman"/>
          <w:sz w:val="28"/>
          <w:szCs w:val="28"/>
        </w:rPr>
        <w:t>将该指称项聚类到与之最相近的实体指称项集合中</w:t>
      </w:r>
      <w:r w:rsidR="00FB5A57" w:rsidRPr="00E65D9F">
        <w:rPr>
          <w:rFonts w:ascii="Times New Roman" w:eastAsia="宋体" w:hAnsi="Times New Roman" w:hint="eastAsia"/>
          <w:sz w:val="28"/>
          <w:szCs w:val="28"/>
        </w:rPr>
        <w:t>。</w:t>
      </w:r>
    </w:p>
    <w:p w14:paraId="7D8715E5" w14:textId="6CA532F6" w:rsidR="00FF0AF3" w:rsidRPr="00E65D9F" w:rsidRDefault="00FF0AF3" w:rsidP="00D77EF0">
      <w:pPr>
        <w:ind w:firstLineChars="200" w:firstLine="560"/>
        <w:rPr>
          <w:rFonts w:ascii="Times New Roman" w:eastAsia="宋体" w:hAnsi="Times New Roman"/>
          <w:sz w:val="28"/>
          <w:szCs w:val="28"/>
        </w:rPr>
      </w:pPr>
      <w:r w:rsidRPr="00E65D9F">
        <w:rPr>
          <w:rFonts w:ascii="Times New Roman" w:eastAsia="宋体" w:hAnsi="Times New Roman" w:hint="eastAsia"/>
          <w:sz w:val="28"/>
          <w:szCs w:val="28"/>
        </w:rPr>
        <w:t>2</w:t>
      </w:r>
      <w:r w:rsidRPr="00E65D9F">
        <w:rPr>
          <w:rFonts w:ascii="Times New Roman" w:eastAsia="宋体" w:hAnsi="Times New Roman"/>
          <w:sz w:val="28"/>
          <w:szCs w:val="28"/>
        </w:rPr>
        <w:t xml:space="preserve">. </w:t>
      </w:r>
      <w:r w:rsidRPr="00E65D9F">
        <w:rPr>
          <w:rFonts w:ascii="Times New Roman" w:eastAsia="宋体" w:hAnsi="Times New Roman" w:hint="eastAsia"/>
          <w:sz w:val="28"/>
          <w:szCs w:val="28"/>
        </w:rPr>
        <w:t>语义模型</w:t>
      </w:r>
      <w:r w:rsidR="00FB5A57" w:rsidRPr="00E65D9F">
        <w:rPr>
          <w:rFonts w:ascii="Times New Roman" w:eastAsia="宋体" w:hAnsi="Times New Roman" w:hint="eastAsia"/>
          <w:sz w:val="28"/>
          <w:szCs w:val="28"/>
        </w:rPr>
        <w:t>。</w:t>
      </w:r>
      <w:r w:rsidRPr="00E65D9F">
        <w:rPr>
          <w:rFonts w:ascii="Times New Roman" w:eastAsia="宋体" w:hAnsi="Times New Roman"/>
          <w:sz w:val="28"/>
          <w:szCs w:val="28"/>
        </w:rPr>
        <w:t>该模型与空间向量模型类似</w:t>
      </w:r>
      <w:r w:rsidR="00FB5A57" w:rsidRPr="00E65D9F">
        <w:rPr>
          <w:rFonts w:ascii="Times New Roman" w:eastAsia="宋体" w:hAnsi="Times New Roman" w:hint="eastAsia"/>
          <w:sz w:val="28"/>
          <w:szCs w:val="28"/>
        </w:rPr>
        <w:t>，</w:t>
      </w:r>
      <w:r w:rsidRPr="00E65D9F">
        <w:rPr>
          <w:rFonts w:ascii="Times New Roman" w:eastAsia="宋体" w:hAnsi="Times New Roman"/>
          <w:sz w:val="28"/>
          <w:szCs w:val="28"/>
        </w:rPr>
        <w:t>区别在于特征向量的构造方法不同</w:t>
      </w:r>
      <w:r w:rsidR="00FB5A57" w:rsidRPr="00E65D9F">
        <w:rPr>
          <w:rFonts w:ascii="Times New Roman" w:eastAsia="宋体" w:hAnsi="Times New Roman" w:hint="eastAsia"/>
          <w:sz w:val="28"/>
          <w:szCs w:val="28"/>
        </w:rPr>
        <w:t>，</w:t>
      </w:r>
      <w:r w:rsidRPr="00E65D9F">
        <w:rPr>
          <w:rFonts w:ascii="Times New Roman" w:eastAsia="宋体" w:hAnsi="Times New Roman"/>
          <w:sz w:val="28"/>
          <w:szCs w:val="28"/>
        </w:rPr>
        <w:t>语义模型的特征向量不仅包含词袋向量</w:t>
      </w:r>
      <w:r w:rsidR="007D3F06" w:rsidRPr="00E65D9F">
        <w:rPr>
          <w:rFonts w:ascii="Times New Roman" w:eastAsia="宋体" w:hAnsi="Times New Roman" w:hint="eastAsia"/>
          <w:sz w:val="28"/>
          <w:szCs w:val="28"/>
        </w:rPr>
        <w:t>，</w:t>
      </w:r>
      <w:r w:rsidRPr="00E65D9F">
        <w:rPr>
          <w:rFonts w:ascii="Times New Roman" w:eastAsia="宋体" w:hAnsi="Times New Roman"/>
          <w:sz w:val="28"/>
          <w:szCs w:val="28"/>
        </w:rPr>
        <w:t>而且包含一部分语义特征</w:t>
      </w:r>
      <w:r w:rsidR="00C51223" w:rsidRPr="00E65D9F">
        <w:rPr>
          <w:rFonts w:ascii="Times New Roman" w:eastAsia="宋体" w:hAnsi="Times New Roman" w:hint="eastAsia"/>
          <w:sz w:val="28"/>
          <w:szCs w:val="28"/>
        </w:rPr>
        <w:t>。</w:t>
      </w:r>
    </w:p>
    <w:p w14:paraId="4F8F6CEB" w14:textId="26C61D03" w:rsidR="00FF0AF3" w:rsidRPr="00E65D9F" w:rsidRDefault="00FF0AF3" w:rsidP="00D77EF0">
      <w:pPr>
        <w:ind w:firstLineChars="200" w:firstLine="560"/>
        <w:rPr>
          <w:rFonts w:ascii="Times New Roman" w:eastAsia="宋体" w:hAnsi="Times New Roman"/>
          <w:sz w:val="28"/>
          <w:szCs w:val="28"/>
        </w:rPr>
      </w:pPr>
      <w:r w:rsidRPr="00E65D9F">
        <w:rPr>
          <w:rFonts w:ascii="Times New Roman" w:eastAsia="宋体" w:hAnsi="Times New Roman" w:hint="eastAsia"/>
          <w:sz w:val="28"/>
          <w:szCs w:val="28"/>
        </w:rPr>
        <w:t>3</w:t>
      </w:r>
      <w:r w:rsidRPr="00E65D9F">
        <w:rPr>
          <w:rFonts w:ascii="Times New Roman" w:eastAsia="宋体" w:hAnsi="Times New Roman"/>
          <w:sz w:val="28"/>
          <w:szCs w:val="28"/>
        </w:rPr>
        <w:t xml:space="preserve">. </w:t>
      </w:r>
      <w:r w:rsidRPr="00E65D9F">
        <w:rPr>
          <w:rFonts w:ascii="Times New Roman" w:eastAsia="宋体" w:hAnsi="Times New Roman"/>
          <w:sz w:val="28"/>
          <w:szCs w:val="28"/>
        </w:rPr>
        <w:t>社会网络模型</w:t>
      </w:r>
      <w:r w:rsidR="003F2D10" w:rsidRPr="00E65D9F">
        <w:rPr>
          <w:rFonts w:ascii="Times New Roman" w:eastAsia="宋体" w:hAnsi="Times New Roman" w:hint="eastAsia"/>
          <w:sz w:val="28"/>
          <w:szCs w:val="28"/>
        </w:rPr>
        <w:t>。</w:t>
      </w:r>
      <w:r w:rsidRPr="00E65D9F">
        <w:rPr>
          <w:rFonts w:ascii="Times New Roman" w:eastAsia="宋体" w:hAnsi="Times New Roman"/>
          <w:sz w:val="28"/>
          <w:szCs w:val="28"/>
        </w:rPr>
        <w:t>该模型的基本假设是物以类聚、人以群分</w:t>
      </w:r>
      <w:r w:rsidR="00EA14F1" w:rsidRPr="00E65D9F">
        <w:rPr>
          <w:rFonts w:ascii="Times New Roman" w:eastAsia="宋体" w:hAnsi="Times New Roman" w:hint="eastAsia"/>
          <w:sz w:val="28"/>
          <w:szCs w:val="28"/>
        </w:rPr>
        <w:t>。在</w:t>
      </w:r>
      <w:r w:rsidRPr="00E65D9F">
        <w:rPr>
          <w:rFonts w:ascii="Times New Roman" w:eastAsia="宋体" w:hAnsi="Times New Roman" w:hint="eastAsia"/>
          <w:sz w:val="28"/>
          <w:szCs w:val="28"/>
        </w:rPr>
        <w:t>建模时</w:t>
      </w:r>
      <w:r w:rsidRPr="00E65D9F">
        <w:rPr>
          <w:rFonts w:ascii="Times New Roman" w:eastAsia="宋体" w:hAnsi="Times New Roman"/>
          <w:sz w:val="28"/>
          <w:szCs w:val="28"/>
        </w:rPr>
        <w:t>,</w:t>
      </w:r>
      <w:r w:rsidRPr="00E65D9F">
        <w:rPr>
          <w:rFonts w:ascii="Times New Roman" w:eastAsia="宋体" w:hAnsi="Times New Roman"/>
          <w:sz w:val="28"/>
          <w:szCs w:val="28"/>
        </w:rPr>
        <w:t>首先利用实体间的关系将与之相关的指称项链接起来构成网络</w:t>
      </w:r>
      <w:r w:rsidRPr="00E65D9F">
        <w:rPr>
          <w:rFonts w:ascii="Times New Roman" w:eastAsia="宋体" w:hAnsi="Times New Roman"/>
          <w:sz w:val="28"/>
          <w:szCs w:val="28"/>
        </w:rPr>
        <w:t>,</w:t>
      </w:r>
      <w:r w:rsidRPr="00E65D9F">
        <w:rPr>
          <w:rFonts w:ascii="Times New Roman" w:eastAsia="宋体" w:hAnsi="Times New Roman"/>
          <w:sz w:val="28"/>
          <w:szCs w:val="28"/>
        </w:rPr>
        <w:t>然后利用社会网络分析技术计算该网络中节点之间的拓扑距离</w:t>
      </w:r>
      <w:r w:rsidRPr="00E65D9F">
        <w:rPr>
          <w:rFonts w:ascii="Times New Roman" w:eastAsia="宋体" w:hAnsi="Times New Roman"/>
          <w:sz w:val="28"/>
          <w:szCs w:val="28"/>
        </w:rPr>
        <w:t>(</w:t>
      </w:r>
      <w:r w:rsidRPr="00E65D9F">
        <w:rPr>
          <w:rFonts w:ascii="Times New Roman" w:eastAsia="宋体" w:hAnsi="Times New Roman"/>
          <w:sz w:val="28"/>
          <w:szCs w:val="28"/>
        </w:rPr>
        <w:t>网络中的节点即实体的指称项</w:t>
      </w:r>
      <w:r w:rsidRPr="00E65D9F">
        <w:rPr>
          <w:rFonts w:ascii="Times New Roman" w:eastAsia="宋体" w:hAnsi="Times New Roman"/>
          <w:sz w:val="28"/>
          <w:szCs w:val="28"/>
        </w:rPr>
        <w:t>),</w:t>
      </w:r>
      <w:r w:rsidRPr="00E65D9F">
        <w:rPr>
          <w:rFonts w:ascii="Times New Roman" w:eastAsia="宋体" w:hAnsi="Times New Roman" w:hint="eastAsia"/>
          <w:sz w:val="28"/>
          <w:szCs w:val="28"/>
        </w:rPr>
        <w:t>以此来判定指称项之间的相似度</w:t>
      </w:r>
      <w:r w:rsidR="003F2D10" w:rsidRPr="00E65D9F">
        <w:rPr>
          <w:rFonts w:ascii="Times New Roman" w:eastAsia="宋体" w:hAnsi="Times New Roman" w:hint="eastAsia"/>
          <w:sz w:val="28"/>
          <w:szCs w:val="28"/>
        </w:rPr>
        <w:t>。</w:t>
      </w:r>
    </w:p>
    <w:p w14:paraId="0DDA2AF1" w14:textId="6A29FBE1" w:rsidR="003F6F9F" w:rsidRPr="00E65D9F" w:rsidRDefault="00FF0AF3" w:rsidP="007D3F06">
      <w:pPr>
        <w:ind w:firstLineChars="200" w:firstLine="560"/>
        <w:rPr>
          <w:rFonts w:ascii="Times New Roman" w:eastAsia="宋体" w:hAnsi="Times New Roman"/>
          <w:sz w:val="28"/>
          <w:szCs w:val="28"/>
        </w:rPr>
      </w:pPr>
      <w:r w:rsidRPr="00E65D9F">
        <w:rPr>
          <w:rFonts w:ascii="Times New Roman" w:eastAsia="宋体" w:hAnsi="Times New Roman" w:hint="eastAsia"/>
          <w:sz w:val="28"/>
          <w:szCs w:val="28"/>
        </w:rPr>
        <w:t>4</w:t>
      </w:r>
      <w:r w:rsidRPr="00E65D9F">
        <w:rPr>
          <w:rFonts w:ascii="Times New Roman" w:eastAsia="宋体" w:hAnsi="Times New Roman"/>
          <w:sz w:val="28"/>
          <w:szCs w:val="28"/>
        </w:rPr>
        <w:t xml:space="preserve">. </w:t>
      </w:r>
      <w:r w:rsidRPr="00E65D9F">
        <w:rPr>
          <w:rFonts w:ascii="Times New Roman" w:eastAsia="宋体" w:hAnsi="Times New Roman" w:hint="eastAsia"/>
          <w:sz w:val="28"/>
          <w:szCs w:val="28"/>
        </w:rPr>
        <w:t>百科知识模型</w:t>
      </w:r>
      <w:r w:rsidR="003F2D10" w:rsidRPr="00E65D9F">
        <w:rPr>
          <w:rFonts w:ascii="Times New Roman" w:eastAsia="宋体" w:hAnsi="Times New Roman" w:hint="eastAsia"/>
          <w:sz w:val="28"/>
          <w:szCs w:val="28"/>
        </w:rPr>
        <w:t>。</w:t>
      </w:r>
      <w:r w:rsidRPr="00E65D9F">
        <w:rPr>
          <w:rFonts w:ascii="Times New Roman" w:eastAsia="宋体" w:hAnsi="Times New Roman"/>
          <w:sz w:val="28"/>
          <w:szCs w:val="28"/>
        </w:rPr>
        <w:t>百科类网站通常会为每个实体</w:t>
      </w:r>
      <w:r w:rsidRPr="00E65D9F">
        <w:rPr>
          <w:rFonts w:ascii="Times New Roman" w:eastAsia="宋体" w:hAnsi="Times New Roman"/>
          <w:sz w:val="28"/>
          <w:szCs w:val="28"/>
        </w:rPr>
        <w:t xml:space="preserve"> (</w:t>
      </w:r>
      <w:r w:rsidRPr="00E65D9F">
        <w:rPr>
          <w:rFonts w:ascii="Times New Roman" w:eastAsia="宋体" w:hAnsi="Times New Roman"/>
          <w:sz w:val="28"/>
          <w:szCs w:val="28"/>
        </w:rPr>
        <w:t>指称项</w:t>
      </w:r>
      <w:r w:rsidRPr="00E65D9F">
        <w:rPr>
          <w:rFonts w:ascii="Times New Roman" w:eastAsia="宋体" w:hAnsi="Times New Roman"/>
          <w:sz w:val="28"/>
          <w:szCs w:val="28"/>
        </w:rPr>
        <w:t xml:space="preserve">) </w:t>
      </w:r>
      <w:r w:rsidRPr="00E65D9F">
        <w:rPr>
          <w:rFonts w:ascii="Times New Roman" w:eastAsia="宋体" w:hAnsi="Times New Roman"/>
          <w:sz w:val="28"/>
          <w:szCs w:val="28"/>
        </w:rPr>
        <w:t>分配一个单独页面</w:t>
      </w:r>
      <w:r w:rsidR="007D3F06" w:rsidRPr="00E65D9F">
        <w:rPr>
          <w:rFonts w:ascii="Times New Roman" w:eastAsia="宋体" w:hAnsi="Times New Roman" w:hint="eastAsia"/>
          <w:sz w:val="28"/>
          <w:szCs w:val="28"/>
        </w:rPr>
        <w:t>，</w:t>
      </w:r>
      <w:r w:rsidRPr="00E65D9F">
        <w:rPr>
          <w:rFonts w:ascii="Times New Roman" w:eastAsia="宋体" w:hAnsi="Times New Roman"/>
          <w:sz w:val="28"/>
          <w:szCs w:val="28"/>
        </w:rPr>
        <w:t>其中包括指向其他实体页面的超链接</w:t>
      </w:r>
      <w:r w:rsidR="007D3F06" w:rsidRPr="00E65D9F">
        <w:rPr>
          <w:rFonts w:ascii="Times New Roman" w:eastAsia="宋体" w:hAnsi="Times New Roman" w:hint="eastAsia"/>
          <w:sz w:val="28"/>
          <w:szCs w:val="28"/>
        </w:rPr>
        <w:t>，</w:t>
      </w:r>
      <w:r w:rsidRPr="00E65D9F">
        <w:rPr>
          <w:rFonts w:ascii="Times New Roman" w:eastAsia="宋体" w:hAnsi="Times New Roman"/>
          <w:sz w:val="28"/>
          <w:szCs w:val="28"/>
        </w:rPr>
        <w:t>百科知识模型正是利用</w:t>
      </w:r>
      <w:r w:rsidR="001C1BAE" w:rsidRPr="00E65D9F">
        <w:rPr>
          <w:rFonts w:ascii="Times New Roman" w:eastAsia="宋体" w:hAnsi="Times New Roman" w:hint="eastAsia"/>
          <w:sz w:val="28"/>
          <w:szCs w:val="28"/>
        </w:rPr>
        <w:t>百科类网站中实体页面的</w:t>
      </w:r>
      <w:r w:rsidRPr="00E65D9F">
        <w:rPr>
          <w:rFonts w:ascii="Times New Roman" w:eastAsia="宋体" w:hAnsi="Times New Roman"/>
          <w:sz w:val="28"/>
          <w:szCs w:val="28"/>
        </w:rPr>
        <w:t>链接关系来计算实体指称项之间的相似度</w:t>
      </w:r>
      <w:r w:rsidR="003F2D10" w:rsidRPr="00E65D9F">
        <w:rPr>
          <w:rFonts w:ascii="Times New Roman" w:eastAsia="宋体" w:hAnsi="Times New Roman" w:hint="eastAsia"/>
          <w:sz w:val="28"/>
          <w:szCs w:val="28"/>
        </w:rPr>
        <w:t>。</w:t>
      </w:r>
    </w:p>
    <w:p w14:paraId="3D86C35B" w14:textId="49FD1BF7" w:rsidR="00DA222D" w:rsidRPr="00E65D9F" w:rsidRDefault="0029794B" w:rsidP="008D1A23">
      <w:pPr>
        <w:ind w:firstLine="420"/>
        <w:rPr>
          <w:rFonts w:ascii="Times New Roman" w:eastAsia="宋体" w:hAnsi="Times New Roman"/>
          <w:sz w:val="28"/>
          <w:szCs w:val="28"/>
        </w:rPr>
      </w:pPr>
      <w:r w:rsidRPr="00E65D9F">
        <w:rPr>
          <w:rFonts w:ascii="Times New Roman" w:eastAsia="宋体" w:hAnsi="Times New Roman" w:hint="eastAsia"/>
          <w:sz w:val="28"/>
          <w:szCs w:val="28"/>
        </w:rPr>
        <w:t>四、共指消解</w:t>
      </w:r>
    </w:p>
    <w:p w14:paraId="0E26ACDF" w14:textId="067451EA" w:rsidR="0029794B" w:rsidRPr="00E65D9F" w:rsidRDefault="0029794B" w:rsidP="00A271C0">
      <w:pPr>
        <w:ind w:firstLineChars="200" w:firstLine="560"/>
        <w:rPr>
          <w:rFonts w:ascii="Times New Roman" w:eastAsia="宋体" w:hAnsi="Times New Roman"/>
          <w:sz w:val="28"/>
          <w:szCs w:val="28"/>
        </w:rPr>
      </w:pPr>
      <w:r w:rsidRPr="00E65D9F">
        <w:rPr>
          <w:rFonts w:ascii="Times New Roman" w:eastAsia="宋体" w:hAnsi="Times New Roman" w:hint="eastAsia"/>
          <w:sz w:val="28"/>
          <w:szCs w:val="28"/>
        </w:rPr>
        <w:t>共指消解</w:t>
      </w:r>
      <w:r w:rsidRPr="00E65D9F">
        <w:rPr>
          <w:rFonts w:ascii="Times New Roman" w:eastAsia="宋体" w:hAnsi="Times New Roman"/>
          <w:sz w:val="28"/>
          <w:szCs w:val="28"/>
        </w:rPr>
        <w:t>(</w:t>
      </w:r>
      <w:r w:rsidRPr="00E65D9F">
        <w:rPr>
          <w:rFonts w:ascii="Times New Roman" w:eastAsia="宋体" w:hAnsi="Times New Roman" w:cs="Times New Roman"/>
          <w:sz w:val="28"/>
          <w:szCs w:val="28"/>
        </w:rPr>
        <w:t>entity resolution</w:t>
      </w:r>
      <w:r w:rsidRPr="00E65D9F">
        <w:rPr>
          <w:rFonts w:ascii="Times New Roman" w:eastAsia="宋体" w:hAnsi="Times New Roman"/>
          <w:sz w:val="28"/>
          <w:szCs w:val="28"/>
        </w:rPr>
        <w:t>)</w:t>
      </w:r>
      <w:r w:rsidRPr="00E65D9F">
        <w:rPr>
          <w:rFonts w:ascii="Times New Roman" w:eastAsia="宋体" w:hAnsi="Times New Roman"/>
          <w:sz w:val="28"/>
          <w:szCs w:val="28"/>
        </w:rPr>
        <w:t>技术主要用于解决多个指称项对应于同一实体对象的问</w:t>
      </w:r>
      <w:r w:rsidRPr="00E65D9F">
        <w:rPr>
          <w:rFonts w:ascii="Times New Roman" w:eastAsia="宋体" w:hAnsi="Times New Roman" w:hint="eastAsia"/>
          <w:sz w:val="28"/>
          <w:szCs w:val="28"/>
        </w:rPr>
        <w:t>题。共指消解的主要解决思路分为两种：基于自然语言处理和基于统计机器学习的方法。</w:t>
      </w:r>
    </w:p>
    <w:p w14:paraId="377722A6" w14:textId="5CFF258E" w:rsidR="0029794B" w:rsidRPr="00E65D9F" w:rsidRDefault="0029794B" w:rsidP="00A271C0">
      <w:pPr>
        <w:ind w:firstLineChars="200" w:firstLine="560"/>
        <w:rPr>
          <w:rFonts w:ascii="Times New Roman" w:eastAsia="宋体" w:hAnsi="Times New Roman"/>
          <w:sz w:val="28"/>
          <w:szCs w:val="28"/>
        </w:rPr>
      </w:pPr>
      <w:r w:rsidRPr="00E65D9F">
        <w:rPr>
          <w:rFonts w:ascii="Times New Roman" w:eastAsia="宋体" w:hAnsi="Times New Roman" w:hint="eastAsia"/>
          <w:sz w:val="28"/>
          <w:szCs w:val="28"/>
        </w:rPr>
        <w:t>基于自然语言处理的共指消解是以句法分析为基础的，</w:t>
      </w:r>
      <w:r w:rsidRPr="00E65D9F">
        <w:rPr>
          <w:rFonts w:ascii="Times New Roman" w:eastAsia="宋体" w:hAnsi="Times New Roman"/>
          <w:sz w:val="28"/>
          <w:szCs w:val="28"/>
        </w:rPr>
        <w:t>代表性方法是</w:t>
      </w:r>
      <w:r w:rsidRPr="00E65D9F">
        <w:rPr>
          <w:rFonts w:ascii="Times New Roman" w:eastAsia="宋体" w:hAnsi="Times New Roman" w:cs="Times New Roman"/>
          <w:sz w:val="28"/>
          <w:szCs w:val="28"/>
        </w:rPr>
        <w:t>Hobbs</w:t>
      </w:r>
      <w:r w:rsidRPr="00E65D9F">
        <w:rPr>
          <w:rFonts w:ascii="Times New Roman" w:eastAsia="宋体" w:hAnsi="Times New Roman"/>
          <w:sz w:val="28"/>
          <w:szCs w:val="28"/>
        </w:rPr>
        <w:t>算法和向心理论</w:t>
      </w:r>
      <w:r w:rsidRPr="00E65D9F">
        <w:rPr>
          <w:rFonts w:ascii="Times New Roman" w:eastAsia="宋体" w:hAnsi="Times New Roman"/>
          <w:sz w:val="28"/>
          <w:szCs w:val="28"/>
        </w:rPr>
        <w:t>(</w:t>
      </w:r>
      <w:r w:rsidRPr="00E65D9F">
        <w:rPr>
          <w:rFonts w:ascii="Times New Roman" w:eastAsia="宋体" w:hAnsi="Times New Roman" w:cs="Times New Roman"/>
          <w:sz w:val="28"/>
          <w:szCs w:val="28"/>
        </w:rPr>
        <w:t>centering theory</w:t>
      </w:r>
      <w:r w:rsidRPr="00E65D9F">
        <w:rPr>
          <w:rFonts w:ascii="Times New Roman" w:eastAsia="宋体" w:hAnsi="Times New Roman"/>
          <w:sz w:val="28"/>
          <w:szCs w:val="28"/>
        </w:rPr>
        <w:t>)</w:t>
      </w:r>
      <w:r w:rsidRPr="00E65D9F">
        <w:rPr>
          <w:rFonts w:ascii="Times New Roman" w:eastAsia="宋体" w:hAnsi="Times New Roman" w:hint="eastAsia"/>
          <w:sz w:val="28"/>
          <w:szCs w:val="28"/>
        </w:rPr>
        <w:t>。</w:t>
      </w:r>
      <w:r w:rsidRPr="00E65D9F">
        <w:rPr>
          <w:rFonts w:ascii="Times New Roman" w:eastAsia="宋体" w:hAnsi="Times New Roman" w:cs="Times New Roman"/>
          <w:sz w:val="28"/>
          <w:szCs w:val="28"/>
        </w:rPr>
        <w:t>Hobbs</w:t>
      </w:r>
      <w:r w:rsidRPr="00E65D9F">
        <w:rPr>
          <w:rFonts w:ascii="Times New Roman" w:eastAsia="宋体" w:hAnsi="Times New Roman"/>
          <w:sz w:val="28"/>
          <w:szCs w:val="28"/>
        </w:rPr>
        <w:t>算法主要思路是基于句法分析树进行搜索</w:t>
      </w:r>
      <w:r w:rsidR="00C51223" w:rsidRPr="00E65D9F">
        <w:rPr>
          <w:rFonts w:ascii="Times New Roman" w:eastAsia="宋体" w:hAnsi="Times New Roman" w:hint="eastAsia"/>
          <w:sz w:val="28"/>
          <w:szCs w:val="28"/>
        </w:rPr>
        <w:t>。</w:t>
      </w:r>
      <w:r w:rsidRPr="00E65D9F">
        <w:rPr>
          <w:rFonts w:ascii="Times New Roman" w:eastAsia="宋体" w:hAnsi="Times New Roman" w:hint="eastAsia"/>
          <w:sz w:val="28"/>
          <w:szCs w:val="28"/>
        </w:rPr>
        <w:t>向心理论</w:t>
      </w:r>
      <w:r w:rsidR="001C1BAE" w:rsidRPr="00E65D9F">
        <w:rPr>
          <w:rFonts w:ascii="Times New Roman" w:eastAsia="宋体" w:hAnsi="Times New Roman" w:hint="eastAsia"/>
          <w:sz w:val="28"/>
          <w:szCs w:val="28"/>
        </w:rPr>
        <w:t>则</w:t>
      </w:r>
      <w:r w:rsidRPr="00E65D9F">
        <w:rPr>
          <w:rFonts w:ascii="Times New Roman" w:eastAsia="宋体" w:hAnsi="Times New Roman"/>
          <w:sz w:val="28"/>
          <w:szCs w:val="28"/>
        </w:rPr>
        <w:t>将表达模式</w:t>
      </w:r>
      <w:r w:rsidRPr="00E65D9F">
        <w:rPr>
          <w:rFonts w:ascii="Times New Roman" w:eastAsia="宋体" w:hAnsi="Times New Roman"/>
          <w:sz w:val="28"/>
          <w:szCs w:val="28"/>
        </w:rPr>
        <w:t xml:space="preserve"> </w:t>
      </w:r>
      <w:r w:rsidRPr="00E65D9F">
        <w:rPr>
          <w:rFonts w:ascii="Times New Roman" w:eastAsia="宋体" w:hAnsi="Times New Roman" w:cs="Times New Roman"/>
          <w:sz w:val="28"/>
          <w:szCs w:val="28"/>
        </w:rPr>
        <w:t>(utterance)</w:t>
      </w:r>
      <w:r w:rsidRPr="00E65D9F">
        <w:rPr>
          <w:rFonts w:ascii="Times New Roman" w:eastAsia="宋体" w:hAnsi="Times New Roman"/>
          <w:sz w:val="28"/>
          <w:szCs w:val="28"/>
        </w:rPr>
        <w:t xml:space="preserve"> </w:t>
      </w:r>
      <w:r w:rsidRPr="00E65D9F">
        <w:rPr>
          <w:rFonts w:ascii="Times New Roman" w:eastAsia="宋体" w:hAnsi="Times New Roman"/>
          <w:sz w:val="28"/>
          <w:szCs w:val="28"/>
        </w:rPr>
        <w:t>视为语篇</w:t>
      </w:r>
      <w:r w:rsidRPr="00E65D9F">
        <w:rPr>
          <w:rFonts w:ascii="Times New Roman" w:eastAsia="宋体" w:hAnsi="Times New Roman"/>
          <w:sz w:val="28"/>
          <w:szCs w:val="28"/>
        </w:rPr>
        <w:t>(</w:t>
      </w:r>
      <w:r w:rsidRPr="00E65D9F">
        <w:rPr>
          <w:rFonts w:ascii="Times New Roman" w:eastAsia="宋体" w:hAnsi="Times New Roman" w:cs="Times New Roman"/>
          <w:sz w:val="28"/>
          <w:szCs w:val="28"/>
        </w:rPr>
        <w:t>discourse</w:t>
      </w:r>
      <w:r w:rsidRPr="00E65D9F">
        <w:rPr>
          <w:rFonts w:ascii="Times New Roman" w:eastAsia="宋体" w:hAnsi="Times New Roman"/>
          <w:sz w:val="28"/>
          <w:szCs w:val="28"/>
        </w:rPr>
        <w:t>)</w:t>
      </w:r>
      <w:r w:rsidRPr="00E65D9F">
        <w:rPr>
          <w:rFonts w:ascii="Times New Roman" w:eastAsia="宋体" w:hAnsi="Times New Roman"/>
          <w:sz w:val="28"/>
          <w:szCs w:val="28"/>
        </w:rPr>
        <w:t>的基本组成单元</w:t>
      </w:r>
      <w:r w:rsidRPr="00E65D9F">
        <w:rPr>
          <w:rFonts w:ascii="Times New Roman" w:eastAsia="宋体" w:hAnsi="Times New Roman" w:hint="eastAsia"/>
          <w:sz w:val="28"/>
          <w:szCs w:val="28"/>
        </w:rPr>
        <w:t>，</w:t>
      </w:r>
      <w:r w:rsidRPr="00E65D9F">
        <w:rPr>
          <w:rFonts w:ascii="Times New Roman" w:eastAsia="宋体" w:hAnsi="Times New Roman"/>
          <w:sz w:val="28"/>
          <w:szCs w:val="28"/>
        </w:rPr>
        <w:t>通过识别表达模式中的实体</w:t>
      </w:r>
      <w:r w:rsidRPr="00E65D9F">
        <w:rPr>
          <w:rFonts w:ascii="Times New Roman" w:eastAsia="宋体" w:hAnsi="Times New Roman" w:hint="eastAsia"/>
          <w:sz w:val="28"/>
          <w:szCs w:val="28"/>
        </w:rPr>
        <w:t>，</w:t>
      </w:r>
      <w:r w:rsidRPr="00E65D9F">
        <w:rPr>
          <w:rFonts w:ascii="Times New Roman" w:eastAsia="宋体" w:hAnsi="Times New Roman"/>
          <w:sz w:val="28"/>
          <w:szCs w:val="28"/>
        </w:rPr>
        <w:t>可以获得当前和后</w:t>
      </w:r>
      <w:r w:rsidRPr="00E65D9F">
        <w:rPr>
          <w:rFonts w:ascii="Times New Roman" w:eastAsia="宋体" w:hAnsi="Times New Roman" w:hint="eastAsia"/>
          <w:sz w:val="28"/>
          <w:szCs w:val="28"/>
        </w:rPr>
        <w:t>续语篇中的关注中心</w:t>
      </w:r>
      <w:r w:rsidRPr="00E65D9F">
        <w:rPr>
          <w:rFonts w:ascii="Times New Roman" w:eastAsia="宋体" w:hAnsi="Times New Roman"/>
          <w:sz w:val="28"/>
          <w:szCs w:val="28"/>
        </w:rPr>
        <w:t>(</w:t>
      </w:r>
      <w:r w:rsidRPr="00E65D9F">
        <w:rPr>
          <w:rFonts w:ascii="Times New Roman" w:eastAsia="宋体" w:hAnsi="Times New Roman"/>
          <w:sz w:val="28"/>
          <w:szCs w:val="28"/>
        </w:rPr>
        <w:t>实体</w:t>
      </w:r>
      <w:r w:rsidRPr="00E65D9F">
        <w:rPr>
          <w:rFonts w:ascii="Times New Roman" w:eastAsia="宋体" w:hAnsi="Times New Roman"/>
          <w:sz w:val="28"/>
          <w:szCs w:val="28"/>
        </w:rPr>
        <w:t>)</w:t>
      </w:r>
      <w:r w:rsidRPr="00E65D9F">
        <w:rPr>
          <w:rFonts w:ascii="Times New Roman" w:eastAsia="宋体" w:hAnsi="Times New Roman" w:hint="eastAsia"/>
          <w:sz w:val="28"/>
          <w:szCs w:val="28"/>
        </w:rPr>
        <w:t>，</w:t>
      </w:r>
      <w:r w:rsidRPr="00E65D9F">
        <w:rPr>
          <w:rFonts w:ascii="Times New Roman" w:eastAsia="宋体" w:hAnsi="Times New Roman"/>
          <w:sz w:val="28"/>
          <w:szCs w:val="28"/>
        </w:rPr>
        <w:t>根据语义的局部连贯性和显著性</w:t>
      </w:r>
      <w:r w:rsidRPr="00E65D9F">
        <w:rPr>
          <w:rFonts w:ascii="Times New Roman" w:eastAsia="宋体" w:hAnsi="Times New Roman" w:hint="eastAsia"/>
          <w:sz w:val="28"/>
          <w:szCs w:val="28"/>
        </w:rPr>
        <w:t>，</w:t>
      </w:r>
      <w:r w:rsidRPr="00E65D9F">
        <w:rPr>
          <w:rFonts w:ascii="Times New Roman" w:eastAsia="宋体" w:hAnsi="Times New Roman"/>
          <w:sz w:val="28"/>
          <w:szCs w:val="28"/>
        </w:rPr>
        <w:t>就可以在语篇中跟踪受关注的实体</w:t>
      </w:r>
      <w:r w:rsidR="001F696B" w:rsidRPr="00E65D9F">
        <w:rPr>
          <w:rFonts w:ascii="Times New Roman" w:eastAsia="宋体" w:hAnsi="Times New Roman"/>
          <w:sz w:val="28"/>
          <w:szCs w:val="28"/>
        </w:rPr>
        <w:fldChar w:fldCharType="begin"/>
      </w:r>
      <w:r w:rsidR="001F696B" w:rsidRPr="00E65D9F">
        <w:rPr>
          <w:rFonts w:ascii="Times New Roman" w:eastAsia="宋体" w:hAnsi="Times New Roman"/>
          <w:sz w:val="28"/>
          <w:szCs w:val="28"/>
        </w:rPr>
        <w:instrText xml:space="preserve"> REF _Ref76227478 \r \h </w:instrText>
      </w:r>
      <w:r w:rsidR="001F696B" w:rsidRPr="00E65D9F">
        <w:rPr>
          <w:rFonts w:ascii="Times New Roman" w:eastAsia="宋体" w:hAnsi="Times New Roman"/>
          <w:sz w:val="28"/>
          <w:szCs w:val="28"/>
        </w:rPr>
      </w:r>
      <w:r w:rsidR="00E65D9F">
        <w:rPr>
          <w:rFonts w:ascii="Times New Roman" w:eastAsia="宋体" w:hAnsi="Times New Roman"/>
          <w:sz w:val="28"/>
          <w:szCs w:val="28"/>
        </w:rPr>
        <w:instrText xml:space="preserve"> \* MERGEFORMAT </w:instrText>
      </w:r>
      <w:r w:rsidR="001F696B" w:rsidRPr="00E65D9F">
        <w:rPr>
          <w:rFonts w:ascii="Times New Roman" w:eastAsia="宋体" w:hAnsi="Times New Roman"/>
          <w:sz w:val="28"/>
          <w:szCs w:val="28"/>
        </w:rPr>
        <w:fldChar w:fldCharType="separate"/>
      </w:r>
      <w:r w:rsidR="001F696B" w:rsidRPr="00E65D9F">
        <w:rPr>
          <w:rFonts w:ascii="Times New Roman" w:eastAsia="宋体" w:hAnsi="Times New Roman"/>
          <w:sz w:val="28"/>
          <w:szCs w:val="28"/>
        </w:rPr>
        <w:t>[11]</w:t>
      </w:r>
      <w:r w:rsidR="001F696B" w:rsidRPr="00E65D9F">
        <w:rPr>
          <w:rFonts w:ascii="Times New Roman" w:eastAsia="宋体" w:hAnsi="Times New Roman"/>
          <w:sz w:val="28"/>
          <w:szCs w:val="28"/>
        </w:rPr>
        <w:fldChar w:fldCharType="end"/>
      </w:r>
      <w:r w:rsidRPr="00E65D9F">
        <w:rPr>
          <w:rFonts w:ascii="Times New Roman" w:eastAsia="宋体" w:hAnsi="Times New Roman" w:hint="eastAsia"/>
          <w:sz w:val="28"/>
          <w:szCs w:val="28"/>
        </w:rPr>
        <w:t>。除此之外，统计</w:t>
      </w:r>
      <w:r w:rsidRPr="00E65D9F">
        <w:rPr>
          <w:rFonts w:ascii="Times New Roman" w:eastAsia="宋体" w:hAnsi="Times New Roman" w:hint="eastAsia"/>
          <w:sz w:val="28"/>
          <w:szCs w:val="28"/>
        </w:rPr>
        <w:lastRenderedPageBreak/>
        <w:t>机器学习方法也被引入该领域，并</w:t>
      </w:r>
      <w:r w:rsidRPr="00E65D9F">
        <w:rPr>
          <w:rFonts w:ascii="Times New Roman" w:eastAsia="宋体" w:hAnsi="Times New Roman"/>
          <w:sz w:val="28"/>
          <w:szCs w:val="28"/>
        </w:rPr>
        <w:t>进入了快速发展阶段</w:t>
      </w:r>
      <w:r w:rsidR="00BD5416" w:rsidRPr="00E65D9F">
        <w:rPr>
          <w:rFonts w:ascii="Times New Roman" w:eastAsia="宋体" w:hAnsi="Times New Roman" w:hint="eastAsia"/>
          <w:sz w:val="28"/>
          <w:szCs w:val="28"/>
        </w:rPr>
        <w:t>，</w:t>
      </w:r>
      <w:r w:rsidR="00C51223" w:rsidRPr="00E65D9F">
        <w:rPr>
          <w:rFonts w:ascii="Times New Roman" w:eastAsia="宋体" w:hAnsi="Times New Roman" w:hint="eastAsia"/>
          <w:sz w:val="28"/>
          <w:szCs w:val="28"/>
        </w:rPr>
        <w:t>通过</w:t>
      </w:r>
      <w:r w:rsidRPr="00E65D9F">
        <w:rPr>
          <w:rFonts w:ascii="Times New Roman" w:eastAsia="宋体" w:hAnsi="Times New Roman" w:hint="eastAsia"/>
          <w:sz w:val="28"/>
          <w:szCs w:val="28"/>
        </w:rPr>
        <w:t>将共指消解作为聚类问题来求解</w:t>
      </w:r>
      <w:r w:rsidR="005F3002" w:rsidRPr="00E65D9F">
        <w:rPr>
          <w:rFonts w:ascii="Times New Roman" w:eastAsia="宋体" w:hAnsi="Times New Roman" w:hint="eastAsia"/>
          <w:sz w:val="28"/>
          <w:szCs w:val="28"/>
        </w:rPr>
        <w:t>，</w:t>
      </w:r>
      <w:r w:rsidRPr="00E65D9F">
        <w:rPr>
          <w:rFonts w:ascii="Times New Roman" w:eastAsia="宋体" w:hAnsi="Times New Roman" w:hint="eastAsia"/>
          <w:sz w:val="28"/>
          <w:szCs w:val="28"/>
        </w:rPr>
        <w:t>以实体指称项为中心</w:t>
      </w:r>
      <w:r w:rsidR="00C862A5">
        <w:rPr>
          <w:rFonts w:ascii="Times New Roman" w:eastAsia="宋体" w:hAnsi="Times New Roman" w:hint="eastAsia"/>
          <w:sz w:val="28"/>
          <w:szCs w:val="28"/>
        </w:rPr>
        <w:t>，</w:t>
      </w:r>
      <w:r w:rsidRPr="00E65D9F">
        <w:rPr>
          <w:rFonts w:ascii="Times New Roman" w:eastAsia="宋体" w:hAnsi="Times New Roman"/>
          <w:sz w:val="28"/>
          <w:szCs w:val="28"/>
        </w:rPr>
        <w:t>通过实体聚类实现指称项与实体对象的</w:t>
      </w:r>
      <w:r w:rsidR="005F3002" w:rsidRPr="00E65D9F">
        <w:rPr>
          <w:rFonts w:ascii="Times New Roman" w:eastAsia="宋体" w:hAnsi="Times New Roman" w:hint="eastAsia"/>
          <w:sz w:val="28"/>
          <w:szCs w:val="28"/>
        </w:rPr>
        <w:t>匹配。</w:t>
      </w:r>
    </w:p>
    <w:p w14:paraId="5E375780" w14:textId="048DC4F4" w:rsidR="001F696B" w:rsidRDefault="001F696B" w:rsidP="001F696B">
      <w:pPr>
        <w:rPr>
          <w:rFonts w:ascii="宋体" w:eastAsia="宋体" w:hAnsi="宋体"/>
          <w:sz w:val="28"/>
          <w:szCs w:val="28"/>
        </w:rPr>
      </w:pPr>
    </w:p>
    <w:p w14:paraId="74761624" w14:textId="77777777" w:rsidR="001F696B" w:rsidRPr="00DF5C73" w:rsidRDefault="001F696B" w:rsidP="001F696B">
      <w:pPr>
        <w:ind w:firstLine="420"/>
        <w:rPr>
          <w:rFonts w:ascii="宋体" w:eastAsia="宋体" w:hAnsi="宋体"/>
          <w:sz w:val="28"/>
          <w:szCs w:val="28"/>
        </w:rPr>
      </w:pPr>
    </w:p>
    <w:p w14:paraId="7524A31C" w14:textId="4674DE79" w:rsidR="001F696B" w:rsidRPr="00E65D9F" w:rsidRDefault="003F6F9F" w:rsidP="001F696B">
      <w:pPr>
        <w:pStyle w:val="a3"/>
        <w:numPr>
          <w:ilvl w:val="0"/>
          <w:numId w:val="1"/>
        </w:numPr>
        <w:ind w:firstLineChars="0"/>
        <w:rPr>
          <w:rStyle w:val="fontstyle01"/>
          <w:rFonts w:ascii="Times New Roman" w:eastAsia="宋体" w:hAnsi="Times New Roman" w:cs="Times New Roman"/>
          <w:sz w:val="24"/>
          <w:szCs w:val="24"/>
        </w:rPr>
      </w:pPr>
      <w:bookmarkStart w:id="0" w:name="_Ref76227373"/>
      <w:r w:rsidRPr="00E65D9F">
        <w:rPr>
          <w:rStyle w:val="fontstyle01"/>
          <w:rFonts w:ascii="Times New Roman" w:eastAsia="宋体" w:hAnsi="Times New Roman" w:cs="Times New Roman"/>
          <w:sz w:val="24"/>
          <w:szCs w:val="24"/>
        </w:rPr>
        <w:t xml:space="preserve">Newcombe H B, Kennedy S J, </w:t>
      </w:r>
      <w:proofErr w:type="spellStart"/>
      <w:r w:rsidRPr="00E65D9F">
        <w:rPr>
          <w:rStyle w:val="fontstyle01"/>
          <w:rFonts w:ascii="Times New Roman" w:eastAsia="宋体" w:hAnsi="Times New Roman" w:cs="Times New Roman"/>
          <w:sz w:val="24"/>
          <w:szCs w:val="24"/>
        </w:rPr>
        <w:t>Axford</w:t>
      </w:r>
      <w:proofErr w:type="spellEnd"/>
      <w:r w:rsidRPr="00E65D9F">
        <w:rPr>
          <w:rStyle w:val="fontstyle01"/>
          <w:rFonts w:ascii="Times New Roman" w:eastAsia="宋体" w:hAnsi="Times New Roman" w:cs="Times New Roman"/>
          <w:sz w:val="24"/>
          <w:szCs w:val="24"/>
        </w:rPr>
        <w:t xml:space="preserve"> S J, </w:t>
      </w:r>
      <w:r w:rsidRPr="00E65D9F">
        <w:rPr>
          <w:rStyle w:val="fontstyle21"/>
          <w:rFonts w:ascii="Times New Roman" w:eastAsia="宋体" w:hAnsi="Times New Roman" w:cs="Times New Roman"/>
          <w:sz w:val="24"/>
          <w:szCs w:val="24"/>
        </w:rPr>
        <w:t xml:space="preserve">et al. </w:t>
      </w:r>
      <w:r w:rsidRPr="00E65D9F">
        <w:rPr>
          <w:rStyle w:val="fontstyle01"/>
          <w:rFonts w:ascii="Times New Roman" w:eastAsia="宋体" w:hAnsi="Times New Roman" w:cs="Times New Roman"/>
          <w:sz w:val="24"/>
          <w:szCs w:val="24"/>
        </w:rPr>
        <w:t>Automatic linkage of</w:t>
      </w:r>
      <w:r w:rsidRPr="00E65D9F">
        <w:rPr>
          <w:rFonts w:ascii="Times New Roman" w:eastAsia="宋体" w:hAnsi="Times New Roman" w:cs="Times New Roman"/>
          <w:color w:val="000000"/>
          <w:sz w:val="24"/>
          <w:szCs w:val="24"/>
        </w:rPr>
        <w:t xml:space="preserve">  </w:t>
      </w:r>
      <w:r w:rsidRPr="00E65D9F">
        <w:rPr>
          <w:rStyle w:val="fontstyle01"/>
          <w:rFonts w:ascii="Times New Roman" w:eastAsia="宋体" w:hAnsi="Times New Roman" w:cs="Times New Roman"/>
          <w:sz w:val="24"/>
          <w:szCs w:val="24"/>
        </w:rPr>
        <w:t>vital records [J]. Science, 1959, 130 (3381): 954-959.</w:t>
      </w:r>
      <w:bookmarkEnd w:id="0"/>
    </w:p>
    <w:p w14:paraId="5D414094" w14:textId="43F5E5F1" w:rsidR="003F6F9F" w:rsidRPr="00E65D9F" w:rsidRDefault="003F6F9F" w:rsidP="001F696B">
      <w:pPr>
        <w:pStyle w:val="a3"/>
        <w:numPr>
          <w:ilvl w:val="0"/>
          <w:numId w:val="1"/>
        </w:numPr>
        <w:ind w:firstLineChars="0"/>
        <w:rPr>
          <w:rStyle w:val="fontstyle01"/>
          <w:rFonts w:ascii="Times New Roman" w:eastAsia="宋体" w:hAnsi="Times New Roman" w:cs="Times New Roman"/>
          <w:sz w:val="24"/>
          <w:szCs w:val="24"/>
        </w:rPr>
      </w:pPr>
      <w:bookmarkStart w:id="1" w:name="_Ref76227389"/>
      <w:r w:rsidRPr="00E65D9F">
        <w:rPr>
          <w:rStyle w:val="fontstyle01"/>
          <w:rFonts w:ascii="Times New Roman" w:eastAsia="宋体" w:hAnsi="Times New Roman" w:cs="Times New Roman"/>
          <w:sz w:val="24"/>
          <w:szCs w:val="24"/>
        </w:rPr>
        <w:t xml:space="preserve">Herzog T N, </w:t>
      </w:r>
      <w:proofErr w:type="spellStart"/>
      <w:r w:rsidRPr="00E65D9F">
        <w:rPr>
          <w:rStyle w:val="fontstyle01"/>
          <w:rFonts w:ascii="Times New Roman" w:eastAsia="宋体" w:hAnsi="Times New Roman" w:cs="Times New Roman"/>
          <w:sz w:val="24"/>
          <w:szCs w:val="24"/>
        </w:rPr>
        <w:t>Scheuren</w:t>
      </w:r>
      <w:proofErr w:type="spellEnd"/>
      <w:r w:rsidRPr="00E65D9F">
        <w:rPr>
          <w:rStyle w:val="fontstyle01"/>
          <w:rFonts w:ascii="Times New Roman" w:eastAsia="宋体" w:hAnsi="Times New Roman" w:cs="Times New Roman"/>
          <w:sz w:val="24"/>
          <w:szCs w:val="24"/>
        </w:rPr>
        <w:t xml:space="preserve"> F J, Winkler W E. Data quality and record linkage</w:t>
      </w:r>
      <w:r w:rsidRPr="00E65D9F">
        <w:rPr>
          <w:rFonts w:ascii="Times New Roman" w:eastAsia="宋体" w:hAnsi="Times New Roman" w:cs="Times New Roman"/>
          <w:color w:val="000000"/>
          <w:sz w:val="24"/>
          <w:szCs w:val="24"/>
        </w:rPr>
        <w:t xml:space="preserve"> </w:t>
      </w:r>
      <w:r w:rsidRPr="00E65D9F">
        <w:rPr>
          <w:rStyle w:val="fontstyle01"/>
          <w:rFonts w:ascii="Times New Roman" w:eastAsia="宋体" w:hAnsi="Times New Roman" w:cs="Times New Roman"/>
          <w:sz w:val="24"/>
          <w:szCs w:val="24"/>
        </w:rPr>
        <w:t>techniques [M]. Berlin: Springer, 2007.</w:t>
      </w:r>
      <w:bookmarkEnd w:id="1"/>
    </w:p>
    <w:p w14:paraId="1E941506" w14:textId="07966788" w:rsidR="001F696B" w:rsidRPr="00E65D9F" w:rsidRDefault="003F6F9F" w:rsidP="001F696B">
      <w:pPr>
        <w:pStyle w:val="a3"/>
        <w:numPr>
          <w:ilvl w:val="0"/>
          <w:numId w:val="1"/>
        </w:numPr>
        <w:ind w:firstLineChars="0"/>
        <w:rPr>
          <w:rFonts w:ascii="Times New Roman" w:eastAsia="宋体" w:hAnsi="Times New Roman" w:cs="Times New Roman"/>
          <w:color w:val="000000"/>
          <w:sz w:val="24"/>
          <w:szCs w:val="24"/>
        </w:rPr>
      </w:pPr>
      <w:bookmarkStart w:id="2" w:name="_Ref76227401"/>
      <w:r w:rsidRPr="00E65D9F">
        <w:rPr>
          <w:rStyle w:val="fontstyle01"/>
          <w:rFonts w:ascii="Times New Roman" w:eastAsia="宋体" w:hAnsi="Times New Roman" w:cs="Times New Roman"/>
          <w:sz w:val="24"/>
          <w:szCs w:val="24"/>
        </w:rPr>
        <w:t xml:space="preserve">Han J W, </w:t>
      </w:r>
      <w:proofErr w:type="spellStart"/>
      <w:r w:rsidRPr="00E65D9F">
        <w:rPr>
          <w:rStyle w:val="fontstyle01"/>
          <w:rFonts w:ascii="Times New Roman" w:eastAsia="宋体" w:hAnsi="Times New Roman" w:cs="Times New Roman"/>
          <w:sz w:val="24"/>
          <w:szCs w:val="24"/>
        </w:rPr>
        <w:t>Kambe</w:t>
      </w:r>
      <w:proofErr w:type="spellEnd"/>
      <w:r w:rsidRPr="00E65D9F">
        <w:rPr>
          <w:rStyle w:val="fontstyle01"/>
          <w:rFonts w:ascii="Times New Roman" w:eastAsia="宋体" w:hAnsi="Times New Roman" w:cs="Times New Roman"/>
          <w:sz w:val="24"/>
          <w:szCs w:val="24"/>
        </w:rPr>
        <w:t xml:space="preserve"> M. Data mining: Concepts and techniques [M]. San</w:t>
      </w:r>
      <w:r w:rsidRPr="00E65D9F">
        <w:rPr>
          <w:rFonts w:ascii="Times New Roman" w:eastAsia="宋体" w:hAnsi="Times New Roman" w:cs="Times New Roman"/>
          <w:color w:val="000000"/>
          <w:sz w:val="24"/>
          <w:szCs w:val="24"/>
        </w:rPr>
        <w:t xml:space="preserve"> </w:t>
      </w:r>
      <w:r w:rsidRPr="00E65D9F">
        <w:rPr>
          <w:rStyle w:val="fontstyle01"/>
          <w:rFonts w:ascii="Times New Roman" w:eastAsia="宋体" w:hAnsi="Times New Roman" w:cs="Times New Roman"/>
          <w:sz w:val="24"/>
          <w:szCs w:val="24"/>
        </w:rPr>
        <w:t>Francisco, CA: Morgan Kaufmann, 2006.</w:t>
      </w:r>
      <w:bookmarkEnd w:id="2"/>
    </w:p>
    <w:p w14:paraId="0C3678CC" w14:textId="4B326906" w:rsidR="001F696B" w:rsidRPr="00E65D9F" w:rsidRDefault="003F6F9F" w:rsidP="001F696B">
      <w:pPr>
        <w:pStyle w:val="a3"/>
        <w:numPr>
          <w:ilvl w:val="0"/>
          <w:numId w:val="1"/>
        </w:numPr>
        <w:ind w:firstLineChars="0"/>
        <w:rPr>
          <w:rFonts w:ascii="Times New Roman" w:eastAsia="宋体" w:hAnsi="Times New Roman" w:cs="Times New Roman"/>
          <w:color w:val="000000"/>
          <w:sz w:val="24"/>
          <w:szCs w:val="24"/>
        </w:rPr>
      </w:pPr>
      <w:bookmarkStart w:id="3" w:name="_Ref76227403"/>
      <w:proofErr w:type="spellStart"/>
      <w:r w:rsidRPr="00E65D9F">
        <w:rPr>
          <w:rStyle w:val="fontstyle01"/>
          <w:rFonts w:ascii="Times New Roman" w:eastAsia="宋体" w:hAnsi="Times New Roman" w:cs="Times New Roman"/>
          <w:sz w:val="24"/>
          <w:szCs w:val="24"/>
        </w:rPr>
        <w:t>Vapnik</w:t>
      </w:r>
      <w:proofErr w:type="spellEnd"/>
      <w:r w:rsidRPr="00E65D9F">
        <w:rPr>
          <w:rStyle w:val="fontstyle01"/>
          <w:rFonts w:ascii="Times New Roman" w:eastAsia="宋体" w:hAnsi="Times New Roman" w:cs="Times New Roman"/>
          <w:sz w:val="24"/>
          <w:szCs w:val="24"/>
        </w:rPr>
        <w:t xml:space="preserve"> V. The nature of statistical learning theory [M]. Berlin: Springer,</w:t>
      </w:r>
      <w:r w:rsidRPr="00E65D9F">
        <w:rPr>
          <w:rFonts w:ascii="Times New Roman" w:eastAsia="宋体" w:hAnsi="Times New Roman" w:cs="Times New Roman"/>
          <w:color w:val="000000"/>
          <w:sz w:val="24"/>
          <w:szCs w:val="24"/>
        </w:rPr>
        <w:t xml:space="preserve"> </w:t>
      </w:r>
      <w:r w:rsidRPr="00E65D9F">
        <w:rPr>
          <w:rStyle w:val="fontstyle01"/>
          <w:rFonts w:ascii="Times New Roman" w:eastAsia="宋体" w:hAnsi="Times New Roman" w:cs="Times New Roman"/>
          <w:sz w:val="24"/>
          <w:szCs w:val="24"/>
        </w:rPr>
        <w:t>2000.</w:t>
      </w:r>
      <w:bookmarkEnd w:id="3"/>
    </w:p>
    <w:p w14:paraId="3C2B6880" w14:textId="677DF5C6" w:rsidR="001F696B" w:rsidRPr="00E65D9F" w:rsidRDefault="003F6F9F" w:rsidP="001F696B">
      <w:pPr>
        <w:pStyle w:val="a3"/>
        <w:numPr>
          <w:ilvl w:val="0"/>
          <w:numId w:val="1"/>
        </w:numPr>
        <w:ind w:firstLineChars="0"/>
        <w:rPr>
          <w:rFonts w:ascii="Times New Roman" w:eastAsia="宋体" w:hAnsi="Times New Roman" w:cs="Times New Roman"/>
          <w:color w:val="000000"/>
          <w:sz w:val="24"/>
          <w:szCs w:val="24"/>
        </w:rPr>
      </w:pPr>
      <w:bookmarkStart w:id="4" w:name="_Ref76227405"/>
      <w:proofErr w:type="spellStart"/>
      <w:r w:rsidRPr="00E65D9F">
        <w:rPr>
          <w:rStyle w:val="fontstyle01"/>
          <w:rFonts w:ascii="Times New Roman" w:eastAsia="宋体" w:hAnsi="Times New Roman" w:cs="Times New Roman"/>
          <w:sz w:val="24"/>
          <w:szCs w:val="24"/>
        </w:rPr>
        <w:t>Kantardzic</w:t>
      </w:r>
      <w:proofErr w:type="spellEnd"/>
      <w:r w:rsidRPr="00E65D9F">
        <w:rPr>
          <w:rStyle w:val="fontstyle01"/>
          <w:rFonts w:ascii="Times New Roman" w:eastAsia="宋体" w:hAnsi="Times New Roman" w:cs="Times New Roman"/>
          <w:sz w:val="24"/>
          <w:szCs w:val="24"/>
        </w:rPr>
        <w:t xml:space="preserve"> M. Data mining [M]. Hoboken, NJ: John Wiley &amp; Sons, 2011.</w:t>
      </w:r>
      <w:bookmarkEnd w:id="4"/>
    </w:p>
    <w:p w14:paraId="2EE986C6" w14:textId="664A9AD9" w:rsidR="001F696B" w:rsidRPr="00E65D9F" w:rsidRDefault="003F6F9F" w:rsidP="001F696B">
      <w:pPr>
        <w:pStyle w:val="a3"/>
        <w:numPr>
          <w:ilvl w:val="0"/>
          <w:numId w:val="1"/>
        </w:numPr>
        <w:ind w:firstLineChars="0"/>
        <w:rPr>
          <w:rStyle w:val="fontstyle01"/>
          <w:rFonts w:ascii="Times New Roman" w:eastAsia="宋体" w:hAnsi="Times New Roman" w:cs="Times New Roman"/>
          <w:sz w:val="24"/>
          <w:szCs w:val="24"/>
        </w:rPr>
      </w:pPr>
      <w:bookmarkStart w:id="5" w:name="_Ref76227406"/>
      <w:r w:rsidRPr="00E65D9F">
        <w:rPr>
          <w:rStyle w:val="fontstyle01"/>
          <w:rFonts w:ascii="Times New Roman" w:eastAsia="宋体" w:hAnsi="Times New Roman" w:cs="Times New Roman"/>
          <w:sz w:val="24"/>
          <w:szCs w:val="24"/>
        </w:rPr>
        <w:t xml:space="preserve">Cohen W </w:t>
      </w:r>
      <w:proofErr w:type="spellStart"/>
      <w:r w:rsidRPr="00E65D9F">
        <w:rPr>
          <w:rStyle w:val="fontstyle01"/>
          <w:rFonts w:ascii="Times New Roman" w:eastAsia="宋体" w:hAnsi="Times New Roman" w:cs="Times New Roman"/>
          <w:sz w:val="24"/>
          <w:szCs w:val="24"/>
        </w:rPr>
        <w:t>W</w:t>
      </w:r>
      <w:proofErr w:type="spellEnd"/>
      <w:r w:rsidRPr="00E65D9F">
        <w:rPr>
          <w:rStyle w:val="fontstyle01"/>
          <w:rFonts w:ascii="Times New Roman" w:eastAsia="宋体" w:hAnsi="Times New Roman" w:cs="Times New Roman"/>
          <w:sz w:val="24"/>
          <w:szCs w:val="24"/>
        </w:rPr>
        <w:t xml:space="preserve">, Richman J. Learning to match and cluster large </w:t>
      </w:r>
      <w:proofErr w:type="spellStart"/>
      <w:r w:rsidRPr="00E65D9F">
        <w:rPr>
          <w:rStyle w:val="fontstyle01"/>
          <w:rFonts w:ascii="Times New Roman" w:eastAsia="宋体" w:hAnsi="Times New Roman" w:cs="Times New Roman"/>
          <w:sz w:val="24"/>
          <w:szCs w:val="24"/>
        </w:rPr>
        <w:t>highdimensional</w:t>
      </w:r>
      <w:proofErr w:type="spellEnd"/>
      <w:r w:rsidRPr="00E65D9F">
        <w:rPr>
          <w:rStyle w:val="fontstyle01"/>
          <w:rFonts w:ascii="Times New Roman" w:eastAsia="宋体" w:hAnsi="Times New Roman" w:cs="Times New Roman"/>
          <w:sz w:val="24"/>
          <w:szCs w:val="24"/>
        </w:rPr>
        <w:t xml:space="preserve"> data sets for data integration [C]// Proc of the ACM</w:t>
      </w:r>
      <w:r w:rsidRPr="00E65D9F">
        <w:rPr>
          <w:rFonts w:ascii="Times New Roman" w:eastAsia="宋体" w:hAnsi="Times New Roman" w:cs="Times New Roman"/>
          <w:color w:val="000000"/>
          <w:sz w:val="24"/>
          <w:szCs w:val="24"/>
        </w:rPr>
        <w:t xml:space="preserve"> </w:t>
      </w:r>
      <w:r w:rsidRPr="00E65D9F">
        <w:rPr>
          <w:rStyle w:val="fontstyle01"/>
          <w:rFonts w:ascii="Times New Roman" w:eastAsia="宋体" w:hAnsi="Times New Roman" w:cs="Times New Roman"/>
          <w:sz w:val="24"/>
          <w:szCs w:val="24"/>
        </w:rPr>
        <w:t>SIGKDD Conf on Knowledge Discovery and Data Mining, New York:</w:t>
      </w:r>
      <w:r w:rsidRPr="00E65D9F">
        <w:rPr>
          <w:rFonts w:ascii="Times New Roman" w:eastAsia="宋体" w:hAnsi="Times New Roman" w:cs="Times New Roman"/>
          <w:color w:val="000000"/>
          <w:sz w:val="24"/>
          <w:szCs w:val="24"/>
        </w:rPr>
        <w:t xml:space="preserve"> </w:t>
      </w:r>
      <w:r w:rsidRPr="00E65D9F">
        <w:rPr>
          <w:rStyle w:val="fontstyle01"/>
          <w:rFonts w:ascii="Times New Roman" w:eastAsia="宋体" w:hAnsi="Times New Roman" w:cs="Times New Roman"/>
          <w:sz w:val="24"/>
          <w:szCs w:val="24"/>
        </w:rPr>
        <w:t>ACM Presser, 2002: 475-480.</w:t>
      </w:r>
      <w:bookmarkEnd w:id="5"/>
    </w:p>
    <w:p w14:paraId="74FB0F6E" w14:textId="57236294" w:rsidR="001F696B" w:rsidRPr="00E65D9F" w:rsidRDefault="003F6F9F" w:rsidP="001F696B">
      <w:pPr>
        <w:pStyle w:val="a3"/>
        <w:numPr>
          <w:ilvl w:val="0"/>
          <w:numId w:val="1"/>
        </w:numPr>
        <w:ind w:firstLineChars="0"/>
        <w:rPr>
          <w:rStyle w:val="fontstyle01"/>
          <w:rFonts w:ascii="Times New Roman" w:eastAsia="宋体" w:hAnsi="Times New Roman" w:cs="Times New Roman"/>
          <w:sz w:val="24"/>
          <w:szCs w:val="24"/>
        </w:rPr>
      </w:pPr>
      <w:bookmarkStart w:id="6" w:name="_Ref76227459"/>
      <w:r w:rsidRPr="00E65D9F">
        <w:rPr>
          <w:rStyle w:val="fontstyle01"/>
          <w:rFonts w:ascii="Times New Roman" w:eastAsia="宋体" w:hAnsi="Times New Roman" w:cs="Times New Roman"/>
          <w:sz w:val="24"/>
          <w:szCs w:val="24"/>
        </w:rPr>
        <w:t xml:space="preserve">Bhattacharya I, </w:t>
      </w:r>
      <w:proofErr w:type="spellStart"/>
      <w:r w:rsidRPr="00E65D9F">
        <w:rPr>
          <w:rStyle w:val="fontstyle01"/>
          <w:rFonts w:ascii="Times New Roman" w:eastAsia="宋体" w:hAnsi="Times New Roman" w:cs="Times New Roman"/>
          <w:sz w:val="24"/>
          <w:szCs w:val="24"/>
        </w:rPr>
        <w:t>Getoor</w:t>
      </w:r>
      <w:proofErr w:type="spellEnd"/>
      <w:r w:rsidRPr="00E65D9F">
        <w:rPr>
          <w:rStyle w:val="fontstyle01"/>
          <w:rFonts w:ascii="Times New Roman" w:eastAsia="宋体" w:hAnsi="Times New Roman" w:cs="Times New Roman"/>
          <w:sz w:val="24"/>
          <w:szCs w:val="24"/>
        </w:rPr>
        <w:t xml:space="preserve"> L. </w:t>
      </w:r>
      <w:proofErr w:type="spellStart"/>
      <w:r w:rsidRPr="00E65D9F">
        <w:rPr>
          <w:rStyle w:val="fontstyle01"/>
          <w:rFonts w:ascii="Times New Roman" w:eastAsia="宋体" w:hAnsi="Times New Roman" w:cs="Times New Roman"/>
          <w:sz w:val="24"/>
          <w:szCs w:val="24"/>
        </w:rPr>
        <w:t>Alatent</w:t>
      </w:r>
      <w:proofErr w:type="spellEnd"/>
      <w:r w:rsidRPr="00E65D9F">
        <w:rPr>
          <w:rStyle w:val="fontstyle01"/>
          <w:rFonts w:ascii="Times New Roman" w:eastAsia="宋体" w:hAnsi="Times New Roman" w:cs="Times New Roman"/>
          <w:sz w:val="24"/>
          <w:szCs w:val="24"/>
        </w:rPr>
        <w:t xml:space="preserve"> </w:t>
      </w:r>
      <w:proofErr w:type="spellStart"/>
      <w:r w:rsidRPr="00E65D9F">
        <w:rPr>
          <w:rStyle w:val="fontstyle01"/>
          <w:rFonts w:ascii="Times New Roman" w:eastAsia="宋体" w:hAnsi="Times New Roman" w:cs="Times New Roman"/>
          <w:sz w:val="24"/>
          <w:szCs w:val="24"/>
        </w:rPr>
        <w:t>dirichlet</w:t>
      </w:r>
      <w:proofErr w:type="spellEnd"/>
      <w:r w:rsidRPr="00E65D9F">
        <w:rPr>
          <w:rStyle w:val="fontstyle01"/>
          <w:rFonts w:ascii="Times New Roman" w:eastAsia="宋体" w:hAnsi="Times New Roman" w:cs="Times New Roman"/>
          <w:sz w:val="24"/>
          <w:szCs w:val="24"/>
        </w:rPr>
        <w:t xml:space="preserve"> allocation model for</w:t>
      </w:r>
      <w:r w:rsidRPr="00E65D9F">
        <w:rPr>
          <w:rFonts w:ascii="Times New Roman" w:eastAsia="宋体" w:hAnsi="Times New Roman" w:cs="Times New Roman"/>
          <w:color w:val="000000"/>
          <w:sz w:val="24"/>
          <w:szCs w:val="24"/>
        </w:rPr>
        <w:t xml:space="preserve"> </w:t>
      </w:r>
      <w:r w:rsidRPr="00E65D9F">
        <w:rPr>
          <w:rStyle w:val="fontstyle01"/>
          <w:rFonts w:ascii="Times New Roman" w:eastAsia="宋体" w:hAnsi="Times New Roman" w:cs="Times New Roman"/>
          <w:sz w:val="24"/>
          <w:szCs w:val="24"/>
        </w:rPr>
        <w:t>unsupervised entity resolution [C]// Proc of the 6th SIAM Int Conf on</w:t>
      </w:r>
      <w:r w:rsidRPr="00E65D9F">
        <w:rPr>
          <w:rFonts w:ascii="Times New Roman" w:eastAsia="宋体" w:hAnsi="Times New Roman" w:cs="Times New Roman"/>
          <w:color w:val="000000"/>
          <w:sz w:val="24"/>
          <w:szCs w:val="24"/>
        </w:rPr>
        <w:t xml:space="preserve"> </w:t>
      </w:r>
      <w:r w:rsidRPr="00E65D9F">
        <w:rPr>
          <w:rStyle w:val="fontstyle01"/>
          <w:rFonts w:ascii="Times New Roman" w:eastAsia="宋体" w:hAnsi="Times New Roman" w:cs="Times New Roman"/>
          <w:sz w:val="24"/>
          <w:szCs w:val="24"/>
        </w:rPr>
        <w:t>Data Mining. Philadelphia, PA: SIAM, 2006: 47-58</w:t>
      </w:r>
      <w:bookmarkEnd w:id="6"/>
    </w:p>
    <w:p w14:paraId="6A848F28" w14:textId="0389A940" w:rsidR="001F696B" w:rsidRPr="00E65D9F" w:rsidRDefault="003F6F9F" w:rsidP="001F696B">
      <w:pPr>
        <w:pStyle w:val="a3"/>
        <w:numPr>
          <w:ilvl w:val="0"/>
          <w:numId w:val="1"/>
        </w:numPr>
        <w:ind w:firstLineChars="0"/>
        <w:rPr>
          <w:rFonts w:ascii="Times New Roman" w:eastAsia="宋体" w:hAnsi="Times New Roman" w:cs="Times New Roman"/>
          <w:color w:val="000000"/>
          <w:sz w:val="24"/>
          <w:szCs w:val="24"/>
        </w:rPr>
      </w:pPr>
      <w:bookmarkStart w:id="7" w:name="_Ref76227466"/>
      <w:proofErr w:type="spellStart"/>
      <w:r w:rsidRPr="00E65D9F">
        <w:rPr>
          <w:rFonts w:ascii="Times New Roman" w:eastAsia="宋体" w:hAnsi="Times New Roman" w:cs="Times New Roman"/>
          <w:color w:val="000000"/>
          <w:sz w:val="24"/>
          <w:szCs w:val="24"/>
        </w:rPr>
        <w:t>Blei</w:t>
      </w:r>
      <w:proofErr w:type="spellEnd"/>
      <w:r w:rsidRPr="00E65D9F">
        <w:rPr>
          <w:rFonts w:ascii="Times New Roman" w:eastAsia="宋体" w:hAnsi="Times New Roman" w:cs="Times New Roman"/>
          <w:color w:val="000000"/>
          <w:sz w:val="24"/>
          <w:szCs w:val="24"/>
        </w:rPr>
        <w:t xml:space="preserve"> D M, Ng A Y, Jordan M I. Latent </w:t>
      </w:r>
      <w:proofErr w:type="spellStart"/>
      <w:r w:rsidRPr="00E65D9F">
        <w:rPr>
          <w:rFonts w:ascii="Times New Roman" w:eastAsia="宋体" w:hAnsi="Times New Roman" w:cs="Times New Roman"/>
          <w:color w:val="000000"/>
          <w:sz w:val="24"/>
          <w:szCs w:val="24"/>
        </w:rPr>
        <w:t>dirichlet</w:t>
      </w:r>
      <w:proofErr w:type="spellEnd"/>
      <w:r w:rsidRPr="00E65D9F">
        <w:rPr>
          <w:rFonts w:ascii="Times New Roman" w:eastAsia="宋体" w:hAnsi="Times New Roman" w:cs="Times New Roman"/>
          <w:color w:val="000000"/>
          <w:sz w:val="24"/>
          <w:szCs w:val="24"/>
        </w:rPr>
        <w:t xml:space="preserve"> allocation [J]. Journal of Machine Learning Research, 2003, 3: 993–1022.</w:t>
      </w:r>
      <w:bookmarkEnd w:id="7"/>
    </w:p>
    <w:p w14:paraId="461F02A1" w14:textId="532EBBCA" w:rsidR="001F696B" w:rsidRPr="00E65D9F" w:rsidRDefault="003F6F9F" w:rsidP="001F696B">
      <w:pPr>
        <w:pStyle w:val="a3"/>
        <w:numPr>
          <w:ilvl w:val="0"/>
          <w:numId w:val="1"/>
        </w:numPr>
        <w:ind w:firstLineChars="0"/>
        <w:rPr>
          <w:rFonts w:ascii="Times New Roman" w:eastAsia="宋体" w:hAnsi="Times New Roman" w:cs="Times New Roman"/>
          <w:color w:val="000000"/>
          <w:sz w:val="24"/>
          <w:szCs w:val="24"/>
        </w:rPr>
      </w:pPr>
      <w:bookmarkStart w:id="8" w:name="_Ref76227468"/>
      <w:r w:rsidRPr="00E65D9F">
        <w:rPr>
          <w:rFonts w:ascii="Times New Roman" w:eastAsia="宋体" w:hAnsi="Times New Roman" w:cs="Times New Roman"/>
          <w:color w:val="000000"/>
          <w:sz w:val="24"/>
          <w:szCs w:val="24"/>
        </w:rPr>
        <w:t xml:space="preserve">Fisher J, Christen P, Wang Qing. Active learning based entity resolution using Markov logic [C]// Proc of the 20th Pacific-Asia Conference on Advances in Knowledge Discovery and Data Mining. </w:t>
      </w:r>
      <w:proofErr w:type="spellStart"/>
      <w:r w:rsidRPr="00E65D9F">
        <w:rPr>
          <w:rFonts w:ascii="Times New Roman" w:eastAsia="宋体" w:hAnsi="Times New Roman" w:cs="Times New Roman"/>
          <w:color w:val="000000"/>
          <w:sz w:val="24"/>
          <w:szCs w:val="24"/>
        </w:rPr>
        <w:t>Auckland:Springer</w:t>
      </w:r>
      <w:proofErr w:type="spellEnd"/>
      <w:r w:rsidRPr="00E65D9F">
        <w:rPr>
          <w:rFonts w:ascii="Times New Roman" w:eastAsia="宋体" w:hAnsi="Times New Roman" w:cs="Times New Roman"/>
          <w:color w:val="000000"/>
          <w:sz w:val="24"/>
          <w:szCs w:val="24"/>
        </w:rPr>
        <w:t>, 2016: 338–349.</w:t>
      </w:r>
      <w:bookmarkEnd w:id="8"/>
    </w:p>
    <w:p w14:paraId="04E4045A" w14:textId="42E70F6C" w:rsidR="001F696B" w:rsidRPr="00E65D9F" w:rsidRDefault="003F6F9F" w:rsidP="001F696B">
      <w:pPr>
        <w:pStyle w:val="a3"/>
        <w:numPr>
          <w:ilvl w:val="0"/>
          <w:numId w:val="1"/>
        </w:numPr>
        <w:ind w:firstLineChars="0"/>
        <w:rPr>
          <w:rFonts w:ascii="Times New Roman" w:eastAsia="宋体" w:hAnsi="Times New Roman" w:cs="Times New Roman"/>
          <w:color w:val="000000"/>
          <w:sz w:val="24"/>
          <w:szCs w:val="24"/>
        </w:rPr>
      </w:pPr>
      <w:bookmarkStart w:id="9" w:name="_Ref76227469"/>
      <w:r w:rsidRPr="00E65D9F">
        <w:rPr>
          <w:rFonts w:ascii="Times New Roman" w:eastAsia="宋体" w:hAnsi="Times New Roman" w:cs="Times New Roman"/>
          <w:color w:val="000000"/>
          <w:sz w:val="24"/>
          <w:szCs w:val="24"/>
        </w:rPr>
        <w:t>李春华</w:t>
      </w:r>
      <w:r w:rsidRPr="00E65D9F">
        <w:rPr>
          <w:rFonts w:ascii="Times New Roman" w:eastAsia="宋体" w:hAnsi="Times New Roman" w:cs="Times New Roman"/>
          <w:color w:val="000000"/>
          <w:sz w:val="24"/>
          <w:szCs w:val="24"/>
        </w:rPr>
        <w:t xml:space="preserve">. </w:t>
      </w:r>
      <w:r w:rsidRPr="00E65D9F">
        <w:rPr>
          <w:rFonts w:ascii="Times New Roman" w:eastAsia="宋体" w:hAnsi="Times New Roman" w:cs="Times New Roman"/>
          <w:color w:val="000000"/>
          <w:sz w:val="24"/>
          <w:szCs w:val="24"/>
        </w:rPr>
        <w:t>基于机器学习模型与众包的知识融合方法研究</w:t>
      </w:r>
      <w:r w:rsidRPr="00E65D9F">
        <w:rPr>
          <w:rFonts w:ascii="Times New Roman" w:eastAsia="宋体" w:hAnsi="Times New Roman" w:cs="Times New Roman"/>
          <w:color w:val="000000"/>
          <w:sz w:val="24"/>
          <w:szCs w:val="24"/>
        </w:rPr>
        <w:t xml:space="preserve"> [D]. </w:t>
      </w:r>
      <w:r w:rsidRPr="00E65D9F">
        <w:rPr>
          <w:rFonts w:ascii="Times New Roman" w:eastAsia="宋体" w:hAnsi="Times New Roman" w:cs="Times New Roman"/>
          <w:color w:val="000000"/>
          <w:sz w:val="24"/>
          <w:szCs w:val="24"/>
        </w:rPr>
        <w:t>苏州</w:t>
      </w:r>
      <w:r w:rsidRPr="00E65D9F">
        <w:rPr>
          <w:rFonts w:ascii="Times New Roman" w:eastAsia="宋体" w:hAnsi="Times New Roman" w:cs="Times New Roman"/>
          <w:color w:val="000000"/>
          <w:sz w:val="24"/>
          <w:szCs w:val="24"/>
        </w:rPr>
        <w:t>:</w:t>
      </w:r>
      <w:r w:rsidRPr="00E65D9F">
        <w:rPr>
          <w:rFonts w:ascii="Times New Roman" w:eastAsia="宋体" w:hAnsi="Times New Roman" w:cs="Times New Roman"/>
          <w:color w:val="000000"/>
          <w:sz w:val="24"/>
          <w:szCs w:val="24"/>
        </w:rPr>
        <w:t>苏州大学</w:t>
      </w:r>
      <w:r w:rsidRPr="00E65D9F">
        <w:rPr>
          <w:rFonts w:ascii="Times New Roman" w:eastAsia="宋体" w:hAnsi="Times New Roman" w:cs="Times New Roman"/>
          <w:color w:val="000000"/>
          <w:sz w:val="24"/>
          <w:szCs w:val="24"/>
        </w:rPr>
        <w:t xml:space="preserve">, 2017. (Li </w:t>
      </w:r>
      <w:proofErr w:type="spellStart"/>
      <w:r w:rsidRPr="00E65D9F">
        <w:rPr>
          <w:rFonts w:ascii="Times New Roman" w:eastAsia="宋体" w:hAnsi="Times New Roman" w:cs="Times New Roman"/>
          <w:color w:val="000000"/>
          <w:sz w:val="24"/>
          <w:szCs w:val="24"/>
        </w:rPr>
        <w:t>Chunhua</w:t>
      </w:r>
      <w:proofErr w:type="spellEnd"/>
      <w:r w:rsidRPr="00E65D9F">
        <w:rPr>
          <w:rFonts w:ascii="Times New Roman" w:eastAsia="宋体" w:hAnsi="Times New Roman" w:cs="Times New Roman"/>
          <w:color w:val="000000"/>
          <w:sz w:val="24"/>
          <w:szCs w:val="24"/>
        </w:rPr>
        <w:t>. Knowledge fusion based on machine learning model and crowdsourcing [D]. Suzhou: Soochow University, 2017.)</w:t>
      </w:r>
      <w:bookmarkEnd w:id="9"/>
    </w:p>
    <w:p w14:paraId="088349E8" w14:textId="5B5D5023" w:rsidR="003F6F9F" w:rsidRPr="00E65D9F" w:rsidRDefault="003F6F9F" w:rsidP="001F696B">
      <w:pPr>
        <w:pStyle w:val="a3"/>
        <w:numPr>
          <w:ilvl w:val="0"/>
          <w:numId w:val="1"/>
        </w:numPr>
        <w:ind w:firstLineChars="0"/>
        <w:rPr>
          <w:rFonts w:ascii="Times New Roman" w:eastAsia="宋体" w:hAnsi="Times New Roman" w:cs="Times New Roman"/>
          <w:color w:val="000000"/>
          <w:sz w:val="24"/>
          <w:szCs w:val="24"/>
        </w:rPr>
      </w:pPr>
      <w:bookmarkStart w:id="10" w:name="_Ref76227478"/>
      <w:r w:rsidRPr="00E65D9F">
        <w:rPr>
          <w:rFonts w:ascii="Times New Roman" w:eastAsia="宋体" w:hAnsi="Times New Roman" w:cs="Times New Roman"/>
          <w:sz w:val="24"/>
          <w:szCs w:val="24"/>
        </w:rPr>
        <w:t xml:space="preserve">Grosz B J, Weinstein S, Joshi A </w:t>
      </w:r>
      <w:proofErr w:type="spellStart"/>
      <w:r w:rsidRPr="00E65D9F">
        <w:rPr>
          <w:rFonts w:ascii="Times New Roman" w:eastAsia="宋体" w:hAnsi="Times New Roman" w:cs="Times New Roman"/>
          <w:sz w:val="24"/>
          <w:szCs w:val="24"/>
        </w:rPr>
        <w:t>K.Centering:A</w:t>
      </w:r>
      <w:proofErr w:type="spellEnd"/>
      <w:r w:rsidRPr="00E65D9F">
        <w:rPr>
          <w:rFonts w:ascii="Times New Roman" w:eastAsia="宋体" w:hAnsi="Times New Roman" w:cs="Times New Roman"/>
          <w:sz w:val="24"/>
          <w:szCs w:val="24"/>
        </w:rPr>
        <w:t xml:space="preserve"> framework for modeling the local coherence of discourse[J].Computational Linguistics, 1995, 21 (2) :203-225</w:t>
      </w:r>
      <w:bookmarkEnd w:id="10"/>
    </w:p>
    <w:p w14:paraId="01DBA946" w14:textId="5D99329F" w:rsidR="00A63A77" w:rsidRPr="004E1F52" w:rsidRDefault="00A63A77" w:rsidP="00A63A77">
      <w:pPr>
        <w:rPr>
          <w:rFonts w:ascii="宋体" w:eastAsia="宋体" w:hAnsi="宋体"/>
          <w:sz w:val="28"/>
          <w:szCs w:val="28"/>
        </w:rPr>
      </w:pPr>
    </w:p>
    <w:sectPr w:rsidR="00A63A77" w:rsidRPr="004E1F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1B3C31"/>
    <w:multiLevelType w:val="hybridMultilevel"/>
    <w:tmpl w:val="C7C2DDDA"/>
    <w:lvl w:ilvl="0" w:tplc="860632A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254"/>
    <w:rsid w:val="00135883"/>
    <w:rsid w:val="001C1BAE"/>
    <w:rsid w:val="001F696B"/>
    <w:rsid w:val="00282632"/>
    <w:rsid w:val="0029794B"/>
    <w:rsid w:val="00310CCE"/>
    <w:rsid w:val="00331BEB"/>
    <w:rsid w:val="003C3F51"/>
    <w:rsid w:val="003F2D10"/>
    <w:rsid w:val="003F6F9F"/>
    <w:rsid w:val="00470BF4"/>
    <w:rsid w:val="004B790D"/>
    <w:rsid w:val="004E1F52"/>
    <w:rsid w:val="00573E4C"/>
    <w:rsid w:val="005F3002"/>
    <w:rsid w:val="006120FD"/>
    <w:rsid w:val="00692E18"/>
    <w:rsid w:val="006C4FAC"/>
    <w:rsid w:val="007C479E"/>
    <w:rsid w:val="007D3F06"/>
    <w:rsid w:val="00811137"/>
    <w:rsid w:val="00823046"/>
    <w:rsid w:val="008B3315"/>
    <w:rsid w:val="008D1A23"/>
    <w:rsid w:val="008F52C7"/>
    <w:rsid w:val="00911252"/>
    <w:rsid w:val="0093225B"/>
    <w:rsid w:val="009A6EA7"/>
    <w:rsid w:val="009D7254"/>
    <w:rsid w:val="009F022B"/>
    <w:rsid w:val="00A271C0"/>
    <w:rsid w:val="00A63A77"/>
    <w:rsid w:val="00A947CE"/>
    <w:rsid w:val="00B56636"/>
    <w:rsid w:val="00BD5416"/>
    <w:rsid w:val="00C51223"/>
    <w:rsid w:val="00C862A5"/>
    <w:rsid w:val="00CF0822"/>
    <w:rsid w:val="00D7395D"/>
    <w:rsid w:val="00D77EF0"/>
    <w:rsid w:val="00DA222D"/>
    <w:rsid w:val="00DF5C73"/>
    <w:rsid w:val="00E000C5"/>
    <w:rsid w:val="00E45391"/>
    <w:rsid w:val="00E65D9F"/>
    <w:rsid w:val="00EA14F1"/>
    <w:rsid w:val="00F06360"/>
    <w:rsid w:val="00FA3D4B"/>
    <w:rsid w:val="00FB5A57"/>
    <w:rsid w:val="00FF0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9E5A4"/>
  <w15:chartTrackingRefBased/>
  <w15:docId w15:val="{60D2FD0B-A7A2-43A0-BA91-138BC9CD5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911252"/>
    <w:rPr>
      <w:rFonts w:ascii="TimesNewRomanPSMT" w:hAnsi="TimesNewRomanPSMT" w:hint="default"/>
      <w:b w:val="0"/>
      <w:bCs w:val="0"/>
      <w:i w:val="0"/>
      <w:iCs w:val="0"/>
      <w:color w:val="000000"/>
      <w:sz w:val="16"/>
      <w:szCs w:val="16"/>
    </w:rPr>
  </w:style>
  <w:style w:type="character" w:customStyle="1" w:styleId="fontstyle21">
    <w:name w:val="fontstyle21"/>
    <w:basedOn w:val="a0"/>
    <w:rsid w:val="00911252"/>
    <w:rPr>
      <w:rFonts w:ascii="TimesNewRomanPS-ItalicMT" w:hAnsi="TimesNewRomanPS-ItalicMT" w:hint="default"/>
      <w:b w:val="0"/>
      <w:bCs w:val="0"/>
      <w:i/>
      <w:iCs/>
      <w:color w:val="000000"/>
      <w:sz w:val="16"/>
      <w:szCs w:val="16"/>
    </w:rPr>
  </w:style>
  <w:style w:type="character" w:customStyle="1" w:styleId="fontstyle11">
    <w:name w:val="fontstyle11"/>
    <w:basedOn w:val="a0"/>
    <w:rsid w:val="00282632"/>
    <w:rPr>
      <w:rFonts w:ascii="TimesNewRomanPSMT" w:hAnsi="TimesNewRomanPSMT" w:hint="default"/>
      <w:b w:val="0"/>
      <w:bCs w:val="0"/>
      <w:i w:val="0"/>
      <w:iCs w:val="0"/>
      <w:color w:val="000000"/>
      <w:sz w:val="12"/>
      <w:szCs w:val="12"/>
    </w:rPr>
  </w:style>
  <w:style w:type="character" w:customStyle="1" w:styleId="fontstyle31">
    <w:name w:val="fontstyle31"/>
    <w:basedOn w:val="a0"/>
    <w:rsid w:val="00282632"/>
    <w:rPr>
      <w:rFonts w:ascii="TimesNewRomanPS-ItalicMT" w:hAnsi="TimesNewRomanPS-ItalicMT" w:hint="default"/>
      <w:b w:val="0"/>
      <w:bCs w:val="0"/>
      <w:i/>
      <w:iCs/>
      <w:color w:val="000000"/>
      <w:sz w:val="16"/>
      <w:szCs w:val="16"/>
    </w:rPr>
  </w:style>
  <w:style w:type="paragraph" w:styleId="HTML">
    <w:name w:val="HTML Preformatted"/>
    <w:basedOn w:val="a"/>
    <w:link w:val="HTML0"/>
    <w:uiPriority w:val="99"/>
    <w:semiHidden/>
    <w:unhideWhenUsed/>
    <w:rsid w:val="00135883"/>
    <w:rPr>
      <w:rFonts w:ascii="Courier New" w:hAnsi="Courier New" w:cs="Courier New"/>
      <w:sz w:val="20"/>
      <w:szCs w:val="20"/>
    </w:rPr>
  </w:style>
  <w:style w:type="character" w:customStyle="1" w:styleId="HTML0">
    <w:name w:val="HTML 预设格式 字符"/>
    <w:basedOn w:val="a0"/>
    <w:link w:val="HTML"/>
    <w:uiPriority w:val="99"/>
    <w:semiHidden/>
    <w:rsid w:val="00135883"/>
    <w:rPr>
      <w:rFonts w:ascii="Courier New" w:hAnsi="Courier New" w:cs="Courier New"/>
      <w:sz w:val="20"/>
      <w:szCs w:val="20"/>
    </w:rPr>
  </w:style>
  <w:style w:type="paragraph" w:styleId="a3">
    <w:name w:val="List Paragraph"/>
    <w:basedOn w:val="a"/>
    <w:uiPriority w:val="34"/>
    <w:qFormat/>
    <w:rsid w:val="001F696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69879">
      <w:bodyDiv w:val="1"/>
      <w:marLeft w:val="0"/>
      <w:marRight w:val="0"/>
      <w:marTop w:val="0"/>
      <w:marBottom w:val="0"/>
      <w:divBdr>
        <w:top w:val="none" w:sz="0" w:space="0" w:color="auto"/>
        <w:left w:val="none" w:sz="0" w:space="0" w:color="auto"/>
        <w:bottom w:val="none" w:sz="0" w:space="0" w:color="auto"/>
        <w:right w:val="none" w:sz="0" w:space="0" w:color="auto"/>
      </w:divBdr>
    </w:div>
    <w:div w:id="943614038">
      <w:bodyDiv w:val="1"/>
      <w:marLeft w:val="0"/>
      <w:marRight w:val="0"/>
      <w:marTop w:val="0"/>
      <w:marBottom w:val="0"/>
      <w:divBdr>
        <w:top w:val="none" w:sz="0" w:space="0" w:color="auto"/>
        <w:left w:val="none" w:sz="0" w:space="0" w:color="auto"/>
        <w:bottom w:val="none" w:sz="0" w:space="0" w:color="auto"/>
        <w:right w:val="none" w:sz="0" w:space="0" w:color="auto"/>
      </w:divBdr>
    </w:div>
    <w:div w:id="995033500">
      <w:bodyDiv w:val="1"/>
      <w:marLeft w:val="0"/>
      <w:marRight w:val="0"/>
      <w:marTop w:val="0"/>
      <w:marBottom w:val="0"/>
      <w:divBdr>
        <w:top w:val="none" w:sz="0" w:space="0" w:color="auto"/>
        <w:left w:val="none" w:sz="0" w:space="0" w:color="auto"/>
        <w:bottom w:val="none" w:sz="0" w:space="0" w:color="auto"/>
        <w:right w:val="none" w:sz="0" w:space="0" w:color="auto"/>
      </w:divBdr>
    </w:div>
    <w:div w:id="1268654745">
      <w:bodyDiv w:val="1"/>
      <w:marLeft w:val="0"/>
      <w:marRight w:val="0"/>
      <w:marTop w:val="0"/>
      <w:marBottom w:val="0"/>
      <w:divBdr>
        <w:top w:val="none" w:sz="0" w:space="0" w:color="auto"/>
        <w:left w:val="none" w:sz="0" w:space="0" w:color="auto"/>
        <w:bottom w:val="none" w:sz="0" w:space="0" w:color="auto"/>
        <w:right w:val="none" w:sz="0" w:space="0" w:color="auto"/>
      </w:divBdr>
    </w:div>
    <w:div w:id="1442141457">
      <w:bodyDiv w:val="1"/>
      <w:marLeft w:val="0"/>
      <w:marRight w:val="0"/>
      <w:marTop w:val="0"/>
      <w:marBottom w:val="0"/>
      <w:divBdr>
        <w:top w:val="none" w:sz="0" w:space="0" w:color="auto"/>
        <w:left w:val="none" w:sz="0" w:space="0" w:color="auto"/>
        <w:bottom w:val="none" w:sz="0" w:space="0" w:color="auto"/>
        <w:right w:val="none" w:sz="0" w:space="0" w:color="auto"/>
      </w:divBdr>
    </w:div>
    <w:div w:id="1507480901">
      <w:bodyDiv w:val="1"/>
      <w:marLeft w:val="0"/>
      <w:marRight w:val="0"/>
      <w:marTop w:val="0"/>
      <w:marBottom w:val="0"/>
      <w:divBdr>
        <w:top w:val="none" w:sz="0" w:space="0" w:color="auto"/>
        <w:left w:val="none" w:sz="0" w:space="0" w:color="auto"/>
        <w:bottom w:val="none" w:sz="0" w:space="0" w:color="auto"/>
        <w:right w:val="none" w:sz="0" w:space="0" w:color="auto"/>
      </w:divBdr>
    </w:div>
    <w:div w:id="1790273899">
      <w:bodyDiv w:val="1"/>
      <w:marLeft w:val="0"/>
      <w:marRight w:val="0"/>
      <w:marTop w:val="0"/>
      <w:marBottom w:val="0"/>
      <w:divBdr>
        <w:top w:val="none" w:sz="0" w:space="0" w:color="auto"/>
        <w:left w:val="none" w:sz="0" w:space="0" w:color="auto"/>
        <w:bottom w:val="none" w:sz="0" w:space="0" w:color="auto"/>
        <w:right w:val="none" w:sz="0" w:space="0" w:color="auto"/>
      </w:divBdr>
    </w:div>
    <w:div w:id="198357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7DEE6-9508-4D41-BC32-41E764E36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5</Pages>
  <Words>670</Words>
  <Characters>3821</Characters>
  <Application>Microsoft Office Word</Application>
  <DocSecurity>0</DocSecurity>
  <Lines>31</Lines>
  <Paragraphs>8</Paragraphs>
  <ScaleCrop>false</ScaleCrop>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雨晴</dc:creator>
  <cp:keywords/>
  <dc:description/>
  <cp:lastModifiedBy>刘 雨晴</cp:lastModifiedBy>
  <cp:revision>23</cp:revision>
  <dcterms:created xsi:type="dcterms:W3CDTF">2021-07-02T12:25:00Z</dcterms:created>
  <dcterms:modified xsi:type="dcterms:W3CDTF">2021-07-04T07:38:00Z</dcterms:modified>
</cp:coreProperties>
</file>