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CDE0" w14:textId="77777777" w:rsidR="007928B2" w:rsidRPr="004E1F39" w:rsidRDefault="007928B2" w:rsidP="007928B2">
      <w:pPr>
        <w:pStyle w:val="af0"/>
        <w:snapToGrid w:val="0"/>
        <w:ind w:firstLine="880"/>
        <w:rPr>
          <w:rFonts w:ascii="Times New Roman" w:hAnsi="Times New Roman" w:cs="Times New Roman"/>
          <w:sz w:val="44"/>
        </w:rPr>
      </w:pPr>
      <w:r w:rsidRPr="004E1F39">
        <w:rPr>
          <w:rFonts w:ascii="Times New Roman" w:hAnsi="Times New Roman" w:cs="Times New Roman"/>
          <w:sz w:val="44"/>
        </w:rPr>
        <w:t>第</w:t>
      </w:r>
      <w:r w:rsidRPr="004E1F39">
        <w:rPr>
          <w:rFonts w:ascii="Times New Roman" w:hAnsi="Times New Roman" w:cs="Times New Roman"/>
          <w:sz w:val="44"/>
        </w:rPr>
        <w:t>X</w:t>
      </w:r>
      <w:r w:rsidRPr="004E1F39">
        <w:rPr>
          <w:rFonts w:ascii="Times New Roman" w:hAnsi="Times New Roman" w:cs="Times New Roman"/>
          <w:sz w:val="44"/>
        </w:rPr>
        <w:t>周工作汇报</w:t>
      </w:r>
    </w:p>
    <w:p w14:paraId="4799CC03" w14:textId="77777777" w:rsidR="007928B2" w:rsidRPr="004E1F39" w:rsidRDefault="007928B2" w:rsidP="007928B2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 w:rsidRPr="004E1F39">
        <w:rPr>
          <w:rFonts w:ascii="Times New Roman" w:hAnsi="Times New Roman" w:cs="Times New Roman"/>
        </w:rPr>
        <w:t>202X</w:t>
      </w:r>
      <w:r w:rsidRPr="004E1F39">
        <w:rPr>
          <w:rFonts w:ascii="Times New Roman" w:hAnsi="Times New Roman" w:cs="Times New Roman"/>
        </w:rPr>
        <w:t>年</w:t>
      </w:r>
      <w:r w:rsidRPr="004E1F39">
        <w:rPr>
          <w:rFonts w:ascii="Times New Roman" w:hAnsi="Times New Roman" w:cs="Times New Roman"/>
        </w:rPr>
        <w:t>X</w:t>
      </w:r>
      <w:r w:rsidRPr="004E1F39">
        <w:rPr>
          <w:rFonts w:ascii="Times New Roman" w:hAnsi="Times New Roman" w:cs="Times New Roman"/>
        </w:rPr>
        <w:t>月</w:t>
      </w:r>
      <w:r w:rsidRPr="004E1F39">
        <w:rPr>
          <w:rFonts w:ascii="Times New Roman" w:hAnsi="Times New Roman" w:cs="Times New Roman"/>
        </w:rPr>
        <w:t>X</w:t>
      </w:r>
      <w:r w:rsidRPr="004E1F39">
        <w:rPr>
          <w:rFonts w:ascii="Times New Roman" w:hAnsi="Times New Roman" w:cs="Times New Roman"/>
        </w:rPr>
        <w:t>日</w:t>
      </w:r>
      <w:r w:rsidRPr="004E1F39">
        <w:rPr>
          <w:rFonts w:ascii="Times New Roman" w:hAnsi="Times New Roman" w:cs="Times New Roman"/>
        </w:rPr>
        <w:t>-202X</w:t>
      </w:r>
      <w:r w:rsidRPr="004E1F39">
        <w:rPr>
          <w:rFonts w:ascii="Times New Roman" w:hAnsi="Times New Roman" w:cs="Times New Roman"/>
        </w:rPr>
        <w:t>年</w:t>
      </w:r>
      <w:r w:rsidRPr="004E1F39">
        <w:rPr>
          <w:rFonts w:ascii="Times New Roman" w:hAnsi="Times New Roman" w:cs="Times New Roman"/>
        </w:rPr>
        <w:t>X</w:t>
      </w:r>
      <w:r w:rsidRPr="004E1F39">
        <w:rPr>
          <w:rFonts w:ascii="Times New Roman" w:hAnsi="Times New Roman" w:cs="Times New Roman"/>
        </w:rPr>
        <w:t>月</w:t>
      </w:r>
      <w:r w:rsidRPr="004E1F39">
        <w:rPr>
          <w:rFonts w:ascii="Times New Roman" w:hAnsi="Times New Roman" w:cs="Times New Roman"/>
        </w:rPr>
        <w:t>X</w:t>
      </w:r>
      <w:r w:rsidRPr="004E1F39">
        <w:rPr>
          <w:rFonts w:ascii="Times New Roman" w:hAnsi="Times New Roman" w:cs="Times New Roman"/>
        </w:rPr>
        <w:t>日</w:t>
      </w:r>
    </w:p>
    <w:p w14:paraId="72346D6C" w14:textId="77777777" w:rsidR="007928B2" w:rsidRPr="004E1F39" w:rsidRDefault="007928B2" w:rsidP="007928B2">
      <w:pPr>
        <w:pStyle w:val="1"/>
        <w:spacing w:line="360" w:lineRule="auto"/>
        <w:rPr>
          <w:rFonts w:eastAsia="宋体"/>
        </w:rPr>
      </w:pPr>
      <w:r w:rsidRPr="004E1F39">
        <w:rPr>
          <w:rFonts w:eastAsia="宋体"/>
        </w:rPr>
        <w:t>研究工作</w:t>
      </w:r>
    </w:p>
    <w:p w14:paraId="6056BC5F" w14:textId="77777777" w:rsidR="007928B2" w:rsidRPr="004E1F39" w:rsidRDefault="007928B2" w:rsidP="007928B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E1F39"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7A857754" w14:textId="18F461CB" w:rsidR="007928B2" w:rsidRPr="004E1F39" w:rsidRDefault="007928B2" w:rsidP="007928B2">
      <w:pPr>
        <w:pStyle w:val="2"/>
        <w:rPr>
          <w:rFonts w:eastAsia="宋体"/>
        </w:rPr>
      </w:pPr>
      <w:r w:rsidRPr="004E1F39">
        <w:rPr>
          <w:rFonts w:eastAsia="宋体"/>
        </w:rPr>
        <w:t>学习</w:t>
      </w:r>
      <w:r w:rsidRPr="004E1F39">
        <w:rPr>
          <w:rFonts w:eastAsia="宋体"/>
        </w:rPr>
        <w:t>Kubernetes in Action</w:t>
      </w:r>
      <w:r w:rsidR="00D22A9B" w:rsidRPr="004E1F39">
        <w:rPr>
          <w:rFonts w:eastAsia="宋体" w:hint="eastAsia"/>
        </w:rPr>
        <w:t>——</w:t>
      </w:r>
      <w:r w:rsidRPr="004E1F39">
        <w:rPr>
          <w:rFonts w:eastAsia="宋体"/>
        </w:rPr>
        <w:t>尚超</w:t>
      </w:r>
    </w:p>
    <w:p w14:paraId="6D3FC427" w14:textId="71A285D5" w:rsidR="007928B2" w:rsidRPr="004E1F39" w:rsidRDefault="007928B2" w:rsidP="00D22A9B">
      <w:pPr>
        <w:rPr>
          <w:rFonts w:ascii="Times New Roman" w:eastAsia="宋体" w:hAnsi="Times New Roman" w:cs="Times New Roman"/>
          <w:sz w:val="24"/>
          <w:szCs w:val="28"/>
        </w:rPr>
      </w:pPr>
      <w:r w:rsidRPr="004E1F39">
        <w:rPr>
          <w:rFonts w:ascii="Times New Roman" w:eastAsia="宋体" w:hAnsi="Times New Roman" w:cs="Times New Roman"/>
          <w:sz w:val="24"/>
          <w:szCs w:val="28"/>
        </w:rPr>
        <w:t>本周继续学习</w:t>
      </w:r>
      <w:r w:rsidRPr="004E1F39">
        <w:rPr>
          <w:rFonts w:ascii="Times New Roman" w:eastAsia="宋体" w:hAnsi="Times New Roman" w:cs="Times New Roman"/>
          <w:sz w:val="24"/>
          <w:szCs w:val="28"/>
        </w:rPr>
        <w:t>Kubernetes in action</w:t>
      </w:r>
      <w:r w:rsidRPr="004E1F39">
        <w:rPr>
          <w:rFonts w:ascii="Times New Roman" w:eastAsia="宋体" w:hAnsi="Times New Roman" w:cs="Times New Roman" w:hint="eastAsia"/>
          <w:sz w:val="24"/>
          <w:szCs w:val="28"/>
        </w:rPr>
        <w:t>，学习</w:t>
      </w:r>
      <w:r w:rsidRPr="004E1F39">
        <w:rPr>
          <w:rFonts w:ascii="Times New Roman" w:eastAsia="宋体" w:hAnsi="Times New Roman" w:cs="Times New Roman" w:hint="eastAsia"/>
          <w:sz w:val="24"/>
          <w:szCs w:val="28"/>
        </w:rPr>
        <w:t>chaos</w:t>
      </w:r>
      <w:r w:rsidRPr="004E1F39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4E1F39">
        <w:rPr>
          <w:rFonts w:ascii="Times New Roman" w:eastAsia="宋体" w:hAnsi="Times New Roman" w:cs="Times New Roman" w:hint="eastAsia"/>
          <w:sz w:val="24"/>
          <w:szCs w:val="28"/>
        </w:rPr>
        <w:t>mesh</w:t>
      </w:r>
      <w:r w:rsidRPr="004E1F39">
        <w:rPr>
          <w:rFonts w:ascii="Times New Roman" w:eastAsia="宋体" w:hAnsi="Times New Roman" w:cs="Times New Roman" w:hint="eastAsia"/>
          <w:sz w:val="24"/>
          <w:szCs w:val="28"/>
        </w:rPr>
        <w:t>混沌测试。阅读论文分布式链路跟踪</w:t>
      </w:r>
    </w:p>
    <w:p w14:paraId="02F5206A" w14:textId="574C66A9" w:rsidR="00DD4336" w:rsidRPr="004E1F39" w:rsidRDefault="00806C6B" w:rsidP="00546061">
      <w:pPr>
        <w:ind w:firstLineChars="200"/>
        <w:rPr>
          <w:rFonts w:ascii="Times New Roman" w:eastAsia="宋体" w:hAnsi="Times New Roman" w:cs="Times New Roman"/>
          <w:sz w:val="24"/>
          <w:szCs w:val="28"/>
        </w:rPr>
      </w:pPr>
      <w:hyperlink r:id="rId9" w:history="1">
        <w:r w:rsidR="00DD4336" w:rsidRPr="004E1F39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1.</w:t>
        </w:r>
        <w:proofErr w:type="gramStart"/>
        <w:r w:rsidR="00DD4336" w:rsidRPr="004E1F39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尚超</w:t>
        </w:r>
        <w:proofErr w:type="gramEnd"/>
        <w:r w:rsidR="00DD4336" w:rsidRPr="004E1F39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 xml:space="preserve"> - principles of chaos engineering.docx</w:t>
        </w:r>
      </w:hyperlink>
    </w:p>
    <w:p w14:paraId="4B893BC8" w14:textId="42D89A22" w:rsidR="00D22A9B" w:rsidRPr="004E1F39" w:rsidRDefault="00D22A9B" w:rsidP="00D22A9B">
      <w:pPr>
        <w:pStyle w:val="2"/>
        <w:rPr>
          <w:rFonts w:eastAsia="宋体"/>
        </w:rPr>
      </w:pPr>
      <w:r w:rsidRPr="004E1F39">
        <w:rPr>
          <w:rFonts w:eastAsia="宋体" w:hint="eastAsia"/>
        </w:rPr>
        <w:t xml:space="preserve"> </w:t>
      </w:r>
      <w:r w:rsidRPr="004E1F39">
        <w:rPr>
          <w:rFonts w:eastAsia="宋体" w:hint="eastAsia"/>
        </w:rPr>
        <w:t>学习</w:t>
      </w:r>
      <w:r w:rsidRPr="004E1F39">
        <w:rPr>
          <w:rFonts w:eastAsia="宋体" w:hint="eastAsia"/>
        </w:rPr>
        <w:t>D</w:t>
      </w:r>
      <w:r w:rsidRPr="004E1F39">
        <w:rPr>
          <w:rFonts w:eastAsia="宋体"/>
        </w:rPr>
        <w:t>ocker</w:t>
      </w:r>
      <w:r w:rsidRPr="004E1F39">
        <w:rPr>
          <w:rFonts w:eastAsia="宋体" w:hint="eastAsia"/>
        </w:rPr>
        <w:t>原理与</w:t>
      </w:r>
      <w:r w:rsidRPr="004E1F39">
        <w:rPr>
          <w:rFonts w:eastAsia="宋体" w:hint="eastAsia"/>
        </w:rPr>
        <w:t>Linux</w:t>
      </w:r>
      <w:r w:rsidRPr="004E1F39">
        <w:rPr>
          <w:rFonts w:eastAsia="宋体" w:hint="eastAsia"/>
        </w:rPr>
        <w:t>虚拟化机制</w:t>
      </w:r>
      <w:r w:rsidRPr="004E1F39">
        <w:rPr>
          <w:rFonts w:eastAsia="宋体" w:hint="eastAsia"/>
        </w:rPr>
        <w:t>——</w:t>
      </w:r>
      <w:r w:rsidRPr="004E1F39">
        <w:rPr>
          <w:rFonts w:eastAsia="宋体" w:hint="eastAsia"/>
        </w:rPr>
        <w:t>刘雨晴</w:t>
      </w:r>
    </w:p>
    <w:p w14:paraId="7AC7C940" w14:textId="13798EF1" w:rsidR="00D22A9B" w:rsidRPr="004E1F39" w:rsidRDefault="00D22A9B" w:rsidP="00292067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E1F39">
        <w:rPr>
          <w:rFonts w:ascii="Times New Roman" w:eastAsia="宋体" w:hAnsi="Times New Roman" w:hint="eastAsia"/>
          <w:sz w:val="24"/>
          <w:szCs w:val="24"/>
        </w:rPr>
        <w:t>本周学习了</w:t>
      </w:r>
      <w:r w:rsidRPr="004E1F39">
        <w:rPr>
          <w:rFonts w:ascii="Times New Roman" w:eastAsia="宋体" w:hAnsi="Times New Roman"/>
          <w:sz w:val="24"/>
          <w:szCs w:val="24"/>
        </w:rPr>
        <w:t>Linux</w:t>
      </w:r>
      <w:r w:rsidRPr="004E1F39">
        <w:rPr>
          <w:rFonts w:ascii="Times New Roman" w:eastAsia="宋体" w:hAnsi="Times New Roman" w:hint="eastAsia"/>
          <w:sz w:val="24"/>
          <w:szCs w:val="24"/>
        </w:rPr>
        <w:t>的虚拟化机制和轻量级虚拟化的机制与实现，借此熟悉了</w:t>
      </w:r>
      <w:r w:rsidRPr="004E1F39">
        <w:rPr>
          <w:rFonts w:ascii="Times New Roman" w:eastAsia="宋体" w:hAnsi="Times New Roman" w:hint="eastAsia"/>
          <w:sz w:val="24"/>
          <w:szCs w:val="24"/>
        </w:rPr>
        <w:t>D</w:t>
      </w:r>
      <w:r w:rsidRPr="004E1F39">
        <w:rPr>
          <w:rFonts w:ascii="Times New Roman" w:eastAsia="宋体" w:hAnsi="Times New Roman"/>
          <w:sz w:val="24"/>
          <w:szCs w:val="24"/>
        </w:rPr>
        <w:t>ocker</w:t>
      </w:r>
      <w:r w:rsidRPr="004E1F39">
        <w:rPr>
          <w:rFonts w:ascii="Times New Roman" w:eastAsia="宋体" w:hAnsi="Times New Roman" w:hint="eastAsia"/>
          <w:sz w:val="24"/>
          <w:szCs w:val="24"/>
        </w:rPr>
        <w:t>容器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的基础原理。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Linux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的虚拟化从上世纪被提出，直到</w:t>
      </w:r>
      <w:proofErr w:type="gramStart"/>
      <w:r w:rsidR="00292067" w:rsidRPr="004E1F39">
        <w:rPr>
          <w:rFonts w:ascii="Times New Roman" w:eastAsia="宋体" w:hAnsi="Times New Roman" w:hint="eastAsia"/>
          <w:sz w:val="24"/>
          <w:szCs w:val="24"/>
        </w:rPr>
        <w:t>云服务</w:t>
      </w:r>
      <w:proofErr w:type="gramEnd"/>
      <w:r w:rsidR="00292067" w:rsidRPr="004E1F39">
        <w:rPr>
          <w:rFonts w:ascii="Times New Roman" w:eastAsia="宋体" w:hAnsi="Times New Roman" w:hint="eastAsia"/>
          <w:sz w:val="24"/>
          <w:szCs w:val="24"/>
        </w:rPr>
        <w:t>被重新重视，在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IaaS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层创造巨大的价值。随着对于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PaaS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层出现应用打包困难的问题，轻量级容器化基于</w:t>
      </w:r>
      <w:r w:rsidR="00292067" w:rsidRPr="004E1F39">
        <w:rPr>
          <w:rFonts w:ascii="Times New Roman" w:eastAsia="宋体" w:hAnsi="Times New Roman"/>
          <w:sz w:val="24"/>
          <w:szCs w:val="24"/>
        </w:rPr>
        <w:t>Linux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中的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Namespace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和</w:t>
      </w:r>
      <w:proofErr w:type="spellStart"/>
      <w:r w:rsidR="00292067" w:rsidRPr="004E1F39">
        <w:rPr>
          <w:rFonts w:ascii="Times New Roman" w:eastAsia="宋体" w:hAnsi="Times New Roman"/>
          <w:sz w:val="24"/>
          <w:szCs w:val="24"/>
        </w:rPr>
        <w:t>Cgroups</w:t>
      </w:r>
      <w:proofErr w:type="spellEnd"/>
      <w:r w:rsidR="00292067" w:rsidRPr="004E1F39">
        <w:rPr>
          <w:rFonts w:ascii="Times New Roman" w:eastAsia="宋体" w:hAnsi="Times New Roman" w:hint="eastAsia"/>
          <w:sz w:val="24"/>
          <w:szCs w:val="24"/>
        </w:rPr>
        <w:t>技术给出了解决方案，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D</w:t>
      </w:r>
      <w:r w:rsidR="00292067" w:rsidRPr="004E1F39">
        <w:rPr>
          <w:rFonts w:ascii="Times New Roman" w:eastAsia="宋体" w:hAnsi="Times New Roman"/>
          <w:sz w:val="24"/>
          <w:szCs w:val="24"/>
        </w:rPr>
        <w:t>ocker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以镜像功能脱颖而出，称为事实的容器标准。</w:t>
      </w:r>
    </w:p>
    <w:p w14:paraId="396D629B" w14:textId="54C39BCA" w:rsidR="00292067" w:rsidRPr="004E1F39" w:rsidRDefault="00546061" w:rsidP="00292067">
      <w:pPr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hyperlink r:id="rId10" w:history="1">
        <w:r w:rsidRPr="004E1F39">
          <w:rPr>
            <w:rStyle w:val="af6"/>
            <w:rFonts w:ascii="Times New Roman" w:eastAsia="宋体" w:hAnsi="Times New Roman" w:hint="eastAsia"/>
            <w:sz w:val="24"/>
            <w:szCs w:val="24"/>
          </w:rPr>
          <w:t>2.</w:t>
        </w:r>
        <w:r w:rsidRPr="004E1F39">
          <w:rPr>
            <w:rStyle w:val="af6"/>
            <w:rFonts w:ascii="Times New Roman" w:eastAsia="宋体" w:hAnsi="Times New Roman" w:hint="eastAsia"/>
            <w:sz w:val="24"/>
            <w:szCs w:val="24"/>
          </w:rPr>
          <w:t>刘雨晴</w:t>
        </w:r>
        <w:r w:rsidRPr="004E1F39">
          <w:rPr>
            <w:rStyle w:val="af6"/>
            <w:rFonts w:ascii="Times New Roman" w:eastAsia="宋体" w:hAnsi="Times New Roman" w:hint="eastAsia"/>
            <w:sz w:val="24"/>
            <w:szCs w:val="24"/>
          </w:rPr>
          <w:t xml:space="preserve"> - </w:t>
        </w:r>
        <w:r w:rsidRPr="004E1F39">
          <w:rPr>
            <w:rStyle w:val="af6"/>
            <w:rFonts w:ascii="Times New Roman" w:eastAsia="宋体" w:hAnsi="Times New Roman" w:hint="eastAsia"/>
            <w:sz w:val="24"/>
            <w:szCs w:val="24"/>
          </w:rPr>
          <w:t>容器核心原理</w:t>
        </w:r>
        <w:r w:rsidRPr="004E1F39">
          <w:rPr>
            <w:rStyle w:val="af6"/>
            <w:rFonts w:ascii="Times New Roman" w:eastAsia="宋体" w:hAnsi="Times New Roman" w:hint="eastAsia"/>
            <w:sz w:val="24"/>
            <w:szCs w:val="24"/>
          </w:rPr>
          <w:t>.docx</w:t>
        </w:r>
      </w:hyperlink>
    </w:p>
    <w:p w14:paraId="42550913" w14:textId="70F03E0C" w:rsidR="007928B2" w:rsidRPr="004E1F39" w:rsidRDefault="007928B2" w:rsidP="007928B2">
      <w:pPr>
        <w:pStyle w:val="1"/>
        <w:spacing w:line="360" w:lineRule="auto"/>
        <w:rPr>
          <w:rFonts w:eastAsia="宋体"/>
        </w:rPr>
      </w:pPr>
      <w:r w:rsidRPr="004E1F39">
        <w:rPr>
          <w:rFonts w:eastAsia="宋体"/>
        </w:rPr>
        <w:t>工程进展</w:t>
      </w:r>
    </w:p>
    <w:p w14:paraId="5349EFF3" w14:textId="58042E8A" w:rsidR="007928B2" w:rsidRPr="004E1F39" w:rsidRDefault="00D22A9B" w:rsidP="00D22A9B">
      <w:pPr>
        <w:pStyle w:val="2"/>
        <w:numPr>
          <w:ilvl w:val="0"/>
          <w:numId w:val="0"/>
        </w:numPr>
        <w:ind w:left="851" w:hanging="567"/>
        <w:rPr>
          <w:rFonts w:eastAsia="宋体"/>
        </w:rPr>
      </w:pPr>
      <w:r w:rsidRPr="004E1F39">
        <w:rPr>
          <w:rFonts w:eastAsia="宋体" w:hint="eastAsia"/>
        </w:rPr>
        <w:t>2</w:t>
      </w:r>
      <w:r w:rsidRPr="004E1F39">
        <w:rPr>
          <w:rFonts w:eastAsia="宋体"/>
        </w:rPr>
        <w:t>.1</w:t>
      </w:r>
      <w:r w:rsidR="007928B2" w:rsidRPr="004E1F39">
        <w:rPr>
          <w:rFonts w:eastAsia="宋体"/>
        </w:rPr>
        <w:t>青岛旅游项目</w:t>
      </w:r>
      <w:r w:rsidR="007928B2" w:rsidRPr="004E1F39">
        <w:rPr>
          <w:rFonts w:eastAsia="宋体"/>
        </w:rPr>
        <w:t>——</w:t>
      </w:r>
      <w:r w:rsidR="007928B2" w:rsidRPr="004E1F39">
        <w:rPr>
          <w:rFonts w:eastAsia="宋体"/>
        </w:rPr>
        <w:t>尚超</w:t>
      </w:r>
      <w:r w:rsidR="004E1F39" w:rsidRPr="004E1F39">
        <w:rPr>
          <w:rFonts w:eastAsia="宋体" w:hint="eastAsia"/>
        </w:rPr>
        <w:t>、刘雨晴</w:t>
      </w:r>
    </w:p>
    <w:p w14:paraId="56871325" w14:textId="70A2AA63" w:rsidR="007928B2" w:rsidRPr="004E1F39" w:rsidRDefault="007928B2" w:rsidP="00D22A9B">
      <w:pPr>
        <w:ind w:firstLine="284"/>
        <w:rPr>
          <w:rFonts w:ascii="Times New Roman" w:eastAsia="宋体" w:hAnsi="Times New Roman" w:cs="Times New Roman"/>
          <w:sz w:val="24"/>
          <w:szCs w:val="28"/>
        </w:rPr>
      </w:pPr>
      <w:r w:rsidRPr="004E1F39">
        <w:rPr>
          <w:rFonts w:ascii="Times New Roman" w:eastAsia="宋体" w:hAnsi="Times New Roman" w:cs="Times New Roman" w:hint="eastAsia"/>
          <w:sz w:val="24"/>
          <w:szCs w:val="28"/>
        </w:rPr>
        <w:t>尚超</w:t>
      </w:r>
      <w:r w:rsidR="004E1F39" w:rsidRPr="004E1F39">
        <w:rPr>
          <w:rFonts w:ascii="Times New Roman" w:eastAsia="宋体" w:hAnsi="Times New Roman" w:cs="Times New Roman" w:hint="eastAsia"/>
          <w:sz w:val="24"/>
          <w:szCs w:val="28"/>
        </w:rPr>
        <w:t>和刘雨晴</w:t>
      </w:r>
      <w:r w:rsidRPr="004E1F39">
        <w:rPr>
          <w:rFonts w:ascii="Times New Roman" w:eastAsia="宋体" w:hAnsi="Times New Roman" w:cs="Times New Roman" w:hint="eastAsia"/>
          <w:sz w:val="24"/>
          <w:szCs w:val="28"/>
        </w:rPr>
        <w:t>同学本周继续学习</w:t>
      </w:r>
      <w:r w:rsidRPr="004E1F39">
        <w:rPr>
          <w:rFonts w:ascii="Times New Roman" w:eastAsia="宋体" w:hAnsi="Times New Roman" w:cs="Times New Roman" w:hint="eastAsia"/>
          <w:sz w:val="24"/>
          <w:szCs w:val="28"/>
        </w:rPr>
        <w:t>Django</w:t>
      </w:r>
      <w:r w:rsidRPr="004E1F39">
        <w:rPr>
          <w:rFonts w:ascii="Times New Roman" w:eastAsia="宋体" w:hAnsi="Times New Roman" w:cs="Times New Roman" w:hint="eastAsia"/>
          <w:sz w:val="24"/>
          <w:szCs w:val="28"/>
        </w:rPr>
        <w:t>框架</w:t>
      </w:r>
      <w:r w:rsidR="00E66CB4" w:rsidRPr="004E1F39">
        <w:rPr>
          <w:rFonts w:ascii="Times New Roman" w:eastAsia="宋体" w:hAnsi="Times New Roman" w:cs="Times New Roman" w:hint="eastAsia"/>
          <w:sz w:val="24"/>
          <w:szCs w:val="28"/>
        </w:rPr>
        <w:t>和项目</w:t>
      </w:r>
      <w:r w:rsidR="00292067" w:rsidRPr="004E1F39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="00E66CB4" w:rsidRPr="004E1F39">
        <w:rPr>
          <w:rFonts w:ascii="Times New Roman" w:eastAsia="宋体" w:hAnsi="Times New Roman" w:cs="Times New Roman" w:hint="eastAsia"/>
          <w:sz w:val="24"/>
          <w:szCs w:val="28"/>
        </w:rPr>
        <w:t>示例</w:t>
      </w:r>
      <w:r w:rsidR="00292067" w:rsidRPr="004E1F39">
        <w:rPr>
          <w:rFonts w:ascii="Times New Roman" w:eastAsia="宋体" w:hAnsi="Times New Roman" w:cs="Times New Roman" w:hint="eastAsia"/>
          <w:sz w:val="24"/>
          <w:szCs w:val="28"/>
        </w:rPr>
        <w:t>代码</w:t>
      </w:r>
      <w:r w:rsidR="004E1F39" w:rsidRPr="004E1F39">
        <w:rPr>
          <w:rFonts w:ascii="Times New Roman" w:eastAsia="宋体" w:hAnsi="Times New Roman" w:cs="Times New Roman" w:hint="eastAsia"/>
          <w:sz w:val="24"/>
          <w:szCs w:val="28"/>
        </w:rPr>
        <w:t>，推进新功能设计。</w:t>
      </w:r>
    </w:p>
    <w:p w14:paraId="16F6526D" w14:textId="77777777" w:rsidR="007928B2" w:rsidRPr="004E1F39" w:rsidRDefault="007928B2" w:rsidP="007928B2">
      <w:pPr>
        <w:pStyle w:val="1"/>
        <w:spacing w:line="360" w:lineRule="auto"/>
        <w:rPr>
          <w:rFonts w:eastAsia="宋体"/>
        </w:rPr>
      </w:pPr>
      <w:r w:rsidRPr="004E1F39">
        <w:rPr>
          <w:rFonts w:eastAsia="宋体"/>
        </w:rPr>
        <w:lastRenderedPageBreak/>
        <w:t>项目进展</w:t>
      </w:r>
    </w:p>
    <w:p w14:paraId="02C4ED3A" w14:textId="77777777" w:rsidR="007928B2" w:rsidRPr="004E1F39" w:rsidRDefault="007928B2" w:rsidP="007928B2">
      <w:pPr>
        <w:pStyle w:val="1"/>
        <w:spacing w:line="360" w:lineRule="auto"/>
        <w:rPr>
          <w:rFonts w:eastAsia="宋体"/>
        </w:rPr>
      </w:pPr>
      <w:r w:rsidRPr="004E1F39">
        <w:rPr>
          <w:rFonts w:eastAsia="宋体"/>
        </w:rPr>
        <w:t>其它工作</w:t>
      </w:r>
    </w:p>
    <w:p w14:paraId="57CD8470" w14:textId="77777777" w:rsidR="007928B2" w:rsidRPr="004E1F39" w:rsidRDefault="007928B2" w:rsidP="007928B2">
      <w:pPr>
        <w:pStyle w:val="2"/>
        <w:numPr>
          <w:ilvl w:val="1"/>
          <w:numId w:val="1"/>
        </w:numPr>
        <w:rPr>
          <w:rFonts w:eastAsia="宋体"/>
        </w:rPr>
      </w:pPr>
      <w:proofErr w:type="gramStart"/>
      <w:r w:rsidRPr="004E1F39">
        <w:rPr>
          <w:rFonts w:eastAsia="宋体" w:hint="eastAsia"/>
        </w:rPr>
        <w:t>微服务</w:t>
      </w:r>
      <w:proofErr w:type="gramEnd"/>
      <w:r w:rsidRPr="004E1F39">
        <w:rPr>
          <w:rFonts w:eastAsia="宋体" w:hint="eastAsia"/>
        </w:rPr>
        <w:t>故障检测综述排版——尚超</w:t>
      </w:r>
    </w:p>
    <w:p w14:paraId="39FDFFF9" w14:textId="49F0F155" w:rsidR="00881B39" w:rsidRPr="004E1F39" w:rsidRDefault="007928B2" w:rsidP="00881B39">
      <w:pPr>
        <w:pStyle w:val="2"/>
        <w:numPr>
          <w:ilvl w:val="1"/>
          <w:numId w:val="1"/>
        </w:numPr>
        <w:rPr>
          <w:rFonts w:eastAsia="宋体"/>
        </w:rPr>
      </w:pPr>
      <w:proofErr w:type="gramStart"/>
      <w:r w:rsidRPr="004E1F39">
        <w:rPr>
          <w:rFonts w:eastAsia="宋体" w:hint="eastAsia"/>
        </w:rPr>
        <w:t>微服务</w:t>
      </w:r>
      <w:proofErr w:type="gramEnd"/>
      <w:r w:rsidRPr="004E1F39">
        <w:rPr>
          <w:rFonts w:eastAsia="宋体" w:hint="eastAsia"/>
        </w:rPr>
        <w:t>综述外文排版——尚超</w:t>
      </w:r>
    </w:p>
    <w:p w14:paraId="049EA0BE" w14:textId="77777777" w:rsidR="007928B2" w:rsidRPr="002868CD" w:rsidRDefault="007928B2" w:rsidP="002868CD">
      <w:pPr>
        <w:ind w:left="425" w:firstLine="0"/>
        <w:rPr>
          <w:rFonts w:ascii="Times New Roman" w:eastAsia="宋体" w:hAnsi="Times New Roman" w:hint="eastAsia"/>
        </w:rPr>
      </w:pPr>
    </w:p>
    <w:p w14:paraId="54895A4A" w14:textId="77777777" w:rsidR="007928B2" w:rsidRPr="004E1F39" w:rsidRDefault="007928B2" w:rsidP="007928B2">
      <w:pPr>
        <w:pStyle w:val="1"/>
        <w:spacing w:line="360" w:lineRule="auto"/>
        <w:rPr>
          <w:rFonts w:eastAsia="宋体"/>
        </w:rPr>
      </w:pPr>
      <w:r w:rsidRPr="004E1F39">
        <w:rPr>
          <w:rFonts w:eastAsia="宋体"/>
        </w:rPr>
        <w:t>下周工作计划</w:t>
      </w:r>
    </w:p>
    <w:p w14:paraId="0DB96B76" w14:textId="1D5C3342" w:rsidR="00E66CB4" w:rsidRPr="004E1F39" w:rsidRDefault="007928B2" w:rsidP="00E66CB4">
      <w:pPr>
        <w:pStyle w:val="2"/>
        <w:numPr>
          <w:ilvl w:val="0"/>
          <w:numId w:val="0"/>
        </w:numPr>
        <w:ind w:leftChars="243" w:left="1075" w:hangingChars="176" w:hanging="565"/>
        <w:rPr>
          <w:rFonts w:eastAsia="宋体" w:hint="eastAsia"/>
        </w:rPr>
      </w:pPr>
      <w:r w:rsidRPr="004E1F39">
        <w:rPr>
          <w:rFonts w:eastAsia="宋体" w:hint="eastAsia"/>
        </w:rPr>
        <w:t>5</w:t>
      </w:r>
      <w:r w:rsidRPr="004E1F39">
        <w:rPr>
          <w:rFonts w:eastAsia="宋体"/>
        </w:rPr>
        <w:t xml:space="preserve">.1 </w:t>
      </w:r>
      <w:r w:rsidR="00D22A9B" w:rsidRPr="004E1F39">
        <w:rPr>
          <w:rFonts w:eastAsia="宋体" w:hint="eastAsia"/>
        </w:rPr>
        <w:t>学术方面</w:t>
      </w:r>
    </w:p>
    <w:p w14:paraId="6CAA558A" w14:textId="3D053C88" w:rsidR="007928B2" w:rsidRPr="004E1F39" w:rsidRDefault="00D22A9B" w:rsidP="00D22A9B">
      <w:pPr>
        <w:pStyle w:val="af8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E1F39">
        <w:rPr>
          <w:rFonts w:ascii="Times New Roman" w:eastAsia="宋体" w:hAnsi="Times New Roman" w:hint="eastAsia"/>
          <w:sz w:val="24"/>
          <w:szCs w:val="24"/>
        </w:rPr>
        <w:t>尚超同学</w:t>
      </w:r>
      <w:r w:rsidR="007928B2" w:rsidRPr="004E1F39">
        <w:rPr>
          <w:rFonts w:ascii="Times New Roman" w:eastAsia="宋体" w:hAnsi="Times New Roman" w:hint="eastAsia"/>
          <w:sz w:val="24"/>
          <w:szCs w:val="24"/>
        </w:rPr>
        <w:t>继续学习</w:t>
      </w:r>
      <w:proofErr w:type="gramStart"/>
      <w:r w:rsidR="007928B2" w:rsidRPr="004E1F39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="007928B2" w:rsidRPr="004E1F39">
        <w:rPr>
          <w:rFonts w:ascii="Times New Roman" w:eastAsia="宋体" w:hAnsi="Times New Roman" w:hint="eastAsia"/>
          <w:sz w:val="24"/>
          <w:szCs w:val="24"/>
        </w:rPr>
        <w:t>框架，学习</w:t>
      </w:r>
      <w:proofErr w:type="spellStart"/>
      <w:r w:rsidR="007928B2" w:rsidRPr="004E1F39">
        <w:rPr>
          <w:rFonts w:ascii="Times New Roman" w:eastAsia="宋体" w:hAnsi="Times New Roman" w:hint="eastAsia"/>
          <w:sz w:val="24"/>
          <w:szCs w:val="24"/>
        </w:rPr>
        <w:t>kubernetes</w:t>
      </w:r>
      <w:proofErr w:type="spellEnd"/>
      <w:r w:rsidR="007928B2" w:rsidRPr="004E1F39">
        <w:rPr>
          <w:rFonts w:ascii="Times New Roman" w:eastAsia="宋体" w:hAnsi="Times New Roman" w:hint="eastAsia"/>
          <w:sz w:val="24"/>
          <w:szCs w:val="24"/>
        </w:rPr>
        <w:t>，</w:t>
      </w:r>
      <w:r w:rsidRPr="004E1F39">
        <w:rPr>
          <w:rFonts w:ascii="Times New Roman" w:eastAsia="宋体" w:hAnsi="Times New Roman" w:hint="eastAsia"/>
          <w:sz w:val="24"/>
          <w:szCs w:val="24"/>
        </w:rPr>
        <w:t>阅读</w:t>
      </w:r>
      <w:r w:rsidR="007928B2" w:rsidRPr="004E1F39">
        <w:rPr>
          <w:rFonts w:ascii="Times New Roman" w:eastAsia="宋体" w:hAnsi="Times New Roman" w:hint="eastAsia"/>
          <w:sz w:val="24"/>
          <w:szCs w:val="24"/>
        </w:rPr>
        <w:t>链路跟踪论文。</w:t>
      </w:r>
    </w:p>
    <w:p w14:paraId="0CF00E71" w14:textId="3F92A6DF" w:rsidR="00081EF1" w:rsidRPr="004E1F39" w:rsidRDefault="00081EF1" w:rsidP="00D22A9B">
      <w:pPr>
        <w:pStyle w:val="af8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E1F39">
        <w:rPr>
          <w:rFonts w:ascii="Times New Roman" w:eastAsia="宋体" w:hAnsi="Times New Roman" w:hint="eastAsia"/>
          <w:sz w:val="24"/>
          <w:szCs w:val="24"/>
        </w:rPr>
        <w:t>刘雨晴总结回顾</w:t>
      </w:r>
      <w:proofErr w:type="gramStart"/>
      <w:r w:rsidRPr="004E1F39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Pr="004E1F39">
        <w:rPr>
          <w:rFonts w:ascii="Times New Roman" w:eastAsia="宋体" w:hAnsi="Times New Roman" w:hint="eastAsia"/>
          <w:sz w:val="24"/>
          <w:szCs w:val="24"/>
        </w:rPr>
        <w:t>框架，阅读知识图谱和</w:t>
      </w:r>
      <w:proofErr w:type="gramStart"/>
      <w:r w:rsidRPr="004E1F39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Pr="004E1F39">
        <w:rPr>
          <w:rFonts w:ascii="Times New Roman" w:eastAsia="宋体" w:hAnsi="Times New Roman" w:hint="eastAsia"/>
          <w:sz w:val="24"/>
          <w:szCs w:val="24"/>
        </w:rPr>
        <w:t>领域论文。</w:t>
      </w:r>
    </w:p>
    <w:p w14:paraId="13271243" w14:textId="72BC4DE5" w:rsidR="001B35A0" w:rsidRPr="004E1F39" w:rsidRDefault="001B35A0" w:rsidP="00081EF1">
      <w:pPr>
        <w:rPr>
          <w:rFonts w:ascii="Times New Roman" w:eastAsia="宋体" w:hAnsi="Times New Roman" w:hint="eastAsia"/>
        </w:rPr>
      </w:pPr>
    </w:p>
    <w:p w14:paraId="1FFA86E6" w14:textId="5CCD4334" w:rsidR="00E66CB4" w:rsidRPr="004E1F39" w:rsidRDefault="00E66CB4" w:rsidP="00E66CB4">
      <w:pPr>
        <w:pStyle w:val="2"/>
        <w:numPr>
          <w:ilvl w:val="0"/>
          <w:numId w:val="0"/>
        </w:numPr>
        <w:ind w:leftChars="100" w:left="210" w:firstLineChars="100" w:firstLine="321"/>
        <w:rPr>
          <w:rFonts w:eastAsia="宋体"/>
        </w:rPr>
      </w:pPr>
      <w:r w:rsidRPr="004E1F39">
        <w:rPr>
          <w:rFonts w:eastAsia="宋体" w:hint="eastAsia"/>
        </w:rPr>
        <w:t>5</w:t>
      </w:r>
      <w:r w:rsidRPr="004E1F39">
        <w:rPr>
          <w:rFonts w:eastAsia="宋体"/>
        </w:rPr>
        <w:t>.2</w:t>
      </w:r>
      <w:r w:rsidRPr="004E1F39">
        <w:rPr>
          <w:rFonts w:eastAsia="宋体" w:hint="eastAsia"/>
        </w:rPr>
        <w:t>工程方面</w:t>
      </w:r>
    </w:p>
    <w:p w14:paraId="2A2FAFDB" w14:textId="0E519AAB" w:rsidR="00E66CB4" w:rsidRPr="004E1F39" w:rsidRDefault="00E66CB4" w:rsidP="00E66CB4">
      <w:pPr>
        <w:pStyle w:val="af8"/>
        <w:numPr>
          <w:ilvl w:val="0"/>
          <w:numId w:val="6"/>
        </w:numPr>
        <w:ind w:firstLineChars="0"/>
        <w:rPr>
          <w:rFonts w:ascii="Times New Roman" w:eastAsia="宋体" w:hAnsi="Times New Roman" w:hint="eastAsia"/>
          <w:sz w:val="24"/>
          <w:szCs w:val="24"/>
        </w:rPr>
      </w:pPr>
    </w:p>
    <w:sectPr w:rsidR="00E66CB4" w:rsidRPr="004E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06D93" w14:textId="77777777" w:rsidR="00806C6B" w:rsidRDefault="00806C6B" w:rsidP="009C5BD6">
      <w:r>
        <w:separator/>
      </w:r>
    </w:p>
  </w:endnote>
  <w:endnote w:type="continuationSeparator" w:id="0">
    <w:p w14:paraId="025F9EFF" w14:textId="77777777" w:rsidR="00806C6B" w:rsidRDefault="00806C6B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F3836" w14:textId="77777777" w:rsidR="00806C6B" w:rsidRDefault="00806C6B" w:rsidP="009C5BD6">
      <w:r>
        <w:separator/>
      </w:r>
    </w:p>
  </w:footnote>
  <w:footnote w:type="continuationSeparator" w:id="0">
    <w:p w14:paraId="756D9FD6" w14:textId="77777777" w:rsidR="00806C6B" w:rsidRDefault="00806C6B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18AE6EBB"/>
    <w:multiLevelType w:val="hybridMultilevel"/>
    <w:tmpl w:val="04F446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1EF1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68CD"/>
    <w:rsid w:val="00287B7B"/>
    <w:rsid w:val="0029149E"/>
    <w:rsid w:val="002919B7"/>
    <w:rsid w:val="0029206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1056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EC3"/>
    <w:rsid w:val="004008F5"/>
    <w:rsid w:val="00400CE7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B48"/>
    <w:rsid w:val="004D2D05"/>
    <w:rsid w:val="004D2E42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1F39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6061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3DF1"/>
    <w:rsid w:val="00674AB9"/>
    <w:rsid w:val="00674BDD"/>
    <w:rsid w:val="00675A45"/>
    <w:rsid w:val="00675BB5"/>
    <w:rsid w:val="00676849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7E0"/>
    <w:rsid w:val="00770CA2"/>
    <w:rsid w:val="00771513"/>
    <w:rsid w:val="00771A08"/>
    <w:rsid w:val="00772E37"/>
    <w:rsid w:val="007735BD"/>
    <w:rsid w:val="0077364F"/>
    <w:rsid w:val="00773935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8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06C6B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1B3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529C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0ABE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8B7"/>
    <w:rsid w:val="00A16C28"/>
    <w:rsid w:val="00A16E50"/>
    <w:rsid w:val="00A178D9"/>
    <w:rsid w:val="00A21AC4"/>
    <w:rsid w:val="00A221F8"/>
    <w:rsid w:val="00A22415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6615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945"/>
    <w:rsid w:val="00C9264B"/>
    <w:rsid w:val="00C92840"/>
    <w:rsid w:val="00C944FE"/>
    <w:rsid w:val="00C94B4C"/>
    <w:rsid w:val="00C94E1B"/>
    <w:rsid w:val="00C953CD"/>
    <w:rsid w:val="00C96797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A9B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6668"/>
    <w:rsid w:val="00DC6F4F"/>
    <w:rsid w:val="00DC6F61"/>
    <w:rsid w:val="00DD2312"/>
    <w:rsid w:val="00DD3913"/>
    <w:rsid w:val="00DD4336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B98"/>
    <w:rsid w:val="00E6549B"/>
    <w:rsid w:val="00E65798"/>
    <w:rsid w:val="00E66CB4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881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2.&#21016;&#38632;&#26228;%20-%20&#23481;&#22120;&#26680;&#24515;&#21407;&#29702;.docx" TargetMode="External"/><Relationship Id="rId4" Type="http://schemas.openxmlformats.org/officeDocument/2006/relationships/styles" Target="styles.xml"/><Relationship Id="rId9" Type="http://schemas.openxmlformats.org/officeDocument/2006/relationships/hyperlink" Target="1.&#23578;&#36229;%20-%20principles%20of%20chaos%20engineering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106</Words>
  <Characters>610</Characters>
  <Application>Microsoft Office Word</Application>
  <DocSecurity>0</DocSecurity>
  <Lines>5</Lines>
  <Paragraphs>1</Paragraphs>
  <ScaleCrop>false</ScaleCrop>
  <Company>微软中国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刘 雨晴</cp:lastModifiedBy>
  <cp:revision>2356</cp:revision>
  <dcterms:created xsi:type="dcterms:W3CDTF">2017-11-24T08:25:00Z</dcterms:created>
  <dcterms:modified xsi:type="dcterms:W3CDTF">2021-07-11T08:38:00Z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