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67D96BB4" w14:textId="152C51F1" w:rsidR="00DB345C" w:rsidRPr="00F30E09" w:rsidRDefault="00DB345C" w:rsidP="00DB345C">
      <w:pPr>
        <w:pStyle w:val="2"/>
      </w:pPr>
      <w:r w:rsidRPr="00F30E09">
        <w:t>学习</w:t>
      </w:r>
      <w:r w:rsidRPr="00F30E09">
        <w:t>Kubernetes in Action——</w:t>
      </w:r>
      <w:r w:rsidRPr="00F30E09">
        <w:t>尚超</w:t>
      </w:r>
    </w:p>
    <w:p w14:paraId="4C1EE362" w14:textId="34D8A233" w:rsidR="00447F2B" w:rsidRDefault="00F30E09" w:rsidP="00976F1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30E09">
        <w:rPr>
          <w:rFonts w:ascii="Times New Roman" w:hAnsi="Times New Roman" w:cs="Times New Roman"/>
          <w:sz w:val="24"/>
          <w:szCs w:val="28"/>
        </w:rPr>
        <w:t>本周继续学习</w:t>
      </w:r>
      <w:r w:rsidR="00830849">
        <w:rPr>
          <w:rFonts w:ascii="Times New Roman" w:hAnsi="Times New Roman" w:cs="Times New Roman" w:hint="eastAsia"/>
          <w:sz w:val="24"/>
          <w:szCs w:val="28"/>
        </w:rPr>
        <w:t>《</w:t>
      </w:r>
      <w:r w:rsidRPr="00F30E09">
        <w:rPr>
          <w:rFonts w:ascii="Times New Roman" w:hAnsi="Times New Roman" w:cs="Times New Roman"/>
          <w:sz w:val="24"/>
          <w:szCs w:val="28"/>
        </w:rPr>
        <w:t>Kubernetes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E09">
        <w:rPr>
          <w:rFonts w:ascii="Times New Roman" w:hAnsi="Times New Roman" w:cs="Times New Roman"/>
          <w:sz w:val="24"/>
          <w:szCs w:val="28"/>
        </w:rPr>
        <w:t>action</w:t>
      </w:r>
      <w:r w:rsidR="00830849">
        <w:rPr>
          <w:rFonts w:ascii="Times New Roman" w:hAnsi="Times New Roman" w:cs="Times New Roman" w:hint="eastAsia"/>
          <w:sz w:val="24"/>
          <w:szCs w:val="28"/>
        </w:rPr>
        <w:t>》</w:t>
      </w:r>
      <w:r w:rsidR="00BC7EF4">
        <w:rPr>
          <w:rFonts w:ascii="Times New Roman" w:hAnsi="Times New Roman" w:cs="Times New Roman" w:hint="eastAsia"/>
          <w:sz w:val="24"/>
          <w:szCs w:val="28"/>
        </w:rPr>
        <w:t>，</w:t>
      </w:r>
      <w:r w:rsidR="00AA17E1">
        <w:rPr>
          <w:rFonts w:ascii="Times New Roman" w:hAnsi="Times New Roman" w:cs="Times New Roman" w:hint="eastAsia"/>
          <w:sz w:val="24"/>
          <w:szCs w:val="28"/>
        </w:rPr>
        <w:t>学习了</w:t>
      </w:r>
      <w:r w:rsidR="00437A9C">
        <w:rPr>
          <w:rFonts w:ascii="Times New Roman" w:hAnsi="Times New Roman" w:cs="Times New Roman" w:hint="eastAsia"/>
          <w:sz w:val="24"/>
          <w:szCs w:val="28"/>
        </w:rPr>
        <w:t>kubernetes</w:t>
      </w:r>
      <w:r w:rsidR="00437A9C">
        <w:rPr>
          <w:rFonts w:ascii="Times New Roman" w:hAnsi="Times New Roman" w:cs="Times New Roman"/>
          <w:sz w:val="24"/>
          <w:szCs w:val="28"/>
        </w:rPr>
        <w:t xml:space="preserve"> </w:t>
      </w:r>
      <w:r w:rsidR="00437A9C">
        <w:rPr>
          <w:rFonts w:ascii="Times New Roman" w:hAnsi="Times New Roman" w:cs="Times New Roman" w:hint="eastAsia"/>
          <w:sz w:val="24"/>
          <w:szCs w:val="28"/>
        </w:rPr>
        <w:t>微服务引用开发框架</w:t>
      </w:r>
      <w:r w:rsidR="00AA68E2">
        <w:rPr>
          <w:rFonts w:ascii="Times New Roman" w:hAnsi="Times New Roman" w:cs="Times New Roman" w:hint="eastAsia"/>
          <w:sz w:val="24"/>
          <w:szCs w:val="28"/>
        </w:rPr>
        <w:t>；</w:t>
      </w:r>
      <w:r w:rsidR="00941799">
        <w:rPr>
          <w:rFonts w:ascii="Times New Roman" w:hAnsi="Times New Roman" w:cs="Times New Roman" w:hint="eastAsia"/>
          <w:sz w:val="24"/>
          <w:szCs w:val="28"/>
        </w:rPr>
        <w:t>大致</w:t>
      </w:r>
      <w:r w:rsidR="00C92541">
        <w:rPr>
          <w:rFonts w:ascii="Times New Roman" w:hAnsi="Times New Roman" w:cs="Times New Roman" w:hint="eastAsia"/>
          <w:sz w:val="24"/>
          <w:szCs w:val="28"/>
        </w:rPr>
        <w:t>阅读了姜宇轩学长的微服务故障检测综述，全面了解了微服务故障检测的发展现状、研究方向以及研究方法</w:t>
      </w:r>
      <w:r w:rsidR="00AA68E2">
        <w:rPr>
          <w:rFonts w:ascii="Times New Roman" w:hAnsi="Times New Roman" w:cs="Times New Roman" w:hint="eastAsia"/>
          <w:sz w:val="24"/>
          <w:szCs w:val="28"/>
        </w:rPr>
        <w:t>；学习</w:t>
      </w:r>
      <w:r w:rsidR="00AA68E2">
        <w:rPr>
          <w:rFonts w:ascii="Times New Roman" w:hAnsi="Times New Roman" w:cs="Times New Roman" w:hint="eastAsia"/>
          <w:sz w:val="24"/>
          <w:szCs w:val="28"/>
        </w:rPr>
        <w:t>Kubernetes</w:t>
      </w:r>
      <w:r w:rsidR="00AA68E2">
        <w:rPr>
          <w:rFonts w:ascii="Times New Roman" w:hAnsi="Times New Roman" w:cs="Times New Roman"/>
          <w:sz w:val="24"/>
          <w:szCs w:val="28"/>
        </w:rPr>
        <w:t xml:space="preserve"> </w:t>
      </w:r>
      <w:r w:rsidR="00AA68E2">
        <w:rPr>
          <w:rFonts w:ascii="Times New Roman" w:hAnsi="Times New Roman" w:cs="Times New Roman" w:hint="eastAsia"/>
          <w:sz w:val="24"/>
          <w:szCs w:val="28"/>
        </w:rPr>
        <w:t>框架以及</w:t>
      </w:r>
      <w:r w:rsidR="00AA68E2">
        <w:rPr>
          <w:rFonts w:ascii="Times New Roman" w:hAnsi="Times New Roman" w:cs="Times New Roman" w:hint="eastAsia"/>
          <w:sz w:val="24"/>
          <w:szCs w:val="28"/>
        </w:rPr>
        <w:t>Docker</w:t>
      </w:r>
      <w:r w:rsidR="00AA68E2">
        <w:rPr>
          <w:rFonts w:ascii="Times New Roman" w:hAnsi="Times New Roman" w:cs="Times New Roman" w:hint="eastAsia"/>
          <w:sz w:val="24"/>
          <w:szCs w:val="28"/>
        </w:rPr>
        <w:t>容器在底层网络通信原理及其实现方式；</w:t>
      </w:r>
    </w:p>
    <w:p w14:paraId="47D1392E" w14:textId="47A35AA7" w:rsidR="006727C4" w:rsidRPr="00F30E09" w:rsidRDefault="006727C4" w:rsidP="006727C4">
      <w:pPr>
        <w:pStyle w:val="2"/>
      </w:pPr>
      <w:r w:rsidRPr="00F30E09">
        <w:t>学习</w:t>
      </w:r>
      <w:r w:rsidR="0004134D">
        <w:rPr>
          <w:rFonts w:hint="eastAsia"/>
        </w:rPr>
        <w:t>基于阈值的弹性伸缩算法</w:t>
      </w:r>
      <w:r w:rsidR="00E06FA7">
        <w:rPr>
          <w:rFonts w:hint="eastAsia"/>
        </w:rPr>
        <w:t>及</w:t>
      </w:r>
      <w:r w:rsidR="0061209E">
        <w:t>T</w:t>
      </w:r>
      <w:r w:rsidR="0061209E">
        <w:rPr>
          <w:rFonts w:hint="eastAsia"/>
        </w:rPr>
        <w:t>ag</w:t>
      </w:r>
      <w:r w:rsidR="0061209E">
        <w:rPr>
          <w:rFonts w:hint="eastAsia"/>
        </w:rPr>
        <w:t>提取</w:t>
      </w:r>
      <w:r w:rsidR="00E06FA7">
        <w:rPr>
          <w:rFonts w:hint="eastAsia"/>
        </w:rPr>
        <w:t>实验</w:t>
      </w:r>
      <w:r w:rsidRPr="00F30E09">
        <w:t>——</w:t>
      </w:r>
      <w:r w:rsidR="00B76FDD">
        <w:rPr>
          <w:rFonts w:hint="eastAsia"/>
        </w:rPr>
        <w:t>佘嘉洛</w:t>
      </w:r>
    </w:p>
    <w:p w14:paraId="7DAA287D" w14:textId="5405F188" w:rsidR="00752DDB" w:rsidRPr="001E5789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对目前常见的基于阈值的弹性伸缩算法进行了学习，主要从</w:t>
      </w:r>
      <w:r w:rsidR="00732129">
        <w:rPr>
          <w:rFonts w:ascii="Times New Roman" w:hAnsi="Times New Roman" w:cs="Times New Roman" w:hint="eastAsia"/>
          <w:sz w:val="24"/>
          <w:szCs w:val="28"/>
        </w:rPr>
        <w:t>算法以及测试平台出发对其进行了总结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61209E">
        <w:rPr>
          <w:rFonts w:ascii="Times New Roman" w:hAnsi="Times New Roman" w:cs="Times New Roman" w:hint="eastAsia"/>
          <w:sz w:val="24"/>
          <w:szCs w:val="28"/>
        </w:rPr>
        <w:t>且进一步地学习</w:t>
      </w:r>
      <w:r w:rsidR="0061209E">
        <w:rPr>
          <w:rFonts w:ascii="Times New Roman" w:hAnsi="Times New Roman" w:cs="Times New Roman" w:hint="eastAsia"/>
          <w:sz w:val="24"/>
          <w:szCs w:val="28"/>
        </w:rPr>
        <w:t>Docker</w:t>
      </w:r>
      <w:r w:rsidR="0061209E">
        <w:rPr>
          <w:rFonts w:ascii="Times New Roman" w:hAnsi="Times New Roman" w:cs="Times New Roman"/>
          <w:sz w:val="24"/>
          <w:szCs w:val="28"/>
        </w:rPr>
        <w:t xml:space="preserve"> H</w:t>
      </w:r>
      <w:r w:rsidR="0061209E">
        <w:rPr>
          <w:rFonts w:ascii="Times New Roman" w:hAnsi="Times New Roman" w:cs="Times New Roman" w:hint="eastAsia"/>
          <w:sz w:val="24"/>
          <w:szCs w:val="28"/>
        </w:rPr>
        <w:t>ub</w:t>
      </w:r>
      <w:r w:rsidR="0061209E">
        <w:rPr>
          <w:rFonts w:ascii="Times New Roman" w:hAnsi="Times New Roman" w:cs="Times New Roman" w:hint="eastAsia"/>
          <w:sz w:val="24"/>
          <w:szCs w:val="28"/>
        </w:rPr>
        <w:t>镜像提取了长描述和短描述后下一步的语义分析工作，做进一步的实验打算。</w:t>
      </w:r>
    </w:p>
    <w:p w14:paraId="38428955" w14:textId="23D31BFE" w:rsidR="001B35A0" w:rsidRPr="00F30E09" w:rsidRDefault="00130B9A">
      <w:pPr>
        <w:pStyle w:val="1"/>
        <w:spacing w:line="360" w:lineRule="auto"/>
      </w:pPr>
      <w:r w:rsidRPr="00F30E09">
        <w:t>工程</w:t>
      </w:r>
      <w:r w:rsidR="003F0500" w:rsidRPr="00F30E09">
        <w:t>进展</w:t>
      </w:r>
    </w:p>
    <w:p w14:paraId="74E5B464" w14:textId="79F0F45A" w:rsidR="001327A8" w:rsidRPr="00F30E09" w:rsidRDefault="001327A8" w:rsidP="00665EEA">
      <w:pPr>
        <w:pStyle w:val="2"/>
        <w:numPr>
          <w:ilvl w:val="1"/>
          <w:numId w:val="1"/>
        </w:numPr>
      </w:pPr>
      <w:r w:rsidRPr="00F30E09">
        <w:t>青岛旅游项目</w:t>
      </w:r>
      <w:r w:rsidRPr="00F30E09">
        <w:t>——</w:t>
      </w:r>
      <w:r w:rsidRPr="00F30E09">
        <w:t>尚超</w:t>
      </w:r>
    </w:p>
    <w:p w14:paraId="2A59E558" w14:textId="32CC3AD1" w:rsidR="00505700" w:rsidRPr="00F30E09" w:rsidRDefault="005A5FC7" w:rsidP="00976F1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</w:t>
      </w:r>
      <w:r w:rsidR="000143F7">
        <w:rPr>
          <w:rFonts w:ascii="Times New Roman" w:hAnsi="Times New Roman" w:cs="Times New Roman" w:hint="eastAsia"/>
          <w:sz w:val="24"/>
          <w:szCs w:val="28"/>
        </w:rPr>
        <w:t>基本完成了青岛项目的组团出行模块。</w:t>
      </w:r>
      <w:r w:rsidR="00505700">
        <w:rPr>
          <w:rFonts w:ascii="Times New Roman" w:hAnsi="Times New Roman" w:cs="Times New Roman" w:hint="eastAsia"/>
          <w:sz w:val="24"/>
          <w:szCs w:val="28"/>
        </w:rPr>
        <w:t>完成了青岛旅游项目</w:t>
      </w:r>
      <w:r w:rsidR="00291CBE">
        <w:rPr>
          <w:rFonts w:ascii="Times New Roman" w:hAnsi="Times New Roman" w:cs="Times New Roman" w:hint="eastAsia"/>
          <w:sz w:val="24"/>
          <w:szCs w:val="28"/>
        </w:rPr>
        <w:t>组团出行模块的算法设计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E61CCD">
        <w:rPr>
          <w:rFonts w:ascii="Times New Roman" w:hAnsi="Times New Roman" w:cs="Times New Roman" w:hint="eastAsia"/>
          <w:sz w:val="24"/>
          <w:szCs w:val="28"/>
        </w:rPr>
        <w:t>前端界面的设计</w:t>
      </w:r>
      <w:r w:rsidR="00FC11CD">
        <w:rPr>
          <w:rFonts w:ascii="Times New Roman" w:hAnsi="Times New Roman" w:cs="Times New Roman" w:hint="eastAsia"/>
          <w:sz w:val="24"/>
          <w:szCs w:val="28"/>
        </w:rPr>
        <w:t>、</w:t>
      </w:r>
      <w:r w:rsidR="00AB7E44">
        <w:rPr>
          <w:rFonts w:ascii="Times New Roman" w:hAnsi="Times New Roman" w:cs="Times New Roman" w:hint="eastAsia"/>
          <w:sz w:val="24"/>
          <w:szCs w:val="28"/>
        </w:rPr>
        <w:t>后端数据库的设计等模块；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lastRenderedPageBreak/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684FA56A" w14:textId="06ADA401" w:rsidR="00EC016A" w:rsidRPr="00662AAB" w:rsidRDefault="002B3851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="00EC016A">
        <w:rPr>
          <w:rFonts w:ascii="Times New Roman" w:eastAsia="宋体" w:hAnsi="Times New Roman" w:cs="Times New Roman"/>
          <w:sz w:val="24"/>
          <w:szCs w:val="24"/>
        </w:rPr>
        <w:t>同学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继续学习微服务框架</w:t>
      </w:r>
      <w:r w:rsidR="00662AAB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学习</w:t>
      </w:r>
      <w:r w:rsidR="00662AAB" w:rsidRPr="00A166E0">
        <w:rPr>
          <w:rFonts w:ascii="Times New Roman" w:eastAsia="宋体" w:hAnsi="Times New Roman" w:cs="Times New Roman"/>
          <w:sz w:val="24"/>
          <w:szCs w:val="28"/>
        </w:rPr>
        <w:t>kubernetes</w:t>
      </w:r>
      <w:r w:rsidR="00662AAB">
        <w:rPr>
          <w:rFonts w:ascii="Times New Roman" w:eastAsia="宋体" w:hAnsi="Times New Roman" w:cs="Times New Roman" w:hint="eastAsia"/>
          <w:sz w:val="24"/>
          <w:szCs w:val="28"/>
        </w:rPr>
        <w:t>底层原理</w:t>
      </w:r>
    </w:p>
    <w:p w14:paraId="4E796AC4" w14:textId="39CBC760" w:rsidR="00662AAB" w:rsidRPr="00F46DE8" w:rsidRDefault="00662AAB" w:rsidP="00F46DE8">
      <w:pPr>
        <w:pStyle w:val="af8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662AAB">
        <w:rPr>
          <w:rFonts w:ascii="Times New Roman" w:eastAsia="宋体" w:hAnsi="Times New Roman" w:cs="Times New Roman" w:hint="eastAsia"/>
          <w:sz w:val="24"/>
          <w:szCs w:val="28"/>
        </w:rPr>
        <w:t>尚超同学</w:t>
      </w:r>
      <w:r w:rsidRPr="00662AAB">
        <w:rPr>
          <w:rFonts w:ascii="Times New Roman" w:eastAsia="宋体" w:hAnsi="Times New Roman" w:cs="Times New Roman" w:hint="eastAsia"/>
          <w:sz w:val="24"/>
          <w:szCs w:val="28"/>
        </w:rPr>
        <w:t>阅读姜宇轩学长的综述“微服务故障检测综述”，提取微服务故障检测方面的研究现状以及研究方法；以对微服务故障检测有全面理解；</w:t>
      </w:r>
    </w:p>
    <w:p w14:paraId="5289D0C9" w14:textId="77777777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t>工程方面</w:t>
      </w:r>
    </w:p>
    <w:p w14:paraId="38A41F27" w14:textId="77777777" w:rsidR="005B6CE2" w:rsidRDefault="005B6CE2" w:rsidP="005B6CE2">
      <w:pPr>
        <w:pStyle w:val="af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尚超同学</w:t>
      </w:r>
      <w:r w:rsidRPr="00A166E0">
        <w:rPr>
          <w:rFonts w:ascii="Times New Roman" w:eastAsia="宋体" w:hAnsi="Times New Roman" w:cs="Times New Roman"/>
          <w:sz w:val="24"/>
          <w:szCs w:val="28"/>
        </w:rPr>
        <w:t>下周</w:t>
      </w:r>
      <w:r>
        <w:rPr>
          <w:rFonts w:ascii="Times New Roman" w:eastAsia="宋体" w:hAnsi="Times New Roman" w:cs="Times New Roman" w:hint="eastAsia"/>
          <w:sz w:val="24"/>
          <w:szCs w:val="28"/>
        </w:rPr>
        <w:t>计划</w:t>
      </w:r>
      <w:r w:rsidRPr="00A166E0">
        <w:rPr>
          <w:rFonts w:ascii="Times New Roman" w:eastAsia="宋体" w:hAnsi="Times New Roman" w:cs="Times New Roman"/>
          <w:sz w:val="24"/>
          <w:szCs w:val="28"/>
        </w:rPr>
        <w:t>完成青岛旅游项目的路径规划相关的专利申请书的编写</w:t>
      </w:r>
    </w:p>
    <w:p w14:paraId="13271243" w14:textId="28BBBD0D" w:rsidR="001B35A0" w:rsidRPr="000D5558" w:rsidRDefault="005B6CE2" w:rsidP="000D5558">
      <w:pPr>
        <w:pStyle w:val="af8"/>
        <w:numPr>
          <w:ilvl w:val="0"/>
          <w:numId w:val="4"/>
        </w:numPr>
        <w:ind w:firstLineChars="0"/>
        <w:rPr>
          <w:rFonts w:hint="eastAsia"/>
        </w:rPr>
      </w:pPr>
      <w:r w:rsidRPr="005B6CE2">
        <w:rPr>
          <w:rFonts w:ascii="Times New Roman" w:eastAsia="宋体" w:hAnsi="Times New Roman" w:cs="Times New Roman" w:hint="eastAsia"/>
          <w:sz w:val="24"/>
          <w:szCs w:val="28"/>
        </w:rPr>
        <w:t>尚超同学</w:t>
      </w:r>
      <w:r w:rsidRPr="00A166E0">
        <w:rPr>
          <w:rFonts w:ascii="Times New Roman" w:eastAsia="宋体" w:hAnsi="Times New Roman" w:cs="Times New Roman"/>
          <w:sz w:val="24"/>
          <w:szCs w:val="28"/>
        </w:rPr>
        <w:t>完成青岛旅游项目组团模块前端界面美化设计；</w:t>
      </w: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90BB" w14:textId="77777777" w:rsidR="000C1451" w:rsidRDefault="000C1451" w:rsidP="009C5BD6">
      <w:r>
        <w:separator/>
      </w:r>
    </w:p>
  </w:endnote>
  <w:endnote w:type="continuationSeparator" w:id="0">
    <w:p w14:paraId="6D1B1321" w14:textId="77777777" w:rsidR="000C1451" w:rsidRDefault="000C1451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AC28" w14:textId="77777777" w:rsidR="000C1451" w:rsidRDefault="000C1451" w:rsidP="009C5BD6">
      <w:r>
        <w:separator/>
      </w:r>
    </w:p>
  </w:footnote>
  <w:footnote w:type="continuationSeparator" w:id="0">
    <w:p w14:paraId="0180B972" w14:textId="77777777" w:rsidR="000C1451" w:rsidRDefault="000C1451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24A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she jialuo</cp:lastModifiedBy>
  <cp:revision>144</cp:revision>
  <dcterms:created xsi:type="dcterms:W3CDTF">2021-07-04T03:23:00Z</dcterms:created>
  <dcterms:modified xsi:type="dcterms:W3CDTF">2021-07-25T04:42:00Z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