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C80A" w14:textId="03BC84D5" w:rsidR="00CE3436" w:rsidRDefault="004F6D87">
      <w:r>
        <w:rPr>
          <w:rFonts w:hint="eastAsia"/>
        </w:rPr>
        <w:t>本周学了如何将本地镜像发布到阿里云和私有库</w:t>
      </w:r>
    </w:p>
    <w:p w14:paraId="3442D6BB" w14:textId="77777777" w:rsidR="004F6D87" w:rsidRDefault="004F6D87"/>
    <w:p w14:paraId="108AB529" w14:textId="6A26536C" w:rsidR="004F6D87" w:rsidRDefault="004F6D87">
      <w:r>
        <w:rPr>
          <w:rFonts w:hint="eastAsia"/>
        </w:rPr>
        <w:t>发布到阿里云：</w:t>
      </w:r>
    </w:p>
    <w:p w14:paraId="57C8529D" w14:textId="3F13D184" w:rsidR="004F6D87" w:rsidRDefault="004F6D87" w:rsidP="004F6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准备好一个需要pull的镜像</w:t>
      </w:r>
    </w:p>
    <w:p w14:paraId="6D35ABFC" w14:textId="7B4C5B84" w:rsidR="004F6D87" w:rsidRDefault="004F6D87" w:rsidP="004F6D87">
      <w:pPr>
        <w:pStyle w:val="a3"/>
        <w:numPr>
          <w:ilvl w:val="0"/>
          <w:numId w:val="1"/>
        </w:numPr>
        <w:ind w:firstLineChars="0"/>
      </w:pPr>
      <w:r w:rsidRPr="004F6D87">
        <w:rPr>
          <w:rFonts w:hint="eastAsia"/>
        </w:rPr>
        <w:t>创建仓库镜像</w:t>
      </w:r>
      <w:r>
        <w:rPr>
          <w:rFonts w:hint="eastAsia"/>
        </w:rPr>
        <w:t>。登录</w:t>
      </w:r>
      <w:r w:rsidRPr="004F6D87">
        <w:rPr>
          <w:rFonts w:hint="eastAsia"/>
        </w:rPr>
        <w:t>阿里云开发者平台</w:t>
      </w:r>
      <w:r>
        <w:rPr>
          <w:rFonts w:hint="eastAsia"/>
        </w:rPr>
        <w:t>，</w:t>
      </w:r>
      <w:r w:rsidRPr="004F6D87">
        <w:rPr>
          <w:rFonts w:hint="eastAsia"/>
        </w:rPr>
        <w:t>选择控制台，进入容器镜像服务</w:t>
      </w:r>
      <w:r>
        <w:rPr>
          <w:rFonts w:hint="eastAsia"/>
        </w:rPr>
        <w:t>，</w:t>
      </w:r>
      <w:r w:rsidRPr="004F6D87">
        <w:rPr>
          <w:rFonts w:hint="eastAsia"/>
        </w:rPr>
        <w:t>选择个人实例</w:t>
      </w:r>
      <w:r>
        <w:rPr>
          <w:rFonts w:hint="eastAsia"/>
        </w:rPr>
        <w:t>，创建新的命名空间和镜像仓库，</w:t>
      </w:r>
      <w:r w:rsidRPr="004F6D87">
        <w:rPr>
          <w:rFonts w:hint="eastAsia"/>
        </w:rPr>
        <w:t>进入管理界面获得脚本</w:t>
      </w:r>
      <w:r>
        <w:rPr>
          <w:rFonts w:hint="eastAsia"/>
        </w:rPr>
        <w:t>。</w:t>
      </w:r>
    </w:p>
    <w:p w14:paraId="65E235E1" w14:textId="3DCD0406" w:rsidR="004F6D87" w:rsidRDefault="004F6D87" w:rsidP="004F6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Pr="004F6D87">
        <w:rPr>
          <w:rFonts w:hint="eastAsia"/>
        </w:rPr>
        <w:t>管理界面脚本</w:t>
      </w:r>
      <w:r>
        <w:rPr>
          <w:rFonts w:hint="eastAsia"/>
        </w:rPr>
        <w:t>将</w:t>
      </w:r>
      <w:r w:rsidRPr="004F6D87">
        <w:rPr>
          <w:rFonts w:hint="eastAsia"/>
        </w:rPr>
        <w:t>将镜像推送到阿里云</w:t>
      </w:r>
      <w:r>
        <w:rPr>
          <w:rFonts w:hint="eastAsia"/>
        </w:rPr>
        <w:t>。</w:t>
      </w:r>
    </w:p>
    <w:p w14:paraId="5276C4D8" w14:textId="77777777" w:rsidR="004F6D87" w:rsidRDefault="004F6D87" w:rsidP="004F6D87">
      <w:pPr>
        <w:pStyle w:val="a3"/>
        <w:ind w:left="360" w:firstLineChars="0" w:firstLine="0"/>
      </w:pPr>
    </w:p>
    <w:p w14:paraId="5439BADD" w14:textId="536D7CF8" w:rsidR="004F6D87" w:rsidRDefault="004F6D87" w:rsidP="004F6D8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601208" wp14:editId="76220826">
            <wp:extent cx="5274310" cy="3707130"/>
            <wp:effectExtent l="0" t="0" r="2540" b="7620"/>
            <wp:docPr id="89492149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1493" name="图片 1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B10" w14:textId="77777777" w:rsidR="004F6D87" w:rsidRDefault="004F6D87" w:rsidP="004F6D87">
      <w:pPr>
        <w:pStyle w:val="a3"/>
        <w:ind w:left="360" w:firstLineChars="0" w:firstLine="0"/>
      </w:pPr>
    </w:p>
    <w:p w14:paraId="23B367DB" w14:textId="7ACBF29A" w:rsidR="004F6D87" w:rsidRDefault="003853E7" w:rsidP="004F6D87">
      <w:pPr>
        <w:pStyle w:val="a3"/>
        <w:ind w:left="360" w:firstLineChars="0" w:firstLine="0"/>
      </w:pPr>
      <w:r w:rsidRPr="003853E7">
        <w:t>Dockerhub、阿里云这样的公共镜像仓库可能不太方便，涉及机密的公司不可能提供镜像给公网，所以需要创建一个本地私人仓库供给团队使用，基于公司内部项目构建镜像。</w:t>
      </w:r>
    </w:p>
    <w:p w14:paraId="5CF37DE9" w14:textId="3ECDD356" w:rsidR="003853E7" w:rsidRDefault="003853E7" w:rsidP="004F6D87">
      <w:pPr>
        <w:pStyle w:val="a3"/>
        <w:ind w:left="360" w:firstLineChars="0" w:firstLine="0"/>
      </w:pPr>
      <w:r>
        <w:rPr>
          <w:rFonts w:hint="eastAsia"/>
        </w:rPr>
        <w:t>发布到私有库：</w:t>
      </w:r>
    </w:p>
    <w:p w14:paraId="768E8EA9" w14:textId="1B9E7B8A" w:rsidR="003853E7" w:rsidRDefault="003853E7" w:rsidP="003853E7">
      <w:pPr>
        <w:pStyle w:val="a3"/>
        <w:numPr>
          <w:ilvl w:val="0"/>
          <w:numId w:val="2"/>
        </w:numPr>
        <w:ind w:firstLineChars="0"/>
      </w:pPr>
      <w:r w:rsidRPr="003853E7">
        <w:rPr>
          <w:rFonts w:hint="eastAsia"/>
        </w:rPr>
        <w:t>下载镜像</w:t>
      </w:r>
      <w:r w:rsidRPr="003853E7">
        <w:t>Docker Registry</w:t>
      </w:r>
      <w:r>
        <w:rPr>
          <w:rFonts w:hint="eastAsia"/>
        </w:rPr>
        <w:t>（</w:t>
      </w:r>
      <w:r w:rsidRPr="003853E7">
        <w:t>docker pull registry</w:t>
      </w:r>
      <w:r>
        <w:rPr>
          <w:rFonts w:hint="eastAsia"/>
        </w:rPr>
        <w:t>）</w:t>
      </w:r>
      <w:r w:rsidR="00F84528">
        <w:rPr>
          <w:rFonts w:hint="eastAsia"/>
        </w:rPr>
        <w:t>。</w:t>
      </w:r>
    </w:p>
    <w:p w14:paraId="0829D16E" w14:textId="0CFE7D76" w:rsidR="00F84528" w:rsidRDefault="003853E7" w:rsidP="00F84528">
      <w:pPr>
        <w:pStyle w:val="a3"/>
        <w:numPr>
          <w:ilvl w:val="0"/>
          <w:numId w:val="2"/>
        </w:numPr>
        <w:ind w:firstLineChars="0"/>
      </w:pPr>
      <w:r w:rsidRPr="003853E7">
        <w:rPr>
          <w:rFonts w:hint="eastAsia"/>
        </w:rPr>
        <w:t>运行私有库</w:t>
      </w:r>
      <w:r w:rsidRPr="003853E7">
        <w:t>Registry，相当于本地有个私有Docker</w:t>
      </w:r>
      <w:r>
        <w:rPr>
          <w:rFonts w:hint="eastAsia"/>
        </w:rPr>
        <w:t>hub</w:t>
      </w:r>
      <w:r w:rsidR="00F84528">
        <w:rPr>
          <w:rFonts w:hint="eastAsia"/>
        </w:rPr>
        <w:t>（</w:t>
      </w:r>
      <w:r w:rsidR="00F84528" w:rsidRPr="00F84528">
        <w:t>docker run -d -p 5000:5000  -v /zzyyuse/myregistry/:/tmp/registry --privileged=true registry</w:t>
      </w:r>
      <w:r w:rsidR="00F84528">
        <w:rPr>
          <w:rFonts w:hint="eastAsia"/>
        </w:rPr>
        <w:t>）</w:t>
      </w:r>
      <w:r>
        <w:rPr>
          <w:rFonts w:hint="eastAsia"/>
        </w:rPr>
        <w:t>。</w:t>
      </w:r>
    </w:p>
    <w:p w14:paraId="546BA5B9" w14:textId="5ED0658B" w:rsidR="00F84528" w:rsidRDefault="00F84528" w:rsidP="00F84528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7BD460AE" wp14:editId="4820E28D">
            <wp:extent cx="5274310" cy="368935"/>
            <wp:effectExtent l="0" t="0" r="2540" b="0"/>
            <wp:docPr id="1482398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8262" name="图片 1482398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8808" w14:textId="6837FB23" w:rsidR="00F84528" w:rsidRDefault="00F84528" w:rsidP="002C06B8">
      <w:pPr>
        <w:pStyle w:val="a3"/>
        <w:numPr>
          <w:ilvl w:val="0"/>
          <w:numId w:val="2"/>
        </w:numPr>
        <w:ind w:firstLineChars="0"/>
      </w:pPr>
      <w:r w:rsidRPr="00F84528">
        <w:rPr>
          <w:rFonts w:hint="eastAsia"/>
        </w:rPr>
        <w:t>创建一个</w:t>
      </w:r>
      <w:r w:rsidR="002C06B8">
        <w:rPr>
          <w:rFonts w:hint="eastAsia"/>
        </w:rPr>
        <w:t>需要提交的</w:t>
      </w:r>
      <w:r w:rsidRPr="00F84528">
        <w:rPr>
          <w:rFonts w:hint="eastAsia"/>
        </w:rPr>
        <w:t>新镜像</w:t>
      </w:r>
      <w:r w:rsidR="002C06B8">
        <w:rPr>
          <w:rFonts w:hint="eastAsia"/>
        </w:rPr>
        <w:t>（</w:t>
      </w:r>
      <w:r w:rsidR="002C06B8" w:rsidRPr="002C06B8">
        <w:t>ubuntu安装ifconfig命令</w:t>
      </w:r>
      <w:r w:rsidR="002C06B8">
        <w:rPr>
          <w:rFonts w:hint="eastAsia"/>
        </w:rPr>
        <w:t>：</w:t>
      </w:r>
      <w:r w:rsidR="002C06B8">
        <w:t>apt-get update</w:t>
      </w:r>
      <w:r w:rsidR="002C06B8">
        <w:rPr>
          <w:rFonts w:hint="eastAsia"/>
        </w:rPr>
        <w:t>，</w:t>
      </w:r>
      <w:r w:rsidR="002C06B8">
        <w:t>apt-get install net-tools</w:t>
      </w:r>
      <w:r w:rsidR="002C06B8">
        <w:rPr>
          <w:rFonts w:hint="eastAsia"/>
        </w:rPr>
        <w:t>）</w:t>
      </w:r>
    </w:p>
    <w:p w14:paraId="7E419127" w14:textId="28C5160B" w:rsidR="002C06B8" w:rsidRDefault="002C06B8" w:rsidP="002C06B8">
      <w:pPr>
        <w:pStyle w:val="a3"/>
        <w:numPr>
          <w:ilvl w:val="0"/>
          <w:numId w:val="2"/>
        </w:numPr>
        <w:ind w:firstLineChars="0"/>
      </w:pPr>
      <w:r w:rsidRPr="002C06B8">
        <w:t>curl验证私服库上</w:t>
      </w:r>
      <w:r w:rsidR="001C2C80">
        <w:rPr>
          <w:rFonts w:hint="eastAsia"/>
        </w:rPr>
        <w:t>没有镜像</w:t>
      </w:r>
      <w:r>
        <w:rPr>
          <w:rFonts w:hint="eastAsia"/>
        </w:rPr>
        <w:t>，</w:t>
      </w:r>
      <w:r w:rsidRPr="002C06B8">
        <w:rPr>
          <w:rFonts w:hint="eastAsia"/>
        </w:rPr>
        <w:t>将新镜像</w:t>
      </w:r>
      <w:r w:rsidRPr="002C06B8">
        <w:t>zzyyubuntu:1.2修改符合私服规范的Tag</w:t>
      </w:r>
      <w:r>
        <w:rPr>
          <w:rFonts w:hint="eastAsia"/>
        </w:rPr>
        <w:t>（</w:t>
      </w:r>
      <w:r w:rsidRPr="002C06B8">
        <w:t>docker   tag   镜像:Tag   Host:Port/Repository:Tag</w:t>
      </w:r>
      <w:r>
        <w:rPr>
          <w:rFonts w:hint="eastAsia"/>
        </w:rPr>
        <w:t>）</w:t>
      </w:r>
    </w:p>
    <w:p w14:paraId="266314F3" w14:textId="422779CE" w:rsidR="00A3257F" w:rsidRDefault="002C06B8" w:rsidP="002C0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815548" wp14:editId="08A1F4A9">
            <wp:extent cx="5274310" cy="792480"/>
            <wp:effectExtent l="0" t="0" r="2540" b="7620"/>
            <wp:docPr id="608596590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96590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B74C" w14:textId="651C14DD" w:rsidR="002C06B8" w:rsidRDefault="002C06B8" w:rsidP="002C06B8">
      <w:pPr>
        <w:pStyle w:val="a3"/>
        <w:numPr>
          <w:ilvl w:val="0"/>
          <w:numId w:val="2"/>
        </w:numPr>
        <w:ind w:firstLineChars="0"/>
      </w:pPr>
      <w:r w:rsidRPr="002C06B8">
        <w:rPr>
          <w:rFonts w:hint="eastAsia"/>
        </w:rPr>
        <w:lastRenderedPageBreak/>
        <w:t>修改配置文件使之支持</w:t>
      </w:r>
      <w:r w:rsidRPr="002C06B8">
        <w:t>http</w:t>
      </w:r>
      <w:r w:rsidR="00442B47">
        <w:rPr>
          <w:rFonts w:hint="eastAsia"/>
        </w:rPr>
        <w:t>，并重启docker。</w:t>
      </w:r>
    </w:p>
    <w:p w14:paraId="0F5E6BC8" w14:textId="6BFBD4D9" w:rsidR="002C06B8" w:rsidRDefault="002C06B8" w:rsidP="002C0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216B83" wp14:editId="05944041">
            <wp:extent cx="5274310" cy="1814195"/>
            <wp:effectExtent l="0" t="0" r="2540" b="0"/>
            <wp:docPr id="107658562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85624" name="图片 4" descr="文本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CD51" w14:textId="5D4B284C" w:rsidR="00A3257F" w:rsidRDefault="005E31DA" w:rsidP="00A325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C2C80">
        <w:t>push推送到私服库</w:t>
      </w:r>
      <w:r>
        <w:rPr>
          <w:rFonts w:hint="eastAsia"/>
        </w:rPr>
        <w:t>，</w:t>
      </w:r>
      <w:r w:rsidRPr="001C2C80">
        <w:t>curl验证私服库上</w:t>
      </w:r>
      <w:r>
        <w:rPr>
          <w:rFonts w:hint="eastAsia"/>
        </w:rPr>
        <w:t>新增了</w:t>
      </w:r>
      <w:r w:rsidRPr="001C2C80">
        <w:t>镜像zzyyubuntu</w:t>
      </w:r>
      <w:r>
        <w:rPr>
          <w:rFonts w:hint="eastAsia"/>
        </w:rPr>
        <w:t>。</w:t>
      </w:r>
    </w:p>
    <w:p w14:paraId="435F17DF" w14:textId="3223942A" w:rsidR="005E31DA" w:rsidRDefault="005E31DA" w:rsidP="002C06B8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A3B2A68" wp14:editId="7AD6BD4E">
            <wp:extent cx="5274310" cy="692150"/>
            <wp:effectExtent l="0" t="0" r="2540" b="0"/>
            <wp:docPr id="1075800930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0930" name="图片 5" descr="文本, 信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9150" w14:textId="77777777" w:rsidR="00A3257F" w:rsidRDefault="00A3257F" w:rsidP="002C06B8">
      <w:pPr>
        <w:pStyle w:val="a3"/>
        <w:ind w:left="720" w:firstLineChars="0" w:firstLine="0"/>
      </w:pPr>
    </w:p>
    <w:p w14:paraId="4610EB5D" w14:textId="61E3BCF6" w:rsidR="00A3257F" w:rsidRDefault="00A3257F" w:rsidP="002C06B8">
      <w:pPr>
        <w:pStyle w:val="a3"/>
        <w:ind w:left="720" w:firstLineChars="0" w:firstLine="0"/>
      </w:pPr>
      <w:r>
        <w:rPr>
          <w:rFonts w:hint="eastAsia"/>
        </w:rPr>
        <w:t>接着学习了</w:t>
      </w:r>
      <w:r w:rsidRPr="00A3257F">
        <w:t>Docker容器数据卷</w:t>
      </w:r>
      <w:r>
        <w:rPr>
          <w:rFonts w:hint="eastAsia"/>
        </w:rPr>
        <w:t>。简单来说，容器卷就是</w:t>
      </w:r>
      <w:r w:rsidRPr="00A3257F">
        <w:rPr>
          <w:rFonts w:hint="eastAsia"/>
        </w:rPr>
        <w:t>将</w:t>
      </w:r>
      <w:r w:rsidRPr="00A3257F">
        <w:t>docker容器内的数据保存进宿主机的磁盘中</w:t>
      </w:r>
      <w:r>
        <w:rPr>
          <w:rFonts w:hint="eastAsia"/>
        </w:rPr>
        <w:t>。</w:t>
      </w:r>
      <w:r w:rsidRPr="00A3257F">
        <w:rPr>
          <w:rFonts w:hint="eastAsia"/>
        </w:rPr>
        <w:t>卷的设计目的就是数据的持久化，完全独立于容器的生存周期，因此</w:t>
      </w:r>
      <w:r w:rsidRPr="00A3257F">
        <w:t>Docker不会在容器删除时删除其挂载的数据卷</w:t>
      </w:r>
      <w:r>
        <w:rPr>
          <w:rFonts w:hint="eastAsia"/>
        </w:rPr>
        <w:t>。</w:t>
      </w:r>
      <w:r w:rsidRPr="00A3257F">
        <w:rPr>
          <w:rFonts w:hint="eastAsia"/>
        </w:rPr>
        <w:t>运行一个带有容器卷存储功能的容器实例</w:t>
      </w:r>
      <w:r>
        <w:rPr>
          <w:rFonts w:hint="eastAsia"/>
        </w:rPr>
        <w:t>：</w:t>
      </w:r>
    </w:p>
    <w:p w14:paraId="1E44CFE3" w14:textId="5AF3625A" w:rsidR="00A3257F" w:rsidRDefault="00A3257F" w:rsidP="002C06B8">
      <w:pPr>
        <w:pStyle w:val="a3"/>
        <w:ind w:left="720" w:firstLineChars="0" w:firstLine="0"/>
      </w:pPr>
      <w:r w:rsidRPr="00A3257F">
        <w:t>docker run -it --privileged=true -v /宿主机绝对路径目录:/容器内目录      镜像名</w:t>
      </w:r>
    </w:p>
    <w:p w14:paraId="44F302FC" w14:textId="77777777" w:rsidR="00A3257F" w:rsidRPr="00A3257F" w:rsidRDefault="00A3257F" w:rsidP="002C06B8">
      <w:pPr>
        <w:pStyle w:val="a3"/>
        <w:ind w:left="720" w:firstLineChars="0" w:firstLine="0"/>
        <w:rPr>
          <w:rFonts w:hint="eastAsia"/>
        </w:rPr>
      </w:pPr>
    </w:p>
    <w:p w14:paraId="21BDF05B" w14:textId="28DF5675" w:rsidR="00A3257F" w:rsidRDefault="00931414" w:rsidP="002C06B8">
      <w:pPr>
        <w:pStyle w:val="a3"/>
        <w:ind w:left="720" w:firstLineChars="0" w:firstLine="0"/>
      </w:pPr>
      <w:r>
        <w:rPr>
          <w:rFonts w:hint="eastAsia"/>
        </w:rPr>
        <w:t>数据卷默认读写规则映射是可读可写。若要只读，即</w:t>
      </w:r>
      <w:r w:rsidRPr="00931414">
        <w:rPr>
          <w:rFonts w:hint="eastAsia"/>
        </w:rPr>
        <w:t>容器实例内部被限制，只能读取不能写</w:t>
      </w:r>
      <w:r>
        <w:rPr>
          <w:rFonts w:hint="eastAsia"/>
        </w:rPr>
        <w:t>：</w:t>
      </w:r>
      <w:r w:rsidRPr="00931414">
        <w:t>docker run -it --privileged=true -v /宿主机绝对路径目录:/容器内目录:ro      镜像名</w:t>
      </w:r>
    </w:p>
    <w:p w14:paraId="19DBD4EA" w14:textId="77777777" w:rsidR="00931414" w:rsidRDefault="00931414" w:rsidP="002C06B8">
      <w:pPr>
        <w:pStyle w:val="a3"/>
        <w:ind w:left="720" w:firstLineChars="0" w:firstLine="0"/>
      </w:pPr>
    </w:p>
    <w:p w14:paraId="57A66F1B" w14:textId="794D61BF" w:rsidR="00931414" w:rsidRDefault="00406B03" w:rsidP="002C06B8">
      <w:pPr>
        <w:pStyle w:val="a3"/>
        <w:ind w:left="720" w:firstLineChars="0" w:firstLine="0"/>
      </w:pPr>
      <w:r w:rsidRPr="00406B03">
        <w:rPr>
          <w:rFonts w:hint="eastAsia"/>
        </w:rPr>
        <w:t>容器</w:t>
      </w:r>
      <w:r w:rsidRPr="00406B03">
        <w:t>2继承容器1的卷规则</w:t>
      </w:r>
      <w:r>
        <w:rPr>
          <w:rFonts w:hint="eastAsia"/>
        </w:rPr>
        <w:t>：</w:t>
      </w:r>
      <w:r w:rsidRPr="00406B03">
        <w:t>docker run -it  --privileged=true --volumes-from 父类  --name u2 ubuntu</w:t>
      </w:r>
    </w:p>
    <w:p w14:paraId="0B6ED6DB" w14:textId="77777777" w:rsidR="006761CF" w:rsidRDefault="006761CF" w:rsidP="002C06B8">
      <w:pPr>
        <w:pStyle w:val="a3"/>
        <w:ind w:left="720" w:firstLineChars="0" w:firstLine="0"/>
      </w:pPr>
    </w:p>
    <w:p w14:paraId="372261DF" w14:textId="758D300F" w:rsidR="006761CF" w:rsidRPr="00931414" w:rsidRDefault="006761CF" w:rsidP="002C06B8">
      <w:pPr>
        <w:pStyle w:val="a3"/>
        <w:ind w:left="720" w:firstLineChars="0" w:firstLine="0"/>
        <w:rPr>
          <w:rFonts w:hint="eastAsia"/>
        </w:rPr>
      </w:pPr>
      <w:r w:rsidRPr="006761CF">
        <w:t>Docker容器数据卷是宿主机中的一个目录或文件,当容器目录和数据卷目录绑定后，对方的修改会立即同步</w:t>
      </w:r>
      <w:r>
        <w:rPr>
          <w:rFonts w:hint="eastAsia"/>
        </w:rPr>
        <w:t>（无论是否存在继承关系或者docker容器是否处于运行状态）</w:t>
      </w:r>
      <w:r w:rsidRPr="006761CF">
        <w:t>。一个数据卷可以被多个容器同时挂载，一个容器也可以被挂载多个数据卷。</w:t>
      </w:r>
    </w:p>
    <w:sectPr w:rsidR="006761CF" w:rsidRPr="0093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19D7"/>
    <w:multiLevelType w:val="hybridMultilevel"/>
    <w:tmpl w:val="0888BDB4"/>
    <w:lvl w:ilvl="0" w:tplc="5D7A7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6AC6695"/>
    <w:multiLevelType w:val="hybridMultilevel"/>
    <w:tmpl w:val="68363860"/>
    <w:lvl w:ilvl="0" w:tplc="8BB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550927">
    <w:abstractNumId w:val="1"/>
  </w:num>
  <w:num w:numId="2" w16cid:durableId="91254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C9"/>
    <w:rsid w:val="001C2C80"/>
    <w:rsid w:val="002C06B8"/>
    <w:rsid w:val="003853E7"/>
    <w:rsid w:val="00406B03"/>
    <w:rsid w:val="00442B47"/>
    <w:rsid w:val="004F6D87"/>
    <w:rsid w:val="005E31DA"/>
    <w:rsid w:val="006761CF"/>
    <w:rsid w:val="00931414"/>
    <w:rsid w:val="00A3257F"/>
    <w:rsid w:val="00CE3436"/>
    <w:rsid w:val="00D078C9"/>
    <w:rsid w:val="00F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A65A"/>
  <w15:chartTrackingRefBased/>
  <w15:docId w15:val="{F988EC5D-8A2E-4712-87FB-2E303374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陆毅</dc:creator>
  <cp:keywords/>
  <dc:description/>
  <cp:lastModifiedBy>王 陆毅</cp:lastModifiedBy>
  <cp:revision>9</cp:revision>
  <dcterms:created xsi:type="dcterms:W3CDTF">2023-05-12T06:52:00Z</dcterms:created>
  <dcterms:modified xsi:type="dcterms:W3CDTF">2023-05-14T09:44:00Z</dcterms:modified>
</cp:coreProperties>
</file>