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CF79" w14:textId="77777777" w:rsidR="00344971" w:rsidRDefault="00344971" w:rsidP="00344971">
      <w:pPr>
        <w:pStyle w:val="Default"/>
      </w:pPr>
    </w:p>
    <w:p w14:paraId="35543B16" w14:textId="77777777" w:rsidR="00344971" w:rsidRDefault="00344971" w:rsidP="00344971">
      <w:pPr>
        <w:pStyle w:val="Default"/>
        <w:rPr>
          <w:sz w:val="56"/>
          <w:szCs w:val="56"/>
        </w:rPr>
      </w:pPr>
      <w:r>
        <w:t xml:space="preserve"> </w:t>
      </w:r>
      <w:r>
        <w:rPr>
          <w:sz w:val="56"/>
          <w:szCs w:val="56"/>
        </w:rPr>
        <w:t>Campus Recruitment</w:t>
      </w:r>
    </w:p>
    <w:p w14:paraId="7B6B8492" w14:textId="77777777" w:rsidR="00344971" w:rsidRDefault="00344971" w:rsidP="00344971">
      <w:pPr>
        <w:pStyle w:val="Default"/>
        <w:rPr>
          <w:color w:val="2D74B5"/>
          <w:sz w:val="32"/>
          <w:szCs w:val="32"/>
        </w:rPr>
      </w:pPr>
      <w:r>
        <w:rPr>
          <w:color w:val="2D74B5"/>
          <w:sz w:val="32"/>
          <w:szCs w:val="32"/>
        </w:rPr>
        <w:t xml:space="preserve">Introduction </w:t>
      </w:r>
    </w:p>
    <w:p w14:paraId="66C9BD1D" w14:textId="77777777" w:rsidR="00344971" w:rsidRDefault="00344971" w:rsidP="00344971">
      <w:pPr>
        <w:pStyle w:val="Default"/>
        <w:rPr>
          <w:sz w:val="22"/>
          <w:szCs w:val="22"/>
        </w:rPr>
      </w:pPr>
      <w:r>
        <w:rPr>
          <w:sz w:val="22"/>
          <w:szCs w:val="22"/>
        </w:rPr>
        <w:t xml:space="preserve">For selecting a candidate in Campus recruitment, there are various factors which are considered. Students from a particular University also want to know the factors upon which he/she will get placed. </w:t>
      </w:r>
    </w:p>
    <w:p w14:paraId="6468E6E9" w14:textId="77777777" w:rsidR="00344971" w:rsidRDefault="00344971" w:rsidP="00344971">
      <w:pPr>
        <w:pStyle w:val="Default"/>
        <w:rPr>
          <w:color w:val="2D74B5"/>
          <w:sz w:val="32"/>
          <w:szCs w:val="32"/>
        </w:rPr>
      </w:pPr>
      <w:r>
        <w:rPr>
          <w:color w:val="2D74B5"/>
          <w:sz w:val="32"/>
          <w:szCs w:val="32"/>
        </w:rPr>
        <w:t xml:space="preserve">Objective </w:t>
      </w:r>
    </w:p>
    <w:p w14:paraId="276F6FA2" w14:textId="0B4583FC" w:rsidR="00344971" w:rsidRDefault="00344971" w:rsidP="00344971">
      <w:pPr>
        <w:pStyle w:val="Default"/>
        <w:rPr>
          <w:sz w:val="22"/>
          <w:szCs w:val="22"/>
        </w:rPr>
      </w:pPr>
      <w:r>
        <w:rPr>
          <w:sz w:val="22"/>
          <w:szCs w:val="22"/>
        </w:rPr>
        <w:t xml:space="preserve">Follow the Data Science Methodology. </w:t>
      </w:r>
      <w:proofErr w:type="spellStart"/>
      <w:r>
        <w:rPr>
          <w:sz w:val="22"/>
          <w:szCs w:val="22"/>
        </w:rPr>
        <w:t>Analyze</w:t>
      </w:r>
      <w:proofErr w:type="spellEnd"/>
      <w:r>
        <w:rPr>
          <w:sz w:val="22"/>
          <w:szCs w:val="22"/>
        </w:rPr>
        <w:t xml:space="preserve"> the data set and identify the parameters that affects the campus recruitment. Answer the questions like </w:t>
      </w:r>
    </w:p>
    <w:p w14:paraId="791A5E68" w14:textId="77777777" w:rsidR="00344971" w:rsidRDefault="00344971" w:rsidP="00344971">
      <w:pPr>
        <w:pStyle w:val="Default"/>
        <w:rPr>
          <w:sz w:val="22"/>
          <w:szCs w:val="22"/>
        </w:rPr>
      </w:pPr>
      <w:r>
        <w:rPr>
          <w:sz w:val="22"/>
          <w:szCs w:val="22"/>
        </w:rPr>
        <w:t xml:space="preserve">Which factor influenced a candidate in getting placed? </w:t>
      </w:r>
    </w:p>
    <w:p w14:paraId="03A4C3B5" w14:textId="04CF6834" w:rsidR="00344971" w:rsidRDefault="00344971" w:rsidP="00344971">
      <w:pPr>
        <w:pStyle w:val="Default"/>
        <w:rPr>
          <w:sz w:val="22"/>
          <w:szCs w:val="22"/>
        </w:rPr>
      </w:pPr>
      <w:r>
        <w:rPr>
          <w:sz w:val="22"/>
          <w:szCs w:val="22"/>
        </w:rPr>
        <w:t xml:space="preserve">Do percentage matters for one to get placed? </w:t>
      </w:r>
    </w:p>
    <w:p w14:paraId="62F4970C" w14:textId="77777777" w:rsidR="00344971" w:rsidRDefault="00344971" w:rsidP="00344971">
      <w:pPr>
        <w:pStyle w:val="Default"/>
        <w:rPr>
          <w:sz w:val="22"/>
          <w:szCs w:val="22"/>
        </w:rPr>
      </w:pPr>
      <w:r>
        <w:rPr>
          <w:sz w:val="22"/>
          <w:szCs w:val="22"/>
        </w:rPr>
        <w:t xml:space="preserve">Which degree specialization is much demanded by corporate? </w:t>
      </w:r>
    </w:p>
    <w:p w14:paraId="5C538C36" w14:textId="77777777" w:rsidR="00344971" w:rsidRDefault="00344971" w:rsidP="00344971">
      <w:pPr>
        <w:pStyle w:val="Default"/>
        <w:rPr>
          <w:color w:val="2D75B5"/>
          <w:sz w:val="32"/>
          <w:szCs w:val="32"/>
        </w:rPr>
      </w:pPr>
      <w:r>
        <w:rPr>
          <w:color w:val="2D75B5"/>
          <w:sz w:val="32"/>
          <w:szCs w:val="32"/>
        </w:rPr>
        <w:t xml:space="preserve">Dataset </w:t>
      </w:r>
    </w:p>
    <w:p w14:paraId="0C36E031" w14:textId="77777777" w:rsidR="00344971" w:rsidRDefault="00344971" w:rsidP="00344971">
      <w:pPr>
        <w:pStyle w:val="Default"/>
        <w:rPr>
          <w:sz w:val="22"/>
          <w:szCs w:val="22"/>
        </w:rPr>
      </w:pPr>
      <w:r>
        <w:rPr>
          <w:sz w:val="22"/>
          <w:szCs w:val="22"/>
        </w:rPr>
        <w:t xml:space="preserve">The dataset, </w:t>
      </w:r>
      <w:r>
        <w:rPr>
          <w:b/>
          <w:bCs/>
          <w:sz w:val="22"/>
          <w:szCs w:val="22"/>
        </w:rPr>
        <w:t>Placement_Data_Full_Class.csv</w:t>
      </w:r>
      <w:r>
        <w:rPr>
          <w:sz w:val="22"/>
          <w:szCs w:val="22"/>
        </w:rPr>
        <w:t xml:space="preserve">, is taken from Kaggle. It has been uploaded to canvas. </w:t>
      </w:r>
    </w:p>
    <w:p w14:paraId="304372D8" w14:textId="77777777" w:rsidR="00344971" w:rsidRDefault="00344971" w:rsidP="00344971">
      <w:pPr>
        <w:pStyle w:val="Default"/>
        <w:rPr>
          <w:sz w:val="22"/>
          <w:szCs w:val="22"/>
        </w:rPr>
      </w:pPr>
      <w:r>
        <w:rPr>
          <w:sz w:val="22"/>
          <w:szCs w:val="22"/>
        </w:rPr>
        <w:t xml:space="preserve">This data set consists of Placement data of students in XYZ campus. It includes secondary and higher secondary school percentage and specialization. It also includes degree specialization, type and Work experience and salary offers to the placed students. </w:t>
      </w:r>
    </w:p>
    <w:p w14:paraId="2699A768" w14:textId="77777777" w:rsidR="00344971" w:rsidRDefault="00344971" w:rsidP="00344971">
      <w:pPr>
        <w:pStyle w:val="Default"/>
        <w:rPr>
          <w:color w:val="2D74B5"/>
          <w:sz w:val="32"/>
          <w:szCs w:val="32"/>
        </w:rPr>
      </w:pPr>
      <w:r>
        <w:rPr>
          <w:color w:val="2D74B5"/>
          <w:sz w:val="32"/>
          <w:szCs w:val="32"/>
        </w:rPr>
        <w:t xml:space="preserve">Tasks in this assignment </w:t>
      </w:r>
    </w:p>
    <w:p w14:paraId="6FB7F993" w14:textId="77777777" w:rsidR="00344971" w:rsidRDefault="00344971" w:rsidP="00344971">
      <w:pPr>
        <w:pStyle w:val="Default"/>
        <w:spacing w:after="37"/>
        <w:rPr>
          <w:sz w:val="22"/>
          <w:szCs w:val="22"/>
        </w:rPr>
      </w:pPr>
      <w:r>
        <w:rPr>
          <w:sz w:val="22"/>
          <w:szCs w:val="22"/>
        </w:rPr>
        <w:t xml:space="preserve">1) Write a Data Science Proposal for achieving the objective mentioned. </w:t>
      </w:r>
    </w:p>
    <w:p w14:paraId="7FEE7076" w14:textId="77777777" w:rsidR="00344971" w:rsidRDefault="00344971" w:rsidP="00344971">
      <w:pPr>
        <w:pStyle w:val="Default"/>
        <w:spacing w:after="37"/>
        <w:rPr>
          <w:sz w:val="22"/>
          <w:szCs w:val="22"/>
        </w:rPr>
      </w:pPr>
      <w:r>
        <w:rPr>
          <w:sz w:val="22"/>
          <w:szCs w:val="22"/>
        </w:rPr>
        <w:t xml:space="preserve">2) Perform exploratory analysis on the data and describe your understanding of the data. </w:t>
      </w:r>
    </w:p>
    <w:p w14:paraId="795D6D01" w14:textId="3B119EFA" w:rsidR="00344971" w:rsidRDefault="00344971" w:rsidP="00344971">
      <w:pPr>
        <w:pStyle w:val="Default"/>
        <w:numPr>
          <w:ilvl w:val="1"/>
          <w:numId w:val="5"/>
        </w:numPr>
        <w:rPr>
          <w:sz w:val="22"/>
          <w:szCs w:val="22"/>
        </w:rPr>
      </w:pPr>
      <w:r>
        <w:rPr>
          <w:sz w:val="22"/>
          <w:szCs w:val="22"/>
        </w:rPr>
        <w:t xml:space="preserve">3) Perform data pre-processing. E.g., missing data, normalization, discretization, </w:t>
      </w:r>
      <w:proofErr w:type="gramStart"/>
      <w:r>
        <w:rPr>
          <w:sz w:val="22"/>
          <w:szCs w:val="22"/>
        </w:rPr>
        <w:t>etc.,.</w:t>
      </w:r>
      <w:proofErr w:type="gramEnd"/>
      <w:r>
        <w:rPr>
          <w:sz w:val="22"/>
          <w:szCs w:val="22"/>
        </w:rPr>
        <w:t xml:space="preserve"> </w:t>
      </w:r>
    </w:p>
    <w:p w14:paraId="76EE4B9D" w14:textId="6E69158E" w:rsidR="00344971" w:rsidRDefault="00344971" w:rsidP="00344971">
      <w:pPr>
        <w:pStyle w:val="Default"/>
        <w:numPr>
          <w:ilvl w:val="1"/>
          <w:numId w:val="5"/>
        </w:numPr>
        <w:rPr>
          <w:sz w:val="22"/>
          <w:szCs w:val="22"/>
        </w:rPr>
      </w:pPr>
      <w:r>
        <w:rPr>
          <w:sz w:val="22"/>
          <w:szCs w:val="22"/>
        </w:rPr>
        <w:t xml:space="preserve">4) Apply any two feature selection engineering techniques </w:t>
      </w:r>
    </w:p>
    <w:p w14:paraId="2ED7B66E" w14:textId="77777777" w:rsidR="00344971" w:rsidRDefault="00344971" w:rsidP="00344971">
      <w:pPr>
        <w:pStyle w:val="Default"/>
        <w:numPr>
          <w:ilvl w:val="1"/>
          <w:numId w:val="5"/>
        </w:numPr>
        <w:rPr>
          <w:sz w:val="22"/>
          <w:szCs w:val="22"/>
        </w:rPr>
      </w:pPr>
      <w:r>
        <w:rPr>
          <w:sz w:val="22"/>
          <w:szCs w:val="22"/>
        </w:rPr>
        <w:t xml:space="preserve">5) Compare the two selected feature engineering techniques. </w:t>
      </w:r>
    </w:p>
    <w:p w14:paraId="1F13F4D7" w14:textId="69101F7F" w:rsidR="00344971" w:rsidRPr="006A5552" w:rsidRDefault="00344971" w:rsidP="005E7D9E">
      <w:pPr>
        <w:pStyle w:val="Default"/>
        <w:numPr>
          <w:ilvl w:val="1"/>
          <w:numId w:val="5"/>
        </w:numPr>
        <w:rPr>
          <w:sz w:val="22"/>
          <w:szCs w:val="22"/>
        </w:rPr>
      </w:pPr>
      <w:r w:rsidRPr="006A5552">
        <w:rPr>
          <w:sz w:val="22"/>
          <w:szCs w:val="22"/>
        </w:rPr>
        <w:t xml:space="preserve">6) </w:t>
      </w:r>
      <w:r w:rsidR="002425CB">
        <w:rPr>
          <w:sz w:val="22"/>
          <w:szCs w:val="22"/>
        </w:rPr>
        <w:t>Use</w:t>
      </w:r>
      <w:r w:rsidRPr="006A5552">
        <w:rPr>
          <w:sz w:val="22"/>
          <w:szCs w:val="22"/>
        </w:rPr>
        <w:t xml:space="preserve"> </w:t>
      </w:r>
      <w:r w:rsidR="006454D5">
        <w:rPr>
          <w:sz w:val="22"/>
          <w:szCs w:val="22"/>
        </w:rPr>
        <w:t>Any regression techniques you have studied</w:t>
      </w:r>
      <w:r w:rsidRPr="006A5552">
        <w:rPr>
          <w:sz w:val="22"/>
          <w:szCs w:val="22"/>
        </w:rPr>
        <w:t xml:space="preserve"> to predict. </w:t>
      </w:r>
    </w:p>
    <w:p w14:paraId="5BA4A802" w14:textId="2A9530AB" w:rsidR="00344971" w:rsidRDefault="002425CB" w:rsidP="00344971">
      <w:pPr>
        <w:pStyle w:val="Default"/>
        <w:numPr>
          <w:ilvl w:val="1"/>
          <w:numId w:val="5"/>
        </w:numPr>
        <w:rPr>
          <w:sz w:val="22"/>
          <w:szCs w:val="22"/>
        </w:rPr>
      </w:pPr>
      <w:r>
        <w:rPr>
          <w:sz w:val="22"/>
          <w:szCs w:val="22"/>
        </w:rPr>
        <w:t>7</w:t>
      </w:r>
      <w:r w:rsidR="00344971">
        <w:rPr>
          <w:sz w:val="22"/>
          <w:szCs w:val="22"/>
        </w:rPr>
        <w:t xml:space="preserve">) Compare the performance of the </w:t>
      </w:r>
      <w:r w:rsidR="006454D5">
        <w:rPr>
          <w:sz w:val="22"/>
          <w:szCs w:val="22"/>
        </w:rPr>
        <w:t>regression technique</w:t>
      </w:r>
      <w:r w:rsidR="00344971">
        <w:rPr>
          <w:sz w:val="22"/>
          <w:szCs w:val="22"/>
        </w:rPr>
        <w:t xml:space="preserve"> </w:t>
      </w:r>
      <w:r w:rsidR="006A5552">
        <w:rPr>
          <w:sz w:val="22"/>
          <w:szCs w:val="22"/>
        </w:rPr>
        <w:t>before and after applying the pre-processing and feature engineering techniques</w:t>
      </w:r>
      <w:r w:rsidR="00344971">
        <w:rPr>
          <w:sz w:val="22"/>
          <w:szCs w:val="22"/>
        </w:rPr>
        <w:t xml:space="preserve">. </w:t>
      </w:r>
    </w:p>
    <w:p w14:paraId="56CE2EA4" w14:textId="69426683" w:rsidR="00344971" w:rsidRDefault="002425CB" w:rsidP="00344971">
      <w:pPr>
        <w:pStyle w:val="Default"/>
        <w:numPr>
          <w:ilvl w:val="1"/>
          <w:numId w:val="5"/>
        </w:numPr>
        <w:rPr>
          <w:sz w:val="22"/>
          <w:szCs w:val="22"/>
        </w:rPr>
      </w:pPr>
      <w:r>
        <w:rPr>
          <w:sz w:val="22"/>
          <w:szCs w:val="22"/>
        </w:rPr>
        <w:t>8</w:t>
      </w:r>
      <w:r w:rsidR="00344971">
        <w:rPr>
          <w:sz w:val="22"/>
          <w:szCs w:val="22"/>
        </w:rPr>
        <w:t>) Present the conclusions/results (Answers to the above-mentioned objectives</w:t>
      </w:r>
      <w:r w:rsidR="00533FD5">
        <w:rPr>
          <w:sz w:val="22"/>
          <w:szCs w:val="22"/>
        </w:rPr>
        <w:t xml:space="preserve"> and tasks</w:t>
      </w:r>
      <w:r w:rsidR="00344971">
        <w:rPr>
          <w:sz w:val="22"/>
          <w:szCs w:val="22"/>
        </w:rPr>
        <w:t xml:space="preserve">) in the format shared. </w:t>
      </w:r>
    </w:p>
    <w:p w14:paraId="2E9009B2" w14:textId="77777777" w:rsidR="00E8623A" w:rsidRDefault="00E8623A"/>
    <w:p w14:paraId="7B6BBD70" w14:textId="77777777" w:rsidR="0072560E" w:rsidRDefault="0072560E" w:rsidP="0072560E">
      <w:pPr>
        <w:pStyle w:val="Heading1"/>
      </w:pPr>
      <w:r>
        <w:rPr>
          <w:rFonts w:ascii="Calibri" w:hAnsi="Calibri" w:cs="Calibri"/>
          <w:b/>
          <w:bCs/>
          <w:color w:val="2E75B5"/>
        </w:rPr>
        <w:t>Expected Submissions</w:t>
      </w:r>
    </w:p>
    <w:p w14:paraId="6F4F5D82" w14:textId="77777777" w:rsidR="0072560E" w:rsidRDefault="0072560E" w:rsidP="0072560E">
      <w:pPr>
        <w:pStyle w:val="NormalWeb"/>
        <w:spacing w:before="0" w:beforeAutospacing="0" w:after="160" w:afterAutospacing="0"/>
      </w:pPr>
      <w:r>
        <w:rPr>
          <w:rFonts w:ascii="Calibri" w:hAnsi="Calibri" w:cs="Calibri"/>
          <w:color w:val="000000"/>
          <w:sz w:val="22"/>
          <w:szCs w:val="22"/>
        </w:rPr>
        <w:t>Two files are expected as the assignment submission.</w:t>
      </w:r>
    </w:p>
    <w:p w14:paraId="52C32CC0" w14:textId="7495498E" w:rsidR="0072560E" w:rsidRDefault="0072560E" w:rsidP="0072560E">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summary of the work </w:t>
      </w:r>
      <w:r w:rsidR="002425CB">
        <w:rPr>
          <w:rFonts w:ascii="Calibri" w:hAnsi="Calibri" w:cs="Calibri"/>
          <w:color w:val="000000"/>
          <w:sz w:val="22"/>
          <w:szCs w:val="22"/>
        </w:rPr>
        <w:t xml:space="preserve">including the answers to the objectives and the inference from the analysis </w:t>
      </w:r>
      <w:r>
        <w:rPr>
          <w:rFonts w:ascii="Calibri" w:hAnsi="Calibri" w:cs="Calibri"/>
          <w:color w:val="000000"/>
          <w:sz w:val="22"/>
          <w:szCs w:val="22"/>
        </w:rPr>
        <w:t xml:space="preserve">in the template provided. </w:t>
      </w:r>
      <w:r w:rsidR="002425CB">
        <w:rPr>
          <w:rFonts w:ascii="Calibri" w:hAnsi="Calibri" w:cs="Calibri"/>
          <w:color w:val="000000"/>
          <w:sz w:val="22"/>
          <w:szCs w:val="22"/>
        </w:rPr>
        <w:t xml:space="preserve">Rubrics can be used as reference to the work to be done. </w:t>
      </w:r>
      <w:r>
        <w:rPr>
          <w:rFonts w:ascii="Calibri" w:hAnsi="Calibri" w:cs="Calibri"/>
          <w:color w:val="000000"/>
          <w:sz w:val="22"/>
          <w:szCs w:val="22"/>
        </w:rPr>
        <w:t>(</w:t>
      </w:r>
      <w:proofErr w:type="gramStart"/>
      <w:r>
        <w:rPr>
          <w:rFonts w:ascii="Calibri" w:hAnsi="Calibri" w:cs="Calibri"/>
          <w:color w:val="000000"/>
          <w:sz w:val="22"/>
          <w:szCs w:val="22"/>
        </w:rPr>
        <w:t>you</w:t>
      </w:r>
      <w:proofErr w:type="gramEnd"/>
      <w:r>
        <w:rPr>
          <w:rFonts w:ascii="Calibri" w:hAnsi="Calibri" w:cs="Calibri"/>
          <w:color w:val="000000"/>
          <w:sz w:val="22"/>
          <w:szCs w:val="22"/>
        </w:rPr>
        <w:t xml:space="preserve"> may fill only the boxes relevant to this problem statement)</w:t>
      </w:r>
    </w:p>
    <w:p w14:paraId="2498AA94" w14:textId="4383997B" w:rsidR="0072560E" w:rsidRDefault="0072560E" w:rsidP="0072560E">
      <w:pPr>
        <w:pStyle w:val="NormalWeb"/>
        <w:numPr>
          <w:ilvl w:val="0"/>
          <w:numId w:val="4"/>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The executed </w:t>
      </w:r>
      <w:proofErr w:type="spellStart"/>
      <w:r>
        <w:rPr>
          <w:rFonts w:ascii="Calibri" w:hAnsi="Calibri" w:cs="Calibri"/>
          <w:color w:val="000000"/>
          <w:sz w:val="22"/>
          <w:szCs w:val="22"/>
        </w:rPr>
        <w:t>ipynb</w:t>
      </w:r>
      <w:proofErr w:type="spellEnd"/>
      <w:r>
        <w:rPr>
          <w:rFonts w:ascii="Calibri" w:hAnsi="Calibri" w:cs="Calibri"/>
          <w:color w:val="000000"/>
          <w:sz w:val="22"/>
          <w:szCs w:val="22"/>
        </w:rPr>
        <w:t xml:space="preserve"> file with clear subdivision of the codes and brief description of the purpose of respective code. All the executed tables or graphs and results should be present in the </w:t>
      </w:r>
      <w:proofErr w:type="spellStart"/>
      <w:r>
        <w:rPr>
          <w:rFonts w:ascii="Calibri" w:hAnsi="Calibri" w:cs="Calibri"/>
          <w:color w:val="000000"/>
          <w:sz w:val="22"/>
          <w:szCs w:val="22"/>
        </w:rPr>
        <w:t>ipynb</w:t>
      </w:r>
      <w:proofErr w:type="spellEnd"/>
      <w:r>
        <w:rPr>
          <w:rFonts w:ascii="Calibri" w:hAnsi="Calibri" w:cs="Calibri"/>
          <w:color w:val="000000"/>
          <w:sz w:val="22"/>
          <w:szCs w:val="22"/>
        </w:rPr>
        <w:t xml:space="preserve"> file.</w:t>
      </w:r>
    </w:p>
    <w:p w14:paraId="59BF637A" w14:textId="73F9A4D1" w:rsidR="0072560E" w:rsidRDefault="0072560E" w:rsidP="0072560E"/>
    <w:p w14:paraId="4B34E348" w14:textId="470016A6" w:rsidR="0072560E" w:rsidRDefault="0072560E" w:rsidP="0072560E"/>
    <w:p w14:paraId="6971C1CF" w14:textId="77777777" w:rsidR="0072560E" w:rsidRDefault="0072560E" w:rsidP="0072560E"/>
    <w:sectPr w:rsidR="0072560E" w:rsidSect="0078604C">
      <w:head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7DE29" w14:textId="77777777" w:rsidR="00DE0600" w:rsidRDefault="00DE0600" w:rsidP="00FE0787">
      <w:pPr>
        <w:spacing w:after="0" w:line="240" w:lineRule="auto"/>
      </w:pPr>
      <w:r>
        <w:separator/>
      </w:r>
    </w:p>
  </w:endnote>
  <w:endnote w:type="continuationSeparator" w:id="0">
    <w:p w14:paraId="17CDE3B5" w14:textId="77777777" w:rsidR="00DE0600" w:rsidRDefault="00DE0600" w:rsidP="00FE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3C3A8" w14:textId="77777777" w:rsidR="00DE0600" w:rsidRDefault="00DE0600" w:rsidP="00FE0787">
      <w:pPr>
        <w:spacing w:after="0" w:line="240" w:lineRule="auto"/>
      </w:pPr>
      <w:r>
        <w:separator/>
      </w:r>
    </w:p>
  </w:footnote>
  <w:footnote w:type="continuationSeparator" w:id="0">
    <w:p w14:paraId="7C9EA3CC" w14:textId="77777777" w:rsidR="00DE0600" w:rsidRDefault="00DE0600" w:rsidP="00FE0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356"/>
      <w:gridCol w:w="3357"/>
      <w:gridCol w:w="3357"/>
    </w:tblGrid>
    <w:tr w:rsidR="00FE0787" w14:paraId="4EDDA654" w14:textId="77777777" w:rsidTr="00FE0787">
      <w:trPr>
        <w:trHeight w:val="620"/>
      </w:trPr>
      <w:tc>
        <w:tcPr>
          <w:tcW w:w="3356" w:type="dxa"/>
        </w:tcPr>
        <w:p w14:paraId="0F82B5A9" w14:textId="77777777" w:rsidR="00FE0787" w:rsidRDefault="00FE0787">
          <w:pPr>
            <w:pStyle w:val="Header"/>
          </w:pPr>
          <w:r>
            <w:rPr>
              <w:noProof/>
            </w:rPr>
            <w:drawing>
              <wp:anchor distT="0" distB="0" distL="114300" distR="114300" simplePos="0" relativeHeight="251659264" behindDoc="0" locked="0" layoutInCell="1" allowOverlap="1" wp14:anchorId="0629E486" wp14:editId="1030A5C0">
                <wp:simplePos x="0" y="0"/>
                <wp:positionH relativeFrom="margin">
                  <wp:posOffset>-6350</wp:posOffset>
                </wp:positionH>
                <wp:positionV relativeFrom="margin">
                  <wp:posOffset>179070</wp:posOffset>
                </wp:positionV>
                <wp:extent cx="1964082" cy="720000"/>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S-pilani-wilp-logo.png"/>
                        <pic:cNvPicPr/>
                      </pic:nvPicPr>
                      <pic:blipFill>
                        <a:blip r:embed="rId1">
                          <a:extLst>
                            <a:ext uri="{28A0092B-C50C-407E-A947-70E740481C1C}">
                              <a14:useLocalDpi xmlns:a14="http://schemas.microsoft.com/office/drawing/2010/main" val="0"/>
                            </a:ext>
                          </a:extLst>
                        </a:blip>
                        <a:stretch>
                          <a:fillRect/>
                        </a:stretch>
                      </pic:blipFill>
                      <pic:spPr>
                        <a:xfrm>
                          <a:off x="0" y="0"/>
                          <a:ext cx="1964082" cy="720000"/>
                        </a:xfrm>
                        <a:prstGeom prst="rect">
                          <a:avLst/>
                        </a:prstGeom>
                      </pic:spPr>
                    </pic:pic>
                  </a:graphicData>
                </a:graphic>
              </wp:anchor>
            </w:drawing>
          </w:r>
        </w:p>
      </w:tc>
      <w:tc>
        <w:tcPr>
          <w:tcW w:w="3357" w:type="dxa"/>
          <w:vAlign w:val="center"/>
        </w:tcPr>
        <w:p w14:paraId="74EEE94B" w14:textId="11836AE8" w:rsidR="00FE0787" w:rsidRDefault="00E3493A" w:rsidP="00FE0787">
          <w:pPr>
            <w:pStyle w:val="Header"/>
            <w:jc w:val="center"/>
          </w:pPr>
          <w:r>
            <w:t>PG – AIML</w:t>
          </w:r>
        </w:p>
        <w:p w14:paraId="56A79639" w14:textId="5045C1C2" w:rsidR="00E3493A" w:rsidRDefault="00E3493A" w:rsidP="00FE0787">
          <w:pPr>
            <w:pStyle w:val="Header"/>
            <w:jc w:val="center"/>
          </w:pPr>
          <w:r>
            <w:t>Feature Engineering</w:t>
          </w:r>
        </w:p>
      </w:tc>
      <w:tc>
        <w:tcPr>
          <w:tcW w:w="3357" w:type="dxa"/>
          <w:vAlign w:val="center"/>
        </w:tcPr>
        <w:p w14:paraId="763AF533" w14:textId="3CA69C89" w:rsidR="00FE0787" w:rsidRPr="00FE0787" w:rsidRDefault="00E3493A" w:rsidP="00D05C33">
          <w:pPr>
            <w:jc w:val="center"/>
            <w:rPr>
              <w:rFonts w:ascii="Cambria" w:hAnsi="Cambria"/>
              <w:sz w:val="20"/>
            </w:rPr>
          </w:pPr>
          <w:r>
            <w:rPr>
              <w:rFonts w:ascii="Cambria" w:hAnsi="Cambria"/>
              <w:sz w:val="20"/>
            </w:rPr>
            <w:t>23-05</w:t>
          </w:r>
          <w:r w:rsidR="00FE0787" w:rsidRPr="008207A7">
            <w:rPr>
              <w:rFonts w:ascii="Cambria" w:hAnsi="Cambria"/>
              <w:sz w:val="20"/>
            </w:rPr>
            <w:t>-</w:t>
          </w:r>
          <w:r w:rsidR="00D05C33">
            <w:rPr>
              <w:rFonts w:ascii="Cambria" w:hAnsi="Cambria"/>
              <w:sz w:val="20"/>
            </w:rPr>
            <w:t>202</w:t>
          </w:r>
          <w:r w:rsidR="00344971">
            <w:rPr>
              <w:rFonts w:ascii="Cambria" w:hAnsi="Cambria"/>
              <w:sz w:val="20"/>
            </w:rPr>
            <w:t>2</w:t>
          </w:r>
        </w:p>
      </w:tc>
    </w:tr>
  </w:tbl>
  <w:p w14:paraId="2842C7A6" w14:textId="77777777" w:rsidR="00FE0787" w:rsidRDefault="00FE0787" w:rsidP="00FE07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1BF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CE57BC"/>
    <w:multiLevelType w:val="hybridMultilevel"/>
    <w:tmpl w:val="6C743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126BD"/>
    <w:multiLevelType w:val="hybridMultilevel"/>
    <w:tmpl w:val="C8AAA2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77B6A"/>
    <w:multiLevelType w:val="multilevel"/>
    <w:tmpl w:val="C0C8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355D6E"/>
    <w:multiLevelType w:val="multilevel"/>
    <w:tmpl w:val="1118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710452">
    <w:abstractNumId w:val="2"/>
  </w:num>
  <w:num w:numId="2" w16cid:durableId="215747270">
    <w:abstractNumId w:val="1"/>
  </w:num>
  <w:num w:numId="3" w16cid:durableId="1970013961">
    <w:abstractNumId w:val="3"/>
  </w:num>
  <w:num w:numId="4" w16cid:durableId="706370006">
    <w:abstractNumId w:val="4"/>
  </w:num>
  <w:num w:numId="5" w16cid:durableId="117029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87"/>
    <w:rsid w:val="000351E9"/>
    <w:rsid w:val="000431AB"/>
    <w:rsid w:val="000970D4"/>
    <w:rsid w:val="000A6271"/>
    <w:rsid w:val="000C3675"/>
    <w:rsid w:val="00112AE3"/>
    <w:rsid w:val="00126B11"/>
    <w:rsid w:val="001A315A"/>
    <w:rsid w:val="001D7560"/>
    <w:rsid w:val="002425CB"/>
    <w:rsid w:val="002C0EE8"/>
    <w:rsid w:val="00344971"/>
    <w:rsid w:val="003856AC"/>
    <w:rsid w:val="00456229"/>
    <w:rsid w:val="004601A1"/>
    <w:rsid w:val="00533FD5"/>
    <w:rsid w:val="005926ED"/>
    <w:rsid w:val="0060327B"/>
    <w:rsid w:val="006454D5"/>
    <w:rsid w:val="006A5552"/>
    <w:rsid w:val="00702621"/>
    <w:rsid w:val="0072560E"/>
    <w:rsid w:val="0078604C"/>
    <w:rsid w:val="009A4E7F"/>
    <w:rsid w:val="00A05C17"/>
    <w:rsid w:val="00A42D62"/>
    <w:rsid w:val="00A9602E"/>
    <w:rsid w:val="00A96DBF"/>
    <w:rsid w:val="00AF49A4"/>
    <w:rsid w:val="00B93D07"/>
    <w:rsid w:val="00BE5CDC"/>
    <w:rsid w:val="00BF1F8E"/>
    <w:rsid w:val="00C06F3D"/>
    <w:rsid w:val="00C11785"/>
    <w:rsid w:val="00C72CF7"/>
    <w:rsid w:val="00C9479F"/>
    <w:rsid w:val="00CF50D9"/>
    <w:rsid w:val="00D05C33"/>
    <w:rsid w:val="00D91A92"/>
    <w:rsid w:val="00DB6A9F"/>
    <w:rsid w:val="00DE0600"/>
    <w:rsid w:val="00E3493A"/>
    <w:rsid w:val="00E8623A"/>
    <w:rsid w:val="00ED5080"/>
    <w:rsid w:val="00EE434E"/>
    <w:rsid w:val="00F05C05"/>
    <w:rsid w:val="00F20769"/>
    <w:rsid w:val="00F84460"/>
    <w:rsid w:val="00FE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A249"/>
  <w15:docId w15:val="{B25493D9-F3A3-46E8-91B1-F225D10B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EE8"/>
  </w:style>
  <w:style w:type="paragraph" w:styleId="Heading1">
    <w:name w:val="heading 1"/>
    <w:basedOn w:val="Normal"/>
    <w:next w:val="Normal"/>
    <w:link w:val="Heading1Char"/>
    <w:uiPriority w:val="9"/>
    <w:qFormat/>
    <w:rsid w:val="00592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787"/>
  </w:style>
  <w:style w:type="paragraph" w:styleId="Footer">
    <w:name w:val="footer"/>
    <w:basedOn w:val="Normal"/>
    <w:link w:val="FooterChar"/>
    <w:uiPriority w:val="99"/>
    <w:unhideWhenUsed/>
    <w:rsid w:val="00FE0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787"/>
  </w:style>
  <w:style w:type="table" w:styleId="TableGrid">
    <w:name w:val="Table Grid"/>
    <w:basedOn w:val="TableNormal"/>
    <w:uiPriority w:val="39"/>
    <w:rsid w:val="00FE0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26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F50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0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56AC"/>
    <w:pPr>
      <w:ind w:left="720"/>
      <w:contextualSpacing/>
    </w:pPr>
  </w:style>
  <w:style w:type="paragraph" w:styleId="NormalWeb">
    <w:name w:val="Normal (Web)"/>
    <w:basedOn w:val="Normal"/>
    <w:uiPriority w:val="99"/>
    <w:semiHidden/>
    <w:unhideWhenUsed/>
    <w:rsid w:val="007256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344971"/>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462">
      <w:bodyDiv w:val="1"/>
      <w:marLeft w:val="0"/>
      <w:marRight w:val="0"/>
      <w:marTop w:val="0"/>
      <w:marBottom w:val="0"/>
      <w:divBdr>
        <w:top w:val="none" w:sz="0" w:space="0" w:color="auto"/>
        <w:left w:val="none" w:sz="0" w:space="0" w:color="auto"/>
        <w:bottom w:val="none" w:sz="0" w:space="0" w:color="auto"/>
        <w:right w:val="none" w:sz="0" w:space="0" w:color="auto"/>
      </w:divBdr>
    </w:div>
    <w:div w:id="178660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sujatha s</cp:lastModifiedBy>
  <cp:revision>3</cp:revision>
  <dcterms:created xsi:type="dcterms:W3CDTF">2022-05-27T16:12:00Z</dcterms:created>
  <dcterms:modified xsi:type="dcterms:W3CDTF">2022-05-27T16:13:00Z</dcterms:modified>
</cp:coreProperties>
</file>