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7E7" w:rsidRDefault="00C927E7" w:rsidP="00C927E7">
      <w:pPr>
        <w:jc w:val="center"/>
        <w:rPr>
          <w:rFonts w:ascii="Segoe UI" w:hAnsi="Segoe UI" w:cs="Segoe UI"/>
          <w:bCs/>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27E7">
        <w:rPr>
          <w:rFonts w:ascii="Segoe UI" w:hAnsi="Segoe UI" w:cs="Segoe UI"/>
          <w:bCs/>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Ejercicio XSL </w:t>
      </w:r>
    </w:p>
    <w:p w:rsidR="00C927E7" w:rsidRDefault="00C927E7" w:rsidP="00C927E7">
      <w:pPr>
        <w:jc w:val="center"/>
        <w:rPr>
          <w:rFonts w:cstheme="minorHAnsi"/>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27E7">
        <w:rPr>
          <w:rFonts w:ascii="Segoe UI" w:hAnsi="Segoe UI" w:cs="Segoe UI"/>
          <w:bCs/>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participantes</w:t>
      </w:r>
      <w:r w:rsidRPr="00C927E7">
        <w:rPr>
          <w:rFonts w:cstheme="minorHAnsi"/>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C927E7" w:rsidRDefault="00C927E7" w:rsidP="00C927E7">
      <w:pPr>
        <w:jc w:val="center"/>
        <w:rPr>
          <w:rFonts w:cstheme="minorHAnsi"/>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927E7" w:rsidRDefault="00C927E7" w:rsidP="00C927E7">
      <w:pPr>
        <w:jc w:val="center"/>
        <w:rPr>
          <w:rFonts w:cstheme="minorHAnsi"/>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GitHub</w:t>
      </w:r>
    </w:p>
    <w:p w:rsidR="00C927E7" w:rsidRPr="00C927E7" w:rsidRDefault="00C927E7" w:rsidP="00C927E7">
      <w:pPr>
        <w:jc w:val="center"/>
        <w:rPr>
          <w:rFonts w:cstheme="minorHAnsi"/>
          <w:b/>
          <w:bCs/>
          <w:sz w:val="36"/>
          <w:szCs w:val="36"/>
        </w:rPr>
      </w:pPr>
      <w:r w:rsidRPr="00C927E7">
        <w:rPr>
          <w:rFonts w:cstheme="minorHAnsi"/>
          <w:b/>
          <w:bCs/>
          <w:sz w:val="36"/>
          <w:szCs w:val="36"/>
        </w:rPr>
        <w:br w:type="page"/>
      </w:r>
    </w:p>
    <w:p w:rsidR="00EB0B98" w:rsidRPr="00C927E7" w:rsidRDefault="00EB0B98" w:rsidP="00C927E7">
      <w:pPr>
        <w:jc w:val="both"/>
        <w:rPr>
          <w:rFonts w:cstheme="minorHAnsi"/>
        </w:rPr>
      </w:pPr>
      <w:r w:rsidRPr="00C927E7">
        <w:rPr>
          <w:rFonts w:cstheme="minorHAnsi"/>
        </w:rPr>
        <w:lastRenderedPageBreak/>
        <w:t>En la segunda parte del ejercicio teníamos los apartados tres y cuatro.</w:t>
      </w:r>
    </w:p>
    <w:p w:rsidR="00EB0B98" w:rsidRPr="00C927E7" w:rsidRDefault="00EB0B98" w:rsidP="00C927E7">
      <w:pPr>
        <w:jc w:val="both"/>
        <w:rPr>
          <w:rFonts w:cstheme="minorHAnsi"/>
        </w:rPr>
      </w:pPr>
      <w:r w:rsidRPr="00C927E7">
        <w:rPr>
          <w:rFonts w:cstheme="minorHAnsi"/>
        </w:rPr>
        <w:t xml:space="preserve">En el tercer apartado, copiamos la plantilla del apartado correspondiente, y en la lista se fueron sustituyendo los valores por lo que correspondía en cada caso. Lo primero fue contar el numero de participantes, luego se fueron filtrando por rangos de edad. Se crearon varias variables con </w:t>
      </w:r>
      <w:proofErr w:type="spellStart"/>
      <w:proofErr w:type="gramStart"/>
      <w:r w:rsidRPr="00C927E7">
        <w:rPr>
          <w:rFonts w:cstheme="minorHAnsi"/>
        </w:rPr>
        <w:t>xsl:variable</w:t>
      </w:r>
      <w:proofErr w:type="spellEnd"/>
      <w:proofErr w:type="gramEnd"/>
      <w:r w:rsidRPr="00C927E7">
        <w:rPr>
          <w:rFonts w:cstheme="minorHAnsi"/>
        </w:rPr>
        <w:t xml:space="preserve"> </w:t>
      </w:r>
      <w:proofErr w:type="spellStart"/>
      <w:r w:rsidRPr="00C927E7">
        <w:rPr>
          <w:rFonts w:cstheme="minorHAnsi"/>
        </w:rPr>
        <w:t>name”X</w:t>
      </w:r>
      <w:proofErr w:type="spellEnd"/>
      <w:r w:rsidRPr="00C927E7">
        <w:rPr>
          <w:rFonts w:cstheme="minorHAnsi"/>
        </w:rPr>
        <w:t xml:space="preserve">” para recoger la operación </w:t>
      </w:r>
      <w:proofErr w:type="spellStart"/>
      <w:r w:rsidRPr="00C927E7">
        <w:rPr>
          <w:rFonts w:cstheme="minorHAnsi"/>
        </w:rPr>
        <w:t>count</w:t>
      </w:r>
      <w:proofErr w:type="spellEnd"/>
      <w:r w:rsidRPr="00C927E7">
        <w:rPr>
          <w:rFonts w:cstheme="minorHAnsi"/>
        </w:rPr>
        <w:t xml:space="preserve"> con los filtros por rangos numéricos.</w:t>
      </w:r>
    </w:p>
    <w:p w:rsidR="00EB0B98" w:rsidRPr="00C927E7" w:rsidRDefault="00EB0B98" w:rsidP="00C927E7">
      <w:pPr>
        <w:jc w:val="both"/>
        <w:rPr>
          <w:rFonts w:cstheme="minorHAnsi"/>
        </w:rPr>
      </w:pPr>
      <w:r w:rsidRPr="00C927E7">
        <w:rPr>
          <w:rFonts w:cstheme="minorHAnsi"/>
        </w:rPr>
        <w:t xml:space="preserve">Para el apartado de los porcentajes se requirió llamar a la función </w:t>
      </w:r>
      <w:proofErr w:type="spellStart"/>
      <w:r w:rsidRPr="00C927E7">
        <w:rPr>
          <w:rFonts w:cstheme="minorHAnsi"/>
        </w:rPr>
        <w:t>format-number</w:t>
      </w:r>
      <w:proofErr w:type="spellEnd"/>
      <w:r w:rsidRPr="00C927E7">
        <w:rPr>
          <w:rFonts w:cstheme="minorHAnsi"/>
        </w:rPr>
        <w:t xml:space="preserve"> que tiene dos parámetros, la operación matemática y la parte relativa al formateo que en nuestro caso fue 0.00%.</w:t>
      </w:r>
    </w:p>
    <w:p w:rsidR="003C08D6" w:rsidRPr="00C927E7" w:rsidRDefault="00EB0B98" w:rsidP="00C927E7">
      <w:pPr>
        <w:jc w:val="both"/>
        <w:rPr>
          <w:rFonts w:cstheme="minorHAnsi"/>
        </w:rPr>
      </w:pPr>
      <w:r w:rsidRPr="00C927E7">
        <w:rPr>
          <w:rFonts w:cstheme="minorHAnsi"/>
          <w:noProof/>
        </w:rPr>
        <w:drawing>
          <wp:inline distT="0" distB="0" distL="0" distR="0" wp14:anchorId="4A9376AB" wp14:editId="01728C70">
            <wp:extent cx="5067300" cy="7077075"/>
            <wp:effectExtent l="0" t="0" r="0" b="9525"/>
            <wp:docPr id="394714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14774" name=""/>
                    <pic:cNvPicPr/>
                  </pic:nvPicPr>
                  <pic:blipFill>
                    <a:blip r:embed="rId4"/>
                    <a:stretch>
                      <a:fillRect/>
                    </a:stretch>
                  </pic:blipFill>
                  <pic:spPr>
                    <a:xfrm>
                      <a:off x="0" y="0"/>
                      <a:ext cx="5067300" cy="7077075"/>
                    </a:xfrm>
                    <a:prstGeom prst="rect">
                      <a:avLst/>
                    </a:prstGeom>
                  </pic:spPr>
                </pic:pic>
              </a:graphicData>
            </a:graphic>
          </wp:inline>
        </w:drawing>
      </w:r>
    </w:p>
    <w:p w:rsidR="00EB0B98" w:rsidRPr="00C927E7" w:rsidRDefault="00EB0B98" w:rsidP="00C927E7">
      <w:pPr>
        <w:jc w:val="both"/>
        <w:rPr>
          <w:rFonts w:cstheme="minorHAnsi"/>
        </w:rPr>
      </w:pPr>
      <w:r w:rsidRPr="00C927E7">
        <w:rPr>
          <w:rFonts w:cstheme="minorHAnsi"/>
        </w:rPr>
        <w:lastRenderedPageBreak/>
        <w:t>En el apartado cuatro para terminar teníamos la tabla de participantes por provincia.</w:t>
      </w:r>
    </w:p>
    <w:p w:rsidR="00EB0B98" w:rsidRPr="00EB0B98" w:rsidRDefault="00EB0B98" w:rsidP="00C927E7">
      <w:pPr>
        <w:jc w:val="both"/>
        <w:rPr>
          <w:rFonts w:cstheme="minorHAnsi"/>
        </w:rPr>
      </w:pPr>
      <w:r w:rsidRPr="00EB0B98">
        <w:rPr>
          <w:rFonts w:cstheme="minorHAnsi"/>
        </w:rPr>
        <w:t xml:space="preserve">Utilizamos el filtro </w:t>
      </w:r>
      <w:proofErr w:type="spellStart"/>
      <w:r w:rsidRPr="00EB0B98">
        <w:rPr>
          <w:rFonts w:cstheme="minorHAnsi"/>
        </w:rPr>
        <w:t>select</w:t>
      </w:r>
      <w:proofErr w:type="spellEnd"/>
      <w:r w:rsidRPr="00EB0B98">
        <w:rPr>
          <w:rFonts w:cstheme="minorHAnsi"/>
        </w:rPr>
        <w:t>="//</w:t>
      </w:r>
      <w:proofErr w:type="gramStart"/>
      <w:r w:rsidRPr="00EB0B98">
        <w:rPr>
          <w:rFonts w:cstheme="minorHAnsi"/>
        </w:rPr>
        <w:t>participante[</w:t>
      </w:r>
      <w:proofErr w:type="spellStart"/>
      <w:proofErr w:type="gramEnd"/>
      <w:r w:rsidRPr="00EB0B98">
        <w:rPr>
          <w:rFonts w:cstheme="minorHAnsi"/>
        </w:rPr>
        <w:t>not</w:t>
      </w:r>
      <w:proofErr w:type="spellEnd"/>
      <w:r w:rsidRPr="00EB0B98">
        <w:rPr>
          <w:rFonts w:cstheme="minorHAnsi"/>
        </w:rPr>
        <w:t xml:space="preserve"> (provincia=</w:t>
      </w:r>
      <w:proofErr w:type="spellStart"/>
      <w:r w:rsidRPr="00EB0B98">
        <w:rPr>
          <w:rFonts w:cstheme="minorHAnsi"/>
        </w:rPr>
        <w:t>preceding</w:t>
      </w:r>
      <w:proofErr w:type="spellEnd"/>
      <w:r w:rsidRPr="00EB0B98">
        <w:rPr>
          <w:rFonts w:cstheme="minorHAnsi"/>
        </w:rPr>
        <w:t>::provincia)]" para que no se repita el nombre de la provincia</w:t>
      </w:r>
      <w:r w:rsidRPr="00C927E7">
        <w:rPr>
          <w:rFonts w:cstheme="minorHAnsi"/>
        </w:rPr>
        <w:t xml:space="preserve"> y luego nuevamente para ordenar </w:t>
      </w:r>
      <w:r w:rsidR="00C927E7" w:rsidRPr="00C927E7">
        <w:rPr>
          <w:rFonts w:cstheme="minorHAnsi"/>
        </w:rPr>
        <w:t xml:space="preserve"> alfabéticamente </w:t>
      </w:r>
      <w:r w:rsidRPr="00C927E7">
        <w:rPr>
          <w:rFonts w:cstheme="minorHAnsi"/>
        </w:rPr>
        <w:t xml:space="preserve">se utilizó </w:t>
      </w:r>
      <w:proofErr w:type="spellStart"/>
      <w:r w:rsidRPr="00C927E7">
        <w:rPr>
          <w:rFonts w:cstheme="minorHAnsi"/>
        </w:rPr>
        <w:t>xsl:sort</w:t>
      </w:r>
      <w:proofErr w:type="spellEnd"/>
      <w:r w:rsidRPr="00C927E7">
        <w:rPr>
          <w:rFonts w:cstheme="minorHAnsi"/>
        </w:rPr>
        <w:t>.</w:t>
      </w:r>
    </w:p>
    <w:p w:rsidR="00EB0B98" w:rsidRPr="00C927E7" w:rsidRDefault="00EB0B98" w:rsidP="00C927E7">
      <w:pPr>
        <w:jc w:val="both"/>
        <w:rPr>
          <w:rFonts w:cstheme="minorHAnsi"/>
        </w:rPr>
      </w:pPr>
    </w:p>
    <w:p w:rsidR="00EB0B98" w:rsidRDefault="00EB0B98">
      <w:r>
        <w:rPr>
          <w:noProof/>
        </w:rPr>
        <w:drawing>
          <wp:inline distT="0" distB="0" distL="0" distR="0" wp14:anchorId="24AB11AB" wp14:editId="4BAC859A">
            <wp:extent cx="5038725" cy="5619750"/>
            <wp:effectExtent l="0" t="0" r="9525" b="0"/>
            <wp:docPr id="1894559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9462" name=""/>
                    <pic:cNvPicPr/>
                  </pic:nvPicPr>
                  <pic:blipFill>
                    <a:blip r:embed="rId5"/>
                    <a:stretch>
                      <a:fillRect/>
                    </a:stretch>
                  </pic:blipFill>
                  <pic:spPr>
                    <a:xfrm>
                      <a:off x="0" y="0"/>
                      <a:ext cx="5038725" cy="5619750"/>
                    </a:xfrm>
                    <a:prstGeom prst="rect">
                      <a:avLst/>
                    </a:prstGeom>
                  </pic:spPr>
                </pic:pic>
              </a:graphicData>
            </a:graphic>
          </wp:inline>
        </w:drawing>
      </w:r>
    </w:p>
    <w:sectPr w:rsidR="00EB0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98"/>
    <w:rsid w:val="003C08D6"/>
    <w:rsid w:val="00C927E7"/>
    <w:rsid w:val="00EB0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65E1"/>
  <w15:chartTrackingRefBased/>
  <w15:docId w15:val="{63D028D4-9711-49F0-A5FA-E241C541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92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971">
      <w:bodyDiv w:val="1"/>
      <w:marLeft w:val="0"/>
      <w:marRight w:val="0"/>
      <w:marTop w:val="0"/>
      <w:marBottom w:val="0"/>
      <w:divBdr>
        <w:top w:val="none" w:sz="0" w:space="0" w:color="auto"/>
        <w:left w:val="none" w:sz="0" w:space="0" w:color="auto"/>
        <w:bottom w:val="none" w:sz="0" w:space="0" w:color="auto"/>
        <w:right w:val="none" w:sz="0" w:space="0" w:color="auto"/>
      </w:divBdr>
      <w:divsChild>
        <w:div w:id="126168791">
          <w:marLeft w:val="0"/>
          <w:marRight w:val="0"/>
          <w:marTop w:val="0"/>
          <w:marBottom w:val="0"/>
          <w:divBdr>
            <w:top w:val="none" w:sz="0" w:space="0" w:color="auto"/>
            <w:left w:val="none" w:sz="0" w:space="0" w:color="auto"/>
            <w:bottom w:val="none" w:sz="0" w:space="0" w:color="auto"/>
            <w:right w:val="none" w:sz="0" w:space="0" w:color="auto"/>
          </w:divBdr>
          <w:divsChild>
            <w:div w:id="5186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3488">
      <w:bodyDiv w:val="1"/>
      <w:marLeft w:val="0"/>
      <w:marRight w:val="0"/>
      <w:marTop w:val="0"/>
      <w:marBottom w:val="0"/>
      <w:divBdr>
        <w:top w:val="none" w:sz="0" w:space="0" w:color="auto"/>
        <w:left w:val="none" w:sz="0" w:space="0" w:color="auto"/>
        <w:bottom w:val="none" w:sz="0" w:space="0" w:color="auto"/>
        <w:right w:val="none" w:sz="0" w:space="0" w:color="auto"/>
      </w:divBdr>
      <w:divsChild>
        <w:div w:id="102724179">
          <w:marLeft w:val="0"/>
          <w:marRight w:val="0"/>
          <w:marTop w:val="0"/>
          <w:marBottom w:val="0"/>
          <w:divBdr>
            <w:top w:val="none" w:sz="0" w:space="0" w:color="auto"/>
            <w:left w:val="none" w:sz="0" w:space="0" w:color="auto"/>
            <w:bottom w:val="none" w:sz="0" w:space="0" w:color="auto"/>
            <w:right w:val="none" w:sz="0" w:space="0" w:color="auto"/>
          </w:divBdr>
          <w:divsChild>
            <w:div w:id="3008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9854">
      <w:bodyDiv w:val="1"/>
      <w:marLeft w:val="0"/>
      <w:marRight w:val="0"/>
      <w:marTop w:val="0"/>
      <w:marBottom w:val="0"/>
      <w:divBdr>
        <w:top w:val="none" w:sz="0" w:space="0" w:color="auto"/>
        <w:left w:val="none" w:sz="0" w:space="0" w:color="auto"/>
        <w:bottom w:val="none" w:sz="0" w:space="0" w:color="auto"/>
        <w:right w:val="none" w:sz="0" w:space="0" w:color="auto"/>
      </w:divBdr>
      <w:divsChild>
        <w:div w:id="333845112">
          <w:marLeft w:val="0"/>
          <w:marRight w:val="0"/>
          <w:marTop w:val="0"/>
          <w:marBottom w:val="0"/>
          <w:divBdr>
            <w:top w:val="none" w:sz="0" w:space="0" w:color="auto"/>
            <w:left w:val="none" w:sz="0" w:space="0" w:color="auto"/>
            <w:bottom w:val="none" w:sz="0" w:space="0" w:color="auto"/>
            <w:right w:val="none" w:sz="0" w:space="0" w:color="auto"/>
          </w:divBdr>
          <w:divsChild>
            <w:div w:id="1585800695">
              <w:marLeft w:val="0"/>
              <w:marRight w:val="0"/>
              <w:marTop w:val="0"/>
              <w:marBottom w:val="0"/>
              <w:divBdr>
                <w:top w:val="none" w:sz="0" w:space="0" w:color="auto"/>
                <w:left w:val="none" w:sz="0" w:space="0" w:color="auto"/>
                <w:bottom w:val="none" w:sz="0" w:space="0" w:color="auto"/>
                <w:right w:val="none" w:sz="0" w:space="0" w:color="auto"/>
              </w:divBdr>
            </w:div>
            <w:div w:id="1300914911">
              <w:marLeft w:val="0"/>
              <w:marRight w:val="0"/>
              <w:marTop w:val="0"/>
              <w:marBottom w:val="0"/>
              <w:divBdr>
                <w:top w:val="none" w:sz="0" w:space="0" w:color="auto"/>
                <w:left w:val="none" w:sz="0" w:space="0" w:color="auto"/>
                <w:bottom w:val="none" w:sz="0" w:space="0" w:color="auto"/>
                <w:right w:val="none" w:sz="0" w:space="0" w:color="auto"/>
              </w:divBdr>
            </w:div>
            <w:div w:id="771824915">
              <w:marLeft w:val="0"/>
              <w:marRight w:val="0"/>
              <w:marTop w:val="0"/>
              <w:marBottom w:val="0"/>
              <w:divBdr>
                <w:top w:val="none" w:sz="0" w:space="0" w:color="auto"/>
                <w:left w:val="none" w:sz="0" w:space="0" w:color="auto"/>
                <w:bottom w:val="none" w:sz="0" w:space="0" w:color="auto"/>
                <w:right w:val="none" w:sz="0" w:space="0" w:color="auto"/>
              </w:divBdr>
            </w:div>
            <w:div w:id="7634319">
              <w:marLeft w:val="0"/>
              <w:marRight w:val="0"/>
              <w:marTop w:val="0"/>
              <w:marBottom w:val="0"/>
              <w:divBdr>
                <w:top w:val="none" w:sz="0" w:space="0" w:color="auto"/>
                <w:left w:val="none" w:sz="0" w:space="0" w:color="auto"/>
                <w:bottom w:val="none" w:sz="0" w:space="0" w:color="auto"/>
                <w:right w:val="none" w:sz="0" w:space="0" w:color="auto"/>
              </w:divBdr>
            </w:div>
            <w:div w:id="1979802880">
              <w:marLeft w:val="0"/>
              <w:marRight w:val="0"/>
              <w:marTop w:val="0"/>
              <w:marBottom w:val="0"/>
              <w:divBdr>
                <w:top w:val="none" w:sz="0" w:space="0" w:color="auto"/>
                <w:left w:val="none" w:sz="0" w:space="0" w:color="auto"/>
                <w:bottom w:val="none" w:sz="0" w:space="0" w:color="auto"/>
                <w:right w:val="none" w:sz="0" w:space="0" w:color="auto"/>
              </w:divBdr>
            </w:div>
            <w:div w:id="1361012485">
              <w:marLeft w:val="0"/>
              <w:marRight w:val="0"/>
              <w:marTop w:val="0"/>
              <w:marBottom w:val="0"/>
              <w:divBdr>
                <w:top w:val="none" w:sz="0" w:space="0" w:color="auto"/>
                <w:left w:val="none" w:sz="0" w:space="0" w:color="auto"/>
                <w:bottom w:val="none" w:sz="0" w:space="0" w:color="auto"/>
                <w:right w:val="none" w:sz="0" w:space="0" w:color="auto"/>
              </w:divBdr>
            </w:div>
            <w:div w:id="1284537735">
              <w:marLeft w:val="0"/>
              <w:marRight w:val="0"/>
              <w:marTop w:val="0"/>
              <w:marBottom w:val="0"/>
              <w:divBdr>
                <w:top w:val="none" w:sz="0" w:space="0" w:color="auto"/>
                <w:left w:val="none" w:sz="0" w:space="0" w:color="auto"/>
                <w:bottom w:val="none" w:sz="0" w:space="0" w:color="auto"/>
                <w:right w:val="none" w:sz="0" w:space="0" w:color="auto"/>
              </w:divBdr>
            </w:div>
            <w:div w:id="1219392997">
              <w:marLeft w:val="0"/>
              <w:marRight w:val="0"/>
              <w:marTop w:val="0"/>
              <w:marBottom w:val="0"/>
              <w:divBdr>
                <w:top w:val="none" w:sz="0" w:space="0" w:color="auto"/>
                <w:left w:val="none" w:sz="0" w:space="0" w:color="auto"/>
                <w:bottom w:val="none" w:sz="0" w:space="0" w:color="auto"/>
                <w:right w:val="none" w:sz="0" w:space="0" w:color="auto"/>
              </w:divBdr>
            </w:div>
            <w:div w:id="69743324">
              <w:marLeft w:val="0"/>
              <w:marRight w:val="0"/>
              <w:marTop w:val="0"/>
              <w:marBottom w:val="0"/>
              <w:divBdr>
                <w:top w:val="none" w:sz="0" w:space="0" w:color="auto"/>
                <w:left w:val="none" w:sz="0" w:space="0" w:color="auto"/>
                <w:bottom w:val="none" w:sz="0" w:space="0" w:color="auto"/>
                <w:right w:val="none" w:sz="0" w:space="0" w:color="auto"/>
              </w:divBdr>
            </w:div>
            <w:div w:id="1262833578">
              <w:marLeft w:val="0"/>
              <w:marRight w:val="0"/>
              <w:marTop w:val="0"/>
              <w:marBottom w:val="0"/>
              <w:divBdr>
                <w:top w:val="none" w:sz="0" w:space="0" w:color="auto"/>
                <w:left w:val="none" w:sz="0" w:space="0" w:color="auto"/>
                <w:bottom w:val="none" w:sz="0" w:space="0" w:color="auto"/>
                <w:right w:val="none" w:sz="0" w:space="0" w:color="auto"/>
              </w:divBdr>
            </w:div>
            <w:div w:id="1025012303">
              <w:marLeft w:val="0"/>
              <w:marRight w:val="0"/>
              <w:marTop w:val="0"/>
              <w:marBottom w:val="0"/>
              <w:divBdr>
                <w:top w:val="none" w:sz="0" w:space="0" w:color="auto"/>
                <w:left w:val="none" w:sz="0" w:space="0" w:color="auto"/>
                <w:bottom w:val="none" w:sz="0" w:space="0" w:color="auto"/>
                <w:right w:val="none" w:sz="0" w:space="0" w:color="auto"/>
              </w:divBdr>
            </w:div>
            <w:div w:id="1812091767">
              <w:marLeft w:val="0"/>
              <w:marRight w:val="0"/>
              <w:marTop w:val="0"/>
              <w:marBottom w:val="0"/>
              <w:divBdr>
                <w:top w:val="none" w:sz="0" w:space="0" w:color="auto"/>
                <w:left w:val="none" w:sz="0" w:space="0" w:color="auto"/>
                <w:bottom w:val="none" w:sz="0" w:space="0" w:color="auto"/>
                <w:right w:val="none" w:sz="0" w:space="0" w:color="auto"/>
              </w:divBdr>
            </w:div>
            <w:div w:id="390886154">
              <w:marLeft w:val="0"/>
              <w:marRight w:val="0"/>
              <w:marTop w:val="0"/>
              <w:marBottom w:val="0"/>
              <w:divBdr>
                <w:top w:val="none" w:sz="0" w:space="0" w:color="auto"/>
                <w:left w:val="none" w:sz="0" w:space="0" w:color="auto"/>
                <w:bottom w:val="none" w:sz="0" w:space="0" w:color="auto"/>
                <w:right w:val="none" w:sz="0" w:space="0" w:color="auto"/>
              </w:divBdr>
            </w:div>
            <w:div w:id="1682001031">
              <w:marLeft w:val="0"/>
              <w:marRight w:val="0"/>
              <w:marTop w:val="0"/>
              <w:marBottom w:val="0"/>
              <w:divBdr>
                <w:top w:val="none" w:sz="0" w:space="0" w:color="auto"/>
                <w:left w:val="none" w:sz="0" w:space="0" w:color="auto"/>
                <w:bottom w:val="none" w:sz="0" w:space="0" w:color="auto"/>
                <w:right w:val="none" w:sz="0" w:space="0" w:color="auto"/>
              </w:divBdr>
            </w:div>
            <w:div w:id="1736968643">
              <w:marLeft w:val="0"/>
              <w:marRight w:val="0"/>
              <w:marTop w:val="0"/>
              <w:marBottom w:val="0"/>
              <w:divBdr>
                <w:top w:val="none" w:sz="0" w:space="0" w:color="auto"/>
                <w:left w:val="none" w:sz="0" w:space="0" w:color="auto"/>
                <w:bottom w:val="none" w:sz="0" w:space="0" w:color="auto"/>
                <w:right w:val="none" w:sz="0" w:space="0" w:color="auto"/>
              </w:divBdr>
            </w:div>
            <w:div w:id="118913689">
              <w:marLeft w:val="0"/>
              <w:marRight w:val="0"/>
              <w:marTop w:val="0"/>
              <w:marBottom w:val="0"/>
              <w:divBdr>
                <w:top w:val="none" w:sz="0" w:space="0" w:color="auto"/>
                <w:left w:val="none" w:sz="0" w:space="0" w:color="auto"/>
                <w:bottom w:val="none" w:sz="0" w:space="0" w:color="auto"/>
                <w:right w:val="none" w:sz="0" w:space="0" w:color="auto"/>
              </w:divBdr>
            </w:div>
            <w:div w:id="1803421921">
              <w:marLeft w:val="0"/>
              <w:marRight w:val="0"/>
              <w:marTop w:val="0"/>
              <w:marBottom w:val="0"/>
              <w:divBdr>
                <w:top w:val="none" w:sz="0" w:space="0" w:color="auto"/>
                <w:left w:val="none" w:sz="0" w:space="0" w:color="auto"/>
                <w:bottom w:val="none" w:sz="0" w:space="0" w:color="auto"/>
                <w:right w:val="none" w:sz="0" w:space="0" w:color="auto"/>
              </w:divBdr>
            </w:div>
            <w:div w:id="1028140959">
              <w:marLeft w:val="0"/>
              <w:marRight w:val="0"/>
              <w:marTop w:val="0"/>
              <w:marBottom w:val="0"/>
              <w:divBdr>
                <w:top w:val="none" w:sz="0" w:space="0" w:color="auto"/>
                <w:left w:val="none" w:sz="0" w:space="0" w:color="auto"/>
                <w:bottom w:val="none" w:sz="0" w:space="0" w:color="auto"/>
                <w:right w:val="none" w:sz="0" w:space="0" w:color="auto"/>
              </w:divBdr>
            </w:div>
            <w:div w:id="1807508086">
              <w:marLeft w:val="0"/>
              <w:marRight w:val="0"/>
              <w:marTop w:val="0"/>
              <w:marBottom w:val="0"/>
              <w:divBdr>
                <w:top w:val="none" w:sz="0" w:space="0" w:color="auto"/>
                <w:left w:val="none" w:sz="0" w:space="0" w:color="auto"/>
                <w:bottom w:val="none" w:sz="0" w:space="0" w:color="auto"/>
                <w:right w:val="none" w:sz="0" w:space="0" w:color="auto"/>
              </w:divBdr>
            </w:div>
            <w:div w:id="1987661133">
              <w:marLeft w:val="0"/>
              <w:marRight w:val="0"/>
              <w:marTop w:val="0"/>
              <w:marBottom w:val="0"/>
              <w:divBdr>
                <w:top w:val="none" w:sz="0" w:space="0" w:color="auto"/>
                <w:left w:val="none" w:sz="0" w:space="0" w:color="auto"/>
                <w:bottom w:val="none" w:sz="0" w:space="0" w:color="auto"/>
                <w:right w:val="none" w:sz="0" w:space="0" w:color="auto"/>
              </w:divBdr>
            </w:div>
            <w:div w:id="421604443">
              <w:marLeft w:val="0"/>
              <w:marRight w:val="0"/>
              <w:marTop w:val="0"/>
              <w:marBottom w:val="0"/>
              <w:divBdr>
                <w:top w:val="none" w:sz="0" w:space="0" w:color="auto"/>
                <w:left w:val="none" w:sz="0" w:space="0" w:color="auto"/>
                <w:bottom w:val="none" w:sz="0" w:space="0" w:color="auto"/>
                <w:right w:val="none" w:sz="0" w:space="0" w:color="auto"/>
              </w:divBdr>
            </w:div>
            <w:div w:id="1181354860">
              <w:marLeft w:val="0"/>
              <w:marRight w:val="0"/>
              <w:marTop w:val="0"/>
              <w:marBottom w:val="0"/>
              <w:divBdr>
                <w:top w:val="none" w:sz="0" w:space="0" w:color="auto"/>
                <w:left w:val="none" w:sz="0" w:space="0" w:color="auto"/>
                <w:bottom w:val="none" w:sz="0" w:space="0" w:color="auto"/>
                <w:right w:val="none" w:sz="0" w:space="0" w:color="auto"/>
              </w:divBdr>
            </w:div>
            <w:div w:id="936064218">
              <w:marLeft w:val="0"/>
              <w:marRight w:val="0"/>
              <w:marTop w:val="0"/>
              <w:marBottom w:val="0"/>
              <w:divBdr>
                <w:top w:val="none" w:sz="0" w:space="0" w:color="auto"/>
                <w:left w:val="none" w:sz="0" w:space="0" w:color="auto"/>
                <w:bottom w:val="none" w:sz="0" w:space="0" w:color="auto"/>
                <w:right w:val="none" w:sz="0" w:space="0" w:color="auto"/>
              </w:divBdr>
            </w:div>
            <w:div w:id="916552935">
              <w:marLeft w:val="0"/>
              <w:marRight w:val="0"/>
              <w:marTop w:val="0"/>
              <w:marBottom w:val="0"/>
              <w:divBdr>
                <w:top w:val="none" w:sz="0" w:space="0" w:color="auto"/>
                <w:left w:val="none" w:sz="0" w:space="0" w:color="auto"/>
                <w:bottom w:val="none" w:sz="0" w:space="0" w:color="auto"/>
                <w:right w:val="none" w:sz="0" w:space="0" w:color="auto"/>
              </w:divBdr>
            </w:div>
            <w:div w:id="1393039419">
              <w:marLeft w:val="0"/>
              <w:marRight w:val="0"/>
              <w:marTop w:val="0"/>
              <w:marBottom w:val="0"/>
              <w:divBdr>
                <w:top w:val="none" w:sz="0" w:space="0" w:color="auto"/>
                <w:left w:val="none" w:sz="0" w:space="0" w:color="auto"/>
                <w:bottom w:val="none" w:sz="0" w:space="0" w:color="auto"/>
                <w:right w:val="none" w:sz="0" w:space="0" w:color="auto"/>
              </w:divBdr>
            </w:div>
            <w:div w:id="676080641">
              <w:marLeft w:val="0"/>
              <w:marRight w:val="0"/>
              <w:marTop w:val="0"/>
              <w:marBottom w:val="0"/>
              <w:divBdr>
                <w:top w:val="none" w:sz="0" w:space="0" w:color="auto"/>
                <w:left w:val="none" w:sz="0" w:space="0" w:color="auto"/>
                <w:bottom w:val="none" w:sz="0" w:space="0" w:color="auto"/>
                <w:right w:val="none" w:sz="0" w:space="0" w:color="auto"/>
              </w:divBdr>
            </w:div>
            <w:div w:id="1104418295">
              <w:marLeft w:val="0"/>
              <w:marRight w:val="0"/>
              <w:marTop w:val="0"/>
              <w:marBottom w:val="0"/>
              <w:divBdr>
                <w:top w:val="none" w:sz="0" w:space="0" w:color="auto"/>
                <w:left w:val="none" w:sz="0" w:space="0" w:color="auto"/>
                <w:bottom w:val="none" w:sz="0" w:space="0" w:color="auto"/>
                <w:right w:val="none" w:sz="0" w:space="0" w:color="auto"/>
              </w:divBdr>
            </w:div>
            <w:div w:id="743794398">
              <w:marLeft w:val="0"/>
              <w:marRight w:val="0"/>
              <w:marTop w:val="0"/>
              <w:marBottom w:val="0"/>
              <w:divBdr>
                <w:top w:val="none" w:sz="0" w:space="0" w:color="auto"/>
                <w:left w:val="none" w:sz="0" w:space="0" w:color="auto"/>
                <w:bottom w:val="none" w:sz="0" w:space="0" w:color="auto"/>
                <w:right w:val="none" w:sz="0" w:space="0" w:color="auto"/>
              </w:divBdr>
            </w:div>
            <w:div w:id="89737483">
              <w:marLeft w:val="0"/>
              <w:marRight w:val="0"/>
              <w:marTop w:val="0"/>
              <w:marBottom w:val="0"/>
              <w:divBdr>
                <w:top w:val="none" w:sz="0" w:space="0" w:color="auto"/>
                <w:left w:val="none" w:sz="0" w:space="0" w:color="auto"/>
                <w:bottom w:val="none" w:sz="0" w:space="0" w:color="auto"/>
                <w:right w:val="none" w:sz="0" w:space="0" w:color="auto"/>
              </w:divBdr>
            </w:div>
            <w:div w:id="1183277465">
              <w:marLeft w:val="0"/>
              <w:marRight w:val="0"/>
              <w:marTop w:val="0"/>
              <w:marBottom w:val="0"/>
              <w:divBdr>
                <w:top w:val="none" w:sz="0" w:space="0" w:color="auto"/>
                <w:left w:val="none" w:sz="0" w:space="0" w:color="auto"/>
                <w:bottom w:val="none" w:sz="0" w:space="0" w:color="auto"/>
                <w:right w:val="none" w:sz="0" w:space="0" w:color="auto"/>
              </w:divBdr>
            </w:div>
            <w:div w:id="1562710163">
              <w:marLeft w:val="0"/>
              <w:marRight w:val="0"/>
              <w:marTop w:val="0"/>
              <w:marBottom w:val="0"/>
              <w:divBdr>
                <w:top w:val="none" w:sz="0" w:space="0" w:color="auto"/>
                <w:left w:val="none" w:sz="0" w:space="0" w:color="auto"/>
                <w:bottom w:val="none" w:sz="0" w:space="0" w:color="auto"/>
                <w:right w:val="none" w:sz="0" w:space="0" w:color="auto"/>
              </w:divBdr>
            </w:div>
            <w:div w:id="1748765630">
              <w:marLeft w:val="0"/>
              <w:marRight w:val="0"/>
              <w:marTop w:val="0"/>
              <w:marBottom w:val="0"/>
              <w:divBdr>
                <w:top w:val="none" w:sz="0" w:space="0" w:color="auto"/>
                <w:left w:val="none" w:sz="0" w:space="0" w:color="auto"/>
                <w:bottom w:val="none" w:sz="0" w:space="0" w:color="auto"/>
                <w:right w:val="none" w:sz="0" w:space="0" w:color="auto"/>
              </w:divBdr>
            </w:div>
            <w:div w:id="327561504">
              <w:marLeft w:val="0"/>
              <w:marRight w:val="0"/>
              <w:marTop w:val="0"/>
              <w:marBottom w:val="0"/>
              <w:divBdr>
                <w:top w:val="none" w:sz="0" w:space="0" w:color="auto"/>
                <w:left w:val="none" w:sz="0" w:space="0" w:color="auto"/>
                <w:bottom w:val="none" w:sz="0" w:space="0" w:color="auto"/>
                <w:right w:val="none" w:sz="0" w:space="0" w:color="auto"/>
              </w:divBdr>
            </w:div>
            <w:div w:id="745297204">
              <w:marLeft w:val="0"/>
              <w:marRight w:val="0"/>
              <w:marTop w:val="0"/>
              <w:marBottom w:val="0"/>
              <w:divBdr>
                <w:top w:val="none" w:sz="0" w:space="0" w:color="auto"/>
                <w:left w:val="none" w:sz="0" w:space="0" w:color="auto"/>
                <w:bottom w:val="none" w:sz="0" w:space="0" w:color="auto"/>
                <w:right w:val="none" w:sz="0" w:space="0" w:color="auto"/>
              </w:divBdr>
            </w:div>
            <w:div w:id="1022827053">
              <w:marLeft w:val="0"/>
              <w:marRight w:val="0"/>
              <w:marTop w:val="0"/>
              <w:marBottom w:val="0"/>
              <w:divBdr>
                <w:top w:val="none" w:sz="0" w:space="0" w:color="auto"/>
                <w:left w:val="none" w:sz="0" w:space="0" w:color="auto"/>
                <w:bottom w:val="none" w:sz="0" w:space="0" w:color="auto"/>
                <w:right w:val="none" w:sz="0" w:space="0" w:color="auto"/>
              </w:divBdr>
            </w:div>
            <w:div w:id="1295528723">
              <w:marLeft w:val="0"/>
              <w:marRight w:val="0"/>
              <w:marTop w:val="0"/>
              <w:marBottom w:val="0"/>
              <w:divBdr>
                <w:top w:val="none" w:sz="0" w:space="0" w:color="auto"/>
                <w:left w:val="none" w:sz="0" w:space="0" w:color="auto"/>
                <w:bottom w:val="none" w:sz="0" w:space="0" w:color="auto"/>
                <w:right w:val="none" w:sz="0" w:space="0" w:color="auto"/>
              </w:divBdr>
            </w:div>
            <w:div w:id="1923756540">
              <w:marLeft w:val="0"/>
              <w:marRight w:val="0"/>
              <w:marTop w:val="0"/>
              <w:marBottom w:val="0"/>
              <w:divBdr>
                <w:top w:val="none" w:sz="0" w:space="0" w:color="auto"/>
                <w:left w:val="none" w:sz="0" w:space="0" w:color="auto"/>
                <w:bottom w:val="none" w:sz="0" w:space="0" w:color="auto"/>
                <w:right w:val="none" w:sz="0" w:space="0" w:color="auto"/>
              </w:divBdr>
            </w:div>
            <w:div w:id="568926408">
              <w:marLeft w:val="0"/>
              <w:marRight w:val="0"/>
              <w:marTop w:val="0"/>
              <w:marBottom w:val="0"/>
              <w:divBdr>
                <w:top w:val="none" w:sz="0" w:space="0" w:color="auto"/>
                <w:left w:val="none" w:sz="0" w:space="0" w:color="auto"/>
                <w:bottom w:val="none" w:sz="0" w:space="0" w:color="auto"/>
                <w:right w:val="none" w:sz="0" w:space="0" w:color="auto"/>
              </w:divBdr>
            </w:div>
            <w:div w:id="1013992373">
              <w:marLeft w:val="0"/>
              <w:marRight w:val="0"/>
              <w:marTop w:val="0"/>
              <w:marBottom w:val="0"/>
              <w:divBdr>
                <w:top w:val="none" w:sz="0" w:space="0" w:color="auto"/>
                <w:left w:val="none" w:sz="0" w:space="0" w:color="auto"/>
                <w:bottom w:val="none" w:sz="0" w:space="0" w:color="auto"/>
                <w:right w:val="none" w:sz="0" w:space="0" w:color="auto"/>
              </w:divBdr>
            </w:div>
            <w:div w:id="20467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150</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Ponce Pérez</dc:creator>
  <cp:keywords/>
  <dc:description/>
  <cp:lastModifiedBy>Ana Isabel Ponce Pérez</cp:lastModifiedBy>
  <cp:revision>1</cp:revision>
  <dcterms:created xsi:type="dcterms:W3CDTF">2023-05-11T12:29:00Z</dcterms:created>
  <dcterms:modified xsi:type="dcterms:W3CDTF">2023-05-11T12:47:00Z</dcterms:modified>
</cp:coreProperties>
</file>