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FFA5FA" w14:textId="77777777" w:rsidR="00161D3A" w:rsidRPr="006D6976" w:rsidRDefault="00161D3A" w:rsidP="00161D3A">
      <w:pPr>
        <w:spacing w:before="120"/>
        <w:jc w:val="center"/>
        <w:outlineLvl w:val="0"/>
        <w:rPr>
          <w:b/>
          <w:smallCaps/>
          <w:sz w:val="28"/>
        </w:rPr>
      </w:pPr>
      <w:permStart w:id="1596333560" w:edGrp="everyone"/>
      <w:permEnd w:id="1596333560"/>
      <w:r>
        <w:rPr>
          <w:b/>
          <w:smallCaps/>
          <w:sz w:val="28"/>
        </w:rPr>
        <w:t>ANEXO IX</w:t>
      </w:r>
    </w:p>
    <w:p w14:paraId="6C8F530A" w14:textId="77777777" w:rsidR="00161D3A" w:rsidRPr="00B1302C" w:rsidRDefault="00161D3A">
      <w:pPr>
        <w:spacing w:before="120"/>
        <w:jc w:val="center"/>
        <w:outlineLvl w:val="0"/>
        <w:rPr>
          <w:b/>
          <w:bCs/>
          <w:smallCaps/>
          <w:sz w:val="28"/>
        </w:rPr>
      </w:pPr>
      <w:r>
        <w:rPr>
          <w:b/>
          <w:smallCaps/>
          <w:sz w:val="28"/>
        </w:rPr>
        <w:t>Transferencia de la propiedad de activos</w:t>
      </w:r>
      <w:r w:rsidR="00C41C00" w:rsidRPr="00B1302C">
        <w:rPr>
          <w:rStyle w:val="FootnoteReference"/>
          <w:b/>
          <w:bCs/>
          <w:smallCaps/>
          <w:sz w:val="28"/>
        </w:rPr>
        <w:footnoteReference w:id="1"/>
      </w:r>
    </w:p>
    <w:p w14:paraId="5171A423" w14:textId="77777777" w:rsidR="00E03958" w:rsidRPr="006D6976" w:rsidRDefault="00E03958">
      <w:pPr>
        <w:spacing w:before="120"/>
        <w:jc w:val="center"/>
        <w:outlineLvl w:val="0"/>
        <w:rPr>
          <w:smallCaps/>
          <w:sz w:val="28"/>
        </w:rPr>
      </w:pPr>
      <w:r>
        <w:rPr>
          <w:smallCaps/>
          <w:sz w:val="28"/>
        </w:rPr>
        <w:t>PARTE A</w:t>
      </w:r>
      <w:r>
        <w:rPr>
          <w:rStyle w:val="FootnoteReference"/>
          <w:smallCaps/>
          <w:sz w:val="28"/>
        </w:rPr>
        <w:footnoteReference w:id="2"/>
      </w:r>
    </w:p>
    <w:tbl>
      <w:tblPr>
        <w:tblW w:w="14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50"/>
      </w:tblGrid>
      <w:tr w:rsidR="00161D3A" w:rsidRPr="00910E53" w14:paraId="560284B4" w14:textId="77777777" w:rsidTr="00161D3A">
        <w:tc>
          <w:tcPr>
            <w:tcW w:w="14850" w:type="dxa"/>
          </w:tcPr>
          <w:p w14:paraId="0FB2B626" w14:textId="77777777" w:rsidR="00161D3A" w:rsidRPr="00910E53" w:rsidRDefault="00161D3A" w:rsidP="00161D3A">
            <w:pPr>
              <w:jc w:val="both"/>
              <w:rPr>
                <w:sz w:val="22"/>
                <w:szCs w:val="22"/>
              </w:rPr>
            </w:pPr>
            <w:r>
              <w:rPr>
                <w:sz w:val="22"/>
              </w:rPr>
              <w:t>Número de identificación del contrato de subvención:</w:t>
            </w:r>
          </w:p>
        </w:tc>
      </w:tr>
      <w:tr w:rsidR="00161D3A" w:rsidRPr="00910E53" w14:paraId="42ABA454" w14:textId="77777777" w:rsidTr="00161D3A">
        <w:tc>
          <w:tcPr>
            <w:tcW w:w="14850" w:type="dxa"/>
          </w:tcPr>
          <w:p w14:paraId="39A9D05F" w14:textId="77777777" w:rsidR="00161D3A" w:rsidRPr="00910E53" w:rsidRDefault="00161D3A" w:rsidP="003138EF">
            <w:pPr>
              <w:jc w:val="both"/>
              <w:rPr>
                <w:sz w:val="22"/>
                <w:szCs w:val="22"/>
              </w:rPr>
            </w:pPr>
            <w:r>
              <w:rPr>
                <w:sz w:val="22"/>
              </w:rPr>
              <w:t>Título de la acción:</w:t>
            </w:r>
          </w:p>
        </w:tc>
      </w:tr>
      <w:tr w:rsidR="00161D3A" w:rsidRPr="00910E53" w14:paraId="2623707E" w14:textId="77777777" w:rsidTr="00161D3A">
        <w:tc>
          <w:tcPr>
            <w:tcW w:w="14850" w:type="dxa"/>
          </w:tcPr>
          <w:p w14:paraId="4DCBFFDC" w14:textId="77777777" w:rsidR="00161D3A" w:rsidRPr="00910E53" w:rsidRDefault="00161D3A" w:rsidP="00AC077F">
            <w:pPr>
              <w:jc w:val="both"/>
              <w:rPr>
                <w:sz w:val="22"/>
                <w:szCs w:val="22"/>
              </w:rPr>
            </w:pPr>
            <w:r>
              <w:rPr>
                <w:sz w:val="22"/>
              </w:rPr>
              <w:t>Nombre del beneficiario / entidad afiliada:</w:t>
            </w:r>
          </w:p>
        </w:tc>
      </w:tr>
      <w:tr w:rsidR="00161D3A" w:rsidRPr="00910E53" w14:paraId="53AE9D36" w14:textId="77777777" w:rsidTr="00161D3A">
        <w:tc>
          <w:tcPr>
            <w:tcW w:w="14850" w:type="dxa"/>
          </w:tcPr>
          <w:p w14:paraId="389F55E2" w14:textId="77777777" w:rsidR="00161D3A" w:rsidRPr="00910E53" w:rsidRDefault="00161D3A" w:rsidP="00AC077F">
            <w:pPr>
              <w:jc w:val="both"/>
              <w:rPr>
                <w:sz w:val="22"/>
                <w:szCs w:val="22"/>
              </w:rPr>
            </w:pPr>
            <w:r>
              <w:rPr>
                <w:sz w:val="22"/>
              </w:rPr>
              <w:t>Nombre del beneficiario local / entidad afiliada local / beneficiario final de la acción a quien se transfieren los activos:</w:t>
            </w:r>
          </w:p>
        </w:tc>
      </w:tr>
    </w:tbl>
    <w:p w14:paraId="6CD1FFD9" w14:textId="77777777" w:rsidR="00161D3A" w:rsidRPr="006D6976" w:rsidRDefault="00161D3A">
      <w:pPr>
        <w:jc w:val="both"/>
        <w:rPr>
          <w:sz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7"/>
        <w:gridCol w:w="2957"/>
        <w:gridCol w:w="2958"/>
        <w:gridCol w:w="2958"/>
        <w:gridCol w:w="2958"/>
      </w:tblGrid>
      <w:tr w:rsidR="00161D3A" w:rsidRPr="00910E53" w14:paraId="4A411B50" w14:textId="77777777" w:rsidTr="00910E53">
        <w:tc>
          <w:tcPr>
            <w:tcW w:w="2957" w:type="dxa"/>
            <w:shd w:val="clear" w:color="auto" w:fill="auto"/>
            <w:vAlign w:val="center"/>
          </w:tcPr>
          <w:p w14:paraId="4F5122DD" w14:textId="77777777" w:rsidR="00161D3A" w:rsidRPr="00910E53" w:rsidRDefault="00161D3A" w:rsidP="00910E53">
            <w:pPr>
              <w:spacing w:before="120" w:after="120"/>
              <w:jc w:val="center"/>
              <w:rPr>
                <w:sz w:val="22"/>
                <w:szCs w:val="22"/>
              </w:rPr>
            </w:pPr>
            <w:r>
              <w:rPr>
                <w:sz w:val="22"/>
              </w:rPr>
              <w:t>Activos</w:t>
            </w:r>
          </w:p>
        </w:tc>
        <w:tc>
          <w:tcPr>
            <w:tcW w:w="2957" w:type="dxa"/>
            <w:shd w:val="clear" w:color="auto" w:fill="auto"/>
            <w:vAlign w:val="center"/>
          </w:tcPr>
          <w:p w14:paraId="76B35C03" w14:textId="55E05F13" w:rsidR="00161D3A" w:rsidRPr="00910E53" w:rsidRDefault="00161D3A" w:rsidP="00910E53">
            <w:pPr>
              <w:spacing w:before="120" w:after="120"/>
              <w:jc w:val="center"/>
              <w:rPr>
                <w:sz w:val="22"/>
                <w:szCs w:val="22"/>
              </w:rPr>
            </w:pPr>
            <w:r>
              <w:rPr>
                <w:sz w:val="22"/>
              </w:rPr>
              <w:t xml:space="preserve">Descripción del elemento </w:t>
            </w:r>
            <w:r>
              <w:rPr>
                <w:sz w:val="22"/>
              </w:rPr>
              <w:br/>
              <w:t>(≥ 5 000 EUR)</w:t>
            </w:r>
          </w:p>
        </w:tc>
        <w:tc>
          <w:tcPr>
            <w:tcW w:w="2958" w:type="dxa"/>
            <w:shd w:val="clear" w:color="auto" w:fill="auto"/>
            <w:vAlign w:val="center"/>
          </w:tcPr>
          <w:p w14:paraId="59DDD639" w14:textId="77777777" w:rsidR="00161D3A" w:rsidRPr="00910E53" w:rsidRDefault="00161D3A" w:rsidP="00AC077F">
            <w:pPr>
              <w:spacing w:before="120" w:after="120"/>
              <w:jc w:val="center"/>
              <w:rPr>
                <w:sz w:val="22"/>
                <w:szCs w:val="22"/>
              </w:rPr>
            </w:pPr>
            <w:r>
              <w:rPr>
                <w:sz w:val="22"/>
              </w:rPr>
              <w:t>Fecha de compra</w:t>
            </w:r>
          </w:p>
        </w:tc>
        <w:tc>
          <w:tcPr>
            <w:tcW w:w="2958" w:type="dxa"/>
            <w:shd w:val="clear" w:color="auto" w:fill="auto"/>
            <w:vAlign w:val="center"/>
          </w:tcPr>
          <w:p w14:paraId="2E7041B8" w14:textId="77777777" w:rsidR="00161D3A" w:rsidRPr="00910E53" w:rsidRDefault="00161D3A" w:rsidP="00AC077F">
            <w:pPr>
              <w:spacing w:before="120" w:after="120"/>
              <w:jc w:val="center"/>
              <w:rPr>
                <w:sz w:val="22"/>
                <w:szCs w:val="22"/>
              </w:rPr>
            </w:pPr>
            <w:r>
              <w:rPr>
                <w:sz w:val="22"/>
              </w:rPr>
              <w:t>Precio de compra en EUR</w:t>
            </w:r>
          </w:p>
        </w:tc>
        <w:tc>
          <w:tcPr>
            <w:tcW w:w="2958" w:type="dxa"/>
            <w:shd w:val="clear" w:color="auto" w:fill="auto"/>
            <w:vAlign w:val="center"/>
          </w:tcPr>
          <w:p w14:paraId="2395F0BC" w14:textId="77777777" w:rsidR="00161D3A" w:rsidRPr="00910E53" w:rsidRDefault="00161D3A" w:rsidP="00AC077F">
            <w:pPr>
              <w:spacing w:before="120" w:after="120"/>
              <w:jc w:val="center"/>
              <w:rPr>
                <w:sz w:val="22"/>
                <w:szCs w:val="22"/>
              </w:rPr>
            </w:pPr>
            <w:r>
              <w:rPr>
                <w:sz w:val="22"/>
              </w:rPr>
              <w:t>Fecha de la transferencia / Comentarios</w:t>
            </w:r>
          </w:p>
        </w:tc>
      </w:tr>
      <w:tr w:rsidR="00161D3A" w:rsidRPr="006D6976" w14:paraId="4D580A5E" w14:textId="77777777" w:rsidTr="001137A4">
        <w:tc>
          <w:tcPr>
            <w:tcW w:w="2957" w:type="dxa"/>
            <w:shd w:val="clear" w:color="auto" w:fill="auto"/>
          </w:tcPr>
          <w:p w14:paraId="3EC19CB0" w14:textId="77777777" w:rsidR="00161D3A" w:rsidRPr="006D6976" w:rsidRDefault="00161D3A" w:rsidP="001137A4">
            <w:pPr>
              <w:spacing w:before="120" w:after="120"/>
              <w:jc w:val="center"/>
              <w:rPr>
                <w:sz w:val="18"/>
              </w:rPr>
            </w:pPr>
            <w:r>
              <w:rPr>
                <w:sz w:val="18"/>
              </w:rPr>
              <w:t>1.</w:t>
            </w:r>
          </w:p>
        </w:tc>
        <w:tc>
          <w:tcPr>
            <w:tcW w:w="2957" w:type="dxa"/>
            <w:shd w:val="clear" w:color="auto" w:fill="auto"/>
          </w:tcPr>
          <w:p w14:paraId="24A4D080" w14:textId="77777777" w:rsidR="00161D3A" w:rsidRPr="006D6976" w:rsidRDefault="00161D3A" w:rsidP="001137A4">
            <w:pPr>
              <w:spacing w:before="120" w:after="120"/>
              <w:jc w:val="center"/>
              <w:rPr>
                <w:sz w:val="18"/>
              </w:rPr>
            </w:pPr>
          </w:p>
        </w:tc>
        <w:tc>
          <w:tcPr>
            <w:tcW w:w="2958" w:type="dxa"/>
            <w:shd w:val="clear" w:color="auto" w:fill="auto"/>
          </w:tcPr>
          <w:p w14:paraId="61DF79B1" w14:textId="77777777" w:rsidR="00161D3A" w:rsidRPr="006D6976" w:rsidRDefault="00161D3A" w:rsidP="001137A4">
            <w:pPr>
              <w:spacing w:before="120" w:after="120"/>
              <w:jc w:val="center"/>
              <w:rPr>
                <w:sz w:val="18"/>
              </w:rPr>
            </w:pPr>
          </w:p>
        </w:tc>
        <w:tc>
          <w:tcPr>
            <w:tcW w:w="2958" w:type="dxa"/>
            <w:shd w:val="clear" w:color="auto" w:fill="auto"/>
          </w:tcPr>
          <w:p w14:paraId="554C682C" w14:textId="77777777" w:rsidR="00161D3A" w:rsidRPr="006D6976" w:rsidRDefault="00161D3A" w:rsidP="001137A4">
            <w:pPr>
              <w:spacing w:before="120" w:after="120"/>
              <w:jc w:val="center"/>
              <w:rPr>
                <w:sz w:val="18"/>
              </w:rPr>
            </w:pPr>
          </w:p>
        </w:tc>
        <w:tc>
          <w:tcPr>
            <w:tcW w:w="2958" w:type="dxa"/>
            <w:shd w:val="clear" w:color="auto" w:fill="auto"/>
          </w:tcPr>
          <w:p w14:paraId="6F4536E6" w14:textId="77777777" w:rsidR="00161D3A" w:rsidRPr="006D6976" w:rsidRDefault="00161D3A" w:rsidP="001137A4">
            <w:pPr>
              <w:spacing w:before="120" w:after="120"/>
              <w:jc w:val="center"/>
              <w:rPr>
                <w:sz w:val="18"/>
              </w:rPr>
            </w:pPr>
          </w:p>
        </w:tc>
      </w:tr>
      <w:tr w:rsidR="00161D3A" w:rsidRPr="006D6976" w14:paraId="64F8F39E" w14:textId="77777777" w:rsidTr="001137A4">
        <w:tc>
          <w:tcPr>
            <w:tcW w:w="2957" w:type="dxa"/>
            <w:shd w:val="clear" w:color="auto" w:fill="auto"/>
          </w:tcPr>
          <w:p w14:paraId="459298E1" w14:textId="77777777" w:rsidR="00161D3A" w:rsidRPr="006D6976" w:rsidRDefault="00161D3A" w:rsidP="001137A4">
            <w:pPr>
              <w:spacing w:before="120" w:after="120"/>
              <w:jc w:val="center"/>
              <w:rPr>
                <w:sz w:val="18"/>
              </w:rPr>
            </w:pPr>
            <w:r>
              <w:rPr>
                <w:sz w:val="18"/>
              </w:rPr>
              <w:t>2.</w:t>
            </w:r>
          </w:p>
        </w:tc>
        <w:tc>
          <w:tcPr>
            <w:tcW w:w="2957" w:type="dxa"/>
            <w:shd w:val="clear" w:color="auto" w:fill="auto"/>
          </w:tcPr>
          <w:p w14:paraId="23FFDCB0" w14:textId="77777777" w:rsidR="00161D3A" w:rsidRPr="006D6976" w:rsidRDefault="00161D3A" w:rsidP="001137A4">
            <w:pPr>
              <w:spacing w:before="120" w:after="120"/>
              <w:jc w:val="center"/>
              <w:rPr>
                <w:sz w:val="18"/>
              </w:rPr>
            </w:pPr>
          </w:p>
        </w:tc>
        <w:tc>
          <w:tcPr>
            <w:tcW w:w="2958" w:type="dxa"/>
            <w:shd w:val="clear" w:color="auto" w:fill="auto"/>
          </w:tcPr>
          <w:p w14:paraId="29C20376" w14:textId="77777777" w:rsidR="00161D3A" w:rsidRPr="006D6976" w:rsidRDefault="00161D3A" w:rsidP="001137A4">
            <w:pPr>
              <w:spacing w:before="120" w:after="120"/>
              <w:jc w:val="center"/>
              <w:rPr>
                <w:sz w:val="18"/>
              </w:rPr>
            </w:pPr>
          </w:p>
        </w:tc>
        <w:tc>
          <w:tcPr>
            <w:tcW w:w="2958" w:type="dxa"/>
            <w:shd w:val="clear" w:color="auto" w:fill="auto"/>
          </w:tcPr>
          <w:p w14:paraId="130B9033" w14:textId="77777777" w:rsidR="00161D3A" w:rsidRPr="006D6976" w:rsidRDefault="00161D3A" w:rsidP="001137A4">
            <w:pPr>
              <w:spacing w:before="120" w:after="120"/>
              <w:jc w:val="center"/>
              <w:rPr>
                <w:sz w:val="18"/>
              </w:rPr>
            </w:pPr>
          </w:p>
        </w:tc>
        <w:tc>
          <w:tcPr>
            <w:tcW w:w="2958" w:type="dxa"/>
            <w:shd w:val="clear" w:color="auto" w:fill="auto"/>
          </w:tcPr>
          <w:p w14:paraId="3DA7AF32" w14:textId="77777777" w:rsidR="00161D3A" w:rsidRPr="006D6976" w:rsidRDefault="00161D3A" w:rsidP="001137A4">
            <w:pPr>
              <w:spacing w:before="120" w:after="120"/>
              <w:jc w:val="center"/>
              <w:rPr>
                <w:sz w:val="18"/>
              </w:rPr>
            </w:pPr>
          </w:p>
        </w:tc>
      </w:tr>
      <w:tr w:rsidR="00161D3A" w:rsidRPr="006D6976" w14:paraId="74EFDCD8" w14:textId="77777777" w:rsidTr="001137A4">
        <w:tc>
          <w:tcPr>
            <w:tcW w:w="2957" w:type="dxa"/>
            <w:shd w:val="clear" w:color="auto" w:fill="auto"/>
          </w:tcPr>
          <w:p w14:paraId="3DA6E82A" w14:textId="77777777" w:rsidR="00161D3A" w:rsidRPr="006D6976" w:rsidRDefault="00161D3A" w:rsidP="001137A4">
            <w:pPr>
              <w:spacing w:before="120" w:after="120"/>
              <w:jc w:val="center"/>
              <w:rPr>
                <w:sz w:val="18"/>
              </w:rPr>
            </w:pPr>
            <w:r>
              <w:rPr>
                <w:sz w:val="18"/>
              </w:rPr>
              <w:t>3.</w:t>
            </w:r>
          </w:p>
        </w:tc>
        <w:tc>
          <w:tcPr>
            <w:tcW w:w="2957" w:type="dxa"/>
            <w:shd w:val="clear" w:color="auto" w:fill="auto"/>
          </w:tcPr>
          <w:p w14:paraId="47255F16" w14:textId="77777777" w:rsidR="00161D3A" w:rsidRPr="006D6976" w:rsidRDefault="00161D3A" w:rsidP="001137A4">
            <w:pPr>
              <w:spacing w:before="120" w:after="120"/>
              <w:jc w:val="center"/>
              <w:rPr>
                <w:sz w:val="18"/>
              </w:rPr>
            </w:pPr>
          </w:p>
        </w:tc>
        <w:tc>
          <w:tcPr>
            <w:tcW w:w="2958" w:type="dxa"/>
            <w:shd w:val="clear" w:color="auto" w:fill="auto"/>
          </w:tcPr>
          <w:p w14:paraId="7FBDA1EF" w14:textId="77777777" w:rsidR="00161D3A" w:rsidRPr="006D6976" w:rsidRDefault="00161D3A" w:rsidP="001137A4">
            <w:pPr>
              <w:spacing w:before="120" w:after="120"/>
              <w:jc w:val="center"/>
              <w:rPr>
                <w:sz w:val="18"/>
              </w:rPr>
            </w:pPr>
          </w:p>
        </w:tc>
        <w:tc>
          <w:tcPr>
            <w:tcW w:w="2958" w:type="dxa"/>
            <w:shd w:val="clear" w:color="auto" w:fill="auto"/>
          </w:tcPr>
          <w:p w14:paraId="28FA50F3" w14:textId="77777777" w:rsidR="00161D3A" w:rsidRPr="006D6976" w:rsidRDefault="00161D3A" w:rsidP="001137A4">
            <w:pPr>
              <w:spacing w:before="120" w:after="120"/>
              <w:jc w:val="center"/>
              <w:rPr>
                <w:sz w:val="18"/>
              </w:rPr>
            </w:pPr>
          </w:p>
        </w:tc>
        <w:tc>
          <w:tcPr>
            <w:tcW w:w="2958" w:type="dxa"/>
            <w:shd w:val="clear" w:color="auto" w:fill="auto"/>
          </w:tcPr>
          <w:p w14:paraId="26004F53" w14:textId="77777777" w:rsidR="00161D3A" w:rsidRPr="006D6976" w:rsidRDefault="00161D3A" w:rsidP="001137A4">
            <w:pPr>
              <w:spacing w:before="120" w:after="120"/>
              <w:jc w:val="center"/>
              <w:rPr>
                <w:sz w:val="18"/>
              </w:rPr>
            </w:pPr>
          </w:p>
        </w:tc>
      </w:tr>
      <w:tr w:rsidR="00161D3A" w:rsidRPr="006D6976" w14:paraId="31A20929" w14:textId="77777777" w:rsidTr="001137A4">
        <w:tc>
          <w:tcPr>
            <w:tcW w:w="2957" w:type="dxa"/>
            <w:shd w:val="clear" w:color="auto" w:fill="auto"/>
          </w:tcPr>
          <w:p w14:paraId="30F8456D" w14:textId="77777777" w:rsidR="00161D3A" w:rsidRPr="006D6976" w:rsidRDefault="00161D3A" w:rsidP="001137A4">
            <w:pPr>
              <w:spacing w:before="120" w:after="120"/>
              <w:jc w:val="center"/>
              <w:rPr>
                <w:sz w:val="18"/>
              </w:rPr>
            </w:pPr>
            <w:r>
              <w:rPr>
                <w:sz w:val="18"/>
              </w:rPr>
              <w:t>4.</w:t>
            </w:r>
          </w:p>
        </w:tc>
        <w:tc>
          <w:tcPr>
            <w:tcW w:w="2957" w:type="dxa"/>
            <w:shd w:val="clear" w:color="auto" w:fill="auto"/>
          </w:tcPr>
          <w:p w14:paraId="3F8C4349" w14:textId="77777777" w:rsidR="00161D3A" w:rsidRPr="006D6976" w:rsidRDefault="00161D3A" w:rsidP="001137A4">
            <w:pPr>
              <w:spacing w:before="120" w:after="120"/>
              <w:jc w:val="center"/>
              <w:rPr>
                <w:sz w:val="18"/>
              </w:rPr>
            </w:pPr>
          </w:p>
        </w:tc>
        <w:tc>
          <w:tcPr>
            <w:tcW w:w="2958" w:type="dxa"/>
            <w:shd w:val="clear" w:color="auto" w:fill="auto"/>
          </w:tcPr>
          <w:p w14:paraId="02FE1573" w14:textId="77777777" w:rsidR="00161D3A" w:rsidRPr="006D6976" w:rsidRDefault="00161D3A" w:rsidP="001137A4">
            <w:pPr>
              <w:spacing w:before="120" w:after="120"/>
              <w:jc w:val="center"/>
              <w:rPr>
                <w:sz w:val="18"/>
              </w:rPr>
            </w:pPr>
          </w:p>
        </w:tc>
        <w:tc>
          <w:tcPr>
            <w:tcW w:w="2958" w:type="dxa"/>
            <w:shd w:val="clear" w:color="auto" w:fill="auto"/>
          </w:tcPr>
          <w:p w14:paraId="68898CA8" w14:textId="77777777" w:rsidR="00161D3A" w:rsidRPr="006D6976" w:rsidRDefault="00161D3A" w:rsidP="001137A4">
            <w:pPr>
              <w:spacing w:before="120" w:after="120"/>
              <w:jc w:val="center"/>
              <w:rPr>
                <w:sz w:val="18"/>
              </w:rPr>
            </w:pPr>
          </w:p>
        </w:tc>
        <w:tc>
          <w:tcPr>
            <w:tcW w:w="2958" w:type="dxa"/>
            <w:shd w:val="clear" w:color="auto" w:fill="auto"/>
          </w:tcPr>
          <w:p w14:paraId="7FE5E57E" w14:textId="77777777" w:rsidR="00161D3A" w:rsidRPr="006D6976" w:rsidRDefault="00161D3A" w:rsidP="001137A4">
            <w:pPr>
              <w:spacing w:before="120" w:after="120"/>
              <w:jc w:val="center"/>
              <w:rPr>
                <w:sz w:val="18"/>
              </w:rPr>
            </w:pPr>
          </w:p>
        </w:tc>
      </w:tr>
      <w:tr w:rsidR="00161D3A" w:rsidRPr="006D6976" w14:paraId="4C55AE6D" w14:textId="77777777" w:rsidTr="001137A4">
        <w:tc>
          <w:tcPr>
            <w:tcW w:w="2957" w:type="dxa"/>
            <w:shd w:val="clear" w:color="auto" w:fill="auto"/>
          </w:tcPr>
          <w:p w14:paraId="3046436F" w14:textId="77777777" w:rsidR="00161D3A" w:rsidRPr="006D6976" w:rsidRDefault="00161D3A" w:rsidP="001137A4">
            <w:pPr>
              <w:spacing w:before="120" w:after="120"/>
              <w:jc w:val="center"/>
              <w:rPr>
                <w:sz w:val="18"/>
              </w:rPr>
            </w:pPr>
            <w:r>
              <w:rPr>
                <w:sz w:val="18"/>
              </w:rPr>
              <w:t>Etc.</w:t>
            </w:r>
          </w:p>
        </w:tc>
        <w:tc>
          <w:tcPr>
            <w:tcW w:w="2957" w:type="dxa"/>
            <w:shd w:val="clear" w:color="auto" w:fill="auto"/>
          </w:tcPr>
          <w:p w14:paraId="1295D57D" w14:textId="77777777" w:rsidR="00161D3A" w:rsidRPr="006D6976" w:rsidRDefault="00161D3A" w:rsidP="001137A4">
            <w:pPr>
              <w:spacing w:before="120" w:after="120"/>
              <w:jc w:val="center"/>
              <w:rPr>
                <w:sz w:val="18"/>
              </w:rPr>
            </w:pPr>
          </w:p>
        </w:tc>
        <w:tc>
          <w:tcPr>
            <w:tcW w:w="2958" w:type="dxa"/>
            <w:shd w:val="clear" w:color="auto" w:fill="auto"/>
          </w:tcPr>
          <w:p w14:paraId="192BDFEC" w14:textId="77777777" w:rsidR="00161D3A" w:rsidRPr="006D6976" w:rsidRDefault="00161D3A" w:rsidP="001137A4">
            <w:pPr>
              <w:spacing w:before="120" w:after="120"/>
              <w:jc w:val="center"/>
              <w:rPr>
                <w:sz w:val="18"/>
              </w:rPr>
            </w:pPr>
          </w:p>
        </w:tc>
        <w:tc>
          <w:tcPr>
            <w:tcW w:w="2958" w:type="dxa"/>
            <w:shd w:val="clear" w:color="auto" w:fill="auto"/>
          </w:tcPr>
          <w:p w14:paraId="433A2D76" w14:textId="77777777" w:rsidR="00161D3A" w:rsidRPr="006D6976" w:rsidRDefault="00161D3A" w:rsidP="001137A4">
            <w:pPr>
              <w:spacing w:before="120" w:after="120"/>
              <w:jc w:val="center"/>
              <w:rPr>
                <w:sz w:val="18"/>
              </w:rPr>
            </w:pPr>
          </w:p>
        </w:tc>
        <w:tc>
          <w:tcPr>
            <w:tcW w:w="2958" w:type="dxa"/>
            <w:shd w:val="clear" w:color="auto" w:fill="auto"/>
          </w:tcPr>
          <w:p w14:paraId="29EEE1B5" w14:textId="77777777" w:rsidR="00161D3A" w:rsidRPr="006D6976" w:rsidRDefault="00161D3A" w:rsidP="001137A4">
            <w:pPr>
              <w:spacing w:before="120" w:after="120"/>
              <w:jc w:val="center"/>
              <w:rPr>
                <w:sz w:val="18"/>
              </w:rPr>
            </w:pPr>
          </w:p>
        </w:tc>
      </w:tr>
    </w:tbl>
    <w:p w14:paraId="024A6679" w14:textId="77777777" w:rsidR="00453DA9" w:rsidRPr="00A67A9C" w:rsidRDefault="00453DA9" w:rsidP="00B1302C">
      <w:pPr>
        <w:pStyle w:val="Bodytext10"/>
        <w:tabs>
          <w:tab w:val="left" w:pos="567"/>
        </w:tabs>
        <w:spacing w:before="240" w:after="120"/>
        <w:jc w:val="both"/>
      </w:pPr>
      <w:r>
        <w:t>Los beneficiarios locales, las entidades afiliadas locales o los beneficiarios finales de la acción a los que se transfieran los activos (incluidos, para evitar dudas, sus empleados) deberán comprometerse y garantizar que los utilizarán de conformidad con los valores fundamentales de la UE, como el respeto de la dignidad humana, la libertad, la democracia, la igualdad, el Estado de Derecho y los derechos humanos, incluidos los derechos de las minorías.</w:t>
      </w:r>
    </w:p>
    <w:p w14:paraId="5A9322EC" w14:textId="1BAC4DDF" w:rsidR="00161D3A" w:rsidRPr="006D6976" w:rsidRDefault="00161D3A" w:rsidP="00B1302C">
      <w:pPr>
        <w:keepNext/>
        <w:widowControl/>
        <w:jc w:val="both"/>
        <w:rPr>
          <w:sz w:val="22"/>
        </w:rPr>
      </w:pPr>
      <w:r>
        <w:rPr>
          <w:sz w:val="22"/>
        </w:rPr>
        <w:lastRenderedPageBreak/>
        <w:t>Esta lista se ha elaborado de conformidad con las cláusulas 2, 7.5 y 7.6 de las Condiciones Generales aplicables a los contratos de subvención para las acciones exteriores financiados por la UE (anexo II del contrato). La propiedad de cada elemento descrito ha sido transferida. Los beneficiarios locales, las entidades afiliadas locales o los beneficiarios finales están de acuerdo con su contenido.</w:t>
      </w:r>
    </w:p>
    <w:p w14:paraId="59AFA341" w14:textId="77777777" w:rsidR="00161D3A" w:rsidRPr="006D6976" w:rsidRDefault="00161D3A" w:rsidP="00B1302C">
      <w:pPr>
        <w:tabs>
          <w:tab w:val="left" w:pos="993"/>
          <w:tab w:val="right" w:leader="dot" w:pos="4111"/>
          <w:tab w:val="right" w:leader="dot" w:pos="7371"/>
        </w:tabs>
        <w:spacing w:before="720"/>
        <w:jc w:val="both"/>
        <w:rPr>
          <w:sz w:val="22"/>
        </w:rPr>
      </w:pPr>
      <w:r>
        <w:rPr>
          <w:sz w:val="22"/>
        </w:rPr>
        <w:t xml:space="preserve">Hecho en: </w:t>
      </w:r>
      <w:r>
        <w:rPr>
          <w:sz w:val="22"/>
        </w:rPr>
        <w:tab/>
      </w:r>
      <w:r>
        <w:rPr>
          <w:sz w:val="22"/>
        </w:rPr>
        <w:tab/>
        <w:t>a</w:t>
      </w:r>
      <w:r>
        <w:rPr>
          <w:sz w:val="22"/>
        </w:rPr>
        <w:tab/>
      </w:r>
    </w:p>
    <w:p w14:paraId="4216E78E" w14:textId="7C6EC2CB" w:rsidR="00161D3A" w:rsidRPr="006D6976" w:rsidRDefault="00161D3A" w:rsidP="00B1302C">
      <w:pPr>
        <w:spacing w:before="360"/>
        <w:jc w:val="both"/>
        <w:rPr>
          <w:sz w:val="22"/>
        </w:rPr>
      </w:pPr>
      <w:r>
        <w:rPr>
          <w:sz w:val="22"/>
        </w:rPr>
        <w:t>_______________________</w:t>
      </w:r>
      <w:r>
        <w:rPr>
          <w:sz w:val="22"/>
        </w:rPr>
        <w:tab/>
      </w:r>
      <w:r>
        <w:rPr>
          <w:sz w:val="22"/>
        </w:rPr>
        <w:tab/>
      </w:r>
      <w:r>
        <w:rPr>
          <w:sz w:val="22"/>
        </w:rPr>
        <w:tab/>
        <w:t>________________________________</w:t>
      </w:r>
      <w:r>
        <w:rPr>
          <w:sz w:val="22"/>
        </w:rPr>
        <w:tab/>
      </w:r>
      <w:r>
        <w:rPr>
          <w:sz w:val="22"/>
        </w:rPr>
        <w:tab/>
      </w:r>
      <w:r>
        <w:rPr>
          <w:sz w:val="22"/>
        </w:rPr>
        <w:tab/>
      </w:r>
      <w:r>
        <w:rPr>
          <w:sz w:val="22"/>
        </w:rPr>
        <w:tab/>
      </w:r>
      <w:r>
        <w:rPr>
          <w:sz w:val="22"/>
        </w:rPr>
        <w:tab/>
        <w:t>________________________________</w:t>
      </w:r>
    </w:p>
    <w:p w14:paraId="03BDFE7E" w14:textId="4E07CBFB" w:rsidR="00161D3A" w:rsidRPr="006D6976" w:rsidRDefault="00161D3A">
      <w:pPr>
        <w:jc w:val="both"/>
        <w:rPr>
          <w:sz w:val="22"/>
        </w:rPr>
      </w:pPr>
      <w:r>
        <w:rPr>
          <w:sz w:val="22"/>
        </w:rPr>
        <w:t>(Beneficiario)</w:t>
      </w:r>
      <w:r>
        <w:rPr>
          <w:sz w:val="22"/>
        </w:rPr>
        <w:tab/>
      </w:r>
      <w:r>
        <w:rPr>
          <w:sz w:val="22"/>
        </w:rPr>
        <w:tab/>
      </w:r>
      <w:r>
        <w:rPr>
          <w:sz w:val="22"/>
        </w:rPr>
        <w:tab/>
        <w:t>(beneficiario local / entidad afiliada local / beneficiario final de la acción n.º 1)</w:t>
      </w:r>
      <w:r>
        <w:rPr>
          <w:sz w:val="22"/>
        </w:rPr>
        <w:tab/>
      </w:r>
      <w:r>
        <w:rPr>
          <w:sz w:val="22"/>
        </w:rPr>
        <w:br/>
      </w:r>
      <w:r>
        <w:rPr>
          <w:sz w:val="22"/>
        </w:rPr>
        <w:tab/>
      </w:r>
      <w:r>
        <w:rPr>
          <w:sz w:val="22"/>
        </w:rPr>
        <w:tab/>
      </w:r>
      <w:r>
        <w:rPr>
          <w:sz w:val="22"/>
        </w:rPr>
        <w:tab/>
      </w:r>
      <w:r>
        <w:rPr>
          <w:sz w:val="22"/>
        </w:rPr>
        <w:tab/>
        <w:t>(beneficiario local / entidad afiliada local / beneficiario final de la acción n.º 2, etc.)</w:t>
      </w:r>
    </w:p>
    <w:p w14:paraId="2AD8DB53" w14:textId="4033EDF7" w:rsidR="00E03958" w:rsidRDefault="00161D3A" w:rsidP="00161D3A">
      <w:pPr>
        <w:jc w:val="both"/>
        <w:rPr>
          <w:sz w:val="22"/>
        </w:rPr>
      </w:pPr>
      <w:r>
        <w:rPr>
          <w:sz w:val="22"/>
        </w:rPr>
        <w:t>Nombre y cargo</w:t>
      </w:r>
      <w:r>
        <w:rPr>
          <w:sz w:val="22"/>
        </w:rPr>
        <w:tab/>
      </w:r>
      <w:r>
        <w:rPr>
          <w:sz w:val="22"/>
        </w:rPr>
        <w:tab/>
      </w:r>
      <w:r>
        <w:rPr>
          <w:sz w:val="22"/>
        </w:rPr>
        <w:tab/>
      </w:r>
      <w:r>
        <w:rPr>
          <w:sz w:val="22"/>
        </w:rPr>
        <w:tab/>
      </w:r>
      <w:r>
        <w:rPr>
          <w:sz w:val="22"/>
        </w:rPr>
        <w:tab/>
        <w:t>Nombre y cargo</w:t>
      </w:r>
      <w:r>
        <w:rPr>
          <w:sz w:val="22"/>
        </w:rPr>
        <w:tab/>
      </w:r>
      <w:r>
        <w:rPr>
          <w:sz w:val="22"/>
        </w:rPr>
        <w:tab/>
      </w:r>
      <w:r>
        <w:rPr>
          <w:sz w:val="22"/>
        </w:rPr>
        <w:tab/>
      </w:r>
      <w:r>
        <w:rPr>
          <w:sz w:val="22"/>
        </w:rPr>
        <w:tab/>
      </w:r>
      <w:r>
        <w:rPr>
          <w:sz w:val="22"/>
        </w:rPr>
        <w:tab/>
      </w:r>
      <w:r>
        <w:rPr>
          <w:sz w:val="22"/>
        </w:rPr>
        <w:tab/>
      </w:r>
      <w:r>
        <w:rPr>
          <w:sz w:val="22"/>
        </w:rPr>
        <w:tab/>
      </w:r>
      <w:r>
        <w:rPr>
          <w:sz w:val="22"/>
        </w:rPr>
        <w:tab/>
        <w:t>Nombre y cargo</w:t>
      </w:r>
    </w:p>
    <w:p w14:paraId="5C62D7CB" w14:textId="77777777" w:rsidR="00E03958" w:rsidRPr="006D6976" w:rsidRDefault="00E03958" w:rsidP="00E03958">
      <w:pPr>
        <w:spacing w:before="120"/>
        <w:jc w:val="center"/>
        <w:outlineLvl w:val="0"/>
        <w:rPr>
          <w:smallCaps/>
          <w:sz w:val="28"/>
        </w:rPr>
      </w:pPr>
      <w:r>
        <w:br w:type="page"/>
      </w:r>
      <w:permStart w:id="1895592086" w:edGrp="everyone"/>
      <w:permEnd w:id="1895592086"/>
      <w:r>
        <w:rPr>
          <w:smallCaps/>
          <w:sz w:val="28"/>
        </w:rPr>
        <w:lastRenderedPageBreak/>
        <w:t>PARTE B</w:t>
      </w:r>
      <w:r>
        <w:rPr>
          <w:rStyle w:val="FootnoteReference"/>
          <w:smallCaps/>
          <w:sz w:val="28"/>
        </w:rPr>
        <w:footnoteReference w:id="3"/>
      </w:r>
    </w:p>
    <w:tbl>
      <w:tblPr>
        <w:tblW w:w="14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50"/>
      </w:tblGrid>
      <w:tr w:rsidR="00E03958" w:rsidRPr="00910E53" w14:paraId="50BFD40D" w14:textId="77777777" w:rsidTr="00684882">
        <w:tc>
          <w:tcPr>
            <w:tcW w:w="14850" w:type="dxa"/>
          </w:tcPr>
          <w:p w14:paraId="56FD5C03" w14:textId="77777777" w:rsidR="00E03958" w:rsidRPr="00910E53" w:rsidRDefault="00E03958" w:rsidP="00684882">
            <w:pPr>
              <w:jc w:val="both"/>
              <w:rPr>
                <w:sz w:val="22"/>
                <w:szCs w:val="22"/>
              </w:rPr>
            </w:pPr>
            <w:r>
              <w:rPr>
                <w:sz w:val="22"/>
              </w:rPr>
              <w:t>Número de identificación del contrato de subvención:</w:t>
            </w:r>
          </w:p>
        </w:tc>
      </w:tr>
      <w:tr w:rsidR="00E03958" w:rsidRPr="00910E53" w14:paraId="57083229" w14:textId="77777777" w:rsidTr="00684882">
        <w:tc>
          <w:tcPr>
            <w:tcW w:w="14850" w:type="dxa"/>
          </w:tcPr>
          <w:p w14:paraId="6A36E551" w14:textId="77777777" w:rsidR="00E03958" w:rsidRPr="00910E53" w:rsidRDefault="00E03958" w:rsidP="00684882">
            <w:pPr>
              <w:jc w:val="both"/>
              <w:rPr>
                <w:sz w:val="22"/>
                <w:szCs w:val="22"/>
              </w:rPr>
            </w:pPr>
            <w:r>
              <w:rPr>
                <w:sz w:val="22"/>
              </w:rPr>
              <w:t>Título de la acción:</w:t>
            </w:r>
          </w:p>
        </w:tc>
      </w:tr>
      <w:tr w:rsidR="00E03958" w:rsidRPr="00910E53" w14:paraId="74729693" w14:textId="77777777" w:rsidTr="00684882">
        <w:tc>
          <w:tcPr>
            <w:tcW w:w="14850" w:type="dxa"/>
          </w:tcPr>
          <w:p w14:paraId="707931A6" w14:textId="77777777" w:rsidR="00E03958" w:rsidRPr="00910E53" w:rsidRDefault="00E03958" w:rsidP="00684882">
            <w:pPr>
              <w:jc w:val="both"/>
              <w:rPr>
                <w:sz w:val="22"/>
                <w:szCs w:val="22"/>
              </w:rPr>
            </w:pPr>
            <w:r>
              <w:rPr>
                <w:sz w:val="22"/>
              </w:rPr>
              <w:t>Nombre del beneficiario / entidad afiliada:</w:t>
            </w:r>
          </w:p>
        </w:tc>
      </w:tr>
      <w:tr w:rsidR="00E03958" w:rsidRPr="00910E53" w14:paraId="1BCE0F59" w14:textId="77777777" w:rsidTr="00684882">
        <w:tc>
          <w:tcPr>
            <w:tcW w:w="14850" w:type="dxa"/>
          </w:tcPr>
          <w:p w14:paraId="6B078D8B" w14:textId="77777777" w:rsidR="00E03958" w:rsidRPr="00910E53" w:rsidRDefault="00E03958" w:rsidP="00684882">
            <w:pPr>
              <w:jc w:val="both"/>
              <w:rPr>
                <w:sz w:val="22"/>
                <w:szCs w:val="22"/>
              </w:rPr>
            </w:pPr>
            <w:r>
              <w:rPr>
                <w:sz w:val="22"/>
              </w:rPr>
              <w:t>Nombre del beneficiario local / entidad afiliada local / beneficiario final de la acción a quien se transfieren los activos:</w:t>
            </w:r>
          </w:p>
        </w:tc>
      </w:tr>
    </w:tbl>
    <w:p w14:paraId="4B2F9AEE" w14:textId="77777777" w:rsidR="00E03958" w:rsidRPr="006D6976" w:rsidRDefault="00E03958" w:rsidP="00E03958">
      <w:pPr>
        <w:jc w:val="both"/>
        <w:rPr>
          <w:sz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7"/>
        <w:gridCol w:w="2957"/>
        <w:gridCol w:w="2958"/>
        <w:gridCol w:w="2958"/>
        <w:gridCol w:w="2958"/>
      </w:tblGrid>
      <w:tr w:rsidR="00E03958" w:rsidRPr="00910E53" w14:paraId="2E4B76D5" w14:textId="77777777" w:rsidTr="00684882">
        <w:tc>
          <w:tcPr>
            <w:tcW w:w="2957" w:type="dxa"/>
            <w:shd w:val="clear" w:color="auto" w:fill="auto"/>
            <w:vAlign w:val="center"/>
          </w:tcPr>
          <w:p w14:paraId="7C576EE1" w14:textId="77777777" w:rsidR="00E03958" w:rsidRPr="00910E53" w:rsidRDefault="00E03958" w:rsidP="00684882">
            <w:pPr>
              <w:spacing w:before="120" w:after="120"/>
              <w:jc w:val="center"/>
              <w:rPr>
                <w:sz w:val="22"/>
                <w:szCs w:val="22"/>
              </w:rPr>
            </w:pPr>
            <w:r>
              <w:rPr>
                <w:sz w:val="22"/>
              </w:rPr>
              <w:t>Activos</w:t>
            </w:r>
          </w:p>
        </w:tc>
        <w:tc>
          <w:tcPr>
            <w:tcW w:w="2957" w:type="dxa"/>
            <w:shd w:val="clear" w:color="auto" w:fill="auto"/>
            <w:vAlign w:val="center"/>
          </w:tcPr>
          <w:p w14:paraId="4145A673" w14:textId="77777777" w:rsidR="00E03958" w:rsidRPr="00910E53" w:rsidRDefault="00E03958" w:rsidP="00684882">
            <w:pPr>
              <w:spacing w:before="120" w:after="120"/>
              <w:jc w:val="center"/>
              <w:rPr>
                <w:sz w:val="22"/>
                <w:szCs w:val="22"/>
              </w:rPr>
            </w:pPr>
            <w:r>
              <w:rPr>
                <w:sz w:val="22"/>
              </w:rPr>
              <w:t xml:space="preserve">Descripción del elemento </w:t>
            </w:r>
            <w:r>
              <w:rPr>
                <w:sz w:val="22"/>
              </w:rPr>
              <w:br/>
              <w:t>(&lt; 5 000 EUR)</w:t>
            </w:r>
          </w:p>
        </w:tc>
        <w:tc>
          <w:tcPr>
            <w:tcW w:w="2958" w:type="dxa"/>
            <w:shd w:val="clear" w:color="auto" w:fill="auto"/>
            <w:vAlign w:val="center"/>
          </w:tcPr>
          <w:p w14:paraId="280F553B" w14:textId="77777777" w:rsidR="00E03958" w:rsidRPr="00910E53" w:rsidRDefault="00E03958" w:rsidP="00684882">
            <w:pPr>
              <w:spacing w:before="120" w:after="120"/>
              <w:jc w:val="center"/>
              <w:rPr>
                <w:sz w:val="22"/>
                <w:szCs w:val="22"/>
              </w:rPr>
            </w:pPr>
            <w:r>
              <w:rPr>
                <w:sz w:val="22"/>
              </w:rPr>
              <w:t>Fecha de compra</w:t>
            </w:r>
          </w:p>
        </w:tc>
        <w:tc>
          <w:tcPr>
            <w:tcW w:w="2958" w:type="dxa"/>
            <w:shd w:val="clear" w:color="auto" w:fill="auto"/>
            <w:vAlign w:val="center"/>
          </w:tcPr>
          <w:p w14:paraId="6F458EE6" w14:textId="77777777" w:rsidR="00E03958" w:rsidRPr="00910E53" w:rsidRDefault="00E03958" w:rsidP="00684882">
            <w:pPr>
              <w:spacing w:before="120" w:after="120"/>
              <w:jc w:val="center"/>
              <w:rPr>
                <w:sz w:val="22"/>
                <w:szCs w:val="22"/>
              </w:rPr>
            </w:pPr>
            <w:r>
              <w:rPr>
                <w:sz w:val="22"/>
              </w:rPr>
              <w:t>Precio de compra en EUR</w:t>
            </w:r>
          </w:p>
        </w:tc>
        <w:tc>
          <w:tcPr>
            <w:tcW w:w="2958" w:type="dxa"/>
            <w:shd w:val="clear" w:color="auto" w:fill="auto"/>
            <w:vAlign w:val="center"/>
          </w:tcPr>
          <w:p w14:paraId="5A87FEEB" w14:textId="77777777" w:rsidR="00E03958" w:rsidRPr="00910E53" w:rsidRDefault="00E03958" w:rsidP="00684882">
            <w:pPr>
              <w:spacing w:before="120" w:after="120"/>
              <w:jc w:val="center"/>
              <w:rPr>
                <w:sz w:val="22"/>
                <w:szCs w:val="22"/>
              </w:rPr>
            </w:pPr>
            <w:r>
              <w:rPr>
                <w:sz w:val="22"/>
              </w:rPr>
              <w:t>Fecha de la transferencia / Comentarios</w:t>
            </w:r>
          </w:p>
        </w:tc>
      </w:tr>
      <w:tr w:rsidR="00E03958" w:rsidRPr="006D6976" w14:paraId="23500D93" w14:textId="77777777" w:rsidTr="00684882">
        <w:tc>
          <w:tcPr>
            <w:tcW w:w="2957" w:type="dxa"/>
            <w:shd w:val="clear" w:color="auto" w:fill="auto"/>
          </w:tcPr>
          <w:p w14:paraId="201A8DB7" w14:textId="77777777" w:rsidR="00E03958" w:rsidRPr="006D6976" w:rsidRDefault="00E03958" w:rsidP="00684882">
            <w:pPr>
              <w:spacing w:before="120" w:after="120"/>
              <w:jc w:val="center"/>
              <w:rPr>
                <w:sz w:val="18"/>
              </w:rPr>
            </w:pPr>
            <w:r>
              <w:rPr>
                <w:sz w:val="18"/>
              </w:rPr>
              <w:t>1.</w:t>
            </w:r>
          </w:p>
        </w:tc>
        <w:tc>
          <w:tcPr>
            <w:tcW w:w="2957" w:type="dxa"/>
            <w:shd w:val="clear" w:color="auto" w:fill="auto"/>
          </w:tcPr>
          <w:p w14:paraId="35BB7222" w14:textId="77777777" w:rsidR="00E03958" w:rsidRPr="006D6976" w:rsidRDefault="00E03958" w:rsidP="00684882">
            <w:pPr>
              <w:spacing w:before="120" w:after="120"/>
              <w:jc w:val="center"/>
              <w:rPr>
                <w:sz w:val="18"/>
              </w:rPr>
            </w:pPr>
          </w:p>
        </w:tc>
        <w:tc>
          <w:tcPr>
            <w:tcW w:w="2958" w:type="dxa"/>
            <w:shd w:val="clear" w:color="auto" w:fill="auto"/>
          </w:tcPr>
          <w:p w14:paraId="73165538" w14:textId="77777777" w:rsidR="00E03958" w:rsidRPr="006D6976" w:rsidRDefault="00E03958" w:rsidP="00684882">
            <w:pPr>
              <w:spacing w:before="120" w:after="120"/>
              <w:jc w:val="center"/>
              <w:rPr>
                <w:sz w:val="18"/>
              </w:rPr>
            </w:pPr>
          </w:p>
        </w:tc>
        <w:tc>
          <w:tcPr>
            <w:tcW w:w="2958" w:type="dxa"/>
            <w:shd w:val="clear" w:color="auto" w:fill="auto"/>
          </w:tcPr>
          <w:p w14:paraId="3AD04180" w14:textId="77777777" w:rsidR="00E03958" w:rsidRPr="006D6976" w:rsidRDefault="00E03958" w:rsidP="00684882">
            <w:pPr>
              <w:spacing w:before="120" w:after="120"/>
              <w:jc w:val="center"/>
              <w:rPr>
                <w:sz w:val="18"/>
              </w:rPr>
            </w:pPr>
          </w:p>
        </w:tc>
        <w:tc>
          <w:tcPr>
            <w:tcW w:w="2958" w:type="dxa"/>
            <w:shd w:val="clear" w:color="auto" w:fill="auto"/>
          </w:tcPr>
          <w:p w14:paraId="626DA497" w14:textId="77777777" w:rsidR="00E03958" w:rsidRPr="006D6976" w:rsidRDefault="00E03958" w:rsidP="00684882">
            <w:pPr>
              <w:spacing w:before="120" w:after="120"/>
              <w:jc w:val="center"/>
              <w:rPr>
                <w:sz w:val="18"/>
              </w:rPr>
            </w:pPr>
          </w:p>
        </w:tc>
      </w:tr>
      <w:tr w:rsidR="00E03958" w:rsidRPr="006D6976" w14:paraId="6ED7D54F" w14:textId="77777777" w:rsidTr="00684882">
        <w:tc>
          <w:tcPr>
            <w:tcW w:w="2957" w:type="dxa"/>
            <w:shd w:val="clear" w:color="auto" w:fill="auto"/>
          </w:tcPr>
          <w:p w14:paraId="51257646" w14:textId="77777777" w:rsidR="00E03958" w:rsidRPr="006D6976" w:rsidRDefault="00E03958" w:rsidP="00684882">
            <w:pPr>
              <w:spacing w:before="120" w:after="120"/>
              <w:jc w:val="center"/>
              <w:rPr>
                <w:sz w:val="18"/>
              </w:rPr>
            </w:pPr>
            <w:r>
              <w:rPr>
                <w:sz w:val="18"/>
              </w:rPr>
              <w:t>2.</w:t>
            </w:r>
          </w:p>
        </w:tc>
        <w:tc>
          <w:tcPr>
            <w:tcW w:w="2957" w:type="dxa"/>
            <w:shd w:val="clear" w:color="auto" w:fill="auto"/>
          </w:tcPr>
          <w:p w14:paraId="25374C46" w14:textId="77777777" w:rsidR="00E03958" w:rsidRPr="006D6976" w:rsidRDefault="00E03958" w:rsidP="00684882">
            <w:pPr>
              <w:spacing w:before="120" w:after="120"/>
              <w:jc w:val="center"/>
              <w:rPr>
                <w:sz w:val="18"/>
              </w:rPr>
            </w:pPr>
          </w:p>
        </w:tc>
        <w:tc>
          <w:tcPr>
            <w:tcW w:w="2958" w:type="dxa"/>
            <w:shd w:val="clear" w:color="auto" w:fill="auto"/>
          </w:tcPr>
          <w:p w14:paraId="5575E209" w14:textId="77777777" w:rsidR="00E03958" w:rsidRPr="006D6976" w:rsidRDefault="00E03958" w:rsidP="00684882">
            <w:pPr>
              <w:spacing w:before="120" w:after="120"/>
              <w:jc w:val="center"/>
              <w:rPr>
                <w:sz w:val="18"/>
              </w:rPr>
            </w:pPr>
          </w:p>
        </w:tc>
        <w:tc>
          <w:tcPr>
            <w:tcW w:w="2958" w:type="dxa"/>
            <w:shd w:val="clear" w:color="auto" w:fill="auto"/>
          </w:tcPr>
          <w:p w14:paraId="266D4D7C" w14:textId="77777777" w:rsidR="00E03958" w:rsidRPr="006D6976" w:rsidRDefault="00E03958" w:rsidP="00684882">
            <w:pPr>
              <w:spacing w:before="120" w:after="120"/>
              <w:jc w:val="center"/>
              <w:rPr>
                <w:sz w:val="18"/>
              </w:rPr>
            </w:pPr>
          </w:p>
        </w:tc>
        <w:tc>
          <w:tcPr>
            <w:tcW w:w="2958" w:type="dxa"/>
            <w:shd w:val="clear" w:color="auto" w:fill="auto"/>
          </w:tcPr>
          <w:p w14:paraId="4A425C32" w14:textId="77777777" w:rsidR="00E03958" w:rsidRPr="006D6976" w:rsidRDefault="00E03958" w:rsidP="00684882">
            <w:pPr>
              <w:spacing w:before="120" w:after="120"/>
              <w:jc w:val="center"/>
              <w:rPr>
                <w:sz w:val="18"/>
              </w:rPr>
            </w:pPr>
          </w:p>
        </w:tc>
      </w:tr>
      <w:tr w:rsidR="00E03958" w:rsidRPr="006D6976" w14:paraId="0505378C" w14:textId="77777777" w:rsidTr="00684882">
        <w:tc>
          <w:tcPr>
            <w:tcW w:w="2957" w:type="dxa"/>
            <w:shd w:val="clear" w:color="auto" w:fill="auto"/>
          </w:tcPr>
          <w:p w14:paraId="691F2E29" w14:textId="77777777" w:rsidR="00E03958" w:rsidRPr="006D6976" w:rsidRDefault="00E03958" w:rsidP="00684882">
            <w:pPr>
              <w:spacing w:before="120" w:after="120"/>
              <w:jc w:val="center"/>
              <w:rPr>
                <w:sz w:val="18"/>
              </w:rPr>
            </w:pPr>
            <w:r>
              <w:rPr>
                <w:sz w:val="18"/>
              </w:rPr>
              <w:t>3.</w:t>
            </w:r>
          </w:p>
        </w:tc>
        <w:tc>
          <w:tcPr>
            <w:tcW w:w="2957" w:type="dxa"/>
            <w:shd w:val="clear" w:color="auto" w:fill="auto"/>
          </w:tcPr>
          <w:p w14:paraId="6C3ABB7A" w14:textId="77777777" w:rsidR="00E03958" w:rsidRPr="006D6976" w:rsidRDefault="00E03958" w:rsidP="00684882">
            <w:pPr>
              <w:spacing w:before="120" w:after="120"/>
              <w:jc w:val="center"/>
              <w:rPr>
                <w:sz w:val="18"/>
              </w:rPr>
            </w:pPr>
          </w:p>
        </w:tc>
        <w:tc>
          <w:tcPr>
            <w:tcW w:w="2958" w:type="dxa"/>
            <w:shd w:val="clear" w:color="auto" w:fill="auto"/>
          </w:tcPr>
          <w:p w14:paraId="24371655" w14:textId="77777777" w:rsidR="00E03958" w:rsidRPr="006D6976" w:rsidRDefault="00E03958" w:rsidP="00684882">
            <w:pPr>
              <w:spacing w:before="120" w:after="120"/>
              <w:jc w:val="center"/>
              <w:rPr>
                <w:sz w:val="18"/>
              </w:rPr>
            </w:pPr>
          </w:p>
        </w:tc>
        <w:tc>
          <w:tcPr>
            <w:tcW w:w="2958" w:type="dxa"/>
            <w:shd w:val="clear" w:color="auto" w:fill="auto"/>
          </w:tcPr>
          <w:p w14:paraId="70607AA4" w14:textId="77777777" w:rsidR="00E03958" w:rsidRPr="006D6976" w:rsidRDefault="00E03958" w:rsidP="00684882">
            <w:pPr>
              <w:spacing w:before="120" w:after="120"/>
              <w:jc w:val="center"/>
              <w:rPr>
                <w:sz w:val="18"/>
              </w:rPr>
            </w:pPr>
          </w:p>
        </w:tc>
        <w:tc>
          <w:tcPr>
            <w:tcW w:w="2958" w:type="dxa"/>
            <w:shd w:val="clear" w:color="auto" w:fill="auto"/>
          </w:tcPr>
          <w:p w14:paraId="404DD585" w14:textId="77777777" w:rsidR="00E03958" w:rsidRPr="006D6976" w:rsidRDefault="00E03958" w:rsidP="00684882">
            <w:pPr>
              <w:spacing w:before="120" w:after="120"/>
              <w:jc w:val="center"/>
              <w:rPr>
                <w:sz w:val="18"/>
              </w:rPr>
            </w:pPr>
          </w:p>
        </w:tc>
      </w:tr>
      <w:tr w:rsidR="00E03958" w:rsidRPr="006D6976" w14:paraId="6C1CAACE" w14:textId="77777777" w:rsidTr="00684882">
        <w:tc>
          <w:tcPr>
            <w:tcW w:w="2957" w:type="dxa"/>
            <w:shd w:val="clear" w:color="auto" w:fill="auto"/>
          </w:tcPr>
          <w:p w14:paraId="34309C60" w14:textId="77777777" w:rsidR="00E03958" w:rsidRPr="006D6976" w:rsidRDefault="00E03958" w:rsidP="00684882">
            <w:pPr>
              <w:spacing w:before="120" w:after="120"/>
              <w:jc w:val="center"/>
              <w:rPr>
                <w:sz w:val="18"/>
              </w:rPr>
            </w:pPr>
            <w:r>
              <w:rPr>
                <w:sz w:val="18"/>
              </w:rPr>
              <w:t>4.</w:t>
            </w:r>
          </w:p>
        </w:tc>
        <w:tc>
          <w:tcPr>
            <w:tcW w:w="2957" w:type="dxa"/>
            <w:shd w:val="clear" w:color="auto" w:fill="auto"/>
          </w:tcPr>
          <w:p w14:paraId="47EBD04A" w14:textId="77777777" w:rsidR="00E03958" w:rsidRPr="006D6976" w:rsidRDefault="00E03958" w:rsidP="00684882">
            <w:pPr>
              <w:spacing w:before="120" w:after="120"/>
              <w:jc w:val="center"/>
              <w:rPr>
                <w:sz w:val="18"/>
              </w:rPr>
            </w:pPr>
          </w:p>
        </w:tc>
        <w:tc>
          <w:tcPr>
            <w:tcW w:w="2958" w:type="dxa"/>
            <w:shd w:val="clear" w:color="auto" w:fill="auto"/>
          </w:tcPr>
          <w:p w14:paraId="3CA27050" w14:textId="77777777" w:rsidR="00E03958" w:rsidRPr="006D6976" w:rsidRDefault="00E03958" w:rsidP="00684882">
            <w:pPr>
              <w:spacing w:before="120" w:after="120"/>
              <w:jc w:val="center"/>
              <w:rPr>
                <w:sz w:val="18"/>
              </w:rPr>
            </w:pPr>
          </w:p>
        </w:tc>
        <w:tc>
          <w:tcPr>
            <w:tcW w:w="2958" w:type="dxa"/>
            <w:shd w:val="clear" w:color="auto" w:fill="auto"/>
          </w:tcPr>
          <w:p w14:paraId="3EBB8734" w14:textId="77777777" w:rsidR="00E03958" w:rsidRPr="006D6976" w:rsidRDefault="00E03958" w:rsidP="00684882">
            <w:pPr>
              <w:spacing w:before="120" w:after="120"/>
              <w:jc w:val="center"/>
              <w:rPr>
                <w:sz w:val="18"/>
              </w:rPr>
            </w:pPr>
          </w:p>
        </w:tc>
        <w:tc>
          <w:tcPr>
            <w:tcW w:w="2958" w:type="dxa"/>
            <w:shd w:val="clear" w:color="auto" w:fill="auto"/>
          </w:tcPr>
          <w:p w14:paraId="3B3E9D13" w14:textId="77777777" w:rsidR="00E03958" w:rsidRPr="006D6976" w:rsidRDefault="00E03958" w:rsidP="00684882">
            <w:pPr>
              <w:spacing w:before="120" w:after="120"/>
              <w:jc w:val="center"/>
              <w:rPr>
                <w:sz w:val="18"/>
              </w:rPr>
            </w:pPr>
          </w:p>
        </w:tc>
      </w:tr>
      <w:tr w:rsidR="00E03958" w:rsidRPr="006D6976" w14:paraId="5C901AE4" w14:textId="77777777" w:rsidTr="00684882">
        <w:tc>
          <w:tcPr>
            <w:tcW w:w="2957" w:type="dxa"/>
            <w:shd w:val="clear" w:color="auto" w:fill="auto"/>
          </w:tcPr>
          <w:p w14:paraId="22D196ED" w14:textId="77777777" w:rsidR="00E03958" w:rsidRPr="006D6976" w:rsidRDefault="00E03958" w:rsidP="00684882">
            <w:pPr>
              <w:spacing w:before="120" w:after="120"/>
              <w:jc w:val="center"/>
              <w:rPr>
                <w:sz w:val="18"/>
              </w:rPr>
            </w:pPr>
            <w:r>
              <w:rPr>
                <w:sz w:val="18"/>
              </w:rPr>
              <w:t>Etc.</w:t>
            </w:r>
          </w:p>
        </w:tc>
        <w:tc>
          <w:tcPr>
            <w:tcW w:w="2957" w:type="dxa"/>
            <w:shd w:val="clear" w:color="auto" w:fill="auto"/>
          </w:tcPr>
          <w:p w14:paraId="5D97BFC3" w14:textId="77777777" w:rsidR="00E03958" w:rsidRPr="006D6976" w:rsidRDefault="00E03958" w:rsidP="00684882">
            <w:pPr>
              <w:spacing w:before="120" w:after="120"/>
              <w:jc w:val="center"/>
              <w:rPr>
                <w:sz w:val="18"/>
              </w:rPr>
            </w:pPr>
          </w:p>
        </w:tc>
        <w:tc>
          <w:tcPr>
            <w:tcW w:w="2958" w:type="dxa"/>
            <w:shd w:val="clear" w:color="auto" w:fill="auto"/>
          </w:tcPr>
          <w:p w14:paraId="21A4887D" w14:textId="77777777" w:rsidR="00E03958" w:rsidRPr="006D6976" w:rsidRDefault="00E03958" w:rsidP="00684882">
            <w:pPr>
              <w:spacing w:before="120" w:after="120"/>
              <w:jc w:val="center"/>
              <w:rPr>
                <w:sz w:val="18"/>
              </w:rPr>
            </w:pPr>
          </w:p>
        </w:tc>
        <w:tc>
          <w:tcPr>
            <w:tcW w:w="2958" w:type="dxa"/>
            <w:shd w:val="clear" w:color="auto" w:fill="auto"/>
          </w:tcPr>
          <w:p w14:paraId="4014E56C" w14:textId="77777777" w:rsidR="00E03958" w:rsidRPr="006D6976" w:rsidRDefault="00E03958" w:rsidP="00684882">
            <w:pPr>
              <w:spacing w:before="120" w:after="120"/>
              <w:jc w:val="center"/>
              <w:rPr>
                <w:sz w:val="18"/>
              </w:rPr>
            </w:pPr>
          </w:p>
        </w:tc>
        <w:tc>
          <w:tcPr>
            <w:tcW w:w="2958" w:type="dxa"/>
            <w:shd w:val="clear" w:color="auto" w:fill="auto"/>
          </w:tcPr>
          <w:p w14:paraId="7CB23B0B" w14:textId="77777777" w:rsidR="00E03958" w:rsidRPr="006D6976" w:rsidRDefault="00E03958" w:rsidP="00684882">
            <w:pPr>
              <w:spacing w:before="120" w:after="120"/>
              <w:jc w:val="center"/>
              <w:rPr>
                <w:sz w:val="18"/>
              </w:rPr>
            </w:pPr>
          </w:p>
        </w:tc>
      </w:tr>
    </w:tbl>
    <w:p w14:paraId="6F93287A" w14:textId="77777777" w:rsidR="00E03958" w:rsidRPr="00A67A9C" w:rsidRDefault="00E03958" w:rsidP="00B1302C">
      <w:pPr>
        <w:pStyle w:val="Bodytext10"/>
        <w:tabs>
          <w:tab w:val="left" w:pos="567"/>
        </w:tabs>
        <w:spacing w:before="240" w:after="120"/>
        <w:jc w:val="both"/>
      </w:pPr>
      <w:r>
        <w:t>Los beneficiarios locales, las entidades afiliadas locales o los beneficiarios finales de la acción a los que se transfieran los activos (incluidos, para evitar dudas, sus empleados) deberán comprometerse y garantizar que los utilizarán de conformidad con los valores fundamentales de la UE, como el respeto de la dignidad humana, la libertad, la democracia, la igualdad, el Estado de Derecho y los derechos humanos, incluidos los derechos de las minorías.</w:t>
      </w:r>
    </w:p>
    <w:p w14:paraId="7B84B6E5" w14:textId="77777777" w:rsidR="00E03958" w:rsidRPr="006D6976" w:rsidRDefault="00E03958" w:rsidP="00B1302C">
      <w:pPr>
        <w:keepNext/>
        <w:keepLines/>
        <w:widowControl/>
        <w:jc w:val="both"/>
        <w:rPr>
          <w:sz w:val="22"/>
        </w:rPr>
      </w:pPr>
      <w:r>
        <w:rPr>
          <w:sz w:val="22"/>
        </w:rPr>
        <w:lastRenderedPageBreak/>
        <w:t>Esta lista se ha elaborado de conformidad con las cláusulas 2, 7.5 y 7.6 de las Condiciones Generales aplicables a los contratos de subvención para las acciones exteriores financiados por la UE (anexo II del contrato). La propiedad de cada elemento descrito ha sido transferida. Los beneficiarios locales, las entidades afiliadas locales o los beneficiarios finales están de acuerdo con su contenido.</w:t>
      </w:r>
    </w:p>
    <w:p w14:paraId="2D6962A8" w14:textId="3C34220E" w:rsidR="00E03958" w:rsidRPr="006D6976" w:rsidRDefault="00E03958" w:rsidP="00B1302C">
      <w:pPr>
        <w:keepNext/>
        <w:keepLines/>
        <w:widowControl/>
        <w:tabs>
          <w:tab w:val="left" w:pos="993"/>
          <w:tab w:val="right" w:leader="dot" w:pos="4111"/>
          <w:tab w:val="right" w:leader="dot" w:pos="7371"/>
        </w:tabs>
        <w:spacing w:before="600"/>
        <w:jc w:val="both"/>
        <w:rPr>
          <w:sz w:val="22"/>
        </w:rPr>
      </w:pPr>
      <w:r>
        <w:rPr>
          <w:sz w:val="22"/>
        </w:rPr>
        <w:t xml:space="preserve">Hecho en: </w:t>
      </w:r>
      <w:r>
        <w:rPr>
          <w:sz w:val="22"/>
        </w:rPr>
        <w:tab/>
      </w:r>
      <w:r>
        <w:rPr>
          <w:sz w:val="22"/>
        </w:rPr>
        <w:tab/>
        <w:t>a</w:t>
      </w:r>
      <w:r>
        <w:rPr>
          <w:sz w:val="22"/>
        </w:rPr>
        <w:tab/>
      </w:r>
    </w:p>
    <w:p w14:paraId="3EFA9D6D" w14:textId="40150732" w:rsidR="00E03958" w:rsidRPr="006D6976" w:rsidRDefault="00E03958" w:rsidP="00B1302C">
      <w:pPr>
        <w:keepNext/>
        <w:keepLines/>
        <w:widowControl/>
        <w:spacing w:before="600"/>
        <w:jc w:val="both"/>
        <w:rPr>
          <w:sz w:val="22"/>
        </w:rPr>
      </w:pPr>
      <w:r>
        <w:rPr>
          <w:sz w:val="22"/>
        </w:rPr>
        <w:t>______________________</w:t>
      </w:r>
      <w:r>
        <w:rPr>
          <w:sz w:val="22"/>
        </w:rPr>
        <w:tab/>
      </w:r>
      <w:r>
        <w:rPr>
          <w:sz w:val="22"/>
        </w:rPr>
        <w:tab/>
      </w:r>
      <w:r>
        <w:rPr>
          <w:sz w:val="22"/>
        </w:rPr>
        <w:tab/>
        <w:t>________________________________</w:t>
      </w:r>
      <w:r>
        <w:rPr>
          <w:sz w:val="22"/>
        </w:rPr>
        <w:tab/>
      </w:r>
      <w:r>
        <w:rPr>
          <w:sz w:val="22"/>
        </w:rPr>
        <w:tab/>
      </w:r>
      <w:r>
        <w:rPr>
          <w:sz w:val="22"/>
        </w:rPr>
        <w:tab/>
      </w:r>
      <w:r>
        <w:rPr>
          <w:sz w:val="22"/>
        </w:rPr>
        <w:tab/>
      </w:r>
      <w:r>
        <w:rPr>
          <w:sz w:val="22"/>
        </w:rPr>
        <w:tab/>
        <w:t>________________________________</w:t>
      </w:r>
    </w:p>
    <w:p w14:paraId="2F7622A2" w14:textId="0F0B5052" w:rsidR="00E03958" w:rsidRPr="006D6976" w:rsidRDefault="00E03958" w:rsidP="00B1302C">
      <w:pPr>
        <w:keepNext/>
        <w:keepLines/>
        <w:widowControl/>
        <w:jc w:val="both"/>
        <w:rPr>
          <w:sz w:val="22"/>
        </w:rPr>
      </w:pPr>
      <w:r>
        <w:rPr>
          <w:sz w:val="22"/>
        </w:rPr>
        <w:t>(Beneficiario)</w:t>
      </w:r>
      <w:r>
        <w:rPr>
          <w:sz w:val="22"/>
        </w:rPr>
        <w:tab/>
      </w:r>
      <w:r>
        <w:rPr>
          <w:sz w:val="22"/>
        </w:rPr>
        <w:tab/>
      </w:r>
      <w:r>
        <w:rPr>
          <w:sz w:val="22"/>
        </w:rPr>
        <w:tab/>
        <w:t>(beneficiario local / entidad afiliada local / beneficiario final de la acción n.º 1)</w:t>
      </w:r>
      <w:r>
        <w:rPr>
          <w:sz w:val="22"/>
        </w:rPr>
        <w:tab/>
      </w:r>
      <w:r>
        <w:rPr>
          <w:sz w:val="22"/>
        </w:rPr>
        <w:br/>
      </w:r>
      <w:r>
        <w:rPr>
          <w:sz w:val="22"/>
        </w:rPr>
        <w:tab/>
      </w:r>
      <w:r>
        <w:rPr>
          <w:sz w:val="22"/>
        </w:rPr>
        <w:tab/>
      </w:r>
      <w:r>
        <w:rPr>
          <w:sz w:val="22"/>
        </w:rPr>
        <w:tab/>
      </w:r>
      <w:r>
        <w:rPr>
          <w:sz w:val="22"/>
        </w:rPr>
        <w:tab/>
        <w:t>(beneficiario local / entidad afiliada local / beneficiario final de la acción n.º 2, etc.)</w:t>
      </w:r>
    </w:p>
    <w:p w14:paraId="621B77FE" w14:textId="55172010" w:rsidR="00E03958" w:rsidRPr="006D6976" w:rsidRDefault="00E03958" w:rsidP="00B1302C">
      <w:pPr>
        <w:keepNext/>
        <w:keepLines/>
        <w:widowControl/>
        <w:jc w:val="both"/>
        <w:rPr>
          <w:sz w:val="22"/>
        </w:rPr>
      </w:pPr>
      <w:r>
        <w:rPr>
          <w:sz w:val="22"/>
        </w:rPr>
        <w:t>Nombre y cargo</w:t>
      </w:r>
      <w:r>
        <w:rPr>
          <w:sz w:val="22"/>
        </w:rPr>
        <w:tab/>
      </w:r>
      <w:r>
        <w:rPr>
          <w:sz w:val="22"/>
        </w:rPr>
        <w:tab/>
      </w:r>
      <w:r>
        <w:rPr>
          <w:sz w:val="22"/>
        </w:rPr>
        <w:tab/>
      </w:r>
      <w:r>
        <w:rPr>
          <w:sz w:val="22"/>
        </w:rPr>
        <w:tab/>
      </w:r>
      <w:r>
        <w:rPr>
          <w:sz w:val="22"/>
        </w:rPr>
        <w:tab/>
        <w:t>Nombre y cargo</w:t>
      </w:r>
      <w:r>
        <w:rPr>
          <w:sz w:val="22"/>
        </w:rPr>
        <w:tab/>
      </w:r>
      <w:r w:rsidR="009C6FA8">
        <w:rPr>
          <w:sz w:val="22"/>
        </w:rPr>
        <w:t xml:space="preserve"> </w:t>
      </w:r>
      <w:r>
        <w:rPr>
          <w:sz w:val="22"/>
        </w:rPr>
        <w:tab/>
      </w:r>
      <w:r>
        <w:rPr>
          <w:sz w:val="22"/>
        </w:rPr>
        <w:tab/>
      </w:r>
      <w:r>
        <w:rPr>
          <w:sz w:val="22"/>
        </w:rPr>
        <w:tab/>
      </w:r>
      <w:r>
        <w:rPr>
          <w:sz w:val="22"/>
        </w:rPr>
        <w:tab/>
      </w:r>
      <w:r>
        <w:rPr>
          <w:sz w:val="22"/>
        </w:rPr>
        <w:tab/>
      </w:r>
      <w:r>
        <w:rPr>
          <w:sz w:val="22"/>
        </w:rPr>
        <w:tab/>
        <w:t>Nombre y cargo</w:t>
      </w:r>
    </w:p>
    <w:p w14:paraId="52D72EA1" w14:textId="77777777" w:rsidR="00161D3A" w:rsidRPr="006D6976" w:rsidRDefault="00161D3A" w:rsidP="00161D3A">
      <w:pPr>
        <w:jc w:val="both"/>
        <w:rPr>
          <w:sz w:val="22"/>
        </w:rPr>
      </w:pPr>
    </w:p>
    <w:sectPr w:rsidR="00161D3A" w:rsidRPr="006D6976" w:rsidSect="00B1302C">
      <w:headerReference w:type="default" r:id="rId8"/>
      <w:footerReference w:type="default" r:id="rId9"/>
      <w:footerReference w:type="first" r:id="rId10"/>
      <w:pgSz w:w="16838" w:h="11906" w:orient="landscape"/>
      <w:pgMar w:top="706" w:right="1021" w:bottom="1418" w:left="1021" w:header="426" w:footer="55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4E450" w14:textId="77777777" w:rsidR="005A7CDE" w:rsidRPr="006937E9" w:rsidRDefault="005A7CDE">
      <w:r w:rsidRPr="006937E9">
        <w:separator/>
      </w:r>
    </w:p>
  </w:endnote>
  <w:endnote w:type="continuationSeparator" w:id="0">
    <w:p w14:paraId="394C0A1B" w14:textId="77777777" w:rsidR="005A7CDE" w:rsidRPr="006937E9" w:rsidRDefault="005A7CDE">
      <w:r w:rsidRPr="006937E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4EE3B8" w14:textId="67179303" w:rsidR="00641DE9" w:rsidRPr="0072693B" w:rsidRDefault="00C41C00" w:rsidP="00161D3A">
    <w:pPr>
      <w:pStyle w:val="Footer"/>
      <w:tabs>
        <w:tab w:val="clear" w:pos="4320"/>
        <w:tab w:val="clear" w:pos="8640"/>
        <w:tab w:val="right" w:pos="13892"/>
      </w:tabs>
      <w:spacing w:before="0" w:after="0"/>
      <w:rPr>
        <w:rStyle w:val="PageNumber"/>
        <w:sz w:val="18"/>
        <w:szCs w:val="18"/>
        <w:lang w:val="pt-PT"/>
      </w:rPr>
    </w:pPr>
    <w:r w:rsidRPr="0072693B">
      <w:rPr>
        <w:b/>
        <w:sz w:val="18"/>
        <w:lang w:val="pt-PT"/>
      </w:rPr>
      <w:t>202</w:t>
    </w:r>
    <w:r w:rsidR="0072693B">
      <w:rPr>
        <w:b/>
        <w:sz w:val="18"/>
        <w:lang w:val="pt-PT"/>
      </w:rPr>
      <w:t>5</w:t>
    </w:r>
    <w:r w:rsidRPr="0072693B">
      <w:rPr>
        <w:b/>
        <w:sz w:val="18"/>
        <w:lang w:val="pt-PT"/>
      </w:rPr>
      <w:tab/>
    </w:r>
    <w:r w:rsidRPr="0072693B">
      <w:rPr>
        <w:rStyle w:val="PageNumber"/>
        <w:sz w:val="18"/>
        <w:lang w:val="pt-PT"/>
      </w:rPr>
      <w:t xml:space="preserve">Página </w:t>
    </w:r>
    <w:r w:rsidR="00641DE9" w:rsidRPr="006937E9">
      <w:rPr>
        <w:rStyle w:val="PageNumber"/>
        <w:sz w:val="18"/>
      </w:rPr>
      <w:fldChar w:fldCharType="begin"/>
    </w:r>
    <w:r w:rsidR="00641DE9" w:rsidRPr="0072693B">
      <w:rPr>
        <w:rStyle w:val="PageNumber"/>
        <w:sz w:val="18"/>
        <w:lang w:val="pt-PT"/>
      </w:rPr>
      <w:instrText xml:space="preserve"> PAGE </w:instrText>
    </w:r>
    <w:r w:rsidR="00641DE9" w:rsidRPr="006937E9">
      <w:rPr>
        <w:rStyle w:val="PageNumber"/>
        <w:sz w:val="18"/>
      </w:rPr>
      <w:fldChar w:fldCharType="separate"/>
    </w:r>
    <w:r w:rsidR="006D6976" w:rsidRPr="0072693B">
      <w:rPr>
        <w:rStyle w:val="PageNumber"/>
        <w:sz w:val="18"/>
        <w:lang w:val="pt-PT"/>
      </w:rPr>
      <w:t>2</w:t>
    </w:r>
    <w:r w:rsidR="00641DE9" w:rsidRPr="006937E9">
      <w:rPr>
        <w:rStyle w:val="PageNumber"/>
        <w:sz w:val="18"/>
      </w:rPr>
      <w:fldChar w:fldCharType="end"/>
    </w:r>
    <w:r w:rsidRPr="0072693B">
      <w:rPr>
        <w:rStyle w:val="PageNumber"/>
        <w:sz w:val="18"/>
        <w:lang w:val="pt-PT"/>
      </w:rPr>
      <w:t xml:space="preserve"> de </w:t>
    </w:r>
    <w:r w:rsidR="00641DE9" w:rsidRPr="006937E9">
      <w:rPr>
        <w:rStyle w:val="PageNumber"/>
        <w:sz w:val="18"/>
      </w:rPr>
      <w:fldChar w:fldCharType="begin"/>
    </w:r>
    <w:r w:rsidR="00641DE9" w:rsidRPr="0072693B">
      <w:rPr>
        <w:rStyle w:val="PageNumber"/>
        <w:sz w:val="18"/>
        <w:lang w:val="pt-PT"/>
      </w:rPr>
      <w:instrText xml:space="preserve"> NUMPAGES </w:instrText>
    </w:r>
    <w:r w:rsidR="00641DE9" w:rsidRPr="006937E9">
      <w:rPr>
        <w:rStyle w:val="PageNumber"/>
        <w:sz w:val="18"/>
      </w:rPr>
      <w:fldChar w:fldCharType="separate"/>
    </w:r>
    <w:r w:rsidR="006D6976" w:rsidRPr="0072693B">
      <w:rPr>
        <w:rStyle w:val="PageNumber"/>
        <w:sz w:val="18"/>
        <w:lang w:val="pt-PT"/>
      </w:rPr>
      <w:t>2</w:t>
    </w:r>
    <w:r w:rsidR="00641DE9" w:rsidRPr="006937E9">
      <w:rPr>
        <w:rStyle w:val="PageNumber"/>
        <w:sz w:val="18"/>
      </w:rPr>
      <w:fldChar w:fldCharType="end"/>
    </w:r>
  </w:p>
  <w:p w14:paraId="5F82B8F9" w14:textId="368EE074" w:rsidR="00641DE9" w:rsidRPr="0072693B" w:rsidRDefault="00641DE9" w:rsidP="004D39CB">
    <w:pPr>
      <w:pStyle w:val="Footer"/>
      <w:rPr>
        <w:sz w:val="20"/>
        <w:lang w:val="pt-PT"/>
      </w:rPr>
    </w:pPr>
    <w:r w:rsidRPr="00B43B5A">
      <w:rPr>
        <w:sz w:val="20"/>
      </w:rPr>
      <w:fldChar w:fldCharType="begin"/>
    </w:r>
    <w:r w:rsidRPr="0072693B">
      <w:rPr>
        <w:sz w:val="20"/>
        <w:lang w:val="pt-PT"/>
      </w:rPr>
      <w:instrText xml:space="preserve"> FILENAME </w:instrText>
    </w:r>
    <w:r w:rsidRPr="00B43B5A">
      <w:rPr>
        <w:sz w:val="20"/>
      </w:rPr>
      <w:fldChar w:fldCharType="separate"/>
    </w:r>
    <w:r w:rsidR="0072693B">
      <w:rPr>
        <w:noProof/>
        <w:sz w:val="20"/>
        <w:lang w:val="pt-PT"/>
      </w:rPr>
      <w:t>e3h10_transferassetsownership_es.docx</w:t>
    </w:r>
    <w:r w:rsidRPr="00B43B5A">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C113E" w14:textId="1B80A7C0" w:rsidR="006D6976" w:rsidRPr="0072693B" w:rsidRDefault="00C41C00" w:rsidP="00AC077F">
    <w:pPr>
      <w:pStyle w:val="Footer"/>
      <w:tabs>
        <w:tab w:val="clear" w:pos="4320"/>
        <w:tab w:val="clear" w:pos="8640"/>
        <w:tab w:val="right" w:pos="13892"/>
      </w:tabs>
      <w:spacing w:before="120" w:after="0"/>
      <w:rPr>
        <w:rStyle w:val="PageNumber"/>
        <w:sz w:val="18"/>
        <w:szCs w:val="18"/>
        <w:lang w:val="pt-PT"/>
      </w:rPr>
    </w:pPr>
    <w:r w:rsidRPr="0072693B">
      <w:rPr>
        <w:b/>
        <w:sz w:val="18"/>
        <w:lang w:val="pt-PT"/>
      </w:rPr>
      <w:t>202</w:t>
    </w:r>
    <w:r w:rsidR="0072693B" w:rsidRPr="0072693B">
      <w:rPr>
        <w:b/>
        <w:sz w:val="18"/>
        <w:lang w:val="pt-PT"/>
      </w:rPr>
      <w:t>5</w:t>
    </w:r>
    <w:r w:rsidRPr="0072693B">
      <w:rPr>
        <w:b/>
        <w:sz w:val="18"/>
        <w:lang w:val="pt-PT"/>
      </w:rPr>
      <w:tab/>
    </w:r>
    <w:r w:rsidRPr="0072693B">
      <w:rPr>
        <w:rStyle w:val="PageNumber"/>
        <w:sz w:val="18"/>
        <w:lang w:val="pt-PT"/>
      </w:rPr>
      <w:t xml:space="preserve">Página </w:t>
    </w:r>
    <w:r w:rsidR="006D6976" w:rsidRPr="006937E9">
      <w:rPr>
        <w:rStyle w:val="PageNumber"/>
        <w:sz w:val="18"/>
      </w:rPr>
      <w:fldChar w:fldCharType="begin"/>
    </w:r>
    <w:r w:rsidR="006D6976" w:rsidRPr="0072693B">
      <w:rPr>
        <w:rStyle w:val="PageNumber"/>
        <w:sz w:val="18"/>
        <w:lang w:val="pt-PT"/>
      </w:rPr>
      <w:instrText xml:space="preserve"> PAGE </w:instrText>
    </w:r>
    <w:r w:rsidR="006D6976" w:rsidRPr="006937E9">
      <w:rPr>
        <w:rStyle w:val="PageNumber"/>
        <w:sz w:val="18"/>
      </w:rPr>
      <w:fldChar w:fldCharType="separate"/>
    </w:r>
    <w:r w:rsidR="00AA70AA" w:rsidRPr="0072693B">
      <w:rPr>
        <w:rStyle w:val="PageNumber"/>
        <w:sz w:val="18"/>
        <w:lang w:val="pt-PT"/>
      </w:rPr>
      <w:t>1</w:t>
    </w:r>
    <w:r w:rsidR="006D6976" w:rsidRPr="006937E9">
      <w:rPr>
        <w:rStyle w:val="PageNumber"/>
        <w:sz w:val="18"/>
      </w:rPr>
      <w:fldChar w:fldCharType="end"/>
    </w:r>
    <w:r w:rsidRPr="0072693B">
      <w:rPr>
        <w:rStyle w:val="PageNumber"/>
        <w:sz w:val="18"/>
        <w:lang w:val="pt-PT"/>
      </w:rPr>
      <w:t xml:space="preserve"> de </w:t>
    </w:r>
    <w:r w:rsidR="006D6976" w:rsidRPr="006937E9">
      <w:rPr>
        <w:rStyle w:val="PageNumber"/>
        <w:sz w:val="18"/>
      </w:rPr>
      <w:fldChar w:fldCharType="begin"/>
    </w:r>
    <w:r w:rsidR="006D6976" w:rsidRPr="0072693B">
      <w:rPr>
        <w:rStyle w:val="PageNumber"/>
        <w:sz w:val="18"/>
        <w:lang w:val="pt-PT"/>
      </w:rPr>
      <w:instrText xml:space="preserve"> NUMPAGES </w:instrText>
    </w:r>
    <w:r w:rsidR="006D6976" w:rsidRPr="006937E9">
      <w:rPr>
        <w:rStyle w:val="PageNumber"/>
        <w:sz w:val="18"/>
      </w:rPr>
      <w:fldChar w:fldCharType="separate"/>
    </w:r>
    <w:r w:rsidR="00AA70AA" w:rsidRPr="0072693B">
      <w:rPr>
        <w:rStyle w:val="PageNumber"/>
        <w:sz w:val="18"/>
        <w:lang w:val="pt-PT"/>
      </w:rPr>
      <w:t>1</w:t>
    </w:r>
    <w:r w:rsidR="006D6976" w:rsidRPr="006937E9">
      <w:rPr>
        <w:rStyle w:val="PageNumber"/>
        <w:sz w:val="18"/>
      </w:rPr>
      <w:fldChar w:fldCharType="end"/>
    </w:r>
  </w:p>
  <w:p w14:paraId="64FE496B" w14:textId="1238AE05" w:rsidR="006D6976" w:rsidRPr="0072693B" w:rsidRDefault="00790E3D" w:rsidP="00790E3D">
    <w:pPr>
      <w:pStyle w:val="Footer"/>
      <w:spacing w:before="0" w:after="0"/>
      <w:rPr>
        <w:sz w:val="20"/>
        <w:lang w:val="pt-PT"/>
      </w:rPr>
    </w:pPr>
    <w:r>
      <w:rPr>
        <w:sz w:val="20"/>
      </w:rPr>
      <w:fldChar w:fldCharType="begin"/>
    </w:r>
    <w:r w:rsidRPr="0072693B">
      <w:rPr>
        <w:sz w:val="20"/>
        <w:lang w:val="pt-PT"/>
      </w:rPr>
      <w:instrText xml:space="preserve"> FILENAME   \* MERGEFORMAT </w:instrText>
    </w:r>
    <w:r>
      <w:rPr>
        <w:sz w:val="20"/>
      </w:rPr>
      <w:fldChar w:fldCharType="separate"/>
    </w:r>
    <w:r w:rsidR="0072693B">
      <w:rPr>
        <w:noProof/>
        <w:sz w:val="20"/>
        <w:lang w:val="pt-PT"/>
      </w:rPr>
      <w:t>e3h10_transferassetsownership_es.docx</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0AAE17" w14:textId="77777777" w:rsidR="005A7CDE" w:rsidRPr="006937E9" w:rsidRDefault="005A7CDE">
      <w:r w:rsidRPr="006937E9">
        <w:separator/>
      </w:r>
    </w:p>
  </w:footnote>
  <w:footnote w:type="continuationSeparator" w:id="0">
    <w:p w14:paraId="573ABFB1" w14:textId="77777777" w:rsidR="005A7CDE" w:rsidRPr="006937E9" w:rsidRDefault="005A7CDE">
      <w:r w:rsidRPr="006937E9">
        <w:continuationSeparator/>
      </w:r>
    </w:p>
  </w:footnote>
  <w:footnote w:id="1">
    <w:p w14:paraId="0CC344ED" w14:textId="441D999A" w:rsidR="00C41C00" w:rsidRPr="00B1302C" w:rsidRDefault="00C41C00" w:rsidP="00B1302C">
      <w:pPr>
        <w:pStyle w:val="FootnoteText"/>
        <w:ind w:left="142" w:hanging="142"/>
      </w:pPr>
      <w:r>
        <w:rPr>
          <w:rStyle w:val="FootnoteReference"/>
        </w:rPr>
        <w:footnoteRef/>
      </w:r>
      <w:r>
        <w:tab/>
        <w:t xml:space="preserve">A efectos del presente anexo, por «activos» se entenderán los equipos, vehículos y suministros pagados con cargo al presupuesto de la acción. </w:t>
      </w:r>
    </w:p>
  </w:footnote>
  <w:footnote w:id="2">
    <w:p w14:paraId="3A37F983" w14:textId="3E9A85A2" w:rsidR="00E03958" w:rsidRPr="00B1302C" w:rsidRDefault="00E03958" w:rsidP="00B1302C">
      <w:pPr>
        <w:pStyle w:val="FootnoteText"/>
        <w:ind w:left="142" w:hanging="142"/>
        <w:jc w:val="both"/>
      </w:pPr>
      <w:r>
        <w:rPr>
          <w:rStyle w:val="FootnoteReference"/>
        </w:rPr>
        <w:footnoteRef/>
      </w:r>
      <w:r>
        <w:tab/>
        <w:t>La versión firmada de la parte A del anexo IX debe presentarse junto con el informe final de conformidad con la cláusula 7.6 de las Condiciones Generales aplicables a los contratos de subvención para acciones exteriores financiados por la UE (anexo II del contrato).</w:t>
      </w:r>
    </w:p>
  </w:footnote>
  <w:footnote w:id="3">
    <w:p w14:paraId="106BE006" w14:textId="490565C7" w:rsidR="00E03958" w:rsidRPr="00B1302C" w:rsidRDefault="00E03958" w:rsidP="00B1302C">
      <w:pPr>
        <w:pStyle w:val="FootnoteText"/>
        <w:ind w:left="142" w:right="337" w:hanging="142"/>
        <w:jc w:val="both"/>
      </w:pPr>
      <w:r>
        <w:rPr>
          <w:rStyle w:val="FootnoteReference"/>
        </w:rPr>
        <w:footnoteRef/>
      </w:r>
      <w:r>
        <w:tab/>
        <w:t>Los beneficiarios deben conservar la versión firmada de la parte B del anexo IX a efectos de control de conformidad con la cláusula 7.6 de las Condiciones Generales aplicables a los contratos de subvención para acciones exteriores financiados por la UE (anexo II del contrato).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689ABF" w14:textId="77777777" w:rsidR="00641DE9" w:rsidRPr="006937E9" w:rsidRDefault="00641DE9">
    <w:pPr>
      <w:pStyle w:val="Header"/>
      <w:jc w:val="right"/>
      <w:rPr>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2" w15:restartNumberingAfterBreak="0">
    <w:nsid w:val="00000002"/>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3" w15:restartNumberingAfterBreak="0">
    <w:nsid w:val="00000003"/>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4" w15:restartNumberingAfterBreak="0">
    <w:nsid w:val="00000004"/>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5" w15:restartNumberingAfterBreak="0">
    <w:nsid w:val="00000005"/>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6" w15:restartNumberingAfterBreak="0">
    <w:nsid w:val="00000006"/>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7" w15:restartNumberingAfterBreak="0">
    <w:nsid w:val="00000007"/>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8" w15:restartNumberingAfterBreak="0">
    <w:nsid w:val="00000008"/>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9" w15:restartNumberingAfterBreak="0">
    <w:nsid w:val="00000009"/>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0" w15:restartNumberingAfterBreak="0">
    <w:nsid w:val="0000000A"/>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1" w15:restartNumberingAfterBreak="0">
    <w:nsid w:val="0000000B"/>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2" w15:restartNumberingAfterBreak="0">
    <w:nsid w:val="0000000C"/>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3" w15:restartNumberingAfterBreak="0">
    <w:nsid w:val="0000000D"/>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4" w15:restartNumberingAfterBreak="0">
    <w:nsid w:val="0000000E"/>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5" w15:restartNumberingAfterBreak="0">
    <w:nsid w:val="0000000F"/>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6" w15:restartNumberingAfterBreak="0">
    <w:nsid w:val="3F8A42F5"/>
    <w:multiLevelType w:val="multilevel"/>
    <w:tmpl w:val="0332EA0A"/>
    <w:lvl w:ilvl="0">
      <w:start w:val="3"/>
      <w:numFmt w:val="decimal"/>
      <w:lvlText w:val="%1."/>
      <w:lvlJc w:val="left"/>
      <w:rPr>
        <w:rFonts w:ascii="Times New Roman" w:eastAsia="Times New Roman" w:hAnsi="Times New Roman" w:cs="Times New Roman"/>
        <w:b/>
        <w:bCs/>
        <w:i w:val="0"/>
        <w:iCs w:val="0"/>
        <w:smallCaps w:val="0"/>
        <w:strike w:val="0"/>
        <w:color w:val="EBEBEB"/>
        <w:spacing w:val="0"/>
        <w:w w:val="100"/>
        <w:position w:val="0"/>
        <w:sz w:val="24"/>
        <w:szCs w:val="24"/>
        <w:u w:val="none"/>
        <w:shd w:val="clear" w:color="auto" w:fill="auto"/>
        <w:lang w:val="bg-BG" w:eastAsia="bg-BG" w:bidi="bg-BG"/>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lang w:val="bg-BG" w:eastAsia="bg-BG" w:bidi="bg-BG"/>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28415E7"/>
    <w:multiLevelType w:val="multilevel"/>
    <w:tmpl w:val="92100ADA"/>
    <w:lvl w:ilvl="0">
      <w:start w:val="1"/>
      <w:numFmt w:val="decimal"/>
      <w:pStyle w:val="ListNumber"/>
      <w:lvlText w:val="(%1)"/>
      <w:lvlJc w:val="left"/>
      <w:pPr>
        <w:tabs>
          <w:tab w:val="num" w:pos="709"/>
        </w:tabs>
        <w:ind w:left="709" w:hanging="709"/>
      </w:pPr>
    </w:lvl>
    <w:lvl w:ilvl="1">
      <w:start w:val="1"/>
      <w:numFmt w:val="lowerLetter"/>
      <w:pStyle w:val="ListNumberLevel2"/>
      <w:lvlText w:val="(%2)"/>
      <w:lvlJc w:val="left"/>
      <w:pPr>
        <w:tabs>
          <w:tab w:val="num" w:pos="1417"/>
        </w:tabs>
        <w:ind w:left="1417" w:hanging="708"/>
      </w:pPr>
    </w:lvl>
    <w:lvl w:ilvl="2">
      <w:start w:val="1"/>
      <w:numFmt w:val="bullet"/>
      <w:pStyle w:val="ListNumberLevel3"/>
      <w:lvlText w:val="–"/>
      <w:lvlJc w:val="left"/>
      <w:pPr>
        <w:tabs>
          <w:tab w:val="num" w:pos="2126"/>
        </w:tabs>
        <w:ind w:left="2126" w:hanging="709"/>
      </w:pPr>
      <w:rPr>
        <w:rFonts w:ascii="Times New Roman" w:hAnsi="Times New Roman"/>
      </w:rPr>
    </w:lvl>
    <w:lvl w:ilvl="3">
      <w:start w:val="1"/>
      <w:numFmt w:val="bullet"/>
      <w:pStyle w:val="ListNumberLevel4"/>
      <w:lvlText w:val=""/>
      <w:lvlJc w:val="left"/>
      <w:pPr>
        <w:tabs>
          <w:tab w:val="num" w:pos="2835"/>
        </w:tabs>
        <w:ind w:left="2835" w:hanging="709"/>
      </w:pPr>
      <w:rPr>
        <w:rFonts w:ascii="Symbol" w:hAnsi="Symbol"/>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4A432656"/>
    <w:multiLevelType w:val="multilevel"/>
    <w:tmpl w:val="1C4AA248"/>
    <w:lvl w:ilvl="0">
      <w:start w:val="1"/>
      <w:numFmt w:val="decimal"/>
      <w:pStyle w:val="Heading1"/>
      <w:lvlText w:val="%1."/>
      <w:lvlJc w:val="left"/>
      <w:pPr>
        <w:tabs>
          <w:tab w:val="num" w:pos="480"/>
        </w:tabs>
        <w:ind w:left="480" w:hanging="480"/>
      </w:pPr>
      <w:rPr>
        <w:rFonts w:hint="default"/>
      </w:rPr>
    </w:lvl>
    <w:lvl w:ilvl="1">
      <w:start w:val="1"/>
      <w:numFmt w:val="decimal"/>
      <w:lvlRestart w:val="0"/>
      <w:pStyle w:val="Heading2"/>
      <w:lvlText w:val="%1.%2."/>
      <w:lvlJc w:val="left"/>
      <w:pPr>
        <w:tabs>
          <w:tab w:val="num" w:pos="1080"/>
        </w:tabs>
        <w:ind w:left="1701" w:hanging="1701"/>
      </w:pPr>
      <w:rPr>
        <w:rFonts w:hint="default"/>
        <w:b/>
        <w:i w:val="0"/>
      </w:rPr>
    </w:lvl>
    <w:lvl w:ilvl="2">
      <w:start w:val="1"/>
      <w:numFmt w:val="decimal"/>
      <w:pStyle w:val="Heading3"/>
      <w:lvlText w:val="%1.%2.%3."/>
      <w:lvlJc w:val="left"/>
      <w:pPr>
        <w:tabs>
          <w:tab w:val="num" w:pos="1920"/>
        </w:tabs>
        <w:ind w:left="1920" w:hanging="840"/>
      </w:pPr>
      <w:rPr>
        <w:rFonts w:hint="default"/>
      </w:rPr>
    </w:lvl>
    <w:lvl w:ilvl="3">
      <w:start w:val="1"/>
      <w:numFmt w:val="decimal"/>
      <w:pStyle w:val="Heading4"/>
      <w:lvlText w:val="%1.%2.%3.%4."/>
      <w:lvlJc w:val="left"/>
      <w:pPr>
        <w:tabs>
          <w:tab w:val="num" w:pos="2880"/>
        </w:tabs>
        <w:ind w:left="2880" w:hanging="9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54BD0BEC"/>
    <w:multiLevelType w:val="singleLevel"/>
    <w:tmpl w:val="72D6F376"/>
    <w:lvl w:ilvl="0">
      <w:start w:val="1"/>
      <w:numFmt w:val="bullet"/>
      <w:pStyle w:val="ListBullet"/>
      <w:lvlText w:val=""/>
      <w:lvlJc w:val="left"/>
      <w:pPr>
        <w:tabs>
          <w:tab w:val="num" w:pos="283"/>
        </w:tabs>
        <w:ind w:left="283" w:hanging="283"/>
      </w:pPr>
      <w:rPr>
        <w:rFonts w:ascii="Symbol" w:hAnsi="Symbol"/>
      </w:rPr>
    </w:lvl>
  </w:abstractNum>
  <w:abstractNum w:abstractNumId="20" w15:restartNumberingAfterBreak="0">
    <w:nsid w:val="641846C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662B5C67"/>
    <w:multiLevelType w:val="singleLevel"/>
    <w:tmpl w:val="40D2097A"/>
    <w:lvl w:ilvl="0">
      <w:start w:val="1"/>
      <w:numFmt w:val="bullet"/>
      <w:pStyle w:val="ListDash"/>
      <w:lvlText w:val="–"/>
      <w:lvlJc w:val="left"/>
      <w:pPr>
        <w:tabs>
          <w:tab w:val="num" w:pos="283"/>
        </w:tabs>
        <w:ind w:left="283" w:hanging="283"/>
      </w:pPr>
      <w:rPr>
        <w:rFonts w:ascii="Times New Roman" w:hAnsi="Times New Roman"/>
      </w:rPr>
    </w:lvl>
  </w:abstractNum>
  <w:num w:numId="1" w16cid:durableId="1157770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2" w16cid:durableId="1688677898">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3" w16cid:durableId="1711682988">
    <w:abstractNumId w:val="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4" w16cid:durableId="1316832273">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5" w16cid:durableId="2030178283">
    <w:abstractNumId w:val="6"/>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6" w16cid:durableId="1292521150">
    <w:abstractNumId w:val="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7" w16cid:durableId="124390448">
    <w:abstractNumId w:val="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8" w16cid:durableId="1161116140">
    <w:abstractNumId w:val="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9" w16cid:durableId="1287930974">
    <w:abstractNumId w:val="10"/>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0" w16cid:durableId="463668201">
    <w:abstractNumId w:val="11"/>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1" w16cid:durableId="889077516">
    <w:abstractNumId w:val="12"/>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2" w16cid:durableId="1907911230">
    <w:abstractNumId w:val="13"/>
    <w:lvlOverride w:ilvl="0">
      <w:startOverride w:val="1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3" w16cid:durableId="743255736">
    <w:abstractNumId w:val="14"/>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4" w16cid:durableId="387581305">
    <w:abstractNumId w:val="15"/>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15" w16cid:durableId="815292692">
    <w:abstractNumId w:val="0"/>
    <w:lvlOverride w:ilvl="0">
      <w:lvl w:ilvl="0">
        <w:numFmt w:val="bullet"/>
        <w:lvlText w:val=""/>
        <w:legacy w:legacy="1" w:legacySpace="0" w:legacyIndent="360"/>
        <w:lvlJc w:val="left"/>
        <w:pPr>
          <w:ind w:left="720" w:hanging="360"/>
        </w:pPr>
        <w:rPr>
          <w:rFonts w:ascii="Symbol" w:hAnsi="Symbol" w:hint="default"/>
        </w:rPr>
      </w:lvl>
    </w:lvlOverride>
  </w:num>
  <w:num w:numId="16" w16cid:durableId="2098165001">
    <w:abstractNumId w:val="20"/>
  </w:num>
  <w:num w:numId="17" w16cid:durableId="829520643">
    <w:abstractNumId w:val="19"/>
  </w:num>
  <w:num w:numId="18" w16cid:durableId="2121993481">
    <w:abstractNumId w:val="21"/>
  </w:num>
  <w:num w:numId="19" w16cid:durableId="1247375522">
    <w:abstractNumId w:val="17"/>
  </w:num>
  <w:num w:numId="20" w16cid:durableId="12177453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34345053">
    <w:abstractNumId w:val="18"/>
  </w:num>
  <w:num w:numId="22" w16cid:durableId="181024586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1226799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955214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41879520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0031661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5126957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8437390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354938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8660463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enforcement="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LW_DocType" w:val="NORMAL"/>
    <w:docVar w:name="Stamp" w:val="\\net1.cec.eu.int\DGT\Vol1\D\d4\_CURRENT DOCUMENTS\DEVCO-2011-1112\DEVCO-2011-00112-00-02_Grants\PART E-7 files_en_edit.doc"/>
  </w:docVars>
  <w:rsids>
    <w:rsidRoot w:val="009D0BED"/>
    <w:rsid w:val="00012606"/>
    <w:rsid w:val="00012AF2"/>
    <w:rsid w:val="00015686"/>
    <w:rsid w:val="00033510"/>
    <w:rsid w:val="00051E02"/>
    <w:rsid w:val="0008458B"/>
    <w:rsid w:val="000A5F81"/>
    <w:rsid w:val="000C6442"/>
    <w:rsid w:val="000E0D83"/>
    <w:rsid w:val="000F07B4"/>
    <w:rsid w:val="00107975"/>
    <w:rsid w:val="001137A4"/>
    <w:rsid w:val="00132267"/>
    <w:rsid w:val="001536D8"/>
    <w:rsid w:val="00154894"/>
    <w:rsid w:val="00161D3A"/>
    <w:rsid w:val="001737BC"/>
    <w:rsid w:val="0017550D"/>
    <w:rsid w:val="001918C3"/>
    <w:rsid w:val="00197196"/>
    <w:rsid w:val="00197C57"/>
    <w:rsid w:val="001A7848"/>
    <w:rsid w:val="001B3DCC"/>
    <w:rsid w:val="001B5093"/>
    <w:rsid w:val="001B50B6"/>
    <w:rsid w:val="00240496"/>
    <w:rsid w:val="002408FE"/>
    <w:rsid w:val="00243A67"/>
    <w:rsid w:val="00264C75"/>
    <w:rsid w:val="00273158"/>
    <w:rsid w:val="002E36E7"/>
    <w:rsid w:val="002F0F5F"/>
    <w:rsid w:val="002F682C"/>
    <w:rsid w:val="003138EF"/>
    <w:rsid w:val="00324ED2"/>
    <w:rsid w:val="003414FB"/>
    <w:rsid w:val="0034525C"/>
    <w:rsid w:val="00391F5A"/>
    <w:rsid w:val="003D3155"/>
    <w:rsid w:val="003D7511"/>
    <w:rsid w:val="003F7B0B"/>
    <w:rsid w:val="00413226"/>
    <w:rsid w:val="0042641F"/>
    <w:rsid w:val="00453DA9"/>
    <w:rsid w:val="0046144C"/>
    <w:rsid w:val="00482AE9"/>
    <w:rsid w:val="00483E7B"/>
    <w:rsid w:val="004B4664"/>
    <w:rsid w:val="004C41EC"/>
    <w:rsid w:val="004C5044"/>
    <w:rsid w:val="004D0C8B"/>
    <w:rsid w:val="004D39CB"/>
    <w:rsid w:val="004E08CC"/>
    <w:rsid w:val="004F09DC"/>
    <w:rsid w:val="004F156F"/>
    <w:rsid w:val="004F6616"/>
    <w:rsid w:val="004F749E"/>
    <w:rsid w:val="004F7BB8"/>
    <w:rsid w:val="00531461"/>
    <w:rsid w:val="00560918"/>
    <w:rsid w:val="00565384"/>
    <w:rsid w:val="00596473"/>
    <w:rsid w:val="005A7CDE"/>
    <w:rsid w:val="005B08F9"/>
    <w:rsid w:val="005B116B"/>
    <w:rsid w:val="005B340D"/>
    <w:rsid w:val="005B57F3"/>
    <w:rsid w:val="005B63C0"/>
    <w:rsid w:val="005D21C9"/>
    <w:rsid w:val="005F2592"/>
    <w:rsid w:val="0062012C"/>
    <w:rsid w:val="00641DE9"/>
    <w:rsid w:val="00660ACB"/>
    <w:rsid w:val="0066634F"/>
    <w:rsid w:val="00672E95"/>
    <w:rsid w:val="006771A4"/>
    <w:rsid w:val="00684882"/>
    <w:rsid w:val="00693193"/>
    <w:rsid w:val="006937E9"/>
    <w:rsid w:val="006A0393"/>
    <w:rsid w:val="006C13D6"/>
    <w:rsid w:val="006C5304"/>
    <w:rsid w:val="006D6976"/>
    <w:rsid w:val="0072693B"/>
    <w:rsid w:val="00736F0D"/>
    <w:rsid w:val="0075124B"/>
    <w:rsid w:val="007641CB"/>
    <w:rsid w:val="00765039"/>
    <w:rsid w:val="00775006"/>
    <w:rsid w:val="00784FD8"/>
    <w:rsid w:val="0078607E"/>
    <w:rsid w:val="00790E3D"/>
    <w:rsid w:val="00791A82"/>
    <w:rsid w:val="007D1DA4"/>
    <w:rsid w:val="00816D8E"/>
    <w:rsid w:val="00840018"/>
    <w:rsid w:val="00847E32"/>
    <w:rsid w:val="00850D11"/>
    <w:rsid w:val="008626BC"/>
    <w:rsid w:val="00873770"/>
    <w:rsid w:val="008758F2"/>
    <w:rsid w:val="008D118E"/>
    <w:rsid w:val="008D3F95"/>
    <w:rsid w:val="00910E53"/>
    <w:rsid w:val="00912764"/>
    <w:rsid w:val="009310E2"/>
    <w:rsid w:val="00964A0A"/>
    <w:rsid w:val="00965DA2"/>
    <w:rsid w:val="00995039"/>
    <w:rsid w:val="009A4260"/>
    <w:rsid w:val="009C6FA8"/>
    <w:rsid w:val="009D0BED"/>
    <w:rsid w:val="00A724A6"/>
    <w:rsid w:val="00A76B76"/>
    <w:rsid w:val="00A865E4"/>
    <w:rsid w:val="00A911D0"/>
    <w:rsid w:val="00A925DD"/>
    <w:rsid w:val="00A93C3C"/>
    <w:rsid w:val="00AA0D22"/>
    <w:rsid w:val="00AA70AA"/>
    <w:rsid w:val="00AC077F"/>
    <w:rsid w:val="00AC312E"/>
    <w:rsid w:val="00AE6224"/>
    <w:rsid w:val="00AF4FC9"/>
    <w:rsid w:val="00B05AD2"/>
    <w:rsid w:val="00B1302C"/>
    <w:rsid w:val="00B40724"/>
    <w:rsid w:val="00B53729"/>
    <w:rsid w:val="00B60AC8"/>
    <w:rsid w:val="00B62ABF"/>
    <w:rsid w:val="00BA2F71"/>
    <w:rsid w:val="00BB6346"/>
    <w:rsid w:val="00BD004F"/>
    <w:rsid w:val="00BF05A4"/>
    <w:rsid w:val="00C103C7"/>
    <w:rsid w:val="00C25EA2"/>
    <w:rsid w:val="00C41C00"/>
    <w:rsid w:val="00C45D5C"/>
    <w:rsid w:val="00C769BA"/>
    <w:rsid w:val="00C93981"/>
    <w:rsid w:val="00C9492F"/>
    <w:rsid w:val="00C96024"/>
    <w:rsid w:val="00CA3D81"/>
    <w:rsid w:val="00CA70C2"/>
    <w:rsid w:val="00CB4CDA"/>
    <w:rsid w:val="00CE6EFE"/>
    <w:rsid w:val="00CE77DE"/>
    <w:rsid w:val="00CF5851"/>
    <w:rsid w:val="00CF7F4F"/>
    <w:rsid w:val="00D21235"/>
    <w:rsid w:val="00D829AD"/>
    <w:rsid w:val="00D94E58"/>
    <w:rsid w:val="00D97E94"/>
    <w:rsid w:val="00DE08FD"/>
    <w:rsid w:val="00DE178F"/>
    <w:rsid w:val="00DF6FFF"/>
    <w:rsid w:val="00E02EFE"/>
    <w:rsid w:val="00E03958"/>
    <w:rsid w:val="00E356A6"/>
    <w:rsid w:val="00E71FC7"/>
    <w:rsid w:val="00E72697"/>
    <w:rsid w:val="00E85C39"/>
    <w:rsid w:val="00E96EDE"/>
    <w:rsid w:val="00EA4B02"/>
    <w:rsid w:val="00EC305D"/>
    <w:rsid w:val="00EC4209"/>
    <w:rsid w:val="00ED65F9"/>
    <w:rsid w:val="00EE0EE2"/>
    <w:rsid w:val="00EE353D"/>
    <w:rsid w:val="00EF3523"/>
    <w:rsid w:val="00F21312"/>
    <w:rsid w:val="00F7210C"/>
    <w:rsid w:val="00F74EA6"/>
    <w:rsid w:val="00F7521D"/>
    <w:rsid w:val="00F8505D"/>
    <w:rsid w:val="00F92983"/>
    <w:rsid w:val="00F93567"/>
    <w:rsid w:val="00FA0467"/>
    <w:rsid w:val="00FA2EB9"/>
    <w:rsid w:val="00FB2551"/>
    <w:rsid w:val="00FE737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76D33B5"/>
  <w15:chartTrackingRefBased/>
  <w15:docId w15:val="{BBED5D6A-A8F1-47D8-9FF8-64EC4918D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fr-B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pacing w:before="100" w:after="100"/>
    </w:pPr>
    <w:rPr>
      <w:snapToGrid w:val="0"/>
      <w:sz w:val="24"/>
      <w:lang w:eastAsia="en-US"/>
    </w:rPr>
  </w:style>
  <w:style w:type="paragraph" w:styleId="Heading1">
    <w:name w:val="heading 1"/>
    <w:basedOn w:val="Normal"/>
    <w:next w:val="Normal"/>
    <w:qFormat/>
    <w:rsid w:val="00161D3A"/>
    <w:pPr>
      <w:keepNext/>
      <w:widowControl/>
      <w:numPr>
        <w:numId w:val="20"/>
      </w:numPr>
      <w:spacing w:before="240" w:after="240"/>
      <w:jc w:val="both"/>
      <w:outlineLvl w:val="0"/>
    </w:pPr>
    <w:rPr>
      <w:b/>
      <w:smallCaps/>
      <w:snapToGrid/>
    </w:rPr>
  </w:style>
  <w:style w:type="paragraph" w:styleId="Heading2">
    <w:name w:val="heading 2"/>
    <w:basedOn w:val="Normal"/>
    <w:next w:val="Text2"/>
    <w:qFormat/>
    <w:rsid w:val="00161D3A"/>
    <w:pPr>
      <w:keepNext/>
      <w:widowControl/>
      <w:numPr>
        <w:ilvl w:val="1"/>
        <w:numId w:val="20"/>
      </w:numPr>
      <w:spacing w:before="0" w:after="240"/>
      <w:jc w:val="both"/>
      <w:outlineLvl w:val="1"/>
    </w:pPr>
    <w:rPr>
      <w:b/>
      <w:snapToGrid/>
    </w:rPr>
  </w:style>
  <w:style w:type="paragraph" w:styleId="Heading3">
    <w:name w:val="heading 3"/>
    <w:basedOn w:val="Normal"/>
    <w:next w:val="Normal"/>
    <w:qFormat/>
    <w:rsid w:val="00161D3A"/>
    <w:pPr>
      <w:keepNext/>
      <w:widowControl/>
      <w:numPr>
        <w:ilvl w:val="2"/>
        <w:numId w:val="20"/>
      </w:numPr>
      <w:spacing w:before="0" w:after="240"/>
      <w:jc w:val="both"/>
      <w:outlineLvl w:val="2"/>
    </w:pPr>
    <w:rPr>
      <w:i/>
      <w:snapToGrid/>
    </w:rPr>
  </w:style>
  <w:style w:type="paragraph" w:styleId="Heading4">
    <w:name w:val="heading 4"/>
    <w:basedOn w:val="Normal"/>
    <w:next w:val="Normal"/>
    <w:qFormat/>
    <w:rsid w:val="00161D3A"/>
    <w:pPr>
      <w:keepNext/>
      <w:widowControl/>
      <w:numPr>
        <w:ilvl w:val="3"/>
        <w:numId w:val="20"/>
      </w:numPr>
      <w:spacing w:before="0" w:after="240"/>
      <w:jc w:val="both"/>
      <w:outlineLvl w:val="3"/>
    </w:pPr>
    <w:rPr>
      <w:snapToGr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initionTerm">
    <w:name w:val="Definition Term"/>
    <w:basedOn w:val="Normal"/>
    <w:next w:val="DefinitionList"/>
    <w:pPr>
      <w:spacing w:before="0" w:after="0"/>
    </w:pPr>
  </w:style>
  <w:style w:type="paragraph" w:customStyle="1" w:styleId="DefinitionList">
    <w:name w:val="Definition List"/>
    <w:basedOn w:val="Normal"/>
    <w:next w:val="DefinitionTerm"/>
    <w:pPr>
      <w:spacing w:before="0" w:after="0"/>
      <w:ind w:left="360"/>
    </w:pPr>
  </w:style>
  <w:style w:type="character" w:customStyle="1" w:styleId="Definition">
    <w:name w:val="Definition"/>
    <w:rPr>
      <w:i/>
    </w:rPr>
  </w:style>
  <w:style w:type="paragraph" w:customStyle="1" w:styleId="H1">
    <w:name w:val="H1"/>
    <w:basedOn w:val="Normal"/>
    <w:next w:val="Normal"/>
    <w:pPr>
      <w:keepNext/>
      <w:outlineLvl w:val="1"/>
    </w:pPr>
    <w:rPr>
      <w:b/>
      <w:kern w:val="36"/>
      <w:sz w:val="48"/>
    </w:rPr>
  </w:style>
  <w:style w:type="paragraph" w:customStyle="1" w:styleId="H2">
    <w:name w:val="H2"/>
    <w:basedOn w:val="Normal"/>
    <w:next w:val="Normal"/>
    <w:pPr>
      <w:keepNext/>
      <w:outlineLvl w:val="2"/>
    </w:pPr>
    <w:rPr>
      <w:b/>
      <w:sz w:val="36"/>
    </w:rPr>
  </w:style>
  <w:style w:type="paragraph" w:customStyle="1" w:styleId="H3">
    <w:name w:val="H3"/>
    <w:basedOn w:val="Normal"/>
    <w:next w:val="Normal"/>
    <w:pPr>
      <w:keepNext/>
      <w:outlineLvl w:val="3"/>
    </w:pPr>
    <w:rPr>
      <w:b/>
      <w:sz w:val="28"/>
    </w:rPr>
  </w:style>
  <w:style w:type="paragraph" w:customStyle="1" w:styleId="H4">
    <w:name w:val="H4"/>
    <w:basedOn w:val="Normal"/>
    <w:next w:val="Normal"/>
    <w:pPr>
      <w:keepNext/>
      <w:outlineLvl w:val="4"/>
    </w:pPr>
    <w:rPr>
      <w:b/>
    </w:rPr>
  </w:style>
  <w:style w:type="paragraph" w:customStyle="1" w:styleId="H5">
    <w:name w:val="H5"/>
    <w:basedOn w:val="Normal"/>
    <w:next w:val="Normal"/>
    <w:pPr>
      <w:keepNext/>
      <w:outlineLvl w:val="5"/>
    </w:pPr>
    <w:rPr>
      <w:b/>
      <w:sz w:val="20"/>
    </w:rPr>
  </w:style>
  <w:style w:type="paragraph" w:customStyle="1" w:styleId="H6">
    <w:name w:val="H6"/>
    <w:basedOn w:val="Normal"/>
    <w:next w:val="Normal"/>
    <w:pPr>
      <w:keepNext/>
      <w:outlineLvl w:val="6"/>
    </w:pPr>
    <w:rPr>
      <w:b/>
      <w:sz w:val="16"/>
    </w:rPr>
  </w:style>
  <w:style w:type="paragraph" w:customStyle="1" w:styleId="Address">
    <w:name w:val="Address"/>
    <w:basedOn w:val="Normal"/>
    <w:next w:val="Normal"/>
    <w:pPr>
      <w:spacing w:before="0" w:after="0"/>
    </w:pPr>
    <w:rPr>
      <w:i/>
    </w:rPr>
  </w:style>
  <w:style w:type="paragraph" w:customStyle="1" w:styleId="Blockquote">
    <w:name w:val="Blockquote"/>
    <w:basedOn w:val="Normal"/>
    <w:pPr>
      <w:ind w:left="360" w:right="360"/>
    </w:pPr>
  </w:style>
  <w:style w:type="character" w:customStyle="1" w:styleId="CITE">
    <w:name w:val="CITE"/>
    <w:rPr>
      <w:i/>
    </w:rPr>
  </w:style>
  <w:style w:type="character" w:customStyle="1" w:styleId="CODE">
    <w:name w:val="CODE"/>
    <w:rPr>
      <w:rFonts w:ascii="Courier New" w:hAnsi="Courier New"/>
      <w:sz w:val="20"/>
    </w:rPr>
  </w:style>
  <w:style w:type="character" w:styleId="Emphasis">
    <w:name w:val="Emphasis"/>
    <w:qFormat/>
    <w:rPr>
      <w:i/>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Keyboard">
    <w:name w:val="Keyboard"/>
    <w:rPr>
      <w:rFonts w:ascii="Courier New" w:hAnsi="Courier New"/>
      <w:b/>
      <w:sz w:val="20"/>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paragraph" w:styleId="z-BottomofForm">
    <w:name w:val="HTML Bottom of Form"/>
    <w:next w:val="Normal"/>
    <w:hidden/>
    <w:pPr>
      <w:widowControl w:val="0"/>
      <w:pBdr>
        <w:top w:val="double" w:sz="2" w:space="0" w:color="000000"/>
      </w:pBdr>
      <w:jc w:val="center"/>
    </w:pPr>
    <w:rPr>
      <w:rFonts w:ascii="Arial" w:hAnsi="Arial"/>
      <w:snapToGrid w:val="0"/>
      <w:vanish/>
      <w:sz w:val="16"/>
      <w:lang w:eastAsia="en-US"/>
    </w:rPr>
  </w:style>
  <w:style w:type="paragraph" w:styleId="z-TopofForm">
    <w:name w:val="HTML Top of Form"/>
    <w:next w:val="Normal"/>
    <w:hidden/>
    <w:pPr>
      <w:widowControl w:val="0"/>
      <w:pBdr>
        <w:bottom w:val="double" w:sz="2" w:space="0" w:color="000000"/>
      </w:pBdr>
      <w:jc w:val="center"/>
    </w:pPr>
    <w:rPr>
      <w:rFonts w:ascii="Arial" w:hAnsi="Arial"/>
      <w:snapToGrid w:val="0"/>
      <w:vanish/>
      <w:sz w:val="16"/>
      <w:lang w:eastAsia="en-US"/>
    </w:rPr>
  </w:style>
  <w:style w:type="character" w:customStyle="1" w:styleId="Sample">
    <w:name w:val="Sample"/>
    <w:rPr>
      <w:rFonts w:ascii="Courier New" w:hAnsi="Courier New"/>
    </w:rPr>
  </w:style>
  <w:style w:type="character" w:styleId="Strong">
    <w:name w:val="Strong"/>
    <w:qFormat/>
    <w:rPr>
      <w:b/>
    </w:rPr>
  </w:style>
  <w:style w:type="character" w:customStyle="1" w:styleId="Typewriter">
    <w:name w:val="Typewriter"/>
    <w:rPr>
      <w:rFonts w:ascii="Courier New" w:hAnsi="Courier New"/>
      <w:sz w:val="20"/>
    </w:rPr>
  </w:style>
  <w:style w:type="character" w:customStyle="1" w:styleId="Variable">
    <w:name w:val="Variable"/>
    <w:rPr>
      <w:i/>
    </w:rPr>
  </w:style>
  <w:style w:type="character" w:customStyle="1" w:styleId="HTMLMarkup">
    <w:name w:val="HTML Markup"/>
    <w:rPr>
      <w:vanish/>
      <w:color w:val="FF0000"/>
    </w:rPr>
  </w:style>
  <w:style w:type="character" w:customStyle="1" w:styleId="Comment">
    <w:name w:val="Comment"/>
    <w:rPr>
      <w:vanish/>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rsid w:val="00DF6FFF"/>
  </w:style>
  <w:style w:type="paragraph" w:styleId="BalloonText">
    <w:name w:val="Balloon Text"/>
    <w:basedOn w:val="Normal"/>
    <w:semiHidden/>
    <w:rsid w:val="00D21235"/>
    <w:rPr>
      <w:rFonts w:ascii="Tahoma" w:hAnsi="Tahoma" w:cs="Tahoma"/>
      <w:sz w:val="16"/>
      <w:szCs w:val="16"/>
    </w:rPr>
  </w:style>
  <w:style w:type="paragraph" w:styleId="FootnoteText">
    <w:name w:val="footnote text"/>
    <w:basedOn w:val="Normal"/>
    <w:semiHidden/>
    <w:rsid w:val="00161D3A"/>
    <w:pPr>
      <w:widowControl/>
      <w:spacing w:before="0" w:after="0"/>
    </w:pPr>
    <w:rPr>
      <w:snapToGrid/>
      <w:sz w:val="20"/>
    </w:rPr>
  </w:style>
  <w:style w:type="character" w:styleId="FootnoteReference">
    <w:name w:val="footnote reference"/>
    <w:semiHidden/>
    <w:rsid w:val="00161D3A"/>
    <w:rPr>
      <w:vertAlign w:val="superscript"/>
    </w:rPr>
  </w:style>
  <w:style w:type="paragraph" w:customStyle="1" w:styleId="Text2">
    <w:name w:val="Text 2"/>
    <w:basedOn w:val="Normal"/>
    <w:rsid w:val="00161D3A"/>
    <w:pPr>
      <w:widowControl/>
      <w:tabs>
        <w:tab w:val="left" w:pos="2160"/>
      </w:tabs>
      <w:spacing w:before="0" w:after="240"/>
      <w:ind w:left="1077"/>
      <w:jc w:val="both"/>
    </w:pPr>
    <w:rPr>
      <w:snapToGrid/>
    </w:rPr>
  </w:style>
  <w:style w:type="paragraph" w:styleId="ListBullet">
    <w:name w:val="List Bullet"/>
    <w:basedOn w:val="Normal"/>
    <w:rsid w:val="00161D3A"/>
    <w:pPr>
      <w:widowControl/>
      <w:numPr>
        <w:numId w:val="17"/>
      </w:numPr>
      <w:spacing w:before="0" w:after="240"/>
      <w:jc w:val="both"/>
    </w:pPr>
    <w:rPr>
      <w:snapToGrid/>
    </w:rPr>
  </w:style>
  <w:style w:type="paragraph" w:styleId="ListNumber">
    <w:name w:val="List Number"/>
    <w:basedOn w:val="Normal"/>
    <w:rsid w:val="00161D3A"/>
    <w:pPr>
      <w:widowControl/>
      <w:numPr>
        <w:numId w:val="19"/>
      </w:numPr>
      <w:spacing w:before="0" w:after="240"/>
      <w:jc w:val="both"/>
    </w:pPr>
    <w:rPr>
      <w:snapToGrid/>
    </w:rPr>
  </w:style>
  <w:style w:type="paragraph" w:styleId="TOC1">
    <w:name w:val="toc 1"/>
    <w:basedOn w:val="Normal"/>
    <w:next w:val="Normal"/>
    <w:semiHidden/>
    <w:rsid w:val="00161D3A"/>
    <w:pPr>
      <w:widowControl/>
      <w:tabs>
        <w:tab w:val="right" w:leader="dot" w:pos="8640"/>
      </w:tabs>
      <w:spacing w:before="120" w:after="120"/>
      <w:ind w:left="482" w:right="720" w:hanging="482"/>
      <w:jc w:val="both"/>
    </w:pPr>
    <w:rPr>
      <w:caps/>
      <w:snapToGrid/>
    </w:rPr>
  </w:style>
  <w:style w:type="paragraph" w:customStyle="1" w:styleId="ListDash">
    <w:name w:val="List Dash"/>
    <w:basedOn w:val="Normal"/>
    <w:rsid w:val="00161D3A"/>
    <w:pPr>
      <w:widowControl/>
      <w:numPr>
        <w:numId w:val="18"/>
      </w:numPr>
      <w:spacing w:before="0" w:after="240"/>
      <w:jc w:val="both"/>
    </w:pPr>
    <w:rPr>
      <w:snapToGrid/>
    </w:rPr>
  </w:style>
  <w:style w:type="paragraph" w:customStyle="1" w:styleId="ListNumberLevel2">
    <w:name w:val="List Number (Level 2)"/>
    <w:basedOn w:val="Normal"/>
    <w:rsid w:val="00161D3A"/>
    <w:pPr>
      <w:widowControl/>
      <w:numPr>
        <w:ilvl w:val="1"/>
        <w:numId w:val="19"/>
      </w:numPr>
      <w:spacing w:before="0" w:after="240"/>
      <w:jc w:val="both"/>
    </w:pPr>
    <w:rPr>
      <w:snapToGrid/>
    </w:rPr>
  </w:style>
  <w:style w:type="paragraph" w:customStyle="1" w:styleId="ListNumberLevel3">
    <w:name w:val="List Number (Level 3)"/>
    <w:basedOn w:val="Normal"/>
    <w:rsid w:val="00161D3A"/>
    <w:pPr>
      <w:widowControl/>
      <w:numPr>
        <w:ilvl w:val="2"/>
        <w:numId w:val="19"/>
      </w:numPr>
      <w:spacing w:before="0" w:after="240"/>
      <w:jc w:val="both"/>
    </w:pPr>
    <w:rPr>
      <w:snapToGrid/>
    </w:rPr>
  </w:style>
  <w:style w:type="paragraph" w:customStyle="1" w:styleId="ListNumberLevel4">
    <w:name w:val="List Number (Level 4)"/>
    <w:basedOn w:val="Normal"/>
    <w:rsid w:val="00161D3A"/>
    <w:pPr>
      <w:widowControl/>
      <w:numPr>
        <w:ilvl w:val="3"/>
        <w:numId w:val="19"/>
      </w:numPr>
      <w:spacing w:before="0" w:after="240"/>
      <w:jc w:val="both"/>
    </w:pPr>
    <w:rPr>
      <w:snapToGrid/>
    </w:rPr>
  </w:style>
  <w:style w:type="table" w:styleId="TableGrid">
    <w:name w:val="Table Grid"/>
    <w:basedOn w:val="TableNormal"/>
    <w:rsid w:val="00161D3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161D3A"/>
    <w:pPr>
      <w:widowControl/>
      <w:tabs>
        <w:tab w:val="num" w:pos="567"/>
      </w:tabs>
      <w:spacing w:before="0" w:after="0"/>
      <w:jc w:val="both"/>
    </w:pPr>
    <w:rPr>
      <w:snapToGrid/>
      <w:lang w:eastAsia="en-GB"/>
    </w:rPr>
  </w:style>
  <w:style w:type="character" w:styleId="CommentReference">
    <w:name w:val="annotation reference"/>
    <w:semiHidden/>
    <w:rsid w:val="00CB4CDA"/>
    <w:rPr>
      <w:sz w:val="16"/>
      <w:szCs w:val="16"/>
    </w:rPr>
  </w:style>
  <w:style w:type="paragraph" w:styleId="CommentText">
    <w:name w:val="annotation text"/>
    <w:basedOn w:val="Normal"/>
    <w:semiHidden/>
    <w:rsid w:val="00CB4CDA"/>
    <w:rPr>
      <w:sz w:val="20"/>
    </w:rPr>
  </w:style>
  <w:style w:type="paragraph" w:styleId="CommentSubject">
    <w:name w:val="annotation subject"/>
    <w:basedOn w:val="CommentText"/>
    <w:next w:val="CommentText"/>
    <w:semiHidden/>
    <w:rsid w:val="00CB4CDA"/>
    <w:rPr>
      <w:b/>
      <w:bCs/>
    </w:rPr>
  </w:style>
  <w:style w:type="paragraph" w:styleId="Revision">
    <w:name w:val="Revision"/>
    <w:hidden/>
    <w:uiPriority w:val="99"/>
    <w:semiHidden/>
    <w:rsid w:val="00453DA9"/>
    <w:rPr>
      <w:snapToGrid w:val="0"/>
      <w:sz w:val="24"/>
      <w:lang w:eastAsia="en-US"/>
    </w:rPr>
  </w:style>
  <w:style w:type="character" w:customStyle="1" w:styleId="Bodytext1">
    <w:name w:val="Body text|1_"/>
    <w:link w:val="Bodytext10"/>
    <w:rsid w:val="00453DA9"/>
    <w:rPr>
      <w:sz w:val="22"/>
      <w:szCs w:val="22"/>
    </w:rPr>
  </w:style>
  <w:style w:type="paragraph" w:customStyle="1" w:styleId="Bodytext10">
    <w:name w:val="Body text|1"/>
    <w:basedOn w:val="Normal"/>
    <w:link w:val="Bodytext1"/>
    <w:rsid w:val="00453DA9"/>
    <w:pPr>
      <w:spacing w:before="0" w:after="220"/>
    </w:pPr>
    <w:rPr>
      <w:snapToGrid/>
      <w:sz w:val="22"/>
      <w:szCs w:val="22"/>
      <w:lang w:eastAsia="en-I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78A71B-A9DB-4F22-B6E7-1B5D7DBB5D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539</Words>
  <Characters>2819</Characters>
  <Application>Microsoft Office Word</Application>
  <DocSecurity>0</DocSecurity>
  <Lines>78</Lines>
  <Paragraphs>45</Paragraphs>
  <ScaleCrop>false</ScaleCrop>
  <HeadingPairs>
    <vt:vector size="2" baseType="variant">
      <vt:variant>
        <vt:lpstr>Title</vt:lpstr>
      </vt:variant>
      <vt:variant>
        <vt:i4>1</vt:i4>
      </vt:variant>
    </vt:vector>
  </HeadingPairs>
  <TitlesOfParts>
    <vt:vector size="1" baseType="lpstr">
      <vt:lpstr>E2 Call</vt:lpstr>
    </vt:vector>
  </TitlesOfParts>
  <Company>European Commission</Company>
  <LinksUpToDate>false</LinksUpToDate>
  <CharactersWithSpaces>3313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E2 Call</dc:title>
  <dc:subject/>
  <dc:creator>chattob</dc:creator>
  <cp:keywords/>
  <cp:lastModifiedBy>DUBOIS Laurence (INTPA)</cp:lastModifiedBy>
  <cp:revision>4</cp:revision>
  <cp:lastPrinted>2012-10-24T10:50:00Z</cp:lastPrinted>
  <dcterms:created xsi:type="dcterms:W3CDTF">2024-11-28T16:03:00Z</dcterms:created>
  <dcterms:modified xsi:type="dcterms:W3CDTF">2024-12-17T16:05:00Z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Microsoft Word 97</vt:lpwstr>
  </property>
  <property fmtid="{D5CDD505-2E9C-101B-9397-08002B2CF9AE}" pid="3" name="_AdHocReviewCycleID">
    <vt:i4>-365097817</vt:i4>
  </property>
  <property fmtid="{D5CDD505-2E9C-101B-9397-08002B2CF9AE}" pid="4" name="_EmailSubject">
    <vt:lpwstr>Traductions annexes subventions révisées au Guide pratique</vt:lpwstr>
  </property>
  <property fmtid="{D5CDD505-2E9C-101B-9397-08002B2CF9AE}" pid="5" name="_AuthorEmail">
    <vt:lpwstr>Veronique.Janssen@cec.eu.int</vt:lpwstr>
  </property>
  <property fmtid="{D5CDD505-2E9C-101B-9397-08002B2CF9AE}" pid="6" name="_AuthorEmailDisplayName">
    <vt:lpwstr>JANSSEN Veronique (AIDCO)</vt:lpwstr>
  </property>
  <property fmtid="{D5CDD505-2E9C-101B-9397-08002B2CF9AE}" pid="7" name="_ReviewingToolsShownOnce">
    <vt:lpwstr/>
  </property>
  <property fmtid="{D5CDD505-2E9C-101B-9397-08002B2CF9AE}" pid="8" name="Checked by">
    <vt:lpwstr>Schamly</vt:lpwstr>
  </property>
  <property fmtid="{D5CDD505-2E9C-101B-9397-08002B2CF9AE}" pid="9" name="MSIP_Label_6bd9ddd1-4d20-43f6-abfa-fc3c07406f94_Enabled">
    <vt:lpwstr>true</vt:lpwstr>
  </property>
  <property fmtid="{D5CDD505-2E9C-101B-9397-08002B2CF9AE}" pid="10" name="MSIP_Label_6bd9ddd1-4d20-43f6-abfa-fc3c07406f94_SetDate">
    <vt:lpwstr>2024-06-10T15:21:41Z</vt:lpwstr>
  </property>
  <property fmtid="{D5CDD505-2E9C-101B-9397-08002B2CF9AE}" pid="11" name="MSIP_Label_6bd9ddd1-4d20-43f6-abfa-fc3c07406f94_Method">
    <vt:lpwstr>Standard</vt:lpwstr>
  </property>
  <property fmtid="{D5CDD505-2E9C-101B-9397-08002B2CF9AE}" pid="12" name="MSIP_Label_6bd9ddd1-4d20-43f6-abfa-fc3c07406f94_Name">
    <vt:lpwstr>Commission Use</vt:lpwstr>
  </property>
  <property fmtid="{D5CDD505-2E9C-101B-9397-08002B2CF9AE}" pid="13" name="MSIP_Label_6bd9ddd1-4d20-43f6-abfa-fc3c07406f94_SiteId">
    <vt:lpwstr>b24c8b06-522c-46fe-9080-70926f8dddb1</vt:lpwstr>
  </property>
  <property fmtid="{D5CDD505-2E9C-101B-9397-08002B2CF9AE}" pid="14" name="MSIP_Label_6bd9ddd1-4d20-43f6-abfa-fc3c07406f94_ActionId">
    <vt:lpwstr>f8f98b3f-e93a-42f9-9535-ea7b513886fe</vt:lpwstr>
  </property>
  <property fmtid="{D5CDD505-2E9C-101B-9397-08002B2CF9AE}" pid="15" name="MSIP_Label_6bd9ddd1-4d20-43f6-abfa-fc3c07406f94_ContentBits">
    <vt:lpwstr>0</vt:lpwstr>
  </property>
</Properties>
</file>