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8E3" w:rsidRPr="000658E3" w:rsidRDefault="000658E3" w:rsidP="000658E3">
      <w:pPr>
        <w:widowControl/>
        <w:ind w:left="720"/>
        <w:jc w:val="center"/>
        <w:rPr>
          <w:rFonts w:ascii="宋体" w:eastAsia="宋体" w:hAnsi="宋体" w:cs="宋体"/>
          <w:b/>
          <w:bCs/>
          <w:kern w:val="0"/>
          <w:szCs w:val="21"/>
        </w:rPr>
      </w:pPr>
      <w:r w:rsidRPr="000658E3">
        <w:rPr>
          <w:rFonts w:ascii="宋体" w:eastAsia="宋体" w:hAnsi="宋体" w:cs="宋体" w:hint="eastAsia"/>
          <w:b/>
          <w:bCs/>
          <w:kern w:val="0"/>
          <w:szCs w:val="21"/>
        </w:rPr>
        <w:t>python</w:t>
      </w:r>
      <w:r>
        <w:rPr>
          <w:rFonts w:ascii="宋体" w:eastAsia="宋体" w:hAnsi="宋体" w:cs="宋体" w:hint="eastAsia"/>
          <w:b/>
          <w:bCs/>
          <w:kern w:val="0"/>
          <w:szCs w:val="21"/>
        </w:rPr>
        <w:t>学习第</w:t>
      </w:r>
      <w:r w:rsidRPr="000658E3">
        <w:rPr>
          <w:rFonts w:ascii="宋体" w:eastAsia="宋体" w:hAnsi="宋体" w:cs="宋体" w:hint="eastAsia"/>
          <w:b/>
          <w:bCs/>
          <w:kern w:val="0"/>
          <w:szCs w:val="21"/>
        </w:rPr>
        <w:t>——图形用户界面</w:t>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p>
    <w:p w:rsid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p>
    <w:p w:rsid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p>
    <w:p w:rsidR="000658E3" w:rsidRPr="000658E3" w:rsidRDefault="000658E3" w:rsidP="000658E3">
      <w:pPr>
        <w:widowControl/>
        <w:spacing w:after="80" w:line="280" w:lineRule="atLeast"/>
        <w:ind w:left="720" w:firstLine="480"/>
        <w:jc w:val="left"/>
        <w:rPr>
          <w:rFonts w:ascii="宋体" w:eastAsia="宋体" w:hAnsi="宋体" w:cs="宋体"/>
          <w:color w:val="333333"/>
          <w:kern w:val="0"/>
          <w:sz w:val="14"/>
          <w:szCs w:val="14"/>
        </w:rPr>
      </w:pPr>
      <w:r w:rsidRPr="000658E3">
        <w:rPr>
          <w:rFonts w:ascii="宋体" w:eastAsia="宋体" w:hAnsi="宋体" w:cs="宋体" w:hint="eastAsia"/>
          <w:color w:val="333333"/>
          <w:kern w:val="0"/>
          <w:sz w:val="14"/>
          <w:szCs w:val="14"/>
        </w:rPr>
        <w:t>1.</w:t>
      </w:r>
      <w:hyperlink r:id="rId4" w:tgtFrame="_blank" w:history="1">
        <w:r w:rsidRPr="000658E3">
          <w:rPr>
            <w:rFonts w:ascii="宋体" w:eastAsia="宋体" w:hAnsi="宋体" w:cs="宋体" w:hint="eastAsia"/>
            <w:color w:val="333333"/>
            <w:kern w:val="0"/>
            <w:sz w:val="14"/>
            <w:szCs w:val="14"/>
          </w:rPr>
          <w:t>下载</w:t>
        </w:r>
      </w:hyperlink>
      <w:r w:rsidRPr="000658E3">
        <w:rPr>
          <w:rFonts w:ascii="宋体" w:eastAsia="宋体" w:hAnsi="宋体" w:cs="宋体" w:hint="eastAsia"/>
          <w:color w:val="333333"/>
          <w:kern w:val="0"/>
          <w:sz w:val="14"/>
          <w:szCs w:val="14"/>
        </w:rPr>
        <w:t>和安装</w:t>
      </w:r>
      <w:proofErr w:type="spellStart"/>
      <w:r w:rsidRPr="000658E3">
        <w:rPr>
          <w:rFonts w:ascii="宋体" w:eastAsia="宋体" w:hAnsi="宋体" w:cs="宋体" w:hint="eastAsia"/>
          <w:color w:val="333333"/>
          <w:kern w:val="0"/>
          <w:sz w:val="14"/>
          <w:szCs w:val="14"/>
        </w:rPr>
        <w:t>wx</w:t>
      </w:r>
      <w:hyperlink r:id="rId5" w:tgtFrame="_blank" w:history="1">
        <w:r w:rsidRPr="000658E3">
          <w:rPr>
            <w:rFonts w:ascii="宋体" w:eastAsia="宋体" w:hAnsi="宋体" w:cs="宋体" w:hint="eastAsia"/>
            <w:color w:val="333333"/>
            <w:kern w:val="0"/>
            <w:sz w:val="14"/>
            <w:szCs w:val="14"/>
          </w:rPr>
          <w:t>Python</w:t>
        </w:r>
        <w:proofErr w:type="spellEnd"/>
      </w:hyperlink>
      <w:r w:rsidRPr="000658E3">
        <w:rPr>
          <w:rFonts w:ascii="宋体" w:eastAsia="宋体" w:hAnsi="宋体" w:cs="宋体" w:hint="eastAsia"/>
          <w:color w:val="333333"/>
          <w:kern w:val="0"/>
          <w:sz w:val="14"/>
          <w:szCs w:val="14"/>
        </w:rPr>
        <w:t>。需要注意的是选择的</w:t>
      </w:r>
      <w:proofErr w:type="spellStart"/>
      <w:r w:rsidRPr="000658E3">
        <w:rPr>
          <w:rFonts w:ascii="宋体" w:eastAsia="宋体" w:hAnsi="宋体" w:cs="宋体" w:hint="eastAsia"/>
          <w:color w:val="333333"/>
          <w:kern w:val="0"/>
          <w:sz w:val="14"/>
          <w:szCs w:val="14"/>
        </w:rPr>
        <w:t>wxpython</w:t>
      </w:r>
      <w:proofErr w:type="spellEnd"/>
      <w:r w:rsidRPr="000658E3">
        <w:rPr>
          <w:rFonts w:ascii="宋体" w:eastAsia="宋体" w:hAnsi="宋体" w:cs="宋体" w:hint="eastAsia"/>
          <w:color w:val="333333"/>
          <w:kern w:val="0"/>
          <w:sz w:val="14"/>
          <w:szCs w:val="14"/>
        </w:rPr>
        <w:t>版本需要和python的版本相对应。具体的安装过程就不赘述了。</w:t>
      </w:r>
      <w:r w:rsidRPr="000658E3">
        <w:rPr>
          <w:rFonts w:ascii="宋体" w:eastAsia="宋体" w:hAnsi="宋体" w:cs="宋体" w:hint="eastAsia"/>
          <w:color w:val="333333"/>
          <w:kern w:val="0"/>
          <w:sz w:val="14"/>
          <w:szCs w:val="14"/>
        </w:rPr>
        <w:br/>
        <w:t>2.使用</w:t>
      </w:r>
      <w:proofErr w:type="spellStart"/>
      <w:r w:rsidRPr="000658E3">
        <w:rPr>
          <w:rFonts w:ascii="宋体" w:eastAsia="宋体" w:hAnsi="宋体" w:cs="宋体" w:hint="eastAsia"/>
          <w:color w:val="333333"/>
          <w:kern w:val="0"/>
          <w:sz w:val="14"/>
          <w:szCs w:val="14"/>
        </w:rPr>
        <w:t>wxPython</w:t>
      </w:r>
      <w:proofErr w:type="spellEnd"/>
      <w:r w:rsidRPr="000658E3">
        <w:rPr>
          <w:rFonts w:ascii="宋体" w:eastAsia="宋体" w:hAnsi="宋体" w:cs="宋体" w:hint="eastAsia"/>
          <w:color w:val="333333"/>
          <w:kern w:val="0"/>
          <w:sz w:val="14"/>
          <w:szCs w:val="14"/>
        </w:rPr>
        <w:t>进行GUI应用程序的创建：开始需要导入</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 xml:space="preserve">模块：import </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。编写</w:t>
      </w:r>
      <w:proofErr w:type="spellStart"/>
      <w:r w:rsidRPr="000658E3">
        <w:rPr>
          <w:rFonts w:ascii="宋体" w:eastAsia="宋体" w:hAnsi="宋体" w:cs="宋体" w:hint="eastAsia"/>
          <w:color w:val="333333"/>
          <w:kern w:val="0"/>
          <w:sz w:val="14"/>
          <w:szCs w:val="14"/>
        </w:rPr>
        <w:t>wxPython</w:t>
      </w:r>
      <w:proofErr w:type="spellEnd"/>
      <w:r w:rsidRPr="000658E3">
        <w:rPr>
          <w:rFonts w:ascii="宋体" w:eastAsia="宋体" w:hAnsi="宋体" w:cs="宋体" w:hint="eastAsia"/>
          <w:color w:val="333333"/>
          <w:kern w:val="0"/>
          <w:sz w:val="14"/>
          <w:szCs w:val="14"/>
        </w:rPr>
        <w:t>程序的方法很多，但不可避免的事情是创建应用程序对象。基本的应用程序类叫做</w:t>
      </w:r>
      <w:proofErr w:type="spellStart"/>
      <w:r w:rsidRPr="000658E3">
        <w:rPr>
          <w:rFonts w:ascii="宋体" w:eastAsia="宋体" w:hAnsi="宋体" w:cs="宋体" w:hint="eastAsia"/>
          <w:color w:val="333333"/>
          <w:kern w:val="0"/>
          <w:sz w:val="14"/>
          <w:szCs w:val="14"/>
        </w:rPr>
        <w:t>ex.App</w:t>
      </w:r>
      <w:proofErr w:type="spellEnd"/>
      <w:r w:rsidRPr="000658E3">
        <w:rPr>
          <w:rFonts w:ascii="宋体" w:eastAsia="宋体" w:hAnsi="宋体" w:cs="宋体" w:hint="eastAsia"/>
          <w:color w:val="333333"/>
          <w:kern w:val="0"/>
          <w:sz w:val="14"/>
          <w:szCs w:val="14"/>
        </w:rPr>
        <w:t>,它负责幕后所有的初始化。最简单的</w:t>
      </w:r>
      <w:proofErr w:type="spellStart"/>
      <w:r w:rsidRPr="000658E3">
        <w:rPr>
          <w:rFonts w:ascii="宋体" w:eastAsia="宋体" w:hAnsi="宋体" w:cs="宋体" w:hint="eastAsia"/>
          <w:color w:val="333333"/>
          <w:kern w:val="0"/>
          <w:sz w:val="14"/>
          <w:szCs w:val="14"/>
        </w:rPr>
        <w:t>wxPython</w:t>
      </w:r>
      <w:proofErr w:type="spellEnd"/>
      <w:r w:rsidRPr="000658E3">
        <w:rPr>
          <w:rFonts w:ascii="宋体" w:eastAsia="宋体" w:hAnsi="宋体" w:cs="宋体" w:hint="eastAsia"/>
          <w:color w:val="333333"/>
          <w:kern w:val="0"/>
          <w:sz w:val="14"/>
          <w:szCs w:val="14"/>
        </w:rPr>
        <w:t>程序应该像下面这样：</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1143000" cy="584200"/>
            <wp:effectExtent l="19050" t="0" r="0" b="0"/>
            <wp:docPr id="1" name="图片 1" descr="http://www.2cto.com/uploadfile/2012/0716/2012071602064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to.com/uploadfile/2012/0716/20120716020643713.jpg"/>
                    <pic:cNvPicPr>
                      <a:picLocks noChangeAspect="1" noChangeArrowheads="1"/>
                    </pic:cNvPicPr>
                  </pic:nvPicPr>
                  <pic:blipFill>
                    <a:blip r:embed="rId6" cstate="print"/>
                    <a:srcRect/>
                    <a:stretch>
                      <a:fillRect/>
                    </a:stretch>
                  </pic:blipFill>
                  <pic:spPr bwMode="auto">
                    <a:xfrm>
                      <a:off x="0" y="0"/>
                      <a:ext cx="1143000" cy="58420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如果</w:t>
      </w:r>
      <w:proofErr w:type="spellStart"/>
      <w:r w:rsidRPr="000658E3">
        <w:rPr>
          <w:rFonts w:ascii="宋体" w:eastAsia="宋体" w:hAnsi="宋体" w:cs="宋体" w:hint="eastAsia"/>
          <w:color w:val="333333"/>
          <w:kern w:val="0"/>
          <w:sz w:val="14"/>
          <w:szCs w:val="14"/>
        </w:rPr>
        <w:t>wx.App</w:t>
      </w:r>
      <w:proofErr w:type="spellEnd"/>
      <w:r w:rsidRPr="000658E3">
        <w:rPr>
          <w:rFonts w:ascii="宋体" w:eastAsia="宋体" w:hAnsi="宋体" w:cs="宋体" w:hint="eastAsia"/>
          <w:color w:val="333333"/>
          <w:kern w:val="0"/>
          <w:sz w:val="14"/>
          <w:szCs w:val="14"/>
        </w:rPr>
        <w:t>无法工作，可能需要将它替换为</w:t>
      </w:r>
      <w:proofErr w:type="spellStart"/>
      <w:r w:rsidRPr="000658E3">
        <w:rPr>
          <w:rFonts w:ascii="宋体" w:eastAsia="宋体" w:hAnsi="宋体" w:cs="宋体" w:hint="eastAsia"/>
          <w:color w:val="333333"/>
          <w:kern w:val="0"/>
          <w:sz w:val="14"/>
          <w:szCs w:val="14"/>
        </w:rPr>
        <w:t>wx.PySimpleApp</w:t>
      </w:r>
      <w:proofErr w:type="spellEnd"/>
      <w:r w:rsidRPr="000658E3">
        <w:rPr>
          <w:rFonts w:ascii="宋体" w:eastAsia="宋体" w:hAnsi="宋体" w:cs="宋体" w:hint="eastAsia"/>
          <w:color w:val="333333"/>
          <w:kern w:val="0"/>
          <w:sz w:val="14"/>
          <w:szCs w:val="14"/>
        </w:rPr>
        <w:t>。</w:t>
      </w:r>
      <w:r w:rsidRPr="000658E3">
        <w:rPr>
          <w:rFonts w:ascii="宋体" w:eastAsia="宋体" w:hAnsi="宋体" w:cs="宋体" w:hint="eastAsia"/>
          <w:color w:val="333333"/>
          <w:kern w:val="0"/>
          <w:sz w:val="14"/>
          <w:szCs w:val="14"/>
        </w:rPr>
        <w:br/>
        <w:t>3.窗口和组件：窗口（Window）也称为框架（Frame），它只是</w:t>
      </w:r>
      <w:proofErr w:type="spellStart"/>
      <w:r w:rsidRPr="000658E3">
        <w:rPr>
          <w:rFonts w:ascii="宋体" w:eastAsia="宋体" w:hAnsi="宋体" w:cs="宋体" w:hint="eastAsia"/>
          <w:color w:val="333333"/>
          <w:kern w:val="0"/>
          <w:sz w:val="14"/>
          <w:szCs w:val="14"/>
        </w:rPr>
        <w:t>wx.Frame</w:t>
      </w:r>
      <w:proofErr w:type="spellEnd"/>
      <w:r w:rsidRPr="000658E3">
        <w:rPr>
          <w:rFonts w:ascii="宋体" w:eastAsia="宋体" w:hAnsi="宋体" w:cs="宋体" w:hint="eastAsia"/>
          <w:color w:val="333333"/>
          <w:kern w:val="0"/>
          <w:sz w:val="14"/>
          <w:szCs w:val="14"/>
        </w:rPr>
        <w:t>的实例。</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框架中的部件都是由他们的父部件作为构造函数的第一个参数创建的。如果正在创建一个单独的窗口，就不需要考虑父部件，使用None即可，代码如下：</w:t>
      </w:r>
      <w:r w:rsidRPr="000658E3">
        <w:rPr>
          <w:rFonts w:ascii="宋体" w:eastAsia="宋体" w:hAnsi="宋体" w:cs="宋体" w:hint="eastAsia"/>
          <w:color w:val="333333"/>
          <w:kern w:val="0"/>
          <w:sz w:val="14"/>
          <w:szCs w:val="14"/>
        </w:rPr>
        <w:br/>
        <w:t>运行结果如下：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1428750" cy="889000"/>
            <wp:effectExtent l="19050" t="0" r="0" b="0"/>
            <wp:docPr id="2" name="图片 2" descr="http://www.2cto.com/uploadfile/2012/0716/20120716020645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cto.com/uploadfile/2012/0716/20120716020645286.jpg"/>
                    <pic:cNvPicPr>
                      <a:picLocks noChangeAspect="1" noChangeArrowheads="1"/>
                    </pic:cNvPicPr>
                  </pic:nvPicPr>
                  <pic:blipFill>
                    <a:blip r:embed="rId7" cstate="print"/>
                    <a:srcRect/>
                    <a:stretch>
                      <a:fillRect/>
                    </a:stretch>
                  </pic:blipFill>
                  <pic:spPr bwMode="auto">
                    <a:xfrm>
                      <a:off x="0" y="0"/>
                      <a:ext cx="1428750" cy="889000"/>
                    </a:xfrm>
                    <a:prstGeom prst="rect">
                      <a:avLst/>
                    </a:prstGeom>
                    <a:noFill/>
                    <a:ln w="9525">
                      <a:noFill/>
                      <a:miter lim="800000"/>
                      <a:headEnd/>
                      <a:tailEnd/>
                    </a:ln>
                  </pic:spPr>
                </pic:pic>
              </a:graphicData>
            </a:graphic>
          </wp:inline>
        </w:drawing>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3143250" cy="1993900"/>
            <wp:effectExtent l="19050" t="0" r="0" b="0"/>
            <wp:docPr id="3" name="图片 3" descr="http://www.2cto.com/uploadfile/2012/0716/20120716020646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cto.com/uploadfile/2012/0716/20120716020646737.jpg"/>
                    <pic:cNvPicPr>
                      <a:picLocks noChangeAspect="1" noChangeArrowheads="1"/>
                    </pic:cNvPicPr>
                  </pic:nvPicPr>
                  <pic:blipFill>
                    <a:blip r:embed="rId8" cstate="print"/>
                    <a:srcRect/>
                    <a:stretch>
                      <a:fillRect/>
                    </a:stretch>
                  </pic:blipFill>
                  <pic:spPr bwMode="auto">
                    <a:xfrm>
                      <a:off x="0" y="0"/>
                      <a:ext cx="3143250" cy="199390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而且在调用</w:t>
      </w:r>
      <w:proofErr w:type="spellStart"/>
      <w:r w:rsidRPr="000658E3">
        <w:rPr>
          <w:rFonts w:ascii="宋体" w:eastAsia="宋体" w:hAnsi="宋体" w:cs="宋体" w:hint="eastAsia"/>
          <w:color w:val="333333"/>
          <w:kern w:val="0"/>
          <w:sz w:val="14"/>
          <w:szCs w:val="14"/>
        </w:rPr>
        <w:t>app.MainLoop</w:t>
      </w:r>
      <w:proofErr w:type="spellEnd"/>
      <w:r w:rsidRPr="000658E3">
        <w:rPr>
          <w:rFonts w:ascii="宋体" w:eastAsia="宋体" w:hAnsi="宋体" w:cs="宋体" w:hint="eastAsia"/>
          <w:color w:val="333333"/>
          <w:kern w:val="0"/>
          <w:sz w:val="14"/>
          <w:szCs w:val="14"/>
        </w:rPr>
        <w:t>前需要调用窗口的Show方法，否则它会一直隐藏。如果需要在框架上增加按钮也很简单，只要使用win作为父参数实例化</w:t>
      </w:r>
      <w:proofErr w:type="spellStart"/>
      <w:r w:rsidRPr="000658E3">
        <w:rPr>
          <w:rFonts w:ascii="宋体" w:eastAsia="宋体" w:hAnsi="宋体" w:cs="宋体" w:hint="eastAsia"/>
          <w:color w:val="333333"/>
          <w:kern w:val="0"/>
          <w:sz w:val="14"/>
          <w:szCs w:val="14"/>
        </w:rPr>
        <w:t>wx.Button</w:t>
      </w:r>
      <w:proofErr w:type="spellEnd"/>
      <w:r w:rsidRPr="000658E3">
        <w:rPr>
          <w:rFonts w:ascii="宋体" w:eastAsia="宋体" w:hAnsi="宋体" w:cs="宋体" w:hint="eastAsia"/>
          <w:color w:val="333333"/>
          <w:kern w:val="0"/>
          <w:sz w:val="14"/>
          <w:szCs w:val="14"/>
        </w:rPr>
        <w:t>即可，代码如下：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1435100" cy="1028700"/>
            <wp:effectExtent l="19050" t="0" r="0" b="0"/>
            <wp:docPr id="4" name="图片 4" descr="http://www.2cto.com/uploadfile/2012/0716/20120716020646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cto.com/uploadfile/2012/0716/20120716020646488.jpg"/>
                    <pic:cNvPicPr>
                      <a:picLocks noChangeAspect="1" noChangeArrowheads="1"/>
                    </pic:cNvPicPr>
                  </pic:nvPicPr>
                  <pic:blipFill>
                    <a:blip r:embed="rId9" cstate="print"/>
                    <a:srcRect/>
                    <a:stretch>
                      <a:fillRect/>
                    </a:stretch>
                  </pic:blipFill>
                  <pic:spPr bwMode="auto">
                    <a:xfrm>
                      <a:off x="0" y="0"/>
                      <a:ext cx="1435100" cy="102870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4.标签、标题和位置：可以再创建部件的时候使用构造函数的label参数设定它们的标签。同样，也可以用title参数设定框架的标题。最实用的做法是为</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构造函数使用关键字参数，这样就不需要记住参数的顺序。例子如下：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lastRenderedPageBreak/>
        <w:drawing>
          <wp:inline distT="0" distB="0" distL="0" distR="0">
            <wp:extent cx="2965450" cy="2038350"/>
            <wp:effectExtent l="19050" t="0" r="6350" b="0"/>
            <wp:docPr id="5" name="图片 5" descr="http://www.2cto.com/uploadfile/2012/0716/20120716020647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cto.com/uploadfile/2012/0716/20120716020647726.jpg"/>
                    <pic:cNvPicPr>
                      <a:picLocks noChangeAspect="1" noChangeArrowheads="1"/>
                    </pic:cNvPicPr>
                  </pic:nvPicPr>
                  <pic:blipFill>
                    <a:blip r:embed="rId10" cstate="print"/>
                    <a:srcRect/>
                    <a:stretch>
                      <a:fillRect/>
                    </a:stretch>
                  </pic:blipFill>
                  <pic:spPr bwMode="auto">
                    <a:xfrm>
                      <a:off x="0" y="0"/>
                      <a:ext cx="2965450" cy="2038350"/>
                    </a:xfrm>
                    <a:prstGeom prst="rect">
                      <a:avLst/>
                    </a:prstGeom>
                    <a:noFill/>
                    <a:ln w="9525">
                      <a:noFill/>
                      <a:miter lim="800000"/>
                      <a:headEnd/>
                      <a:tailEnd/>
                    </a:ln>
                  </pic:spPr>
                </pic:pic>
              </a:graphicData>
            </a:graphic>
          </wp:inline>
        </w:drawing>
      </w:r>
      <w:r w:rsidRPr="000658E3">
        <w:rPr>
          <w:rFonts w:ascii="宋体" w:eastAsia="宋体" w:hAnsi="宋体" w:cs="宋体" w:hint="eastAsia"/>
          <w:color w:val="333333"/>
          <w:kern w:val="0"/>
          <w:sz w:val="14"/>
          <w:szCs w:val="14"/>
        </w:rPr>
        <w:t>运行结果如下：</w:t>
      </w:r>
      <w:r w:rsidRPr="000658E3">
        <w:rPr>
          <w:rFonts w:ascii="宋体" w:eastAsia="宋体" w:hAnsi="宋体" w:cs="宋体" w:hint="eastAsia"/>
          <w:color w:val="333333"/>
          <w:kern w:val="0"/>
          <w:sz w:val="14"/>
          <w:szCs w:val="14"/>
        </w:rPr>
        <w:br/>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3448050" cy="2171700"/>
            <wp:effectExtent l="19050" t="0" r="0" b="0"/>
            <wp:docPr id="6" name="图片 6" descr="http://www.2cto.com/uploadfile/2012/0716/20120716020647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2cto.com/uploadfile/2012/0716/20120716020647785.jpg"/>
                    <pic:cNvPicPr>
                      <a:picLocks noChangeAspect="1" noChangeArrowheads="1"/>
                    </pic:cNvPicPr>
                  </pic:nvPicPr>
                  <pic:blipFill>
                    <a:blip r:embed="rId11" cstate="print"/>
                    <a:srcRect/>
                    <a:stretch>
                      <a:fillRect/>
                    </a:stretch>
                  </pic:blipFill>
                  <pic:spPr bwMode="auto">
                    <a:xfrm>
                      <a:off x="0" y="0"/>
                      <a:ext cx="3448050" cy="217170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细心的读者会发现少了一个按钮，实际上没有少，只是被覆盖了。这时我们就需要使用pos和size参数在构造函数内设置位置和尺寸，代码如下：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089400" cy="3028950"/>
            <wp:effectExtent l="19050" t="0" r="6350" b="0"/>
            <wp:docPr id="7" name="图片 7" descr="http://www.2cto.com/uploadfile/2012/0716/20120716020648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cto.com/uploadfile/2012/0716/20120716020648105.jpg"/>
                    <pic:cNvPicPr>
                      <a:picLocks noChangeAspect="1" noChangeArrowheads="1"/>
                    </pic:cNvPicPr>
                  </pic:nvPicPr>
                  <pic:blipFill>
                    <a:blip r:embed="rId12" cstate="print"/>
                    <a:srcRect/>
                    <a:stretch>
                      <a:fillRect/>
                    </a:stretch>
                  </pic:blipFill>
                  <pic:spPr bwMode="auto">
                    <a:xfrm>
                      <a:off x="0" y="0"/>
                      <a:ext cx="4089400" cy="3028950"/>
                    </a:xfrm>
                    <a:prstGeom prst="rect">
                      <a:avLst/>
                    </a:prstGeom>
                    <a:noFill/>
                    <a:ln w="9525">
                      <a:noFill/>
                      <a:miter lim="800000"/>
                      <a:headEnd/>
                      <a:tailEnd/>
                    </a:ln>
                  </pic:spPr>
                </pic:pic>
              </a:graphicData>
            </a:graphic>
          </wp:inline>
        </w:drawing>
      </w:r>
      <w:r w:rsidRPr="000658E3">
        <w:rPr>
          <w:rFonts w:ascii="宋体" w:eastAsia="宋体" w:hAnsi="宋体" w:cs="宋体" w:hint="eastAsia"/>
          <w:color w:val="333333"/>
          <w:kern w:val="0"/>
          <w:sz w:val="14"/>
          <w:szCs w:val="14"/>
        </w:rPr>
        <w:br/>
      </w:r>
      <w:r w:rsidRPr="000658E3">
        <w:rPr>
          <w:rFonts w:ascii="宋体" w:eastAsia="宋体" w:hAnsi="宋体" w:cs="宋体" w:hint="eastAsia"/>
          <w:color w:val="333333"/>
          <w:kern w:val="0"/>
          <w:sz w:val="14"/>
          <w:szCs w:val="14"/>
        </w:rPr>
        <w:lastRenderedPageBreak/>
        <w:t>运行结果如下：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2660650" cy="2152650"/>
            <wp:effectExtent l="19050" t="0" r="6350" b="0"/>
            <wp:docPr id="8" name="图片 8" descr="http://www.2cto.com/uploadfile/2012/0716/20120716020649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2cto.com/uploadfile/2012/0716/20120716020649463.jpg"/>
                    <pic:cNvPicPr>
                      <a:picLocks noChangeAspect="1" noChangeArrowheads="1"/>
                    </pic:cNvPicPr>
                  </pic:nvPicPr>
                  <pic:blipFill>
                    <a:blip r:embed="rId13" cstate="print"/>
                    <a:srcRect/>
                    <a:stretch>
                      <a:fillRect/>
                    </a:stretch>
                  </pic:blipFill>
                  <pic:spPr bwMode="auto">
                    <a:xfrm>
                      <a:off x="0" y="0"/>
                      <a:ext cx="2660650" cy="215265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位置包括x和y坐标，而尺寸包括宽和高。这段代码中包括了</w:t>
      </w:r>
      <w:proofErr w:type="spellStart"/>
      <w:r w:rsidRPr="000658E3">
        <w:rPr>
          <w:rFonts w:ascii="宋体" w:eastAsia="宋体" w:hAnsi="宋体" w:cs="宋体" w:hint="eastAsia"/>
          <w:color w:val="333333"/>
          <w:kern w:val="0"/>
          <w:sz w:val="14"/>
          <w:szCs w:val="14"/>
        </w:rPr>
        <w:t>wx.TextCtrl</w:t>
      </w:r>
      <w:proofErr w:type="spellEnd"/>
      <w:r w:rsidRPr="000658E3">
        <w:rPr>
          <w:rFonts w:ascii="宋体" w:eastAsia="宋体" w:hAnsi="宋体" w:cs="宋体" w:hint="eastAsia"/>
          <w:color w:val="333333"/>
          <w:kern w:val="0"/>
          <w:sz w:val="14"/>
          <w:szCs w:val="14"/>
        </w:rPr>
        <w:t>对象，它是一个文本控件，通过调整这个对象的style参数的值就可以改变文本控件的风格。style参数的值实际上是个整数，但不用直接指定，可以使用按位或联合</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模块中具有特殊名字的风格来指定。</w:t>
      </w:r>
      <w:r w:rsidRPr="000658E3">
        <w:rPr>
          <w:rFonts w:ascii="宋体" w:eastAsia="宋体" w:hAnsi="宋体" w:cs="宋体" w:hint="eastAsia"/>
          <w:color w:val="333333"/>
          <w:kern w:val="0"/>
          <w:sz w:val="14"/>
          <w:szCs w:val="14"/>
        </w:rPr>
        <w:br/>
        <w:t>5.智能布局：在</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内进行布局的最简单方法是使用尺寸器（</w:t>
      </w:r>
      <w:proofErr w:type="spellStart"/>
      <w:r w:rsidRPr="000658E3">
        <w:rPr>
          <w:rFonts w:ascii="宋体" w:eastAsia="宋体" w:hAnsi="宋体" w:cs="宋体" w:hint="eastAsia"/>
          <w:color w:val="333333"/>
          <w:kern w:val="0"/>
          <w:sz w:val="14"/>
          <w:szCs w:val="14"/>
        </w:rPr>
        <w:t>sizer</w:t>
      </w:r>
      <w:proofErr w:type="spellEnd"/>
      <w:r w:rsidRPr="000658E3">
        <w:rPr>
          <w:rFonts w:ascii="宋体" w:eastAsia="宋体" w:hAnsi="宋体" w:cs="宋体" w:hint="eastAsia"/>
          <w:color w:val="333333"/>
          <w:kern w:val="0"/>
          <w:sz w:val="14"/>
          <w:szCs w:val="14"/>
        </w:rPr>
        <w:t>），最容易使用的工具是</w:t>
      </w:r>
      <w:proofErr w:type="spellStart"/>
      <w:r w:rsidRPr="000658E3">
        <w:rPr>
          <w:rFonts w:ascii="宋体" w:eastAsia="宋体" w:hAnsi="宋体" w:cs="宋体" w:hint="eastAsia"/>
          <w:color w:val="333333"/>
          <w:kern w:val="0"/>
          <w:sz w:val="14"/>
          <w:szCs w:val="14"/>
        </w:rPr>
        <w:t>wx.BoxSizer</w:t>
      </w:r>
      <w:proofErr w:type="spellEnd"/>
      <w:r w:rsidRPr="000658E3">
        <w:rPr>
          <w:rFonts w:ascii="宋体" w:eastAsia="宋体" w:hAnsi="宋体" w:cs="宋体" w:hint="eastAsia"/>
          <w:color w:val="333333"/>
          <w:kern w:val="0"/>
          <w:sz w:val="14"/>
          <w:szCs w:val="14"/>
        </w:rPr>
        <w:t>。尺寸器会管理组件的尺寸。只要将部件添加到尺寸器上，再加上一些布局参数，然后让尺寸器自己去管理父组件的尺寸。例子如下：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610100" cy="4114800"/>
            <wp:effectExtent l="19050" t="0" r="0" b="0"/>
            <wp:docPr id="9" name="图片 9" descr="http://www.2cto.com/uploadfile/2012/0716/20120716020649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cto.com/uploadfile/2012/0716/20120716020649953.jpg"/>
                    <pic:cNvPicPr>
                      <a:picLocks noChangeAspect="1" noChangeArrowheads="1"/>
                    </pic:cNvPicPr>
                  </pic:nvPicPr>
                  <pic:blipFill>
                    <a:blip r:embed="rId14" cstate="print"/>
                    <a:srcRect/>
                    <a:stretch>
                      <a:fillRect/>
                    </a:stretch>
                  </pic:blipFill>
                  <pic:spPr bwMode="auto">
                    <a:xfrm>
                      <a:off x="0" y="0"/>
                      <a:ext cx="4610100" cy="4114800"/>
                    </a:xfrm>
                    <a:prstGeom prst="rect">
                      <a:avLst/>
                    </a:prstGeom>
                    <a:noFill/>
                    <a:ln w="9525">
                      <a:noFill/>
                      <a:miter lim="800000"/>
                      <a:headEnd/>
                      <a:tailEnd/>
                    </a:ln>
                  </pic:spPr>
                </pic:pic>
              </a:graphicData>
            </a:graphic>
          </wp:inline>
        </w:drawing>
      </w:r>
      <w:r w:rsidRPr="000658E3">
        <w:rPr>
          <w:rFonts w:ascii="宋体" w:eastAsia="宋体" w:hAnsi="宋体" w:cs="宋体" w:hint="eastAsia"/>
          <w:color w:val="333333"/>
          <w:kern w:val="0"/>
          <w:sz w:val="14"/>
          <w:szCs w:val="14"/>
        </w:rPr>
        <w:br/>
        <w:t>这段代码的运行结果和前例是相同的，但是使用了相对坐标而不是绝对坐标。</w:t>
      </w:r>
      <w:proofErr w:type="spellStart"/>
      <w:r w:rsidRPr="000658E3">
        <w:rPr>
          <w:rFonts w:ascii="宋体" w:eastAsia="宋体" w:hAnsi="宋体" w:cs="宋体" w:hint="eastAsia"/>
          <w:color w:val="333333"/>
          <w:kern w:val="0"/>
          <w:sz w:val="14"/>
          <w:szCs w:val="14"/>
        </w:rPr>
        <w:t>wx.BoxSizer</w:t>
      </w:r>
      <w:proofErr w:type="spellEnd"/>
      <w:r w:rsidRPr="000658E3">
        <w:rPr>
          <w:rFonts w:ascii="宋体" w:eastAsia="宋体" w:hAnsi="宋体" w:cs="宋体" w:hint="eastAsia"/>
          <w:color w:val="333333"/>
          <w:kern w:val="0"/>
          <w:sz w:val="14"/>
          <w:szCs w:val="14"/>
        </w:rPr>
        <w:t>的构造函数带有一个决定它是水平还是垂直的参数（</w:t>
      </w:r>
      <w:proofErr w:type="spellStart"/>
      <w:r w:rsidRPr="000658E3">
        <w:rPr>
          <w:rFonts w:ascii="宋体" w:eastAsia="宋体" w:hAnsi="宋体" w:cs="宋体" w:hint="eastAsia"/>
          <w:color w:val="333333"/>
          <w:kern w:val="0"/>
          <w:sz w:val="14"/>
          <w:szCs w:val="14"/>
        </w:rPr>
        <w:t>wx.HORIZONTAL</w:t>
      </w:r>
      <w:proofErr w:type="spellEnd"/>
      <w:r w:rsidRPr="000658E3">
        <w:rPr>
          <w:rFonts w:ascii="宋体" w:eastAsia="宋体" w:hAnsi="宋体" w:cs="宋体" w:hint="eastAsia"/>
          <w:color w:val="333333"/>
          <w:kern w:val="0"/>
          <w:sz w:val="14"/>
          <w:szCs w:val="14"/>
        </w:rPr>
        <w:t>或者</w:t>
      </w:r>
      <w:proofErr w:type="spellStart"/>
      <w:r w:rsidRPr="000658E3">
        <w:rPr>
          <w:rFonts w:ascii="宋体" w:eastAsia="宋体" w:hAnsi="宋体" w:cs="宋体" w:hint="eastAsia"/>
          <w:color w:val="333333"/>
          <w:kern w:val="0"/>
          <w:sz w:val="14"/>
          <w:szCs w:val="14"/>
        </w:rPr>
        <w:t>wx.VERTICAL</w:t>
      </w:r>
      <w:proofErr w:type="spellEnd"/>
      <w:r w:rsidRPr="000658E3">
        <w:rPr>
          <w:rFonts w:ascii="宋体" w:eastAsia="宋体" w:hAnsi="宋体" w:cs="宋体" w:hint="eastAsia"/>
          <w:color w:val="333333"/>
          <w:kern w:val="0"/>
          <w:sz w:val="14"/>
          <w:szCs w:val="14"/>
        </w:rPr>
        <w:t>）,默认为水平。Add方法有几个参数，proportion参数根据在窗口改变大小时所分配的空间设置比例。例如，水平的</w:t>
      </w:r>
      <w:proofErr w:type="spellStart"/>
      <w:r w:rsidRPr="000658E3">
        <w:rPr>
          <w:rFonts w:ascii="宋体" w:eastAsia="宋体" w:hAnsi="宋体" w:cs="宋体" w:hint="eastAsia"/>
          <w:color w:val="333333"/>
          <w:kern w:val="0"/>
          <w:sz w:val="14"/>
          <w:szCs w:val="14"/>
        </w:rPr>
        <w:t>BoxSizer</w:t>
      </w:r>
      <w:proofErr w:type="spellEnd"/>
      <w:r w:rsidRPr="000658E3">
        <w:rPr>
          <w:rFonts w:ascii="宋体" w:eastAsia="宋体" w:hAnsi="宋体" w:cs="宋体" w:hint="eastAsia"/>
          <w:color w:val="333333"/>
          <w:kern w:val="0"/>
          <w:sz w:val="14"/>
          <w:szCs w:val="14"/>
        </w:rPr>
        <w:t>(第一个)中，filename组件在该表大小是获取了全部的额外空间。如果这3个部件都把proportion设为1，那么都会获得相等的空间。可以讲proportion设定为任何数。flag参数类似于构造函数中的style参数，可以使用按位或连接构造符号常量对其进行构造。</w:t>
      </w:r>
      <w:proofErr w:type="spellStart"/>
      <w:r w:rsidRPr="000658E3">
        <w:rPr>
          <w:rFonts w:ascii="宋体" w:eastAsia="宋体" w:hAnsi="宋体" w:cs="宋体" w:hint="eastAsia"/>
          <w:color w:val="333333"/>
          <w:kern w:val="0"/>
          <w:sz w:val="14"/>
          <w:szCs w:val="14"/>
        </w:rPr>
        <w:t>wx.EXPAND</w:t>
      </w:r>
      <w:proofErr w:type="spellEnd"/>
      <w:r w:rsidRPr="000658E3">
        <w:rPr>
          <w:rFonts w:ascii="宋体" w:eastAsia="宋体" w:hAnsi="宋体" w:cs="宋体" w:hint="eastAsia"/>
          <w:color w:val="333333"/>
          <w:kern w:val="0"/>
          <w:sz w:val="14"/>
          <w:szCs w:val="14"/>
        </w:rPr>
        <w:t>标记确保组件会扩展到所分配的空间中，而</w:t>
      </w:r>
      <w:proofErr w:type="spellStart"/>
      <w:r w:rsidRPr="000658E3">
        <w:rPr>
          <w:rFonts w:ascii="宋体" w:eastAsia="宋体" w:hAnsi="宋体" w:cs="宋体" w:hint="eastAsia"/>
          <w:color w:val="333333"/>
          <w:kern w:val="0"/>
          <w:sz w:val="14"/>
          <w:szCs w:val="14"/>
        </w:rPr>
        <w:t>wx.LEFT,wx.RIGHT,wx.TOP,wx.BOTTON</w:t>
      </w:r>
      <w:proofErr w:type="spellEnd"/>
      <w:r w:rsidRPr="000658E3">
        <w:rPr>
          <w:rFonts w:ascii="宋体" w:eastAsia="宋体" w:hAnsi="宋体" w:cs="宋体" w:hint="eastAsia"/>
          <w:color w:val="333333"/>
          <w:kern w:val="0"/>
          <w:sz w:val="14"/>
          <w:szCs w:val="14"/>
        </w:rPr>
        <w:t>和</w:t>
      </w:r>
      <w:proofErr w:type="spellStart"/>
      <w:r w:rsidRPr="000658E3">
        <w:rPr>
          <w:rFonts w:ascii="宋体" w:eastAsia="宋体" w:hAnsi="宋体" w:cs="宋体" w:hint="eastAsia"/>
          <w:color w:val="333333"/>
          <w:kern w:val="0"/>
          <w:sz w:val="14"/>
          <w:szCs w:val="14"/>
        </w:rPr>
        <w:t>wx.ALL</w:t>
      </w:r>
      <w:proofErr w:type="spellEnd"/>
      <w:r w:rsidRPr="000658E3">
        <w:rPr>
          <w:rFonts w:ascii="宋体" w:eastAsia="宋体" w:hAnsi="宋体" w:cs="宋体" w:hint="eastAsia"/>
          <w:color w:val="333333"/>
          <w:kern w:val="0"/>
          <w:sz w:val="14"/>
          <w:szCs w:val="14"/>
        </w:rPr>
        <w:t>标记决定边框参数应用于哪个边，边框参数用于设置边缘宽度。</w:t>
      </w:r>
      <w:r w:rsidRPr="000658E3">
        <w:rPr>
          <w:rFonts w:ascii="宋体" w:eastAsia="宋体" w:hAnsi="宋体" w:cs="宋体" w:hint="eastAsia"/>
          <w:color w:val="333333"/>
          <w:kern w:val="0"/>
          <w:sz w:val="14"/>
          <w:szCs w:val="14"/>
        </w:rPr>
        <w:br/>
      </w:r>
      <w:r w:rsidRPr="000658E3">
        <w:rPr>
          <w:rFonts w:ascii="宋体" w:eastAsia="宋体" w:hAnsi="宋体" w:cs="宋体" w:hint="eastAsia"/>
          <w:color w:val="333333"/>
          <w:kern w:val="0"/>
          <w:sz w:val="14"/>
          <w:szCs w:val="14"/>
        </w:rPr>
        <w:lastRenderedPageBreak/>
        <w:t>6.事件处理：利用部件的Bind方法可以将事件处理函数链接到给定的事件上。</w:t>
      </w:r>
      <w:r w:rsidRPr="000658E3">
        <w:rPr>
          <w:rFonts w:ascii="宋体" w:eastAsia="宋体" w:hAnsi="宋体" w:cs="宋体" w:hint="eastAsia"/>
          <w:color w:val="333333"/>
          <w:kern w:val="0"/>
          <w:sz w:val="14"/>
          <w:szCs w:val="14"/>
        </w:rPr>
        <w:br/>
        <w:t>假设有一个负责打开文件的函数，并将其命名为load。这时就可以像下面这样将该函数作为</w:t>
      </w:r>
      <w:proofErr w:type="spellStart"/>
      <w:r w:rsidRPr="000658E3">
        <w:rPr>
          <w:rFonts w:ascii="宋体" w:eastAsia="宋体" w:hAnsi="宋体" w:cs="宋体" w:hint="eastAsia"/>
          <w:color w:val="333333"/>
          <w:kern w:val="0"/>
          <w:sz w:val="14"/>
          <w:szCs w:val="14"/>
        </w:rPr>
        <w:t>loadButton</w:t>
      </w:r>
      <w:proofErr w:type="spellEnd"/>
      <w:r w:rsidRPr="000658E3">
        <w:rPr>
          <w:rFonts w:ascii="宋体" w:eastAsia="宋体" w:hAnsi="宋体" w:cs="宋体" w:hint="eastAsia"/>
          <w:color w:val="333333"/>
          <w:kern w:val="0"/>
          <w:sz w:val="14"/>
          <w:szCs w:val="14"/>
        </w:rPr>
        <w:t>的事件处理函数：</w:t>
      </w:r>
      <w:proofErr w:type="spellStart"/>
      <w:r w:rsidRPr="000658E3">
        <w:rPr>
          <w:rFonts w:ascii="宋体" w:eastAsia="宋体" w:hAnsi="宋体" w:cs="宋体" w:hint="eastAsia"/>
          <w:color w:val="333333"/>
          <w:kern w:val="0"/>
          <w:sz w:val="14"/>
          <w:szCs w:val="14"/>
        </w:rPr>
        <w:t>loadButton.Bind</w:t>
      </w:r>
      <w:proofErr w:type="spellEnd"/>
      <w:r w:rsidRPr="000658E3">
        <w:rPr>
          <w:rFonts w:ascii="宋体" w:eastAsia="宋体" w:hAnsi="宋体" w:cs="宋体" w:hint="eastAsia"/>
          <w:color w:val="333333"/>
          <w:kern w:val="0"/>
          <w:sz w:val="14"/>
          <w:szCs w:val="14"/>
        </w:rPr>
        <w:t>(</w:t>
      </w:r>
      <w:proofErr w:type="spellStart"/>
      <w:r w:rsidRPr="000658E3">
        <w:rPr>
          <w:rFonts w:ascii="宋体" w:eastAsia="宋体" w:hAnsi="宋体" w:cs="宋体" w:hint="eastAsia"/>
          <w:color w:val="333333"/>
          <w:kern w:val="0"/>
          <w:sz w:val="14"/>
          <w:szCs w:val="14"/>
        </w:rPr>
        <w:t>wx.EVT_BUTTON,load</w:t>
      </w:r>
      <w:proofErr w:type="spellEnd"/>
      <w:r w:rsidRPr="000658E3">
        <w:rPr>
          <w:rFonts w:ascii="宋体" w:eastAsia="宋体" w:hAnsi="宋体" w:cs="宋体" w:hint="eastAsia"/>
          <w:color w:val="333333"/>
          <w:kern w:val="0"/>
          <w:sz w:val="14"/>
          <w:szCs w:val="14"/>
        </w:rPr>
        <w:t>)。这时点击按钮的时候，函数就会被调用。名为</w:t>
      </w:r>
      <w:proofErr w:type="spellStart"/>
      <w:r w:rsidRPr="000658E3">
        <w:rPr>
          <w:rFonts w:ascii="宋体" w:eastAsia="宋体" w:hAnsi="宋体" w:cs="宋体" w:hint="eastAsia"/>
          <w:color w:val="333333"/>
          <w:kern w:val="0"/>
          <w:sz w:val="14"/>
          <w:szCs w:val="14"/>
        </w:rPr>
        <w:t>wx.EVT_BUTTON</w:t>
      </w:r>
      <w:proofErr w:type="spellEnd"/>
      <w:r w:rsidRPr="000658E3">
        <w:rPr>
          <w:rFonts w:ascii="宋体" w:eastAsia="宋体" w:hAnsi="宋体" w:cs="宋体" w:hint="eastAsia"/>
          <w:color w:val="333333"/>
          <w:kern w:val="0"/>
          <w:sz w:val="14"/>
          <w:szCs w:val="14"/>
        </w:rPr>
        <w:t>的符号常量表示一个按钮事件。</w:t>
      </w:r>
      <w:proofErr w:type="spellStart"/>
      <w:r w:rsidRPr="000658E3">
        <w:rPr>
          <w:rFonts w:ascii="宋体" w:eastAsia="宋体" w:hAnsi="宋体" w:cs="宋体" w:hint="eastAsia"/>
          <w:color w:val="333333"/>
          <w:kern w:val="0"/>
          <w:sz w:val="14"/>
          <w:szCs w:val="14"/>
        </w:rPr>
        <w:t>wx</w:t>
      </w:r>
      <w:proofErr w:type="spellEnd"/>
      <w:r w:rsidRPr="000658E3">
        <w:rPr>
          <w:rFonts w:ascii="宋体" w:eastAsia="宋体" w:hAnsi="宋体" w:cs="宋体" w:hint="eastAsia"/>
          <w:color w:val="333333"/>
          <w:kern w:val="0"/>
          <w:sz w:val="14"/>
          <w:szCs w:val="14"/>
        </w:rPr>
        <w:t>框架对于各种事件都有这样的事件常量，和java swing中的各种事件类似。有了事件处理，这时一个完整的例子就产生了，如下：</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4699000" cy="6019800"/>
            <wp:effectExtent l="19050" t="0" r="6350" b="0"/>
            <wp:docPr id="10" name="图片 10" descr="http://www.2cto.com/uploadfile/2012/0716/20120716020650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cto.com/uploadfile/2012/0716/20120716020650272.jpg"/>
                    <pic:cNvPicPr>
                      <a:picLocks noChangeAspect="1" noChangeArrowheads="1"/>
                    </pic:cNvPicPr>
                  </pic:nvPicPr>
                  <pic:blipFill>
                    <a:blip r:embed="rId15" cstate="print"/>
                    <a:srcRect/>
                    <a:stretch>
                      <a:fillRect/>
                    </a:stretch>
                  </pic:blipFill>
                  <pic:spPr bwMode="auto">
                    <a:xfrm>
                      <a:off x="0" y="0"/>
                      <a:ext cx="4699000" cy="6019800"/>
                    </a:xfrm>
                    <a:prstGeom prst="rect">
                      <a:avLst/>
                    </a:prstGeom>
                    <a:noFill/>
                    <a:ln w="9525">
                      <a:noFill/>
                      <a:miter lim="800000"/>
                      <a:headEnd/>
                      <a:tailEnd/>
                    </a:ln>
                  </pic:spPr>
                </pic:pic>
              </a:graphicData>
            </a:graphic>
          </wp:inline>
        </w:drawing>
      </w:r>
    </w:p>
    <w:p w:rsidR="000658E3" w:rsidRPr="000658E3" w:rsidRDefault="000658E3" w:rsidP="000658E3">
      <w:pPr>
        <w:widowControl/>
        <w:spacing w:after="80"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lastRenderedPageBreak/>
        <w:t>7.最后是python中多种GUI工具包的一些例子和比较：</w:t>
      </w:r>
      <w:r w:rsidRPr="000658E3">
        <w:rPr>
          <w:rFonts w:ascii="宋体" w:eastAsia="宋体" w:hAnsi="宋体" w:cs="宋体" w:hint="eastAsia"/>
          <w:color w:val="333333"/>
          <w:kern w:val="0"/>
          <w:sz w:val="14"/>
          <w:szCs w:val="14"/>
        </w:rPr>
        <w:br/>
        <w:t>使用</w:t>
      </w:r>
      <w:proofErr w:type="spellStart"/>
      <w:r w:rsidRPr="000658E3">
        <w:rPr>
          <w:rFonts w:ascii="宋体" w:eastAsia="宋体" w:hAnsi="宋体" w:cs="宋体" w:hint="eastAsia"/>
          <w:color w:val="333333"/>
          <w:kern w:val="0"/>
          <w:sz w:val="14"/>
          <w:szCs w:val="14"/>
        </w:rPr>
        <w:t>Tkinter</w:t>
      </w:r>
      <w:proofErr w:type="spellEnd"/>
      <w:r w:rsidRPr="000658E3">
        <w:rPr>
          <w:rFonts w:ascii="宋体" w:eastAsia="宋体" w:hAnsi="宋体" w:cs="宋体" w:hint="eastAsia"/>
          <w:color w:val="333333"/>
          <w:kern w:val="0"/>
          <w:sz w:val="14"/>
          <w:szCs w:val="14"/>
        </w:rPr>
        <w:t>:</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3238500" cy="1676400"/>
            <wp:effectExtent l="19050" t="0" r="0" b="0"/>
            <wp:docPr id="11" name="图片 11" descr="http://www.2cto.com/uploadfile/2012/0716/20120716020651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cto.com/uploadfile/2012/0716/20120716020651155.jpg"/>
                    <pic:cNvPicPr>
                      <a:picLocks noChangeAspect="1" noChangeArrowheads="1"/>
                    </pic:cNvPicPr>
                  </pic:nvPicPr>
                  <pic:blipFill>
                    <a:blip r:embed="rId16" cstate="print"/>
                    <a:srcRect/>
                    <a:stretch>
                      <a:fillRect/>
                    </a:stretch>
                  </pic:blipFill>
                  <pic:spPr bwMode="auto">
                    <a:xfrm>
                      <a:off x="0" y="0"/>
                      <a:ext cx="3238500" cy="1676400"/>
                    </a:xfrm>
                    <a:prstGeom prst="rect">
                      <a:avLst/>
                    </a:prstGeom>
                    <a:noFill/>
                    <a:ln w="9525">
                      <a:noFill/>
                      <a:miter lim="800000"/>
                      <a:headEnd/>
                      <a:tailEnd/>
                    </a:ln>
                  </pic:spPr>
                </pic:pic>
              </a:graphicData>
            </a:graphic>
          </wp:inline>
        </w:drawing>
      </w:r>
    </w:p>
    <w:p w:rsidR="000658E3" w:rsidRPr="000658E3" w:rsidRDefault="000658E3" w:rsidP="000658E3">
      <w:pPr>
        <w:widowControl/>
        <w:spacing w:line="280" w:lineRule="atLeast"/>
        <w:ind w:left="720" w:firstLine="480"/>
        <w:jc w:val="left"/>
        <w:rPr>
          <w:rFonts w:ascii="宋体" w:eastAsia="宋体" w:hAnsi="宋体" w:cs="宋体" w:hint="eastAsia"/>
          <w:color w:val="333333"/>
          <w:kern w:val="0"/>
          <w:sz w:val="14"/>
          <w:szCs w:val="14"/>
        </w:rPr>
      </w:pPr>
      <w:r w:rsidRPr="000658E3">
        <w:rPr>
          <w:rFonts w:ascii="宋体" w:eastAsia="宋体" w:hAnsi="宋体" w:cs="宋体" w:hint="eastAsia"/>
          <w:color w:val="333333"/>
          <w:kern w:val="0"/>
          <w:sz w:val="14"/>
          <w:szCs w:val="14"/>
        </w:rPr>
        <w:t>使用</w:t>
      </w:r>
      <w:proofErr w:type="spellStart"/>
      <w:r w:rsidRPr="000658E3">
        <w:rPr>
          <w:rFonts w:ascii="宋体" w:eastAsia="宋体" w:hAnsi="宋体" w:cs="宋体" w:hint="eastAsia"/>
          <w:color w:val="333333"/>
          <w:kern w:val="0"/>
          <w:sz w:val="14"/>
          <w:szCs w:val="14"/>
        </w:rPr>
        <w:t>Jython</w:t>
      </w:r>
      <w:proofErr w:type="spellEnd"/>
      <w:r w:rsidRPr="000658E3">
        <w:rPr>
          <w:rFonts w:ascii="宋体" w:eastAsia="宋体" w:hAnsi="宋体" w:cs="宋体" w:hint="eastAsia"/>
          <w:color w:val="333333"/>
          <w:kern w:val="0"/>
          <w:sz w:val="14"/>
          <w:szCs w:val="14"/>
        </w:rPr>
        <w:t>和Swing:</w:t>
      </w:r>
      <w:r w:rsidRPr="000658E3">
        <w:rPr>
          <w:rFonts w:ascii="宋体" w:eastAsia="宋体" w:hAnsi="宋体" w:cs="宋体" w:hint="eastAsia"/>
          <w:color w:val="333333"/>
          <w:kern w:val="0"/>
          <w:sz w:val="14"/>
          <w:szCs w:val="14"/>
        </w:rPr>
        <w:br/>
      </w:r>
      <w:r>
        <w:rPr>
          <w:rFonts w:ascii="宋体" w:eastAsia="宋体" w:hAnsi="宋体" w:cs="宋体"/>
          <w:noProof/>
          <w:color w:val="333333"/>
          <w:kern w:val="0"/>
          <w:sz w:val="14"/>
          <w:szCs w:val="14"/>
        </w:rPr>
        <w:drawing>
          <wp:inline distT="0" distB="0" distL="0" distR="0">
            <wp:extent cx="2749550" cy="2406650"/>
            <wp:effectExtent l="19050" t="0" r="0" b="0"/>
            <wp:docPr id="12" name="图片 12" descr="http://www.2cto.com/uploadfile/2012/0716/20120716020652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cto.com/uploadfile/2012/0716/20120716020652524.jpg"/>
                    <pic:cNvPicPr>
                      <a:picLocks noChangeAspect="1" noChangeArrowheads="1"/>
                    </pic:cNvPicPr>
                  </pic:nvPicPr>
                  <pic:blipFill>
                    <a:blip r:embed="rId17" cstate="print"/>
                    <a:srcRect/>
                    <a:stretch>
                      <a:fillRect/>
                    </a:stretch>
                  </pic:blipFill>
                  <pic:spPr bwMode="auto">
                    <a:xfrm>
                      <a:off x="0" y="0"/>
                      <a:ext cx="2749550" cy="2406650"/>
                    </a:xfrm>
                    <a:prstGeom prst="rect">
                      <a:avLst/>
                    </a:prstGeom>
                    <a:noFill/>
                    <a:ln w="9525">
                      <a:noFill/>
                      <a:miter lim="800000"/>
                      <a:headEnd/>
                      <a:tailEnd/>
                    </a:ln>
                  </pic:spPr>
                </pic:pic>
              </a:graphicData>
            </a:graphic>
          </wp:inline>
        </w:drawing>
      </w:r>
    </w:p>
    <w:p w:rsidR="009520A5" w:rsidRDefault="009520A5">
      <w:pPr>
        <w:rPr>
          <w:rFonts w:hint="eastAsia"/>
        </w:rPr>
      </w:pPr>
    </w:p>
    <w:sectPr w:rsidR="009520A5" w:rsidSect="009520A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658E3"/>
    <w:rsid w:val="000658E3"/>
    <w:rsid w:val="009520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658E3"/>
    <w:rPr>
      <w:sz w:val="18"/>
      <w:szCs w:val="18"/>
    </w:rPr>
  </w:style>
  <w:style w:type="character" w:customStyle="1" w:styleId="Char">
    <w:name w:val="批注框文本 Char"/>
    <w:basedOn w:val="a0"/>
    <w:link w:val="a3"/>
    <w:uiPriority w:val="99"/>
    <w:semiHidden/>
    <w:rsid w:val="000658E3"/>
    <w:rPr>
      <w:sz w:val="18"/>
      <w:szCs w:val="18"/>
    </w:rPr>
  </w:style>
</w:styles>
</file>

<file path=word/webSettings.xml><?xml version="1.0" encoding="utf-8"?>
<w:webSettings xmlns:r="http://schemas.openxmlformats.org/officeDocument/2006/relationships" xmlns:w="http://schemas.openxmlformats.org/wordprocessingml/2006/main">
  <w:divs>
    <w:div w:id="550849690">
      <w:bodyDiv w:val="1"/>
      <w:marLeft w:val="0"/>
      <w:marRight w:val="0"/>
      <w:marTop w:val="0"/>
      <w:marBottom w:val="0"/>
      <w:divBdr>
        <w:top w:val="none" w:sz="0" w:space="0" w:color="auto"/>
        <w:left w:val="none" w:sz="0" w:space="0" w:color="auto"/>
        <w:bottom w:val="none" w:sz="0" w:space="0" w:color="auto"/>
        <w:right w:val="none" w:sz="0" w:space="0" w:color="auto"/>
      </w:divBdr>
      <w:divsChild>
        <w:div w:id="1748190444">
          <w:marLeft w:val="0"/>
          <w:marRight w:val="0"/>
          <w:marTop w:val="100"/>
          <w:marBottom w:val="100"/>
          <w:divBdr>
            <w:top w:val="none" w:sz="0" w:space="0" w:color="auto"/>
            <w:left w:val="none" w:sz="0" w:space="0" w:color="auto"/>
            <w:bottom w:val="none" w:sz="0" w:space="0" w:color="auto"/>
            <w:right w:val="none" w:sz="0" w:space="0" w:color="auto"/>
          </w:divBdr>
          <w:divsChild>
            <w:div w:id="1039549637">
              <w:marLeft w:val="0"/>
              <w:marRight w:val="0"/>
              <w:marTop w:val="0"/>
              <w:marBottom w:val="0"/>
              <w:divBdr>
                <w:top w:val="single" w:sz="8" w:space="0" w:color="4273B3"/>
                <w:left w:val="none" w:sz="0" w:space="0" w:color="auto"/>
                <w:bottom w:val="single" w:sz="4" w:space="0" w:color="DBDBDB"/>
                <w:right w:val="none" w:sz="0" w:space="0" w:color="auto"/>
              </w:divBdr>
            </w:div>
          </w:divsChild>
        </w:div>
      </w:divsChild>
    </w:div>
    <w:div w:id="1671903914">
      <w:bodyDiv w:val="1"/>
      <w:marLeft w:val="0"/>
      <w:marRight w:val="0"/>
      <w:marTop w:val="0"/>
      <w:marBottom w:val="0"/>
      <w:divBdr>
        <w:top w:val="none" w:sz="0" w:space="0" w:color="auto"/>
        <w:left w:val="none" w:sz="0" w:space="0" w:color="auto"/>
        <w:bottom w:val="none" w:sz="0" w:space="0" w:color="auto"/>
        <w:right w:val="none" w:sz="0" w:space="0" w:color="auto"/>
      </w:divBdr>
      <w:divsChild>
        <w:div w:id="386533309">
          <w:marLeft w:val="0"/>
          <w:marRight w:val="0"/>
          <w:marTop w:val="100"/>
          <w:marBottom w:val="100"/>
          <w:divBdr>
            <w:top w:val="none" w:sz="0" w:space="0" w:color="auto"/>
            <w:left w:val="none" w:sz="0" w:space="0" w:color="auto"/>
            <w:bottom w:val="none" w:sz="0" w:space="0" w:color="auto"/>
            <w:right w:val="none" w:sz="0" w:space="0" w:color="auto"/>
          </w:divBdr>
          <w:divsChild>
            <w:div w:id="417485643">
              <w:marLeft w:val="0"/>
              <w:marRight w:val="0"/>
              <w:marTop w:val="0"/>
              <w:marBottom w:val="0"/>
              <w:divBdr>
                <w:top w:val="single" w:sz="8" w:space="0" w:color="4273B3"/>
                <w:left w:val="none" w:sz="0" w:space="0" w:color="auto"/>
                <w:bottom w:val="single" w:sz="4" w:space="0" w:color="DBDBDB"/>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2cto.com/kf/ware/Python/"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www.2cto.com/soft"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2012-09-13T11:18:00Z</dcterms:created>
  <dcterms:modified xsi:type="dcterms:W3CDTF">2012-09-13T11:18:00Z</dcterms:modified>
</cp:coreProperties>
</file>