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rFonts w:ascii="Calibri" w:hAnsi="Calibri"/>
        </w:rPr>
      </w:pPr>
      <w:bookmarkStart w:id="0" w:name="__RefHeading___Toc1457_1633858025"/>
      <w:bookmarkEnd w:id="0"/>
      <w:r>
        <w:rPr>
          <w:rFonts w:ascii="Calibri" w:hAnsi="Calibri"/>
        </w:rPr>
        <w:t xml:space="preserve">Documentation for Cardano Implementation </w:t>
      </w:r>
      <w:r>
        <w:rPr>
          <w:rFonts w:ascii="Calibri" w:hAnsi="Calibri"/>
        </w:rPr>
        <w:t xml:space="preserve">in hummingbot </w:t>
      </w:r>
      <w:r>
        <w:rPr>
          <w:rFonts w:ascii="Calibri" w:hAnsi="Calibri"/>
        </w:rPr>
        <w:t>gateway</w:t>
      </w:r>
    </w:p>
    <w:sdt>
      <w:sdtPr>
        <w:docPartObj>
          <w:docPartGallery w:val="Table of Contents"/>
          <w:docPartUnique w:val="true"/>
        </w:docPartObj>
      </w:sdtPr>
      <w:sdtContent>
        <w:p>
          <w:pPr>
            <w:pStyle w:val="TOCHeading"/>
            <w:suppressLineNumbers/>
            <w:bidi w:val="0"/>
            <w:ind w:hanging="0" w:start="0"/>
            <w:jc w:val="start"/>
            <w:rPr>
              <w:b/>
              <w:bCs/>
              <w:sz w:val="32"/>
              <w:szCs w:val="32"/>
            </w:rPr>
          </w:pPr>
          <w:r>
            <w:rPr>
              <w:b/>
              <w:bCs/>
              <w:sz w:val="32"/>
              <w:szCs w:val="32"/>
            </w:rPr>
            <w:t>Table of Contents</w:t>
          </w:r>
        </w:p>
        <w:p>
          <w:pPr>
            <w:pStyle w:val="TOC1"/>
            <w:tabs>
              <w:tab w:val="clear" w:pos="9638"/>
              <w:tab w:val="right" w:pos="9637" w:leader="dot"/>
            </w:tabs>
            <w:bidi w:val="0"/>
            <w:jc w:val="start"/>
            <w:rPr/>
          </w:pPr>
          <w:r>
            <w:fldChar w:fldCharType="begin"/>
          </w:r>
          <w:r>
            <w:rPr>
              <w:rStyle w:val="IndexLink"/>
            </w:rPr>
            <w:instrText xml:space="preserve"> TOC \f \o "1-9" \h</w:instrText>
          </w:r>
          <w:r>
            <w:rPr>
              <w:rStyle w:val="IndexLink"/>
            </w:rPr>
            <w:fldChar w:fldCharType="separate"/>
          </w:r>
          <w:hyperlink w:anchor="__RefHeading___Toc1457_1633858025">
            <w:r>
              <w:rPr>
                <w:rStyle w:val="IndexLink"/>
              </w:rPr>
              <w:t>Documentation for Cardano Implementation in hummingbot gateway</w:t>
              <w:tab/>
              <w:t>1</w:t>
            </w:r>
          </w:hyperlink>
        </w:p>
        <w:p>
          <w:pPr>
            <w:pStyle w:val="TOC1"/>
            <w:tabs>
              <w:tab w:val="clear" w:pos="9638"/>
              <w:tab w:val="right" w:pos="9637" w:leader="dot"/>
            </w:tabs>
            <w:bidi w:val="0"/>
            <w:jc w:val="start"/>
            <w:rPr/>
          </w:pPr>
          <w:hyperlink w:anchor="__RefHeading___Toc1459_1633858025">
            <w:r>
              <w:rPr>
                <w:rStyle w:val="IndexLink"/>
              </w:rPr>
              <w:t>cardano.ts</w:t>
              <w:tab/>
              <w:t>4</w:t>
            </w:r>
          </w:hyperlink>
        </w:p>
        <w:p>
          <w:pPr>
            <w:pStyle w:val="TOC2"/>
            <w:tabs>
              <w:tab w:val="clear" w:pos="9355"/>
              <w:tab w:val="right" w:pos="9637" w:leader="dot"/>
            </w:tabs>
            <w:bidi w:val="0"/>
            <w:jc w:val="start"/>
            <w:rPr/>
          </w:pPr>
          <w:hyperlink w:anchor="__RefHeading___Toc1461_1633858025">
            <w:r>
              <w:rPr>
                <w:rStyle w:val="IndexLink"/>
              </w:rPr>
              <w:t>Overview</w:t>
              <w:tab/>
              <w:t>4</w:t>
            </w:r>
          </w:hyperlink>
        </w:p>
        <w:p>
          <w:pPr>
            <w:pStyle w:val="TOC2"/>
            <w:tabs>
              <w:tab w:val="clear" w:pos="9355"/>
              <w:tab w:val="right" w:pos="9637" w:leader="dot"/>
            </w:tabs>
            <w:bidi w:val="0"/>
            <w:jc w:val="start"/>
            <w:rPr/>
          </w:pPr>
          <w:hyperlink w:anchor="__RefHeading___Toc1463_1633858025">
            <w:r>
              <w:rPr>
                <w:rStyle w:val="IndexLink"/>
              </w:rPr>
              <w:t>Key Components</w:t>
              <w:tab/>
              <w:t>4</w:t>
            </w:r>
          </w:hyperlink>
        </w:p>
        <w:p>
          <w:pPr>
            <w:pStyle w:val="TOC3"/>
            <w:tabs>
              <w:tab w:val="clear" w:pos="9071"/>
              <w:tab w:val="right" w:pos="9637" w:leader="dot"/>
            </w:tabs>
            <w:bidi w:val="0"/>
            <w:jc w:val="start"/>
            <w:rPr/>
          </w:pPr>
          <w:hyperlink w:anchor="__RefHeading___Toc1465_1633858025">
            <w:r>
              <w:rPr>
                <w:rStyle w:val="IndexLink"/>
              </w:rPr>
              <w:t>1. CardanoTokenInfo</w:t>
              <w:tab/>
              <w:t>4</w:t>
            </w:r>
          </w:hyperlink>
        </w:p>
        <w:p>
          <w:pPr>
            <w:pStyle w:val="TOC3"/>
            <w:tabs>
              <w:tab w:val="clear" w:pos="9071"/>
              <w:tab w:val="right" w:pos="9637" w:leader="dot"/>
            </w:tabs>
            <w:bidi w:val="0"/>
            <w:jc w:val="start"/>
            <w:rPr/>
          </w:pPr>
          <w:hyperlink w:anchor="__RefHeading___Toc1467_1633858025">
            <w:r>
              <w:rPr>
                <w:rStyle w:val="IndexLink"/>
              </w:rPr>
              <w:t>2. Cardano Class</w:t>
              <w:tab/>
              <w:t>4</w:t>
            </w:r>
          </w:hyperlink>
        </w:p>
        <w:p>
          <w:pPr>
            <w:pStyle w:val="TOC4"/>
            <w:tabs>
              <w:tab w:val="clear" w:pos="8788"/>
              <w:tab w:val="right" w:pos="9637" w:leader="dot"/>
            </w:tabs>
            <w:bidi w:val="0"/>
            <w:jc w:val="start"/>
            <w:rPr/>
          </w:pPr>
          <w:hyperlink w:anchor="__RefHeading___Toc1469_1633858025">
            <w:r>
              <w:rPr>
                <w:rStyle w:val="IndexLink"/>
              </w:rPr>
              <w:t>Static Properties</w:t>
              <w:tab/>
              <w:t>4</w:t>
            </w:r>
          </w:hyperlink>
        </w:p>
        <w:p>
          <w:pPr>
            <w:pStyle w:val="TOC4"/>
            <w:tabs>
              <w:tab w:val="clear" w:pos="8788"/>
              <w:tab w:val="right" w:pos="9637" w:leader="dot"/>
            </w:tabs>
            <w:bidi w:val="0"/>
            <w:jc w:val="start"/>
            <w:rPr/>
          </w:pPr>
          <w:hyperlink w:anchor="__RefHeading___Toc1471_1633858025">
            <w:r>
              <w:rPr>
                <w:rStyle w:val="IndexLink"/>
              </w:rPr>
              <w:t>Instance Properties</w:t>
              <w:tab/>
              <w:t>4</w:t>
            </w:r>
          </w:hyperlink>
        </w:p>
        <w:p>
          <w:pPr>
            <w:pStyle w:val="TOC4"/>
            <w:tabs>
              <w:tab w:val="clear" w:pos="8788"/>
              <w:tab w:val="right" w:pos="9637" w:leader="dot"/>
            </w:tabs>
            <w:bidi w:val="0"/>
            <w:jc w:val="start"/>
            <w:rPr/>
          </w:pPr>
          <w:hyperlink w:anchor="__RefHeading___Toc1473_1633858025">
            <w:r>
              <w:rPr>
                <w:rStyle w:val="IndexLink"/>
              </w:rPr>
              <w:t>Constructor</w:t>
              <w:tab/>
              <w:t>5</w:t>
            </w:r>
          </w:hyperlink>
        </w:p>
        <w:p>
          <w:pPr>
            <w:pStyle w:val="TOC4"/>
            <w:tabs>
              <w:tab w:val="clear" w:pos="8788"/>
              <w:tab w:val="right" w:pos="9637" w:leader="dot"/>
            </w:tabs>
            <w:bidi w:val="0"/>
            <w:jc w:val="start"/>
            <w:rPr/>
          </w:pPr>
          <w:hyperlink w:anchor="__RefHeading___Toc1475_1633858025">
            <w:r>
              <w:rPr>
                <w:rStyle w:val="IndexLink"/>
              </w:rPr>
              <w:t>Static Methods</w:t>
              <w:tab/>
              <w:t>5</w:t>
            </w:r>
          </w:hyperlink>
        </w:p>
        <w:p>
          <w:pPr>
            <w:pStyle w:val="TOC4"/>
            <w:tabs>
              <w:tab w:val="clear" w:pos="8788"/>
              <w:tab w:val="right" w:pos="9637" w:leader="dot"/>
            </w:tabs>
            <w:bidi w:val="0"/>
            <w:jc w:val="start"/>
            <w:rPr/>
          </w:pPr>
          <w:hyperlink w:anchor="__RefHeading___Toc1477_1633858025">
            <w:r>
              <w:rPr>
                <w:rStyle w:val="IndexLink"/>
              </w:rPr>
              <w:t>Public Methods</w:t>
              <w:tab/>
              <w:t>5</w:t>
            </w:r>
          </w:hyperlink>
        </w:p>
        <w:p>
          <w:pPr>
            <w:pStyle w:val="TOC4"/>
            <w:tabs>
              <w:tab w:val="clear" w:pos="8788"/>
              <w:tab w:val="right" w:pos="9637" w:leader="dot"/>
            </w:tabs>
            <w:bidi w:val="0"/>
            <w:jc w:val="start"/>
            <w:rPr/>
          </w:pPr>
          <w:hyperlink w:anchor="__RefHeading___Toc1479_1633858025">
            <w:r>
              <w:rPr>
                <w:rStyle w:val="IndexLink"/>
              </w:rPr>
              <w:t>Private Methods</w:t>
              <w:tab/>
              <w:t>6</w:t>
            </w:r>
          </w:hyperlink>
        </w:p>
        <w:p>
          <w:pPr>
            <w:pStyle w:val="TOC1"/>
            <w:tabs>
              <w:tab w:val="clear" w:pos="9638"/>
              <w:tab w:val="right" w:pos="9637" w:leader="dot"/>
            </w:tabs>
            <w:bidi w:val="0"/>
            <w:jc w:val="start"/>
            <w:rPr/>
          </w:pPr>
          <w:hyperlink w:anchor="__RefHeading___Toc1481_1633858025">
            <w:r>
              <w:rPr>
                <w:rStyle w:val="IndexLink"/>
              </w:rPr>
              <w:t>cardano.controller.ts</w:t>
              <w:tab/>
              <w:t>6</w:t>
            </w:r>
          </w:hyperlink>
        </w:p>
        <w:p>
          <w:pPr>
            <w:pStyle w:val="TOC2"/>
            <w:tabs>
              <w:tab w:val="clear" w:pos="9355"/>
              <w:tab w:val="right" w:pos="9637" w:leader="dot"/>
            </w:tabs>
            <w:bidi w:val="0"/>
            <w:jc w:val="start"/>
            <w:rPr/>
          </w:pPr>
          <w:hyperlink w:anchor="__RefHeading___Toc1483_1633858025">
            <w:r>
              <w:rPr>
                <w:rStyle w:val="IndexLink"/>
              </w:rPr>
              <w:t>Import Statements</w:t>
              <w:tab/>
              <w:t>6</w:t>
            </w:r>
          </w:hyperlink>
        </w:p>
        <w:p>
          <w:pPr>
            <w:pStyle w:val="TOC3"/>
            <w:tabs>
              <w:tab w:val="clear" w:pos="9071"/>
              <w:tab w:val="right" w:pos="9637" w:leader="dot"/>
            </w:tabs>
            <w:bidi w:val="0"/>
            <w:jc w:val="start"/>
            <w:rPr/>
          </w:pPr>
          <w:hyperlink w:anchor="__RefHeading___Toc1485_1633858025">
            <w:r>
              <w:rPr>
                <w:rStyle w:val="IndexLink"/>
              </w:rPr>
              <w:t>Method: poll</w:t>
              <w:tab/>
              <w:t>6</w:t>
            </w:r>
          </w:hyperlink>
        </w:p>
        <w:p>
          <w:pPr>
            <w:pStyle w:val="TOC4"/>
            <w:tabs>
              <w:tab w:val="clear" w:pos="8788"/>
              <w:tab w:val="right" w:pos="9637" w:leader="dot"/>
            </w:tabs>
            <w:bidi w:val="0"/>
            <w:jc w:val="start"/>
            <w:rPr/>
          </w:pPr>
          <w:hyperlink w:anchor="__RefHeading___Toc1487_1633858025">
            <w:r>
              <w:rPr>
                <w:rStyle w:val="IndexLink"/>
              </w:rPr>
              <w:t>Definition:</w:t>
              <w:tab/>
              <w:t>6</w:t>
            </w:r>
          </w:hyperlink>
        </w:p>
        <w:p>
          <w:pPr>
            <w:pStyle w:val="TOC4"/>
            <w:tabs>
              <w:tab w:val="clear" w:pos="8788"/>
              <w:tab w:val="right" w:pos="9637" w:leader="dot"/>
            </w:tabs>
            <w:bidi w:val="0"/>
            <w:jc w:val="start"/>
            <w:rPr/>
          </w:pPr>
          <w:hyperlink w:anchor="__RefHeading___Toc1489_1633858025">
            <w:r>
              <w:rPr>
                <w:rStyle w:val="IndexLink"/>
              </w:rPr>
              <w:t>Description:</w:t>
              <w:tab/>
              <w:t>7</w:t>
            </w:r>
          </w:hyperlink>
        </w:p>
        <w:p>
          <w:pPr>
            <w:pStyle w:val="TOC4"/>
            <w:tabs>
              <w:tab w:val="clear" w:pos="8788"/>
              <w:tab w:val="right" w:pos="9637" w:leader="dot"/>
            </w:tabs>
            <w:bidi w:val="0"/>
            <w:jc w:val="start"/>
            <w:rPr/>
          </w:pPr>
          <w:hyperlink w:anchor="__RefHeading___Toc1491_1633858025">
            <w:r>
              <w:rPr>
                <w:rStyle w:val="IndexLink"/>
              </w:rPr>
              <w:t>Parameters:</w:t>
              <w:tab/>
              <w:t>7</w:t>
            </w:r>
          </w:hyperlink>
        </w:p>
        <w:p>
          <w:pPr>
            <w:pStyle w:val="TOC4"/>
            <w:tabs>
              <w:tab w:val="clear" w:pos="8788"/>
              <w:tab w:val="right" w:pos="9637" w:leader="dot"/>
            </w:tabs>
            <w:bidi w:val="0"/>
            <w:jc w:val="start"/>
            <w:rPr/>
          </w:pPr>
          <w:hyperlink w:anchor="__RefHeading___Toc1493_1633858025">
            <w:r>
              <w:rPr>
                <w:rStyle w:val="IndexLink"/>
              </w:rPr>
              <w:t>Returns:</w:t>
              <w:tab/>
              <w:t>7</w:t>
            </w:r>
          </w:hyperlink>
        </w:p>
        <w:p>
          <w:pPr>
            <w:pStyle w:val="TOC4"/>
            <w:tabs>
              <w:tab w:val="clear" w:pos="8788"/>
              <w:tab w:val="right" w:pos="9637" w:leader="dot"/>
            </w:tabs>
            <w:bidi w:val="0"/>
            <w:jc w:val="start"/>
            <w:rPr/>
          </w:pPr>
          <w:hyperlink w:anchor="__RefHeading___Toc1495_1633858025">
            <w:r>
              <w:rPr>
                <w:rStyle w:val="IndexLink"/>
              </w:rPr>
              <w:t>Implementation:</w:t>
              <w:tab/>
              <w:t>7</w:t>
            </w:r>
          </w:hyperlink>
        </w:p>
        <w:p>
          <w:pPr>
            <w:pStyle w:val="TOC3"/>
            <w:tabs>
              <w:tab w:val="clear" w:pos="9071"/>
              <w:tab w:val="right" w:pos="9637" w:leader="dot"/>
            </w:tabs>
            <w:bidi w:val="0"/>
            <w:jc w:val="start"/>
            <w:rPr/>
          </w:pPr>
          <w:hyperlink w:anchor="__RefHeading___Toc1497_1633858025">
            <w:r>
              <w:rPr>
                <w:rStyle w:val="IndexLink"/>
              </w:rPr>
              <w:t>Method: balances</w:t>
              <w:tab/>
              <w:t>7</w:t>
            </w:r>
          </w:hyperlink>
        </w:p>
        <w:p>
          <w:pPr>
            <w:pStyle w:val="TOC4"/>
            <w:tabs>
              <w:tab w:val="clear" w:pos="8788"/>
              <w:tab w:val="right" w:pos="9637" w:leader="dot"/>
            </w:tabs>
            <w:bidi w:val="0"/>
            <w:jc w:val="start"/>
            <w:rPr/>
          </w:pPr>
          <w:hyperlink w:anchor="__RefHeading___Toc1499_1633858025">
            <w:r>
              <w:rPr>
                <w:rStyle w:val="IndexLink"/>
              </w:rPr>
              <w:t>Definition:</w:t>
              <w:tab/>
              <w:t>7</w:t>
            </w:r>
          </w:hyperlink>
        </w:p>
        <w:p>
          <w:pPr>
            <w:pStyle w:val="TOC4"/>
            <w:tabs>
              <w:tab w:val="clear" w:pos="8788"/>
              <w:tab w:val="right" w:pos="9637" w:leader="dot"/>
            </w:tabs>
            <w:bidi w:val="0"/>
            <w:jc w:val="start"/>
            <w:rPr/>
          </w:pPr>
          <w:hyperlink w:anchor="__RefHeading___Toc1501_1633858025">
            <w:r>
              <w:rPr>
                <w:rStyle w:val="IndexLink"/>
              </w:rPr>
              <w:t>Description:</w:t>
              <w:tab/>
              <w:t>7</w:t>
            </w:r>
          </w:hyperlink>
        </w:p>
        <w:p>
          <w:pPr>
            <w:pStyle w:val="TOC4"/>
            <w:tabs>
              <w:tab w:val="clear" w:pos="8788"/>
              <w:tab w:val="right" w:pos="9637" w:leader="dot"/>
            </w:tabs>
            <w:bidi w:val="0"/>
            <w:jc w:val="start"/>
            <w:rPr/>
          </w:pPr>
          <w:hyperlink w:anchor="__RefHeading___Toc1503_1633858025">
            <w:r>
              <w:rPr>
                <w:rStyle w:val="IndexLink"/>
              </w:rPr>
              <w:t>Parameters:</w:t>
              <w:tab/>
              <w:t>7</w:t>
            </w:r>
          </w:hyperlink>
        </w:p>
        <w:p>
          <w:pPr>
            <w:pStyle w:val="TOC4"/>
            <w:tabs>
              <w:tab w:val="clear" w:pos="8788"/>
              <w:tab w:val="right" w:pos="9637" w:leader="dot"/>
            </w:tabs>
            <w:bidi w:val="0"/>
            <w:jc w:val="start"/>
            <w:rPr/>
          </w:pPr>
          <w:hyperlink w:anchor="__RefHeading___Toc1505_1633858025">
            <w:r>
              <w:rPr>
                <w:rStyle w:val="IndexLink"/>
              </w:rPr>
              <w:t>Returns:</w:t>
              <w:tab/>
              <w:t>7</w:t>
            </w:r>
          </w:hyperlink>
        </w:p>
        <w:p>
          <w:pPr>
            <w:pStyle w:val="TOC4"/>
            <w:tabs>
              <w:tab w:val="clear" w:pos="8788"/>
              <w:tab w:val="right" w:pos="9637" w:leader="dot"/>
            </w:tabs>
            <w:bidi w:val="0"/>
            <w:jc w:val="start"/>
            <w:rPr/>
          </w:pPr>
          <w:hyperlink w:anchor="__RefHeading___Toc1507_1633858025">
            <w:r>
              <w:rPr>
                <w:rStyle w:val="IndexLink"/>
              </w:rPr>
              <w:t>Implementation:</w:t>
              <w:tab/>
              <w:t>8</w:t>
            </w:r>
          </w:hyperlink>
        </w:p>
        <w:p>
          <w:pPr>
            <w:pStyle w:val="TOC3"/>
            <w:tabs>
              <w:tab w:val="clear" w:pos="9071"/>
              <w:tab w:val="right" w:pos="9637" w:leader="dot"/>
            </w:tabs>
            <w:bidi w:val="0"/>
            <w:jc w:val="start"/>
            <w:rPr/>
          </w:pPr>
          <w:hyperlink w:anchor="__RefHeading___Toc1509_1633858025">
            <w:r>
              <w:rPr>
                <w:rStyle w:val="IndexLink"/>
              </w:rPr>
              <w:t>Method: getTokens</w:t>
              <w:tab/>
              <w:t>8</w:t>
            </w:r>
          </w:hyperlink>
        </w:p>
        <w:p>
          <w:pPr>
            <w:pStyle w:val="TOC4"/>
            <w:tabs>
              <w:tab w:val="clear" w:pos="8788"/>
              <w:tab w:val="right" w:pos="9637" w:leader="dot"/>
            </w:tabs>
            <w:bidi w:val="0"/>
            <w:jc w:val="start"/>
            <w:rPr/>
          </w:pPr>
          <w:hyperlink w:anchor="__RefHeading___Toc1511_1633858025">
            <w:r>
              <w:rPr>
                <w:rStyle w:val="IndexLink"/>
              </w:rPr>
              <w:t>Definition:</w:t>
              <w:tab/>
              <w:t>8</w:t>
            </w:r>
          </w:hyperlink>
        </w:p>
        <w:p>
          <w:pPr>
            <w:pStyle w:val="TOC4"/>
            <w:tabs>
              <w:tab w:val="clear" w:pos="8788"/>
              <w:tab w:val="right" w:pos="9637" w:leader="dot"/>
            </w:tabs>
            <w:bidi w:val="0"/>
            <w:jc w:val="start"/>
            <w:rPr/>
          </w:pPr>
          <w:hyperlink w:anchor="__RefHeading___Toc1513_1633858025">
            <w:r>
              <w:rPr>
                <w:rStyle w:val="IndexLink"/>
              </w:rPr>
              <w:t>Description:</w:t>
              <w:tab/>
              <w:t>8</w:t>
            </w:r>
          </w:hyperlink>
        </w:p>
        <w:p>
          <w:pPr>
            <w:pStyle w:val="TOC4"/>
            <w:tabs>
              <w:tab w:val="clear" w:pos="8788"/>
              <w:tab w:val="right" w:pos="9637" w:leader="dot"/>
            </w:tabs>
            <w:bidi w:val="0"/>
            <w:jc w:val="start"/>
            <w:rPr/>
          </w:pPr>
          <w:hyperlink w:anchor="__RefHeading___Toc1515_1633858025">
            <w:r>
              <w:rPr>
                <w:rStyle w:val="IndexLink"/>
              </w:rPr>
              <w:t>Parameters:</w:t>
              <w:tab/>
              <w:t>8</w:t>
            </w:r>
          </w:hyperlink>
        </w:p>
        <w:p>
          <w:pPr>
            <w:pStyle w:val="TOC4"/>
            <w:tabs>
              <w:tab w:val="clear" w:pos="8788"/>
              <w:tab w:val="right" w:pos="9637" w:leader="dot"/>
            </w:tabs>
            <w:bidi w:val="0"/>
            <w:jc w:val="start"/>
            <w:rPr/>
          </w:pPr>
          <w:hyperlink w:anchor="__RefHeading___Toc1517_1633858025">
            <w:r>
              <w:rPr>
                <w:rStyle w:val="IndexLink"/>
              </w:rPr>
              <w:t>Returns:</w:t>
              <w:tab/>
              <w:t>8</w:t>
            </w:r>
          </w:hyperlink>
        </w:p>
        <w:p>
          <w:pPr>
            <w:pStyle w:val="TOC4"/>
            <w:tabs>
              <w:tab w:val="clear" w:pos="8788"/>
              <w:tab w:val="right" w:pos="9637" w:leader="dot"/>
            </w:tabs>
            <w:bidi w:val="0"/>
            <w:jc w:val="start"/>
            <w:rPr/>
          </w:pPr>
          <w:hyperlink w:anchor="__RefHeading___Toc1519_1633858025">
            <w:r>
              <w:rPr>
                <w:rStyle w:val="IndexLink"/>
              </w:rPr>
              <w:t>Implementation:</w:t>
              <w:tab/>
              <w:t>9</w:t>
            </w:r>
          </w:hyperlink>
        </w:p>
        <w:p>
          <w:pPr>
            <w:pStyle w:val="TOC3"/>
            <w:tabs>
              <w:tab w:val="clear" w:pos="9071"/>
              <w:tab w:val="right" w:pos="9637" w:leader="dot"/>
            </w:tabs>
            <w:bidi w:val="0"/>
            <w:jc w:val="start"/>
            <w:rPr/>
          </w:pPr>
          <w:hyperlink w:anchor="__RefHeading___Toc1521_1633858025">
            <w:r>
              <w:rPr>
                <w:rStyle w:val="IndexLink"/>
              </w:rPr>
              <w:t>Validators and Utility Functions</w:t>
              <w:tab/>
              <w:t>9</w:t>
            </w:r>
          </w:hyperlink>
        </w:p>
        <w:p>
          <w:pPr>
            <w:pStyle w:val="TOC1"/>
            <w:tabs>
              <w:tab w:val="clear" w:pos="9638"/>
              <w:tab w:val="right" w:pos="9637" w:leader="dot"/>
            </w:tabs>
            <w:bidi w:val="0"/>
            <w:jc w:val="start"/>
            <w:rPr/>
          </w:pPr>
          <w:hyperlink w:anchor="__RefHeading___Toc1523_1633858025">
            <w:r>
              <w:rPr>
                <w:rStyle w:val="IndexLink"/>
              </w:rPr>
              <w:t>cardano.requests.ts</w:t>
              <w:tab/>
              <w:t>9</w:t>
            </w:r>
          </w:hyperlink>
        </w:p>
        <w:p>
          <w:pPr>
            <w:pStyle w:val="TOC2"/>
            <w:tabs>
              <w:tab w:val="clear" w:pos="9355"/>
              <w:tab w:val="right" w:pos="9637" w:leader="dot"/>
            </w:tabs>
            <w:bidi w:val="0"/>
            <w:jc w:val="start"/>
            <w:rPr/>
          </w:pPr>
          <w:hyperlink w:anchor="__RefHeading___Toc1525_1633858025">
            <w:r>
              <w:rPr>
                <w:rStyle w:val="IndexLink"/>
              </w:rPr>
              <w:t>1. Types</w:t>
              <w:tab/>
              <w:t>9</w:t>
            </w:r>
          </w:hyperlink>
        </w:p>
        <w:p>
          <w:pPr>
            <w:pStyle w:val="TOC3"/>
            <w:tabs>
              <w:tab w:val="clear" w:pos="9071"/>
              <w:tab w:val="right" w:pos="9637" w:leader="dot"/>
            </w:tabs>
            <w:bidi w:val="0"/>
            <w:jc w:val="start"/>
            <w:rPr/>
          </w:pPr>
          <w:hyperlink w:anchor="__RefHeading___Toc1527_1633858025">
            <w:r>
              <w:rPr>
                <w:rStyle w:val="IndexLink"/>
              </w:rPr>
              <w:t>AssetsRequest</w:t>
              <w:tab/>
              <w:t>9</w:t>
            </w:r>
          </w:hyperlink>
        </w:p>
        <w:p>
          <w:pPr>
            <w:pStyle w:val="TOC4"/>
            <w:tabs>
              <w:tab w:val="clear" w:pos="8788"/>
              <w:tab w:val="right" w:pos="9637" w:leader="dot"/>
            </w:tabs>
            <w:bidi w:val="0"/>
            <w:jc w:val="start"/>
            <w:rPr/>
          </w:pPr>
          <w:hyperlink w:anchor="__RefHeading___Toc1529_1633858025">
            <w:r>
              <w:rPr>
                <w:rStyle w:val="IndexLink"/>
              </w:rPr>
              <w:t>Description:</w:t>
              <w:tab/>
              <w:t>9</w:t>
            </w:r>
          </w:hyperlink>
        </w:p>
        <w:p>
          <w:pPr>
            <w:pStyle w:val="TOC4"/>
            <w:tabs>
              <w:tab w:val="clear" w:pos="8788"/>
              <w:tab w:val="right" w:pos="9637" w:leader="dot"/>
            </w:tabs>
            <w:bidi w:val="0"/>
            <w:jc w:val="start"/>
            <w:rPr/>
          </w:pPr>
          <w:hyperlink w:anchor="__RefHeading___Toc1531_1633858025">
            <w:r>
              <w:rPr>
                <w:rStyle w:val="IndexLink"/>
              </w:rPr>
              <w:t>Fields:</w:t>
              <w:tab/>
              <w:t>9</w:t>
            </w:r>
          </w:hyperlink>
        </w:p>
        <w:p>
          <w:pPr>
            <w:pStyle w:val="TOC3"/>
            <w:tabs>
              <w:tab w:val="clear" w:pos="9071"/>
              <w:tab w:val="right" w:pos="9637" w:leader="dot"/>
            </w:tabs>
            <w:bidi w:val="0"/>
            <w:jc w:val="start"/>
            <w:rPr/>
          </w:pPr>
          <w:hyperlink w:anchor="__RefHeading___Toc1533_1633858025">
            <w:r>
              <w:rPr>
                <w:rStyle w:val="IndexLink"/>
              </w:rPr>
              <w:t>AssetsResponse</w:t>
              <w:tab/>
              <w:t>10</w:t>
            </w:r>
          </w:hyperlink>
        </w:p>
        <w:p>
          <w:pPr>
            <w:pStyle w:val="TOC4"/>
            <w:tabs>
              <w:tab w:val="clear" w:pos="8788"/>
              <w:tab w:val="right" w:pos="9637" w:leader="dot"/>
            </w:tabs>
            <w:bidi w:val="0"/>
            <w:jc w:val="start"/>
            <w:rPr/>
          </w:pPr>
          <w:hyperlink w:anchor="__RefHeading___Toc1535_1633858025">
            <w:r>
              <w:rPr>
                <w:rStyle w:val="IndexLink"/>
              </w:rPr>
              <w:t>Description:</w:t>
              <w:tab/>
              <w:t>10</w:t>
            </w:r>
          </w:hyperlink>
        </w:p>
        <w:p>
          <w:pPr>
            <w:pStyle w:val="TOC4"/>
            <w:tabs>
              <w:tab w:val="clear" w:pos="8788"/>
              <w:tab w:val="right" w:pos="9637" w:leader="dot"/>
            </w:tabs>
            <w:bidi w:val="0"/>
            <w:jc w:val="start"/>
            <w:rPr/>
          </w:pPr>
          <w:hyperlink w:anchor="__RefHeading___Toc1537_1633858025">
            <w:r>
              <w:rPr>
                <w:rStyle w:val="IndexLink"/>
              </w:rPr>
              <w:t>Fields:</w:t>
              <w:tab/>
              <w:t>10</w:t>
            </w:r>
          </w:hyperlink>
        </w:p>
        <w:p>
          <w:pPr>
            <w:pStyle w:val="TOC2"/>
            <w:tabs>
              <w:tab w:val="clear" w:pos="9355"/>
              <w:tab w:val="right" w:pos="9637" w:leader="dot"/>
            </w:tabs>
            <w:bidi w:val="0"/>
            <w:jc w:val="start"/>
            <w:rPr/>
          </w:pPr>
          <w:hyperlink w:anchor="__RefHeading___Toc1539_1633858025">
            <w:r>
              <w:rPr>
                <w:rStyle w:val="IndexLink"/>
              </w:rPr>
              <w:t>2. Interfaces</w:t>
              <w:tab/>
              <w:t>10</w:t>
            </w:r>
          </w:hyperlink>
        </w:p>
        <w:p>
          <w:pPr>
            <w:pStyle w:val="TOC3"/>
            <w:tabs>
              <w:tab w:val="clear" w:pos="9071"/>
              <w:tab w:val="right" w:pos="9637" w:leader="dot"/>
            </w:tabs>
            <w:bidi w:val="0"/>
            <w:jc w:val="start"/>
            <w:rPr/>
          </w:pPr>
          <w:hyperlink w:anchor="__RefHeading___Toc1541_1633858025">
            <w:r>
              <w:rPr>
                <w:rStyle w:val="IndexLink"/>
              </w:rPr>
              <w:t>CardanoAsset</w:t>
              <w:tab/>
              <w:t>10</w:t>
            </w:r>
          </w:hyperlink>
        </w:p>
        <w:p>
          <w:pPr>
            <w:pStyle w:val="TOC4"/>
            <w:tabs>
              <w:tab w:val="clear" w:pos="8788"/>
              <w:tab w:val="right" w:pos="9637" w:leader="dot"/>
            </w:tabs>
            <w:bidi w:val="0"/>
            <w:jc w:val="start"/>
            <w:rPr/>
          </w:pPr>
          <w:hyperlink w:anchor="__RefHeading___Toc1543_1633858025">
            <w:r>
              <w:rPr>
                <w:rStyle w:val="IndexLink"/>
              </w:rPr>
              <w:t>Description:</w:t>
              <w:tab/>
              <w:t>10</w:t>
            </w:r>
          </w:hyperlink>
        </w:p>
        <w:p>
          <w:pPr>
            <w:pStyle w:val="TOC4"/>
            <w:tabs>
              <w:tab w:val="clear" w:pos="8788"/>
              <w:tab w:val="right" w:pos="9637" w:leader="dot"/>
            </w:tabs>
            <w:bidi w:val="0"/>
            <w:jc w:val="start"/>
            <w:rPr/>
          </w:pPr>
          <w:hyperlink w:anchor="__RefHeading___Toc1545_1633858025">
            <w:r>
              <w:rPr>
                <w:rStyle w:val="IndexLink"/>
              </w:rPr>
              <w:t>Fields:</w:t>
              <w:tab/>
              <w:t>10</w:t>
            </w:r>
          </w:hyperlink>
        </w:p>
        <w:p>
          <w:pPr>
            <w:pStyle w:val="TOC3"/>
            <w:tabs>
              <w:tab w:val="clear" w:pos="9071"/>
              <w:tab w:val="right" w:pos="9637" w:leader="dot"/>
            </w:tabs>
            <w:bidi w:val="0"/>
            <w:jc w:val="start"/>
            <w:rPr/>
          </w:pPr>
          <w:hyperlink w:anchor="__RefHeading___Toc1547_1633858025">
            <w:r>
              <w:rPr>
                <w:rStyle w:val="IndexLink"/>
              </w:rPr>
              <w:t>PollRequest</w:t>
              <w:tab/>
              <w:t>10</w:t>
            </w:r>
          </w:hyperlink>
        </w:p>
        <w:p>
          <w:pPr>
            <w:pStyle w:val="TOC4"/>
            <w:tabs>
              <w:tab w:val="clear" w:pos="8788"/>
              <w:tab w:val="right" w:pos="9637" w:leader="dot"/>
            </w:tabs>
            <w:bidi w:val="0"/>
            <w:jc w:val="start"/>
            <w:rPr/>
          </w:pPr>
          <w:hyperlink w:anchor="__RefHeading___Toc1549_1633858025">
            <w:r>
              <w:rPr>
                <w:rStyle w:val="IndexLink"/>
              </w:rPr>
              <w:t>Description:</w:t>
              <w:tab/>
              <w:t>10</w:t>
            </w:r>
          </w:hyperlink>
        </w:p>
        <w:p>
          <w:pPr>
            <w:pStyle w:val="TOC4"/>
            <w:tabs>
              <w:tab w:val="clear" w:pos="8788"/>
              <w:tab w:val="right" w:pos="9637" w:leader="dot"/>
            </w:tabs>
            <w:bidi w:val="0"/>
            <w:jc w:val="start"/>
            <w:rPr/>
          </w:pPr>
          <w:hyperlink w:anchor="__RefHeading___Toc1551_1633858025">
            <w:r>
              <w:rPr>
                <w:rStyle w:val="IndexLink"/>
              </w:rPr>
              <w:t>Fields:</w:t>
              <w:tab/>
              <w:t>11</w:t>
            </w:r>
          </w:hyperlink>
        </w:p>
        <w:p>
          <w:pPr>
            <w:pStyle w:val="TOC2"/>
            <w:tabs>
              <w:tab w:val="clear" w:pos="9355"/>
              <w:tab w:val="right" w:pos="9637" w:leader="dot"/>
            </w:tabs>
            <w:bidi w:val="0"/>
            <w:jc w:val="start"/>
            <w:rPr/>
          </w:pPr>
          <w:hyperlink w:anchor="__RefHeading___Toc1553_1633858025">
            <w:r>
              <w:rPr>
                <w:rStyle w:val="IndexLink"/>
              </w:rPr>
              <w:t>3. Enums</w:t>
              <w:tab/>
              <w:t>11</w:t>
            </w:r>
          </w:hyperlink>
        </w:p>
        <w:p>
          <w:pPr>
            <w:pStyle w:val="TOC3"/>
            <w:tabs>
              <w:tab w:val="clear" w:pos="9071"/>
              <w:tab w:val="right" w:pos="9637" w:leader="dot"/>
            </w:tabs>
            <w:bidi w:val="0"/>
            <w:jc w:val="start"/>
            <w:rPr/>
          </w:pPr>
          <w:hyperlink w:anchor="__RefHeading___Toc1555_1633858025">
            <w:r>
              <w:rPr>
                <w:rStyle w:val="IndexLink"/>
              </w:rPr>
              <w:t>CardanoNetworkID</w:t>
              <w:tab/>
              <w:t>11</w:t>
            </w:r>
          </w:hyperlink>
        </w:p>
        <w:p>
          <w:pPr>
            <w:pStyle w:val="TOC4"/>
            <w:tabs>
              <w:tab w:val="clear" w:pos="8788"/>
              <w:tab w:val="right" w:pos="9637" w:leader="dot"/>
            </w:tabs>
            <w:bidi w:val="0"/>
            <w:jc w:val="start"/>
            <w:rPr/>
          </w:pPr>
          <w:hyperlink w:anchor="__RefHeading___Toc1557_1633858025">
            <w:r>
              <w:rPr>
                <w:rStyle w:val="IndexLink"/>
              </w:rPr>
              <w:t>Description:</w:t>
              <w:tab/>
              <w:t>11</w:t>
            </w:r>
          </w:hyperlink>
        </w:p>
        <w:p>
          <w:pPr>
            <w:pStyle w:val="TOC4"/>
            <w:tabs>
              <w:tab w:val="clear" w:pos="8788"/>
              <w:tab w:val="right" w:pos="9637" w:leader="dot"/>
            </w:tabs>
            <w:bidi w:val="0"/>
            <w:jc w:val="start"/>
            <w:rPr/>
          </w:pPr>
          <w:hyperlink w:anchor="__RefHeading___Toc1559_1633858025">
            <w:r>
              <w:rPr>
                <w:rStyle w:val="IndexLink"/>
              </w:rPr>
              <w:t>Values:</w:t>
              <w:tab/>
              <w:t>11</w:t>
            </w:r>
          </w:hyperlink>
        </w:p>
        <w:p>
          <w:pPr>
            <w:pStyle w:val="TOC2"/>
            <w:tabs>
              <w:tab w:val="clear" w:pos="9355"/>
              <w:tab w:val="right" w:pos="9637" w:leader="dot"/>
            </w:tabs>
            <w:bidi w:val="0"/>
            <w:jc w:val="start"/>
            <w:rPr/>
          </w:pPr>
          <w:hyperlink w:anchor="__RefHeading___Toc1561_1633858025">
            <w:r>
              <w:rPr>
                <w:rStyle w:val="IndexLink"/>
              </w:rPr>
              <w:t>4. Functions</w:t>
              <w:tab/>
              <w:t>11</w:t>
            </w:r>
          </w:hyperlink>
        </w:p>
        <w:p>
          <w:pPr>
            <w:pStyle w:val="TOC3"/>
            <w:tabs>
              <w:tab w:val="clear" w:pos="9071"/>
              <w:tab w:val="right" w:pos="9637" w:leader="dot"/>
            </w:tabs>
            <w:bidi w:val="0"/>
            <w:jc w:val="start"/>
            <w:rPr/>
          </w:pPr>
          <w:hyperlink w:anchor="__RefHeading___Toc1563_1633858025">
            <w:r>
              <w:rPr>
                <w:rStyle w:val="IndexLink"/>
              </w:rPr>
              <w:t>getNetworkId</w:t>
              <w:tab/>
              <w:t>11</w:t>
            </w:r>
          </w:hyperlink>
        </w:p>
        <w:p>
          <w:pPr>
            <w:pStyle w:val="TOC4"/>
            <w:tabs>
              <w:tab w:val="clear" w:pos="8788"/>
              <w:tab w:val="right" w:pos="9637" w:leader="dot"/>
            </w:tabs>
            <w:bidi w:val="0"/>
            <w:jc w:val="start"/>
            <w:rPr/>
          </w:pPr>
          <w:hyperlink w:anchor="__RefHeading___Toc1565_1633858025">
            <w:r>
              <w:rPr>
                <w:rStyle w:val="IndexLink"/>
              </w:rPr>
              <w:t>Description:</w:t>
              <w:tab/>
              <w:t>11</w:t>
            </w:r>
          </w:hyperlink>
        </w:p>
        <w:p>
          <w:pPr>
            <w:pStyle w:val="TOC4"/>
            <w:tabs>
              <w:tab w:val="clear" w:pos="8788"/>
              <w:tab w:val="right" w:pos="9637" w:leader="dot"/>
            </w:tabs>
            <w:bidi w:val="0"/>
            <w:jc w:val="start"/>
            <w:rPr/>
          </w:pPr>
          <w:hyperlink w:anchor="__RefHeading___Toc1567_1633858025">
            <w:r>
              <w:rPr>
                <w:rStyle w:val="IndexLink"/>
              </w:rPr>
              <w:t>Parameters:</w:t>
              <w:tab/>
              <w:t>11</w:t>
            </w:r>
          </w:hyperlink>
        </w:p>
        <w:p>
          <w:pPr>
            <w:pStyle w:val="TOC4"/>
            <w:tabs>
              <w:tab w:val="clear" w:pos="8788"/>
              <w:tab w:val="right" w:pos="9637" w:leader="dot"/>
            </w:tabs>
            <w:bidi w:val="0"/>
            <w:jc w:val="start"/>
            <w:rPr/>
          </w:pPr>
          <w:hyperlink w:anchor="__RefHeading___Toc1569_1633858025">
            <w:r>
              <w:rPr>
                <w:rStyle w:val="IndexLink"/>
              </w:rPr>
              <w:t>Returns:</w:t>
              <w:tab/>
              <w:t>12</w:t>
            </w:r>
          </w:hyperlink>
        </w:p>
        <w:p>
          <w:pPr>
            <w:pStyle w:val="TOC4"/>
            <w:tabs>
              <w:tab w:val="clear" w:pos="8788"/>
              <w:tab w:val="right" w:pos="9637" w:leader="dot"/>
            </w:tabs>
            <w:bidi w:val="0"/>
            <w:jc w:val="start"/>
            <w:rPr/>
          </w:pPr>
          <w:hyperlink w:anchor="__RefHeading___Toc1571_1633858025">
            <w:r>
              <w:rPr>
                <w:rStyle w:val="IndexLink"/>
              </w:rPr>
              <w:t>Implementation:</w:t>
              <w:tab/>
              <w:t>12</w:t>
            </w:r>
          </w:hyperlink>
        </w:p>
        <w:p>
          <w:pPr>
            <w:pStyle w:val="TOC1"/>
            <w:tabs>
              <w:tab w:val="clear" w:pos="9638"/>
              <w:tab w:val="right" w:pos="9637" w:leader="dot"/>
            </w:tabs>
            <w:bidi w:val="0"/>
            <w:jc w:val="start"/>
            <w:rPr/>
          </w:pPr>
          <w:hyperlink w:anchor="__RefHeading___Toc1573_1633858025">
            <w:r>
              <w:rPr>
                <w:rStyle w:val="IndexLink"/>
              </w:rPr>
              <w:t>cardano.validators.ts</w:t>
              <w:tab/>
              <w:t>12</w:t>
            </w:r>
          </w:hyperlink>
        </w:p>
        <w:p>
          <w:pPr>
            <w:pStyle w:val="TOC2"/>
            <w:tabs>
              <w:tab w:val="clear" w:pos="9355"/>
              <w:tab w:val="right" w:pos="9637" w:leader="dot"/>
            </w:tabs>
            <w:bidi w:val="0"/>
            <w:jc w:val="start"/>
            <w:rPr/>
          </w:pPr>
          <w:hyperlink w:anchor="__RefHeading___Toc1575_1633858025">
            <w:r>
              <w:rPr>
                <w:rStyle w:val="IndexLink"/>
              </w:rPr>
              <w:t>1. Imports</w:t>
              <w:tab/>
              <w:t>12</w:t>
            </w:r>
          </w:hyperlink>
        </w:p>
        <w:p>
          <w:pPr>
            <w:pStyle w:val="TOC2"/>
            <w:tabs>
              <w:tab w:val="clear" w:pos="9355"/>
              <w:tab w:val="right" w:pos="9637" w:leader="dot"/>
            </w:tabs>
            <w:bidi w:val="0"/>
            <w:jc w:val="start"/>
            <w:rPr/>
          </w:pPr>
          <w:hyperlink w:anchor="__RefHeading___Toc1577_1633858025">
            <w:r>
              <w:rPr>
                <w:rStyle w:val="IndexLink"/>
              </w:rPr>
              <w:t>2. Error Messages</w:t>
              <w:tab/>
              <w:t>12</w:t>
            </w:r>
          </w:hyperlink>
        </w:p>
        <w:p>
          <w:pPr>
            <w:pStyle w:val="TOC3"/>
            <w:tabs>
              <w:tab w:val="clear" w:pos="9071"/>
              <w:tab w:val="right" w:pos="9637" w:leader="dot"/>
            </w:tabs>
            <w:bidi w:val="0"/>
            <w:jc w:val="start"/>
            <w:rPr/>
          </w:pPr>
          <w:hyperlink w:anchor="__RefHeading___Toc1579_1633858025">
            <w:r>
              <w:rPr>
                <w:rStyle w:val="IndexLink"/>
              </w:rPr>
              <w:t>Description:</w:t>
              <w:tab/>
              <w:t>13</w:t>
            </w:r>
          </w:hyperlink>
        </w:p>
        <w:p>
          <w:pPr>
            <w:pStyle w:val="TOC2"/>
            <w:tabs>
              <w:tab w:val="clear" w:pos="9355"/>
              <w:tab w:val="right" w:pos="9637" w:leader="dot"/>
            </w:tabs>
            <w:bidi w:val="0"/>
            <w:jc w:val="start"/>
            <w:rPr/>
          </w:pPr>
          <w:hyperlink w:anchor="__RefHeading___Toc1581_1633858025">
            <w:r>
              <w:rPr>
                <w:rStyle w:val="IndexLink"/>
              </w:rPr>
              <w:t>3. Validators</w:t>
              <w:tab/>
              <w:t>13</w:t>
            </w:r>
          </w:hyperlink>
        </w:p>
        <w:p>
          <w:pPr>
            <w:pStyle w:val="TOC3"/>
            <w:tabs>
              <w:tab w:val="clear" w:pos="9071"/>
              <w:tab w:val="right" w:pos="9637" w:leader="dot"/>
            </w:tabs>
            <w:bidi w:val="0"/>
            <w:jc w:val="start"/>
            <w:rPr/>
          </w:pPr>
          <w:hyperlink w:anchor="__RefHeading___Toc1583_1633858025">
            <w:r>
              <w:rPr>
                <w:rStyle w:val="IndexLink"/>
              </w:rPr>
              <w:t>3.1. validateCardanoChain</w:t>
              <w:tab/>
              <w:t>13</w:t>
            </w:r>
          </w:hyperlink>
        </w:p>
        <w:p>
          <w:pPr>
            <w:pStyle w:val="TOC4"/>
            <w:tabs>
              <w:tab w:val="clear" w:pos="8788"/>
              <w:tab w:val="right" w:pos="9637" w:leader="dot"/>
            </w:tabs>
            <w:bidi w:val="0"/>
            <w:jc w:val="start"/>
            <w:rPr/>
          </w:pPr>
          <w:hyperlink w:anchor="__RefHeading___Toc1585_1633858025">
            <w:r>
              <w:rPr>
                <w:rStyle w:val="IndexLink"/>
              </w:rPr>
              <w:t>Description:</w:t>
              <w:tab/>
              <w:t>13</w:t>
            </w:r>
          </w:hyperlink>
        </w:p>
        <w:p>
          <w:pPr>
            <w:pStyle w:val="TOC4"/>
            <w:tabs>
              <w:tab w:val="clear" w:pos="8788"/>
              <w:tab w:val="right" w:pos="9637" w:leader="dot"/>
            </w:tabs>
            <w:bidi w:val="0"/>
            <w:jc w:val="start"/>
            <w:rPr/>
          </w:pPr>
          <w:hyperlink w:anchor="__RefHeading___Toc1587_1633858025">
            <w:r>
              <w:rPr>
                <w:rStyle w:val="IndexLink"/>
              </w:rPr>
              <w:t>Parameters:</w:t>
              <w:tab/>
              <w:t>13</w:t>
            </w:r>
          </w:hyperlink>
        </w:p>
        <w:p>
          <w:pPr>
            <w:pStyle w:val="TOC4"/>
            <w:tabs>
              <w:tab w:val="clear" w:pos="8788"/>
              <w:tab w:val="right" w:pos="9637" w:leader="dot"/>
            </w:tabs>
            <w:bidi w:val="0"/>
            <w:jc w:val="start"/>
            <w:rPr/>
          </w:pPr>
          <w:hyperlink w:anchor="__RefHeading___Toc1589_1633858025">
            <w:r>
              <w:rPr>
                <w:rStyle w:val="IndexLink"/>
              </w:rPr>
              <w:t>Returns:</w:t>
              <w:tab/>
              <w:t>13</w:t>
            </w:r>
          </w:hyperlink>
        </w:p>
        <w:p>
          <w:pPr>
            <w:pStyle w:val="TOC3"/>
            <w:tabs>
              <w:tab w:val="clear" w:pos="9071"/>
              <w:tab w:val="right" w:pos="9637" w:leader="dot"/>
            </w:tabs>
            <w:bidi w:val="0"/>
            <w:jc w:val="start"/>
            <w:rPr/>
          </w:pPr>
          <w:hyperlink w:anchor="__RefHeading___Toc1591_1633858025">
            <w:r>
              <w:rPr>
                <w:rStyle w:val="IndexLink"/>
              </w:rPr>
              <w:t>3.2. validateNetwork</w:t>
              <w:tab/>
              <w:t>13</w:t>
            </w:r>
          </w:hyperlink>
        </w:p>
        <w:p>
          <w:pPr>
            <w:pStyle w:val="TOC4"/>
            <w:tabs>
              <w:tab w:val="clear" w:pos="8788"/>
              <w:tab w:val="right" w:pos="9637" w:leader="dot"/>
            </w:tabs>
            <w:bidi w:val="0"/>
            <w:jc w:val="start"/>
            <w:rPr/>
          </w:pPr>
          <w:hyperlink w:anchor="__RefHeading___Toc1593_1633858025">
            <w:r>
              <w:rPr>
                <w:rStyle w:val="IndexLink"/>
              </w:rPr>
              <w:t>Description:</w:t>
              <w:tab/>
              <w:t>13</w:t>
            </w:r>
          </w:hyperlink>
        </w:p>
        <w:p>
          <w:pPr>
            <w:pStyle w:val="TOC4"/>
            <w:tabs>
              <w:tab w:val="clear" w:pos="8788"/>
              <w:tab w:val="right" w:pos="9637" w:leader="dot"/>
            </w:tabs>
            <w:bidi w:val="0"/>
            <w:jc w:val="start"/>
            <w:rPr/>
          </w:pPr>
          <w:hyperlink w:anchor="__RefHeading___Toc1595_1633858025">
            <w:r>
              <w:rPr>
                <w:rStyle w:val="IndexLink"/>
              </w:rPr>
              <w:t>Parameters:</w:t>
              <w:tab/>
              <w:t>14</w:t>
            </w:r>
          </w:hyperlink>
        </w:p>
        <w:p>
          <w:pPr>
            <w:pStyle w:val="TOC4"/>
            <w:tabs>
              <w:tab w:val="clear" w:pos="8788"/>
              <w:tab w:val="right" w:pos="9637" w:leader="dot"/>
            </w:tabs>
            <w:bidi w:val="0"/>
            <w:jc w:val="start"/>
            <w:rPr/>
          </w:pPr>
          <w:hyperlink w:anchor="__RefHeading___Toc1597_1633858025">
            <w:r>
              <w:rPr>
                <w:rStyle w:val="IndexLink"/>
              </w:rPr>
              <w:t>Returns:</w:t>
              <w:tab/>
              <w:t>14</w:t>
            </w:r>
          </w:hyperlink>
        </w:p>
        <w:p>
          <w:pPr>
            <w:pStyle w:val="TOC3"/>
            <w:tabs>
              <w:tab w:val="clear" w:pos="9071"/>
              <w:tab w:val="right" w:pos="9637" w:leader="dot"/>
            </w:tabs>
            <w:bidi w:val="0"/>
            <w:jc w:val="start"/>
            <w:rPr/>
          </w:pPr>
          <w:hyperlink w:anchor="__RefHeading___Toc1599_1633858025">
            <w:r>
              <w:rPr>
                <w:rStyle w:val="IndexLink"/>
              </w:rPr>
              <w:t>3.3. validateTxHash</w:t>
              <w:tab/>
              <w:t>14</w:t>
            </w:r>
          </w:hyperlink>
        </w:p>
        <w:p>
          <w:pPr>
            <w:pStyle w:val="TOC4"/>
            <w:tabs>
              <w:tab w:val="clear" w:pos="8788"/>
              <w:tab w:val="right" w:pos="9637" w:leader="dot"/>
            </w:tabs>
            <w:bidi w:val="0"/>
            <w:jc w:val="start"/>
            <w:rPr/>
          </w:pPr>
          <w:hyperlink w:anchor="__RefHeading___Toc1601_1633858025">
            <w:r>
              <w:rPr>
                <w:rStyle w:val="IndexLink"/>
              </w:rPr>
              <w:t>Description:</w:t>
              <w:tab/>
              <w:t>14</w:t>
            </w:r>
          </w:hyperlink>
        </w:p>
        <w:p>
          <w:pPr>
            <w:pStyle w:val="TOC4"/>
            <w:tabs>
              <w:tab w:val="clear" w:pos="8788"/>
              <w:tab w:val="right" w:pos="9637" w:leader="dot"/>
            </w:tabs>
            <w:bidi w:val="0"/>
            <w:jc w:val="start"/>
            <w:rPr/>
          </w:pPr>
          <w:hyperlink w:anchor="__RefHeading___Toc1603_1633858025">
            <w:r>
              <w:rPr>
                <w:rStyle w:val="IndexLink"/>
              </w:rPr>
              <w:t>Parameters:</w:t>
              <w:tab/>
              <w:t>14</w:t>
            </w:r>
          </w:hyperlink>
        </w:p>
        <w:p>
          <w:pPr>
            <w:pStyle w:val="TOC4"/>
            <w:tabs>
              <w:tab w:val="clear" w:pos="8788"/>
              <w:tab w:val="right" w:pos="9637" w:leader="dot"/>
            </w:tabs>
            <w:bidi w:val="0"/>
            <w:jc w:val="start"/>
            <w:rPr/>
          </w:pPr>
          <w:hyperlink w:anchor="__RefHeading___Toc1605_1633858025">
            <w:r>
              <w:rPr>
                <w:rStyle w:val="IndexLink"/>
              </w:rPr>
              <w:t>Returns:</w:t>
              <w:tab/>
              <w:t>14</w:t>
            </w:r>
          </w:hyperlink>
        </w:p>
        <w:p>
          <w:pPr>
            <w:pStyle w:val="TOC3"/>
            <w:tabs>
              <w:tab w:val="clear" w:pos="9071"/>
              <w:tab w:val="right" w:pos="9637" w:leader="dot"/>
            </w:tabs>
            <w:bidi w:val="0"/>
            <w:jc w:val="start"/>
            <w:rPr/>
          </w:pPr>
          <w:hyperlink w:anchor="__RefHeading___Toc1607_1633858025">
            <w:r>
              <w:rPr>
                <w:rStyle w:val="IndexLink"/>
              </w:rPr>
              <w:t>3.4. validateCardanoAddress</w:t>
              <w:tab/>
              <w:t>14</w:t>
            </w:r>
          </w:hyperlink>
        </w:p>
        <w:p>
          <w:pPr>
            <w:pStyle w:val="TOC4"/>
            <w:tabs>
              <w:tab w:val="clear" w:pos="8788"/>
              <w:tab w:val="right" w:pos="9637" w:leader="dot"/>
            </w:tabs>
            <w:bidi w:val="0"/>
            <w:jc w:val="start"/>
            <w:rPr/>
          </w:pPr>
          <w:hyperlink w:anchor="__RefHeading___Toc1609_1633858025">
            <w:r>
              <w:rPr>
                <w:rStyle w:val="IndexLink"/>
              </w:rPr>
              <w:t>Description:</w:t>
              <w:tab/>
              <w:t>14</w:t>
            </w:r>
          </w:hyperlink>
        </w:p>
        <w:p>
          <w:pPr>
            <w:pStyle w:val="TOC4"/>
            <w:tabs>
              <w:tab w:val="clear" w:pos="8788"/>
              <w:tab w:val="right" w:pos="9637" w:leader="dot"/>
            </w:tabs>
            <w:bidi w:val="0"/>
            <w:jc w:val="start"/>
            <w:rPr/>
          </w:pPr>
          <w:hyperlink w:anchor="__RefHeading___Toc1611_1633858025">
            <w:r>
              <w:rPr>
                <w:rStyle w:val="IndexLink"/>
              </w:rPr>
              <w:t>Parameters:</w:t>
              <w:tab/>
              <w:t>14</w:t>
            </w:r>
          </w:hyperlink>
        </w:p>
        <w:p>
          <w:pPr>
            <w:pStyle w:val="TOC4"/>
            <w:tabs>
              <w:tab w:val="clear" w:pos="8788"/>
              <w:tab w:val="right" w:pos="9637" w:leader="dot"/>
            </w:tabs>
            <w:bidi w:val="0"/>
            <w:jc w:val="start"/>
            <w:rPr/>
          </w:pPr>
          <w:hyperlink w:anchor="__RefHeading___Toc1613_1633858025">
            <w:r>
              <w:rPr>
                <w:rStyle w:val="IndexLink"/>
              </w:rPr>
              <w:t>Returns:</w:t>
              <w:tab/>
              <w:t>15</w:t>
            </w:r>
          </w:hyperlink>
        </w:p>
        <w:p>
          <w:pPr>
            <w:pStyle w:val="TOC3"/>
            <w:tabs>
              <w:tab w:val="clear" w:pos="9071"/>
              <w:tab w:val="right" w:pos="9637" w:leader="dot"/>
            </w:tabs>
            <w:bidi w:val="0"/>
            <w:jc w:val="start"/>
            <w:rPr/>
          </w:pPr>
          <w:hyperlink w:anchor="__RefHeading___Toc1615_1633858025">
            <w:r>
              <w:rPr>
                <w:rStyle w:val="IndexLink"/>
              </w:rPr>
              <w:t>3.5. validateAssetSymbols</w:t>
              <w:tab/>
              <w:t>15</w:t>
            </w:r>
          </w:hyperlink>
        </w:p>
        <w:p>
          <w:pPr>
            <w:pStyle w:val="TOC4"/>
            <w:tabs>
              <w:tab w:val="clear" w:pos="8788"/>
              <w:tab w:val="right" w:pos="9637" w:leader="dot"/>
            </w:tabs>
            <w:bidi w:val="0"/>
            <w:jc w:val="start"/>
            <w:rPr/>
          </w:pPr>
          <w:hyperlink w:anchor="__RefHeading___Toc1617_1633858025">
            <w:r>
              <w:rPr>
                <w:rStyle w:val="IndexLink"/>
              </w:rPr>
              <w:t>Description:</w:t>
              <w:tab/>
              <w:t>15</w:t>
            </w:r>
          </w:hyperlink>
        </w:p>
        <w:p>
          <w:pPr>
            <w:pStyle w:val="TOC4"/>
            <w:tabs>
              <w:tab w:val="clear" w:pos="8788"/>
              <w:tab w:val="right" w:pos="9637" w:leader="dot"/>
            </w:tabs>
            <w:bidi w:val="0"/>
            <w:jc w:val="start"/>
            <w:rPr/>
          </w:pPr>
          <w:hyperlink w:anchor="__RefHeading___Toc1619_1633858025">
            <w:r>
              <w:rPr>
                <w:rStyle w:val="IndexLink"/>
              </w:rPr>
              <w:t>Parameters:</w:t>
              <w:tab/>
              <w:t>15</w:t>
            </w:r>
          </w:hyperlink>
        </w:p>
        <w:p>
          <w:pPr>
            <w:pStyle w:val="TOC4"/>
            <w:tabs>
              <w:tab w:val="clear" w:pos="8788"/>
              <w:tab w:val="right" w:pos="9637" w:leader="dot"/>
            </w:tabs>
            <w:bidi w:val="0"/>
            <w:jc w:val="start"/>
            <w:rPr/>
          </w:pPr>
          <w:hyperlink w:anchor="__RefHeading___Toc1621_1633858025">
            <w:r>
              <w:rPr>
                <w:rStyle w:val="IndexLink"/>
              </w:rPr>
              <w:t>Returns:</w:t>
              <w:tab/>
              <w:t>15</w:t>
            </w:r>
          </w:hyperlink>
        </w:p>
        <w:p>
          <w:pPr>
            <w:pStyle w:val="TOC2"/>
            <w:tabs>
              <w:tab w:val="clear" w:pos="9355"/>
              <w:tab w:val="right" w:pos="9637" w:leader="dot"/>
            </w:tabs>
            <w:bidi w:val="0"/>
            <w:jc w:val="start"/>
            <w:rPr/>
          </w:pPr>
          <w:hyperlink w:anchor="__RefHeading___Toc1623_1633858025">
            <w:r>
              <w:rPr>
                <w:rStyle w:val="IndexLink"/>
              </w:rPr>
              <w:t>4. Request Validators</w:t>
              <w:tab/>
              <w:t>15</w:t>
            </w:r>
          </w:hyperlink>
        </w:p>
        <w:p>
          <w:pPr>
            <w:pStyle w:val="TOC3"/>
            <w:tabs>
              <w:tab w:val="clear" w:pos="9071"/>
              <w:tab w:val="right" w:pos="9637" w:leader="dot"/>
            </w:tabs>
            <w:bidi w:val="0"/>
            <w:jc w:val="start"/>
            <w:rPr/>
          </w:pPr>
          <w:hyperlink w:anchor="__RefHeading___Toc1625_1633858025">
            <w:r>
              <w:rPr>
                <w:rStyle w:val="IndexLink"/>
              </w:rPr>
              <w:t>4.1. validateAssetsRequest</w:t>
              <w:tab/>
              <w:t>15</w:t>
            </w:r>
          </w:hyperlink>
        </w:p>
        <w:p>
          <w:pPr>
            <w:pStyle w:val="TOC4"/>
            <w:tabs>
              <w:tab w:val="clear" w:pos="8788"/>
              <w:tab w:val="right" w:pos="9637" w:leader="dot"/>
            </w:tabs>
            <w:bidi w:val="0"/>
            <w:jc w:val="start"/>
            <w:rPr/>
          </w:pPr>
          <w:hyperlink w:anchor="__RefHeading___Toc1627_1633858025">
            <w:r>
              <w:rPr>
                <w:rStyle w:val="IndexLink"/>
              </w:rPr>
              <w:t>Description:</w:t>
              <w:tab/>
              <w:t>16</w:t>
            </w:r>
          </w:hyperlink>
        </w:p>
        <w:p>
          <w:pPr>
            <w:pStyle w:val="TOC3"/>
            <w:tabs>
              <w:tab w:val="clear" w:pos="9071"/>
              <w:tab w:val="right" w:pos="9637" w:leader="dot"/>
            </w:tabs>
            <w:bidi w:val="0"/>
            <w:jc w:val="start"/>
            <w:rPr/>
          </w:pPr>
          <w:hyperlink w:anchor="__RefHeading___Toc1629_1633858025">
            <w:r>
              <w:rPr>
                <w:rStyle w:val="IndexLink"/>
              </w:rPr>
              <w:t>4.2. validateCardanoPollRequest</w:t>
              <w:tab/>
              <w:t>16</w:t>
            </w:r>
          </w:hyperlink>
        </w:p>
        <w:p>
          <w:pPr>
            <w:pStyle w:val="TOC4"/>
            <w:tabs>
              <w:tab w:val="clear" w:pos="8788"/>
              <w:tab w:val="right" w:pos="9637" w:leader="dot"/>
            </w:tabs>
            <w:bidi w:val="0"/>
            <w:jc w:val="start"/>
            <w:rPr/>
          </w:pPr>
          <w:hyperlink w:anchor="__RefHeading___Toc1631_1633858025">
            <w:r>
              <w:rPr>
                <w:rStyle w:val="IndexLink"/>
              </w:rPr>
              <w:t>Description:</w:t>
              <w:tab/>
              <w:t>16</w:t>
            </w:r>
          </w:hyperlink>
        </w:p>
        <w:p>
          <w:pPr>
            <w:pStyle w:val="TOC3"/>
            <w:tabs>
              <w:tab w:val="clear" w:pos="9071"/>
              <w:tab w:val="right" w:pos="9637" w:leader="dot"/>
            </w:tabs>
            <w:bidi w:val="0"/>
            <w:jc w:val="start"/>
            <w:rPr/>
          </w:pPr>
          <w:hyperlink w:anchor="__RefHeading___Toc1633_1633858025">
            <w:r>
              <w:rPr>
                <w:rStyle w:val="IndexLink"/>
              </w:rPr>
              <w:t>4.3. validateCardanoBalanceRequest</w:t>
              <w:tab/>
              <w:t>16</w:t>
            </w:r>
          </w:hyperlink>
        </w:p>
        <w:p>
          <w:pPr>
            <w:pStyle w:val="TOC1"/>
            <w:tabs>
              <w:tab w:val="clear" w:pos="9638"/>
              <w:tab w:val="right" w:pos="9637" w:leader="dot"/>
            </w:tabs>
            <w:bidi w:val="0"/>
            <w:jc w:val="start"/>
            <w:rPr/>
          </w:pPr>
          <w:hyperlink w:anchor="__RefHeading___Toc10427_2919472835">
            <w:r>
              <w:rPr>
                <w:rStyle w:val="IndexLink"/>
              </w:rPr>
              <w:t>cardano.config.ts</w:t>
              <w:tab/>
              <w:t>16</w:t>
            </w:r>
          </w:hyperlink>
        </w:p>
        <w:p>
          <w:pPr>
            <w:pStyle w:val="TOC3"/>
            <w:tabs>
              <w:tab w:val="clear" w:pos="9071"/>
              <w:tab w:val="right" w:pos="9637" w:leader="dot"/>
            </w:tabs>
            <w:bidi w:val="0"/>
            <w:jc w:val="start"/>
            <w:rPr/>
          </w:pPr>
          <w:hyperlink w:anchor="__RefHeading___Toc1639_1633858025">
            <w:r>
              <w:rPr>
                <w:rStyle w:val="IndexLink"/>
              </w:rPr>
              <w:t>NetworkConfig Interface</w:t>
              <w:tab/>
              <w:t>16</w:t>
            </w:r>
          </w:hyperlink>
        </w:p>
        <w:p>
          <w:pPr>
            <w:pStyle w:val="TOC3"/>
            <w:tabs>
              <w:tab w:val="clear" w:pos="9071"/>
              <w:tab w:val="right" w:pos="9637" w:leader="dot"/>
            </w:tabs>
            <w:bidi w:val="0"/>
            <w:jc w:val="start"/>
            <w:rPr/>
          </w:pPr>
          <w:hyperlink w:anchor="__RefHeading___Toc1641_1633858025">
            <w:r>
              <w:rPr>
                <w:rStyle w:val="IndexLink"/>
              </w:rPr>
              <w:t>Config Interface</w:t>
              <w:tab/>
              <w:t>16</w:t>
            </w:r>
          </w:hyperlink>
        </w:p>
        <w:p>
          <w:pPr>
            <w:pStyle w:val="TOC3"/>
            <w:tabs>
              <w:tab w:val="clear" w:pos="9071"/>
              <w:tab w:val="right" w:pos="9637" w:leader="dot"/>
            </w:tabs>
            <w:bidi w:val="0"/>
            <w:jc w:val="start"/>
            <w:rPr/>
          </w:pPr>
          <w:hyperlink w:anchor="__RefHeading___Toc1643_1633858025">
            <w:r>
              <w:rPr>
                <w:rStyle w:val="IndexLink"/>
              </w:rPr>
              <w:t>Function: getCardanoConfig</w:t>
              <w:tab/>
              <w:t>17</w:t>
            </w:r>
          </w:hyperlink>
        </w:p>
        <w:p>
          <w:pPr>
            <w:pStyle w:val="TOC3"/>
            <w:tabs>
              <w:tab w:val="clear" w:pos="9071"/>
              <w:tab w:val="right" w:pos="9637" w:leader="dot"/>
            </w:tabs>
            <w:bidi w:val="0"/>
            <w:jc w:val="start"/>
            <w:rPr/>
          </w:pPr>
          <w:hyperlink w:anchor="__RefHeading___Toc1645_1633858025">
            <w:r>
              <w:rPr>
                <w:rStyle w:val="IndexLink"/>
              </w:rPr>
              <w:t>Dependencies</w:t>
              <w:tab/>
              <w:t>18</w:t>
            </w:r>
          </w:hyperlink>
        </w:p>
        <w:p>
          <w:pPr>
            <w:pStyle w:val="TOC1"/>
            <w:tabs>
              <w:tab w:val="clear" w:pos="9638"/>
              <w:tab w:val="right" w:pos="9637" w:leader="dot"/>
            </w:tabs>
            <w:bidi w:val="0"/>
            <w:jc w:val="start"/>
            <w:rPr/>
          </w:pPr>
          <w:hyperlink w:anchor="__RefHeading___Toc1647_1633858025">
            <w:r>
              <w:rPr>
                <w:rStyle w:val="IndexLink"/>
              </w:rPr>
              <w:t>Changes Made in network.controllers.ts</w:t>
              <w:tab/>
              <w:t>18</w:t>
            </w:r>
          </w:hyperlink>
        </w:p>
        <w:p>
          <w:pPr>
            <w:pStyle w:val="TOC3"/>
            <w:tabs>
              <w:tab w:val="clear" w:pos="9071"/>
              <w:tab w:val="right" w:pos="9637" w:leader="dot"/>
            </w:tabs>
            <w:bidi w:val="0"/>
            <w:jc w:val="start"/>
            <w:rPr/>
          </w:pPr>
          <w:hyperlink w:anchor="__RefHeading___Toc1649_1633858025">
            <w:r>
              <w:rPr>
                <w:rStyle w:val="IndexLink"/>
              </w:rPr>
              <w:t>Code Changes:</w:t>
              <w:tab/>
              <w:t>18</w:t>
            </w:r>
          </w:hyperlink>
        </w:p>
        <w:p>
          <w:pPr>
            <w:pStyle w:val="TOC1"/>
            <w:tabs>
              <w:tab w:val="clear" w:pos="9638"/>
              <w:tab w:val="right" w:pos="9637" w:leader="dot"/>
            </w:tabs>
            <w:bidi w:val="0"/>
            <w:jc w:val="start"/>
            <w:rPr/>
          </w:pPr>
          <w:hyperlink w:anchor="__RefHeading___Toc1651_1633858025">
            <w:r>
              <w:rPr>
                <w:rStyle w:val="IndexLink"/>
              </w:rPr>
              <w:t>Changes Made in wallet.controllers.ts</w:t>
              <w:tab/>
              <w:t>19</w:t>
            </w:r>
          </w:hyperlink>
        </w:p>
        <w:p>
          <w:pPr>
            <w:pStyle w:val="TOC4"/>
            <w:tabs>
              <w:tab w:val="clear" w:pos="8788"/>
              <w:tab w:val="right" w:pos="9637" w:leader="dot"/>
            </w:tabs>
            <w:bidi w:val="0"/>
            <w:jc w:val="start"/>
            <w:rPr/>
          </w:pPr>
          <w:hyperlink w:anchor="__RefHeading___Toc1653_1633858025">
            <w:r>
              <w:rPr>
                <w:rStyle w:val="IndexLink"/>
              </w:rPr>
              <w:t>Overview:</w:t>
              <w:tab/>
              <w:t>19</w:t>
            </w:r>
          </w:hyperlink>
        </w:p>
        <w:p>
          <w:pPr>
            <w:pStyle w:val="TOC4"/>
            <w:tabs>
              <w:tab w:val="clear" w:pos="8788"/>
              <w:tab w:val="right" w:pos="9637" w:leader="dot"/>
            </w:tabs>
            <w:bidi w:val="0"/>
            <w:jc w:val="start"/>
            <w:rPr/>
          </w:pPr>
          <w:hyperlink w:anchor="__RefHeading___Toc1655_1633858025">
            <w:r>
              <w:rPr>
                <w:rStyle w:val="IndexLink"/>
              </w:rPr>
              <w:t>Key Changes:</w:t>
              <w:tab/>
              <w:t>19</w:t>
            </w:r>
          </w:hyperlink>
        </w:p>
        <w:p>
          <w:pPr>
            <w:pStyle w:val="TOC1"/>
            <w:tabs>
              <w:tab w:val="clear" w:pos="9638"/>
              <w:tab w:val="right" w:pos="9637" w:leader="dot"/>
            </w:tabs>
            <w:bidi w:val="0"/>
            <w:jc w:val="start"/>
            <w:rPr/>
          </w:pPr>
          <w:hyperlink w:anchor="__RefHeading___Toc10429_2919472835">
            <w:r>
              <w:rPr>
                <w:rStyle w:val="IndexLink"/>
              </w:rPr>
              <w:t>Changes Made in wallet.validators.ts</w:t>
              <w:tab/>
              <w:t>20</w:t>
            </w:r>
          </w:hyperlink>
        </w:p>
        <w:p>
          <w:pPr>
            <w:pStyle w:val="TOC4"/>
            <w:tabs>
              <w:tab w:val="clear" w:pos="8788"/>
              <w:tab w:val="right" w:pos="9637" w:leader="dot"/>
            </w:tabs>
            <w:bidi w:val="0"/>
            <w:jc w:val="start"/>
            <w:rPr/>
          </w:pPr>
          <w:hyperlink w:anchor="__RefHeading___Toc1657_1633858025">
            <w:r>
              <w:rPr>
                <w:rStyle w:val="IndexLink"/>
              </w:rPr>
              <w:t>Changes:</w:t>
              <w:tab/>
              <w:t>20</w:t>
            </w:r>
          </w:hyperlink>
        </w:p>
        <w:p>
          <w:pPr>
            <w:pStyle w:val="TOC1"/>
            <w:tabs>
              <w:tab w:val="clear" w:pos="9638"/>
              <w:tab w:val="right" w:pos="9637" w:leader="dot"/>
            </w:tabs>
            <w:bidi w:val="0"/>
            <w:jc w:val="start"/>
            <w:rPr/>
          </w:pPr>
          <w:hyperlink w:anchor="__RefHeading___Toc1659_1633858025">
            <w:r>
              <w:rPr>
                <w:rStyle w:val="IndexLink"/>
              </w:rPr>
              <w:t>cardano.yml</w:t>
              <w:tab/>
              <w:t>21</w:t>
            </w:r>
          </w:hyperlink>
        </w:p>
        <w:p>
          <w:pPr>
            <w:pStyle w:val="TOC3"/>
            <w:tabs>
              <w:tab w:val="clear" w:pos="9071"/>
              <w:tab w:val="right" w:pos="9637" w:leader="dot"/>
            </w:tabs>
            <w:bidi w:val="0"/>
            <w:jc w:val="start"/>
            <w:rPr/>
          </w:pPr>
          <w:hyperlink w:anchor="__RefHeading___Toc1661_1633858025">
            <w:r>
              <w:rPr>
                <w:rStyle w:val="IndexLink"/>
              </w:rPr>
              <w:t>Key Configurations</w:t>
              <w:tab/>
              <w:t>21</w:t>
            </w:r>
          </w:hyperlink>
        </w:p>
        <w:p>
          <w:pPr>
            <w:pStyle w:val="TOC1"/>
            <w:tabs>
              <w:tab w:val="clear" w:pos="9638"/>
              <w:tab w:val="right" w:pos="9637" w:leader="dot"/>
            </w:tabs>
            <w:bidi w:val="0"/>
            <w:jc w:val="start"/>
            <w:rPr/>
          </w:pPr>
          <w:hyperlink w:anchor="__RefHeading___Toc1663_1633858025">
            <w:r>
              <w:rPr>
                <w:rStyle w:val="IndexLink"/>
              </w:rPr>
              <w:t>cardano-schema.json</w:t>
              <w:tab/>
              <w:t>22</w:t>
            </w:r>
          </w:hyperlink>
        </w:p>
        <w:p>
          <w:pPr>
            <w:pStyle w:val="TOC3"/>
            <w:tabs>
              <w:tab w:val="clear" w:pos="9071"/>
              <w:tab w:val="right" w:pos="9637" w:leader="dot"/>
            </w:tabs>
            <w:bidi w:val="0"/>
            <w:jc w:val="start"/>
            <w:rPr/>
          </w:pPr>
          <w:hyperlink w:anchor="__RefHeading___Toc1665_1633858025">
            <w:r>
              <w:rPr>
                <w:rStyle w:val="IndexLink"/>
              </w:rPr>
              <w:t>Properties</w:t>
              <w:tab/>
              <w:t>22</w:t>
            </w:r>
          </w:hyperlink>
        </w:p>
        <w:p>
          <w:pPr>
            <w:pStyle w:val="TOC3"/>
            <w:tabs>
              <w:tab w:val="clear" w:pos="9071"/>
              <w:tab w:val="right" w:pos="9637" w:leader="dot"/>
            </w:tabs>
            <w:bidi w:val="0"/>
            <w:jc w:val="start"/>
            <w:rPr/>
          </w:pPr>
          <w:hyperlink w:anchor="__RefHeading___Toc1667_1633858025">
            <w:r>
              <w:rPr>
                <w:rStyle w:val="IndexLink"/>
              </w:rPr>
              <w:t>Required Properties</w:t>
              <w:tab/>
              <w:t>23</w:t>
            </w:r>
          </w:hyperlink>
        </w:p>
        <w:p>
          <w:pPr>
            <w:pStyle w:val="TOC1"/>
            <w:tabs>
              <w:tab w:val="clear" w:pos="9638"/>
              <w:tab w:val="right" w:pos="9637" w:leader="dot"/>
            </w:tabs>
            <w:bidi w:val="0"/>
            <w:jc w:val="start"/>
            <w:rPr/>
          </w:pPr>
          <w:hyperlink w:anchor="__RefHeading___Toc10431_2919472835">
            <w:r>
              <w:rPr>
                <w:rStyle w:val="IndexLink"/>
              </w:rPr>
              <w:t>cardano_mainnet_tokens.json &amp; cardano_preprod_tokens.json</w:t>
              <w:tab/>
              <w:t>23</w:t>
            </w:r>
          </w:hyperlink>
        </w:p>
        <w:p>
          <w:pPr>
            <w:pStyle w:val="TOC4"/>
            <w:tabs>
              <w:tab w:val="clear" w:pos="8788"/>
              <w:tab w:val="right" w:pos="9637" w:leader="dot"/>
            </w:tabs>
            <w:bidi w:val="0"/>
            <w:jc w:val="start"/>
            <w:rPr/>
          </w:pPr>
          <w:hyperlink w:anchor="__RefHeading___Toc1669_1633858025">
            <w:r>
              <w:rPr>
                <w:rStyle w:val="IndexLink"/>
              </w:rPr>
              <w:t>Fields:</w:t>
              <w:tab/>
              <w:t>23</w:t>
            </w:r>
          </w:hyperlink>
        </w:p>
        <w:p>
          <w:pPr>
            <w:pStyle w:val="TOC4"/>
            <w:tabs>
              <w:tab w:val="clear" w:pos="8788"/>
              <w:tab w:val="right" w:pos="9637" w:leader="dot"/>
            </w:tabs>
            <w:bidi w:val="0"/>
            <w:jc w:val="start"/>
            <w:rPr/>
          </w:pPr>
          <w:hyperlink w:anchor="__RefHeading___Toc1671_1633858025">
            <w:r>
              <w:rPr>
                <w:rStyle w:val="IndexLink"/>
              </w:rPr>
              <w:t>Token Object Structure:</w:t>
              <w:tab/>
              <w:t>24</w:t>
            </w:r>
          </w:hyperlink>
        </w:p>
        <w:p>
          <w:pPr>
            <w:pStyle w:val="TOC1"/>
            <w:tabs>
              <w:tab w:val="clear" w:pos="9638"/>
              <w:tab w:val="right" w:pos="9637" w:leader="dot"/>
            </w:tabs>
            <w:bidi w:val="0"/>
            <w:jc w:val="start"/>
            <w:rPr/>
          </w:pPr>
          <w:hyperlink w:anchor="__RefHeading___Toc1673_1633858025">
            <w:r>
              <w:rPr>
                <w:rStyle w:val="IndexLink"/>
              </w:rPr>
              <w:t>minswap.ts</w:t>
              <w:tab/>
              <w:t>24</w:t>
            </w:r>
          </w:hyperlink>
        </w:p>
        <w:p>
          <w:pPr>
            <w:pStyle w:val="TOC4"/>
            <w:tabs>
              <w:tab w:val="clear" w:pos="8788"/>
              <w:tab w:val="right" w:pos="9637" w:leader="dot"/>
            </w:tabs>
            <w:bidi w:val="0"/>
            <w:jc w:val="start"/>
            <w:rPr/>
          </w:pPr>
          <w:hyperlink w:anchor="__RefHeading___Toc1675_1633858025">
            <w:r>
              <w:rPr>
                <w:rStyle w:val="IndexLink"/>
              </w:rPr>
              <w:t>Properties:</w:t>
              <w:tab/>
              <w:t>24</w:t>
            </w:r>
          </w:hyperlink>
        </w:p>
        <w:p>
          <w:pPr>
            <w:pStyle w:val="TOC4"/>
            <w:tabs>
              <w:tab w:val="clear" w:pos="8788"/>
              <w:tab w:val="right" w:pos="9637" w:leader="dot"/>
            </w:tabs>
            <w:bidi w:val="0"/>
            <w:jc w:val="start"/>
            <w:rPr/>
          </w:pPr>
          <w:hyperlink w:anchor="__RefHeading___Toc1677_1633858025">
            <w:r>
              <w:rPr>
                <w:rStyle w:val="IndexLink"/>
              </w:rPr>
              <w:t>Constructor:</w:t>
              <w:tab/>
              <w:t>25</w:t>
            </w:r>
          </w:hyperlink>
        </w:p>
        <w:p>
          <w:pPr>
            <w:pStyle w:val="TOC4"/>
            <w:tabs>
              <w:tab w:val="clear" w:pos="8788"/>
              <w:tab w:val="right" w:pos="9637" w:leader="dot"/>
            </w:tabs>
            <w:bidi w:val="0"/>
            <w:jc w:val="start"/>
            <w:rPr/>
          </w:pPr>
          <w:hyperlink w:anchor="__RefHeading___Toc1679_1633858025">
            <w:r>
              <w:rPr>
                <w:rStyle w:val="IndexLink"/>
              </w:rPr>
              <w:t>Static Methods:</w:t>
              <w:tab/>
              <w:t>25</w:t>
            </w:r>
          </w:hyperlink>
        </w:p>
        <w:p>
          <w:pPr>
            <w:pStyle w:val="TOC4"/>
            <w:tabs>
              <w:tab w:val="clear" w:pos="8788"/>
              <w:tab w:val="right" w:pos="9637" w:leader="dot"/>
            </w:tabs>
            <w:bidi w:val="0"/>
            <w:jc w:val="start"/>
            <w:rPr/>
          </w:pPr>
          <w:hyperlink w:anchor="__RefHeading___Toc1681_1633858025">
            <w:r>
              <w:rPr>
                <w:rStyle w:val="IndexLink"/>
              </w:rPr>
              <w:t>Instance Methods:</w:t>
              <w:tab/>
              <w:t>25</w:t>
            </w:r>
          </w:hyperlink>
        </w:p>
        <w:p>
          <w:pPr>
            <w:pStyle w:val="TOC1"/>
            <w:tabs>
              <w:tab w:val="clear" w:pos="9638"/>
              <w:tab w:val="right" w:pos="9637" w:leader="dot"/>
            </w:tabs>
            <w:bidi w:val="0"/>
            <w:jc w:val="start"/>
            <w:rPr/>
          </w:pPr>
          <w:hyperlink w:anchor="__RefHeading___Toc17424_3860334659">
            <w:r>
              <w:rPr>
                <w:rStyle w:val="IndexLink"/>
              </w:rPr>
              <w:t>minswap.controller.ts</w:t>
              <w:tab/>
              <w:t>25</w:t>
            </w:r>
          </w:hyperlink>
        </w:p>
        <w:p>
          <w:pPr>
            <w:pStyle w:val="TOC2"/>
            <w:tabs>
              <w:tab w:val="clear" w:pos="9355"/>
              <w:tab w:val="right" w:pos="9637" w:leader="dot"/>
            </w:tabs>
            <w:bidi w:val="0"/>
            <w:jc w:val="start"/>
            <w:rPr/>
          </w:pPr>
          <w:hyperlink w:anchor="__RefHeading___Toc17426_3860334659">
            <w:r>
              <w:rPr>
                <w:rStyle w:val="IndexLink"/>
              </w:rPr>
              <w:t>Overview</w:t>
              <w:tab/>
              <w:t>25</w:t>
            </w:r>
          </w:hyperlink>
        </w:p>
        <w:p>
          <w:pPr>
            <w:pStyle w:val="TOC2"/>
            <w:tabs>
              <w:tab w:val="clear" w:pos="9355"/>
              <w:tab w:val="right" w:pos="9637" w:leader="dot"/>
            </w:tabs>
            <w:bidi w:val="0"/>
            <w:jc w:val="start"/>
            <w:rPr/>
          </w:pPr>
          <w:hyperlink w:anchor="__RefHeading___Toc17428_3860334659">
            <w:r>
              <w:rPr>
                <w:rStyle w:val="IndexLink"/>
              </w:rPr>
              <w:t>Imports</w:t>
              <w:tab/>
              <w:t>25</w:t>
            </w:r>
          </w:hyperlink>
        </w:p>
        <w:p>
          <w:pPr>
            <w:pStyle w:val="TOC3"/>
            <w:tabs>
              <w:tab w:val="clear" w:pos="9071"/>
              <w:tab w:val="right" w:pos="9637" w:leader="dot"/>
            </w:tabs>
            <w:bidi w:val="0"/>
            <w:jc w:val="start"/>
            <w:rPr/>
          </w:pPr>
          <w:hyperlink w:anchor="__RefHeading___Toc17430_3860334659">
            <w:r>
              <w:rPr>
                <w:rStyle w:val="IndexLink"/>
              </w:rPr>
              <w:t>External Libraries</w:t>
              <w:tab/>
              <w:t>25</w:t>
            </w:r>
          </w:hyperlink>
        </w:p>
        <w:p>
          <w:pPr>
            <w:pStyle w:val="TOC3"/>
            <w:tabs>
              <w:tab w:val="clear" w:pos="9071"/>
              <w:tab w:val="right" w:pos="9637" w:leader="dot"/>
            </w:tabs>
            <w:bidi w:val="0"/>
            <w:jc w:val="start"/>
            <w:rPr/>
          </w:pPr>
          <w:hyperlink w:anchor="__RefHeading___Toc17432_3860334659">
            <w:r>
              <w:rPr>
                <w:rStyle w:val="IndexLink"/>
              </w:rPr>
              <w:t>Interfaces</w:t>
              <w:tab/>
              <w:t>25</w:t>
            </w:r>
          </w:hyperlink>
        </w:p>
        <w:p>
          <w:pPr>
            <w:pStyle w:val="TOC2"/>
            <w:tabs>
              <w:tab w:val="clear" w:pos="9355"/>
              <w:tab w:val="right" w:pos="9637" w:leader="dot"/>
            </w:tabs>
            <w:bidi w:val="0"/>
            <w:jc w:val="start"/>
            <w:rPr/>
          </w:pPr>
          <w:hyperlink w:anchor="__RefHeading___Toc17434_3860334659">
            <w:r>
              <w:rPr>
                <w:rStyle w:val="IndexLink"/>
              </w:rPr>
              <w:t>Interfaces and Utility Functions</w:t>
              <w:tab/>
              <w:t>26</w:t>
            </w:r>
          </w:hyperlink>
        </w:p>
        <w:p>
          <w:pPr>
            <w:pStyle w:val="TOC3"/>
            <w:tabs>
              <w:tab w:val="clear" w:pos="9071"/>
              <w:tab w:val="right" w:pos="9637" w:leader="dot"/>
            </w:tabs>
            <w:bidi w:val="0"/>
            <w:jc w:val="start"/>
            <w:rPr/>
          </w:pPr>
          <w:hyperlink w:anchor="__RefHeading___Toc17436_3860334659">
            <w:r>
              <w:rPr>
                <w:rStyle w:val="IndexLink"/>
              </w:rPr>
              <w:t>Interfaces</w:t>
              <w:tab/>
              <w:t>26</w:t>
            </w:r>
          </w:hyperlink>
        </w:p>
        <w:p>
          <w:pPr>
            <w:pStyle w:val="TOC4"/>
            <w:tabs>
              <w:tab w:val="clear" w:pos="8788"/>
              <w:tab w:val="right" w:pos="9637" w:leader="dot"/>
            </w:tabs>
            <w:bidi w:val="0"/>
            <w:jc w:val="start"/>
            <w:rPr/>
          </w:pPr>
          <w:hyperlink w:anchor="__RefHeading___Toc17438_3860334659">
            <w:r>
              <w:rPr>
                <w:rStyle w:val="IndexLink"/>
              </w:rPr>
              <w:t>InitialResponse</w:t>
              <w:tab/>
              <w:t>26</w:t>
            </w:r>
          </w:hyperlink>
        </w:p>
        <w:p>
          <w:pPr>
            <w:pStyle w:val="TOC4"/>
            <w:tabs>
              <w:tab w:val="clear" w:pos="8788"/>
              <w:tab w:val="right" w:pos="9637" w:leader="dot"/>
            </w:tabs>
            <w:bidi w:val="0"/>
            <w:jc w:val="start"/>
            <w:rPr/>
          </w:pPr>
          <w:hyperlink w:anchor="__RefHeading___Toc17440_3860334659">
            <w:r>
              <w:rPr>
                <w:rStyle w:val="IndexLink"/>
              </w:rPr>
              <w:t>InitialPriceResponse</w:t>
              <w:tab/>
              <w:t>26</w:t>
            </w:r>
          </w:hyperlink>
        </w:p>
        <w:p>
          <w:pPr>
            <w:pStyle w:val="TOC3"/>
            <w:tabs>
              <w:tab w:val="clear" w:pos="9071"/>
              <w:tab w:val="right" w:pos="9637" w:leader="dot"/>
            </w:tabs>
            <w:bidi w:val="0"/>
            <w:jc w:val="start"/>
            <w:rPr/>
          </w:pPr>
          <w:hyperlink w:anchor="__RefHeading___Toc17442_3860334659">
            <w:r>
              <w:rPr>
                <w:rStyle w:val="IndexLink"/>
              </w:rPr>
              <w:t>Utility Functions</w:t>
              <w:tab/>
              <w:t>26</w:t>
            </w:r>
          </w:hyperlink>
        </w:p>
        <w:p>
          <w:pPr>
            <w:pStyle w:val="TOC4"/>
            <w:tabs>
              <w:tab w:val="clear" w:pos="8788"/>
              <w:tab w:val="right" w:pos="9637" w:leader="dot"/>
            </w:tabs>
            <w:bidi w:val="0"/>
            <w:jc w:val="start"/>
            <w:rPr/>
          </w:pPr>
          <w:hyperlink w:anchor="__RefHeading___Toc17444_3860334659">
            <w:r>
              <w:rPr>
                <w:rStyle w:val="IndexLink"/>
              </w:rPr>
              <w:t>initializePrice</w:t>
              <w:tab/>
              <w:t>26</w:t>
            </w:r>
          </w:hyperlink>
        </w:p>
        <w:p>
          <w:pPr>
            <w:pStyle w:val="TOC4"/>
            <w:tabs>
              <w:tab w:val="clear" w:pos="8788"/>
              <w:tab w:val="right" w:pos="9637" w:leader="dot"/>
            </w:tabs>
            <w:bidi w:val="0"/>
            <w:jc w:val="start"/>
            <w:rPr/>
          </w:pPr>
          <w:hyperlink w:anchor="__RefHeading___Toc17446_3860334659">
            <w:r>
              <w:rPr>
                <w:rStyle w:val="IndexLink"/>
              </w:rPr>
              <w:t>initializeTrade</w:t>
              <w:tab/>
              <w:t>26</w:t>
            </w:r>
          </w:hyperlink>
        </w:p>
        <w:p>
          <w:pPr>
            <w:pStyle w:val="TOC4"/>
            <w:tabs>
              <w:tab w:val="clear" w:pos="8788"/>
              <w:tab w:val="right" w:pos="9637" w:leader="dot"/>
            </w:tabs>
            <w:bidi w:val="0"/>
            <w:jc w:val="start"/>
            <w:rPr/>
          </w:pPr>
          <w:hyperlink w:anchor="__RefHeading___Toc17448_3860334659">
            <w:r>
              <w:rPr>
                <w:rStyle w:val="IndexLink"/>
              </w:rPr>
              <w:t>commitTransaction</w:t>
              <w:tab/>
              <w:t>27</w:t>
            </w:r>
          </w:hyperlink>
        </w:p>
        <w:p>
          <w:pPr>
            <w:pStyle w:val="TOC2"/>
            <w:tabs>
              <w:tab w:val="clear" w:pos="9355"/>
              <w:tab w:val="right" w:pos="9637" w:leader="dot"/>
            </w:tabs>
            <w:bidi w:val="0"/>
            <w:jc w:val="start"/>
            <w:rPr/>
          </w:pPr>
          <w:hyperlink w:anchor="__RefHeading___Toc17450_3860334659">
            <w:r>
              <w:rPr>
                <w:rStyle w:val="IndexLink"/>
              </w:rPr>
              <w:t>Main Functions</w:t>
              <w:tab/>
              <w:t>27</w:t>
            </w:r>
          </w:hyperlink>
        </w:p>
        <w:p>
          <w:pPr>
            <w:pStyle w:val="TOC3"/>
            <w:tabs>
              <w:tab w:val="clear" w:pos="9071"/>
              <w:tab w:val="right" w:pos="9637" w:leader="dot"/>
            </w:tabs>
            <w:bidi w:val="0"/>
            <w:jc w:val="start"/>
            <w:rPr/>
          </w:pPr>
          <w:hyperlink w:anchor="__RefHeading___Toc17452_3860334659">
            <w:r>
              <w:rPr>
                <w:rStyle w:val="IndexLink"/>
              </w:rPr>
              <w:t>price</w:t>
              <w:tab/>
              <w:t>27</w:t>
            </w:r>
          </w:hyperlink>
        </w:p>
        <w:p>
          <w:pPr>
            <w:pStyle w:val="TOC3"/>
            <w:tabs>
              <w:tab w:val="clear" w:pos="9071"/>
              <w:tab w:val="right" w:pos="9637" w:leader="dot"/>
            </w:tabs>
            <w:bidi w:val="0"/>
            <w:jc w:val="start"/>
            <w:rPr/>
          </w:pPr>
          <w:hyperlink w:anchor="__RefHeading___Toc17454_3860334659">
            <w:r>
              <w:rPr>
                <w:rStyle w:val="IndexLink"/>
              </w:rPr>
              <w:t>trade</w:t>
              <w:tab/>
              <w:t>27</w:t>
            </w:r>
          </w:hyperlink>
        </w:p>
        <w:p>
          <w:pPr>
            <w:pStyle w:val="TOC3"/>
            <w:tabs>
              <w:tab w:val="clear" w:pos="9071"/>
              <w:tab w:val="right" w:pos="9637" w:leader="dot"/>
            </w:tabs>
            <w:bidi w:val="0"/>
            <w:jc w:val="start"/>
            <w:rPr/>
          </w:pPr>
          <w:hyperlink w:anchor="__RefHeading___Toc17456_3860334659">
            <w:r>
              <w:rPr>
                <w:rStyle w:val="IndexLink"/>
              </w:rPr>
              <w:t>poolPrice</w:t>
              <w:tab/>
              <w:t>28</w:t>
            </w:r>
          </w:hyperlink>
        </w:p>
        <w:p>
          <w:pPr>
            <w:pStyle w:val="TOC3"/>
            <w:tabs>
              <w:tab w:val="clear" w:pos="9071"/>
              <w:tab w:val="right" w:pos="9637" w:leader="dot"/>
            </w:tabs>
            <w:bidi w:val="0"/>
            <w:jc w:val="start"/>
            <w:rPr/>
          </w:pPr>
          <w:hyperlink w:anchor="__RefHeading___Toc17458_3860334659">
            <w:r>
              <w:rPr>
                <w:rStyle w:val="IndexLink"/>
              </w:rPr>
              <w:t>addLiquidity</w:t>
              <w:tab/>
              <w:t>28</w:t>
            </w:r>
          </w:hyperlink>
        </w:p>
        <w:p>
          <w:pPr>
            <w:pStyle w:val="TOC3"/>
            <w:tabs>
              <w:tab w:val="clear" w:pos="9071"/>
              <w:tab w:val="right" w:pos="9637" w:leader="dot"/>
            </w:tabs>
            <w:bidi w:val="0"/>
            <w:jc w:val="start"/>
            <w:rPr/>
          </w:pPr>
          <w:hyperlink w:anchor="__RefHeading___Toc17460_3860334659">
            <w:r>
              <w:rPr>
                <w:rStyle w:val="IndexLink"/>
              </w:rPr>
              <w:t>removeLiquidity</w:t>
              <w:tab/>
              <w:t>28</w:t>
            </w:r>
          </w:hyperlink>
        </w:p>
        <w:p>
          <w:pPr>
            <w:pStyle w:val="TOC2"/>
            <w:tabs>
              <w:tab w:val="clear" w:pos="9355"/>
              <w:tab w:val="right" w:pos="9637" w:leader="dot"/>
            </w:tabs>
            <w:bidi w:val="0"/>
            <w:jc w:val="start"/>
            <w:rPr/>
          </w:pPr>
          <w:hyperlink w:anchor="__RefHeading___Toc17462_3860334659">
            <w:r>
              <w:rPr>
                <w:rStyle w:val="IndexLink"/>
              </w:rPr>
              <w:t>Error Handling</w:t>
              <w:tab/>
              <w:t>28</w:t>
            </w:r>
          </w:hyperlink>
        </w:p>
        <w:p>
          <w:pPr>
            <w:pStyle w:val="TOC2"/>
            <w:tabs>
              <w:tab w:val="clear" w:pos="9355"/>
              <w:tab w:val="right" w:pos="9637" w:leader="dot"/>
            </w:tabs>
            <w:bidi w:val="0"/>
            <w:jc w:val="start"/>
            <w:rPr/>
          </w:pPr>
          <w:hyperlink w:anchor="__RefHeading___Toc17464_3860334659">
            <w:r>
              <w:rPr>
                <w:rStyle w:val="IndexLink"/>
              </w:rPr>
              <w:t>Dependencies</w:t>
              <w:tab/>
              <w:t>29</w:t>
            </w:r>
          </w:hyperlink>
        </w:p>
        <w:p>
          <w:pPr>
            <w:pStyle w:val="TOC3"/>
            <w:tabs>
              <w:tab w:val="clear" w:pos="9071"/>
              <w:tab w:val="right" w:pos="9637" w:leader="dot"/>
            </w:tabs>
            <w:bidi w:val="0"/>
            <w:jc w:val="start"/>
            <w:rPr/>
          </w:pPr>
          <w:hyperlink w:anchor="__RefHeading___Toc17466_3860334659">
            <w:r>
              <w:rPr>
                <w:rStyle w:val="IndexLink"/>
              </w:rPr>
              <w:t>External</w:t>
              <w:tab/>
              <w:t>29</w:t>
            </w:r>
          </w:hyperlink>
        </w:p>
        <w:p>
          <w:pPr>
            <w:pStyle w:val="TOC3"/>
            <w:tabs>
              <w:tab w:val="clear" w:pos="9071"/>
              <w:tab w:val="right" w:pos="9637" w:leader="dot"/>
            </w:tabs>
            <w:bidi w:val="0"/>
            <w:jc w:val="start"/>
            <w:rPr/>
          </w:pPr>
          <w:hyperlink w:anchor="__RefHeading___Toc17468_3860334659">
            <w:r>
              <w:rPr>
                <w:rStyle w:val="IndexLink"/>
              </w:rPr>
              <w:t>Internal</w:t>
              <w:tab/>
              <w:t>29</w:t>
            </w:r>
          </w:hyperlink>
          <w:r>
            <w:rPr>
              <w:rStyle w:val="IndexLink"/>
            </w:rPr>
            <w:fldChar w:fldCharType="end"/>
          </w:r>
        </w:p>
      </w:sdtContent>
    </w:sdt>
    <w:p>
      <w:pPr>
        <w:pStyle w:val="Heading1"/>
        <w:bidi w:val="0"/>
        <w:spacing w:lineRule="auto" w:line="240"/>
        <w:jc w:val="start"/>
        <w:rPr>
          <w:sz w:val="48"/>
          <w:szCs w:val="48"/>
        </w:rPr>
      </w:pPr>
      <w:r>
        <w:rPr>
          <w:rFonts w:ascii="Calibri" w:hAnsi="Calibri"/>
          <w:b/>
          <w:bCs/>
          <w:u w:val="none"/>
        </w:rPr>
      </w:r>
    </w:p>
    <w:p>
      <w:pPr>
        <w:pStyle w:val="Heading1"/>
        <w:bidi w:val="0"/>
        <w:spacing w:lineRule="auto" w:line="240"/>
        <w:jc w:val="start"/>
        <w:rPr>
          <w:rFonts w:ascii="Calibri" w:hAnsi="Calibri"/>
          <w:b/>
          <w:bCs/>
          <w:u w:val="none"/>
        </w:rPr>
      </w:pPr>
      <w:bookmarkStart w:id="1" w:name="__RefHeading___Toc1459_1633858025"/>
      <w:bookmarkEnd w:id="1"/>
      <w:r>
        <w:rPr>
          <w:rFonts w:ascii="Calibri" w:hAnsi="Calibri"/>
          <w:b/>
          <w:bCs/>
          <w:sz w:val="48"/>
          <w:szCs w:val="48"/>
          <w:u w:val="none"/>
        </w:rPr>
        <w:t>c</w:t>
      </w:r>
      <w:r>
        <w:rPr>
          <w:rFonts w:ascii="Calibri" w:hAnsi="Calibri"/>
          <w:b/>
          <w:bCs/>
          <w:sz w:val="48"/>
          <w:szCs w:val="48"/>
          <w:u w:val="none"/>
        </w:rPr>
        <w:t>ardano.ts</w:t>
      </w:r>
    </w:p>
    <w:p>
      <w:pPr>
        <w:pStyle w:val="Heading2"/>
        <w:bidi w:val="0"/>
        <w:spacing w:lineRule="auto" w:line="240"/>
        <w:jc w:val="start"/>
        <w:rPr>
          <w:rFonts w:ascii="Calibri" w:hAnsi="Calibri"/>
        </w:rPr>
      </w:pPr>
      <w:bookmarkStart w:id="2" w:name="__RefHeading___Toc1461_1633858025"/>
      <w:bookmarkEnd w:id="2"/>
      <w:r>
        <w:rPr>
          <w:rFonts w:ascii="Calibri" w:hAnsi="Calibri"/>
        </w:rPr>
        <w:t>Overview</w:t>
      </w:r>
    </w:p>
    <w:p>
      <w:pPr>
        <w:pStyle w:val="BodyText"/>
        <w:bidi w:val="0"/>
        <w:jc w:val="start"/>
        <w:rPr/>
      </w:pPr>
      <w:r>
        <w:rPr>
          <w:rFonts w:ascii="Calibri" w:hAnsi="Calibri"/>
        </w:rPr>
        <w:t xml:space="preserve">The </w:t>
      </w:r>
      <w:r>
        <w:rPr>
          <w:rStyle w:val="SourceText"/>
          <w:rFonts w:ascii="Calibri" w:hAnsi="Calibri"/>
        </w:rPr>
        <w:t>Cardano</w:t>
      </w:r>
      <w:r>
        <w:rPr>
          <w:rFonts w:ascii="Calibri" w:hAnsi="Calibri"/>
        </w:rPr>
        <w:t xml:space="preserve"> class is a TypeScript implementation designed to interface with the Cardano blockchain. It provides utilities for initializing blockchain connections, managing wallets, retrieving balances, and interacting with tokens. The class leverages the Lucid library for Cardano and Blockfrost APIs for network communication.</w:t>
      </w:r>
    </w:p>
    <w:p>
      <w:pPr>
        <w:pStyle w:val="Heading2"/>
        <w:bidi w:val="0"/>
        <w:jc w:val="start"/>
        <w:rPr>
          <w:rFonts w:ascii="Calibri" w:hAnsi="Calibri"/>
        </w:rPr>
      </w:pPr>
      <w:bookmarkStart w:id="3" w:name="__RefHeading___Toc1463_1633858025"/>
      <w:bookmarkEnd w:id="3"/>
      <w:r>
        <w:rPr>
          <w:rFonts w:ascii="Calibri" w:hAnsi="Calibri"/>
        </w:rPr>
        <w:t>Key Components</w:t>
      </w:r>
    </w:p>
    <w:p>
      <w:pPr>
        <w:pStyle w:val="Heading3"/>
        <w:numPr>
          <w:ilvl w:val="0"/>
          <w:numId w:val="0"/>
        </w:numPr>
        <w:bidi w:val="0"/>
        <w:spacing w:before="140" w:after="120"/>
        <w:jc w:val="start"/>
        <w:rPr/>
      </w:pPr>
      <w:bookmarkStart w:id="4" w:name="__RefHeading___Toc1465_1633858025"/>
      <w:bookmarkEnd w:id="4"/>
      <w:r>
        <w:rPr>
          <w:rFonts w:ascii="Calibri" w:hAnsi="Calibri"/>
        </w:rPr>
        <w:t xml:space="preserve">1. </w:t>
      </w:r>
      <w:r>
        <w:rPr>
          <w:rStyle w:val="Strong"/>
          <w:rFonts w:ascii="Calibri" w:hAnsi="Calibri"/>
          <w:b/>
          <w:bCs/>
        </w:rPr>
        <w:t>CardanoTokenInfo</w:t>
      </w:r>
    </w:p>
    <w:p>
      <w:pPr>
        <w:pStyle w:val="BodyText"/>
        <w:bidi w:val="0"/>
        <w:jc w:val="start"/>
        <w:rPr>
          <w:rFonts w:ascii="Calibri" w:hAnsi="Calibri"/>
        </w:rPr>
      </w:pPr>
      <w:r>
        <w:rPr>
          <w:rFonts w:ascii="Calibri" w:hAnsi="Calibri"/>
        </w:rPr>
        <w:t>A type definition for representing information about Cardano tokens:</w:t>
      </w:r>
    </w:p>
    <w:p>
      <w:pPr>
        <w:pStyle w:val="BodyText"/>
        <w:numPr>
          <w:ilvl w:val="0"/>
          <w:numId w:val="2"/>
        </w:numPr>
        <w:tabs>
          <w:tab w:val="clear" w:pos="709"/>
          <w:tab w:val="left" w:pos="709" w:leader="none"/>
        </w:tabs>
        <w:bidi w:val="0"/>
        <w:spacing w:before="0" w:after="0"/>
        <w:ind w:hanging="283" w:start="709"/>
        <w:jc w:val="start"/>
        <w:rPr/>
      </w:pPr>
      <w:r>
        <w:rPr>
          <w:rStyle w:val="SourceText"/>
          <w:rFonts w:ascii="Calibri" w:hAnsi="Calibri"/>
        </w:rPr>
        <w:t>policyId</w:t>
      </w:r>
      <w:r>
        <w:rPr>
          <w:rFonts w:ascii="Calibri" w:hAnsi="Calibri"/>
        </w:rPr>
        <w:t xml:space="preserve">: The unique policy identifier for the token. </w:t>
      </w:r>
    </w:p>
    <w:p>
      <w:pPr>
        <w:pStyle w:val="BodyText"/>
        <w:numPr>
          <w:ilvl w:val="0"/>
          <w:numId w:val="2"/>
        </w:numPr>
        <w:tabs>
          <w:tab w:val="clear" w:pos="709"/>
          <w:tab w:val="left" w:pos="709" w:leader="none"/>
        </w:tabs>
        <w:bidi w:val="0"/>
        <w:spacing w:before="0" w:after="0"/>
        <w:ind w:hanging="283" w:start="709"/>
        <w:jc w:val="start"/>
        <w:rPr/>
      </w:pPr>
      <w:r>
        <w:rPr>
          <w:rStyle w:val="SourceText"/>
          <w:rFonts w:ascii="Calibri" w:hAnsi="Calibri"/>
        </w:rPr>
        <w:t>assetName</w:t>
      </w:r>
      <w:r>
        <w:rPr>
          <w:rFonts w:ascii="Calibri" w:hAnsi="Calibri"/>
        </w:rPr>
        <w:t xml:space="preserve">: The token's asset name. </w:t>
      </w:r>
    </w:p>
    <w:p>
      <w:pPr>
        <w:pStyle w:val="BodyText"/>
        <w:numPr>
          <w:ilvl w:val="0"/>
          <w:numId w:val="2"/>
        </w:numPr>
        <w:tabs>
          <w:tab w:val="clear" w:pos="709"/>
          <w:tab w:val="left" w:pos="709" w:leader="none"/>
        </w:tabs>
        <w:bidi w:val="0"/>
        <w:spacing w:before="0" w:after="0"/>
        <w:ind w:hanging="283" w:start="709"/>
        <w:jc w:val="start"/>
        <w:rPr/>
      </w:pPr>
      <w:r>
        <w:rPr>
          <w:rStyle w:val="SourceText"/>
          <w:rFonts w:ascii="Calibri" w:hAnsi="Calibri"/>
        </w:rPr>
        <w:t>decimals</w:t>
      </w:r>
      <w:r>
        <w:rPr>
          <w:rFonts w:ascii="Calibri" w:hAnsi="Calibri"/>
        </w:rPr>
        <w:t xml:space="preserve">: The number of decimal places the token supports. </w:t>
      </w:r>
    </w:p>
    <w:p>
      <w:pPr>
        <w:pStyle w:val="BodyText"/>
        <w:numPr>
          <w:ilvl w:val="0"/>
          <w:numId w:val="2"/>
        </w:numPr>
        <w:tabs>
          <w:tab w:val="clear" w:pos="709"/>
          <w:tab w:val="left" w:pos="709" w:leader="none"/>
        </w:tabs>
        <w:bidi w:val="0"/>
        <w:spacing w:before="0" w:after="0"/>
        <w:ind w:hanging="283" w:start="709"/>
        <w:jc w:val="start"/>
        <w:rPr/>
      </w:pPr>
      <w:r>
        <w:rPr>
          <w:rStyle w:val="SourceText"/>
          <w:rFonts w:ascii="Calibri" w:hAnsi="Calibri"/>
        </w:rPr>
        <w:t>name</w:t>
      </w:r>
      <w:r>
        <w:rPr>
          <w:rFonts w:ascii="Calibri" w:hAnsi="Calibri"/>
        </w:rPr>
        <w:t xml:space="preserve">: The token's full name. </w:t>
      </w:r>
    </w:p>
    <w:p>
      <w:pPr>
        <w:pStyle w:val="BodyText"/>
        <w:numPr>
          <w:ilvl w:val="0"/>
          <w:numId w:val="2"/>
        </w:numPr>
        <w:tabs>
          <w:tab w:val="clear" w:pos="709"/>
          <w:tab w:val="left" w:pos="709" w:leader="none"/>
        </w:tabs>
        <w:bidi w:val="0"/>
        <w:spacing w:before="0" w:after="0"/>
        <w:ind w:hanging="283" w:start="709"/>
        <w:jc w:val="start"/>
        <w:rPr/>
      </w:pPr>
      <w:r>
        <w:rPr>
          <w:rStyle w:val="SourceText"/>
          <w:rFonts w:ascii="Calibri" w:hAnsi="Calibri"/>
        </w:rPr>
        <w:t>symbol</w:t>
      </w:r>
      <w:r>
        <w:rPr>
          <w:rFonts w:ascii="Calibri" w:hAnsi="Calibri"/>
        </w:rPr>
        <w:t xml:space="preserve">: The token's symbol. </w:t>
      </w:r>
    </w:p>
    <w:p>
      <w:pPr>
        <w:pStyle w:val="BodyText"/>
        <w:numPr>
          <w:ilvl w:val="0"/>
          <w:numId w:val="2"/>
        </w:numPr>
        <w:tabs>
          <w:tab w:val="clear" w:pos="709"/>
          <w:tab w:val="left" w:pos="709" w:leader="none"/>
        </w:tabs>
        <w:bidi w:val="0"/>
        <w:ind w:hanging="283" w:start="709"/>
        <w:jc w:val="start"/>
        <w:rPr/>
      </w:pPr>
      <w:r>
        <w:rPr>
          <w:rStyle w:val="SourceText"/>
          <w:rFonts w:ascii="Calibri" w:hAnsi="Calibri"/>
        </w:rPr>
        <w:t>logoURI</w:t>
      </w:r>
      <w:r>
        <w:rPr>
          <w:rFonts w:ascii="Calibri" w:hAnsi="Calibri"/>
        </w:rPr>
        <w:t xml:space="preserve">: A URI pointing to the token's logo. </w:t>
      </w:r>
    </w:p>
    <w:p>
      <w:pPr>
        <w:pStyle w:val="Heading3"/>
        <w:numPr>
          <w:ilvl w:val="0"/>
          <w:numId w:val="0"/>
        </w:numPr>
        <w:bidi w:val="0"/>
        <w:spacing w:before="140" w:after="120"/>
        <w:jc w:val="start"/>
        <w:rPr/>
      </w:pPr>
      <w:bookmarkStart w:id="5" w:name="__RefHeading___Toc1467_1633858025"/>
      <w:bookmarkEnd w:id="5"/>
      <w:r>
        <w:rPr>
          <w:rFonts w:ascii="Calibri" w:hAnsi="Calibri"/>
        </w:rPr>
        <w:t xml:space="preserve">2. </w:t>
      </w:r>
      <w:r>
        <w:rPr>
          <w:rStyle w:val="Strong"/>
          <w:rFonts w:ascii="Calibri" w:hAnsi="Calibri"/>
          <w:b/>
          <w:bCs/>
        </w:rPr>
        <w:t>Cardano Class</w:t>
      </w:r>
    </w:p>
    <w:p>
      <w:pPr>
        <w:pStyle w:val="Heading4"/>
        <w:bidi w:val="0"/>
        <w:jc w:val="start"/>
        <w:rPr>
          <w:rFonts w:ascii="Calibri" w:hAnsi="Calibri"/>
        </w:rPr>
      </w:pPr>
      <w:bookmarkStart w:id="6" w:name="__RefHeading___Toc1469_1633858025"/>
      <w:bookmarkEnd w:id="6"/>
      <w:r>
        <w:rPr>
          <w:rFonts w:ascii="Calibri" w:hAnsi="Calibri"/>
        </w:rPr>
        <w:t>Static Properties</w:t>
      </w:r>
    </w:p>
    <w:p>
      <w:pPr>
        <w:pStyle w:val="BodyText"/>
        <w:numPr>
          <w:ilvl w:val="0"/>
          <w:numId w:val="3"/>
        </w:numPr>
        <w:tabs>
          <w:tab w:val="clear" w:pos="709"/>
          <w:tab w:val="left" w:pos="709" w:leader="none"/>
        </w:tabs>
        <w:bidi w:val="0"/>
        <w:spacing w:before="0" w:after="0"/>
        <w:ind w:hanging="283" w:start="709"/>
        <w:jc w:val="start"/>
        <w:rPr/>
      </w:pPr>
      <w:r>
        <w:rPr>
          <w:rStyle w:val="SourceText"/>
          <w:rFonts w:ascii="Calibri" w:hAnsi="Calibri"/>
        </w:rPr>
        <w:t>_instances</w:t>
      </w:r>
      <w:r>
        <w:rPr>
          <w:rFonts w:ascii="Calibri" w:hAnsi="Calibri"/>
        </w:rPr>
        <w:t xml:space="preserve">: A dictionary of </w:t>
      </w:r>
      <w:r>
        <w:rPr>
          <w:rStyle w:val="SourceText"/>
          <w:rFonts w:ascii="Calibri" w:hAnsi="Calibri"/>
        </w:rPr>
        <w:t>Cardano</w:t>
      </w:r>
      <w:r>
        <w:rPr>
          <w:rFonts w:ascii="Calibri" w:hAnsi="Calibri"/>
        </w:rPr>
        <w:t xml:space="preserve"> instances for different networks. </w:t>
      </w:r>
    </w:p>
    <w:p>
      <w:pPr>
        <w:pStyle w:val="BodyText"/>
        <w:numPr>
          <w:ilvl w:val="0"/>
          <w:numId w:val="3"/>
        </w:numPr>
        <w:tabs>
          <w:tab w:val="clear" w:pos="709"/>
          <w:tab w:val="left" w:pos="709" w:leader="none"/>
        </w:tabs>
        <w:bidi w:val="0"/>
        <w:ind w:hanging="283" w:start="709"/>
        <w:jc w:val="start"/>
        <w:rPr/>
      </w:pPr>
      <w:r>
        <w:rPr>
          <w:rStyle w:val="SourceText"/>
          <w:rFonts w:ascii="Calibri" w:hAnsi="Calibri"/>
        </w:rPr>
        <w:t>lucidInstance</w:t>
      </w:r>
      <w:r>
        <w:rPr>
          <w:rFonts w:ascii="Calibri" w:hAnsi="Calibri"/>
        </w:rPr>
        <w:t xml:space="preserve">: A shared instance of Lucid for interacting with the blockchain. </w:t>
      </w:r>
    </w:p>
    <w:p>
      <w:pPr>
        <w:pStyle w:val="Heading4"/>
        <w:bidi w:val="0"/>
        <w:jc w:val="start"/>
        <w:rPr>
          <w:rFonts w:ascii="Calibri" w:hAnsi="Calibri"/>
        </w:rPr>
      </w:pPr>
      <w:bookmarkStart w:id="7" w:name="__RefHeading___Toc1471_1633858025"/>
      <w:bookmarkEnd w:id="7"/>
      <w:r>
        <w:rPr>
          <w:rFonts w:ascii="Calibri" w:hAnsi="Calibri"/>
        </w:rPr>
        <w:t>Instance Properties</w:t>
      </w:r>
    </w:p>
    <w:p>
      <w:pPr>
        <w:pStyle w:val="BodyText"/>
        <w:numPr>
          <w:ilvl w:val="0"/>
          <w:numId w:val="4"/>
        </w:numPr>
        <w:tabs>
          <w:tab w:val="clear" w:pos="709"/>
          <w:tab w:val="left" w:pos="709" w:leader="none"/>
        </w:tabs>
        <w:bidi w:val="0"/>
        <w:spacing w:before="0" w:after="0"/>
        <w:ind w:hanging="283" w:start="709"/>
        <w:jc w:val="start"/>
        <w:rPr/>
      </w:pPr>
      <w:r>
        <w:rPr>
          <w:rStyle w:val="SourceText"/>
          <w:rFonts w:ascii="Calibri" w:hAnsi="Calibri"/>
        </w:rPr>
        <w:t>tokenList</w:t>
      </w:r>
      <w:r>
        <w:rPr>
          <w:rFonts w:ascii="Calibri" w:hAnsi="Calibri"/>
        </w:rPr>
        <w:t xml:space="preserve">: An array of </w:t>
      </w:r>
      <w:r>
        <w:rPr>
          <w:rStyle w:val="SourceText"/>
          <w:rFonts w:ascii="Calibri" w:hAnsi="Calibri"/>
        </w:rPr>
        <w:t>CardanoTokenInfo</w:t>
      </w:r>
      <w:r>
        <w:rPr>
          <w:rFonts w:ascii="Calibri" w:hAnsi="Calibri"/>
        </w:rPr>
        <w:t xml:space="preserve"> objects. </w:t>
      </w:r>
    </w:p>
    <w:p>
      <w:pPr>
        <w:pStyle w:val="BodyText"/>
        <w:numPr>
          <w:ilvl w:val="0"/>
          <w:numId w:val="4"/>
        </w:numPr>
        <w:tabs>
          <w:tab w:val="clear" w:pos="709"/>
          <w:tab w:val="left" w:pos="709" w:leader="none"/>
        </w:tabs>
        <w:bidi w:val="0"/>
        <w:spacing w:before="0" w:after="0"/>
        <w:ind w:hanging="283" w:start="709"/>
        <w:jc w:val="start"/>
        <w:rPr/>
      </w:pPr>
      <w:r>
        <w:rPr>
          <w:rStyle w:val="SourceText"/>
          <w:rFonts w:ascii="Calibri" w:hAnsi="Calibri"/>
        </w:rPr>
        <w:t>_tokenMap</w:t>
      </w:r>
      <w:r>
        <w:rPr>
          <w:rFonts w:ascii="Calibri" w:hAnsi="Calibri"/>
        </w:rPr>
        <w:t xml:space="preserve">: A map of token symbols to </w:t>
      </w:r>
      <w:r>
        <w:rPr>
          <w:rStyle w:val="SourceText"/>
          <w:rFonts w:ascii="Calibri" w:hAnsi="Calibri"/>
        </w:rPr>
        <w:t>CardanoTokenInfo</w:t>
      </w:r>
      <w:r>
        <w:rPr>
          <w:rFonts w:ascii="Calibri" w:hAnsi="Calibri"/>
        </w:rPr>
        <w:t xml:space="preserve"> objects. </w:t>
      </w:r>
    </w:p>
    <w:p>
      <w:pPr>
        <w:pStyle w:val="BodyText"/>
        <w:numPr>
          <w:ilvl w:val="0"/>
          <w:numId w:val="4"/>
        </w:numPr>
        <w:tabs>
          <w:tab w:val="clear" w:pos="709"/>
          <w:tab w:val="left" w:pos="709" w:leader="none"/>
        </w:tabs>
        <w:bidi w:val="0"/>
        <w:spacing w:before="0" w:after="0"/>
        <w:ind w:hanging="283" w:start="709"/>
        <w:jc w:val="start"/>
        <w:rPr/>
      </w:pPr>
      <w:r>
        <w:rPr>
          <w:rStyle w:val="SourceText"/>
          <w:rFonts w:ascii="Calibri" w:hAnsi="Calibri"/>
        </w:rPr>
        <w:t>_tokenListSource</w:t>
      </w:r>
      <w:r>
        <w:rPr>
          <w:rFonts w:ascii="Calibri" w:hAnsi="Calibri"/>
        </w:rPr>
        <w:t xml:space="preserve">: The source URL or file path for token information. </w:t>
      </w:r>
    </w:p>
    <w:p>
      <w:pPr>
        <w:pStyle w:val="BodyText"/>
        <w:numPr>
          <w:ilvl w:val="0"/>
          <w:numId w:val="4"/>
        </w:numPr>
        <w:tabs>
          <w:tab w:val="clear" w:pos="709"/>
          <w:tab w:val="left" w:pos="709" w:leader="none"/>
        </w:tabs>
        <w:bidi w:val="0"/>
        <w:spacing w:before="0" w:after="0"/>
        <w:ind w:hanging="283" w:start="709"/>
        <w:jc w:val="start"/>
        <w:rPr/>
      </w:pPr>
      <w:r>
        <w:rPr>
          <w:rStyle w:val="SourceText"/>
          <w:rFonts w:ascii="Calibri" w:hAnsi="Calibri"/>
        </w:rPr>
        <w:t>_tokenListType</w:t>
      </w:r>
      <w:r>
        <w:rPr>
          <w:rFonts w:ascii="Calibri" w:hAnsi="Calibri"/>
        </w:rPr>
        <w:t xml:space="preserve">: The type of token list (e.g., static, dynamic). </w:t>
      </w:r>
    </w:p>
    <w:p>
      <w:pPr>
        <w:pStyle w:val="BodyText"/>
        <w:numPr>
          <w:ilvl w:val="0"/>
          <w:numId w:val="4"/>
        </w:numPr>
        <w:tabs>
          <w:tab w:val="clear" w:pos="709"/>
          <w:tab w:val="left" w:pos="709" w:leader="none"/>
        </w:tabs>
        <w:bidi w:val="0"/>
        <w:spacing w:before="0" w:after="0"/>
        <w:ind w:hanging="283" w:start="709"/>
        <w:jc w:val="start"/>
        <w:rPr/>
      </w:pPr>
      <w:r>
        <w:rPr>
          <w:rStyle w:val="SourceText"/>
          <w:rFonts w:ascii="Calibri" w:hAnsi="Calibri"/>
        </w:rPr>
        <w:t>network</w:t>
      </w:r>
      <w:r>
        <w:rPr>
          <w:rFonts w:ascii="Calibri" w:hAnsi="Calibri"/>
        </w:rPr>
        <w:t xml:space="preserve">: The blockchain network name (e.g., </w:t>
      </w:r>
      <w:r>
        <w:rPr>
          <w:rStyle w:val="SourceText"/>
          <w:rFonts w:ascii="Calibri" w:hAnsi="Calibri"/>
        </w:rPr>
        <w:t>preprod</w:t>
      </w:r>
      <w:r>
        <w:rPr>
          <w:rFonts w:ascii="Calibri" w:hAnsi="Calibri"/>
        </w:rPr>
        <w:t xml:space="preserve">, </w:t>
      </w:r>
      <w:r>
        <w:rPr>
          <w:rStyle w:val="SourceText"/>
          <w:rFonts w:ascii="Calibri" w:hAnsi="Calibri"/>
        </w:rPr>
        <w:t>mainnet</w:t>
      </w:r>
      <w:r>
        <w:rPr>
          <w:rFonts w:ascii="Calibri" w:hAnsi="Calibri"/>
        </w:rPr>
        <w:t xml:space="preserve">). </w:t>
      </w:r>
    </w:p>
    <w:p>
      <w:pPr>
        <w:pStyle w:val="BodyText"/>
        <w:numPr>
          <w:ilvl w:val="0"/>
          <w:numId w:val="4"/>
        </w:numPr>
        <w:tabs>
          <w:tab w:val="clear" w:pos="709"/>
          <w:tab w:val="left" w:pos="709" w:leader="none"/>
        </w:tabs>
        <w:bidi w:val="0"/>
        <w:spacing w:before="0" w:after="0"/>
        <w:ind w:hanging="283" w:start="709"/>
        <w:jc w:val="start"/>
        <w:rPr/>
      </w:pPr>
      <w:r>
        <w:rPr>
          <w:rStyle w:val="SourceText"/>
          <w:rFonts w:ascii="Calibri" w:hAnsi="Calibri"/>
        </w:rPr>
        <w:t>allowedSlippage</w:t>
      </w:r>
      <w:r>
        <w:rPr>
          <w:rFonts w:ascii="Calibri" w:hAnsi="Calibri"/>
        </w:rPr>
        <w:t xml:space="preserve">: The allowed slippage for transactions. </w:t>
      </w:r>
    </w:p>
    <w:p>
      <w:pPr>
        <w:pStyle w:val="BodyText"/>
        <w:numPr>
          <w:ilvl w:val="0"/>
          <w:numId w:val="4"/>
        </w:numPr>
        <w:tabs>
          <w:tab w:val="clear" w:pos="709"/>
          <w:tab w:val="left" w:pos="709" w:leader="none"/>
        </w:tabs>
        <w:bidi w:val="0"/>
        <w:spacing w:before="0" w:after="0"/>
        <w:ind w:hanging="283" w:start="709"/>
        <w:jc w:val="start"/>
        <w:rPr/>
      </w:pPr>
      <w:r>
        <w:rPr>
          <w:rStyle w:val="SourceText"/>
          <w:rFonts w:ascii="Calibri" w:hAnsi="Calibri"/>
        </w:rPr>
        <w:t>blockfrostProjectId</w:t>
      </w:r>
      <w:r>
        <w:rPr>
          <w:rFonts w:ascii="Calibri" w:hAnsi="Calibri"/>
        </w:rPr>
        <w:t xml:space="preserve">: The API key for Blockfrost. </w:t>
      </w:r>
    </w:p>
    <w:p>
      <w:pPr>
        <w:pStyle w:val="BodyText"/>
        <w:numPr>
          <w:ilvl w:val="0"/>
          <w:numId w:val="4"/>
        </w:numPr>
        <w:tabs>
          <w:tab w:val="clear" w:pos="709"/>
          <w:tab w:val="left" w:pos="709" w:leader="none"/>
        </w:tabs>
        <w:bidi w:val="0"/>
        <w:spacing w:before="0" w:after="0"/>
        <w:ind w:hanging="283" w:start="709"/>
        <w:jc w:val="start"/>
        <w:rPr/>
      </w:pPr>
      <w:r>
        <w:rPr>
          <w:rStyle w:val="SourceText"/>
          <w:rFonts w:ascii="Calibri" w:hAnsi="Calibri"/>
        </w:rPr>
        <w:t>ttl</w:t>
      </w:r>
      <w:r>
        <w:rPr>
          <w:rFonts w:ascii="Calibri" w:hAnsi="Calibri"/>
        </w:rPr>
        <w:t xml:space="preserve">: The time-to-live for transactions. </w:t>
      </w:r>
    </w:p>
    <w:p>
      <w:pPr>
        <w:pStyle w:val="BodyText"/>
        <w:numPr>
          <w:ilvl w:val="0"/>
          <w:numId w:val="4"/>
        </w:numPr>
        <w:tabs>
          <w:tab w:val="clear" w:pos="709"/>
          <w:tab w:val="left" w:pos="709" w:leader="none"/>
        </w:tabs>
        <w:bidi w:val="0"/>
        <w:spacing w:before="0" w:after="0"/>
        <w:ind w:hanging="283" w:start="709"/>
        <w:jc w:val="start"/>
        <w:rPr/>
      </w:pPr>
      <w:r>
        <w:rPr>
          <w:rStyle w:val="SourceText"/>
          <w:rFonts w:ascii="Calibri" w:hAnsi="Calibri"/>
        </w:rPr>
        <w:t>_chain</w:t>
      </w:r>
      <w:r>
        <w:rPr>
          <w:rFonts w:ascii="Calibri" w:hAnsi="Calibri"/>
        </w:rPr>
        <w:t>: The blockchain name (</w:t>
      </w:r>
      <w:r>
        <w:rPr>
          <w:rStyle w:val="SourceText"/>
          <w:rFonts w:ascii="Calibri" w:hAnsi="Calibri"/>
        </w:rPr>
        <w:t>cardano</w:t>
      </w:r>
      <w:r>
        <w:rPr>
          <w:rFonts w:ascii="Calibri" w:hAnsi="Calibri"/>
        </w:rPr>
        <w:t xml:space="preserve">). </w:t>
      </w:r>
    </w:p>
    <w:p>
      <w:pPr>
        <w:pStyle w:val="BodyText"/>
        <w:numPr>
          <w:ilvl w:val="0"/>
          <w:numId w:val="4"/>
        </w:numPr>
        <w:tabs>
          <w:tab w:val="clear" w:pos="709"/>
          <w:tab w:val="left" w:pos="709" w:leader="none"/>
        </w:tabs>
        <w:bidi w:val="0"/>
        <w:spacing w:before="0" w:after="0"/>
        <w:ind w:hanging="283" w:start="709"/>
        <w:jc w:val="start"/>
        <w:rPr/>
      </w:pPr>
      <w:r>
        <w:rPr>
          <w:rStyle w:val="SourceText"/>
          <w:rFonts w:ascii="Calibri" w:hAnsi="Calibri"/>
        </w:rPr>
        <w:t>_ready</w:t>
      </w:r>
      <w:r>
        <w:rPr>
          <w:rFonts w:ascii="Calibri" w:hAnsi="Calibri"/>
        </w:rPr>
        <w:t xml:space="preserve">: A boolean indicating whether the instance is initialized. </w:t>
      </w:r>
    </w:p>
    <w:p>
      <w:pPr>
        <w:pStyle w:val="BodyText"/>
        <w:numPr>
          <w:ilvl w:val="0"/>
          <w:numId w:val="4"/>
        </w:numPr>
        <w:tabs>
          <w:tab w:val="clear" w:pos="709"/>
          <w:tab w:val="left" w:pos="709" w:leader="none"/>
        </w:tabs>
        <w:bidi w:val="0"/>
        <w:spacing w:before="0" w:after="0"/>
        <w:ind w:hanging="283" w:start="709"/>
        <w:jc w:val="start"/>
        <w:rPr/>
      </w:pPr>
      <w:r>
        <w:rPr>
          <w:rStyle w:val="SourceText"/>
          <w:rFonts w:ascii="Calibri" w:hAnsi="Calibri"/>
        </w:rPr>
        <w:t>apiURL</w:t>
      </w:r>
      <w:r>
        <w:rPr>
          <w:rFonts w:ascii="Calibri" w:hAnsi="Calibri"/>
        </w:rPr>
        <w:t xml:space="preserve">: The API URL for network communication. </w:t>
      </w:r>
    </w:p>
    <w:p>
      <w:pPr>
        <w:pStyle w:val="BodyText"/>
        <w:numPr>
          <w:ilvl w:val="0"/>
          <w:numId w:val="4"/>
        </w:numPr>
        <w:tabs>
          <w:tab w:val="clear" w:pos="709"/>
          <w:tab w:val="left" w:pos="709" w:leader="none"/>
        </w:tabs>
        <w:bidi w:val="0"/>
        <w:spacing w:before="0" w:after="0"/>
        <w:ind w:hanging="283" w:start="709"/>
        <w:jc w:val="start"/>
        <w:rPr/>
      </w:pPr>
      <w:r>
        <w:rPr>
          <w:rStyle w:val="SourceText"/>
          <w:rFonts w:ascii="Calibri" w:hAnsi="Calibri"/>
        </w:rPr>
        <w:t>defaultPoolId</w:t>
      </w:r>
      <w:r>
        <w:rPr>
          <w:rFonts w:ascii="Calibri" w:hAnsi="Calibri"/>
        </w:rPr>
        <w:t xml:space="preserve">: The default pool ID for staking. </w:t>
      </w:r>
    </w:p>
    <w:p>
      <w:pPr>
        <w:pStyle w:val="BodyText"/>
        <w:numPr>
          <w:ilvl w:val="0"/>
          <w:numId w:val="4"/>
        </w:numPr>
        <w:tabs>
          <w:tab w:val="clear" w:pos="709"/>
          <w:tab w:val="left" w:pos="709" w:leader="none"/>
        </w:tabs>
        <w:bidi w:val="0"/>
        <w:spacing w:before="0" w:after="0"/>
        <w:ind w:hanging="283" w:start="709"/>
        <w:jc w:val="start"/>
        <w:rPr/>
      </w:pPr>
      <w:r>
        <w:rPr>
          <w:rStyle w:val="SourceText"/>
          <w:rFonts w:ascii="Calibri" w:hAnsi="Calibri"/>
        </w:rPr>
        <w:t>nativeTokenSymbol</w:t>
      </w:r>
      <w:r>
        <w:rPr>
          <w:rFonts w:ascii="Calibri" w:hAnsi="Calibri"/>
        </w:rPr>
        <w:t xml:space="preserve">: The symbol for the native currency (e.g., ADA). </w:t>
      </w:r>
    </w:p>
    <w:p>
      <w:pPr>
        <w:pStyle w:val="BodyText"/>
        <w:numPr>
          <w:ilvl w:val="0"/>
          <w:numId w:val="4"/>
        </w:numPr>
        <w:tabs>
          <w:tab w:val="clear" w:pos="709"/>
          <w:tab w:val="left" w:pos="709" w:leader="none"/>
        </w:tabs>
        <w:bidi w:val="0"/>
        <w:ind w:hanging="283" w:start="709"/>
        <w:jc w:val="start"/>
        <w:rPr/>
      </w:pPr>
      <w:r>
        <w:rPr>
          <w:rStyle w:val="SourceText"/>
          <w:rFonts w:ascii="Calibri" w:hAnsi="Calibri"/>
        </w:rPr>
        <w:t>controller</w:t>
      </w:r>
      <w:r>
        <w:rPr>
          <w:rFonts w:ascii="Calibri" w:hAnsi="Calibri"/>
        </w:rPr>
        <w:t xml:space="preserve">: Reference to the </w:t>
      </w:r>
      <w:r>
        <w:rPr>
          <w:rStyle w:val="SourceText"/>
          <w:rFonts w:ascii="Calibri" w:hAnsi="Calibri"/>
        </w:rPr>
        <w:t>CardanoController</w:t>
      </w:r>
      <w:r>
        <w:rPr>
          <w:rFonts w:ascii="Calibri" w:hAnsi="Calibri"/>
        </w:rPr>
        <w:t xml:space="preserve"> class. </w:t>
      </w:r>
    </w:p>
    <w:p>
      <w:pPr>
        <w:pStyle w:val="Heading4"/>
        <w:bidi w:val="0"/>
        <w:jc w:val="start"/>
        <w:rPr>
          <w:rFonts w:ascii="Calibri" w:hAnsi="Calibri"/>
        </w:rPr>
      </w:pPr>
      <w:bookmarkStart w:id="8" w:name="__RefHeading___Toc1473_1633858025"/>
      <w:bookmarkEnd w:id="8"/>
      <w:r>
        <w:rPr>
          <w:rFonts w:ascii="Calibri" w:hAnsi="Calibri"/>
        </w:rPr>
        <w:t>Constructor</w:t>
      </w:r>
    </w:p>
    <w:p>
      <w:pPr>
        <w:pStyle w:val="BodyText"/>
        <w:numPr>
          <w:ilvl w:val="0"/>
          <w:numId w:val="5"/>
        </w:numPr>
        <w:tabs>
          <w:tab w:val="clear" w:pos="709"/>
          <w:tab w:val="left" w:pos="709" w:leader="none"/>
        </w:tabs>
        <w:bidi w:val="0"/>
        <w:ind w:hanging="283" w:start="709"/>
        <w:jc w:val="start"/>
        <w:rPr/>
      </w:pPr>
      <w:r>
        <w:rPr>
          <w:rStyle w:val="SourceText"/>
          <w:rFonts w:ascii="Calibri" w:hAnsi="Calibri"/>
        </w:rPr>
        <w:t>Cardano(network: string)</w:t>
      </w:r>
      <w:r>
        <w:rPr>
          <w:rFonts w:ascii="Calibri" w:hAnsi="Calibri"/>
        </w:rPr>
        <w:t xml:space="preserve">: Initializes a new </w:t>
      </w:r>
      <w:r>
        <w:rPr>
          <w:rStyle w:val="SourceText"/>
          <w:rFonts w:ascii="Calibri" w:hAnsi="Calibri"/>
        </w:rPr>
        <w:t>Cardano</w:t>
      </w:r>
      <w:r>
        <w:rPr>
          <w:rFonts w:ascii="Calibri" w:hAnsi="Calibri"/>
        </w:rPr>
        <w:t xml:space="preserve"> instance for the specified network. </w:t>
      </w:r>
    </w:p>
    <w:p>
      <w:pPr>
        <w:pStyle w:val="Heading4"/>
        <w:bidi w:val="0"/>
        <w:jc w:val="start"/>
        <w:rPr>
          <w:rFonts w:ascii="Calibri" w:hAnsi="Calibri"/>
        </w:rPr>
      </w:pPr>
      <w:bookmarkStart w:id="9" w:name="__RefHeading___Toc1475_1633858025"/>
      <w:bookmarkEnd w:id="9"/>
      <w:r>
        <w:rPr>
          <w:rFonts w:ascii="Calibri" w:hAnsi="Calibri"/>
        </w:rPr>
        <w:t>Static Methods</w:t>
      </w:r>
    </w:p>
    <w:p>
      <w:pPr>
        <w:pStyle w:val="BodyText"/>
        <w:numPr>
          <w:ilvl w:val="0"/>
          <w:numId w:val="6"/>
        </w:numPr>
        <w:tabs>
          <w:tab w:val="clear" w:pos="709"/>
          <w:tab w:val="left" w:pos="709" w:leader="none"/>
        </w:tabs>
        <w:bidi w:val="0"/>
        <w:spacing w:before="0" w:after="0"/>
        <w:ind w:hanging="283" w:start="709"/>
        <w:jc w:val="start"/>
        <w:rPr/>
      </w:pPr>
      <w:r>
        <w:rPr>
          <w:rStyle w:val="SourceText"/>
          <w:rFonts w:ascii="Calibri" w:hAnsi="Calibri"/>
        </w:rPr>
        <w:t>getInstance(network: string): Cardano</w:t>
      </w:r>
      <w:r>
        <w:rPr>
          <w:rFonts w:ascii="Calibri" w:hAnsi="Calibri"/>
        </w:rPr>
        <w:t xml:space="preserve">: Retrieves or creates a </w:t>
      </w:r>
      <w:r>
        <w:rPr>
          <w:rStyle w:val="SourceText"/>
          <w:rFonts w:ascii="Calibri" w:hAnsi="Calibri"/>
        </w:rPr>
        <w:t>Cardano</w:t>
      </w:r>
      <w:r>
        <w:rPr>
          <w:rFonts w:ascii="Calibri" w:hAnsi="Calibri"/>
        </w:rPr>
        <w:t xml:space="preserve"> instance for the specified network. </w:t>
      </w:r>
    </w:p>
    <w:p>
      <w:pPr>
        <w:pStyle w:val="BodyText"/>
        <w:numPr>
          <w:ilvl w:val="0"/>
          <w:numId w:val="6"/>
        </w:numPr>
        <w:tabs>
          <w:tab w:val="clear" w:pos="709"/>
          <w:tab w:val="left" w:pos="709" w:leader="none"/>
        </w:tabs>
        <w:bidi w:val="0"/>
        <w:ind w:hanging="283" w:start="709"/>
        <w:jc w:val="start"/>
        <w:rPr/>
      </w:pPr>
      <w:r>
        <w:rPr>
          <w:rStyle w:val="SourceText"/>
          <w:rFonts w:ascii="Calibri" w:hAnsi="Calibri"/>
        </w:rPr>
        <w:t>getConnectedInstances(): { [name: string]: Cardano }</w:t>
      </w:r>
      <w:r>
        <w:rPr>
          <w:rFonts w:ascii="Calibri" w:hAnsi="Calibri"/>
        </w:rPr>
        <w:t xml:space="preserve">: Returns all connected instances. </w:t>
      </w:r>
    </w:p>
    <w:p>
      <w:pPr>
        <w:pStyle w:val="Heading4"/>
        <w:bidi w:val="0"/>
        <w:jc w:val="start"/>
        <w:rPr>
          <w:rFonts w:ascii="Calibri" w:hAnsi="Calibri"/>
        </w:rPr>
      </w:pPr>
      <w:bookmarkStart w:id="10" w:name="__RefHeading___Toc1477_1633858025"/>
      <w:bookmarkEnd w:id="10"/>
      <w:r>
        <w:rPr>
          <w:rFonts w:ascii="Calibri" w:hAnsi="Calibri"/>
        </w:rPr>
        <w:t>Public Methods</w:t>
      </w:r>
    </w:p>
    <w:p>
      <w:pPr>
        <w:pStyle w:val="BodyText"/>
        <w:numPr>
          <w:ilvl w:val="0"/>
          <w:numId w:val="7"/>
        </w:numPr>
        <w:tabs>
          <w:tab w:val="clear" w:pos="709"/>
          <w:tab w:val="left" w:pos="709" w:leader="none"/>
        </w:tabs>
        <w:bidi w:val="0"/>
        <w:spacing w:before="0" w:after="0"/>
        <w:ind w:hanging="283" w:start="709"/>
        <w:jc w:val="start"/>
        <w:rPr/>
      </w:pPr>
      <w:r>
        <w:rPr>
          <w:rStyle w:val="SourceText"/>
          <w:rFonts w:ascii="Calibri" w:hAnsi="Calibri"/>
        </w:rPr>
        <w:t>ready(): boolean</w:t>
      </w:r>
      <w:r>
        <w:rPr>
          <w:rFonts w:ascii="Calibri" w:hAnsi="Calibri"/>
        </w:rPr>
        <w:t xml:space="preserve">: Returns whether the instance is initialized. </w:t>
      </w:r>
    </w:p>
    <w:p>
      <w:pPr>
        <w:pStyle w:val="BodyText"/>
        <w:numPr>
          <w:ilvl w:val="0"/>
          <w:numId w:val="7"/>
        </w:numPr>
        <w:tabs>
          <w:tab w:val="clear" w:pos="709"/>
          <w:tab w:val="left" w:pos="709" w:leader="none"/>
        </w:tabs>
        <w:bidi w:val="0"/>
        <w:spacing w:before="0" w:after="0"/>
        <w:ind w:hanging="283" w:start="709"/>
        <w:jc w:val="start"/>
        <w:rPr/>
      </w:pPr>
      <w:r>
        <w:rPr>
          <w:rStyle w:val="SourceText"/>
          <w:rFonts w:ascii="Calibri" w:hAnsi="Calibri"/>
        </w:rPr>
        <w:t>init(): Promise&lt;void&gt;</w:t>
      </w:r>
      <w:r>
        <w:rPr>
          <w:rFonts w:ascii="Calibri" w:hAnsi="Calibri"/>
        </w:rPr>
        <w:t xml:space="preserve">: Initializes the instance and loads tokens. </w:t>
      </w:r>
    </w:p>
    <w:p>
      <w:pPr>
        <w:pStyle w:val="BodyText"/>
        <w:numPr>
          <w:ilvl w:val="0"/>
          <w:numId w:val="7"/>
        </w:numPr>
        <w:tabs>
          <w:tab w:val="clear" w:pos="709"/>
          <w:tab w:val="left" w:pos="709" w:leader="none"/>
        </w:tabs>
        <w:bidi w:val="0"/>
        <w:spacing w:before="0" w:after="0"/>
        <w:ind w:hanging="283" w:start="709"/>
        <w:jc w:val="start"/>
        <w:rPr/>
      </w:pPr>
      <w:r>
        <w:rPr>
          <w:rStyle w:val="SourceText"/>
          <w:rFonts w:ascii="Calibri" w:hAnsi="Calibri"/>
        </w:rPr>
        <w:t>getWalletFromPrivateKey(privateKey: string): Promise&lt;{ address: string }&gt;</w:t>
      </w:r>
      <w:r>
        <w:rPr>
          <w:rFonts w:ascii="Calibri" w:hAnsi="Calibri"/>
        </w:rPr>
        <w:t xml:space="preserve">: Retrieves the wallet address associated with the provided private key. </w:t>
      </w:r>
    </w:p>
    <w:p>
      <w:pPr>
        <w:pStyle w:val="BodyText"/>
        <w:numPr>
          <w:ilvl w:val="0"/>
          <w:numId w:val="7"/>
        </w:numPr>
        <w:tabs>
          <w:tab w:val="clear" w:pos="709"/>
          <w:tab w:val="left" w:pos="709" w:leader="none"/>
        </w:tabs>
        <w:bidi w:val="0"/>
        <w:spacing w:before="0" w:after="0"/>
        <w:ind w:hanging="283" w:start="709"/>
        <w:jc w:val="start"/>
        <w:rPr/>
      </w:pPr>
      <w:r>
        <w:rPr>
          <w:rStyle w:val="SourceText"/>
          <w:rFonts w:ascii="Calibri" w:hAnsi="Calibri"/>
        </w:rPr>
        <w:t>getWalletFromAddress(address: string): Promise&lt;{ privateKey: string }&gt;</w:t>
      </w:r>
      <w:r>
        <w:rPr>
          <w:rFonts w:ascii="Calibri" w:hAnsi="Calibri"/>
        </w:rPr>
        <w:t xml:space="preserve">: Retrieves the private key associated with a wallet address. </w:t>
      </w:r>
    </w:p>
    <w:p>
      <w:pPr>
        <w:pStyle w:val="BodyText"/>
        <w:numPr>
          <w:ilvl w:val="0"/>
          <w:numId w:val="7"/>
        </w:numPr>
        <w:tabs>
          <w:tab w:val="clear" w:pos="709"/>
          <w:tab w:val="left" w:pos="709" w:leader="none"/>
        </w:tabs>
        <w:bidi w:val="0"/>
        <w:spacing w:before="0" w:after="0"/>
        <w:ind w:hanging="283" w:start="709"/>
        <w:jc w:val="start"/>
        <w:rPr/>
      </w:pPr>
      <w:r>
        <w:rPr>
          <w:rStyle w:val="SourceText"/>
          <w:rFonts w:ascii="Calibri" w:hAnsi="Calibri"/>
        </w:rPr>
        <w:t>getNativeBalance(privateKey: string): Promise&lt;string&gt;</w:t>
      </w:r>
      <w:r>
        <w:rPr>
          <w:rFonts w:ascii="Calibri" w:hAnsi="Calibri"/>
        </w:rPr>
        <w:t xml:space="preserve">: Returns the native ADA balance of the wallet. </w:t>
      </w:r>
    </w:p>
    <w:p>
      <w:pPr>
        <w:pStyle w:val="BodyText"/>
        <w:numPr>
          <w:ilvl w:val="0"/>
          <w:numId w:val="7"/>
        </w:numPr>
        <w:tabs>
          <w:tab w:val="clear" w:pos="709"/>
          <w:tab w:val="left" w:pos="709" w:leader="none"/>
        </w:tabs>
        <w:bidi w:val="0"/>
        <w:spacing w:before="0" w:after="0"/>
        <w:ind w:hanging="283" w:start="709"/>
        <w:jc w:val="start"/>
        <w:rPr/>
      </w:pPr>
      <w:r>
        <w:rPr>
          <w:rStyle w:val="SourceText"/>
          <w:rFonts w:ascii="Calibri" w:hAnsi="Calibri"/>
        </w:rPr>
        <w:t>getAssetBalance(privateKey: string, token: string): Promise&lt;string&gt;</w:t>
      </w:r>
      <w:r>
        <w:rPr>
          <w:rFonts w:ascii="Calibri" w:hAnsi="Calibri"/>
        </w:rPr>
        <w:t xml:space="preserve">: Returns the balance of a specific token in the wallet. </w:t>
      </w:r>
    </w:p>
    <w:p>
      <w:pPr>
        <w:pStyle w:val="BodyText"/>
        <w:numPr>
          <w:ilvl w:val="0"/>
          <w:numId w:val="7"/>
        </w:numPr>
        <w:tabs>
          <w:tab w:val="clear" w:pos="709"/>
          <w:tab w:val="left" w:pos="709" w:leader="none"/>
        </w:tabs>
        <w:bidi w:val="0"/>
        <w:spacing w:before="0" w:after="0"/>
        <w:ind w:hanging="283" w:start="709"/>
        <w:jc w:val="start"/>
        <w:rPr/>
      </w:pPr>
      <w:r>
        <w:rPr>
          <w:rStyle w:val="SourceText"/>
          <w:rFonts w:ascii="Calibri" w:hAnsi="Calibri"/>
        </w:rPr>
        <w:t>getCurrentBlockNumber(): Promise&lt;number&gt;</w:t>
      </w:r>
      <w:r>
        <w:rPr>
          <w:rFonts w:ascii="Calibri" w:hAnsi="Calibri"/>
        </w:rPr>
        <w:t xml:space="preserve">: Fetches the latest block number from the blockchain. </w:t>
      </w:r>
    </w:p>
    <w:p>
      <w:pPr>
        <w:pStyle w:val="BodyText"/>
        <w:numPr>
          <w:ilvl w:val="0"/>
          <w:numId w:val="7"/>
        </w:numPr>
        <w:tabs>
          <w:tab w:val="clear" w:pos="709"/>
          <w:tab w:val="left" w:pos="709" w:leader="none"/>
        </w:tabs>
        <w:bidi w:val="0"/>
        <w:spacing w:before="0" w:after="0"/>
        <w:ind w:hanging="283" w:start="709"/>
        <w:jc w:val="start"/>
        <w:rPr/>
      </w:pPr>
      <w:r>
        <w:rPr>
          <w:rStyle w:val="SourceText"/>
          <w:rFonts w:ascii="Calibri" w:hAnsi="Calibri"/>
        </w:rPr>
        <w:t>getTransaction(txHash: string): Promise&lt;Object&gt;</w:t>
      </w:r>
      <w:r>
        <w:rPr>
          <w:rFonts w:ascii="Calibri" w:hAnsi="Calibri"/>
        </w:rPr>
        <w:t xml:space="preserve">: Fetches transaction details by hash. </w:t>
      </w:r>
    </w:p>
    <w:p>
      <w:pPr>
        <w:pStyle w:val="BodyText"/>
        <w:numPr>
          <w:ilvl w:val="0"/>
          <w:numId w:val="7"/>
        </w:numPr>
        <w:tabs>
          <w:tab w:val="clear" w:pos="709"/>
          <w:tab w:val="left" w:pos="709" w:leader="none"/>
        </w:tabs>
        <w:bidi w:val="0"/>
        <w:spacing w:before="0" w:after="0"/>
        <w:ind w:hanging="283" w:start="709"/>
        <w:jc w:val="start"/>
        <w:rPr/>
      </w:pPr>
      <w:r>
        <w:rPr>
          <w:rStyle w:val="SourceText"/>
          <w:rFonts w:ascii="Calibri" w:hAnsi="Calibri"/>
        </w:rPr>
        <w:t>getTokenForSymbol(symbol: string): CardanoTokenInfo[] | undefined</w:t>
      </w:r>
      <w:r>
        <w:rPr>
          <w:rFonts w:ascii="Calibri" w:hAnsi="Calibri"/>
        </w:rPr>
        <w:t xml:space="preserve">: Returns token information for a specific symbol. </w:t>
      </w:r>
    </w:p>
    <w:p>
      <w:pPr>
        <w:pStyle w:val="BodyText"/>
        <w:numPr>
          <w:ilvl w:val="0"/>
          <w:numId w:val="7"/>
        </w:numPr>
        <w:tabs>
          <w:tab w:val="clear" w:pos="709"/>
          <w:tab w:val="left" w:pos="709" w:leader="none"/>
        </w:tabs>
        <w:bidi w:val="0"/>
        <w:spacing w:before="0" w:after="0"/>
        <w:ind w:hanging="283" w:start="709"/>
        <w:jc w:val="start"/>
        <w:rPr/>
      </w:pPr>
      <w:r>
        <w:rPr>
          <w:rStyle w:val="SourceText"/>
          <w:rFonts w:ascii="Calibri" w:hAnsi="Calibri"/>
        </w:rPr>
        <w:t>getTokenAddress(symbol: string): string</w:t>
      </w:r>
      <w:r>
        <w:rPr>
          <w:rFonts w:ascii="Calibri" w:hAnsi="Calibri"/>
        </w:rPr>
        <w:t xml:space="preserve">: Returns the token address (policy ID + asset name). </w:t>
      </w:r>
    </w:p>
    <w:p>
      <w:pPr>
        <w:pStyle w:val="BodyText"/>
        <w:numPr>
          <w:ilvl w:val="0"/>
          <w:numId w:val="7"/>
        </w:numPr>
        <w:tabs>
          <w:tab w:val="clear" w:pos="709"/>
          <w:tab w:val="left" w:pos="709" w:leader="none"/>
        </w:tabs>
        <w:bidi w:val="0"/>
        <w:ind w:hanging="283" w:start="709"/>
        <w:jc w:val="start"/>
        <w:rPr/>
      </w:pPr>
      <w:r>
        <w:rPr>
          <w:rStyle w:val="SourceText"/>
          <w:rFonts w:ascii="Calibri" w:hAnsi="Calibri"/>
        </w:rPr>
        <w:t>storedTokenList: CardanoTokenInfo[]</w:t>
      </w:r>
      <w:r>
        <w:rPr>
          <w:rFonts w:ascii="Calibri" w:hAnsi="Calibri"/>
        </w:rPr>
        <w:t xml:space="preserve">: Returns the stored token list. </w:t>
      </w:r>
    </w:p>
    <w:p>
      <w:pPr>
        <w:pStyle w:val="Heading4"/>
        <w:bidi w:val="0"/>
        <w:jc w:val="start"/>
        <w:rPr>
          <w:rFonts w:ascii="Calibri" w:hAnsi="Calibri"/>
        </w:rPr>
      </w:pPr>
      <w:bookmarkStart w:id="11" w:name="__RefHeading___Toc1479_1633858025"/>
      <w:bookmarkEnd w:id="11"/>
      <w:r>
        <w:rPr>
          <w:rFonts w:ascii="Calibri" w:hAnsi="Calibri"/>
        </w:rPr>
        <w:t>Private Methods</w:t>
      </w:r>
    </w:p>
    <w:p>
      <w:pPr>
        <w:pStyle w:val="BodyText"/>
        <w:numPr>
          <w:ilvl w:val="0"/>
          <w:numId w:val="8"/>
        </w:numPr>
        <w:tabs>
          <w:tab w:val="clear" w:pos="709"/>
          <w:tab w:val="left" w:pos="709" w:leader="none"/>
        </w:tabs>
        <w:bidi w:val="0"/>
        <w:spacing w:before="0" w:after="0"/>
        <w:ind w:hanging="283" w:start="709"/>
        <w:jc w:val="start"/>
        <w:rPr/>
      </w:pPr>
      <w:r>
        <w:rPr>
          <w:rStyle w:val="SourceText"/>
          <w:rFonts w:ascii="Calibri" w:hAnsi="Calibri"/>
        </w:rPr>
        <w:t>getLucid(): Lucid</w:t>
      </w:r>
      <w:r>
        <w:rPr>
          <w:rFonts w:ascii="Calibri" w:hAnsi="Calibri"/>
        </w:rPr>
        <w:t xml:space="preserve">: Retrieves the Lucid instance. Throws an error if not initialized. </w:t>
      </w:r>
    </w:p>
    <w:p>
      <w:pPr>
        <w:pStyle w:val="BodyText"/>
        <w:numPr>
          <w:ilvl w:val="0"/>
          <w:numId w:val="8"/>
        </w:numPr>
        <w:tabs>
          <w:tab w:val="clear" w:pos="709"/>
          <w:tab w:val="left" w:pos="709" w:leader="none"/>
        </w:tabs>
        <w:bidi w:val="0"/>
        <w:spacing w:before="0" w:after="0"/>
        <w:ind w:hanging="283" w:start="709"/>
        <w:jc w:val="start"/>
        <w:rPr/>
      </w:pPr>
      <w:r>
        <w:rPr>
          <w:rStyle w:val="SourceText"/>
          <w:rFonts w:ascii="Calibri" w:hAnsi="Calibri"/>
        </w:rPr>
        <w:t>encrypt(secret: string, password: string): Promise&lt;string&gt;</w:t>
      </w:r>
      <w:r>
        <w:rPr>
          <w:rFonts w:ascii="Calibri" w:hAnsi="Calibri"/>
        </w:rPr>
        <w:t xml:space="preserve">: Encrypts a secret using AES-256-CTR. </w:t>
      </w:r>
    </w:p>
    <w:p>
      <w:pPr>
        <w:pStyle w:val="BodyText"/>
        <w:numPr>
          <w:ilvl w:val="0"/>
          <w:numId w:val="8"/>
        </w:numPr>
        <w:tabs>
          <w:tab w:val="clear" w:pos="709"/>
          <w:tab w:val="left" w:pos="709" w:leader="none"/>
        </w:tabs>
        <w:bidi w:val="0"/>
        <w:spacing w:before="0" w:after="0"/>
        <w:ind w:hanging="283" w:start="709"/>
        <w:jc w:val="start"/>
        <w:rPr/>
      </w:pPr>
      <w:r>
        <w:rPr>
          <w:rStyle w:val="SourceText"/>
          <w:rFonts w:ascii="Calibri" w:hAnsi="Calibri"/>
        </w:rPr>
        <w:t>decrypt(encryptedSecret: string, password: string): Promise&lt;string&gt;</w:t>
      </w:r>
      <w:r>
        <w:rPr>
          <w:rFonts w:ascii="Calibri" w:hAnsi="Calibri"/>
        </w:rPr>
        <w:t xml:space="preserve">: Decrypts an encrypted secret. </w:t>
      </w:r>
    </w:p>
    <w:p>
      <w:pPr>
        <w:pStyle w:val="BodyText"/>
        <w:numPr>
          <w:ilvl w:val="0"/>
          <w:numId w:val="8"/>
        </w:numPr>
        <w:tabs>
          <w:tab w:val="clear" w:pos="709"/>
          <w:tab w:val="left" w:pos="709" w:leader="none"/>
        </w:tabs>
        <w:bidi w:val="0"/>
        <w:spacing w:before="0" w:after="0"/>
        <w:ind w:hanging="283" w:start="709"/>
        <w:jc w:val="start"/>
        <w:rPr/>
      </w:pPr>
      <w:r>
        <w:rPr>
          <w:rStyle w:val="SourceText"/>
          <w:rFonts w:ascii="Calibri" w:hAnsi="Calibri"/>
        </w:rPr>
        <w:t>loadTokens(tokenListSource: string): Promise&lt;void&gt;</w:t>
      </w:r>
      <w:r>
        <w:rPr>
          <w:rFonts w:ascii="Calibri" w:hAnsi="Calibri"/>
        </w:rPr>
        <w:t xml:space="preserve">: Loads tokens from the specified source. </w:t>
      </w:r>
    </w:p>
    <w:p>
      <w:pPr>
        <w:pStyle w:val="BodyText"/>
        <w:numPr>
          <w:ilvl w:val="0"/>
          <w:numId w:val="8"/>
        </w:numPr>
        <w:tabs>
          <w:tab w:val="clear" w:pos="709"/>
          <w:tab w:val="left" w:pos="709" w:leader="none"/>
        </w:tabs>
        <w:bidi w:val="0"/>
        <w:ind w:hanging="283" w:start="709"/>
        <w:jc w:val="start"/>
        <w:rPr/>
      </w:pPr>
      <w:r>
        <w:rPr>
          <w:rStyle w:val="SourceText"/>
          <w:rFonts w:ascii="Calibri" w:hAnsi="Calibri"/>
        </w:rPr>
        <w:t>getTokenList(tokenListSource: string): Promise&lt;CardanoTokenInfo[]&gt;</w:t>
      </w:r>
      <w:r>
        <w:rPr>
          <w:rFonts w:ascii="Calibri" w:hAnsi="Calibri"/>
        </w:rPr>
        <w:t xml:space="preserve">: Fetches and parses the token list from the source. </w:t>
      </w:r>
    </w:p>
    <w:p>
      <w:pPr>
        <w:pStyle w:val="Heading1"/>
        <w:bidi w:val="0"/>
        <w:jc w:val="start"/>
        <w:rPr/>
      </w:pPr>
      <w:bookmarkStart w:id="12" w:name="__RefHeading___Toc1481_1633858025"/>
      <w:bookmarkEnd w:id="12"/>
      <w:r>
        <w:rPr>
          <w:rStyle w:val="SourceText"/>
          <w:rFonts w:ascii="Calibri" w:hAnsi="Calibri"/>
        </w:rPr>
        <w:t>c</w:t>
      </w:r>
      <w:r>
        <w:rPr>
          <w:rStyle w:val="SourceText"/>
          <w:rFonts w:ascii="Calibri" w:hAnsi="Calibri"/>
        </w:rPr>
        <w:t>ardano.</w:t>
      </w:r>
      <w:r>
        <w:rPr>
          <w:rStyle w:val="SourceText"/>
          <w:rFonts w:ascii="Calibri" w:hAnsi="Calibri"/>
        </w:rPr>
        <w:t>c</w:t>
      </w:r>
      <w:r>
        <w:rPr>
          <w:rStyle w:val="SourceText"/>
          <w:rFonts w:ascii="Calibri" w:hAnsi="Calibri"/>
        </w:rPr>
        <w:t>ontroller.</w:t>
      </w:r>
      <w:r>
        <w:rPr>
          <w:rStyle w:val="SourceText"/>
          <w:rFonts w:ascii="Calibri" w:hAnsi="Calibri"/>
        </w:rPr>
        <w:t>ts</w:t>
      </w:r>
    </w:p>
    <w:p>
      <w:pPr>
        <w:pStyle w:val="BodyText"/>
        <w:bidi w:val="0"/>
        <w:spacing w:lineRule="auto" w:line="276" w:before="0" w:after="140"/>
        <w:jc w:val="start"/>
        <w:rPr/>
      </w:pPr>
      <w:r>
        <w:rPr>
          <w:rStyle w:val="SourceText"/>
          <w:rFonts w:ascii="Calibri" w:hAnsi="Calibri"/>
        </w:rPr>
        <w:t>CardanoController</w:t>
      </w:r>
      <w:r>
        <w:rPr>
          <w:rFonts w:ascii="Calibri" w:hAnsi="Calibri"/>
        </w:rPr>
        <w:t xml:space="preserve"> class defines methods to handle requests related to balances, tokens, and transaction polling for the Cardano blockchain within a Hummingbot client.</w:t>
      </w:r>
    </w:p>
    <w:p>
      <w:pPr>
        <w:pStyle w:val="Heading2"/>
        <w:bidi w:val="0"/>
        <w:jc w:val="start"/>
        <w:rPr>
          <w:rFonts w:ascii="Calibri" w:hAnsi="Calibri"/>
        </w:rPr>
      </w:pPr>
      <w:bookmarkStart w:id="13" w:name="__RefHeading___Toc1483_1633858025"/>
      <w:bookmarkEnd w:id="13"/>
      <w:r>
        <w:rPr>
          <w:rFonts w:ascii="Calibri" w:hAnsi="Calibri"/>
        </w:rPr>
        <w:t>Import Statements</w:t>
      </w:r>
    </w:p>
    <w:p>
      <w:pPr>
        <w:pStyle w:val="PreformattedText"/>
        <w:bidi w:val="0"/>
        <w:ind w:hanging="0" w:start="0" w:end="0"/>
        <w:rPr/>
      </w:pPr>
      <w:r>
        <w:rPr>
          <w:rStyle w:val="SourceText"/>
          <w:rFonts w:ascii="Calibri" w:hAnsi="Calibri"/>
        </w:rPr>
        <w:t>import { Cardano, CardanoTokenInfo } from './cardano';</w:t>
      </w:r>
    </w:p>
    <w:p>
      <w:pPr>
        <w:pStyle w:val="PreformattedText"/>
        <w:bidi w:val="0"/>
        <w:rPr/>
      </w:pPr>
      <w:r>
        <w:rPr>
          <w:rStyle w:val="SourceText"/>
          <w:rFonts w:ascii="Calibri" w:hAnsi="Calibri"/>
        </w:rPr>
        <w:t>import { BalanceRequest } from '../../network/network.requests';</w:t>
      </w:r>
    </w:p>
    <w:p>
      <w:pPr>
        <w:pStyle w:val="PreformattedText"/>
        <w:bidi w:val="0"/>
        <w:rPr/>
      </w:pPr>
      <w:r>
        <w:rPr>
          <w:rStyle w:val="SourceText"/>
          <w:rFonts w:ascii="Calibri" w:hAnsi="Calibri"/>
        </w:rPr>
        <w:t>import { validateCardanoBalanceRequest, validateAssetsRequest, validateCardanoPollRequest } from './cardano.validators';</w:t>
      </w:r>
    </w:p>
    <w:p>
      <w:pPr>
        <w:pStyle w:val="PreformattedText"/>
        <w:bidi w:val="0"/>
        <w:rPr/>
      </w:pPr>
      <w:r>
        <w:rPr>
          <w:rStyle w:val="SourceText"/>
          <w:rFonts w:ascii="Calibri" w:hAnsi="Calibri"/>
        </w:rPr>
        <w:t>import { PollRequest, getNetworkId } from './cardano.requests';</w:t>
      </w:r>
    </w:p>
    <w:p>
      <w:pPr>
        <w:pStyle w:val="PreformattedText"/>
        <w:bidi w:val="0"/>
        <w:rPr/>
      </w:pPr>
      <w:r>
        <w:rPr>
          <w:rStyle w:val="SourceText"/>
          <w:rFonts w:ascii="Calibri" w:hAnsi="Calibri"/>
        </w:rPr>
        <w:t>import { TokensRequest } from '../../network/network.requests';</w:t>
      </w:r>
    </w:p>
    <w:p>
      <w:pPr>
        <w:pStyle w:val="PreformattedText"/>
        <w:bidi w:val="0"/>
        <w:spacing w:before="0" w:after="283"/>
        <w:rPr/>
      </w:pPr>
      <w:r>
        <w:rPr>
          <w:rStyle w:val="SourceText"/>
          <w:rFonts w:ascii="Calibri" w:hAnsi="Calibri"/>
        </w:rPr>
        <w:t>import { TokenInfo } from '../../services/base';</w:t>
      </w:r>
    </w:p>
    <w:p>
      <w:pPr>
        <w:pStyle w:val="BodyText"/>
        <w:bidi w:val="0"/>
        <w:jc w:val="start"/>
        <w:rPr>
          <w:rFonts w:ascii="Calibri" w:hAnsi="Calibri"/>
        </w:rPr>
      </w:pPr>
      <w:r>
        <w:rPr>
          <w:rFonts w:ascii="Calibri" w:hAnsi="Calibri"/>
        </w:rPr>
        <w:t>These imports bring in required classes, interfaces, and utility functions for working with Cardano blockchain operations, request validation, and token information handling.</w:t>
      </w:r>
    </w:p>
    <w:p>
      <w:pPr>
        <w:pStyle w:val="Heading3"/>
        <w:numPr>
          <w:ilvl w:val="0"/>
          <w:numId w:val="0"/>
        </w:numPr>
        <w:bidi w:val="0"/>
        <w:spacing w:before="140" w:after="120"/>
        <w:jc w:val="start"/>
        <w:rPr/>
      </w:pPr>
      <w:bookmarkStart w:id="14" w:name="__RefHeading___Toc1485_1633858025"/>
      <w:bookmarkEnd w:id="14"/>
      <w:r>
        <w:rPr>
          <w:rFonts w:ascii="Calibri" w:hAnsi="Calibri"/>
        </w:rPr>
        <w:t xml:space="preserve">Method: </w:t>
      </w:r>
      <w:r>
        <w:rPr>
          <w:rStyle w:val="SourceText"/>
          <w:rFonts w:ascii="Calibri" w:hAnsi="Calibri"/>
        </w:rPr>
        <w:t>poll</w:t>
      </w:r>
    </w:p>
    <w:p>
      <w:pPr>
        <w:pStyle w:val="Heading4"/>
        <w:bidi w:val="0"/>
        <w:jc w:val="start"/>
        <w:rPr>
          <w:rFonts w:ascii="Calibri" w:hAnsi="Calibri"/>
        </w:rPr>
      </w:pPr>
      <w:bookmarkStart w:id="15" w:name="__RefHeading___Toc1487_1633858025"/>
      <w:bookmarkEnd w:id="15"/>
      <w:r>
        <w:rPr>
          <w:rFonts w:ascii="Calibri" w:hAnsi="Calibri"/>
        </w:rPr>
        <w:t>Definition:</w:t>
      </w:r>
    </w:p>
    <w:p>
      <w:pPr>
        <w:pStyle w:val="PreformattedText"/>
        <w:bidi w:val="0"/>
        <w:spacing w:before="0" w:after="283"/>
        <w:ind w:hanging="0" w:start="0" w:end="0"/>
        <w:rPr/>
      </w:pPr>
      <w:r>
        <w:rPr>
          <w:rStyle w:val="SourceText"/>
          <w:rFonts w:ascii="Calibri" w:hAnsi="Calibri"/>
        </w:rPr>
        <w:t>static async poll(cardano: Cardano, req: PollRequest): Promise&lt;Object | undefined&gt;</w:t>
      </w:r>
    </w:p>
    <w:p>
      <w:pPr>
        <w:pStyle w:val="Heading4"/>
        <w:bidi w:val="0"/>
        <w:jc w:val="start"/>
        <w:rPr>
          <w:rFonts w:ascii="Calibri" w:hAnsi="Calibri"/>
        </w:rPr>
      </w:pPr>
      <w:bookmarkStart w:id="16" w:name="__RefHeading___Toc1489_1633858025"/>
      <w:bookmarkEnd w:id="16"/>
      <w:r>
        <w:rPr>
          <w:rFonts w:ascii="Calibri" w:hAnsi="Calibri"/>
        </w:rPr>
        <w:t>Description:</w:t>
      </w:r>
    </w:p>
    <w:p>
      <w:pPr>
        <w:pStyle w:val="BodyText"/>
        <w:bidi w:val="0"/>
        <w:jc w:val="start"/>
        <w:rPr>
          <w:rFonts w:ascii="Calibri" w:hAnsi="Calibri"/>
        </w:rPr>
      </w:pPr>
      <w:r>
        <w:rPr>
          <w:rFonts w:ascii="Calibri" w:hAnsi="Calibri"/>
        </w:rPr>
        <w:t>Fetches transaction details for a given transaction hash.</w:t>
      </w:r>
    </w:p>
    <w:p>
      <w:pPr>
        <w:pStyle w:val="Heading4"/>
        <w:bidi w:val="0"/>
        <w:jc w:val="start"/>
        <w:rPr>
          <w:rFonts w:ascii="Calibri" w:hAnsi="Calibri"/>
        </w:rPr>
      </w:pPr>
      <w:bookmarkStart w:id="17" w:name="__RefHeading___Toc1491_1633858025"/>
      <w:bookmarkEnd w:id="17"/>
      <w:r>
        <w:rPr>
          <w:rFonts w:ascii="Calibri" w:hAnsi="Calibri"/>
        </w:rPr>
        <w:t>Parameters:</w:t>
      </w:r>
    </w:p>
    <w:p>
      <w:pPr>
        <w:pStyle w:val="BodyText"/>
        <w:numPr>
          <w:ilvl w:val="0"/>
          <w:numId w:val="9"/>
        </w:numPr>
        <w:tabs>
          <w:tab w:val="clear" w:pos="709"/>
          <w:tab w:val="left" w:pos="709" w:leader="none"/>
        </w:tabs>
        <w:bidi w:val="0"/>
        <w:spacing w:before="0" w:after="0"/>
        <w:ind w:hanging="283" w:start="709"/>
        <w:jc w:val="start"/>
        <w:rPr/>
      </w:pPr>
      <w:r>
        <w:rPr>
          <w:rStyle w:val="SourceText"/>
          <w:rFonts w:ascii="Calibri" w:hAnsi="Calibri"/>
        </w:rPr>
        <w:t>cardano</w:t>
      </w:r>
      <w:r>
        <w:rPr>
          <w:rFonts w:ascii="Calibri" w:hAnsi="Calibri"/>
        </w:rPr>
        <w:t xml:space="preserve">: Instance of the </w:t>
      </w:r>
      <w:r>
        <w:rPr>
          <w:rStyle w:val="SourceText"/>
          <w:rFonts w:ascii="Calibri" w:hAnsi="Calibri"/>
        </w:rPr>
        <w:t>Cardano</w:t>
      </w:r>
      <w:r>
        <w:rPr>
          <w:rFonts w:ascii="Calibri" w:hAnsi="Calibri"/>
        </w:rPr>
        <w:t xml:space="preserve"> class to interact with the blockchain.</w:t>
      </w:r>
    </w:p>
    <w:p>
      <w:pPr>
        <w:pStyle w:val="BodyText"/>
        <w:numPr>
          <w:ilvl w:val="0"/>
          <w:numId w:val="9"/>
        </w:numPr>
        <w:tabs>
          <w:tab w:val="clear" w:pos="709"/>
          <w:tab w:val="left" w:pos="709" w:leader="none"/>
        </w:tabs>
        <w:bidi w:val="0"/>
        <w:ind w:hanging="283" w:start="709"/>
        <w:jc w:val="start"/>
        <w:rPr/>
      </w:pPr>
      <w:r>
        <w:rPr>
          <w:rStyle w:val="SourceText"/>
          <w:rFonts w:ascii="Calibri" w:hAnsi="Calibri"/>
        </w:rPr>
        <w:t>req</w:t>
      </w:r>
      <w:r>
        <w:rPr>
          <w:rFonts w:ascii="Calibri" w:hAnsi="Calibri"/>
        </w:rPr>
        <w:t xml:space="preserve">: An instance of </w:t>
      </w:r>
      <w:r>
        <w:rPr>
          <w:rStyle w:val="SourceText"/>
          <w:rFonts w:ascii="Calibri" w:hAnsi="Calibri"/>
        </w:rPr>
        <w:t>PollRequest</w:t>
      </w:r>
      <w:r>
        <w:rPr>
          <w:rFonts w:ascii="Calibri" w:hAnsi="Calibri"/>
        </w:rPr>
        <w:t xml:space="preserve"> containing the transaction hash (</w:t>
      </w:r>
      <w:r>
        <w:rPr>
          <w:rStyle w:val="SourceText"/>
          <w:rFonts w:ascii="Calibri" w:hAnsi="Calibri"/>
        </w:rPr>
        <w:t>txHash</w:t>
      </w:r>
      <w:r>
        <w:rPr>
          <w:rFonts w:ascii="Calibri" w:hAnsi="Calibri"/>
        </w:rPr>
        <w:t>) to fetch details.</w:t>
      </w:r>
    </w:p>
    <w:p>
      <w:pPr>
        <w:pStyle w:val="Heading4"/>
        <w:bidi w:val="0"/>
        <w:jc w:val="start"/>
        <w:rPr>
          <w:rFonts w:ascii="Calibri" w:hAnsi="Calibri"/>
        </w:rPr>
      </w:pPr>
      <w:bookmarkStart w:id="18" w:name="__RefHeading___Toc1493_1633858025"/>
      <w:bookmarkEnd w:id="18"/>
      <w:r>
        <w:rPr>
          <w:rFonts w:ascii="Calibri" w:hAnsi="Calibri"/>
        </w:rPr>
        <w:t>Returns:</w:t>
      </w:r>
    </w:p>
    <w:p>
      <w:pPr>
        <w:pStyle w:val="BodyText"/>
        <w:numPr>
          <w:ilvl w:val="0"/>
          <w:numId w:val="10"/>
        </w:numPr>
        <w:tabs>
          <w:tab w:val="clear" w:pos="709"/>
          <w:tab w:val="left" w:pos="709" w:leader="none"/>
        </w:tabs>
        <w:bidi w:val="0"/>
        <w:ind w:hanging="283" w:start="709"/>
        <w:jc w:val="start"/>
        <w:rPr/>
      </w:pPr>
      <w:r>
        <w:rPr>
          <w:rFonts w:ascii="Calibri" w:hAnsi="Calibri"/>
        </w:rPr>
        <w:t xml:space="preserve">A </w:t>
      </w:r>
      <w:r>
        <w:rPr>
          <w:rStyle w:val="SourceText"/>
          <w:rFonts w:ascii="Calibri" w:hAnsi="Calibri"/>
        </w:rPr>
        <w:t>Promise</w:t>
      </w:r>
      <w:r>
        <w:rPr>
          <w:rFonts w:ascii="Calibri" w:hAnsi="Calibri"/>
        </w:rPr>
        <w:t xml:space="preserve"> resolving to an </w:t>
      </w:r>
      <w:r>
        <w:rPr>
          <w:rStyle w:val="SourceText"/>
          <w:rFonts w:ascii="Calibri" w:hAnsi="Calibri"/>
        </w:rPr>
        <w:t>Object</w:t>
      </w:r>
      <w:r>
        <w:rPr>
          <w:rFonts w:ascii="Calibri" w:hAnsi="Calibri"/>
        </w:rPr>
        <w:t xml:space="preserve"> with transaction details or </w:t>
      </w:r>
      <w:r>
        <w:rPr>
          <w:rStyle w:val="SourceText"/>
          <w:rFonts w:ascii="Calibri" w:hAnsi="Calibri"/>
        </w:rPr>
        <w:t>undefined</w:t>
      </w:r>
      <w:r>
        <w:rPr>
          <w:rFonts w:ascii="Calibri" w:hAnsi="Calibri"/>
        </w:rPr>
        <w:t xml:space="preserve"> if the transaction is not found.</w:t>
      </w:r>
    </w:p>
    <w:p>
      <w:pPr>
        <w:pStyle w:val="Heading4"/>
        <w:bidi w:val="0"/>
        <w:jc w:val="start"/>
        <w:rPr>
          <w:rFonts w:ascii="Calibri" w:hAnsi="Calibri"/>
        </w:rPr>
      </w:pPr>
      <w:bookmarkStart w:id="19" w:name="__RefHeading___Toc1495_1633858025"/>
      <w:bookmarkEnd w:id="19"/>
      <w:r>
        <w:rPr>
          <w:rFonts w:ascii="Calibri" w:hAnsi="Calibri"/>
        </w:rPr>
        <w:t>Implementation:</w:t>
      </w:r>
    </w:p>
    <w:p>
      <w:pPr>
        <w:pStyle w:val="BodyText"/>
        <w:numPr>
          <w:ilvl w:val="0"/>
          <w:numId w:val="11"/>
        </w:numPr>
        <w:tabs>
          <w:tab w:val="clear" w:pos="709"/>
          <w:tab w:val="left" w:pos="709" w:leader="none"/>
        </w:tabs>
        <w:bidi w:val="0"/>
        <w:spacing w:before="0" w:after="0"/>
        <w:ind w:hanging="283" w:start="709"/>
        <w:jc w:val="start"/>
        <w:rPr/>
      </w:pPr>
      <w:r>
        <w:rPr>
          <w:rFonts w:ascii="Calibri" w:hAnsi="Calibri"/>
        </w:rPr>
        <w:t xml:space="preserve">Validates the incoming </w:t>
      </w:r>
      <w:r>
        <w:rPr>
          <w:rStyle w:val="SourceText"/>
          <w:rFonts w:ascii="Calibri" w:hAnsi="Calibri"/>
        </w:rPr>
        <w:t>PollRequest</w:t>
      </w:r>
      <w:r>
        <w:rPr>
          <w:rFonts w:ascii="Calibri" w:hAnsi="Calibri"/>
        </w:rPr>
        <w:t xml:space="preserve"> using </w:t>
      </w:r>
      <w:r>
        <w:rPr>
          <w:rStyle w:val="SourceText"/>
          <w:rFonts w:ascii="Calibri" w:hAnsi="Calibri"/>
        </w:rPr>
        <w:t>validateCardanoPollRequest</w:t>
      </w:r>
      <w:r>
        <w:rPr>
          <w:rFonts w:ascii="Calibri" w:hAnsi="Calibri"/>
        </w:rPr>
        <w:t>.</w:t>
      </w:r>
    </w:p>
    <w:p>
      <w:pPr>
        <w:pStyle w:val="BodyText"/>
        <w:numPr>
          <w:ilvl w:val="0"/>
          <w:numId w:val="11"/>
        </w:numPr>
        <w:tabs>
          <w:tab w:val="clear" w:pos="709"/>
          <w:tab w:val="left" w:pos="709" w:leader="none"/>
        </w:tabs>
        <w:bidi w:val="0"/>
        <w:ind w:hanging="283" w:start="709"/>
        <w:jc w:val="start"/>
        <w:rPr/>
      </w:pPr>
      <w:r>
        <w:rPr>
          <w:rFonts w:ascii="Calibri" w:hAnsi="Calibri"/>
        </w:rPr>
        <w:t xml:space="preserve">Calls </w:t>
      </w:r>
      <w:r>
        <w:rPr>
          <w:rStyle w:val="SourceText"/>
          <w:rFonts w:ascii="Calibri" w:hAnsi="Calibri"/>
        </w:rPr>
        <w:t>cardano.getTransaction(req.txHash)</w:t>
      </w:r>
      <w:r>
        <w:rPr>
          <w:rFonts w:ascii="Calibri" w:hAnsi="Calibri"/>
        </w:rPr>
        <w:t xml:space="preserve"> to retrieve transaction details.</w:t>
      </w:r>
    </w:p>
    <w:p>
      <w:pPr>
        <w:pStyle w:val="Heading3"/>
        <w:bidi w:val="0"/>
        <w:jc w:val="start"/>
        <w:rPr>
          <w:rFonts w:ascii="Calibri" w:hAnsi="Calibri"/>
        </w:rPr>
      </w:pPr>
      <w:r>
        <w:rPr>
          <w:rFonts w:ascii="Calibri" w:hAnsi="Calibri"/>
        </w:rPr>
      </w:r>
    </w:p>
    <w:p>
      <w:pPr>
        <w:pStyle w:val="Heading3"/>
        <w:numPr>
          <w:ilvl w:val="0"/>
          <w:numId w:val="0"/>
        </w:numPr>
        <w:bidi w:val="0"/>
        <w:spacing w:before="140" w:after="120"/>
        <w:jc w:val="start"/>
        <w:rPr/>
      </w:pPr>
      <w:bookmarkStart w:id="20" w:name="__RefHeading___Toc1497_1633858025"/>
      <w:bookmarkEnd w:id="20"/>
      <w:r>
        <w:rPr>
          <w:rFonts w:ascii="Calibri" w:hAnsi="Calibri"/>
        </w:rPr>
        <w:t xml:space="preserve">Method: </w:t>
      </w:r>
      <w:r>
        <w:rPr>
          <w:rStyle w:val="SourceText"/>
          <w:rFonts w:ascii="Calibri" w:hAnsi="Calibri"/>
        </w:rPr>
        <w:t>balances</w:t>
      </w:r>
    </w:p>
    <w:p>
      <w:pPr>
        <w:pStyle w:val="Heading4"/>
        <w:bidi w:val="0"/>
        <w:jc w:val="start"/>
        <w:rPr>
          <w:rFonts w:ascii="Calibri" w:hAnsi="Calibri"/>
        </w:rPr>
      </w:pPr>
      <w:bookmarkStart w:id="21" w:name="__RefHeading___Toc1499_1633858025"/>
      <w:bookmarkEnd w:id="21"/>
      <w:r>
        <w:rPr>
          <w:rFonts w:ascii="Calibri" w:hAnsi="Calibri"/>
        </w:rPr>
        <w:t>Definition:</w:t>
      </w:r>
    </w:p>
    <w:p>
      <w:pPr>
        <w:pStyle w:val="PreformattedText"/>
        <w:bidi w:val="0"/>
        <w:spacing w:before="0" w:after="283"/>
        <w:ind w:hanging="0" w:start="0" w:end="0"/>
        <w:rPr/>
      </w:pPr>
      <w:r>
        <w:rPr>
          <w:rStyle w:val="SourceText"/>
          <w:rFonts w:ascii="Calibri" w:hAnsi="Calibri"/>
        </w:rPr>
        <w:t>static async balances(chain: Cardano, request: BalanceRequest): Promise&lt;{ balances: Record&lt;string, string&gt; }&gt;</w:t>
      </w:r>
    </w:p>
    <w:p>
      <w:pPr>
        <w:pStyle w:val="Heading4"/>
        <w:bidi w:val="0"/>
        <w:jc w:val="start"/>
        <w:rPr>
          <w:rFonts w:ascii="Calibri" w:hAnsi="Calibri"/>
        </w:rPr>
      </w:pPr>
      <w:bookmarkStart w:id="22" w:name="__RefHeading___Toc1501_1633858025"/>
      <w:bookmarkEnd w:id="22"/>
      <w:r>
        <w:rPr>
          <w:rFonts w:ascii="Calibri" w:hAnsi="Calibri"/>
        </w:rPr>
        <w:t>Description:</w:t>
      </w:r>
    </w:p>
    <w:p>
      <w:pPr>
        <w:pStyle w:val="BodyText"/>
        <w:bidi w:val="0"/>
        <w:jc w:val="start"/>
        <w:rPr>
          <w:rFonts w:ascii="Calibri" w:hAnsi="Calibri"/>
        </w:rPr>
      </w:pPr>
      <w:r>
        <w:rPr>
          <w:rFonts w:ascii="Calibri" w:hAnsi="Calibri"/>
        </w:rPr>
        <w:t>Calculates the balances of native tokens (ADA) and custom tokens based on the user's wallet.</w:t>
      </w:r>
    </w:p>
    <w:p>
      <w:pPr>
        <w:pStyle w:val="Heading4"/>
        <w:bidi w:val="0"/>
        <w:jc w:val="start"/>
        <w:rPr>
          <w:rFonts w:ascii="Calibri" w:hAnsi="Calibri"/>
        </w:rPr>
      </w:pPr>
      <w:bookmarkStart w:id="23" w:name="__RefHeading___Toc1503_1633858025"/>
      <w:bookmarkEnd w:id="23"/>
      <w:r>
        <w:rPr>
          <w:rFonts w:ascii="Calibri" w:hAnsi="Calibri"/>
        </w:rPr>
        <w:t>Parameters:</w:t>
      </w:r>
    </w:p>
    <w:p>
      <w:pPr>
        <w:pStyle w:val="BodyText"/>
        <w:numPr>
          <w:ilvl w:val="0"/>
          <w:numId w:val="12"/>
        </w:numPr>
        <w:tabs>
          <w:tab w:val="clear" w:pos="709"/>
          <w:tab w:val="left" w:pos="709" w:leader="none"/>
        </w:tabs>
        <w:bidi w:val="0"/>
        <w:spacing w:before="0" w:after="0"/>
        <w:ind w:hanging="283" w:start="709"/>
        <w:jc w:val="start"/>
        <w:rPr/>
      </w:pPr>
      <w:r>
        <w:rPr>
          <w:rStyle w:val="SourceText"/>
          <w:rFonts w:ascii="Calibri" w:hAnsi="Calibri"/>
        </w:rPr>
        <w:t>chain</w:t>
      </w:r>
      <w:r>
        <w:rPr>
          <w:rFonts w:ascii="Calibri" w:hAnsi="Calibri"/>
        </w:rPr>
        <w:t xml:space="preserve">: An instance of the </w:t>
      </w:r>
      <w:r>
        <w:rPr>
          <w:rStyle w:val="SourceText"/>
          <w:rFonts w:ascii="Calibri" w:hAnsi="Calibri"/>
        </w:rPr>
        <w:t>Cardano</w:t>
      </w:r>
      <w:r>
        <w:rPr>
          <w:rFonts w:ascii="Calibri" w:hAnsi="Calibri"/>
        </w:rPr>
        <w:t xml:space="preserve"> class to interact with the blockchain.</w:t>
      </w:r>
    </w:p>
    <w:p>
      <w:pPr>
        <w:pStyle w:val="BodyText"/>
        <w:numPr>
          <w:ilvl w:val="0"/>
          <w:numId w:val="12"/>
        </w:numPr>
        <w:tabs>
          <w:tab w:val="clear" w:pos="709"/>
          <w:tab w:val="left" w:pos="709" w:leader="none"/>
        </w:tabs>
        <w:bidi w:val="0"/>
        <w:spacing w:before="0" w:after="0"/>
        <w:ind w:hanging="283" w:start="709"/>
        <w:jc w:val="start"/>
        <w:rPr/>
      </w:pPr>
      <w:r>
        <w:rPr>
          <w:rStyle w:val="SourceText"/>
          <w:rFonts w:ascii="Calibri" w:hAnsi="Calibri"/>
        </w:rPr>
        <w:t>request</w:t>
      </w:r>
      <w:r>
        <w:rPr>
          <w:rFonts w:ascii="Calibri" w:hAnsi="Calibri"/>
        </w:rPr>
        <w:t xml:space="preserve">: An instance of </w:t>
      </w:r>
      <w:r>
        <w:rPr>
          <w:rStyle w:val="SourceText"/>
          <w:rFonts w:ascii="Calibri" w:hAnsi="Calibri"/>
        </w:rPr>
        <w:t>BalanceRequest</w:t>
      </w:r>
      <w:r>
        <w:rPr>
          <w:rFonts w:ascii="Calibri" w:hAnsi="Calibri"/>
        </w:rPr>
        <w:t xml:space="preserve"> containing:</w:t>
      </w:r>
    </w:p>
    <w:p>
      <w:pPr>
        <w:pStyle w:val="BodyText"/>
        <w:numPr>
          <w:ilvl w:val="1"/>
          <w:numId w:val="12"/>
        </w:numPr>
        <w:tabs>
          <w:tab w:val="clear" w:pos="709"/>
          <w:tab w:val="left" w:pos="1418" w:leader="none"/>
        </w:tabs>
        <w:bidi w:val="0"/>
        <w:spacing w:before="0" w:after="0"/>
        <w:ind w:hanging="283" w:start="1418"/>
        <w:jc w:val="start"/>
        <w:rPr/>
      </w:pPr>
      <w:r>
        <w:rPr>
          <w:rStyle w:val="SourceText"/>
          <w:rFonts w:ascii="Calibri" w:hAnsi="Calibri"/>
        </w:rPr>
        <w:t>address</w:t>
      </w:r>
      <w:r>
        <w:rPr>
          <w:rFonts w:ascii="Calibri" w:hAnsi="Calibri"/>
        </w:rPr>
        <w:t>: The wallet address to fetch balances for.</w:t>
      </w:r>
    </w:p>
    <w:p>
      <w:pPr>
        <w:pStyle w:val="BodyText"/>
        <w:numPr>
          <w:ilvl w:val="1"/>
          <w:numId w:val="12"/>
        </w:numPr>
        <w:tabs>
          <w:tab w:val="clear" w:pos="709"/>
          <w:tab w:val="left" w:pos="1418" w:leader="none"/>
        </w:tabs>
        <w:bidi w:val="0"/>
        <w:ind w:hanging="283" w:start="1418"/>
        <w:jc w:val="start"/>
        <w:rPr/>
      </w:pPr>
      <w:r>
        <w:rPr>
          <w:rStyle w:val="SourceText"/>
          <w:rFonts w:ascii="Calibri" w:hAnsi="Calibri"/>
        </w:rPr>
        <w:t>tokenSymbols</w:t>
      </w:r>
      <w:r>
        <w:rPr>
          <w:rFonts w:ascii="Calibri" w:hAnsi="Calibri"/>
        </w:rPr>
        <w:t>: An array of token symbols to fetch balances.</w:t>
      </w:r>
    </w:p>
    <w:p>
      <w:pPr>
        <w:pStyle w:val="Heading4"/>
        <w:bidi w:val="0"/>
        <w:jc w:val="start"/>
        <w:rPr>
          <w:rFonts w:ascii="Calibri" w:hAnsi="Calibri"/>
        </w:rPr>
      </w:pPr>
      <w:bookmarkStart w:id="24" w:name="__RefHeading___Toc1505_1633858025"/>
      <w:bookmarkEnd w:id="24"/>
      <w:r>
        <w:rPr>
          <w:rFonts w:ascii="Calibri" w:hAnsi="Calibri"/>
        </w:rPr>
        <w:t>Returns:</w:t>
      </w:r>
    </w:p>
    <w:p>
      <w:pPr>
        <w:pStyle w:val="BodyText"/>
        <w:numPr>
          <w:ilvl w:val="0"/>
          <w:numId w:val="13"/>
        </w:numPr>
        <w:tabs>
          <w:tab w:val="clear" w:pos="709"/>
          <w:tab w:val="left" w:pos="709" w:leader="none"/>
        </w:tabs>
        <w:bidi w:val="0"/>
        <w:ind w:hanging="283" w:start="709"/>
        <w:jc w:val="start"/>
        <w:rPr/>
      </w:pPr>
      <w:r>
        <w:rPr>
          <w:rFonts w:ascii="Calibri" w:hAnsi="Calibri"/>
        </w:rPr>
        <w:t xml:space="preserve">A </w:t>
      </w:r>
      <w:r>
        <w:rPr>
          <w:rStyle w:val="SourceText"/>
          <w:rFonts w:ascii="Calibri" w:hAnsi="Calibri"/>
        </w:rPr>
        <w:t>Promise</w:t>
      </w:r>
      <w:r>
        <w:rPr>
          <w:rFonts w:ascii="Calibri" w:hAnsi="Calibri"/>
        </w:rPr>
        <w:t xml:space="preserve"> resolving to an object of type:</w:t>
      </w:r>
    </w:p>
    <w:p>
      <w:pPr>
        <w:pStyle w:val="PreformattedText"/>
        <w:numPr>
          <w:ilvl w:val="0"/>
          <w:numId w:val="0"/>
        </w:numPr>
        <w:bidi w:val="0"/>
        <w:spacing w:before="0" w:after="283"/>
        <w:ind w:hanging="0" w:start="0" w:end="0"/>
        <w:rPr/>
      </w:pPr>
      <w:r>
        <w:rPr>
          <w:rStyle w:val="SourceText"/>
          <w:rFonts w:ascii="Calibri" w:hAnsi="Calibri"/>
        </w:rPr>
        <w:t>{ balances: Record&lt;string, string&gt; }</w:t>
      </w:r>
    </w:p>
    <w:p>
      <w:pPr>
        <w:pStyle w:val="BodyText"/>
        <w:numPr>
          <w:ilvl w:val="0"/>
          <w:numId w:val="0"/>
        </w:numPr>
        <w:bidi w:val="0"/>
        <w:ind w:hanging="0" w:start="0"/>
        <w:jc w:val="start"/>
        <w:rPr>
          <w:rFonts w:ascii="Calibri" w:hAnsi="Calibri"/>
        </w:rPr>
      </w:pPr>
      <w:r>
        <w:rPr>
          <w:rFonts w:ascii="Calibri" w:hAnsi="Calibri"/>
        </w:rPr>
        <w:t>where keys are token symbols and values are balances.</w:t>
      </w:r>
    </w:p>
    <w:p>
      <w:pPr>
        <w:pStyle w:val="Heading4"/>
        <w:bidi w:val="0"/>
        <w:jc w:val="start"/>
        <w:rPr>
          <w:rFonts w:ascii="Calibri" w:hAnsi="Calibri"/>
        </w:rPr>
      </w:pPr>
      <w:bookmarkStart w:id="25" w:name="__RefHeading___Toc1507_1633858025"/>
      <w:bookmarkEnd w:id="25"/>
      <w:r>
        <w:rPr>
          <w:rFonts w:ascii="Calibri" w:hAnsi="Calibri"/>
        </w:rPr>
        <w:t>Implementation:</w:t>
      </w:r>
    </w:p>
    <w:p>
      <w:pPr>
        <w:pStyle w:val="BodyText"/>
        <w:numPr>
          <w:ilvl w:val="0"/>
          <w:numId w:val="14"/>
        </w:numPr>
        <w:tabs>
          <w:tab w:val="clear" w:pos="709"/>
          <w:tab w:val="left" w:pos="709" w:leader="none"/>
        </w:tabs>
        <w:bidi w:val="0"/>
        <w:spacing w:before="0" w:after="0"/>
        <w:ind w:hanging="283" w:start="709"/>
        <w:jc w:val="start"/>
        <w:rPr/>
      </w:pPr>
      <w:r>
        <w:rPr>
          <w:rFonts w:ascii="Calibri" w:hAnsi="Calibri"/>
        </w:rPr>
        <w:t xml:space="preserve">Validates the request using </w:t>
      </w:r>
      <w:r>
        <w:rPr>
          <w:rStyle w:val="SourceText"/>
          <w:rFonts w:ascii="Calibri" w:hAnsi="Calibri"/>
        </w:rPr>
        <w:t>validateCardanoBalanceRequest</w:t>
      </w:r>
      <w:r>
        <w:rPr>
          <w:rFonts w:ascii="Calibri" w:hAnsi="Calibri"/>
        </w:rPr>
        <w:t>.</w:t>
      </w:r>
    </w:p>
    <w:p>
      <w:pPr>
        <w:pStyle w:val="BodyText"/>
        <w:numPr>
          <w:ilvl w:val="0"/>
          <w:numId w:val="14"/>
        </w:numPr>
        <w:tabs>
          <w:tab w:val="clear" w:pos="709"/>
          <w:tab w:val="left" w:pos="709" w:leader="none"/>
        </w:tabs>
        <w:bidi w:val="0"/>
        <w:spacing w:before="0" w:after="0"/>
        <w:ind w:hanging="283" w:start="709"/>
        <w:jc w:val="start"/>
        <w:rPr/>
      </w:pPr>
      <w:r>
        <w:rPr>
          <w:rFonts w:ascii="Calibri" w:hAnsi="Calibri"/>
        </w:rPr>
        <w:t xml:space="preserve">Decrypts the wallet private key from the provided address using </w:t>
      </w:r>
      <w:r>
        <w:rPr>
          <w:rStyle w:val="SourceText"/>
          <w:rFonts w:ascii="Calibri" w:hAnsi="Calibri"/>
        </w:rPr>
        <w:t>chain.getWalletFromAddress</w:t>
      </w:r>
      <w:r>
        <w:rPr>
          <w:rFonts w:ascii="Calibri" w:hAnsi="Calibri"/>
        </w:rPr>
        <w:t>.</w:t>
      </w:r>
    </w:p>
    <w:p>
      <w:pPr>
        <w:pStyle w:val="BodyText"/>
        <w:numPr>
          <w:ilvl w:val="0"/>
          <w:numId w:val="14"/>
        </w:numPr>
        <w:tabs>
          <w:tab w:val="clear" w:pos="709"/>
          <w:tab w:val="left" w:pos="709" w:leader="none"/>
        </w:tabs>
        <w:bidi w:val="0"/>
        <w:spacing w:before="0" w:after="0"/>
        <w:ind w:hanging="283" w:start="709"/>
        <w:jc w:val="start"/>
        <w:rPr/>
      </w:pPr>
      <w:r>
        <w:rPr>
          <w:rFonts w:ascii="Calibri" w:hAnsi="Calibri"/>
        </w:rPr>
        <w:t xml:space="preserve">Initializes a </w:t>
      </w:r>
      <w:r>
        <w:rPr>
          <w:rStyle w:val="SourceText"/>
          <w:rFonts w:ascii="Calibri" w:hAnsi="Calibri"/>
        </w:rPr>
        <w:t>balances</w:t>
      </w:r>
      <w:r>
        <w:rPr>
          <w:rFonts w:ascii="Calibri" w:hAnsi="Calibri"/>
        </w:rPr>
        <w:t xml:space="preserve"> object.</w:t>
      </w:r>
    </w:p>
    <w:p>
      <w:pPr>
        <w:pStyle w:val="BodyText"/>
        <w:numPr>
          <w:ilvl w:val="0"/>
          <w:numId w:val="14"/>
        </w:numPr>
        <w:tabs>
          <w:tab w:val="clear" w:pos="709"/>
          <w:tab w:val="left" w:pos="709" w:leader="none"/>
        </w:tabs>
        <w:bidi w:val="0"/>
        <w:spacing w:before="0" w:after="0"/>
        <w:ind w:hanging="283" w:start="709"/>
        <w:jc w:val="start"/>
        <w:rPr/>
      </w:pPr>
      <w:r>
        <w:rPr>
          <w:rFonts w:ascii="Calibri" w:hAnsi="Calibri"/>
        </w:rPr>
        <w:t xml:space="preserve">Fetches native ADA balance using </w:t>
      </w:r>
      <w:r>
        <w:rPr>
          <w:rStyle w:val="SourceText"/>
          <w:rFonts w:ascii="Calibri" w:hAnsi="Calibri"/>
        </w:rPr>
        <w:t>chain.getNativeBalance</w:t>
      </w:r>
      <w:r>
        <w:rPr>
          <w:rFonts w:ascii="Calibri" w:hAnsi="Calibri"/>
        </w:rPr>
        <w:t>.</w:t>
      </w:r>
    </w:p>
    <w:p>
      <w:pPr>
        <w:pStyle w:val="BodyText"/>
        <w:numPr>
          <w:ilvl w:val="0"/>
          <w:numId w:val="14"/>
        </w:numPr>
        <w:tabs>
          <w:tab w:val="clear" w:pos="709"/>
          <w:tab w:val="left" w:pos="709" w:leader="none"/>
        </w:tabs>
        <w:bidi w:val="0"/>
        <w:spacing w:before="0" w:after="0"/>
        <w:ind w:hanging="283" w:start="709"/>
        <w:jc w:val="start"/>
        <w:rPr/>
      </w:pPr>
      <w:r>
        <w:rPr>
          <w:rFonts w:ascii="Calibri" w:hAnsi="Calibri"/>
        </w:rPr>
        <w:t>Iterates through custom tokens (</w:t>
      </w:r>
      <w:r>
        <w:rPr>
          <w:rStyle w:val="SourceText"/>
          <w:rFonts w:ascii="Calibri" w:hAnsi="Calibri"/>
        </w:rPr>
        <w:t>tokenSymbols</w:t>
      </w:r>
      <w:r>
        <w:rPr>
          <w:rFonts w:ascii="Calibri" w:hAnsi="Calibri"/>
        </w:rPr>
        <w:t xml:space="preserve">) and retrieves balances via </w:t>
      </w:r>
      <w:r>
        <w:rPr>
          <w:rStyle w:val="SourceText"/>
          <w:rFonts w:ascii="Calibri" w:hAnsi="Calibri"/>
        </w:rPr>
        <w:t>chain.getAssetBalance</w:t>
      </w:r>
      <w:r>
        <w:rPr>
          <w:rFonts w:ascii="Calibri" w:hAnsi="Calibri"/>
        </w:rPr>
        <w:t>.</w:t>
      </w:r>
    </w:p>
    <w:p>
      <w:pPr>
        <w:pStyle w:val="BodyText"/>
        <w:numPr>
          <w:ilvl w:val="0"/>
          <w:numId w:val="14"/>
        </w:numPr>
        <w:tabs>
          <w:tab w:val="clear" w:pos="709"/>
          <w:tab w:val="left" w:pos="709" w:leader="none"/>
        </w:tabs>
        <w:bidi w:val="0"/>
        <w:ind w:hanging="283" w:start="709"/>
        <w:jc w:val="start"/>
        <w:rPr>
          <w:rFonts w:ascii="Calibri" w:hAnsi="Calibri"/>
        </w:rPr>
      </w:pPr>
      <w:r>
        <w:rPr>
          <w:rFonts w:ascii="Calibri" w:hAnsi="Calibri"/>
        </w:rPr>
        <w:t>Returns the compiled balances as an object.</w:t>
      </w:r>
    </w:p>
    <w:p>
      <w:pPr>
        <w:pStyle w:val="Heading3"/>
        <w:numPr>
          <w:ilvl w:val="0"/>
          <w:numId w:val="0"/>
        </w:numPr>
        <w:bidi w:val="0"/>
        <w:spacing w:before="140" w:after="120"/>
        <w:jc w:val="start"/>
        <w:rPr/>
      </w:pPr>
      <w:bookmarkStart w:id="26" w:name="__RefHeading___Toc1509_1633858025"/>
      <w:bookmarkEnd w:id="26"/>
      <w:r>
        <w:rPr>
          <w:rFonts w:ascii="Calibri" w:hAnsi="Calibri"/>
        </w:rPr>
        <w:t xml:space="preserve">Method: </w:t>
      </w:r>
      <w:r>
        <w:rPr>
          <w:rStyle w:val="SourceText"/>
          <w:rFonts w:ascii="Calibri" w:hAnsi="Calibri"/>
        </w:rPr>
        <w:t>getTokens</w:t>
      </w:r>
    </w:p>
    <w:p>
      <w:pPr>
        <w:pStyle w:val="Heading4"/>
        <w:bidi w:val="0"/>
        <w:jc w:val="start"/>
        <w:rPr>
          <w:rFonts w:ascii="Calibri" w:hAnsi="Calibri"/>
        </w:rPr>
      </w:pPr>
      <w:bookmarkStart w:id="27" w:name="__RefHeading___Toc1511_1633858025"/>
      <w:bookmarkEnd w:id="27"/>
      <w:r>
        <w:rPr>
          <w:rFonts w:ascii="Calibri" w:hAnsi="Calibri"/>
        </w:rPr>
        <w:t>Definition:</w:t>
      </w:r>
    </w:p>
    <w:p>
      <w:pPr>
        <w:pStyle w:val="PreformattedText"/>
        <w:bidi w:val="0"/>
        <w:spacing w:before="0" w:after="283"/>
        <w:ind w:hanging="0" w:start="0" w:end="0"/>
        <w:rPr/>
      </w:pPr>
      <w:r>
        <w:rPr>
          <w:rStyle w:val="SourceText"/>
          <w:rFonts w:ascii="Calibri" w:hAnsi="Calibri"/>
        </w:rPr>
        <w:t>static async getTokens(cardano: Cardano, request: TokensRequest): Promise&lt;{ tokens: TokenInfo[] }&gt;</w:t>
      </w:r>
    </w:p>
    <w:p>
      <w:pPr>
        <w:pStyle w:val="Heading4"/>
        <w:bidi w:val="0"/>
        <w:jc w:val="start"/>
        <w:rPr>
          <w:rFonts w:ascii="Calibri" w:hAnsi="Calibri"/>
        </w:rPr>
      </w:pPr>
      <w:bookmarkStart w:id="28" w:name="__RefHeading___Toc1513_1633858025"/>
      <w:bookmarkEnd w:id="28"/>
      <w:r>
        <w:rPr>
          <w:rFonts w:ascii="Calibri" w:hAnsi="Calibri"/>
        </w:rPr>
        <w:t>Description:</w:t>
      </w:r>
    </w:p>
    <w:p>
      <w:pPr>
        <w:pStyle w:val="BodyText"/>
        <w:bidi w:val="0"/>
        <w:jc w:val="start"/>
        <w:rPr>
          <w:rFonts w:ascii="Calibri" w:hAnsi="Calibri"/>
        </w:rPr>
      </w:pPr>
      <w:r>
        <w:rPr>
          <w:rFonts w:ascii="Calibri" w:hAnsi="Calibri"/>
        </w:rPr>
        <w:t>Fetches a list of token information based on the requested token symbols.</w:t>
      </w:r>
    </w:p>
    <w:p>
      <w:pPr>
        <w:pStyle w:val="Heading4"/>
        <w:bidi w:val="0"/>
        <w:jc w:val="start"/>
        <w:rPr>
          <w:rFonts w:ascii="Calibri" w:hAnsi="Calibri"/>
        </w:rPr>
      </w:pPr>
      <w:bookmarkStart w:id="29" w:name="__RefHeading___Toc1515_1633858025"/>
      <w:bookmarkEnd w:id="29"/>
      <w:r>
        <w:rPr>
          <w:rFonts w:ascii="Calibri" w:hAnsi="Calibri"/>
        </w:rPr>
        <w:t>Parameters:</w:t>
      </w:r>
    </w:p>
    <w:p>
      <w:pPr>
        <w:pStyle w:val="BodyText"/>
        <w:numPr>
          <w:ilvl w:val="0"/>
          <w:numId w:val="15"/>
        </w:numPr>
        <w:tabs>
          <w:tab w:val="clear" w:pos="709"/>
          <w:tab w:val="left" w:pos="709" w:leader="none"/>
        </w:tabs>
        <w:bidi w:val="0"/>
        <w:spacing w:before="0" w:after="0"/>
        <w:ind w:hanging="283" w:start="709"/>
        <w:jc w:val="start"/>
        <w:rPr/>
      </w:pPr>
      <w:r>
        <w:rPr>
          <w:rStyle w:val="SourceText"/>
          <w:rFonts w:ascii="Calibri" w:hAnsi="Calibri"/>
        </w:rPr>
        <w:t>cardano</w:t>
      </w:r>
      <w:r>
        <w:rPr>
          <w:rFonts w:ascii="Calibri" w:hAnsi="Calibri"/>
        </w:rPr>
        <w:t xml:space="preserve">: Instance of the </w:t>
      </w:r>
      <w:r>
        <w:rPr>
          <w:rStyle w:val="SourceText"/>
          <w:rFonts w:ascii="Calibri" w:hAnsi="Calibri"/>
        </w:rPr>
        <w:t>Cardano</w:t>
      </w:r>
      <w:r>
        <w:rPr>
          <w:rFonts w:ascii="Calibri" w:hAnsi="Calibri"/>
        </w:rPr>
        <w:t xml:space="preserve"> class to interact with the blockchain.</w:t>
      </w:r>
    </w:p>
    <w:p>
      <w:pPr>
        <w:pStyle w:val="BodyText"/>
        <w:numPr>
          <w:ilvl w:val="0"/>
          <w:numId w:val="15"/>
        </w:numPr>
        <w:tabs>
          <w:tab w:val="clear" w:pos="709"/>
          <w:tab w:val="left" w:pos="709" w:leader="none"/>
        </w:tabs>
        <w:bidi w:val="0"/>
        <w:spacing w:before="0" w:after="0"/>
        <w:ind w:hanging="283" w:start="709"/>
        <w:jc w:val="start"/>
        <w:rPr/>
      </w:pPr>
      <w:r>
        <w:rPr>
          <w:rStyle w:val="SourceText"/>
          <w:rFonts w:ascii="Calibri" w:hAnsi="Calibri"/>
        </w:rPr>
        <w:t>request</w:t>
      </w:r>
      <w:r>
        <w:rPr>
          <w:rFonts w:ascii="Calibri" w:hAnsi="Calibri"/>
        </w:rPr>
        <w:t xml:space="preserve">: An instance of </w:t>
      </w:r>
      <w:r>
        <w:rPr>
          <w:rStyle w:val="SourceText"/>
          <w:rFonts w:ascii="Calibri" w:hAnsi="Calibri"/>
        </w:rPr>
        <w:t>TokensRequest</w:t>
      </w:r>
      <w:r>
        <w:rPr>
          <w:rFonts w:ascii="Calibri" w:hAnsi="Calibri"/>
        </w:rPr>
        <w:t xml:space="preserve"> containing:</w:t>
      </w:r>
    </w:p>
    <w:p>
      <w:pPr>
        <w:pStyle w:val="BodyText"/>
        <w:numPr>
          <w:ilvl w:val="1"/>
          <w:numId w:val="15"/>
        </w:numPr>
        <w:tabs>
          <w:tab w:val="clear" w:pos="709"/>
          <w:tab w:val="left" w:pos="1418" w:leader="none"/>
        </w:tabs>
        <w:bidi w:val="0"/>
        <w:spacing w:before="0" w:after="0"/>
        <w:ind w:hanging="283" w:start="1418"/>
        <w:jc w:val="start"/>
        <w:rPr/>
      </w:pPr>
      <w:r>
        <w:rPr>
          <w:rStyle w:val="SourceText"/>
          <w:rFonts w:ascii="Calibri" w:hAnsi="Calibri"/>
        </w:rPr>
        <w:t>tokenSymbols</w:t>
      </w:r>
      <w:r>
        <w:rPr>
          <w:rFonts w:ascii="Calibri" w:hAnsi="Calibri"/>
        </w:rPr>
        <w:t>: (Optional) An array of token symbols to filter the results.</w:t>
      </w:r>
    </w:p>
    <w:p>
      <w:pPr>
        <w:pStyle w:val="BodyText"/>
        <w:numPr>
          <w:ilvl w:val="1"/>
          <w:numId w:val="15"/>
        </w:numPr>
        <w:tabs>
          <w:tab w:val="clear" w:pos="709"/>
          <w:tab w:val="left" w:pos="1418" w:leader="none"/>
        </w:tabs>
        <w:bidi w:val="0"/>
        <w:ind w:hanging="283" w:start="1418"/>
        <w:jc w:val="start"/>
        <w:rPr/>
      </w:pPr>
      <w:r>
        <w:rPr>
          <w:rStyle w:val="SourceText"/>
          <w:rFonts w:ascii="Calibri" w:hAnsi="Calibri"/>
        </w:rPr>
        <w:t>network</w:t>
      </w:r>
      <w:r>
        <w:rPr>
          <w:rFonts w:ascii="Calibri" w:hAnsi="Calibri"/>
        </w:rPr>
        <w:t>: The network identifier for the Cardano blockchain.</w:t>
      </w:r>
    </w:p>
    <w:p>
      <w:pPr>
        <w:pStyle w:val="Heading4"/>
        <w:bidi w:val="0"/>
        <w:jc w:val="start"/>
        <w:rPr>
          <w:rFonts w:ascii="Calibri" w:hAnsi="Calibri"/>
        </w:rPr>
      </w:pPr>
      <w:bookmarkStart w:id="30" w:name="__RefHeading___Toc1517_1633858025"/>
      <w:bookmarkEnd w:id="30"/>
      <w:r>
        <w:rPr>
          <w:rFonts w:ascii="Calibri" w:hAnsi="Calibri"/>
        </w:rPr>
        <w:t>Returns:</w:t>
      </w:r>
    </w:p>
    <w:p>
      <w:pPr>
        <w:pStyle w:val="BodyText"/>
        <w:numPr>
          <w:ilvl w:val="0"/>
          <w:numId w:val="16"/>
        </w:numPr>
        <w:tabs>
          <w:tab w:val="clear" w:pos="709"/>
          <w:tab w:val="left" w:pos="709" w:leader="none"/>
        </w:tabs>
        <w:bidi w:val="0"/>
        <w:ind w:hanging="283" w:start="709"/>
        <w:jc w:val="start"/>
        <w:rPr/>
      </w:pPr>
      <w:r>
        <w:rPr>
          <w:rFonts w:ascii="Calibri" w:hAnsi="Calibri"/>
        </w:rPr>
        <w:t xml:space="preserve">A </w:t>
      </w:r>
      <w:r>
        <w:rPr>
          <w:rStyle w:val="SourceText"/>
          <w:rFonts w:ascii="Calibri" w:hAnsi="Calibri"/>
        </w:rPr>
        <w:t>Promise</w:t>
      </w:r>
      <w:r>
        <w:rPr>
          <w:rFonts w:ascii="Calibri" w:hAnsi="Calibri"/>
        </w:rPr>
        <w:t xml:space="preserve"> resolving to an object of type:</w:t>
      </w:r>
    </w:p>
    <w:p>
      <w:pPr>
        <w:pStyle w:val="PreformattedText"/>
        <w:numPr>
          <w:ilvl w:val="0"/>
          <w:numId w:val="0"/>
        </w:numPr>
        <w:bidi w:val="0"/>
        <w:spacing w:before="0" w:after="283"/>
        <w:ind w:hanging="0" w:start="0" w:end="0"/>
        <w:rPr/>
      </w:pPr>
      <w:r>
        <w:rPr>
          <w:rStyle w:val="SourceText"/>
          <w:rFonts w:ascii="Calibri" w:hAnsi="Calibri"/>
        </w:rPr>
        <w:t>{ tokens: TokenInfo[] }</w:t>
      </w:r>
    </w:p>
    <w:p>
      <w:pPr>
        <w:pStyle w:val="BodyText"/>
        <w:numPr>
          <w:ilvl w:val="0"/>
          <w:numId w:val="0"/>
        </w:numPr>
        <w:bidi w:val="0"/>
        <w:spacing w:before="0" w:after="0"/>
        <w:ind w:hanging="0" w:start="0"/>
        <w:jc w:val="start"/>
        <w:rPr/>
      </w:pPr>
      <w:r>
        <w:rPr>
          <w:rFonts w:ascii="Calibri" w:hAnsi="Calibri"/>
        </w:rPr>
        <w:t xml:space="preserve">where each </w:t>
      </w:r>
      <w:r>
        <w:rPr>
          <w:rStyle w:val="SourceText"/>
          <w:rFonts w:ascii="Calibri" w:hAnsi="Calibri"/>
        </w:rPr>
        <w:t>TokenInfo</w:t>
      </w:r>
      <w:r>
        <w:rPr>
          <w:rFonts w:ascii="Calibri" w:hAnsi="Calibri"/>
        </w:rPr>
        <w:t xml:space="preserve"> contains:</w:t>
      </w:r>
    </w:p>
    <w:p>
      <w:pPr>
        <w:pStyle w:val="BodyText"/>
        <w:numPr>
          <w:ilvl w:val="1"/>
          <w:numId w:val="16"/>
        </w:numPr>
        <w:tabs>
          <w:tab w:val="clear" w:pos="709"/>
          <w:tab w:val="left" w:pos="1418" w:leader="none"/>
        </w:tabs>
        <w:bidi w:val="0"/>
        <w:spacing w:before="0" w:after="0"/>
        <w:ind w:hanging="283" w:start="1418"/>
        <w:jc w:val="start"/>
        <w:rPr/>
      </w:pPr>
      <w:r>
        <w:rPr>
          <w:rStyle w:val="SourceText"/>
          <w:rFonts w:ascii="Calibri" w:hAnsi="Calibri"/>
        </w:rPr>
        <w:t>address</w:t>
      </w:r>
      <w:r>
        <w:rPr>
          <w:rFonts w:ascii="Calibri" w:hAnsi="Calibri"/>
        </w:rPr>
        <w:t xml:space="preserve">: The concatenated </w:t>
      </w:r>
      <w:r>
        <w:rPr>
          <w:rStyle w:val="SourceText"/>
          <w:rFonts w:ascii="Calibri" w:hAnsi="Calibri"/>
        </w:rPr>
        <w:t>policyId</w:t>
      </w:r>
      <w:r>
        <w:rPr>
          <w:rFonts w:ascii="Calibri" w:hAnsi="Calibri"/>
        </w:rPr>
        <w:t xml:space="preserve"> and </w:t>
      </w:r>
      <w:r>
        <w:rPr>
          <w:rStyle w:val="SourceText"/>
          <w:rFonts w:ascii="Calibri" w:hAnsi="Calibri"/>
        </w:rPr>
        <w:t>assetName</w:t>
      </w:r>
      <w:r>
        <w:rPr>
          <w:rFonts w:ascii="Calibri" w:hAnsi="Calibri"/>
        </w:rPr>
        <w:t>.</w:t>
      </w:r>
    </w:p>
    <w:p>
      <w:pPr>
        <w:pStyle w:val="BodyText"/>
        <w:numPr>
          <w:ilvl w:val="1"/>
          <w:numId w:val="16"/>
        </w:numPr>
        <w:tabs>
          <w:tab w:val="clear" w:pos="709"/>
          <w:tab w:val="left" w:pos="1418" w:leader="none"/>
        </w:tabs>
        <w:bidi w:val="0"/>
        <w:spacing w:before="0" w:after="0"/>
        <w:ind w:hanging="283" w:start="1418"/>
        <w:jc w:val="start"/>
        <w:rPr/>
      </w:pPr>
      <w:r>
        <w:rPr>
          <w:rStyle w:val="SourceText"/>
          <w:rFonts w:ascii="Calibri" w:hAnsi="Calibri"/>
        </w:rPr>
        <w:t>chainId</w:t>
      </w:r>
      <w:r>
        <w:rPr>
          <w:rFonts w:ascii="Calibri" w:hAnsi="Calibri"/>
        </w:rPr>
        <w:t>: The Cardano network identifier.</w:t>
      </w:r>
    </w:p>
    <w:p>
      <w:pPr>
        <w:pStyle w:val="BodyText"/>
        <w:numPr>
          <w:ilvl w:val="1"/>
          <w:numId w:val="16"/>
        </w:numPr>
        <w:tabs>
          <w:tab w:val="clear" w:pos="709"/>
          <w:tab w:val="left" w:pos="1418" w:leader="none"/>
        </w:tabs>
        <w:bidi w:val="0"/>
        <w:spacing w:before="0" w:after="0"/>
        <w:ind w:hanging="283" w:start="1418"/>
        <w:jc w:val="start"/>
        <w:rPr/>
      </w:pPr>
      <w:r>
        <w:rPr>
          <w:rStyle w:val="SourceText"/>
          <w:rFonts w:ascii="Calibri" w:hAnsi="Calibri"/>
        </w:rPr>
        <w:t>decimals</w:t>
      </w:r>
      <w:r>
        <w:rPr>
          <w:rFonts w:ascii="Calibri" w:hAnsi="Calibri"/>
        </w:rPr>
        <w:t xml:space="preserve">: Fixed at </w:t>
      </w:r>
      <w:r>
        <w:rPr>
          <w:rStyle w:val="SourceText"/>
          <w:rFonts w:ascii="Calibri" w:hAnsi="Calibri"/>
        </w:rPr>
        <w:t>6</w:t>
      </w:r>
      <w:r>
        <w:rPr>
          <w:rFonts w:ascii="Calibri" w:hAnsi="Calibri"/>
        </w:rPr>
        <w:t>.</w:t>
      </w:r>
    </w:p>
    <w:p>
      <w:pPr>
        <w:pStyle w:val="BodyText"/>
        <w:numPr>
          <w:ilvl w:val="1"/>
          <w:numId w:val="16"/>
        </w:numPr>
        <w:tabs>
          <w:tab w:val="clear" w:pos="709"/>
          <w:tab w:val="left" w:pos="1418" w:leader="none"/>
        </w:tabs>
        <w:bidi w:val="0"/>
        <w:spacing w:before="0" w:after="0"/>
        <w:ind w:hanging="283" w:start="1418"/>
        <w:jc w:val="start"/>
        <w:rPr/>
      </w:pPr>
      <w:r>
        <w:rPr>
          <w:rStyle w:val="SourceText"/>
          <w:rFonts w:ascii="Calibri" w:hAnsi="Calibri"/>
        </w:rPr>
        <w:t>name</w:t>
      </w:r>
      <w:r>
        <w:rPr>
          <w:rFonts w:ascii="Calibri" w:hAnsi="Calibri"/>
        </w:rPr>
        <w:t>: The token's name.</w:t>
      </w:r>
    </w:p>
    <w:p>
      <w:pPr>
        <w:pStyle w:val="BodyText"/>
        <w:numPr>
          <w:ilvl w:val="1"/>
          <w:numId w:val="16"/>
        </w:numPr>
        <w:tabs>
          <w:tab w:val="clear" w:pos="709"/>
          <w:tab w:val="left" w:pos="1418" w:leader="none"/>
        </w:tabs>
        <w:bidi w:val="0"/>
        <w:ind w:hanging="283" w:start="1418"/>
        <w:jc w:val="start"/>
        <w:rPr/>
      </w:pPr>
      <w:r>
        <w:rPr>
          <w:rStyle w:val="SourceText"/>
          <w:rFonts w:ascii="Calibri" w:hAnsi="Calibri"/>
        </w:rPr>
        <w:t>symbol</w:t>
      </w:r>
      <w:r>
        <w:rPr>
          <w:rFonts w:ascii="Calibri" w:hAnsi="Calibri"/>
        </w:rPr>
        <w:t>: The token's symbol.</w:t>
      </w:r>
    </w:p>
    <w:p>
      <w:pPr>
        <w:pStyle w:val="Heading4"/>
        <w:bidi w:val="0"/>
        <w:jc w:val="start"/>
        <w:rPr>
          <w:rFonts w:ascii="Calibri" w:hAnsi="Calibri"/>
        </w:rPr>
      </w:pPr>
      <w:bookmarkStart w:id="31" w:name="__RefHeading___Toc1519_1633858025"/>
      <w:bookmarkEnd w:id="31"/>
      <w:r>
        <w:rPr>
          <w:rFonts w:ascii="Calibri" w:hAnsi="Calibri"/>
        </w:rPr>
        <w:t>Implementation:</w:t>
      </w:r>
    </w:p>
    <w:p>
      <w:pPr>
        <w:pStyle w:val="BodyText"/>
        <w:numPr>
          <w:ilvl w:val="0"/>
          <w:numId w:val="17"/>
        </w:numPr>
        <w:tabs>
          <w:tab w:val="clear" w:pos="709"/>
          <w:tab w:val="left" w:pos="709" w:leader="none"/>
        </w:tabs>
        <w:bidi w:val="0"/>
        <w:spacing w:before="0" w:after="0"/>
        <w:ind w:hanging="283" w:start="709"/>
        <w:jc w:val="start"/>
        <w:rPr/>
      </w:pPr>
      <w:r>
        <w:rPr>
          <w:rFonts w:ascii="Calibri" w:hAnsi="Calibri"/>
        </w:rPr>
        <w:t xml:space="preserve">Validates the request using </w:t>
      </w:r>
      <w:r>
        <w:rPr>
          <w:rStyle w:val="SourceText"/>
          <w:rFonts w:ascii="Calibri" w:hAnsi="Calibri"/>
        </w:rPr>
        <w:t>validateAssetsRequest</w:t>
      </w:r>
      <w:r>
        <w:rPr>
          <w:rFonts w:ascii="Calibri" w:hAnsi="Calibri"/>
        </w:rPr>
        <w:t>.</w:t>
      </w:r>
    </w:p>
    <w:p>
      <w:pPr>
        <w:pStyle w:val="BodyText"/>
        <w:numPr>
          <w:ilvl w:val="0"/>
          <w:numId w:val="17"/>
        </w:numPr>
        <w:tabs>
          <w:tab w:val="clear" w:pos="709"/>
          <w:tab w:val="left" w:pos="709" w:leader="none"/>
        </w:tabs>
        <w:bidi w:val="0"/>
        <w:spacing w:before="0" w:after="0"/>
        <w:ind w:hanging="283" w:start="709"/>
        <w:jc w:val="start"/>
        <w:rPr/>
      </w:pPr>
      <w:r>
        <w:rPr>
          <w:rFonts w:ascii="Calibri" w:hAnsi="Calibri"/>
        </w:rPr>
        <w:t xml:space="preserve">If no </w:t>
      </w:r>
      <w:r>
        <w:rPr>
          <w:rStyle w:val="SourceText"/>
          <w:rFonts w:ascii="Calibri" w:hAnsi="Calibri"/>
        </w:rPr>
        <w:t>tokenSymbols</w:t>
      </w:r>
      <w:r>
        <w:rPr>
          <w:rFonts w:ascii="Calibri" w:hAnsi="Calibri"/>
        </w:rPr>
        <w:t xml:space="preserve"> are provided, retrieves all tokens from </w:t>
      </w:r>
      <w:r>
        <w:rPr>
          <w:rStyle w:val="SourceText"/>
          <w:rFonts w:ascii="Calibri" w:hAnsi="Calibri"/>
        </w:rPr>
        <w:t>cardano.storedTokenList</w:t>
      </w:r>
      <w:r>
        <w:rPr>
          <w:rFonts w:ascii="Calibri" w:hAnsi="Calibri"/>
        </w:rPr>
        <w:t>.</w:t>
      </w:r>
    </w:p>
    <w:p>
      <w:pPr>
        <w:pStyle w:val="BodyText"/>
        <w:numPr>
          <w:ilvl w:val="0"/>
          <w:numId w:val="17"/>
        </w:numPr>
        <w:tabs>
          <w:tab w:val="clear" w:pos="709"/>
          <w:tab w:val="left" w:pos="709" w:leader="none"/>
        </w:tabs>
        <w:bidi w:val="0"/>
        <w:spacing w:before="0" w:after="0"/>
        <w:ind w:hanging="283" w:start="709"/>
        <w:jc w:val="start"/>
        <w:rPr/>
      </w:pPr>
      <w:r>
        <w:rPr>
          <w:rFonts w:ascii="Calibri" w:hAnsi="Calibri"/>
        </w:rPr>
        <w:t xml:space="preserve">If </w:t>
      </w:r>
      <w:r>
        <w:rPr>
          <w:rStyle w:val="SourceText"/>
          <w:rFonts w:ascii="Calibri" w:hAnsi="Calibri"/>
        </w:rPr>
        <w:t>tokenSymbols</w:t>
      </w:r>
      <w:r>
        <w:rPr>
          <w:rFonts w:ascii="Calibri" w:hAnsi="Calibri"/>
        </w:rPr>
        <w:t xml:space="preserve"> are specified, filters tokens using </w:t>
      </w:r>
      <w:r>
        <w:rPr>
          <w:rStyle w:val="SourceText"/>
          <w:rFonts w:ascii="Calibri" w:hAnsi="Calibri"/>
        </w:rPr>
        <w:t>cardano.getTokenForSymbol</w:t>
      </w:r>
      <w:r>
        <w:rPr>
          <w:rFonts w:ascii="Calibri" w:hAnsi="Calibri"/>
        </w:rPr>
        <w:t>.</w:t>
      </w:r>
    </w:p>
    <w:p>
      <w:pPr>
        <w:pStyle w:val="BodyText"/>
        <w:numPr>
          <w:ilvl w:val="0"/>
          <w:numId w:val="17"/>
        </w:numPr>
        <w:tabs>
          <w:tab w:val="clear" w:pos="709"/>
          <w:tab w:val="left" w:pos="709" w:leader="none"/>
        </w:tabs>
        <w:bidi w:val="0"/>
        <w:spacing w:before="0" w:after="0"/>
        <w:ind w:hanging="283" w:start="709"/>
        <w:jc w:val="start"/>
        <w:rPr/>
      </w:pPr>
      <w:r>
        <w:rPr>
          <w:rFonts w:ascii="Calibri" w:hAnsi="Calibri"/>
        </w:rPr>
        <w:t xml:space="preserve">Maps each </w:t>
      </w:r>
      <w:r>
        <w:rPr>
          <w:rStyle w:val="SourceText"/>
          <w:rFonts w:ascii="Calibri" w:hAnsi="Calibri"/>
        </w:rPr>
        <w:t>CardanoTokenInfo</w:t>
      </w:r>
      <w:r>
        <w:rPr>
          <w:rFonts w:ascii="Calibri" w:hAnsi="Calibri"/>
        </w:rPr>
        <w:t xml:space="preserve"> into a </w:t>
      </w:r>
      <w:r>
        <w:rPr>
          <w:rStyle w:val="SourceText"/>
          <w:rFonts w:ascii="Calibri" w:hAnsi="Calibri"/>
        </w:rPr>
        <w:t>TokenInfo</w:t>
      </w:r>
      <w:r>
        <w:rPr>
          <w:rFonts w:ascii="Calibri" w:hAnsi="Calibri"/>
        </w:rPr>
        <w:t xml:space="preserve"> object.</w:t>
      </w:r>
    </w:p>
    <w:p>
      <w:pPr>
        <w:pStyle w:val="BodyText"/>
        <w:numPr>
          <w:ilvl w:val="0"/>
          <w:numId w:val="17"/>
        </w:numPr>
        <w:tabs>
          <w:tab w:val="clear" w:pos="709"/>
          <w:tab w:val="left" w:pos="709" w:leader="none"/>
        </w:tabs>
        <w:bidi w:val="0"/>
        <w:ind w:hanging="283" w:start="709"/>
        <w:jc w:val="start"/>
        <w:rPr/>
      </w:pPr>
      <w:r>
        <w:rPr>
          <w:rFonts w:ascii="Calibri" w:hAnsi="Calibri"/>
        </w:rPr>
        <w:t xml:space="preserve">Returns the list of </w:t>
      </w:r>
      <w:r>
        <w:rPr>
          <w:rStyle w:val="SourceText"/>
          <w:rFonts w:ascii="Calibri" w:hAnsi="Calibri"/>
        </w:rPr>
        <w:t>TokenInfo</w:t>
      </w:r>
      <w:r>
        <w:rPr>
          <w:rFonts w:ascii="Calibri" w:hAnsi="Calibri"/>
        </w:rPr>
        <w:t>.</w:t>
      </w:r>
    </w:p>
    <w:p>
      <w:pPr>
        <w:pStyle w:val="Heading3"/>
        <w:bidi w:val="0"/>
        <w:jc w:val="start"/>
        <w:rPr>
          <w:rFonts w:ascii="Calibri" w:hAnsi="Calibri"/>
        </w:rPr>
      </w:pPr>
      <w:bookmarkStart w:id="32" w:name="__RefHeading___Toc1521_1633858025"/>
      <w:bookmarkEnd w:id="32"/>
      <w:r>
        <w:rPr>
          <w:rFonts w:ascii="Calibri" w:hAnsi="Calibri"/>
        </w:rPr>
        <w:t>Validators and Utility Functions</w:t>
      </w:r>
    </w:p>
    <w:p>
      <w:pPr>
        <w:pStyle w:val="BodyText"/>
        <w:numPr>
          <w:ilvl w:val="0"/>
          <w:numId w:val="18"/>
        </w:numPr>
        <w:tabs>
          <w:tab w:val="clear" w:pos="709"/>
          <w:tab w:val="left" w:pos="709" w:leader="none"/>
        </w:tabs>
        <w:bidi w:val="0"/>
        <w:spacing w:before="0" w:after="0"/>
        <w:ind w:hanging="283" w:start="709"/>
        <w:jc w:val="start"/>
        <w:rPr/>
      </w:pPr>
      <w:r>
        <w:rPr>
          <w:rStyle w:val="SourceText"/>
          <w:rFonts w:ascii="Calibri" w:hAnsi="Calibri"/>
        </w:rPr>
        <w:t>validateCardanoPollRequest(req)</w:t>
      </w:r>
      <w:r>
        <w:rPr>
          <w:rFonts w:ascii="Calibri" w:hAnsi="Calibri"/>
        </w:rPr>
        <w:t>: Ensures the validity of a poll request.</w:t>
      </w:r>
    </w:p>
    <w:p>
      <w:pPr>
        <w:pStyle w:val="BodyText"/>
        <w:numPr>
          <w:ilvl w:val="0"/>
          <w:numId w:val="18"/>
        </w:numPr>
        <w:tabs>
          <w:tab w:val="clear" w:pos="709"/>
          <w:tab w:val="left" w:pos="709" w:leader="none"/>
        </w:tabs>
        <w:bidi w:val="0"/>
        <w:spacing w:before="0" w:after="0"/>
        <w:ind w:hanging="283" w:start="709"/>
        <w:jc w:val="start"/>
        <w:rPr/>
      </w:pPr>
      <w:r>
        <w:rPr>
          <w:rStyle w:val="SourceText"/>
          <w:rFonts w:ascii="Calibri" w:hAnsi="Calibri"/>
        </w:rPr>
        <w:t>validateCardanoBalanceRequest(request)</w:t>
      </w:r>
      <w:r>
        <w:rPr>
          <w:rFonts w:ascii="Calibri" w:hAnsi="Calibri"/>
        </w:rPr>
        <w:t>: Ensures the validity of a balance request.</w:t>
      </w:r>
    </w:p>
    <w:p>
      <w:pPr>
        <w:pStyle w:val="BodyText"/>
        <w:numPr>
          <w:ilvl w:val="0"/>
          <w:numId w:val="18"/>
        </w:numPr>
        <w:tabs>
          <w:tab w:val="clear" w:pos="709"/>
          <w:tab w:val="left" w:pos="709" w:leader="none"/>
        </w:tabs>
        <w:bidi w:val="0"/>
        <w:spacing w:before="0" w:after="0"/>
        <w:ind w:hanging="283" w:start="709"/>
        <w:jc w:val="start"/>
        <w:rPr/>
      </w:pPr>
      <w:r>
        <w:rPr>
          <w:rStyle w:val="SourceText"/>
          <w:rFonts w:ascii="Calibri" w:hAnsi="Calibri"/>
        </w:rPr>
        <w:t>validateAssetsRequest(request)</w:t>
      </w:r>
      <w:r>
        <w:rPr>
          <w:rFonts w:ascii="Calibri" w:hAnsi="Calibri"/>
        </w:rPr>
        <w:t>: Ensures the validity of a token assets request.</w:t>
      </w:r>
    </w:p>
    <w:p>
      <w:pPr>
        <w:pStyle w:val="BodyText"/>
        <w:numPr>
          <w:ilvl w:val="0"/>
          <w:numId w:val="18"/>
        </w:numPr>
        <w:tabs>
          <w:tab w:val="clear" w:pos="709"/>
          <w:tab w:val="left" w:pos="709" w:leader="none"/>
        </w:tabs>
        <w:bidi w:val="0"/>
        <w:ind w:hanging="283" w:start="709"/>
        <w:jc w:val="start"/>
        <w:rPr/>
      </w:pPr>
      <w:r>
        <w:rPr>
          <w:rStyle w:val="SourceText"/>
          <w:rFonts w:ascii="Calibri" w:hAnsi="Calibri"/>
        </w:rPr>
        <w:t>getNetworkId(network)</w:t>
      </w:r>
      <w:r>
        <w:rPr>
          <w:rFonts w:ascii="Calibri" w:hAnsi="Calibri"/>
        </w:rPr>
        <w:t xml:space="preserve">: Converts the network identifier to the corresponding </w:t>
      </w:r>
      <w:r>
        <w:rPr>
          <w:rStyle w:val="SourceText"/>
          <w:rFonts w:ascii="Calibri" w:hAnsi="Calibri"/>
        </w:rPr>
        <w:t>chainId</w:t>
      </w:r>
      <w:r>
        <w:rPr>
          <w:rFonts w:ascii="Calibri" w:hAnsi="Calibri"/>
        </w:rPr>
        <w:t>.</w:t>
      </w:r>
    </w:p>
    <w:p>
      <w:pPr>
        <w:pStyle w:val="Heading1"/>
        <w:bidi w:val="0"/>
        <w:jc w:val="start"/>
        <w:rPr/>
      </w:pPr>
      <w:bookmarkStart w:id="33" w:name="__RefHeading___Toc1523_1633858025"/>
      <w:bookmarkEnd w:id="33"/>
      <w:r>
        <w:rPr>
          <w:rStyle w:val="SourceText"/>
          <w:rFonts w:ascii="Calibri" w:hAnsi="Calibri"/>
        </w:rPr>
        <w:t>cardano.requests.ts</w:t>
      </w:r>
    </w:p>
    <w:p>
      <w:pPr>
        <w:pStyle w:val="BodyText"/>
        <w:bidi w:val="0"/>
        <w:spacing w:lineRule="auto" w:line="276" w:before="0" w:after="140"/>
        <w:jc w:val="start"/>
        <w:rPr/>
      </w:pPr>
      <w:r>
        <w:rPr>
          <w:rStyle w:val="SourceText"/>
          <w:rFonts w:ascii="Calibri" w:hAnsi="Calibri"/>
        </w:rPr>
        <w:t>cardano.requests.ts</w:t>
      </w:r>
      <w:r>
        <w:rPr>
          <w:rFonts w:ascii="Calibri" w:hAnsi="Calibri"/>
        </w:rPr>
        <w:t xml:space="preserve"> file, </w:t>
      </w:r>
      <w:r>
        <w:rPr>
          <w:rFonts w:ascii="Calibri" w:hAnsi="Calibri"/>
        </w:rPr>
        <w:t>is</w:t>
      </w:r>
      <w:r>
        <w:rPr>
          <w:rFonts w:ascii="Calibri" w:hAnsi="Calibri"/>
        </w:rPr>
        <w:t xml:space="preserve"> used for handling Cardano-related requests and network operations.</w:t>
      </w:r>
    </w:p>
    <w:p>
      <w:pPr>
        <w:pStyle w:val="Heading2"/>
        <w:numPr>
          <w:ilvl w:val="0"/>
          <w:numId w:val="0"/>
        </w:numPr>
        <w:bidi w:val="0"/>
        <w:spacing w:before="200" w:after="120"/>
        <w:jc w:val="start"/>
        <w:rPr/>
      </w:pPr>
      <w:bookmarkStart w:id="34" w:name="__RefHeading___Toc1525_1633858025"/>
      <w:bookmarkEnd w:id="34"/>
      <w:r>
        <w:rPr>
          <w:rStyle w:val="Strong"/>
          <w:rFonts w:ascii="Calibri" w:hAnsi="Calibri"/>
          <w:b/>
          <w:bCs/>
        </w:rPr>
        <w:t>1. Types</w:t>
      </w:r>
    </w:p>
    <w:p>
      <w:pPr>
        <w:pStyle w:val="Heading3"/>
        <w:numPr>
          <w:ilvl w:val="0"/>
          <w:numId w:val="0"/>
        </w:numPr>
        <w:bidi w:val="0"/>
        <w:spacing w:before="140" w:after="120"/>
        <w:jc w:val="start"/>
        <w:rPr/>
      </w:pPr>
      <w:bookmarkStart w:id="35" w:name="__RefHeading___Toc1527_1633858025"/>
      <w:bookmarkEnd w:id="35"/>
      <w:r>
        <w:rPr>
          <w:rStyle w:val="SourceText"/>
          <w:rFonts w:ascii="Calibri" w:hAnsi="Calibri"/>
        </w:rPr>
        <w:t>AssetsRequest</w:t>
      </w:r>
    </w:p>
    <w:p>
      <w:pPr>
        <w:pStyle w:val="PreformattedText"/>
        <w:bidi w:val="0"/>
        <w:ind w:hanging="0" w:start="0" w:end="0"/>
        <w:rPr/>
      </w:pPr>
      <w:r>
        <w:rPr>
          <w:rStyle w:val="SourceText"/>
          <w:rFonts w:ascii="Calibri" w:hAnsi="Calibri"/>
        </w:rPr>
        <w:t>export type AssetsRequest = {</w:t>
      </w:r>
    </w:p>
    <w:p>
      <w:pPr>
        <w:pStyle w:val="PreformattedText"/>
        <w:bidi w:val="0"/>
        <w:rPr/>
      </w:pPr>
      <w:r>
        <w:rPr>
          <w:rStyle w:val="SourceText"/>
          <w:rFonts w:ascii="Calibri" w:hAnsi="Calibri"/>
        </w:rPr>
        <w:t xml:space="preserve">    </w:t>
      </w:r>
      <w:r>
        <w:rPr>
          <w:rStyle w:val="SourceText"/>
          <w:rFonts w:ascii="Calibri" w:hAnsi="Calibri"/>
        </w:rPr>
        <w:t>network?: string;</w:t>
      </w:r>
    </w:p>
    <w:p>
      <w:pPr>
        <w:pStyle w:val="PreformattedText"/>
        <w:bidi w:val="0"/>
        <w:rPr/>
      </w:pPr>
      <w:r>
        <w:rPr>
          <w:rStyle w:val="SourceText"/>
          <w:rFonts w:ascii="Calibri" w:hAnsi="Calibri"/>
        </w:rPr>
        <w:t xml:space="preserve">    </w:t>
      </w:r>
      <w:r>
        <w:rPr>
          <w:rStyle w:val="SourceText"/>
          <w:rFonts w:ascii="Calibri" w:hAnsi="Calibri"/>
        </w:rPr>
        <w:t>tokenSymbols?: string[];</w:t>
      </w:r>
    </w:p>
    <w:p>
      <w:pPr>
        <w:pStyle w:val="PreformattedText"/>
        <w:bidi w:val="0"/>
        <w:spacing w:before="0" w:after="283"/>
        <w:rPr/>
      </w:pPr>
      <w:r>
        <w:rPr>
          <w:rStyle w:val="SourceText"/>
          <w:rFonts w:ascii="Calibri" w:hAnsi="Calibri"/>
        </w:rPr>
        <w:t>};</w:t>
      </w:r>
    </w:p>
    <w:p>
      <w:pPr>
        <w:pStyle w:val="Heading4"/>
        <w:bidi w:val="0"/>
        <w:jc w:val="start"/>
        <w:rPr>
          <w:rFonts w:ascii="Calibri" w:hAnsi="Calibri"/>
        </w:rPr>
      </w:pPr>
      <w:bookmarkStart w:id="36" w:name="__RefHeading___Toc1529_1633858025"/>
      <w:bookmarkEnd w:id="36"/>
      <w:r>
        <w:rPr>
          <w:rFonts w:ascii="Calibri" w:hAnsi="Calibri"/>
        </w:rPr>
        <w:t>Description:</w:t>
      </w:r>
    </w:p>
    <w:p>
      <w:pPr>
        <w:pStyle w:val="BodyText"/>
        <w:bidi w:val="0"/>
        <w:jc w:val="start"/>
        <w:rPr>
          <w:rFonts w:ascii="Calibri" w:hAnsi="Calibri"/>
        </w:rPr>
      </w:pPr>
      <w:r>
        <w:rPr>
          <w:rFonts w:ascii="Calibri" w:hAnsi="Calibri"/>
        </w:rPr>
        <w:t>Represents a request for querying Cardano assets.</w:t>
      </w:r>
    </w:p>
    <w:p>
      <w:pPr>
        <w:pStyle w:val="Heading4"/>
        <w:bidi w:val="0"/>
        <w:jc w:val="start"/>
        <w:rPr>
          <w:rFonts w:ascii="Calibri" w:hAnsi="Calibri"/>
        </w:rPr>
      </w:pPr>
      <w:bookmarkStart w:id="37" w:name="__RefHeading___Toc1531_1633858025"/>
      <w:bookmarkEnd w:id="37"/>
      <w:r>
        <w:rPr>
          <w:rFonts w:ascii="Calibri" w:hAnsi="Calibri"/>
        </w:rPr>
        <w:t>Fields:</w:t>
      </w:r>
    </w:p>
    <w:p>
      <w:pPr>
        <w:pStyle w:val="BodyText"/>
        <w:numPr>
          <w:ilvl w:val="0"/>
          <w:numId w:val="19"/>
        </w:numPr>
        <w:tabs>
          <w:tab w:val="clear" w:pos="709"/>
          <w:tab w:val="left" w:pos="709" w:leader="none"/>
        </w:tabs>
        <w:bidi w:val="0"/>
        <w:spacing w:before="0" w:after="0"/>
        <w:ind w:hanging="283" w:start="709"/>
        <w:jc w:val="start"/>
        <w:rPr/>
      </w:pPr>
      <w:r>
        <w:rPr>
          <w:rStyle w:val="SourceText"/>
          <w:rFonts w:ascii="Calibri" w:hAnsi="Calibri"/>
        </w:rPr>
        <w:t>network?</w:t>
      </w:r>
      <w:r>
        <w:rPr>
          <w:rFonts w:ascii="Calibri" w:hAnsi="Calibri"/>
        </w:rPr>
        <w:t xml:space="preserve"> </w:t>
      </w:r>
      <w:r>
        <w:rPr>
          <w:rStyle w:val="Emphasis"/>
          <w:rFonts w:ascii="Calibri" w:hAnsi="Calibri"/>
        </w:rPr>
        <w:t>(optional, string)</w:t>
      </w:r>
      <w:r>
        <w:rPr>
          <w:rFonts w:ascii="Calibri" w:hAnsi="Calibri"/>
        </w:rPr>
        <w:t xml:space="preserve">: Specifies the Cardano network (e.g., </w:t>
      </w:r>
      <w:r>
        <w:rPr>
          <w:rStyle w:val="SourceText"/>
          <w:rFonts w:ascii="Calibri" w:hAnsi="Calibri"/>
        </w:rPr>
        <w:t>mainnet</w:t>
      </w:r>
      <w:r>
        <w:rPr>
          <w:rFonts w:ascii="Calibri" w:hAnsi="Calibri"/>
        </w:rPr>
        <w:t xml:space="preserve">, </w:t>
      </w:r>
      <w:r>
        <w:rPr>
          <w:rStyle w:val="SourceText"/>
          <w:rFonts w:ascii="Calibri" w:hAnsi="Calibri"/>
        </w:rPr>
        <w:t>preprod</w:t>
      </w:r>
      <w:r>
        <w:rPr>
          <w:rFonts w:ascii="Calibri" w:hAnsi="Calibri"/>
        </w:rPr>
        <w:t>).</w:t>
      </w:r>
    </w:p>
    <w:p>
      <w:pPr>
        <w:pStyle w:val="BodyText"/>
        <w:numPr>
          <w:ilvl w:val="0"/>
          <w:numId w:val="19"/>
        </w:numPr>
        <w:tabs>
          <w:tab w:val="clear" w:pos="709"/>
          <w:tab w:val="left" w:pos="709" w:leader="none"/>
        </w:tabs>
        <w:bidi w:val="0"/>
        <w:ind w:hanging="283" w:start="709"/>
        <w:jc w:val="start"/>
        <w:rPr/>
      </w:pPr>
      <w:r>
        <w:rPr>
          <w:rStyle w:val="SourceText"/>
          <w:rFonts w:ascii="Calibri" w:hAnsi="Calibri"/>
        </w:rPr>
        <w:t>tokenSymbols?</w:t>
      </w:r>
      <w:r>
        <w:rPr>
          <w:rFonts w:ascii="Calibri" w:hAnsi="Calibri"/>
        </w:rPr>
        <w:t xml:space="preserve"> </w:t>
      </w:r>
      <w:r>
        <w:rPr>
          <w:rStyle w:val="Emphasis"/>
          <w:rFonts w:ascii="Calibri" w:hAnsi="Calibri"/>
        </w:rPr>
        <w:t>(optional, string[])</w:t>
      </w:r>
      <w:r>
        <w:rPr>
          <w:rFonts w:ascii="Calibri" w:hAnsi="Calibri"/>
        </w:rPr>
        <w:t>: Array of token symbols to filter the assets.</w:t>
      </w:r>
    </w:p>
    <w:p>
      <w:pPr>
        <w:pStyle w:val="Heading3"/>
        <w:numPr>
          <w:ilvl w:val="0"/>
          <w:numId w:val="0"/>
        </w:numPr>
        <w:bidi w:val="0"/>
        <w:spacing w:before="140" w:after="120"/>
        <w:jc w:val="start"/>
        <w:rPr/>
      </w:pPr>
      <w:bookmarkStart w:id="38" w:name="__RefHeading___Toc1533_1633858025"/>
      <w:bookmarkEnd w:id="38"/>
      <w:r>
        <w:rPr>
          <w:rStyle w:val="SourceText"/>
          <w:rFonts w:ascii="Calibri" w:hAnsi="Calibri"/>
        </w:rPr>
        <w:t>AssetsResponse</w:t>
      </w:r>
    </w:p>
    <w:p>
      <w:pPr>
        <w:pStyle w:val="PreformattedText"/>
        <w:bidi w:val="0"/>
        <w:ind w:hanging="0" w:start="0" w:end="0"/>
        <w:rPr/>
      </w:pPr>
      <w:r>
        <w:rPr>
          <w:rStyle w:val="SourceText"/>
          <w:rFonts w:ascii="Calibri" w:hAnsi="Calibri"/>
        </w:rPr>
        <w:t>export type AssetsResponse = {</w:t>
      </w:r>
    </w:p>
    <w:p>
      <w:pPr>
        <w:pStyle w:val="PreformattedText"/>
        <w:bidi w:val="0"/>
        <w:rPr/>
      </w:pPr>
      <w:r>
        <w:rPr>
          <w:rStyle w:val="SourceText"/>
          <w:rFonts w:ascii="Calibri" w:hAnsi="Calibri"/>
        </w:rPr>
        <w:t xml:space="preserve">    </w:t>
      </w:r>
      <w:r>
        <w:rPr>
          <w:rStyle w:val="SourceText"/>
          <w:rFonts w:ascii="Calibri" w:hAnsi="Calibri"/>
        </w:rPr>
        <w:t>assets: CardanoAsset[];</w:t>
      </w:r>
    </w:p>
    <w:p>
      <w:pPr>
        <w:pStyle w:val="PreformattedText"/>
        <w:bidi w:val="0"/>
        <w:spacing w:before="0" w:after="283"/>
        <w:rPr/>
      </w:pPr>
      <w:r>
        <w:rPr>
          <w:rStyle w:val="SourceText"/>
          <w:rFonts w:ascii="Calibri" w:hAnsi="Calibri"/>
        </w:rPr>
        <w:t>};</w:t>
      </w:r>
    </w:p>
    <w:p>
      <w:pPr>
        <w:pStyle w:val="Heading4"/>
        <w:bidi w:val="0"/>
        <w:jc w:val="start"/>
        <w:rPr>
          <w:rFonts w:ascii="Calibri" w:hAnsi="Calibri"/>
        </w:rPr>
      </w:pPr>
      <w:bookmarkStart w:id="39" w:name="__RefHeading___Toc1535_1633858025"/>
      <w:bookmarkEnd w:id="39"/>
      <w:r>
        <w:rPr>
          <w:rFonts w:ascii="Calibri" w:hAnsi="Calibri"/>
        </w:rPr>
        <w:t>Description:</w:t>
      </w:r>
    </w:p>
    <w:p>
      <w:pPr>
        <w:pStyle w:val="BodyText"/>
        <w:bidi w:val="0"/>
        <w:jc w:val="start"/>
        <w:rPr>
          <w:rFonts w:ascii="Calibri" w:hAnsi="Calibri"/>
        </w:rPr>
      </w:pPr>
      <w:r>
        <w:rPr>
          <w:rFonts w:ascii="Calibri" w:hAnsi="Calibri"/>
        </w:rPr>
        <w:t>Defines the structure of the response for an asset query.</w:t>
      </w:r>
    </w:p>
    <w:p>
      <w:pPr>
        <w:pStyle w:val="Heading4"/>
        <w:bidi w:val="0"/>
        <w:jc w:val="start"/>
        <w:rPr>
          <w:rFonts w:ascii="Calibri" w:hAnsi="Calibri"/>
        </w:rPr>
      </w:pPr>
      <w:bookmarkStart w:id="40" w:name="__RefHeading___Toc1537_1633858025"/>
      <w:bookmarkEnd w:id="40"/>
      <w:r>
        <w:rPr>
          <w:rFonts w:ascii="Calibri" w:hAnsi="Calibri"/>
        </w:rPr>
        <w:t>Fields:</w:t>
      </w:r>
    </w:p>
    <w:p>
      <w:pPr>
        <w:pStyle w:val="BodyText"/>
        <w:numPr>
          <w:ilvl w:val="0"/>
          <w:numId w:val="20"/>
        </w:numPr>
        <w:tabs>
          <w:tab w:val="clear" w:pos="709"/>
          <w:tab w:val="left" w:pos="709" w:leader="none"/>
        </w:tabs>
        <w:bidi w:val="0"/>
        <w:ind w:hanging="283" w:start="709"/>
        <w:jc w:val="start"/>
        <w:rPr/>
      </w:pPr>
      <w:r>
        <w:rPr>
          <w:rStyle w:val="SourceText"/>
          <w:rFonts w:ascii="Calibri" w:hAnsi="Calibri"/>
        </w:rPr>
        <w:t>assets</w:t>
      </w:r>
      <w:r>
        <w:rPr>
          <w:rFonts w:ascii="Calibri" w:hAnsi="Calibri"/>
        </w:rPr>
        <w:t xml:space="preserve"> </w:t>
      </w:r>
      <w:r>
        <w:rPr>
          <w:rStyle w:val="Emphasis"/>
          <w:rFonts w:ascii="Calibri" w:hAnsi="Calibri"/>
        </w:rPr>
        <w:t>(CardanoAsset[])</w:t>
      </w:r>
      <w:r>
        <w:rPr>
          <w:rFonts w:ascii="Calibri" w:hAnsi="Calibri"/>
        </w:rPr>
        <w:t xml:space="preserve">: An array of </w:t>
      </w:r>
      <w:r>
        <w:rPr>
          <w:rStyle w:val="SourceText"/>
          <w:rFonts w:ascii="Calibri" w:hAnsi="Calibri"/>
        </w:rPr>
        <w:t>CardanoAsset</w:t>
      </w:r>
      <w:r>
        <w:rPr>
          <w:rFonts w:ascii="Calibri" w:hAnsi="Calibri"/>
        </w:rPr>
        <w:t xml:space="preserve"> objects containing asset details.</w:t>
      </w:r>
    </w:p>
    <w:p>
      <w:pPr>
        <w:pStyle w:val="Heading2"/>
        <w:numPr>
          <w:ilvl w:val="0"/>
          <w:numId w:val="0"/>
        </w:numPr>
        <w:bidi w:val="0"/>
        <w:spacing w:before="200" w:after="120"/>
        <w:jc w:val="start"/>
        <w:rPr/>
      </w:pPr>
      <w:bookmarkStart w:id="41" w:name="__RefHeading___Toc1539_1633858025"/>
      <w:bookmarkEnd w:id="41"/>
      <w:r>
        <w:rPr>
          <w:rStyle w:val="Strong"/>
          <w:rFonts w:ascii="Calibri" w:hAnsi="Calibri"/>
          <w:b/>
          <w:bCs/>
        </w:rPr>
        <w:t>2. Interfaces</w:t>
      </w:r>
    </w:p>
    <w:p>
      <w:pPr>
        <w:pStyle w:val="Heading3"/>
        <w:numPr>
          <w:ilvl w:val="0"/>
          <w:numId w:val="0"/>
        </w:numPr>
        <w:bidi w:val="0"/>
        <w:spacing w:before="140" w:after="120"/>
        <w:jc w:val="start"/>
        <w:rPr/>
      </w:pPr>
      <w:bookmarkStart w:id="42" w:name="__RefHeading___Toc1541_1633858025"/>
      <w:bookmarkEnd w:id="42"/>
      <w:r>
        <w:rPr>
          <w:rStyle w:val="SourceText"/>
          <w:rFonts w:ascii="Calibri" w:hAnsi="Calibri"/>
        </w:rPr>
        <w:t>CardanoAsset</w:t>
      </w:r>
    </w:p>
    <w:p>
      <w:pPr>
        <w:pStyle w:val="PreformattedText"/>
        <w:bidi w:val="0"/>
        <w:ind w:hanging="0" w:start="0" w:end="0"/>
        <w:rPr/>
      </w:pPr>
      <w:r>
        <w:rPr>
          <w:rStyle w:val="SourceText"/>
          <w:rFonts w:ascii="Calibri" w:hAnsi="Calibri"/>
        </w:rPr>
        <w:t>export interface CardanoAsset {</w:t>
      </w:r>
    </w:p>
    <w:p>
      <w:pPr>
        <w:pStyle w:val="PreformattedText"/>
        <w:bidi w:val="0"/>
        <w:rPr/>
      </w:pPr>
      <w:r>
        <w:rPr>
          <w:rStyle w:val="SourceText"/>
          <w:rFonts w:ascii="Calibri" w:hAnsi="Calibri"/>
        </w:rPr>
        <w:t xml:space="preserve">    </w:t>
      </w:r>
      <w:r>
        <w:rPr>
          <w:rStyle w:val="SourceText"/>
          <w:rFonts w:ascii="Calibri" w:hAnsi="Calibri"/>
        </w:rPr>
        <w:t>symbol: string;</w:t>
      </w:r>
    </w:p>
    <w:p>
      <w:pPr>
        <w:pStyle w:val="PreformattedText"/>
        <w:bidi w:val="0"/>
        <w:rPr/>
      </w:pPr>
      <w:r>
        <w:rPr>
          <w:rStyle w:val="SourceText"/>
          <w:rFonts w:ascii="Calibri" w:hAnsi="Calibri"/>
        </w:rPr>
        <w:t xml:space="preserve">    </w:t>
      </w:r>
      <w:r>
        <w:rPr>
          <w:rStyle w:val="SourceText"/>
          <w:rFonts w:ascii="Calibri" w:hAnsi="Calibri"/>
        </w:rPr>
        <w:t>assetId: number;</w:t>
      </w:r>
    </w:p>
    <w:p>
      <w:pPr>
        <w:pStyle w:val="PreformattedText"/>
        <w:bidi w:val="0"/>
        <w:rPr/>
      </w:pPr>
      <w:r>
        <w:rPr>
          <w:rStyle w:val="SourceText"/>
          <w:rFonts w:ascii="Calibri" w:hAnsi="Calibri"/>
        </w:rPr>
        <w:t xml:space="preserve">    </w:t>
      </w:r>
      <w:r>
        <w:rPr>
          <w:rStyle w:val="SourceText"/>
          <w:rFonts w:ascii="Calibri" w:hAnsi="Calibri"/>
        </w:rPr>
        <w:t>decimals: number;</w:t>
      </w:r>
    </w:p>
    <w:p>
      <w:pPr>
        <w:pStyle w:val="PreformattedText"/>
        <w:bidi w:val="0"/>
        <w:spacing w:before="0" w:after="283"/>
        <w:rPr/>
      </w:pPr>
      <w:r>
        <w:rPr>
          <w:rStyle w:val="SourceText"/>
          <w:rFonts w:ascii="Calibri" w:hAnsi="Calibri"/>
        </w:rPr>
        <w:t>}</w:t>
      </w:r>
    </w:p>
    <w:p>
      <w:pPr>
        <w:pStyle w:val="Heading4"/>
        <w:bidi w:val="0"/>
        <w:jc w:val="start"/>
        <w:rPr>
          <w:rFonts w:ascii="Calibri" w:hAnsi="Calibri"/>
        </w:rPr>
      </w:pPr>
      <w:bookmarkStart w:id="43" w:name="__RefHeading___Toc1543_1633858025"/>
      <w:bookmarkEnd w:id="43"/>
      <w:r>
        <w:rPr>
          <w:rFonts w:ascii="Calibri" w:hAnsi="Calibri"/>
        </w:rPr>
        <w:t>Description:</w:t>
      </w:r>
    </w:p>
    <w:p>
      <w:pPr>
        <w:pStyle w:val="BodyText"/>
        <w:bidi w:val="0"/>
        <w:jc w:val="start"/>
        <w:rPr>
          <w:rFonts w:ascii="Calibri" w:hAnsi="Calibri"/>
        </w:rPr>
      </w:pPr>
      <w:r>
        <w:rPr>
          <w:rFonts w:ascii="Calibri" w:hAnsi="Calibri"/>
        </w:rPr>
        <w:t>Defines the structure of a Cardano asset.</w:t>
      </w:r>
    </w:p>
    <w:p>
      <w:pPr>
        <w:pStyle w:val="Heading4"/>
        <w:bidi w:val="0"/>
        <w:jc w:val="start"/>
        <w:rPr>
          <w:rFonts w:ascii="Calibri" w:hAnsi="Calibri"/>
        </w:rPr>
      </w:pPr>
      <w:bookmarkStart w:id="44" w:name="__RefHeading___Toc1545_1633858025"/>
      <w:bookmarkEnd w:id="44"/>
      <w:r>
        <w:rPr>
          <w:rFonts w:ascii="Calibri" w:hAnsi="Calibri"/>
        </w:rPr>
        <w:t>Fields:</w:t>
      </w:r>
    </w:p>
    <w:p>
      <w:pPr>
        <w:pStyle w:val="BodyText"/>
        <w:numPr>
          <w:ilvl w:val="0"/>
          <w:numId w:val="21"/>
        </w:numPr>
        <w:tabs>
          <w:tab w:val="clear" w:pos="709"/>
          <w:tab w:val="left" w:pos="709" w:leader="none"/>
        </w:tabs>
        <w:bidi w:val="0"/>
        <w:spacing w:before="0" w:after="0"/>
        <w:ind w:hanging="283" w:start="709"/>
        <w:jc w:val="start"/>
        <w:rPr/>
      </w:pPr>
      <w:r>
        <w:rPr>
          <w:rStyle w:val="SourceText"/>
          <w:rFonts w:ascii="Calibri" w:hAnsi="Calibri"/>
        </w:rPr>
        <w:t>symbol</w:t>
      </w:r>
      <w:r>
        <w:rPr>
          <w:rFonts w:ascii="Calibri" w:hAnsi="Calibri"/>
        </w:rPr>
        <w:t xml:space="preserve"> </w:t>
      </w:r>
      <w:r>
        <w:rPr>
          <w:rStyle w:val="Emphasis"/>
          <w:rFonts w:ascii="Calibri" w:hAnsi="Calibri"/>
        </w:rPr>
        <w:t>(string)</w:t>
      </w:r>
      <w:r>
        <w:rPr>
          <w:rFonts w:ascii="Calibri" w:hAnsi="Calibri"/>
        </w:rPr>
        <w:t xml:space="preserve">: The symbol of the asset (e.g., </w:t>
      </w:r>
      <w:r>
        <w:rPr>
          <w:rStyle w:val="SourceText"/>
          <w:rFonts w:ascii="Calibri" w:hAnsi="Calibri"/>
        </w:rPr>
        <w:t>ADA</w:t>
      </w:r>
      <w:r>
        <w:rPr>
          <w:rFonts w:ascii="Calibri" w:hAnsi="Calibri"/>
        </w:rPr>
        <w:t>).</w:t>
      </w:r>
    </w:p>
    <w:p>
      <w:pPr>
        <w:pStyle w:val="BodyText"/>
        <w:numPr>
          <w:ilvl w:val="0"/>
          <w:numId w:val="21"/>
        </w:numPr>
        <w:tabs>
          <w:tab w:val="clear" w:pos="709"/>
          <w:tab w:val="left" w:pos="709" w:leader="none"/>
        </w:tabs>
        <w:bidi w:val="0"/>
        <w:spacing w:before="0" w:after="0"/>
        <w:ind w:hanging="283" w:start="709"/>
        <w:jc w:val="start"/>
        <w:rPr/>
      </w:pPr>
      <w:r>
        <w:rPr>
          <w:rStyle w:val="SourceText"/>
          <w:rFonts w:ascii="Calibri" w:hAnsi="Calibri"/>
        </w:rPr>
        <w:t>assetId</w:t>
      </w:r>
      <w:r>
        <w:rPr>
          <w:rFonts w:ascii="Calibri" w:hAnsi="Calibri"/>
        </w:rPr>
        <w:t xml:space="preserve"> </w:t>
      </w:r>
      <w:r>
        <w:rPr>
          <w:rStyle w:val="Emphasis"/>
          <w:rFonts w:ascii="Calibri" w:hAnsi="Calibri"/>
        </w:rPr>
        <w:t>(number)</w:t>
      </w:r>
      <w:r>
        <w:rPr>
          <w:rFonts w:ascii="Calibri" w:hAnsi="Calibri"/>
        </w:rPr>
        <w:t>: A unique identifier for the asset.</w:t>
      </w:r>
    </w:p>
    <w:p>
      <w:pPr>
        <w:pStyle w:val="BodyText"/>
        <w:numPr>
          <w:ilvl w:val="0"/>
          <w:numId w:val="21"/>
        </w:numPr>
        <w:tabs>
          <w:tab w:val="clear" w:pos="709"/>
          <w:tab w:val="left" w:pos="709" w:leader="none"/>
        </w:tabs>
        <w:bidi w:val="0"/>
        <w:ind w:hanging="283" w:start="709"/>
        <w:jc w:val="start"/>
        <w:rPr/>
      </w:pPr>
      <w:r>
        <w:rPr>
          <w:rStyle w:val="SourceText"/>
          <w:rFonts w:ascii="Calibri" w:hAnsi="Calibri"/>
        </w:rPr>
        <w:t>decimals</w:t>
      </w:r>
      <w:r>
        <w:rPr>
          <w:rFonts w:ascii="Calibri" w:hAnsi="Calibri"/>
        </w:rPr>
        <w:t xml:space="preserve"> </w:t>
      </w:r>
      <w:r>
        <w:rPr>
          <w:rStyle w:val="Emphasis"/>
          <w:rFonts w:ascii="Calibri" w:hAnsi="Calibri"/>
        </w:rPr>
        <w:t>(number)</w:t>
      </w:r>
      <w:r>
        <w:rPr>
          <w:rFonts w:ascii="Calibri" w:hAnsi="Calibri"/>
        </w:rPr>
        <w:t>: Number of decimal places used by the asset.</w:t>
      </w:r>
    </w:p>
    <w:p>
      <w:pPr>
        <w:pStyle w:val="Heading3"/>
        <w:numPr>
          <w:ilvl w:val="0"/>
          <w:numId w:val="0"/>
        </w:numPr>
        <w:bidi w:val="0"/>
        <w:spacing w:before="140" w:after="120"/>
        <w:jc w:val="start"/>
        <w:rPr/>
      </w:pPr>
      <w:bookmarkStart w:id="45" w:name="__RefHeading___Toc1547_1633858025"/>
      <w:bookmarkEnd w:id="45"/>
      <w:r>
        <w:rPr>
          <w:rStyle w:val="SourceText"/>
          <w:rFonts w:ascii="Calibri" w:hAnsi="Calibri"/>
        </w:rPr>
        <w:t>PollRequest</w:t>
      </w:r>
    </w:p>
    <w:p>
      <w:pPr>
        <w:pStyle w:val="PreformattedText"/>
        <w:bidi w:val="0"/>
        <w:ind w:hanging="0" w:start="0" w:end="0"/>
        <w:rPr/>
      </w:pPr>
      <w:r>
        <w:rPr>
          <w:rStyle w:val="SourceText"/>
          <w:rFonts w:ascii="Calibri" w:hAnsi="Calibri"/>
        </w:rPr>
        <w:t>export interface PollRequest {</w:t>
      </w:r>
    </w:p>
    <w:p>
      <w:pPr>
        <w:pStyle w:val="PreformattedText"/>
        <w:bidi w:val="0"/>
        <w:rPr/>
      </w:pPr>
      <w:r>
        <w:rPr>
          <w:rStyle w:val="SourceText"/>
          <w:rFonts w:ascii="Calibri" w:hAnsi="Calibri"/>
        </w:rPr>
        <w:t xml:space="preserve">    </w:t>
      </w:r>
      <w:r>
        <w:rPr>
          <w:rStyle w:val="SourceText"/>
          <w:rFonts w:ascii="Calibri" w:hAnsi="Calibri"/>
        </w:rPr>
        <w:t>network: string;</w:t>
      </w:r>
    </w:p>
    <w:p>
      <w:pPr>
        <w:pStyle w:val="PreformattedText"/>
        <w:bidi w:val="0"/>
        <w:rPr/>
      </w:pPr>
      <w:r>
        <w:rPr>
          <w:rStyle w:val="SourceText"/>
          <w:rFonts w:ascii="Calibri" w:hAnsi="Calibri"/>
        </w:rPr>
        <w:t xml:space="preserve">    </w:t>
      </w:r>
      <w:r>
        <w:rPr>
          <w:rStyle w:val="SourceText"/>
          <w:rFonts w:ascii="Calibri" w:hAnsi="Calibri"/>
        </w:rPr>
        <w:t>txHash: string;</w:t>
      </w:r>
    </w:p>
    <w:p>
      <w:pPr>
        <w:pStyle w:val="PreformattedText"/>
        <w:bidi w:val="0"/>
        <w:spacing w:before="0" w:after="283"/>
        <w:rPr/>
      </w:pPr>
      <w:r>
        <w:rPr>
          <w:rStyle w:val="SourceText"/>
          <w:rFonts w:ascii="Calibri" w:hAnsi="Calibri"/>
        </w:rPr>
        <w:t>}</w:t>
      </w:r>
    </w:p>
    <w:p>
      <w:pPr>
        <w:pStyle w:val="Heading4"/>
        <w:bidi w:val="0"/>
        <w:jc w:val="start"/>
        <w:rPr>
          <w:rFonts w:ascii="Calibri" w:hAnsi="Calibri"/>
        </w:rPr>
      </w:pPr>
      <w:bookmarkStart w:id="46" w:name="__RefHeading___Toc1549_1633858025"/>
      <w:bookmarkEnd w:id="46"/>
      <w:r>
        <w:rPr>
          <w:rFonts w:ascii="Calibri" w:hAnsi="Calibri"/>
        </w:rPr>
        <w:t>Description:</w:t>
      </w:r>
    </w:p>
    <w:p>
      <w:pPr>
        <w:pStyle w:val="BodyText"/>
        <w:bidi w:val="0"/>
        <w:jc w:val="start"/>
        <w:rPr>
          <w:rFonts w:ascii="Calibri" w:hAnsi="Calibri"/>
        </w:rPr>
      </w:pPr>
      <w:r>
        <w:rPr>
          <w:rFonts w:ascii="Calibri" w:hAnsi="Calibri"/>
        </w:rPr>
        <w:t>Represents a request to poll transaction details.</w:t>
      </w:r>
    </w:p>
    <w:p>
      <w:pPr>
        <w:pStyle w:val="Heading4"/>
        <w:bidi w:val="0"/>
        <w:jc w:val="start"/>
        <w:rPr>
          <w:rFonts w:ascii="Calibri" w:hAnsi="Calibri"/>
        </w:rPr>
      </w:pPr>
      <w:bookmarkStart w:id="47" w:name="__RefHeading___Toc1551_1633858025"/>
      <w:bookmarkEnd w:id="47"/>
      <w:r>
        <w:rPr>
          <w:rFonts w:ascii="Calibri" w:hAnsi="Calibri"/>
        </w:rPr>
        <w:t>Fields:</w:t>
      </w:r>
    </w:p>
    <w:p>
      <w:pPr>
        <w:pStyle w:val="BodyText"/>
        <w:numPr>
          <w:ilvl w:val="0"/>
          <w:numId w:val="22"/>
        </w:numPr>
        <w:tabs>
          <w:tab w:val="clear" w:pos="709"/>
          <w:tab w:val="left" w:pos="709" w:leader="none"/>
        </w:tabs>
        <w:bidi w:val="0"/>
        <w:spacing w:before="0" w:after="0"/>
        <w:ind w:hanging="283" w:start="709"/>
        <w:jc w:val="start"/>
        <w:rPr/>
      </w:pPr>
      <w:r>
        <w:rPr>
          <w:rStyle w:val="SourceText"/>
          <w:rFonts w:ascii="Calibri" w:hAnsi="Calibri"/>
        </w:rPr>
        <w:t>network</w:t>
      </w:r>
      <w:r>
        <w:rPr>
          <w:rFonts w:ascii="Calibri" w:hAnsi="Calibri"/>
        </w:rPr>
        <w:t xml:space="preserve"> </w:t>
      </w:r>
      <w:r>
        <w:rPr>
          <w:rStyle w:val="Emphasis"/>
          <w:rFonts w:ascii="Calibri" w:hAnsi="Calibri"/>
        </w:rPr>
        <w:t>(string)</w:t>
      </w:r>
      <w:r>
        <w:rPr>
          <w:rFonts w:ascii="Calibri" w:hAnsi="Calibri"/>
        </w:rPr>
        <w:t xml:space="preserve">: The Cardano network (e.g., </w:t>
      </w:r>
      <w:r>
        <w:rPr>
          <w:rStyle w:val="SourceText"/>
          <w:rFonts w:ascii="Calibri" w:hAnsi="Calibri"/>
        </w:rPr>
        <w:t>mainnet</w:t>
      </w:r>
      <w:r>
        <w:rPr>
          <w:rFonts w:ascii="Calibri" w:hAnsi="Calibri"/>
        </w:rPr>
        <w:t xml:space="preserve">, </w:t>
      </w:r>
      <w:r>
        <w:rPr>
          <w:rStyle w:val="SourceText"/>
          <w:rFonts w:ascii="Calibri" w:hAnsi="Calibri"/>
        </w:rPr>
        <w:t>preprod</w:t>
      </w:r>
      <w:r>
        <w:rPr>
          <w:rFonts w:ascii="Calibri" w:hAnsi="Calibri"/>
        </w:rPr>
        <w:t>).</w:t>
      </w:r>
    </w:p>
    <w:p>
      <w:pPr>
        <w:pStyle w:val="BodyText"/>
        <w:numPr>
          <w:ilvl w:val="0"/>
          <w:numId w:val="22"/>
        </w:numPr>
        <w:tabs>
          <w:tab w:val="clear" w:pos="709"/>
          <w:tab w:val="left" w:pos="709" w:leader="none"/>
        </w:tabs>
        <w:bidi w:val="0"/>
        <w:ind w:hanging="283" w:start="709"/>
        <w:jc w:val="start"/>
        <w:rPr/>
      </w:pPr>
      <w:r>
        <w:rPr>
          <w:rStyle w:val="SourceText"/>
          <w:rFonts w:ascii="Calibri" w:hAnsi="Calibri"/>
        </w:rPr>
        <w:t>txHash</w:t>
      </w:r>
      <w:r>
        <w:rPr>
          <w:rFonts w:ascii="Calibri" w:hAnsi="Calibri"/>
        </w:rPr>
        <w:t xml:space="preserve"> </w:t>
      </w:r>
      <w:r>
        <w:rPr>
          <w:rStyle w:val="Emphasis"/>
          <w:rFonts w:ascii="Calibri" w:hAnsi="Calibri"/>
        </w:rPr>
        <w:t>(string)</w:t>
      </w:r>
      <w:r>
        <w:rPr>
          <w:rFonts w:ascii="Calibri" w:hAnsi="Calibri"/>
        </w:rPr>
        <w:t>: The hash of the transaction to poll.</w:t>
      </w:r>
    </w:p>
    <w:p>
      <w:pPr>
        <w:pStyle w:val="Heading2"/>
        <w:numPr>
          <w:ilvl w:val="0"/>
          <w:numId w:val="0"/>
        </w:numPr>
        <w:bidi w:val="0"/>
        <w:spacing w:before="200" w:after="120"/>
        <w:jc w:val="start"/>
        <w:rPr/>
      </w:pPr>
      <w:bookmarkStart w:id="48" w:name="__RefHeading___Toc1553_1633858025"/>
      <w:bookmarkEnd w:id="48"/>
      <w:r>
        <w:rPr>
          <w:rStyle w:val="Strong"/>
          <w:rFonts w:ascii="Calibri" w:hAnsi="Calibri"/>
          <w:b/>
          <w:bCs/>
        </w:rPr>
        <w:t>3. Enums</w:t>
      </w:r>
    </w:p>
    <w:p>
      <w:pPr>
        <w:pStyle w:val="Heading3"/>
        <w:numPr>
          <w:ilvl w:val="0"/>
          <w:numId w:val="0"/>
        </w:numPr>
        <w:bidi w:val="0"/>
        <w:spacing w:before="140" w:after="120"/>
        <w:jc w:val="start"/>
        <w:rPr/>
      </w:pPr>
      <w:bookmarkStart w:id="49" w:name="__RefHeading___Toc1555_1633858025"/>
      <w:bookmarkEnd w:id="49"/>
      <w:r>
        <w:rPr>
          <w:rStyle w:val="SourceText"/>
          <w:rFonts w:ascii="Calibri" w:hAnsi="Calibri"/>
        </w:rPr>
        <w:t>CardanoNetworkID</w:t>
      </w:r>
    </w:p>
    <w:p>
      <w:pPr>
        <w:pStyle w:val="PreformattedText"/>
        <w:bidi w:val="0"/>
        <w:ind w:hanging="0" w:start="0" w:end="0"/>
        <w:rPr/>
      </w:pPr>
      <w:r>
        <w:rPr>
          <w:rStyle w:val="SourceText"/>
          <w:rFonts w:ascii="Calibri" w:hAnsi="Calibri"/>
        </w:rPr>
        <w:t>export enum CardanoNetworkID {</w:t>
      </w:r>
    </w:p>
    <w:p>
      <w:pPr>
        <w:pStyle w:val="PreformattedText"/>
        <w:bidi w:val="0"/>
        <w:rPr/>
      </w:pPr>
      <w:r>
        <w:rPr>
          <w:rStyle w:val="SourceText"/>
          <w:rFonts w:ascii="Calibri" w:hAnsi="Calibri"/>
        </w:rPr>
        <w:t xml:space="preserve">    </w:t>
      </w:r>
      <w:r>
        <w:rPr>
          <w:rStyle w:val="SourceText"/>
          <w:rFonts w:ascii="Calibri" w:hAnsi="Calibri"/>
        </w:rPr>
        <w:t>MAINNET = 764824073,</w:t>
      </w:r>
    </w:p>
    <w:p>
      <w:pPr>
        <w:pStyle w:val="PreformattedText"/>
        <w:bidi w:val="0"/>
        <w:rPr/>
      </w:pPr>
      <w:r>
        <w:rPr>
          <w:rStyle w:val="SourceText"/>
          <w:rFonts w:ascii="Calibri" w:hAnsi="Calibri"/>
        </w:rPr>
        <w:t xml:space="preserve">    </w:t>
      </w:r>
      <w:r>
        <w:rPr>
          <w:rStyle w:val="SourceText"/>
          <w:rFonts w:ascii="Calibri" w:hAnsi="Calibri"/>
        </w:rPr>
        <w:t>PREPROD = 1,</w:t>
      </w:r>
    </w:p>
    <w:p>
      <w:pPr>
        <w:pStyle w:val="PreformattedText"/>
        <w:bidi w:val="0"/>
        <w:spacing w:before="0" w:after="283"/>
        <w:rPr/>
      </w:pPr>
      <w:r>
        <w:rPr>
          <w:rStyle w:val="SourceText"/>
          <w:rFonts w:ascii="Calibri" w:hAnsi="Calibri"/>
        </w:rPr>
        <w:t>}</w:t>
      </w:r>
    </w:p>
    <w:p>
      <w:pPr>
        <w:pStyle w:val="Heading4"/>
        <w:bidi w:val="0"/>
        <w:jc w:val="start"/>
        <w:rPr>
          <w:rFonts w:ascii="Calibri" w:hAnsi="Calibri"/>
        </w:rPr>
      </w:pPr>
      <w:bookmarkStart w:id="50" w:name="__RefHeading___Toc1557_1633858025"/>
      <w:bookmarkEnd w:id="50"/>
      <w:r>
        <w:rPr>
          <w:rFonts w:ascii="Calibri" w:hAnsi="Calibri"/>
        </w:rPr>
        <w:t>Description:</w:t>
      </w:r>
    </w:p>
    <w:p>
      <w:pPr>
        <w:pStyle w:val="BodyText"/>
        <w:bidi w:val="0"/>
        <w:jc w:val="start"/>
        <w:rPr>
          <w:rFonts w:ascii="Calibri" w:hAnsi="Calibri"/>
        </w:rPr>
      </w:pPr>
      <w:r>
        <w:rPr>
          <w:rFonts w:ascii="Calibri" w:hAnsi="Calibri"/>
        </w:rPr>
        <w:t>Defines constants representing Cardano network IDs.</w:t>
      </w:r>
    </w:p>
    <w:p>
      <w:pPr>
        <w:pStyle w:val="Heading4"/>
        <w:bidi w:val="0"/>
        <w:jc w:val="start"/>
        <w:rPr>
          <w:rFonts w:ascii="Calibri" w:hAnsi="Calibri"/>
        </w:rPr>
      </w:pPr>
      <w:bookmarkStart w:id="51" w:name="__RefHeading___Toc1559_1633858025"/>
      <w:bookmarkEnd w:id="51"/>
      <w:r>
        <w:rPr>
          <w:rFonts w:ascii="Calibri" w:hAnsi="Calibri"/>
        </w:rPr>
        <w:t>Values:</w:t>
      </w:r>
    </w:p>
    <w:p>
      <w:pPr>
        <w:pStyle w:val="BodyText"/>
        <w:numPr>
          <w:ilvl w:val="0"/>
          <w:numId w:val="23"/>
        </w:numPr>
        <w:tabs>
          <w:tab w:val="clear" w:pos="709"/>
          <w:tab w:val="left" w:pos="709" w:leader="none"/>
        </w:tabs>
        <w:bidi w:val="0"/>
        <w:spacing w:before="0" w:after="0"/>
        <w:ind w:hanging="283" w:start="709"/>
        <w:jc w:val="start"/>
        <w:rPr/>
      </w:pPr>
      <w:r>
        <w:rPr>
          <w:rStyle w:val="SourceText"/>
          <w:rFonts w:ascii="Calibri" w:hAnsi="Calibri"/>
        </w:rPr>
        <w:t>MAINNET</w:t>
      </w:r>
      <w:r>
        <w:rPr>
          <w:rFonts w:ascii="Calibri" w:hAnsi="Calibri"/>
        </w:rPr>
        <w:t xml:space="preserve">: </w:t>
      </w:r>
      <w:r>
        <w:rPr>
          <w:rStyle w:val="SourceText"/>
          <w:rFonts w:ascii="Calibri" w:hAnsi="Calibri"/>
        </w:rPr>
        <w:t>764824073</w:t>
      </w:r>
      <w:r>
        <w:rPr>
          <w:rFonts w:ascii="Calibri" w:hAnsi="Calibri"/>
        </w:rPr>
        <w:t xml:space="preserve"> — The network ID for the Cardano mainnet.</w:t>
      </w:r>
    </w:p>
    <w:p>
      <w:pPr>
        <w:pStyle w:val="BodyText"/>
        <w:numPr>
          <w:ilvl w:val="0"/>
          <w:numId w:val="23"/>
        </w:numPr>
        <w:tabs>
          <w:tab w:val="clear" w:pos="709"/>
          <w:tab w:val="left" w:pos="709" w:leader="none"/>
        </w:tabs>
        <w:bidi w:val="0"/>
        <w:ind w:hanging="283" w:start="709"/>
        <w:jc w:val="start"/>
        <w:rPr/>
      </w:pPr>
      <w:r>
        <w:rPr>
          <w:rStyle w:val="SourceText"/>
          <w:rFonts w:ascii="Calibri" w:hAnsi="Calibri"/>
        </w:rPr>
        <w:t>PREPROD</w:t>
      </w:r>
      <w:r>
        <w:rPr>
          <w:rFonts w:ascii="Calibri" w:hAnsi="Calibri"/>
        </w:rPr>
        <w:t xml:space="preserve">: </w:t>
      </w:r>
      <w:r>
        <w:rPr>
          <w:rStyle w:val="SourceText"/>
          <w:rFonts w:ascii="Calibri" w:hAnsi="Calibri"/>
        </w:rPr>
        <w:t>1</w:t>
      </w:r>
      <w:r>
        <w:rPr>
          <w:rFonts w:ascii="Calibri" w:hAnsi="Calibri"/>
        </w:rPr>
        <w:t xml:space="preserve"> — The network ID for the Cardano pre-production environment.</w:t>
      </w:r>
    </w:p>
    <w:p>
      <w:pPr>
        <w:pStyle w:val="Heading2"/>
        <w:numPr>
          <w:ilvl w:val="0"/>
          <w:numId w:val="0"/>
        </w:numPr>
        <w:bidi w:val="0"/>
        <w:spacing w:before="200" w:after="120"/>
        <w:jc w:val="start"/>
        <w:rPr/>
      </w:pPr>
      <w:bookmarkStart w:id="52" w:name="__RefHeading___Toc1561_1633858025"/>
      <w:bookmarkEnd w:id="52"/>
      <w:r>
        <w:rPr>
          <w:rStyle w:val="Strong"/>
          <w:rFonts w:ascii="Calibri" w:hAnsi="Calibri"/>
          <w:b/>
          <w:bCs/>
        </w:rPr>
        <w:t>4. Functions</w:t>
      </w:r>
    </w:p>
    <w:p>
      <w:pPr>
        <w:pStyle w:val="Heading3"/>
        <w:numPr>
          <w:ilvl w:val="0"/>
          <w:numId w:val="0"/>
        </w:numPr>
        <w:bidi w:val="0"/>
        <w:spacing w:before="140" w:after="120"/>
        <w:jc w:val="start"/>
        <w:rPr/>
      </w:pPr>
      <w:bookmarkStart w:id="53" w:name="__RefHeading___Toc1563_1633858025"/>
      <w:bookmarkEnd w:id="53"/>
      <w:r>
        <w:rPr>
          <w:rStyle w:val="SourceText"/>
          <w:rFonts w:ascii="Calibri" w:hAnsi="Calibri"/>
        </w:rPr>
        <w:t>getNetworkId</w:t>
      </w:r>
    </w:p>
    <w:p>
      <w:pPr>
        <w:pStyle w:val="PreformattedText"/>
        <w:bidi w:val="0"/>
        <w:ind w:hanging="0" w:start="0" w:end="0"/>
        <w:rPr/>
      </w:pPr>
      <w:r>
        <w:rPr>
          <w:rStyle w:val="SourceText"/>
          <w:rFonts w:ascii="Calibri" w:hAnsi="Calibri"/>
        </w:rPr>
        <w:t>export function getNetworkId(network: string = ''): number {</w:t>
      </w:r>
    </w:p>
    <w:p>
      <w:pPr>
        <w:pStyle w:val="PreformattedText"/>
        <w:bidi w:val="0"/>
        <w:rPr/>
      </w:pPr>
      <w:r>
        <w:rPr>
          <w:rStyle w:val="SourceText"/>
          <w:rFonts w:ascii="Calibri" w:hAnsi="Calibri"/>
        </w:rPr>
        <w:t xml:space="preserve">    </w:t>
      </w:r>
      <w:r>
        <w:rPr>
          <w:rStyle w:val="SourceText"/>
          <w:rFonts w:ascii="Calibri" w:hAnsi="Calibri"/>
        </w:rPr>
        <w:t>switch (network) {</w:t>
      </w:r>
    </w:p>
    <w:p>
      <w:pPr>
        <w:pStyle w:val="PreformattedText"/>
        <w:bidi w:val="0"/>
        <w:rPr/>
      </w:pPr>
      <w:r>
        <w:rPr>
          <w:rStyle w:val="SourceText"/>
          <w:rFonts w:ascii="Calibri" w:hAnsi="Calibri"/>
        </w:rPr>
        <w:t xml:space="preserve">        </w:t>
      </w:r>
      <w:r>
        <w:rPr>
          <w:rStyle w:val="SourceText"/>
          <w:rFonts w:ascii="Calibri" w:hAnsi="Calibri"/>
        </w:rPr>
        <w:t>case 'mainnet':</w:t>
      </w:r>
    </w:p>
    <w:p>
      <w:pPr>
        <w:pStyle w:val="PreformattedText"/>
        <w:bidi w:val="0"/>
        <w:rPr/>
      </w:pPr>
      <w:r>
        <w:rPr>
          <w:rStyle w:val="SourceText"/>
          <w:rFonts w:ascii="Calibri" w:hAnsi="Calibri"/>
        </w:rPr>
        <w:t xml:space="preserve">            </w:t>
      </w:r>
      <w:r>
        <w:rPr>
          <w:rStyle w:val="SourceText"/>
          <w:rFonts w:ascii="Calibri" w:hAnsi="Calibri"/>
        </w:rPr>
        <w:t>return CardanoNetworkID.MAINNET;</w:t>
      </w:r>
    </w:p>
    <w:p>
      <w:pPr>
        <w:pStyle w:val="PreformattedText"/>
        <w:bidi w:val="0"/>
        <w:rPr>
          <w:rFonts w:ascii="Calibri" w:hAnsi="Calibri"/>
        </w:rPr>
      </w:pPr>
      <w:r>
        <w:rPr>
          <w:rFonts w:ascii="Calibri" w:hAnsi="Calibri"/>
        </w:rPr>
      </w:r>
    </w:p>
    <w:p>
      <w:pPr>
        <w:pStyle w:val="PreformattedText"/>
        <w:bidi w:val="0"/>
        <w:rPr/>
      </w:pPr>
      <w:r>
        <w:rPr>
          <w:rStyle w:val="SourceText"/>
          <w:rFonts w:ascii="Calibri" w:hAnsi="Calibri"/>
        </w:rPr>
        <w:t xml:space="preserve">        </w:t>
      </w:r>
      <w:r>
        <w:rPr>
          <w:rStyle w:val="SourceText"/>
          <w:rFonts w:ascii="Calibri" w:hAnsi="Calibri"/>
        </w:rPr>
        <w:t>case 'preprod':</w:t>
      </w:r>
    </w:p>
    <w:p>
      <w:pPr>
        <w:pStyle w:val="PreformattedText"/>
        <w:bidi w:val="0"/>
        <w:rPr/>
      </w:pPr>
      <w:r>
        <w:rPr>
          <w:rStyle w:val="SourceText"/>
          <w:rFonts w:ascii="Calibri" w:hAnsi="Calibri"/>
        </w:rPr>
        <w:t xml:space="preserve">            </w:t>
      </w:r>
      <w:r>
        <w:rPr>
          <w:rStyle w:val="SourceText"/>
          <w:rFonts w:ascii="Calibri" w:hAnsi="Calibri"/>
        </w:rPr>
        <w:t>return CardanoNetworkID.PREPROD;</w:t>
      </w:r>
    </w:p>
    <w:p>
      <w:pPr>
        <w:pStyle w:val="PreformattedText"/>
        <w:bidi w:val="0"/>
        <w:rPr>
          <w:rFonts w:ascii="Calibri" w:hAnsi="Calibri"/>
        </w:rPr>
      </w:pPr>
      <w:r>
        <w:rPr>
          <w:rFonts w:ascii="Calibri" w:hAnsi="Calibri"/>
        </w:rPr>
      </w:r>
    </w:p>
    <w:p>
      <w:pPr>
        <w:pStyle w:val="PreformattedText"/>
        <w:bidi w:val="0"/>
        <w:rPr/>
      </w:pPr>
      <w:r>
        <w:rPr>
          <w:rStyle w:val="SourceText"/>
          <w:rFonts w:ascii="Calibri" w:hAnsi="Calibri"/>
        </w:rPr>
        <w:t xml:space="preserve">        </w:t>
      </w:r>
      <w:r>
        <w:rPr>
          <w:rStyle w:val="SourceText"/>
          <w:rFonts w:ascii="Calibri" w:hAnsi="Calibri"/>
        </w:rPr>
        <w:t>default:</w:t>
      </w:r>
    </w:p>
    <w:p>
      <w:pPr>
        <w:pStyle w:val="PreformattedText"/>
        <w:bidi w:val="0"/>
        <w:rPr/>
      </w:pPr>
      <w:r>
        <w:rPr>
          <w:rStyle w:val="SourceText"/>
          <w:rFonts w:ascii="Calibri" w:hAnsi="Calibri"/>
        </w:rPr>
        <w:t xml:space="preserve">            </w:t>
      </w:r>
      <w:r>
        <w:rPr>
          <w:rStyle w:val="SourceText"/>
          <w:rFonts w:ascii="Calibri" w:hAnsi="Calibri"/>
        </w:rPr>
        <w:t>return 0;</w:t>
      </w:r>
    </w:p>
    <w:p>
      <w:pPr>
        <w:pStyle w:val="PreformattedText"/>
        <w:bidi w:val="0"/>
        <w:rPr/>
      </w:pPr>
      <w:r>
        <w:rPr>
          <w:rStyle w:val="SourceText"/>
          <w:rFonts w:ascii="Calibri" w:hAnsi="Calibri"/>
        </w:rPr>
        <w:t xml:space="preserve">    </w:t>
      </w:r>
      <w:r>
        <w:rPr>
          <w:rStyle w:val="SourceText"/>
          <w:rFonts w:ascii="Calibri" w:hAnsi="Calibri"/>
        </w:rPr>
        <w:t>}</w:t>
      </w:r>
    </w:p>
    <w:p>
      <w:pPr>
        <w:pStyle w:val="PreformattedText"/>
        <w:bidi w:val="0"/>
        <w:spacing w:before="0" w:after="283"/>
        <w:rPr/>
      </w:pPr>
      <w:r>
        <w:rPr>
          <w:rStyle w:val="SourceText"/>
          <w:rFonts w:ascii="Calibri" w:hAnsi="Calibri"/>
        </w:rPr>
        <w:t>}</w:t>
      </w:r>
    </w:p>
    <w:p>
      <w:pPr>
        <w:pStyle w:val="Heading4"/>
        <w:bidi w:val="0"/>
        <w:jc w:val="start"/>
        <w:rPr>
          <w:rFonts w:ascii="Calibri" w:hAnsi="Calibri"/>
        </w:rPr>
      </w:pPr>
      <w:bookmarkStart w:id="54" w:name="__RefHeading___Toc1565_1633858025"/>
      <w:bookmarkEnd w:id="54"/>
      <w:r>
        <w:rPr>
          <w:rFonts w:ascii="Calibri" w:hAnsi="Calibri"/>
        </w:rPr>
        <w:t>Description:</w:t>
      </w:r>
    </w:p>
    <w:p>
      <w:pPr>
        <w:pStyle w:val="BodyText"/>
        <w:bidi w:val="0"/>
        <w:jc w:val="start"/>
        <w:rPr>
          <w:rFonts w:ascii="Calibri" w:hAnsi="Calibri"/>
        </w:rPr>
      </w:pPr>
      <w:r>
        <w:rPr>
          <w:rFonts w:ascii="Calibri" w:hAnsi="Calibri"/>
        </w:rPr>
        <w:t>Maps a network name to its corresponding network ID.</w:t>
      </w:r>
    </w:p>
    <w:p>
      <w:pPr>
        <w:pStyle w:val="Heading4"/>
        <w:bidi w:val="0"/>
        <w:jc w:val="start"/>
        <w:rPr>
          <w:rFonts w:ascii="Calibri" w:hAnsi="Calibri"/>
        </w:rPr>
      </w:pPr>
      <w:bookmarkStart w:id="55" w:name="__RefHeading___Toc1567_1633858025"/>
      <w:bookmarkEnd w:id="55"/>
      <w:r>
        <w:rPr>
          <w:rFonts w:ascii="Calibri" w:hAnsi="Calibri"/>
        </w:rPr>
        <w:t>Parameters:</w:t>
      </w:r>
    </w:p>
    <w:p>
      <w:pPr>
        <w:pStyle w:val="BodyText"/>
        <w:numPr>
          <w:ilvl w:val="0"/>
          <w:numId w:val="24"/>
        </w:numPr>
        <w:tabs>
          <w:tab w:val="clear" w:pos="709"/>
          <w:tab w:val="left" w:pos="709" w:leader="none"/>
        </w:tabs>
        <w:bidi w:val="0"/>
        <w:ind w:hanging="283" w:start="709"/>
        <w:jc w:val="start"/>
        <w:rPr/>
      </w:pPr>
      <w:r>
        <w:rPr>
          <w:rStyle w:val="SourceText"/>
          <w:rFonts w:ascii="Calibri" w:hAnsi="Calibri"/>
        </w:rPr>
        <w:t>network</w:t>
      </w:r>
      <w:r>
        <w:rPr>
          <w:rFonts w:ascii="Calibri" w:hAnsi="Calibri"/>
        </w:rPr>
        <w:t xml:space="preserve"> </w:t>
      </w:r>
      <w:r>
        <w:rPr>
          <w:rStyle w:val="Emphasis"/>
          <w:rFonts w:ascii="Calibri" w:hAnsi="Calibri"/>
        </w:rPr>
        <w:t>(string, default = '')</w:t>
      </w:r>
      <w:r>
        <w:rPr>
          <w:rFonts w:ascii="Calibri" w:hAnsi="Calibri"/>
        </w:rPr>
        <w:t xml:space="preserve">: The name of the network (e.g., </w:t>
      </w:r>
      <w:r>
        <w:rPr>
          <w:rStyle w:val="SourceText"/>
          <w:rFonts w:ascii="Calibri" w:hAnsi="Calibri"/>
        </w:rPr>
        <w:t>mainnet</w:t>
      </w:r>
      <w:r>
        <w:rPr>
          <w:rFonts w:ascii="Calibri" w:hAnsi="Calibri"/>
        </w:rPr>
        <w:t xml:space="preserve">, </w:t>
      </w:r>
      <w:r>
        <w:rPr>
          <w:rStyle w:val="SourceText"/>
          <w:rFonts w:ascii="Calibri" w:hAnsi="Calibri"/>
        </w:rPr>
        <w:t>preprod</w:t>
      </w:r>
      <w:r>
        <w:rPr>
          <w:rFonts w:ascii="Calibri" w:hAnsi="Calibri"/>
        </w:rPr>
        <w:t>).</w:t>
      </w:r>
    </w:p>
    <w:p>
      <w:pPr>
        <w:pStyle w:val="Heading4"/>
        <w:bidi w:val="0"/>
        <w:jc w:val="start"/>
        <w:rPr>
          <w:rFonts w:ascii="Calibri" w:hAnsi="Calibri"/>
        </w:rPr>
      </w:pPr>
      <w:bookmarkStart w:id="56" w:name="__RefHeading___Toc1569_1633858025"/>
      <w:bookmarkEnd w:id="56"/>
      <w:r>
        <w:rPr>
          <w:rFonts w:ascii="Calibri" w:hAnsi="Calibri"/>
        </w:rPr>
        <w:t>Returns:</w:t>
      </w:r>
    </w:p>
    <w:p>
      <w:pPr>
        <w:pStyle w:val="BodyText"/>
        <w:numPr>
          <w:ilvl w:val="0"/>
          <w:numId w:val="25"/>
        </w:numPr>
        <w:tabs>
          <w:tab w:val="clear" w:pos="709"/>
          <w:tab w:val="left" w:pos="709" w:leader="none"/>
        </w:tabs>
        <w:bidi w:val="0"/>
        <w:spacing w:before="0" w:after="0"/>
        <w:ind w:hanging="283" w:start="709"/>
        <w:jc w:val="start"/>
        <w:rPr/>
      </w:pPr>
      <w:r>
        <w:rPr>
          <w:rStyle w:val="Emphasis"/>
          <w:rFonts w:ascii="Calibri" w:hAnsi="Calibri"/>
        </w:rPr>
        <w:t>(number)</w:t>
      </w:r>
      <w:r>
        <w:rPr>
          <w:rFonts w:ascii="Calibri" w:hAnsi="Calibri"/>
        </w:rPr>
        <w:t>: The network ID:</w:t>
      </w:r>
    </w:p>
    <w:p>
      <w:pPr>
        <w:pStyle w:val="BodyText"/>
        <w:numPr>
          <w:ilvl w:val="1"/>
          <w:numId w:val="25"/>
        </w:numPr>
        <w:tabs>
          <w:tab w:val="clear" w:pos="709"/>
          <w:tab w:val="left" w:pos="1418" w:leader="none"/>
        </w:tabs>
        <w:bidi w:val="0"/>
        <w:spacing w:before="0" w:after="0"/>
        <w:ind w:hanging="283" w:start="1418"/>
        <w:jc w:val="start"/>
        <w:rPr/>
      </w:pPr>
      <w:r>
        <w:rPr>
          <w:rStyle w:val="SourceText"/>
          <w:rFonts w:ascii="Calibri" w:hAnsi="Calibri"/>
        </w:rPr>
        <w:t>764824073</w:t>
      </w:r>
      <w:r>
        <w:rPr>
          <w:rFonts w:ascii="Calibri" w:hAnsi="Calibri"/>
        </w:rPr>
        <w:t xml:space="preserve"> for </w:t>
      </w:r>
      <w:r>
        <w:rPr>
          <w:rStyle w:val="SourceText"/>
          <w:rFonts w:ascii="Calibri" w:hAnsi="Calibri"/>
        </w:rPr>
        <w:t>mainnet</w:t>
      </w:r>
      <w:r>
        <w:rPr>
          <w:rFonts w:ascii="Calibri" w:hAnsi="Calibri"/>
        </w:rPr>
        <w:t>.</w:t>
      </w:r>
    </w:p>
    <w:p>
      <w:pPr>
        <w:pStyle w:val="BodyText"/>
        <w:numPr>
          <w:ilvl w:val="1"/>
          <w:numId w:val="25"/>
        </w:numPr>
        <w:tabs>
          <w:tab w:val="clear" w:pos="709"/>
          <w:tab w:val="left" w:pos="1418" w:leader="none"/>
        </w:tabs>
        <w:bidi w:val="0"/>
        <w:spacing w:before="0" w:after="0"/>
        <w:ind w:hanging="283" w:start="1418"/>
        <w:jc w:val="start"/>
        <w:rPr/>
      </w:pPr>
      <w:r>
        <w:rPr>
          <w:rStyle w:val="SourceText"/>
          <w:rFonts w:ascii="Calibri" w:hAnsi="Calibri"/>
        </w:rPr>
        <w:t>1</w:t>
      </w:r>
      <w:r>
        <w:rPr>
          <w:rFonts w:ascii="Calibri" w:hAnsi="Calibri"/>
        </w:rPr>
        <w:t xml:space="preserve"> for </w:t>
      </w:r>
      <w:r>
        <w:rPr>
          <w:rStyle w:val="SourceText"/>
          <w:rFonts w:ascii="Calibri" w:hAnsi="Calibri"/>
        </w:rPr>
        <w:t>preprod</w:t>
      </w:r>
      <w:r>
        <w:rPr>
          <w:rFonts w:ascii="Calibri" w:hAnsi="Calibri"/>
        </w:rPr>
        <w:t>.</w:t>
      </w:r>
    </w:p>
    <w:p>
      <w:pPr>
        <w:pStyle w:val="BodyText"/>
        <w:numPr>
          <w:ilvl w:val="1"/>
          <w:numId w:val="25"/>
        </w:numPr>
        <w:tabs>
          <w:tab w:val="clear" w:pos="709"/>
          <w:tab w:val="left" w:pos="1418" w:leader="none"/>
        </w:tabs>
        <w:bidi w:val="0"/>
        <w:ind w:hanging="283" w:start="1418"/>
        <w:jc w:val="start"/>
        <w:rPr/>
      </w:pPr>
      <w:r>
        <w:rPr>
          <w:rStyle w:val="SourceText"/>
          <w:rFonts w:ascii="Calibri" w:hAnsi="Calibri"/>
        </w:rPr>
        <w:t>0</w:t>
      </w:r>
      <w:r>
        <w:rPr>
          <w:rFonts w:ascii="Calibri" w:hAnsi="Calibri"/>
        </w:rPr>
        <w:t xml:space="preserve"> for unknown or unspecified networks.</w:t>
      </w:r>
    </w:p>
    <w:p>
      <w:pPr>
        <w:pStyle w:val="Heading4"/>
        <w:bidi w:val="0"/>
        <w:jc w:val="start"/>
        <w:rPr>
          <w:rFonts w:ascii="Calibri" w:hAnsi="Calibri"/>
        </w:rPr>
      </w:pPr>
      <w:bookmarkStart w:id="57" w:name="__RefHeading___Toc1571_1633858025"/>
      <w:bookmarkEnd w:id="57"/>
      <w:r>
        <w:rPr>
          <w:rFonts w:ascii="Calibri" w:hAnsi="Calibri"/>
        </w:rPr>
        <w:t>Implementation:</w:t>
      </w:r>
    </w:p>
    <w:p>
      <w:pPr>
        <w:pStyle w:val="BodyText"/>
        <w:numPr>
          <w:ilvl w:val="0"/>
          <w:numId w:val="26"/>
        </w:numPr>
        <w:tabs>
          <w:tab w:val="clear" w:pos="709"/>
          <w:tab w:val="left" w:pos="709" w:leader="none"/>
        </w:tabs>
        <w:bidi w:val="0"/>
        <w:spacing w:before="0" w:after="0"/>
        <w:ind w:hanging="283" w:start="709"/>
        <w:jc w:val="start"/>
        <w:rPr/>
      </w:pPr>
      <w:r>
        <w:rPr>
          <w:rFonts w:ascii="Calibri" w:hAnsi="Calibri"/>
        </w:rPr>
        <w:t xml:space="preserve">Uses a </w:t>
      </w:r>
      <w:r>
        <w:rPr>
          <w:rStyle w:val="SourceText"/>
          <w:rFonts w:ascii="Calibri" w:hAnsi="Calibri"/>
        </w:rPr>
        <w:t>switch</w:t>
      </w:r>
      <w:r>
        <w:rPr>
          <w:rFonts w:ascii="Calibri" w:hAnsi="Calibri"/>
        </w:rPr>
        <w:t xml:space="preserve"> statement to map network names to their corresponding IDs.</w:t>
      </w:r>
    </w:p>
    <w:p>
      <w:pPr>
        <w:pStyle w:val="BodyText"/>
        <w:numPr>
          <w:ilvl w:val="0"/>
          <w:numId w:val="26"/>
        </w:numPr>
        <w:tabs>
          <w:tab w:val="clear" w:pos="709"/>
          <w:tab w:val="left" w:pos="709" w:leader="none"/>
        </w:tabs>
        <w:bidi w:val="0"/>
        <w:ind w:hanging="283" w:start="709"/>
        <w:jc w:val="start"/>
        <w:rPr/>
      </w:pPr>
      <w:r>
        <w:rPr>
          <w:rFonts w:ascii="Calibri" w:hAnsi="Calibri"/>
        </w:rPr>
        <w:t xml:space="preserve">Defaults to </w:t>
      </w:r>
      <w:r>
        <w:rPr>
          <w:rStyle w:val="SourceText"/>
          <w:rFonts w:ascii="Calibri" w:hAnsi="Calibri"/>
        </w:rPr>
        <w:t>0</w:t>
      </w:r>
      <w:r>
        <w:rPr>
          <w:rFonts w:ascii="Calibri" w:hAnsi="Calibri"/>
        </w:rPr>
        <w:t xml:space="preserve"> if the provided network is not recognized.</w:t>
      </w:r>
    </w:p>
    <w:p>
      <w:pPr>
        <w:pStyle w:val="Heading1"/>
        <w:bidi w:val="0"/>
        <w:jc w:val="start"/>
        <w:rPr>
          <w:rFonts w:ascii="Calibri" w:hAnsi="Calibri"/>
        </w:rPr>
      </w:pPr>
      <w:bookmarkStart w:id="58" w:name="__RefHeading___Toc1573_1633858025"/>
      <w:bookmarkEnd w:id="58"/>
      <w:r>
        <w:rPr>
          <w:rStyle w:val="SourceText"/>
          <w:rFonts w:ascii="Calibri" w:hAnsi="Calibri"/>
        </w:rPr>
        <w:t>cardano.validators.ts</w:t>
      </w:r>
    </w:p>
    <w:p>
      <w:pPr>
        <w:pStyle w:val="BodyText"/>
        <w:bidi w:val="0"/>
        <w:spacing w:lineRule="auto" w:line="276" w:before="0" w:after="140"/>
        <w:jc w:val="start"/>
        <w:rPr/>
      </w:pPr>
      <w:r>
        <w:rPr>
          <w:rStyle w:val="SourceText"/>
          <w:rFonts w:ascii="Calibri" w:hAnsi="Calibri"/>
        </w:rPr>
        <w:t>cardano.validators.ts</w:t>
      </w:r>
      <w:r>
        <w:rPr>
          <w:rFonts w:ascii="Calibri" w:hAnsi="Calibri"/>
        </w:rPr>
        <w:t xml:space="preserve"> ensure that incoming requests conform to the expected structure and constraints, safeguarding the integrity of Cardano-related operations.</w:t>
      </w:r>
    </w:p>
    <w:p>
      <w:pPr>
        <w:pStyle w:val="Heading2"/>
        <w:numPr>
          <w:ilvl w:val="0"/>
          <w:numId w:val="0"/>
        </w:numPr>
        <w:bidi w:val="0"/>
        <w:spacing w:before="200" w:after="120"/>
        <w:jc w:val="start"/>
        <w:rPr/>
      </w:pPr>
      <w:bookmarkStart w:id="59" w:name="__RefHeading___Toc1575_1633858025"/>
      <w:bookmarkEnd w:id="59"/>
      <w:r>
        <w:rPr>
          <w:rStyle w:val="Strong"/>
          <w:rFonts w:ascii="Calibri" w:hAnsi="Calibri"/>
          <w:b/>
          <w:bCs/>
        </w:rPr>
        <w:t>1. Imports</w:t>
      </w:r>
    </w:p>
    <w:p>
      <w:pPr>
        <w:pStyle w:val="PreformattedText"/>
        <w:bidi w:val="0"/>
        <w:ind w:hanging="0" w:start="0" w:end="0"/>
        <w:rPr/>
      </w:pPr>
      <w:r>
        <w:rPr>
          <w:rStyle w:val="SourceText"/>
          <w:rFonts w:ascii="Calibri" w:hAnsi="Calibri"/>
        </w:rPr>
        <w:t>import {</w:t>
      </w:r>
    </w:p>
    <w:p>
      <w:pPr>
        <w:pStyle w:val="PreformattedText"/>
        <w:bidi w:val="0"/>
        <w:rPr/>
      </w:pPr>
      <w:r>
        <w:rPr>
          <w:rStyle w:val="SourceText"/>
          <w:rFonts w:ascii="Calibri" w:hAnsi="Calibri"/>
        </w:rPr>
        <w:t xml:space="preserve">    </w:t>
      </w:r>
      <w:r>
        <w:rPr>
          <w:rStyle w:val="SourceText"/>
          <w:rFonts w:ascii="Calibri" w:hAnsi="Calibri"/>
        </w:rPr>
        <w:t>invalidTokenSymbolsError,</w:t>
      </w:r>
    </w:p>
    <w:p>
      <w:pPr>
        <w:pStyle w:val="PreformattedText"/>
        <w:bidi w:val="0"/>
        <w:rPr/>
      </w:pPr>
      <w:r>
        <w:rPr>
          <w:rStyle w:val="SourceText"/>
          <w:rFonts w:ascii="Calibri" w:hAnsi="Calibri"/>
        </w:rPr>
        <w:t xml:space="preserve">    </w:t>
      </w:r>
      <w:r>
        <w:rPr>
          <w:rStyle w:val="SourceText"/>
          <w:rFonts w:ascii="Calibri" w:hAnsi="Calibri"/>
        </w:rPr>
        <w:t>mkRequestValidator,</w:t>
      </w:r>
    </w:p>
    <w:p>
      <w:pPr>
        <w:pStyle w:val="PreformattedText"/>
        <w:bidi w:val="0"/>
        <w:rPr/>
      </w:pPr>
      <w:r>
        <w:rPr>
          <w:rStyle w:val="SourceText"/>
          <w:rFonts w:ascii="Calibri" w:hAnsi="Calibri"/>
        </w:rPr>
        <w:t xml:space="preserve">    </w:t>
      </w:r>
      <w:r>
        <w:rPr>
          <w:rStyle w:val="SourceText"/>
          <w:rFonts w:ascii="Calibri" w:hAnsi="Calibri"/>
        </w:rPr>
        <w:t>mkValidator,</w:t>
      </w:r>
    </w:p>
    <w:p>
      <w:pPr>
        <w:pStyle w:val="PreformattedText"/>
        <w:bidi w:val="0"/>
        <w:rPr/>
      </w:pPr>
      <w:r>
        <w:rPr>
          <w:rStyle w:val="SourceText"/>
          <w:rFonts w:ascii="Calibri" w:hAnsi="Calibri"/>
        </w:rPr>
        <w:t xml:space="preserve">    </w:t>
      </w:r>
      <w:r>
        <w:rPr>
          <w:rStyle w:val="SourceText"/>
          <w:rFonts w:ascii="Calibri" w:hAnsi="Calibri"/>
        </w:rPr>
        <w:t>RequestValidator,</w:t>
      </w:r>
    </w:p>
    <w:p>
      <w:pPr>
        <w:pStyle w:val="PreformattedText"/>
        <w:bidi w:val="0"/>
        <w:rPr/>
      </w:pPr>
      <w:r>
        <w:rPr>
          <w:rStyle w:val="SourceText"/>
          <w:rFonts w:ascii="Calibri" w:hAnsi="Calibri"/>
        </w:rPr>
        <w:t xml:space="preserve">    </w:t>
      </w:r>
      <w:r>
        <w:rPr>
          <w:rStyle w:val="SourceText"/>
          <w:rFonts w:ascii="Calibri" w:hAnsi="Calibri"/>
        </w:rPr>
        <w:t>validateTokenSymbols,</w:t>
      </w:r>
    </w:p>
    <w:p>
      <w:pPr>
        <w:pStyle w:val="PreformattedText"/>
        <w:bidi w:val="0"/>
        <w:rPr/>
      </w:pPr>
      <w:r>
        <w:rPr>
          <w:rStyle w:val="SourceText"/>
          <w:rFonts w:ascii="Calibri" w:hAnsi="Calibri"/>
        </w:rPr>
        <w:t xml:space="preserve">    </w:t>
      </w:r>
      <w:r>
        <w:rPr>
          <w:rStyle w:val="SourceText"/>
          <w:rFonts w:ascii="Calibri" w:hAnsi="Calibri"/>
        </w:rPr>
        <w:t>Validator,</w:t>
      </w:r>
    </w:p>
    <w:p>
      <w:pPr>
        <w:pStyle w:val="PreformattedText"/>
        <w:bidi w:val="0"/>
        <w:spacing w:before="0" w:after="283"/>
        <w:rPr/>
      </w:pPr>
      <w:r>
        <w:rPr>
          <w:rStyle w:val="SourceText"/>
          <w:rFonts w:ascii="Calibri" w:hAnsi="Calibri"/>
        </w:rPr>
        <w:t>} from '../../services/validators';</w:t>
      </w:r>
    </w:p>
    <w:p>
      <w:pPr>
        <w:pStyle w:val="BodyText"/>
        <w:bidi w:val="0"/>
        <w:jc w:val="start"/>
        <w:rPr>
          <w:rFonts w:ascii="Calibri" w:hAnsi="Calibri"/>
        </w:rPr>
      </w:pPr>
      <w:r>
        <w:rPr>
          <w:rFonts w:ascii="Calibri" w:hAnsi="Calibri"/>
        </w:rPr>
        <w:t>These imports include utility functions, error messages, and types for creating and managing validators:</w:t>
      </w:r>
    </w:p>
    <w:p>
      <w:pPr>
        <w:pStyle w:val="BodyText"/>
        <w:numPr>
          <w:ilvl w:val="0"/>
          <w:numId w:val="27"/>
        </w:numPr>
        <w:tabs>
          <w:tab w:val="clear" w:pos="709"/>
          <w:tab w:val="left" w:pos="709" w:leader="none"/>
        </w:tabs>
        <w:bidi w:val="0"/>
        <w:spacing w:before="0" w:after="0"/>
        <w:ind w:hanging="283" w:start="709"/>
        <w:jc w:val="start"/>
        <w:rPr/>
      </w:pPr>
      <w:r>
        <w:rPr>
          <w:rStyle w:val="SourceText"/>
          <w:rFonts w:ascii="Calibri" w:hAnsi="Calibri"/>
        </w:rPr>
        <w:t>mkValidator</w:t>
      </w:r>
      <w:r>
        <w:rPr>
          <w:rFonts w:ascii="Calibri" w:hAnsi="Calibri"/>
        </w:rPr>
        <w:t>: Creates a single field validator.</w:t>
      </w:r>
    </w:p>
    <w:p>
      <w:pPr>
        <w:pStyle w:val="BodyText"/>
        <w:numPr>
          <w:ilvl w:val="0"/>
          <w:numId w:val="27"/>
        </w:numPr>
        <w:tabs>
          <w:tab w:val="clear" w:pos="709"/>
          <w:tab w:val="left" w:pos="709" w:leader="none"/>
        </w:tabs>
        <w:bidi w:val="0"/>
        <w:spacing w:before="0" w:after="0"/>
        <w:ind w:hanging="283" w:start="709"/>
        <w:jc w:val="start"/>
        <w:rPr/>
      </w:pPr>
      <w:r>
        <w:rPr>
          <w:rStyle w:val="SourceText"/>
          <w:rFonts w:ascii="Calibri" w:hAnsi="Calibri"/>
        </w:rPr>
        <w:t>mkRequestValidator</w:t>
      </w:r>
      <w:r>
        <w:rPr>
          <w:rFonts w:ascii="Calibri" w:hAnsi="Calibri"/>
        </w:rPr>
        <w:t>: Creates a request-level validator composed of multiple field validators.</w:t>
      </w:r>
    </w:p>
    <w:p>
      <w:pPr>
        <w:pStyle w:val="BodyText"/>
        <w:numPr>
          <w:ilvl w:val="0"/>
          <w:numId w:val="27"/>
        </w:numPr>
        <w:tabs>
          <w:tab w:val="clear" w:pos="709"/>
          <w:tab w:val="left" w:pos="709" w:leader="none"/>
        </w:tabs>
        <w:bidi w:val="0"/>
        <w:spacing w:before="0" w:after="0"/>
        <w:ind w:hanging="283" w:start="709"/>
        <w:jc w:val="start"/>
        <w:rPr/>
      </w:pPr>
      <w:r>
        <w:rPr>
          <w:rStyle w:val="SourceText"/>
          <w:rFonts w:ascii="Calibri" w:hAnsi="Calibri"/>
        </w:rPr>
        <w:t>Validator</w:t>
      </w:r>
      <w:r>
        <w:rPr>
          <w:rFonts w:ascii="Calibri" w:hAnsi="Calibri"/>
        </w:rPr>
        <w:t>: Type for single field validators.</w:t>
      </w:r>
    </w:p>
    <w:p>
      <w:pPr>
        <w:pStyle w:val="BodyText"/>
        <w:numPr>
          <w:ilvl w:val="0"/>
          <w:numId w:val="27"/>
        </w:numPr>
        <w:tabs>
          <w:tab w:val="clear" w:pos="709"/>
          <w:tab w:val="left" w:pos="709" w:leader="none"/>
        </w:tabs>
        <w:bidi w:val="0"/>
        <w:ind w:hanging="283" w:start="709"/>
        <w:jc w:val="start"/>
        <w:rPr/>
      </w:pPr>
      <w:r>
        <w:rPr>
          <w:rStyle w:val="SourceText"/>
          <w:rFonts w:ascii="Calibri" w:hAnsi="Calibri"/>
        </w:rPr>
        <w:t>RequestValidator</w:t>
      </w:r>
      <w:r>
        <w:rPr>
          <w:rFonts w:ascii="Calibri" w:hAnsi="Calibri"/>
        </w:rPr>
        <w:t>: Type for request-level validators.</w:t>
      </w:r>
    </w:p>
    <w:p>
      <w:pPr>
        <w:pStyle w:val="Heading2"/>
        <w:numPr>
          <w:ilvl w:val="0"/>
          <w:numId w:val="0"/>
        </w:numPr>
        <w:bidi w:val="0"/>
        <w:spacing w:before="200" w:after="120"/>
        <w:jc w:val="start"/>
        <w:rPr/>
      </w:pPr>
      <w:bookmarkStart w:id="60" w:name="__RefHeading___Toc1577_1633858025"/>
      <w:bookmarkEnd w:id="60"/>
      <w:r>
        <w:rPr>
          <w:rStyle w:val="Strong"/>
          <w:rFonts w:ascii="Calibri" w:hAnsi="Calibri"/>
          <w:b/>
          <w:bCs/>
        </w:rPr>
        <w:t>2. Error Messages</w:t>
      </w:r>
    </w:p>
    <w:p>
      <w:pPr>
        <w:pStyle w:val="PreformattedText"/>
        <w:bidi w:val="0"/>
        <w:ind w:hanging="0" w:start="0" w:end="0"/>
        <w:rPr/>
      </w:pPr>
      <w:r>
        <w:rPr>
          <w:rStyle w:val="SourceText"/>
          <w:rFonts w:ascii="Calibri" w:hAnsi="Calibri"/>
        </w:rPr>
        <w:t>const invalidChainError: string = 'The chain param is not a string.';</w:t>
      </w:r>
    </w:p>
    <w:p>
      <w:pPr>
        <w:pStyle w:val="PreformattedText"/>
        <w:bidi w:val="0"/>
        <w:rPr/>
      </w:pPr>
      <w:r>
        <w:rPr>
          <w:rStyle w:val="SourceText"/>
          <w:rFonts w:ascii="Calibri" w:hAnsi="Calibri"/>
        </w:rPr>
        <w:t>const invalidNetworkError: string = 'The network param is not a string.';</w:t>
      </w:r>
    </w:p>
    <w:p>
      <w:pPr>
        <w:pStyle w:val="PreformattedText"/>
        <w:bidi w:val="0"/>
        <w:rPr/>
      </w:pPr>
      <w:r>
        <w:rPr>
          <w:rStyle w:val="SourceText"/>
          <w:rFonts w:ascii="Calibri" w:hAnsi="Calibri"/>
        </w:rPr>
        <w:t>const invalidCardanoAddressError = "Invalid Cardano address.";</w:t>
      </w:r>
    </w:p>
    <w:p>
      <w:pPr>
        <w:pStyle w:val="PreformattedText"/>
        <w:bidi w:val="0"/>
        <w:spacing w:before="0" w:after="283"/>
        <w:rPr/>
      </w:pPr>
      <w:r>
        <w:rPr>
          <w:rStyle w:val="SourceText"/>
          <w:rFonts w:ascii="Calibri" w:hAnsi="Calibri"/>
        </w:rPr>
        <w:t>const invalidTxHashError: string = 'The txHash param must be a string.';</w:t>
      </w:r>
    </w:p>
    <w:p>
      <w:pPr>
        <w:pStyle w:val="Heading3"/>
        <w:bidi w:val="0"/>
        <w:jc w:val="start"/>
        <w:rPr>
          <w:rFonts w:ascii="Calibri" w:hAnsi="Calibri"/>
        </w:rPr>
      </w:pPr>
      <w:bookmarkStart w:id="61" w:name="__RefHeading___Toc1579_1633858025"/>
      <w:bookmarkEnd w:id="61"/>
      <w:r>
        <w:rPr>
          <w:rFonts w:ascii="Calibri" w:hAnsi="Calibri"/>
        </w:rPr>
        <w:t>Description:</w:t>
      </w:r>
    </w:p>
    <w:p>
      <w:pPr>
        <w:pStyle w:val="BodyText"/>
        <w:bidi w:val="0"/>
        <w:jc w:val="start"/>
        <w:rPr>
          <w:rFonts w:ascii="Calibri" w:hAnsi="Calibri"/>
        </w:rPr>
      </w:pPr>
      <w:r>
        <w:rPr>
          <w:rFonts w:ascii="Calibri" w:hAnsi="Calibri"/>
        </w:rPr>
        <w:t>Predefined error messages used in validators to indicate why a field failed validation:</w:t>
      </w:r>
    </w:p>
    <w:p>
      <w:pPr>
        <w:pStyle w:val="BodyText"/>
        <w:numPr>
          <w:ilvl w:val="0"/>
          <w:numId w:val="28"/>
        </w:numPr>
        <w:tabs>
          <w:tab w:val="clear" w:pos="709"/>
          <w:tab w:val="left" w:pos="709" w:leader="none"/>
        </w:tabs>
        <w:bidi w:val="0"/>
        <w:spacing w:before="0" w:after="0"/>
        <w:ind w:hanging="283" w:start="709"/>
        <w:jc w:val="start"/>
        <w:rPr/>
      </w:pPr>
      <w:r>
        <w:rPr>
          <w:rStyle w:val="SourceText"/>
          <w:rFonts w:ascii="Calibri" w:hAnsi="Calibri"/>
        </w:rPr>
        <w:t>invalidChainError</w:t>
      </w:r>
      <w:r>
        <w:rPr>
          <w:rFonts w:ascii="Calibri" w:hAnsi="Calibri"/>
        </w:rPr>
        <w:t xml:space="preserve">: Indicates that the </w:t>
      </w:r>
      <w:r>
        <w:rPr>
          <w:rStyle w:val="SourceText"/>
          <w:rFonts w:ascii="Calibri" w:hAnsi="Calibri"/>
        </w:rPr>
        <w:t>chain</w:t>
      </w:r>
      <w:r>
        <w:rPr>
          <w:rFonts w:ascii="Calibri" w:hAnsi="Calibri"/>
        </w:rPr>
        <w:t xml:space="preserve"> parameter is missing or invalid.</w:t>
      </w:r>
    </w:p>
    <w:p>
      <w:pPr>
        <w:pStyle w:val="BodyText"/>
        <w:numPr>
          <w:ilvl w:val="0"/>
          <w:numId w:val="28"/>
        </w:numPr>
        <w:tabs>
          <w:tab w:val="clear" w:pos="709"/>
          <w:tab w:val="left" w:pos="709" w:leader="none"/>
        </w:tabs>
        <w:bidi w:val="0"/>
        <w:spacing w:before="0" w:after="0"/>
        <w:ind w:hanging="283" w:start="709"/>
        <w:jc w:val="start"/>
        <w:rPr/>
      </w:pPr>
      <w:r>
        <w:rPr>
          <w:rStyle w:val="SourceText"/>
          <w:rFonts w:ascii="Calibri" w:hAnsi="Calibri"/>
        </w:rPr>
        <w:t>invalidNetworkError</w:t>
      </w:r>
      <w:r>
        <w:rPr>
          <w:rFonts w:ascii="Calibri" w:hAnsi="Calibri"/>
        </w:rPr>
        <w:t xml:space="preserve">: Indicates that the </w:t>
      </w:r>
      <w:r>
        <w:rPr>
          <w:rStyle w:val="SourceText"/>
          <w:rFonts w:ascii="Calibri" w:hAnsi="Calibri"/>
        </w:rPr>
        <w:t>network</w:t>
      </w:r>
      <w:r>
        <w:rPr>
          <w:rFonts w:ascii="Calibri" w:hAnsi="Calibri"/>
        </w:rPr>
        <w:t xml:space="preserve"> parameter is missing or invalid.</w:t>
      </w:r>
    </w:p>
    <w:p>
      <w:pPr>
        <w:pStyle w:val="BodyText"/>
        <w:numPr>
          <w:ilvl w:val="0"/>
          <w:numId w:val="28"/>
        </w:numPr>
        <w:tabs>
          <w:tab w:val="clear" w:pos="709"/>
          <w:tab w:val="left" w:pos="709" w:leader="none"/>
        </w:tabs>
        <w:bidi w:val="0"/>
        <w:spacing w:before="0" w:after="0"/>
        <w:ind w:hanging="283" w:start="709"/>
        <w:jc w:val="start"/>
        <w:rPr/>
      </w:pPr>
      <w:r>
        <w:rPr>
          <w:rStyle w:val="SourceText"/>
          <w:rFonts w:ascii="Calibri" w:hAnsi="Calibri"/>
        </w:rPr>
        <w:t>invalidCardanoAddressError</w:t>
      </w:r>
      <w:r>
        <w:rPr>
          <w:rFonts w:ascii="Calibri" w:hAnsi="Calibri"/>
        </w:rPr>
        <w:t>: Indicates that the provided Cardano address is invalid.</w:t>
      </w:r>
    </w:p>
    <w:p>
      <w:pPr>
        <w:pStyle w:val="BodyText"/>
        <w:numPr>
          <w:ilvl w:val="0"/>
          <w:numId w:val="28"/>
        </w:numPr>
        <w:tabs>
          <w:tab w:val="clear" w:pos="709"/>
          <w:tab w:val="left" w:pos="709" w:leader="none"/>
        </w:tabs>
        <w:bidi w:val="0"/>
        <w:ind w:hanging="283" w:start="709"/>
        <w:jc w:val="start"/>
        <w:rPr/>
      </w:pPr>
      <w:r>
        <w:rPr>
          <w:rStyle w:val="SourceText"/>
          <w:rFonts w:ascii="Calibri" w:hAnsi="Calibri"/>
        </w:rPr>
        <w:t>invalidTxHashError</w:t>
      </w:r>
      <w:r>
        <w:rPr>
          <w:rFonts w:ascii="Calibri" w:hAnsi="Calibri"/>
        </w:rPr>
        <w:t xml:space="preserve">: Indicates that the </w:t>
      </w:r>
      <w:r>
        <w:rPr>
          <w:rStyle w:val="SourceText"/>
          <w:rFonts w:ascii="Calibri" w:hAnsi="Calibri"/>
        </w:rPr>
        <w:t>txHash</w:t>
      </w:r>
      <w:r>
        <w:rPr>
          <w:rFonts w:ascii="Calibri" w:hAnsi="Calibri"/>
        </w:rPr>
        <w:t xml:space="preserve"> parameter must be a string.</w:t>
      </w:r>
    </w:p>
    <w:p>
      <w:pPr>
        <w:pStyle w:val="Heading2"/>
        <w:numPr>
          <w:ilvl w:val="0"/>
          <w:numId w:val="0"/>
        </w:numPr>
        <w:bidi w:val="0"/>
        <w:spacing w:before="200" w:after="120"/>
        <w:jc w:val="start"/>
        <w:rPr/>
      </w:pPr>
      <w:bookmarkStart w:id="62" w:name="__RefHeading___Toc1581_1633858025"/>
      <w:bookmarkEnd w:id="62"/>
      <w:r>
        <w:rPr>
          <w:rStyle w:val="Strong"/>
          <w:rFonts w:ascii="Calibri" w:hAnsi="Calibri"/>
          <w:b/>
          <w:bCs/>
        </w:rPr>
        <w:t>3. Validators</w:t>
      </w:r>
    </w:p>
    <w:p>
      <w:pPr>
        <w:pStyle w:val="Heading3"/>
        <w:numPr>
          <w:ilvl w:val="0"/>
          <w:numId w:val="0"/>
        </w:numPr>
        <w:bidi w:val="0"/>
        <w:spacing w:before="140" w:after="120"/>
        <w:jc w:val="start"/>
        <w:rPr/>
      </w:pPr>
      <w:bookmarkStart w:id="63" w:name="__RefHeading___Toc1583_1633858025"/>
      <w:bookmarkEnd w:id="63"/>
      <w:r>
        <w:rPr>
          <w:rStyle w:val="Strong"/>
          <w:rFonts w:ascii="Calibri" w:hAnsi="Calibri"/>
          <w:b/>
          <w:bCs/>
        </w:rPr>
        <w:t xml:space="preserve">3.1. </w:t>
      </w:r>
      <w:r>
        <w:rPr>
          <w:rStyle w:val="SourceText"/>
          <w:rFonts w:ascii="Calibri" w:hAnsi="Calibri"/>
        </w:rPr>
        <w:t>validateCardanoChain</w:t>
      </w:r>
    </w:p>
    <w:p>
      <w:pPr>
        <w:pStyle w:val="PreformattedText"/>
        <w:bidi w:val="0"/>
        <w:ind w:hanging="0" w:start="0" w:end="0"/>
        <w:rPr/>
      </w:pPr>
      <w:r>
        <w:rPr>
          <w:rStyle w:val="SourceText"/>
          <w:rFonts w:ascii="Calibri" w:hAnsi="Calibri"/>
        </w:rPr>
        <w:t>const validateCardanoChain: Validator = mkValidator(</w:t>
      </w:r>
    </w:p>
    <w:p>
      <w:pPr>
        <w:pStyle w:val="PreformattedText"/>
        <w:bidi w:val="0"/>
        <w:rPr/>
      </w:pPr>
      <w:r>
        <w:rPr>
          <w:rStyle w:val="SourceText"/>
          <w:rFonts w:ascii="Calibri" w:hAnsi="Calibri"/>
        </w:rPr>
        <w:t xml:space="preserve">    </w:t>
      </w:r>
      <w:r>
        <w:rPr>
          <w:rStyle w:val="SourceText"/>
          <w:rFonts w:ascii="Calibri" w:hAnsi="Calibri"/>
        </w:rPr>
        <w:t>'chain',</w:t>
      </w:r>
    </w:p>
    <w:p>
      <w:pPr>
        <w:pStyle w:val="PreformattedText"/>
        <w:bidi w:val="0"/>
        <w:rPr/>
      </w:pPr>
      <w:r>
        <w:rPr>
          <w:rStyle w:val="SourceText"/>
          <w:rFonts w:ascii="Calibri" w:hAnsi="Calibri"/>
        </w:rPr>
        <w:t xml:space="preserve">    </w:t>
      </w:r>
      <w:r>
        <w:rPr>
          <w:rStyle w:val="SourceText"/>
          <w:rFonts w:ascii="Calibri" w:hAnsi="Calibri"/>
        </w:rPr>
        <w:t>invalidChainError,</w:t>
      </w:r>
    </w:p>
    <w:p>
      <w:pPr>
        <w:pStyle w:val="PreformattedText"/>
        <w:bidi w:val="0"/>
        <w:rPr/>
      </w:pPr>
      <w:r>
        <w:rPr>
          <w:rStyle w:val="SourceText"/>
          <w:rFonts w:ascii="Calibri" w:hAnsi="Calibri"/>
        </w:rPr>
        <w:t xml:space="preserve">    </w:t>
      </w:r>
      <w:r>
        <w:rPr>
          <w:rStyle w:val="SourceText"/>
          <w:rFonts w:ascii="Calibri" w:hAnsi="Calibri"/>
        </w:rPr>
        <w:t>(val) =&gt; typeof val === 'string' &amp;&amp; val === 'cardano'</w:t>
      </w:r>
    </w:p>
    <w:p>
      <w:pPr>
        <w:pStyle w:val="PreformattedText"/>
        <w:bidi w:val="0"/>
        <w:spacing w:before="0" w:after="283"/>
        <w:rPr/>
      </w:pPr>
      <w:r>
        <w:rPr>
          <w:rStyle w:val="SourceText"/>
          <w:rFonts w:ascii="Calibri" w:hAnsi="Calibri"/>
        </w:rPr>
        <w:t>);</w:t>
      </w:r>
    </w:p>
    <w:p>
      <w:pPr>
        <w:pStyle w:val="Heading4"/>
        <w:bidi w:val="0"/>
        <w:jc w:val="start"/>
        <w:rPr>
          <w:rFonts w:ascii="Calibri" w:hAnsi="Calibri"/>
        </w:rPr>
      </w:pPr>
      <w:bookmarkStart w:id="64" w:name="__RefHeading___Toc1585_1633858025"/>
      <w:bookmarkEnd w:id="64"/>
      <w:r>
        <w:rPr>
          <w:rFonts w:ascii="Calibri" w:hAnsi="Calibri"/>
        </w:rPr>
        <w:t>Description:</w:t>
      </w:r>
    </w:p>
    <w:p>
      <w:pPr>
        <w:pStyle w:val="BodyText"/>
        <w:bidi w:val="0"/>
        <w:spacing w:lineRule="auto" w:line="276" w:before="0" w:after="140"/>
        <w:jc w:val="start"/>
        <w:rPr/>
      </w:pPr>
      <w:r>
        <w:rPr>
          <w:rFonts w:ascii="Calibri" w:hAnsi="Calibri"/>
        </w:rPr>
        <w:t xml:space="preserve">Validates that the </w:t>
      </w:r>
      <w:r>
        <w:rPr>
          <w:rStyle w:val="SourceText"/>
          <w:rFonts w:ascii="Calibri" w:hAnsi="Calibri"/>
        </w:rPr>
        <w:t>chain</w:t>
      </w:r>
      <w:r>
        <w:rPr>
          <w:rFonts w:ascii="Calibri" w:hAnsi="Calibri"/>
        </w:rPr>
        <w:t xml:space="preserve"> parameter is a string and equals </w:t>
      </w:r>
      <w:r>
        <w:rPr>
          <w:rStyle w:val="SourceText"/>
          <w:rFonts w:ascii="Calibri" w:hAnsi="Calibri"/>
        </w:rPr>
        <w:t>cardano</w:t>
      </w:r>
      <w:r>
        <w:rPr>
          <w:rFonts w:ascii="Calibri" w:hAnsi="Calibri"/>
        </w:rPr>
        <w:t>.</w:t>
      </w:r>
    </w:p>
    <w:p>
      <w:pPr>
        <w:pStyle w:val="Heading4"/>
        <w:bidi w:val="0"/>
        <w:jc w:val="start"/>
        <w:rPr>
          <w:rFonts w:ascii="Calibri" w:hAnsi="Calibri"/>
        </w:rPr>
      </w:pPr>
      <w:bookmarkStart w:id="65" w:name="__RefHeading___Toc1587_1633858025"/>
      <w:bookmarkEnd w:id="65"/>
      <w:r>
        <w:rPr>
          <w:rFonts w:ascii="Calibri" w:hAnsi="Calibri"/>
        </w:rPr>
        <w:t>Parameters:</w:t>
      </w:r>
    </w:p>
    <w:p>
      <w:pPr>
        <w:pStyle w:val="BodyText"/>
        <w:numPr>
          <w:ilvl w:val="0"/>
          <w:numId w:val="29"/>
        </w:numPr>
        <w:tabs>
          <w:tab w:val="clear" w:pos="709"/>
          <w:tab w:val="left" w:pos="709" w:leader="none"/>
        </w:tabs>
        <w:bidi w:val="0"/>
        <w:ind w:hanging="283" w:start="709"/>
        <w:jc w:val="start"/>
        <w:rPr/>
      </w:pPr>
      <w:r>
        <w:rPr>
          <w:rStyle w:val="SourceText"/>
          <w:rFonts w:ascii="Calibri" w:hAnsi="Calibri"/>
        </w:rPr>
        <w:t>val</w:t>
      </w:r>
      <w:r>
        <w:rPr>
          <w:rFonts w:ascii="Calibri" w:hAnsi="Calibri"/>
        </w:rPr>
        <w:t>: The value to validate.</w:t>
      </w:r>
    </w:p>
    <w:p>
      <w:pPr>
        <w:pStyle w:val="Heading4"/>
        <w:bidi w:val="0"/>
        <w:jc w:val="start"/>
        <w:rPr>
          <w:rFonts w:ascii="Calibri" w:hAnsi="Calibri"/>
        </w:rPr>
      </w:pPr>
      <w:bookmarkStart w:id="66" w:name="__RefHeading___Toc1589_1633858025"/>
      <w:bookmarkEnd w:id="66"/>
      <w:r>
        <w:rPr>
          <w:rFonts w:ascii="Calibri" w:hAnsi="Calibri"/>
        </w:rPr>
        <w:t>Returns:</w:t>
      </w:r>
    </w:p>
    <w:p>
      <w:pPr>
        <w:pStyle w:val="BodyText"/>
        <w:numPr>
          <w:ilvl w:val="0"/>
          <w:numId w:val="30"/>
        </w:numPr>
        <w:tabs>
          <w:tab w:val="clear" w:pos="709"/>
          <w:tab w:val="left" w:pos="709" w:leader="none"/>
        </w:tabs>
        <w:bidi w:val="0"/>
        <w:ind w:hanging="283" w:start="709"/>
        <w:jc w:val="start"/>
        <w:rPr/>
      </w:pPr>
      <w:r>
        <w:rPr>
          <w:rStyle w:val="Emphasis"/>
          <w:rFonts w:ascii="Calibri" w:hAnsi="Calibri"/>
        </w:rPr>
        <w:t>(boolean)</w:t>
      </w:r>
      <w:r>
        <w:rPr>
          <w:rFonts w:ascii="Calibri" w:hAnsi="Calibri"/>
        </w:rPr>
        <w:t xml:space="preserve">: </w:t>
      </w:r>
      <w:r>
        <w:rPr>
          <w:rStyle w:val="SourceText"/>
          <w:rFonts w:ascii="Calibri" w:hAnsi="Calibri"/>
        </w:rPr>
        <w:t>true</w:t>
      </w:r>
      <w:r>
        <w:rPr>
          <w:rFonts w:ascii="Calibri" w:hAnsi="Calibri"/>
        </w:rPr>
        <w:t xml:space="preserve"> if the </w:t>
      </w:r>
      <w:r>
        <w:rPr>
          <w:rStyle w:val="SourceText"/>
          <w:rFonts w:ascii="Calibri" w:hAnsi="Calibri"/>
        </w:rPr>
        <w:t>chain</w:t>
      </w:r>
      <w:r>
        <w:rPr>
          <w:rFonts w:ascii="Calibri" w:hAnsi="Calibri"/>
        </w:rPr>
        <w:t xml:space="preserve"> is valid, otherwise </w:t>
      </w:r>
      <w:r>
        <w:rPr>
          <w:rStyle w:val="SourceText"/>
          <w:rFonts w:ascii="Calibri" w:hAnsi="Calibri"/>
        </w:rPr>
        <w:t>false</w:t>
      </w:r>
      <w:r>
        <w:rPr>
          <w:rFonts w:ascii="Calibri" w:hAnsi="Calibri"/>
        </w:rPr>
        <w:t>.</w:t>
      </w:r>
    </w:p>
    <w:p>
      <w:pPr>
        <w:pStyle w:val="Heading3"/>
        <w:numPr>
          <w:ilvl w:val="0"/>
          <w:numId w:val="0"/>
        </w:numPr>
        <w:bidi w:val="0"/>
        <w:spacing w:before="140" w:after="120"/>
        <w:jc w:val="start"/>
        <w:rPr/>
      </w:pPr>
      <w:bookmarkStart w:id="67" w:name="__RefHeading___Toc1591_1633858025"/>
      <w:bookmarkEnd w:id="67"/>
      <w:r>
        <w:rPr>
          <w:rStyle w:val="Strong"/>
          <w:rFonts w:ascii="Calibri" w:hAnsi="Calibri"/>
          <w:b/>
          <w:bCs/>
        </w:rPr>
        <w:t xml:space="preserve">3.2. </w:t>
      </w:r>
      <w:r>
        <w:rPr>
          <w:rStyle w:val="SourceText"/>
          <w:rFonts w:ascii="Calibri" w:hAnsi="Calibri"/>
        </w:rPr>
        <w:t>validateNetwork</w:t>
      </w:r>
    </w:p>
    <w:p>
      <w:pPr>
        <w:pStyle w:val="PreformattedText"/>
        <w:bidi w:val="0"/>
        <w:ind w:hanging="0" w:start="0" w:end="0"/>
        <w:rPr/>
      </w:pPr>
      <w:r>
        <w:rPr>
          <w:rStyle w:val="SourceText"/>
          <w:rFonts w:ascii="Calibri" w:hAnsi="Calibri"/>
        </w:rPr>
        <w:t>export const validateNetwork: Validator = mkValidator(</w:t>
      </w:r>
    </w:p>
    <w:p>
      <w:pPr>
        <w:pStyle w:val="PreformattedText"/>
        <w:bidi w:val="0"/>
        <w:rPr/>
      </w:pPr>
      <w:r>
        <w:rPr>
          <w:rStyle w:val="SourceText"/>
          <w:rFonts w:ascii="Calibri" w:hAnsi="Calibri"/>
        </w:rPr>
        <w:t xml:space="preserve">    </w:t>
      </w:r>
      <w:r>
        <w:rPr>
          <w:rStyle w:val="SourceText"/>
          <w:rFonts w:ascii="Calibri" w:hAnsi="Calibri"/>
        </w:rPr>
        <w:t>'network',</w:t>
      </w:r>
    </w:p>
    <w:p>
      <w:pPr>
        <w:pStyle w:val="PreformattedText"/>
        <w:bidi w:val="0"/>
        <w:rPr/>
      </w:pPr>
      <w:r>
        <w:rPr>
          <w:rStyle w:val="SourceText"/>
          <w:rFonts w:ascii="Calibri" w:hAnsi="Calibri"/>
        </w:rPr>
        <w:t xml:space="preserve">    </w:t>
      </w:r>
      <w:r>
        <w:rPr>
          <w:rStyle w:val="SourceText"/>
          <w:rFonts w:ascii="Calibri" w:hAnsi="Calibri"/>
        </w:rPr>
        <w:t>invalidNetworkError,</w:t>
      </w:r>
    </w:p>
    <w:p>
      <w:pPr>
        <w:pStyle w:val="PreformattedText"/>
        <w:bidi w:val="0"/>
        <w:rPr/>
      </w:pPr>
      <w:r>
        <w:rPr>
          <w:rStyle w:val="SourceText"/>
          <w:rFonts w:ascii="Calibri" w:hAnsi="Calibri"/>
        </w:rPr>
        <w:t xml:space="preserve">    </w:t>
      </w:r>
      <w:r>
        <w:rPr>
          <w:rStyle w:val="SourceText"/>
          <w:rFonts w:ascii="Calibri" w:hAnsi="Calibri"/>
        </w:rPr>
        <w:t>(val) =&gt; typeof val === 'string'</w:t>
      </w:r>
    </w:p>
    <w:p>
      <w:pPr>
        <w:pStyle w:val="PreformattedText"/>
        <w:bidi w:val="0"/>
        <w:spacing w:before="0" w:after="283"/>
        <w:rPr/>
      </w:pPr>
      <w:r>
        <w:rPr>
          <w:rStyle w:val="SourceText"/>
          <w:rFonts w:ascii="Calibri" w:hAnsi="Calibri"/>
        </w:rPr>
        <w:t>);</w:t>
      </w:r>
    </w:p>
    <w:p>
      <w:pPr>
        <w:pStyle w:val="Heading4"/>
        <w:bidi w:val="0"/>
        <w:jc w:val="start"/>
        <w:rPr>
          <w:rFonts w:ascii="Calibri" w:hAnsi="Calibri"/>
        </w:rPr>
      </w:pPr>
      <w:bookmarkStart w:id="68" w:name="__RefHeading___Toc1593_1633858025"/>
      <w:bookmarkEnd w:id="68"/>
      <w:r>
        <w:rPr>
          <w:rFonts w:ascii="Calibri" w:hAnsi="Calibri"/>
        </w:rPr>
        <w:t>Description:</w:t>
      </w:r>
    </w:p>
    <w:p>
      <w:pPr>
        <w:pStyle w:val="BodyText"/>
        <w:bidi w:val="0"/>
        <w:spacing w:lineRule="auto" w:line="276" w:before="0" w:after="140"/>
        <w:jc w:val="start"/>
        <w:rPr/>
      </w:pPr>
      <w:r>
        <w:rPr>
          <w:rFonts w:ascii="Calibri" w:hAnsi="Calibri"/>
        </w:rPr>
        <w:t xml:space="preserve">Validates that the </w:t>
      </w:r>
      <w:r>
        <w:rPr>
          <w:rStyle w:val="SourceText"/>
          <w:rFonts w:ascii="Calibri" w:hAnsi="Calibri"/>
        </w:rPr>
        <w:t>network</w:t>
      </w:r>
      <w:r>
        <w:rPr>
          <w:rFonts w:ascii="Calibri" w:hAnsi="Calibri"/>
        </w:rPr>
        <w:t xml:space="preserve"> parameter is a string.</w:t>
      </w:r>
    </w:p>
    <w:p>
      <w:pPr>
        <w:pStyle w:val="Heading4"/>
        <w:bidi w:val="0"/>
        <w:jc w:val="start"/>
        <w:rPr>
          <w:rFonts w:ascii="Calibri" w:hAnsi="Calibri"/>
        </w:rPr>
      </w:pPr>
      <w:bookmarkStart w:id="69" w:name="__RefHeading___Toc1595_1633858025"/>
      <w:bookmarkEnd w:id="69"/>
      <w:r>
        <w:rPr>
          <w:rFonts w:ascii="Calibri" w:hAnsi="Calibri"/>
        </w:rPr>
        <w:t>Parameters:</w:t>
      </w:r>
    </w:p>
    <w:p>
      <w:pPr>
        <w:pStyle w:val="BodyText"/>
        <w:numPr>
          <w:ilvl w:val="0"/>
          <w:numId w:val="31"/>
        </w:numPr>
        <w:tabs>
          <w:tab w:val="clear" w:pos="709"/>
          <w:tab w:val="left" w:pos="709" w:leader="none"/>
        </w:tabs>
        <w:bidi w:val="0"/>
        <w:ind w:hanging="283" w:start="709"/>
        <w:jc w:val="start"/>
        <w:rPr/>
      </w:pPr>
      <w:r>
        <w:rPr>
          <w:rStyle w:val="SourceText"/>
          <w:rFonts w:ascii="Calibri" w:hAnsi="Calibri"/>
        </w:rPr>
        <w:t>val</w:t>
      </w:r>
      <w:r>
        <w:rPr>
          <w:rFonts w:ascii="Calibri" w:hAnsi="Calibri"/>
        </w:rPr>
        <w:t>: The value to validate.</w:t>
      </w:r>
    </w:p>
    <w:p>
      <w:pPr>
        <w:pStyle w:val="Heading4"/>
        <w:bidi w:val="0"/>
        <w:jc w:val="start"/>
        <w:rPr>
          <w:rFonts w:ascii="Calibri" w:hAnsi="Calibri"/>
        </w:rPr>
      </w:pPr>
      <w:bookmarkStart w:id="70" w:name="__RefHeading___Toc1597_1633858025"/>
      <w:bookmarkEnd w:id="70"/>
      <w:r>
        <w:rPr>
          <w:rFonts w:ascii="Calibri" w:hAnsi="Calibri"/>
        </w:rPr>
        <w:t>Returns:</w:t>
      </w:r>
    </w:p>
    <w:p>
      <w:pPr>
        <w:pStyle w:val="BodyText"/>
        <w:numPr>
          <w:ilvl w:val="0"/>
          <w:numId w:val="32"/>
        </w:numPr>
        <w:tabs>
          <w:tab w:val="clear" w:pos="709"/>
          <w:tab w:val="left" w:pos="709" w:leader="none"/>
        </w:tabs>
        <w:bidi w:val="0"/>
        <w:ind w:hanging="283" w:start="709"/>
        <w:jc w:val="start"/>
        <w:rPr/>
      </w:pPr>
      <w:r>
        <w:rPr>
          <w:rStyle w:val="Emphasis"/>
          <w:rFonts w:ascii="Calibri" w:hAnsi="Calibri"/>
        </w:rPr>
        <w:t>(boolean)</w:t>
      </w:r>
      <w:r>
        <w:rPr>
          <w:rFonts w:ascii="Calibri" w:hAnsi="Calibri"/>
        </w:rPr>
        <w:t xml:space="preserve">: </w:t>
      </w:r>
      <w:r>
        <w:rPr>
          <w:rStyle w:val="SourceText"/>
          <w:rFonts w:ascii="Calibri" w:hAnsi="Calibri"/>
        </w:rPr>
        <w:t>true</w:t>
      </w:r>
      <w:r>
        <w:rPr>
          <w:rFonts w:ascii="Calibri" w:hAnsi="Calibri"/>
        </w:rPr>
        <w:t xml:space="preserve"> if the </w:t>
      </w:r>
      <w:r>
        <w:rPr>
          <w:rStyle w:val="SourceText"/>
          <w:rFonts w:ascii="Calibri" w:hAnsi="Calibri"/>
        </w:rPr>
        <w:t>network</w:t>
      </w:r>
      <w:r>
        <w:rPr>
          <w:rFonts w:ascii="Calibri" w:hAnsi="Calibri"/>
        </w:rPr>
        <w:t xml:space="preserve"> is valid, otherwise </w:t>
      </w:r>
      <w:r>
        <w:rPr>
          <w:rStyle w:val="SourceText"/>
          <w:rFonts w:ascii="Calibri" w:hAnsi="Calibri"/>
        </w:rPr>
        <w:t>false</w:t>
      </w:r>
      <w:r>
        <w:rPr>
          <w:rFonts w:ascii="Calibri" w:hAnsi="Calibri"/>
        </w:rPr>
        <w:t>.</w:t>
      </w:r>
    </w:p>
    <w:p>
      <w:pPr>
        <w:pStyle w:val="Heading3"/>
        <w:numPr>
          <w:ilvl w:val="0"/>
          <w:numId w:val="0"/>
        </w:numPr>
        <w:bidi w:val="0"/>
        <w:spacing w:before="140" w:after="120"/>
        <w:jc w:val="start"/>
        <w:rPr>
          <w:rStyle w:val="Strong"/>
          <w:rFonts w:ascii="Calibri" w:hAnsi="Calibri"/>
        </w:rPr>
      </w:pPr>
      <w:r>
        <w:rPr/>
      </w:r>
    </w:p>
    <w:p>
      <w:pPr>
        <w:pStyle w:val="Heading3"/>
        <w:numPr>
          <w:ilvl w:val="0"/>
          <w:numId w:val="0"/>
        </w:numPr>
        <w:bidi w:val="0"/>
        <w:spacing w:before="140" w:after="120"/>
        <w:jc w:val="start"/>
        <w:rPr/>
      </w:pPr>
      <w:bookmarkStart w:id="71" w:name="__RefHeading___Toc1599_1633858025"/>
      <w:bookmarkEnd w:id="71"/>
      <w:r>
        <w:rPr>
          <w:rStyle w:val="Strong"/>
          <w:rFonts w:ascii="Calibri" w:hAnsi="Calibri"/>
          <w:b/>
          <w:bCs/>
        </w:rPr>
        <w:t xml:space="preserve">3.3. </w:t>
      </w:r>
      <w:r>
        <w:rPr>
          <w:rStyle w:val="SourceText"/>
          <w:rFonts w:ascii="Calibri" w:hAnsi="Calibri"/>
        </w:rPr>
        <w:t>validateTxHash</w:t>
      </w:r>
    </w:p>
    <w:p>
      <w:pPr>
        <w:pStyle w:val="PreformattedText"/>
        <w:bidi w:val="0"/>
        <w:ind w:hanging="0" w:start="0" w:end="0"/>
        <w:rPr/>
      </w:pPr>
      <w:r>
        <w:rPr>
          <w:rStyle w:val="SourceText"/>
          <w:rFonts w:ascii="Calibri" w:hAnsi="Calibri"/>
        </w:rPr>
        <w:t>const validateTxHash: Validator = mkValidator(</w:t>
      </w:r>
    </w:p>
    <w:p>
      <w:pPr>
        <w:pStyle w:val="PreformattedText"/>
        <w:bidi w:val="0"/>
        <w:rPr/>
      </w:pPr>
      <w:r>
        <w:rPr>
          <w:rStyle w:val="SourceText"/>
          <w:rFonts w:ascii="Calibri" w:hAnsi="Calibri"/>
        </w:rPr>
        <w:t xml:space="preserve">    </w:t>
      </w:r>
      <w:r>
        <w:rPr>
          <w:rStyle w:val="SourceText"/>
          <w:rFonts w:ascii="Calibri" w:hAnsi="Calibri"/>
        </w:rPr>
        <w:t>'txHash',</w:t>
      </w:r>
    </w:p>
    <w:p>
      <w:pPr>
        <w:pStyle w:val="PreformattedText"/>
        <w:bidi w:val="0"/>
        <w:rPr/>
      </w:pPr>
      <w:r>
        <w:rPr>
          <w:rStyle w:val="SourceText"/>
          <w:rFonts w:ascii="Calibri" w:hAnsi="Calibri"/>
        </w:rPr>
        <w:t xml:space="preserve">    </w:t>
      </w:r>
      <w:r>
        <w:rPr>
          <w:rStyle w:val="SourceText"/>
          <w:rFonts w:ascii="Calibri" w:hAnsi="Calibri"/>
        </w:rPr>
        <w:t>invalidTxHashError,</w:t>
      </w:r>
    </w:p>
    <w:p>
      <w:pPr>
        <w:pStyle w:val="PreformattedText"/>
        <w:bidi w:val="0"/>
        <w:rPr/>
      </w:pPr>
      <w:r>
        <w:rPr>
          <w:rStyle w:val="SourceText"/>
          <w:rFonts w:ascii="Calibri" w:hAnsi="Calibri"/>
        </w:rPr>
        <w:t xml:space="preserve">    </w:t>
      </w:r>
      <w:r>
        <w:rPr>
          <w:rStyle w:val="SourceText"/>
          <w:rFonts w:ascii="Calibri" w:hAnsi="Calibri"/>
        </w:rPr>
        <w:t>(val) =&gt; typeof val === 'string'</w:t>
      </w:r>
    </w:p>
    <w:p>
      <w:pPr>
        <w:pStyle w:val="PreformattedText"/>
        <w:bidi w:val="0"/>
        <w:spacing w:before="0" w:after="283"/>
        <w:rPr/>
      </w:pPr>
      <w:r>
        <w:rPr>
          <w:rStyle w:val="SourceText"/>
          <w:rFonts w:ascii="Calibri" w:hAnsi="Calibri"/>
        </w:rPr>
        <w:t>);</w:t>
      </w:r>
    </w:p>
    <w:p>
      <w:pPr>
        <w:pStyle w:val="Heading4"/>
        <w:bidi w:val="0"/>
        <w:jc w:val="start"/>
        <w:rPr>
          <w:rFonts w:ascii="Calibri" w:hAnsi="Calibri"/>
        </w:rPr>
      </w:pPr>
      <w:bookmarkStart w:id="72" w:name="__RefHeading___Toc1601_1633858025"/>
      <w:bookmarkEnd w:id="72"/>
      <w:r>
        <w:rPr>
          <w:rFonts w:ascii="Calibri" w:hAnsi="Calibri"/>
        </w:rPr>
        <w:t>Description:</w:t>
      </w:r>
    </w:p>
    <w:p>
      <w:pPr>
        <w:pStyle w:val="BodyText"/>
        <w:bidi w:val="0"/>
        <w:spacing w:lineRule="auto" w:line="276" w:before="0" w:after="140"/>
        <w:jc w:val="start"/>
        <w:rPr/>
      </w:pPr>
      <w:r>
        <w:rPr>
          <w:rFonts w:ascii="Calibri" w:hAnsi="Calibri"/>
        </w:rPr>
        <w:t xml:space="preserve">Validates that the </w:t>
      </w:r>
      <w:r>
        <w:rPr>
          <w:rStyle w:val="SourceText"/>
          <w:rFonts w:ascii="Calibri" w:hAnsi="Calibri"/>
        </w:rPr>
        <w:t>txHash</w:t>
      </w:r>
      <w:r>
        <w:rPr>
          <w:rFonts w:ascii="Calibri" w:hAnsi="Calibri"/>
        </w:rPr>
        <w:t xml:space="preserve"> parameter is a string.</w:t>
      </w:r>
    </w:p>
    <w:p>
      <w:pPr>
        <w:pStyle w:val="Heading4"/>
        <w:bidi w:val="0"/>
        <w:jc w:val="start"/>
        <w:rPr>
          <w:rFonts w:ascii="Calibri" w:hAnsi="Calibri"/>
        </w:rPr>
      </w:pPr>
      <w:bookmarkStart w:id="73" w:name="__RefHeading___Toc1603_1633858025"/>
      <w:bookmarkEnd w:id="73"/>
      <w:r>
        <w:rPr>
          <w:rFonts w:ascii="Calibri" w:hAnsi="Calibri"/>
        </w:rPr>
        <w:t>Parameters:</w:t>
      </w:r>
    </w:p>
    <w:p>
      <w:pPr>
        <w:pStyle w:val="BodyText"/>
        <w:numPr>
          <w:ilvl w:val="0"/>
          <w:numId w:val="33"/>
        </w:numPr>
        <w:tabs>
          <w:tab w:val="clear" w:pos="709"/>
          <w:tab w:val="left" w:pos="709" w:leader="none"/>
        </w:tabs>
        <w:bidi w:val="0"/>
        <w:ind w:hanging="283" w:start="709"/>
        <w:jc w:val="start"/>
        <w:rPr/>
      </w:pPr>
      <w:r>
        <w:rPr>
          <w:rStyle w:val="SourceText"/>
          <w:rFonts w:ascii="Calibri" w:hAnsi="Calibri"/>
        </w:rPr>
        <w:t>val</w:t>
      </w:r>
      <w:r>
        <w:rPr>
          <w:rFonts w:ascii="Calibri" w:hAnsi="Calibri"/>
        </w:rPr>
        <w:t>: The value to validate.</w:t>
      </w:r>
    </w:p>
    <w:p>
      <w:pPr>
        <w:pStyle w:val="Heading4"/>
        <w:bidi w:val="0"/>
        <w:jc w:val="start"/>
        <w:rPr>
          <w:rFonts w:ascii="Calibri" w:hAnsi="Calibri"/>
        </w:rPr>
      </w:pPr>
      <w:bookmarkStart w:id="74" w:name="__RefHeading___Toc1605_1633858025"/>
      <w:bookmarkEnd w:id="74"/>
      <w:r>
        <w:rPr>
          <w:rFonts w:ascii="Calibri" w:hAnsi="Calibri"/>
        </w:rPr>
        <w:t>Returns:</w:t>
      </w:r>
    </w:p>
    <w:p>
      <w:pPr>
        <w:pStyle w:val="BodyText"/>
        <w:numPr>
          <w:ilvl w:val="0"/>
          <w:numId w:val="34"/>
        </w:numPr>
        <w:tabs>
          <w:tab w:val="clear" w:pos="709"/>
          <w:tab w:val="left" w:pos="709" w:leader="none"/>
        </w:tabs>
        <w:bidi w:val="0"/>
        <w:ind w:hanging="283" w:start="709"/>
        <w:jc w:val="start"/>
        <w:rPr/>
      </w:pPr>
      <w:r>
        <w:rPr>
          <w:rStyle w:val="Emphasis"/>
          <w:rFonts w:ascii="Calibri" w:hAnsi="Calibri"/>
        </w:rPr>
        <w:t>(boolean)</w:t>
      </w:r>
      <w:r>
        <w:rPr>
          <w:rFonts w:ascii="Calibri" w:hAnsi="Calibri"/>
        </w:rPr>
        <w:t xml:space="preserve">: </w:t>
      </w:r>
      <w:r>
        <w:rPr>
          <w:rStyle w:val="SourceText"/>
          <w:rFonts w:ascii="Calibri" w:hAnsi="Calibri"/>
        </w:rPr>
        <w:t>true</w:t>
      </w:r>
      <w:r>
        <w:rPr>
          <w:rFonts w:ascii="Calibri" w:hAnsi="Calibri"/>
        </w:rPr>
        <w:t xml:space="preserve"> if the </w:t>
      </w:r>
      <w:r>
        <w:rPr>
          <w:rStyle w:val="SourceText"/>
          <w:rFonts w:ascii="Calibri" w:hAnsi="Calibri"/>
        </w:rPr>
        <w:t>txHash</w:t>
      </w:r>
      <w:r>
        <w:rPr>
          <w:rFonts w:ascii="Calibri" w:hAnsi="Calibri"/>
        </w:rPr>
        <w:t xml:space="preserve"> is valid, otherwise </w:t>
      </w:r>
      <w:r>
        <w:rPr>
          <w:rStyle w:val="SourceText"/>
          <w:rFonts w:ascii="Calibri" w:hAnsi="Calibri"/>
        </w:rPr>
        <w:t>false</w:t>
      </w:r>
      <w:r>
        <w:rPr>
          <w:rFonts w:ascii="Calibri" w:hAnsi="Calibri"/>
        </w:rPr>
        <w:t>.</w:t>
      </w:r>
    </w:p>
    <w:p>
      <w:pPr>
        <w:pStyle w:val="Heading3"/>
        <w:numPr>
          <w:ilvl w:val="0"/>
          <w:numId w:val="0"/>
        </w:numPr>
        <w:bidi w:val="0"/>
        <w:spacing w:before="140" w:after="120"/>
        <w:jc w:val="start"/>
        <w:rPr>
          <w:rStyle w:val="Strong"/>
          <w:rFonts w:ascii="Calibri" w:hAnsi="Calibri"/>
        </w:rPr>
      </w:pPr>
      <w:r>
        <w:rPr/>
      </w:r>
    </w:p>
    <w:p>
      <w:pPr>
        <w:pStyle w:val="Heading3"/>
        <w:numPr>
          <w:ilvl w:val="0"/>
          <w:numId w:val="0"/>
        </w:numPr>
        <w:bidi w:val="0"/>
        <w:spacing w:before="140" w:after="120"/>
        <w:jc w:val="start"/>
        <w:rPr/>
      </w:pPr>
      <w:bookmarkStart w:id="75" w:name="__RefHeading___Toc1607_1633858025"/>
      <w:bookmarkEnd w:id="75"/>
      <w:r>
        <w:rPr>
          <w:rStyle w:val="Strong"/>
          <w:rFonts w:ascii="Calibri" w:hAnsi="Calibri"/>
          <w:b/>
          <w:bCs/>
        </w:rPr>
        <w:t xml:space="preserve">3.4. </w:t>
      </w:r>
      <w:r>
        <w:rPr>
          <w:rStyle w:val="SourceText"/>
          <w:rFonts w:ascii="Calibri" w:hAnsi="Calibri"/>
        </w:rPr>
        <w:t>validateCardanoAddress</w:t>
      </w:r>
    </w:p>
    <w:p>
      <w:pPr>
        <w:pStyle w:val="PreformattedText"/>
        <w:bidi w:val="0"/>
        <w:ind w:hanging="0" w:start="0" w:end="0"/>
        <w:rPr/>
      </w:pPr>
      <w:r>
        <w:rPr>
          <w:rStyle w:val="SourceText"/>
          <w:rFonts w:ascii="Calibri" w:hAnsi="Calibri"/>
        </w:rPr>
        <w:t>const cardanoAddressRegex = /^(addr|addr_test)[0-9a-zA-Z]{1,}$/;</w:t>
      </w:r>
    </w:p>
    <w:p>
      <w:pPr>
        <w:pStyle w:val="PreformattedText"/>
        <w:bidi w:val="0"/>
        <w:rPr>
          <w:rFonts w:ascii="Calibri" w:hAnsi="Calibri"/>
        </w:rPr>
      </w:pPr>
      <w:r>
        <w:rPr>
          <w:rFonts w:ascii="Calibri" w:hAnsi="Calibri"/>
        </w:rPr>
      </w:r>
    </w:p>
    <w:p>
      <w:pPr>
        <w:pStyle w:val="PreformattedText"/>
        <w:bidi w:val="0"/>
        <w:rPr/>
      </w:pPr>
      <w:r>
        <w:rPr>
          <w:rStyle w:val="SourceText"/>
          <w:rFonts w:ascii="Calibri" w:hAnsi="Calibri"/>
        </w:rPr>
        <w:t>export const validateCardanoAddress: Validator = mkValidator(</w:t>
      </w:r>
    </w:p>
    <w:p>
      <w:pPr>
        <w:pStyle w:val="PreformattedText"/>
        <w:bidi w:val="0"/>
        <w:rPr/>
      </w:pPr>
      <w:r>
        <w:rPr>
          <w:rStyle w:val="SourceText"/>
          <w:rFonts w:ascii="Calibri" w:hAnsi="Calibri"/>
        </w:rPr>
        <w:t xml:space="preserve">    </w:t>
      </w:r>
      <w:r>
        <w:rPr>
          <w:rStyle w:val="SourceText"/>
          <w:rFonts w:ascii="Calibri" w:hAnsi="Calibri"/>
        </w:rPr>
        <w:t>'address',</w:t>
      </w:r>
    </w:p>
    <w:p>
      <w:pPr>
        <w:pStyle w:val="PreformattedText"/>
        <w:bidi w:val="0"/>
        <w:rPr/>
      </w:pPr>
      <w:r>
        <w:rPr>
          <w:rStyle w:val="SourceText"/>
          <w:rFonts w:ascii="Calibri" w:hAnsi="Calibri"/>
        </w:rPr>
        <w:t xml:space="preserve">    </w:t>
      </w:r>
      <w:r>
        <w:rPr>
          <w:rStyle w:val="SourceText"/>
          <w:rFonts w:ascii="Calibri" w:hAnsi="Calibri"/>
        </w:rPr>
        <w:t>invalidCardanoAddressError,</w:t>
      </w:r>
    </w:p>
    <w:p>
      <w:pPr>
        <w:pStyle w:val="PreformattedText"/>
        <w:bidi w:val="0"/>
        <w:rPr/>
      </w:pPr>
      <w:r>
        <w:rPr>
          <w:rStyle w:val="SourceText"/>
          <w:rFonts w:ascii="Calibri" w:hAnsi="Calibri"/>
        </w:rPr>
        <w:t xml:space="preserve">    </w:t>
      </w:r>
      <w:r>
        <w:rPr>
          <w:rStyle w:val="SourceText"/>
          <w:rFonts w:ascii="Calibri" w:hAnsi="Calibri"/>
        </w:rPr>
        <w:t>(val) =&gt; typeof val === 'string' &amp;&amp; cardanoAddressRegex.test(val)</w:t>
      </w:r>
    </w:p>
    <w:p>
      <w:pPr>
        <w:pStyle w:val="PreformattedText"/>
        <w:bidi w:val="0"/>
        <w:spacing w:before="0" w:after="283"/>
        <w:rPr/>
      </w:pPr>
      <w:r>
        <w:rPr>
          <w:rStyle w:val="SourceText"/>
          <w:rFonts w:ascii="Calibri" w:hAnsi="Calibri"/>
        </w:rPr>
        <w:t>);</w:t>
      </w:r>
    </w:p>
    <w:p>
      <w:pPr>
        <w:pStyle w:val="Heading4"/>
        <w:bidi w:val="0"/>
        <w:jc w:val="start"/>
        <w:rPr>
          <w:rFonts w:ascii="Calibri" w:hAnsi="Calibri"/>
        </w:rPr>
      </w:pPr>
      <w:bookmarkStart w:id="76" w:name="__RefHeading___Toc1609_1633858025"/>
      <w:bookmarkEnd w:id="76"/>
      <w:r>
        <w:rPr>
          <w:rFonts w:ascii="Calibri" w:hAnsi="Calibri"/>
        </w:rPr>
        <w:t>Description:</w:t>
      </w:r>
    </w:p>
    <w:p>
      <w:pPr>
        <w:pStyle w:val="BodyText"/>
        <w:bidi w:val="0"/>
        <w:spacing w:lineRule="auto" w:line="276" w:before="0" w:after="140"/>
        <w:jc w:val="start"/>
        <w:rPr/>
      </w:pPr>
      <w:r>
        <w:rPr>
          <w:rFonts w:ascii="Calibri" w:hAnsi="Calibri"/>
        </w:rPr>
        <w:t xml:space="preserve">Validates that the </w:t>
      </w:r>
      <w:r>
        <w:rPr>
          <w:rStyle w:val="SourceText"/>
          <w:rFonts w:ascii="Calibri" w:hAnsi="Calibri"/>
        </w:rPr>
        <w:t>address</w:t>
      </w:r>
      <w:r>
        <w:rPr>
          <w:rFonts w:ascii="Calibri" w:hAnsi="Calibri"/>
        </w:rPr>
        <w:t xml:space="preserve"> parameter is a valid Cardano address.</w:t>
      </w:r>
    </w:p>
    <w:p>
      <w:pPr>
        <w:pStyle w:val="Heading4"/>
        <w:bidi w:val="0"/>
        <w:jc w:val="start"/>
        <w:rPr>
          <w:rFonts w:ascii="Calibri" w:hAnsi="Calibri"/>
        </w:rPr>
      </w:pPr>
      <w:bookmarkStart w:id="77" w:name="__RefHeading___Toc1611_1633858025"/>
      <w:bookmarkEnd w:id="77"/>
      <w:r>
        <w:rPr>
          <w:rFonts w:ascii="Calibri" w:hAnsi="Calibri"/>
        </w:rPr>
        <w:t>Parameters:</w:t>
      </w:r>
    </w:p>
    <w:p>
      <w:pPr>
        <w:pStyle w:val="BodyText"/>
        <w:numPr>
          <w:ilvl w:val="0"/>
          <w:numId w:val="35"/>
        </w:numPr>
        <w:tabs>
          <w:tab w:val="clear" w:pos="709"/>
          <w:tab w:val="left" w:pos="709" w:leader="none"/>
        </w:tabs>
        <w:bidi w:val="0"/>
        <w:ind w:hanging="283" w:start="709"/>
        <w:jc w:val="start"/>
        <w:rPr/>
      </w:pPr>
      <w:r>
        <w:rPr>
          <w:rStyle w:val="SourceText"/>
          <w:rFonts w:ascii="Calibri" w:hAnsi="Calibri"/>
        </w:rPr>
        <w:t>val</w:t>
      </w:r>
      <w:r>
        <w:rPr>
          <w:rFonts w:ascii="Calibri" w:hAnsi="Calibri"/>
        </w:rPr>
        <w:t>: The value to validate.</w:t>
      </w:r>
    </w:p>
    <w:p>
      <w:pPr>
        <w:pStyle w:val="Heading4"/>
        <w:bidi w:val="0"/>
        <w:jc w:val="start"/>
        <w:rPr>
          <w:rFonts w:ascii="Calibri" w:hAnsi="Calibri"/>
        </w:rPr>
      </w:pPr>
      <w:bookmarkStart w:id="78" w:name="__RefHeading___Toc1613_1633858025"/>
      <w:bookmarkEnd w:id="78"/>
      <w:r>
        <w:rPr>
          <w:rFonts w:ascii="Calibri" w:hAnsi="Calibri"/>
        </w:rPr>
        <w:t>Returns:</w:t>
      </w:r>
    </w:p>
    <w:p>
      <w:pPr>
        <w:pStyle w:val="BodyText"/>
        <w:numPr>
          <w:ilvl w:val="0"/>
          <w:numId w:val="36"/>
        </w:numPr>
        <w:tabs>
          <w:tab w:val="clear" w:pos="709"/>
          <w:tab w:val="left" w:pos="709" w:leader="none"/>
        </w:tabs>
        <w:bidi w:val="0"/>
        <w:ind w:hanging="283" w:start="709"/>
        <w:jc w:val="start"/>
        <w:rPr/>
      </w:pPr>
      <w:r>
        <w:rPr>
          <w:rStyle w:val="Emphasis"/>
          <w:rFonts w:ascii="Calibri" w:hAnsi="Calibri"/>
        </w:rPr>
        <w:t>(boolean)</w:t>
      </w:r>
      <w:r>
        <w:rPr>
          <w:rFonts w:ascii="Calibri" w:hAnsi="Calibri"/>
        </w:rPr>
        <w:t xml:space="preserve">: </w:t>
      </w:r>
      <w:r>
        <w:rPr>
          <w:rStyle w:val="SourceText"/>
          <w:rFonts w:ascii="Calibri" w:hAnsi="Calibri"/>
        </w:rPr>
        <w:t>true</w:t>
      </w:r>
      <w:r>
        <w:rPr>
          <w:rFonts w:ascii="Calibri" w:hAnsi="Calibri"/>
        </w:rPr>
        <w:t xml:space="preserve"> if the </w:t>
      </w:r>
      <w:r>
        <w:rPr>
          <w:rStyle w:val="SourceText"/>
          <w:rFonts w:ascii="Calibri" w:hAnsi="Calibri"/>
        </w:rPr>
        <w:t>address</w:t>
      </w:r>
      <w:r>
        <w:rPr>
          <w:rFonts w:ascii="Calibri" w:hAnsi="Calibri"/>
        </w:rPr>
        <w:t xml:space="preserve"> is valid, otherwise </w:t>
      </w:r>
      <w:r>
        <w:rPr>
          <w:rStyle w:val="SourceText"/>
          <w:rFonts w:ascii="Calibri" w:hAnsi="Calibri"/>
        </w:rPr>
        <w:t>false</w:t>
      </w:r>
      <w:r>
        <w:rPr>
          <w:rFonts w:ascii="Calibri" w:hAnsi="Calibri"/>
        </w:rPr>
        <w:t>.</w:t>
      </w:r>
    </w:p>
    <w:p>
      <w:pPr>
        <w:pStyle w:val="Heading3"/>
        <w:numPr>
          <w:ilvl w:val="0"/>
          <w:numId w:val="0"/>
        </w:numPr>
        <w:bidi w:val="0"/>
        <w:spacing w:before="140" w:after="120"/>
        <w:jc w:val="start"/>
        <w:rPr>
          <w:rStyle w:val="Strong"/>
          <w:rFonts w:ascii="Calibri" w:hAnsi="Calibri"/>
        </w:rPr>
      </w:pPr>
      <w:r>
        <w:rPr/>
      </w:r>
    </w:p>
    <w:p>
      <w:pPr>
        <w:pStyle w:val="Heading3"/>
        <w:numPr>
          <w:ilvl w:val="0"/>
          <w:numId w:val="0"/>
        </w:numPr>
        <w:bidi w:val="0"/>
        <w:spacing w:before="140" w:after="120"/>
        <w:jc w:val="start"/>
        <w:rPr/>
      </w:pPr>
      <w:bookmarkStart w:id="79" w:name="__RefHeading___Toc1615_1633858025"/>
      <w:bookmarkEnd w:id="79"/>
      <w:r>
        <w:rPr>
          <w:rStyle w:val="Strong"/>
          <w:rFonts w:ascii="Calibri" w:hAnsi="Calibri"/>
          <w:b/>
          <w:bCs/>
        </w:rPr>
        <w:t xml:space="preserve">3.5. </w:t>
      </w:r>
      <w:r>
        <w:rPr>
          <w:rStyle w:val="SourceText"/>
          <w:rFonts w:ascii="Calibri" w:hAnsi="Calibri"/>
        </w:rPr>
        <w:t>validateAssetSymbols</w:t>
      </w:r>
    </w:p>
    <w:p>
      <w:pPr>
        <w:pStyle w:val="PreformattedText"/>
        <w:bidi w:val="0"/>
        <w:ind w:hanging="0" w:start="0" w:end="0"/>
        <w:rPr/>
      </w:pPr>
      <w:r>
        <w:rPr>
          <w:rStyle w:val="SourceText"/>
          <w:rFonts w:ascii="Calibri" w:hAnsi="Calibri"/>
        </w:rPr>
        <w:t>export const validateAssetSymbols: Validator = (req: any) =&gt; {</w:t>
      </w:r>
    </w:p>
    <w:p>
      <w:pPr>
        <w:pStyle w:val="PreformattedText"/>
        <w:bidi w:val="0"/>
        <w:rPr/>
      </w:pPr>
      <w:r>
        <w:rPr>
          <w:rStyle w:val="SourceText"/>
          <w:rFonts w:ascii="Calibri" w:hAnsi="Calibri"/>
        </w:rPr>
        <w:t xml:space="preserve">    </w:t>
      </w:r>
      <w:r>
        <w:rPr>
          <w:rStyle w:val="SourceText"/>
          <w:rFonts w:ascii="Calibri" w:hAnsi="Calibri"/>
        </w:rPr>
        <w:t>const errors: Array&lt;string&gt; = [];</w:t>
      </w:r>
    </w:p>
    <w:p>
      <w:pPr>
        <w:pStyle w:val="PreformattedText"/>
        <w:bidi w:val="0"/>
        <w:rPr/>
      </w:pPr>
      <w:r>
        <w:rPr>
          <w:rStyle w:val="SourceText"/>
          <w:rFonts w:ascii="Calibri" w:hAnsi="Calibri"/>
        </w:rPr>
        <w:t xml:space="preserve">    </w:t>
      </w:r>
      <w:r>
        <w:rPr>
          <w:rStyle w:val="SourceText"/>
          <w:rFonts w:ascii="Calibri" w:hAnsi="Calibri"/>
        </w:rPr>
        <w:t>if (req.assetSymbols) {</w:t>
      </w:r>
    </w:p>
    <w:p>
      <w:pPr>
        <w:pStyle w:val="PreformattedText"/>
        <w:bidi w:val="0"/>
        <w:rPr/>
      </w:pPr>
      <w:r>
        <w:rPr>
          <w:rStyle w:val="SourceText"/>
          <w:rFonts w:ascii="Calibri" w:hAnsi="Calibri"/>
        </w:rPr>
        <w:t xml:space="preserve">        </w:t>
      </w:r>
      <w:r>
        <w:rPr>
          <w:rStyle w:val="SourceText"/>
          <w:rFonts w:ascii="Calibri" w:hAnsi="Calibri"/>
        </w:rPr>
        <w:t>if (Array.isArray(req.assetSymbols)) {</w:t>
      </w:r>
    </w:p>
    <w:p>
      <w:pPr>
        <w:pStyle w:val="PreformattedText"/>
        <w:bidi w:val="0"/>
        <w:rPr/>
      </w:pPr>
      <w:r>
        <w:rPr>
          <w:rStyle w:val="SourceText"/>
          <w:rFonts w:ascii="Calibri" w:hAnsi="Calibri"/>
        </w:rPr>
        <w:t xml:space="preserve">            </w:t>
      </w:r>
      <w:r>
        <w:rPr>
          <w:rStyle w:val="SourceText"/>
          <w:rFonts w:ascii="Calibri" w:hAnsi="Calibri"/>
        </w:rPr>
        <w:t>req.tokenSymbols.forEach((symbol: any) =&gt; {</w:t>
      </w:r>
    </w:p>
    <w:p>
      <w:pPr>
        <w:pStyle w:val="PreformattedText"/>
        <w:bidi w:val="0"/>
        <w:rPr/>
      </w:pPr>
      <w:r>
        <w:rPr>
          <w:rStyle w:val="SourceText"/>
          <w:rFonts w:ascii="Calibri" w:hAnsi="Calibri"/>
        </w:rPr>
        <w:t xml:space="preserve">                </w:t>
      </w:r>
      <w:r>
        <w:rPr>
          <w:rStyle w:val="SourceText"/>
          <w:rFonts w:ascii="Calibri" w:hAnsi="Calibri"/>
        </w:rPr>
        <w:t>if (typeof symbol !== 'string') {</w:t>
      </w:r>
    </w:p>
    <w:p>
      <w:pPr>
        <w:pStyle w:val="PreformattedText"/>
        <w:bidi w:val="0"/>
        <w:rPr/>
      </w:pPr>
      <w:r>
        <w:rPr>
          <w:rStyle w:val="SourceText"/>
          <w:rFonts w:ascii="Calibri" w:hAnsi="Calibri"/>
        </w:rPr>
        <w:t xml:space="preserve">                    </w:t>
      </w:r>
      <w:r>
        <w:rPr>
          <w:rStyle w:val="SourceText"/>
          <w:rFonts w:ascii="Calibri" w:hAnsi="Calibri"/>
        </w:rPr>
        <w:t>errors.push(invalidTokenSymbolsError);</w:t>
      </w:r>
    </w:p>
    <w:p>
      <w:pPr>
        <w:pStyle w:val="PreformattedText"/>
        <w:bidi w:val="0"/>
        <w:rPr/>
      </w:pPr>
      <w:r>
        <w:rPr>
          <w:rStyle w:val="SourceText"/>
          <w:rFonts w:ascii="Calibri" w:hAnsi="Calibri"/>
        </w:rPr>
        <w:t xml:space="preserve">                </w:t>
      </w:r>
      <w:r>
        <w:rPr>
          <w:rStyle w:val="SourceText"/>
          <w:rFonts w:ascii="Calibri" w:hAnsi="Calibri"/>
        </w:rPr>
        <w:t>}</w:t>
      </w:r>
    </w:p>
    <w:p>
      <w:pPr>
        <w:pStyle w:val="PreformattedText"/>
        <w:bidi w:val="0"/>
        <w:rPr/>
      </w:pPr>
      <w:r>
        <w:rPr>
          <w:rStyle w:val="SourceText"/>
          <w:rFonts w:ascii="Calibri" w:hAnsi="Calibri"/>
        </w:rPr>
        <w:t xml:space="preserve">            </w:t>
      </w:r>
      <w:r>
        <w:rPr>
          <w:rStyle w:val="SourceText"/>
          <w:rFonts w:ascii="Calibri" w:hAnsi="Calibri"/>
        </w:rPr>
        <w:t>});</w:t>
      </w:r>
    </w:p>
    <w:p>
      <w:pPr>
        <w:pStyle w:val="PreformattedText"/>
        <w:bidi w:val="0"/>
        <w:rPr/>
      </w:pPr>
      <w:r>
        <w:rPr>
          <w:rStyle w:val="SourceText"/>
          <w:rFonts w:ascii="Calibri" w:hAnsi="Calibri"/>
        </w:rPr>
        <w:t xml:space="preserve">        </w:t>
      </w:r>
      <w:r>
        <w:rPr>
          <w:rStyle w:val="SourceText"/>
          <w:rFonts w:ascii="Calibri" w:hAnsi="Calibri"/>
        </w:rPr>
        <w:t>} else if (typeof req.assetSymbols !== 'string') {</w:t>
      </w:r>
    </w:p>
    <w:p>
      <w:pPr>
        <w:pStyle w:val="PreformattedText"/>
        <w:bidi w:val="0"/>
        <w:rPr/>
      </w:pPr>
      <w:r>
        <w:rPr>
          <w:rStyle w:val="SourceText"/>
          <w:rFonts w:ascii="Calibri" w:hAnsi="Calibri"/>
        </w:rPr>
        <w:t xml:space="preserve">            </w:t>
      </w:r>
      <w:r>
        <w:rPr>
          <w:rStyle w:val="SourceText"/>
          <w:rFonts w:ascii="Calibri" w:hAnsi="Calibri"/>
        </w:rPr>
        <w:t>errors.push(invalidTokenSymbolsError);</w:t>
      </w:r>
    </w:p>
    <w:p>
      <w:pPr>
        <w:pStyle w:val="PreformattedText"/>
        <w:bidi w:val="0"/>
        <w:rPr/>
      </w:pPr>
      <w:r>
        <w:rPr>
          <w:rStyle w:val="SourceText"/>
          <w:rFonts w:ascii="Calibri" w:hAnsi="Calibri"/>
        </w:rPr>
        <w:t xml:space="preserve">        </w:t>
      </w:r>
      <w:r>
        <w:rPr>
          <w:rStyle w:val="SourceText"/>
          <w:rFonts w:ascii="Calibri" w:hAnsi="Calibri"/>
        </w:rPr>
        <w:t>}</w:t>
      </w:r>
    </w:p>
    <w:p>
      <w:pPr>
        <w:pStyle w:val="PreformattedText"/>
        <w:bidi w:val="0"/>
        <w:rPr/>
      </w:pPr>
      <w:r>
        <w:rPr>
          <w:rStyle w:val="SourceText"/>
          <w:rFonts w:ascii="Calibri" w:hAnsi="Calibri"/>
        </w:rPr>
        <w:t xml:space="preserve">    </w:t>
      </w:r>
      <w:r>
        <w:rPr>
          <w:rStyle w:val="SourceText"/>
          <w:rFonts w:ascii="Calibri" w:hAnsi="Calibri"/>
        </w:rPr>
        <w:t>}</w:t>
      </w:r>
    </w:p>
    <w:p>
      <w:pPr>
        <w:pStyle w:val="PreformattedText"/>
        <w:bidi w:val="0"/>
        <w:rPr/>
      </w:pPr>
      <w:r>
        <w:rPr>
          <w:rStyle w:val="SourceText"/>
          <w:rFonts w:ascii="Calibri" w:hAnsi="Calibri"/>
        </w:rPr>
        <w:t xml:space="preserve">    </w:t>
      </w:r>
      <w:r>
        <w:rPr>
          <w:rStyle w:val="SourceText"/>
          <w:rFonts w:ascii="Calibri" w:hAnsi="Calibri"/>
        </w:rPr>
        <w:t>return errors;</w:t>
      </w:r>
    </w:p>
    <w:p>
      <w:pPr>
        <w:pStyle w:val="PreformattedText"/>
        <w:bidi w:val="0"/>
        <w:spacing w:before="0" w:after="283"/>
        <w:rPr/>
      </w:pPr>
      <w:r>
        <w:rPr>
          <w:rStyle w:val="SourceText"/>
          <w:rFonts w:ascii="Calibri" w:hAnsi="Calibri"/>
        </w:rPr>
        <w:t>};</w:t>
      </w:r>
    </w:p>
    <w:p>
      <w:pPr>
        <w:pStyle w:val="Heading4"/>
        <w:bidi w:val="0"/>
        <w:jc w:val="start"/>
        <w:rPr>
          <w:rFonts w:ascii="Calibri" w:hAnsi="Calibri"/>
        </w:rPr>
      </w:pPr>
      <w:bookmarkStart w:id="80" w:name="__RefHeading___Toc1617_1633858025"/>
      <w:bookmarkEnd w:id="80"/>
      <w:r>
        <w:rPr>
          <w:rFonts w:ascii="Calibri" w:hAnsi="Calibri"/>
        </w:rPr>
        <w:t>Description:</w:t>
      </w:r>
    </w:p>
    <w:p>
      <w:pPr>
        <w:pStyle w:val="BodyText"/>
        <w:bidi w:val="0"/>
        <w:spacing w:lineRule="auto" w:line="276" w:before="0" w:after="140"/>
        <w:jc w:val="start"/>
        <w:rPr/>
      </w:pPr>
      <w:r>
        <w:rPr>
          <w:rFonts w:ascii="Calibri" w:hAnsi="Calibri"/>
        </w:rPr>
        <w:t xml:space="preserve">Validates the </w:t>
      </w:r>
      <w:r>
        <w:rPr>
          <w:rStyle w:val="SourceText"/>
          <w:rFonts w:ascii="Calibri" w:hAnsi="Calibri"/>
        </w:rPr>
        <w:t>assetSymbols</w:t>
      </w:r>
      <w:r>
        <w:rPr>
          <w:rFonts w:ascii="Calibri" w:hAnsi="Calibri"/>
        </w:rPr>
        <w:t xml:space="preserve"> parameter. Ensures it is either a string or an array of strings.</w:t>
      </w:r>
    </w:p>
    <w:p>
      <w:pPr>
        <w:pStyle w:val="Heading4"/>
        <w:bidi w:val="0"/>
        <w:jc w:val="start"/>
        <w:rPr>
          <w:rFonts w:ascii="Calibri" w:hAnsi="Calibri"/>
        </w:rPr>
      </w:pPr>
      <w:bookmarkStart w:id="81" w:name="__RefHeading___Toc1619_1633858025"/>
      <w:bookmarkEnd w:id="81"/>
      <w:r>
        <w:rPr>
          <w:rFonts w:ascii="Calibri" w:hAnsi="Calibri"/>
        </w:rPr>
        <w:t>Parameters:</w:t>
      </w:r>
    </w:p>
    <w:p>
      <w:pPr>
        <w:pStyle w:val="BodyText"/>
        <w:numPr>
          <w:ilvl w:val="0"/>
          <w:numId w:val="37"/>
        </w:numPr>
        <w:tabs>
          <w:tab w:val="clear" w:pos="709"/>
          <w:tab w:val="left" w:pos="709" w:leader="none"/>
        </w:tabs>
        <w:bidi w:val="0"/>
        <w:ind w:hanging="283" w:start="709"/>
        <w:jc w:val="start"/>
        <w:rPr/>
      </w:pPr>
      <w:r>
        <w:rPr>
          <w:rStyle w:val="SourceText"/>
          <w:rFonts w:ascii="Calibri" w:hAnsi="Calibri"/>
        </w:rPr>
        <w:t>req</w:t>
      </w:r>
      <w:r>
        <w:rPr>
          <w:rFonts w:ascii="Calibri" w:hAnsi="Calibri"/>
        </w:rPr>
        <w:t xml:space="preserve"> </w:t>
      </w:r>
      <w:r>
        <w:rPr>
          <w:rStyle w:val="Emphasis"/>
          <w:rFonts w:ascii="Calibri" w:hAnsi="Calibri"/>
        </w:rPr>
        <w:t>(any)</w:t>
      </w:r>
      <w:r>
        <w:rPr>
          <w:rFonts w:ascii="Calibri" w:hAnsi="Calibri"/>
        </w:rPr>
        <w:t xml:space="preserve">: The request object containing </w:t>
      </w:r>
      <w:r>
        <w:rPr>
          <w:rStyle w:val="SourceText"/>
          <w:rFonts w:ascii="Calibri" w:hAnsi="Calibri"/>
        </w:rPr>
        <w:t>assetSymbols</w:t>
      </w:r>
      <w:r>
        <w:rPr>
          <w:rFonts w:ascii="Calibri" w:hAnsi="Calibri"/>
        </w:rPr>
        <w:t>.</w:t>
      </w:r>
    </w:p>
    <w:p>
      <w:pPr>
        <w:pStyle w:val="Heading4"/>
        <w:bidi w:val="0"/>
        <w:jc w:val="start"/>
        <w:rPr>
          <w:rFonts w:ascii="Calibri" w:hAnsi="Calibri"/>
        </w:rPr>
      </w:pPr>
      <w:bookmarkStart w:id="82" w:name="__RefHeading___Toc1621_1633858025"/>
      <w:bookmarkEnd w:id="82"/>
      <w:r>
        <w:rPr>
          <w:rFonts w:ascii="Calibri" w:hAnsi="Calibri"/>
        </w:rPr>
        <w:t>Returns:</w:t>
      </w:r>
    </w:p>
    <w:p>
      <w:pPr>
        <w:pStyle w:val="BodyText"/>
        <w:numPr>
          <w:ilvl w:val="0"/>
          <w:numId w:val="38"/>
        </w:numPr>
        <w:tabs>
          <w:tab w:val="clear" w:pos="709"/>
          <w:tab w:val="left" w:pos="709" w:leader="none"/>
        </w:tabs>
        <w:bidi w:val="0"/>
        <w:ind w:hanging="283" w:start="709"/>
        <w:jc w:val="start"/>
        <w:rPr/>
      </w:pPr>
      <w:r>
        <w:rPr>
          <w:rStyle w:val="Emphasis"/>
          <w:rFonts w:ascii="Calibri" w:hAnsi="Calibri"/>
        </w:rPr>
        <w:t>(Array&lt;string&gt;)</w:t>
      </w:r>
      <w:r>
        <w:rPr>
          <w:rFonts w:ascii="Calibri" w:hAnsi="Calibri"/>
        </w:rPr>
        <w:t>: An array of error messages, or an empty array if validation succeeds.</w:t>
      </w:r>
    </w:p>
    <w:p>
      <w:pPr>
        <w:pStyle w:val="Heading2"/>
        <w:numPr>
          <w:ilvl w:val="0"/>
          <w:numId w:val="0"/>
        </w:numPr>
        <w:bidi w:val="0"/>
        <w:spacing w:before="200" w:after="120"/>
        <w:jc w:val="start"/>
        <w:rPr/>
      </w:pPr>
      <w:bookmarkStart w:id="83" w:name="__RefHeading___Toc1623_1633858025"/>
      <w:bookmarkEnd w:id="83"/>
      <w:r>
        <w:rPr>
          <w:rStyle w:val="Strong"/>
          <w:rFonts w:ascii="Calibri" w:hAnsi="Calibri"/>
          <w:b/>
          <w:bCs/>
        </w:rPr>
        <w:t>4. Request Validators</w:t>
      </w:r>
    </w:p>
    <w:p>
      <w:pPr>
        <w:pStyle w:val="Heading3"/>
        <w:numPr>
          <w:ilvl w:val="0"/>
          <w:numId w:val="0"/>
        </w:numPr>
        <w:bidi w:val="0"/>
        <w:spacing w:before="140" w:after="120"/>
        <w:jc w:val="start"/>
        <w:rPr/>
      </w:pPr>
      <w:bookmarkStart w:id="84" w:name="__RefHeading___Toc1625_1633858025"/>
      <w:bookmarkEnd w:id="84"/>
      <w:r>
        <w:rPr>
          <w:rStyle w:val="Strong"/>
          <w:rFonts w:ascii="Calibri" w:hAnsi="Calibri"/>
          <w:b/>
          <w:bCs/>
        </w:rPr>
        <w:t xml:space="preserve">4.1. </w:t>
      </w:r>
      <w:r>
        <w:rPr>
          <w:rStyle w:val="SourceText"/>
          <w:rFonts w:ascii="Calibri" w:hAnsi="Calibri"/>
        </w:rPr>
        <w:t>validateAssetsRequest</w:t>
      </w:r>
    </w:p>
    <w:p>
      <w:pPr>
        <w:pStyle w:val="PreformattedText"/>
        <w:bidi w:val="0"/>
        <w:ind w:hanging="0" w:start="0" w:end="0"/>
        <w:rPr/>
      </w:pPr>
      <w:r>
        <w:rPr>
          <w:rStyle w:val="SourceText"/>
          <w:rFonts w:ascii="Calibri" w:hAnsi="Calibri"/>
        </w:rPr>
        <w:t>export const validateAssetsRequest: RequestValidator = mkRequestValidator([</w:t>
      </w:r>
    </w:p>
    <w:p>
      <w:pPr>
        <w:pStyle w:val="PreformattedText"/>
        <w:bidi w:val="0"/>
        <w:rPr/>
      </w:pPr>
      <w:r>
        <w:rPr>
          <w:rStyle w:val="SourceText"/>
          <w:rFonts w:ascii="Calibri" w:hAnsi="Calibri"/>
        </w:rPr>
        <w:t xml:space="preserve">    </w:t>
      </w:r>
      <w:r>
        <w:rPr>
          <w:rStyle w:val="SourceText"/>
          <w:rFonts w:ascii="Calibri" w:hAnsi="Calibri"/>
        </w:rPr>
        <w:t>validateNetwork,</w:t>
      </w:r>
    </w:p>
    <w:p>
      <w:pPr>
        <w:pStyle w:val="PreformattedText"/>
        <w:bidi w:val="0"/>
        <w:rPr/>
      </w:pPr>
      <w:r>
        <w:rPr>
          <w:rStyle w:val="SourceText"/>
          <w:rFonts w:ascii="Calibri" w:hAnsi="Calibri"/>
        </w:rPr>
        <w:t xml:space="preserve">    </w:t>
      </w:r>
      <w:r>
        <w:rPr>
          <w:rStyle w:val="SourceText"/>
          <w:rFonts w:ascii="Calibri" w:hAnsi="Calibri"/>
        </w:rPr>
        <w:t>validateAssetSymbols,</w:t>
      </w:r>
    </w:p>
    <w:p>
      <w:pPr>
        <w:pStyle w:val="PreformattedText"/>
        <w:bidi w:val="0"/>
        <w:spacing w:before="0" w:after="283"/>
        <w:rPr/>
      </w:pPr>
      <w:r>
        <w:rPr>
          <w:rStyle w:val="SourceText"/>
          <w:rFonts w:ascii="Calibri" w:hAnsi="Calibri"/>
        </w:rPr>
        <w:t>]);</w:t>
      </w:r>
    </w:p>
    <w:p>
      <w:pPr>
        <w:pStyle w:val="Heading4"/>
        <w:bidi w:val="0"/>
        <w:jc w:val="start"/>
        <w:rPr>
          <w:rFonts w:ascii="Calibri" w:hAnsi="Calibri"/>
        </w:rPr>
      </w:pPr>
      <w:bookmarkStart w:id="85" w:name="__RefHeading___Toc1627_1633858025"/>
      <w:bookmarkEnd w:id="85"/>
      <w:r>
        <w:rPr>
          <w:rFonts w:ascii="Calibri" w:hAnsi="Calibri"/>
        </w:rPr>
        <w:t>Description:</w:t>
      </w:r>
    </w:p>
    <w:p>
      <w:pPr>
        <w:pStyle w:val="BodyText"/>
        <w:bidi w:val="0"/>
        <w:jc w:val="start"/>
        <w:rPr>
          <w:rFonts w:ascii="Calibri" w:hAnsi="Calibri"/>
        </w:rPr>
      </w:pPr>
      <w:r>
        <w:rPr>
          <w:rFonts w:ascii="Calibri" w:hAnsi="Calibri"/>
        </w:rPr>
        <w:t>Validates an assets request by ensuring:</w:t>
      </w:r>
    </w:p>
    <w:p>
      <w:pPr>
        <w:pStyle w:val="BodyText"/>
        <w:numPr>
          <w:ilvl w:val="0"/>
          <w:numId w:val="39"/>
        </w:numPr>
        <w:tabs>
          <w:tab w:val="clear" w:pos="709"/>
          <w:tab w:val="left" w:pos="709" w:leader="none"/>
        </w:tabs>
        <w:bidi w:val="0"/>
        <w:spacing w:before="0" w:after="0"/>
        <w:ind w:hanging="283" w:start="709"/>
        <w:jc w:val="start"/>
        <w:rPr/>
      </w:pPr>
      <w:r>
        <w:rPr>
          <w:rFonts w:ascii="Calibri" w:hAnsi="Calibri"/>
        </w:rPr>
        <w:t xml:space="preserve">The </w:t>
      </w:r>
      <w:r>
        <w:rPr>
          <w:rStyle w:val="SourceText"/>
          <w:rFonts w:ascii="Calibri" w:hAnsi="Calibri"/>
        </w:rPr>
        <w:t>network</w:t>
      </w:r>
      <w:r>
        <w:rPr>
          <w:rFonts w:ascii="Calibri" w:hAnsi="Calibri"/>
        </w:rPr>
        <w:t xml:space="preserve"> field is valid.</w:t>
      </w:r>
    </w:p>
    <w:p>
      <w:pPr>
        <w:pStyle w:val="BodyText"/>
        <w:numPr>
          <w:ilvl w:val="0"/>
          <w:numId w:val="39"/>
        </w:numPr>
        <w:tabs>
          <w:tab w:val="clear" w:pos="709"/>
          <w:tab w:val="left" w:pos="709" w:leader="none"/>
        </w:tabs>
        <w:bidi w:val="0"/>
        <w:ind w:hanging="283" w:start="709"/>
        <w:jc w:val="start"/>
        <w:rPr/>
      </w:pPr>
      <w:r>
        <w:rPr>
          <w:rFonts w:ascii="Calibri" w:hAnsi="Calibri"/>
        </w:rPr>
        <w:t xml:space="preserve">The </w:t>
      </w:r>
      <w:r>
        <w:rPr>
          <w:rStyle w:val="SourceText"/>
          <w:rFonts w:ascii="Calibri" w:hAnsi="Calibri"/>
        </w:rPr>
        <w:t>assetSymbols</w:t>
      </w:r>
      <w:r>
        <w:rPr>
          <w:rFonts w:ascii="Calibri" w:hAnsi="Calibri"/>
        </w:rPr>
        <w:t xml:space="preserve"> field is valid.</w:t>
      </w:r>
    </w:p>
    <w:p>
      <w:pPr>
        <w:pStyle w:val="Heading3"/>
        <w:numPr>
          <w:ilvl w:val="0"/>
          <w:numId w:val="0"/>
        </w:numPr>
        <w:bidi w:val="0"/>
        <w:spacing w:before="140" w:after="120"/>
        <w:jc w:val="start"/>
        <w:rPr/>
      </w:pPr>
      <w:bookmarkStart w:id="86" w:name="__RefHeading___Toc1629_1633858025"/>
      <w:bookmarkEnd w:id="86"/>
      <w:r>
        <w:rPr>
          <w:rStyle w:val="Strong"/>
          <w:rFonts w:ascii="Calibri" w:hAnsi="Calibri"/>
          <w:b/>
          <w:bCs/>
        </w:rPr>
        <w:t xml:space="preserve">4.2. </w:t>
      </w:r>
      <w:r>
        <w:rPr>
          <w:rStyle w:val="SourceText"/>
          <w:rFonts w:ascii="Calibri" w:hAnsi="Calibri"/>
        </w:rPr>
        <w:t>validateCardanoPollRequest</w:t>
      </w:r>
    </w:p>
    <w:p>
      <w:pPr>
        <w:pStyle w:val="PreformattedText"/>
        <w:bidi w:val="0"/>
        <w:ind w:hanging="0" w:start="0" w:end="0"/>
        <w:rPr/>
      </w:pPr>
      <w:r>
        <w:rPr>
          <w:rStyle w:val="SourceText"/>
          <w:rFonts w:ascii="Calibri" w:hAnsi="Calibri"/>
        </w:rPr>
        <w:t>export const validateCardanoPollRequest: RequestValidator = mkRequestValidator(</w:t>
      </w:r>
    </w:p>
    <w:p>
      <w:pPr>
        <w:pStyle w:val="PreformattedText"/>
        <w:bidi w:val="0"/>
        <w:rPr/>
      </w:pPr>
      <w:r>
        <w:rPr>
          <w:rStyle w:val="SourceText"/>
          <w:rFonts w:ascii="Calibri" w:hAnsi="Calibri"/>
        </w:rPr>
        <w:t xml:space="preserve">    </w:t>
      </w:r>
      <w:r>
        <w:rPr>
          <w:rStyle w:val="SourceText"/>
          <w:rFonts w:ascii="Calibri" w:hAnsi="Calibri"/>
        </w:rPr>
        <w:t>[validateNetwork, validateTxHash]</w:t>
      </w:r>
    </w:p>
    <w:p>
      <w:pPr>
        <w:pStyle w:val="PreformattedText"/>
        <w:bidi w:val="0"/>
        <w:spacing w:before="0" w:after="283"/>
        <w:rPr/>
      </w:pPr>
      <w:r>
        <w:rPr>
          <w:rStyle w:val="SourceText"/>
          <w:rFonts w:ascii="Calibri" w:hAnsi="Calibri"/>
        </w:rPr>
        <w:t>);</w:t>
      </w:r>
    </w:p>
    <w:p>
      <w:pPr>
        <w:pStyle w:val="Heading4"/>
        <w:bidi w:val="0"/>
        <w:jc w:val="start"/>
        <w:rPr>
          <w:rFonts w:ascii="Calibri" w:hAnsi="Calibri"/>
        </w:rPr>
      </w:pPr>
      <w:bookmarkStart w:id="87" w:name="__RefHeading___Toc1631_1633858025"/>
      <w:bookmarkEnd w:id="87"/>
      <w:r>
        <w:rPr>
          <w:rFonts w:ascii="Calibri" w:hAnsi="Calibri"/>
        </w:rPr>
        <w:t>Description:</w:t>
      </w:r>
    </w:p>
    <w:p>
      <w:pPr>
        <w:pStyle w:val="BodyText"/>
        <w:bidi w:val="0"/>
        <w:jc w:val="start"/>
        <w:rPr>
          <w:rFonts w:ascii="Calibri" w:hAnsi="Calibri"/>
        </w:rPr>
      </w:pPr>
      <w:r>
        <w:rPr>
          <w:rFonts w:ascii="Calibri" w:hAnsi="Calibri"/>
        </w:rPr>
        <w:t>Validates a Cardano transaction polling request by ensuring:</w:t>
      </w:r>
    </w:p>
    <w:p>
      <w:pPr>
        <w:pStyle w:val="BodyText"/>
        <w:numPr>
          <w:ilvl w:val="0"/>
          <w:numId w:val="40"/>
        </w:numPr>
        <w:tabs>
          <w:tab w:val="clear" w:pos="709"/>
          <w:tab w:val="left" w:pos="709" w:leader="none"/>
        </w:tabs>
        <w:bidi w:val="0"/>
        <w:spacing w:before="0" w:after="0"/>
        <w:ind w:hanging="283" w:start="709"/>
        <w:jc w:val="start"/>
        <w:rPr/>
      </w:pPr>
      <w:r>
        <w:rPr>
          <w:rFonts w:ascii="Calibri" w:hAnsi="Calibri"/>
        </w:rPr>
        <w:t xml:space="preserve">The </w:t>
      </w:r>
      <w:r>
        <w:rPr>
          <w:rStyle w:val="SourceText"/>
          <w:rFonts w:ascii="Calibri" w:hAnsi="Calibri"/>
        </w:rPr>
        <w:t>network</w:t>
      </w:r>
      <w:r>
        <w:rPr>
          <w:rFonts w:ascii="Calibri" w:hAnsi="Calibri"/>
        </w:rPr>
        <w:t xml:space="preserve"> field is valid.</w:t>
      </w:r>
    </w:p>
    <w:p>
      <w:pPr>
        <w:pStyle w:val="BodyText"/>
        <w:numPr>
          <w:ilvl w:val="0"/>
          <w:numId w:val="40"/>
        </w:numPr>
        <w:tabs>
          <w:tab w:val="clear" w:pos="709"/>
          <w:tab w:val="left" w:pos="709" w:leader="none"/>
        </w:tabs>
        <w:bidi w:val="0"/>
        <w:ind w:hanging="283" w:start="709"/>
        <w:jc w:val="start"/>
        <w:rPr/>
      </w:pPr>
      <w:r>
        <w:rPr>
          <w:rFonts w:ascii="Calibri" w:hAnsi="Calibri"/>
        </w:rPr>
        <w:t xml:space="preserve">The </w:t>
      </w:r>
      <w:r>
        <w:rPr>
          <w:rStyle w:val="SourceText"/>
          <w:rFonts w:ascii="Calibri" w:hAnsi="Calibri"/>
        </w:rPr>
        <w:t>txHash</w:t>
      </w:r>
      <w:r>
        <w:rPr>
          <w:rFonts w:ascii="Calibri" w:hAnsi="Calibri"/>
        </w:rPr>
        <w:t xml:space="preserve"> field is a string.</w:t>
      </w:r>
    </w:p>
    <w:p>
      <w:pPr>
        <w:pStyle w:val="Heading3"/>
        <w:numPr>
          <w:ilvl w:val="0"/>
          <w:numId w:val="0"/>
        </w:numPr>
        <w:bidi w:val="0"/>
        <w:spacing w:before="140" w:after="120"/>
        <w:jc w:val="start"/>
        <w:rPr/>
      </w:pPr>
      <w:bookmarkStart w:id="88" w:name="__RefHeading___Toc1633_1633858025"/>
      <w:bookmarkEnd w:id="88"/>
      <w:r>
        <w:rPr>
          <w:rStyle w:val="Strong"/>
          <w:rFonts w:ascii="Calibri" w:hAnsi="Calibri"/>
          <w:b/>
          <w:bCs/>
        </w:rPr>
        <w:t xml:space="preserve">4.3. </w:t>
      </w:r>
      <w:r>
        <w:rPr>
          <w:rStyle w:val="SourceText"/>
          <w:rFonts w:ascii="Calibri" w:hAnsi="Calibri"/>
        </w:rPr>
        <w:t>validateCardanoBalanceRequest</w:t>
      </w:r>
    </w:p>
    <w:p>
      <w:pPr>
        <w:pStyle w:val="PreformattedText"/>
        <w:bidi w:val="0"/>
        <w:ind w:hanging="0" w:start="0" w:end="0"/>
        <w:rPr/>
      </w:pPr>
      <w:r>
        <w:rPr>
          <w:rStyle w:val="SourceText"/>
          <w:rFonts w:ascii="Calibri" w:hAnsi="Calibri"/>
        </w:rPr>
        <w:t>export const validateCardanoBalanceRequest: RequestValidator =</w:t>
      </w:r>
    </w:p>
    <w:p>
      <w:pPr>
        <w:pStyle w:val="PreformattedText"/>
        <w:bidi w:val="0"/>
        <w:rPr/>
      </w:pPr>
      <w:r>
        <w:rPr>
          <w:rStyle w:val="SourceText"/>
          <w:rFonts w:ascii="Calibri" w:hAnsi="Calibri"/>
        </w:rPr>
        <w:t xml:space="preserve">    </w:t>
      </w:r>
      <w:r>
        <w:rPr>
          <w:rStyle w:val="SourceText"/>
          <w:rFonts w:ascii="Calibri" w:hAnsi="Calibri"/>
        </w:rPr>
        <w:t>mkRequestValidator([</w:t>
      </w:r>
    </w:p>
    <w:p>
      <w:pPr>
        <w:pStyle w:val="PreformattedText"/>
        <w:bidi w:val="0"/>
        <w:rPr/>
      </w:pPr>
      <w:r>
        <w:rPr>
          <w:rStyle w:val="SourceText"/>
          <w:rFonts w:ascii="Calibri" w:hAnsi="Calibri"/>
        </w:rPr>
        <w:t xml:space="preserve">        </w:t>
      </w:r>
      <w:r>
        <w:rPr>
          <w:rStyle w:val="SourceText"/>
          <w:rFonts w:ascii="Calibri" w:hAnsi="Calibri"/>
        </w:rPr>
        <w:t>validateCardanoChain,</w:t>
      </w:r>
    </w:p>
    <w:p>
      <w:pPr>
        <w:pStyle w:val="PreformattedText"/>
        <w:bidi w:val="0"/>
        <w:rPr/>
      </w:pPr>
      <w:r>
        <w:rPr>
          <w:rStyle w:val="SourceText"/>
          <w:rFonts w:ascii="Calibri" w:hAnsi="Calibri"/>
        </w:rPr>
        <w:t xml:space="preserve">        </w:t>
      </w:r>
      <w:r>
        <w:rPr>
          <w:rStyle w:val="SourceText"/>
          <w:rFonts w:ascii="Calibri" w:hAnsi="Calibri"/>
        </w:rPr>
        <w:t>validateNetwork,</w:t>
      </w:r>
    </w:p>
    <w:p>
      <w:pPr>
        <w:pStyle w:val="PreformattedText"/>
        <w:bidi w:val="0"/>
        <w:rPr/>
      </w:pPr>
      <w:r>
        <w:rPr>
          <w:rStyle w:val="SourceText"/>
          <w:rFonts w:ascii="Calibri" w:hAnsi="Calibri"/>
        </w:rPr>
        <w:t xml:space="preserve">        </w:t>
      </w:r>
      <w:r>
        <w:rPr>
          <w:rStyle w:val="SourceText"/>
          <w:rFonts w:ascii="Calibri" w:hAnsi="Calibri"/>
        </w:rPr>
        <w:t>validateCardanoAddress,</w:t>
      </w:r>
    </w:p>
    <w:p>
      <w:pPr>
        <w:pStyle w:val="PreformattedText"/>
        <w:bidi w:val="0"/>
        <w:rPr/>
      </w:pPr>
      <w:r>
        <w:rPr>
          <w:rStyle w:val="SourceText"/>
          <w:rFonts w:ascii="Calibri" w:hAnsi="Calibri"/>
        </w:rPr>
        <w:t xml:space="preserve">        </w:t>
      </w:r>
      <w:r>
        <w:rPr>
          <w:rStyle w:val="SourceText"/>
          <w:rFonts w:ascii="Calibri" w:hAnsi="Calibri"/>
        </w:rPr>
        <w:t>validateTokenSymbols,</w:t>
      </w:r>
    </w:p>
    <w:p>
      <w:pPr>
        <w:pStyle w:val="PreformattedText"/>
        <w:bidi w:val="0"/>
        <w:spacing w:before="0" w:after="283"/>
        <w:rPr/>
      </w:pPr>
      <w:r>
        <w:rPr>
          <w:rStyle w:val="SourceText"/>
          <w:rFonts w:ascii="Calibri" w:hAnsi="Calibri"/>
        </w:rPr>
        <w:t xml:space="preserve">    </w:t>
      </w:r>
      <w:r>
        <w:rPr>
          <w:rStyle w:val="SourceText"/>
          <w:rFonts w:ascii="Calibri" w:hAnsi="Calibri"/>
        </w:rPr>
        <w:t>]);</w:t>
      </w:r>
    </w:p>
    <w:p>
      <w:pPr>
        <w:pStyle w:val="Heading1"/>
        <w:numPr>
          <w:ilvl w:val="0"/>
          <w:numId w:val="0"/>
        </w:numPr>
        <w:bidi w:val="0"/>
        <w:spacing w:before="240" w:after="120"/>
        <w:jc w:val="start"/>
        <w:rPr/>
      </w:pPr>
      <w:bookmarkStart w:id="89" w:name="__RefHeading___Toc10427_2919472835"/>
      <w:bookmarkEnd w:id="89"/>
      <w:r>
        <w:rPr>
          <w:rStyle w:val="SourceText"/>
        </w:rPr>
        <w:t>cardano.config.ts</w:t>
      </w:r>
    </w:p>
    <w:p>
      <w:pPr>
        <w:pStyle w:val="BodyText"/>
        <w:bidi w:val="0"/>
        <w:spacing w:lineRule="auto" w:line="276" w:before="0" w:after="140"/>
        <w:jc w:val="start"/>
        <w:rPr/>
      </w:pPr>
      <w:r>
        <w:rPr>
          <w:rFonts w:ascii="Calibri" w:hAnsi="Calibri"/>
        </w:rPr>
        <w:t xml:space="preserve">It defines the structure of Cardano-specific configurations and fetches configuration values from the </w:t>
      </w:r>
      <w:r>
        <w:rPr>
          <w:rStyle w:val="SourceText"/>
          <w:rFonts w:ascii="Calibri" w:hAnsi="Calibri"/>
        </w:rPr>
        <w:t>ConfigManagerV2</w:t>
      </w:r>
      <w:r>
        <w:rPr>
          <w:rFonts w:ascii="Calibri" w:hAnsi="Calibri"/>
        </w:rPr>
        <w:t xml:space="preserve"> service.</w:t>
      </w:r>
    </w:p>
    <w:p>
      <w:pPr>
        <w:pStyle w:val="Heading3"/>
        <w:numPr>
          <w:ilvl w:val="0"/>
          <w:numId w:val="0"/>
        </w:numPr>
        <w:bidi w:val="0"/>
        <w:spacing w:before="140" w:after="120"/>
        <w:jc w:val="start"/>
        <w:rPr/>
      </w:pPr>
      <w:bookmarkStart w:id="90" w:name="__RefHeading___Toc1639_1633858025"/>
      <w:bookmarkEnd w:id="90"/>
      <w:r>
        <w:rPr>
          <w:rStyle w:val="SourceText"/>
          <w:rFonts w:ascii="Calibri" w:hAnsi="Calibri"/>
        </w:rPr>
        <w:t>NetworkConfig</w:t>
      </w:r>
      <w:r>
        <w:rPr>
          <w:rStyle w:val="Strong"/>
          <w:rFonts w:ascii="Calibri" w:hAnsi="Calibri"/>
          <w:b/>
          <w:bCs/>
        </w:rPr>
        <w:t xml:space="preserve"> Interface</w:t>
      </w:r>
    </w:p>
    <w:p>
      <w:pPr>
        <w:pStyle w:val="BodyText"/>
        <w:bidi w:val="0"/>
        <w:jc w:val="start"/>
        <w:rPr>
          <w:rFonts w:ascii="Calibri" w:hAnsi="Calibri"/>
        </w:rPr>
      </w:pPr>
      <w:r>
        <w:rPr>
          <w:rFonts w:ascii="Calibri" w:hAnsi="Calibri"/>
        </w:rPr>
        <w:t>Defines the configuration parameters for a Cardano network.</w:t>
      </w:r>
    </w:p>
    <w:p>
      <w:pPr>
        <w:pStyle w:val="BodyText"/>
        <w:numPr>
          <w:ilvl w:val="0"/>
          <w:numId w:val="41"/>
        </w:numPr>
        <w:tabs>
          <w:tab w:val="clear" w:pos="709"/>
          <w:tab w:val="left" w:pos="709" w:leader="none"/>
        </w:tabs>
        <w:bidi w:val="0"/>
        <w:spacing w:before="0" w:after="0"/>
        <w:ind w:hanging="283" w:start="709"/>
        <w:jc w:val="start"/>
        <w:rPr/>
      </w:pPr>
      <w:r>
        <w:rPr>
          <w:rStyle w:val="Strong"/>
          <w:rFonts w:ascii="Calibri" w:hAnsi="Calibri"/>
        </w:rPr>
        <w:t>Properties</w:t>
      </w:r>
      <w:r>
        <w:rPr>
          <w:rFonts w:ascii="Calibri" w:hAnsi="Calibri"/>
        </w:rPr>
        <w:t>:</w:t>
      </w:r>
    </w:p>
    <w:p>
      <w:pPr>
        <w:pStyle w:val="BodyText"/>
        <w:numPr>
          <w:ilvl w:val="1"/>
          <w:numId w:val="41"/>
        </w:numPr>
        <w:tabs>
          <w:tab w:val="clear" w:pos="709"/>
          <w:tab w:val="left" w:pos="1418" w:leader="none"/>
        </w:tabs>
        <w:bidi w:val="0"/>
        <w:spacing w:before="0" w:after="0"/>
        <w:ind w:hanging="283" w:start="1418"/>
        <w:jc w:val="start"/>
        <w:rPr/>
      </w:pPr>
      <w:r>
        <w:rPr>
          <w:rStyle w:val="SourceText"/>
          <w:rFonts w:ascii="Calibri" w:hAnsi="Calibri"/>
        </w:rPr>
        <w:t>name</w:t>
      </w:r>
      <w:r>
        <w:rPr>
          <w:rFonts w:ascii="Calibri" w:hAnsi="Calibri"/>
        </w:rPr>
        <w:t xml:space="preserve"> (</w:t>
      </w:r>
      <w:r>
        <w:rPr>
          <w:rStyle w:val="SourceText"/>
          <w:rFonts w:ascii="Calibri" w:hAnsi="Calibri"/>
        </w:rPr>
        <w:t>string</w:t>
      </w:r>
      <w:r>
        <w:rPr>
          <w:rFonts w:ascii="Calibri" w:hAnsi="Calibri"/>
        </w:rPr>
        <w:t xml:space="preserve">): The name of the network (e.g., </w:t>
      </w:r>
      <w:r>
        <w:rPr>
          <w:rStyle w:val="SourceText"/>
          <w:rFonts w:ascii="Calibri" w:hAnsi="Calibri"/>
        </w:rPr>
        <w:t>mainnet</w:t>
      </w:r>
      <w:r>
        <w:rPr>
          <w:rFonts w:ascii="Calibri" w:hAnsi="Calibri"/>
        </w:rPr>
        <w:t xml:space="preserve">, </w:t>
      </w:r>
      <w:r>
        <w:rPr>
          <w:rStyle w:val="SourceText"/>
          <w:rFonts w:ascii="Calibri" w:hAnsi="Calibri"/>
        </w:rPr>
        <w:t>testnet</w:t>
      </w:r>
      <w:r>
        <w:rPr>
          <w:rFonts w:ascii="Calibri" w:hAnsi="Calibri"/>
        </w:rPr>
        <w:t>).</w:t>
      </w:r>
    </w:p>
    <w:p>
      <w:pPr>
        <w:pStyle w:val="BodyText"/>
        <w:numPr>
          <w:ilvl w:val="1"/>
          <w:numId w:val="41"/>
        </w:numPr>
        <w:tabs>
          <w:tab w:val="clear" w:pos="709"/>
          <w:tab w:val="left" w:pos="1418" w:leader="none"/>
        </w:tabs>
        <w:bidi w:val="0"/>
        <w:ind w:hanging="283" w:start="1418"/>
        <w:jc w:val="start"/>
        <w:rPr/>
      </w:pPr>
      <w:r>
        <w:rPr>
          <w:rStyle w:val="SourceText"/>
          <w:rFonts w:ascii="Calibri" w:hAnsi="Calibri"/>
        </w:rPr>
        <w:t>apiurl</w:t>
      </w:r>
      <w:r>
        <w:rPr>
          <w:rFonts w:ascii="Calibri" w:hAnsi="Calibri"/>
        </w:rPr>
        <w:t xml:space="preserve"> (</w:t>
      </w:r>
      <w:r>
        <w:rPr>
          <w:rStyle w:val="SourceText"/>
          <w:rFonts w:ascii="Calibri" w:hAnsi="Calibri"/>
        </w:rPr>
        <w:t>string</w:t>
      </w:r>
      <w:r>
        <w:rPr>
          <w:rFonts w:ascii="Calibri" w:hAnsi="Calibri"/>
        </w:rPr>
        <w:t>): The API URL for accessing Cardano blockchain data.</w:t>
      </w:r>
    </w:p>
    <w:p>
      <w:pPr>
        <w:pStyle w:val="Heading3"/>
        <w:numPr>
          <w:ilvl w:val="0"/>
          <w:numId w:val="0"/>
        </w:numPr>
        <w:bidi w:val="0"/>
        <w:spacing w:before="140" w:after="120"/>
        <w:jc w:val="start"/>
        <w:rPr/>
      </w:pPr>
      <w:bookmarkStart w:id="91" w:name="__RefHeading___Toc1641_1633858025"/>
      <w:bookmarkEnd w:id="91"/>
      <w:r>
        <w:rPr>
          <w:rStyle w:val="SourceText"/>
          <w:rFonts w:ascii="Calibri" w:hAnsi="Calibri"/>
        </w:rPr>
        <w:t>Config</w:t>
      </w:r>
      <w:r>
        <w:rPr>
          <w:rStyle w:val="Strong"/>
          <w:rFonts w:ascii="Calibri" w:hAnsi="Calibri"/>
          <w:b/>
          <w:bCs/>
        </w:rPr>
        <w:t xml:space="preserve"> Interface</w:t>
      </w:r>
    </w:p>
    <w:p>
      <w:pPr>
        <w:pStyle w:val="BodyText"/>
        <w:bidi w:val="0"/>
        <w:jc w:val="start"/>
        <w:rPr>
          <w:rFonts w:ascii="Calibri" w:hAnsi="Calibri"/>
        </w:rPr>
      </w:pPr>
      <w:r>
        <w:rPr>
          <w:rFonts w:ascii="Calibri" w:hAnsi="Calibri"/>
        </w:rPr>
        <w:t>Describes the overall configuration structure for the Cardano chain.</w:t>
      </w:r>
    </w:p>
    <w:p>
      <w:pPr>
        <w:pStyle w:val="BodyText"/>
        <w:numPr>
          <w:ilvl w:val="0"/>
          <w:numId w:val="42"/>
        </w:numPr>
        <w:tabs>
          <w:tab w:val="clear" w:pos="709"/>
          <w:tab w:val="left" w:pos="709" w:leader="none"/>
        </w:tabs>
        <w:bidi w:val="0"/>
        <w:spacing w:before="0" w:after="0"/>
        <w:ind w:hanging="283" w:start="709"/>
        <w:jc w:val="start"/>
        <w:rPr/>
      </w:pPr>
      <w:r>
        <w:rPr>
          <w:rStyle w:val="Strong"/>
          <w:rFonts w:ascii="Calibri" w:hAnsi="Calibri"/>
        </w:rPr>
        <w:t>Properties</w:t>
      </w:r>
      <w:r>
        <w:rPr>
          <w:rFonts w:ascii="Calibri" w:hAnsi="Calibri"/>
        </w:rPr>
        <w:t>:</w:t>
      </w:r>
    </w:p>
    <w:p>
      <w:pPr>
        <w:pStyle w:val="BodyText"/>
        <w:numPr>
          <w:ilvl w:val="1"/>
          <w:numId w:val="42"/>
        </w:numPr>
        <w:tabs>
          <w:tab w:val="clear" w:pos="709"/>
          <w:tab w:val="left" w:pos="1418" w:leader="none"/>
        </w:tabs>
        <w:bidi w:val="0"/>
        <w:spacing w:before="0" w:after="0"/>
        <w:ind w:hanging="283" w:start="1418"/>
        <w:jc w:val="start"/>
        <w:rPr/>
      </w:pPr>
      <w:r>
        <w:rPr>
          <w:rStyle w:val="SourceText"/>
          <w:rFonts w:ascii="Calibri" w:hAnsi="Calibri"/>
        </w:rPr>
        <w:t>network</w:t>
      </w:r>
      <w:r>
        <w:rPr>
          <w:rFonts w:ascii="Calibri" w:hAnsi="Calibri"/>
        </w:rPr>
        <w:t xml:space="preserve"> (</w:t>
      </w:r>
      <w:r>
        <w:rPr>
          <w:rStyle w:val="SourceText"/>
          <w:rFonts w:ascii="Calibri" w:hAnsi="Calibri"/>
        </w:rPr>
        <w:t>NetworkConfig</w:t>
      </w:r>
      <w:r>
        <w:rPr>
          <w:rFonts w:ascii="Calibri" w:hAnsi="Calibri"/>
        </w:rPr>
        <w:t>): Contains network-specific configurations.</w:t>
      </w:r>
    </w:p>
    <w:p>
      <w:pPr>
        <w:pStyle w:val="BodyText"/>
        <w:numPr>
          <w:ilvl w:val="1"/>
          <w:numId w:val="42"/>
        </w:numPr>
        <w:tabs>
          <w:tab w:val="clear" w:pos="709"/>
          <w:tab w:val="left" w:pos="1418" w:leader="none"/>
        </w:tabs>
        <w:bidi w:val="0"/>
        <w:spacing w:before="0" w:after="0"/>
        <w:ind w:hanging="283" w:start="1418"/>
        <w:jc w:val="start"/>
        <w:rPr/>
      </w:pPr>
      <w:r>
        <w:rPr>
          <w:rStyle w:val="SourceText"/>
          <w:rFonts w:ascii="Calibri" w:hAnsi="Calibri"/>
        </w:rPr>
        <w:t>allowedSlippage</w:t>
      </w:r>
      <w:r>
        <w:rPr>
          <w:rFonts w:ascii="Calibri" w:hAnsi="Calibri"/>
        </w:rPr>
        <w:t xml:space="preserve"> (</w:t>
      </w:r>
      <w:r>
        <w:rPr>
          <w:rStyle w:val="SourceText"/>
          <w:rFonts w:ascii="Calibri" w:hAnsi="Calibri"/>
        </w:rPr>
        <w:t>string</w:t>
      </w:r>
      <w:r>
        <w:rPr>
          <w:rFonts w:ascii="Calibri" w:hAnsi="Calibri"/>
        </w:rPr>
        <w:t xml:space="preserve">): Defines the allowed slippage for transactions (e.g., </w:t>
      </w:r>
      <w:r>
        <w:rPr>
          <w:rStyle w:val="SourceText"/>
          <w:rFonts w:ascii="Calibri" w:hAnsi="Calibri"/>
        </w:rPr>
        <w:t>0.5%</w:t>
      </w:r>
      <w:r>
        <w:rPr>
          <w:rFonts w:ascii="Calibri" w:hAnsi="Calibri"/>
        </w:rPr>
        <w:t>).</w:t>
      </w:r>
    </w:p>
    <w:p>
      <w:pPr>
        <w:pStyle w:val="BodyText"/>
        <w:numPr>
          <w:ilvl w:val="1"/>
          <w:numId w:val="42"/>
        </w:numPr>
        <w:tabs>
          <w:tab w:val="clear" w:pos="709"/>
          <w:tab w:val="left" w:pos="1418" w:leader="none"/>
        </w:tabs>
        <w:bidi w:val="0"/>
        <w:spacing w:before="0" w:after="0"/>
        <w:ind w:hanging="283" w:start="1418"/>
        <w:jc w:val="start"/>
        <w:rPr/>
      </w:pPr>
      <w:r>
        <w:rPr>
          <w:rStyle w:val="SourceText"/>
          <w:rFonts w:ascii="Calibri" w:hAnsi="Calibri"/>
        </w:rPr>
        <w:t>blockfrostProjectId</w:t>
      </w:r>
      <w:r>
        <w:rPr>
          <w:rFonts w:ascii="Calibri" w:hAnsi="Calibri"/>
        </w:rPr>
        <w:t xml:space="preserve"> (</w:t>
      </w:r>
      <w:r>
        <w:rPr>
          <w:rStyle w:val="SourceText"/>
          <w:rFonts w:ascii="Calibri" w:hAnsi="Calibri"/>
        </w:rPr>
        <w:t>string</w:t>
      </w:r>
      <w:r>
        <w:rPr>
          <w:rFonts w:ascii="Calibri" w:hAnsi="Calibri"/>
        </w:rPr>
        <w:t>): Project ID for accessing Blockfrost API.</w:t>
      </w:r>
    </w:p>
    <w:p>
      <w:pPr>
        <w:pStyle w:val="BodyText"/>
        <w:numPr>
          <w:ilvl w:val="1"/>
          <w:numId w:val="42"/>
        </w:numPr>
        <w:tabs>
          <w:tab w:val="clear" w:pos="709"/>
          <w:tab w:val="left" w:pos="1418" w:leader="none"/>
        </w:tabs>
        <w:bidi w:val="0"/>
        <w:spacing w:before="0" w:after="0"/>
        <w:ind w:hanging="283" w:start="1418"/>
        <w:jc w:val="start"/>
        <w:rPr/>
      </w:pPr>
      <w:r>
        <w:rPr>
          <w:rStyle w:val="SourceText"/>
          <w:rFonts w:ascii="Calibri" w:hAnsi="Calibri"/>
        </w:rPr>
        <w:t>preprodBlockfrostProjectId</w:t>
      </w:r>
      <w:r>
        <w:rPr>
          <w:rFonts w:ascii="Calibri" w:hAnsi="Calibri"/>
        </w:rPr>
        <w:t xml:space="preserve"> (</w:t>
      </w:r>
      <w:r>
        <w:rPr>
          <w:rStyle w:val="SourceText"/>
          <w:rFonts w:ascii="Calibri" w:hAnsi="Calibri"/>
        </w:rPr>
        <w:t>string</w:t>
      </w:r>
      <w:r>
        <w:rPr>
          <w:rFonts w:ascii="Calibri" w:hAnsi="Calibri"/>
        </w:rPr>
        <w:t>): Project ID for accessing Blockfrost API in the pre-production environment.</w:t>
      </w:r>
    </w:p>
    <w:p>
      <w:pPr>
        <w:pStyle w:val="BodyText"/>
        <w:numPr>
          <w:ilvl w:val="1"/>
          <w:numId w:val="42"/>
        </w:numPr>
        <w:tabs>
          <w:tab w:val="clear" w:pos="709"/>
          <w:tab w:val="left" w:pos="1418" w:leader="none"/>
        </w:tabs>
        <w:bidi w:val="0"/>
        <w:spacing w:before="0" w:after="0"/>
        <w:ind w:hanging="283" w:start="1418"/>
        <w:jc w:val="start"/>
        <w:rPr/>
      </w:pPr>
      <w:r>
        <w:rPr>
          <w:rStyle w:val="SourceText"/>
          <w:rFonts w:ascii="Calibri" w:hAnsi="Calibri"/>
        </w:rPr>
        <w:t>ttl</w:t>
      </w:r>
      <w:r>
        <w:rPr>
          <w:rFonts w:ascii="Calibri" w:hAnsi="Calibri"/>
        </w:rPr>
        <w:t xml:space="preserve"> (</w:t>
      </w:r>
      <w:r>
        <w:rPr>
          <w:rStyle w:val="SourceText"/>
          <w:rFonts w:ascii="Calibri" w:hAnsi="Calibri"/>
        </w:rPr>
        <w:t>string</w:t>
      </w:r>
      <w:r>
        <w:rPr>
          <w:rFonts w:ascii="Calibri" w:hAnsi="Calibri"/>
        </w:rPr>
        <w:t>): Time-to-live for transactions.</w:t>
      </w:r>
    </w:p>
    <w:p>
      <w:pPr>
        <w:pStyle w:val="BodyText"/>
        <w:numPr>
          <w:ilvl w:val="1"/>
          <w:numId w:val="42"/>
        </w:numPr>
        <w:tabs>
          <w:tab w:val="clear" w:pos="709"/>
          <w:tab w:val="left" w:pos="1418" w:leader="none"/>
        </w:tabs>
        <w:bidi w:val="0"/>
        <w:spacing w:before="0" w:after="0"/>
        <w:ind w:hanging="283" w:start="1418"/>
        <w:jc w:val="start"/>
        <w:rPr/>
      </w:pPr>
      <w:r>
        <w:rPr>
          <w:rStyle w:val="SourceText"/>
          <w:rFonts w:ascii="Calibri" w:hAnsi="Calibri"/>
        </w:rPr>
        <w:t>defaultPoolId</w:t>
      </w:r>
      <w:r>
        <w:rPr>
          <w:rFonts w:ascii="Calibri" w:hAnsi="Calibri"/>
        </w:rPr>
        <w:t xml:space="preserve"> (</w:t>
      </w:r>
      <w:r>
        <w:rPr>
          <w:rStyle w:val="SourceText"/>
          <w:rFonts w:ascii="Calibri" w:hAnsi="Calibri"/>
        </w:rPr>
        <w:t>string</w:t>
      </w:r>
      <w:r>
        <w:rPr>
          <w:rFonts w:ascii="Calibri" w:hAnsi="Calibri"/>
        </w:rPr>
        <w:t>): Default pool ID for staking or other operations.</w:t>
      </w:r>
    </w:p>
    <w:p>
      <w:pPr>
        <w:pStyle w:val="BodyText"/>
        <w:numPr>
          <w:ilvl w:val="1"/>
          <w:numId w:val="42"/>
        </w:numPr>
        <w:tabs>
          <w:tab w:val="clear" w:pos="709"/>
          <w:tab w:val="left" w:pos="1418" w:leader="none"/>
        </w:tabs>
        <w:bidi w:val="0"/>
        <w:spacing w:before="0" w:after="0"/>
        <w:ind w:hanging="283" w:start="1418"/>
        <w:jc w:val="start"/>
        <w:rPr/>
      </w:pPr>
      <w:r>
        <w:rPr>
          <w:rStyle w:val="SourceText"/>
          <w:rFonts w:ascii="Calibri" w:hAnsi="Calibri"/>
        </w:rPr>
        <w:t>defaultAddress</w:t>
      </w:r>
      <w:r>
        <w:rPr>
          <w:rFonts w:ascii="Calibri" w:hAnsi="Calibri"/>
        </w:rPr>
        <w:t xml:space="preserve"> (</w:t>
      </w:r>
      <w:r>
        <w:rPr>
          <w:rStyle w:val="SourceText"/>
          <w:rFonts w:ascii="Calibri" w:hAnsi="Calibri"/>
        </w:rPr>
        <w:t>string</w:t>
      </w:r>
      <w:r>
        <w:rPr>
          <w:rFonts w:ascii="Calibri" w:hAnsi="Calibri"/>
        </w:rPr>
        <w:t>): Default wallet address for the chain.</w:t>
      </w:r>
    </w:p>
    <w:p>
      <w:pPr>
        <w:pStyle w:val="BodyText"/>
        <w:numPr>
          <w:ilvl w:val="1"/>
          <w:numId w:val="42"/>
        </w:numPr>
        <w:tabs>
          <w:tab w:val="clear" w:pos="709"/>
          <w:tab w:val="left" w:pos="1418" w:leader="none"/>
        </w:tabs>
        <w:bidi w:val="0"/>
        <w:spacing w:before="0" w:after="0"/>
        <w:ind w:hanging="283" w:start="1418"/>
        <w:jc w:val="start"/>
        <w:rPr/>
      </w:pPr>
      <w:r>
        <w:rPr>
          <w:rStyle w:val="SourceText"/>
          <w:rFonts w:ascii="Calibri" w:hAnsi="Calibri"/>
        </w:rPr>
        <w:t>nativeCurrencySymbol</w:t>
      </w:r>
      <w:r>
        <w:rPr>
          <w:rFonts w:ascii="Calibri" w:hAnsi="Calibri"/>
        </w:rPr>
        <w:t xml:space="preserve"> (</w:t>
      </w:r>
      <w:r>
        <w:rPr>
          <w:rStyle w:val="SourceText"/>
          <w:rFonts w:ascii="Calibri" w:hAnsi="Calibri"/>
        </w:rPr>
        <w:t>string</w:t>
      </w:r>
      <w:r>
        <w:rPr>
          <w:rFonts w:ascii="Calibri" w:hAnsi="Calibri"/>
        </w:rPr>
        <w:t xml:space="preserve">): Symbol for the native currency (e.g., </w:t>
      </w:r>
      <w:r>
        <w:rPr>
          <w:rStyle w:val="SourceText"/>
          <w:rFonts w:ascii="Calibri" w:hAnsi="Calibri"/>
        </w:rPr>
        <w:t>₳</w:t>
      </w:r>
      <w:r>
        <w:rPr>
          <w:rFonts w:ascii="Calibri" w:hAnsi="Calibri"/>
        </w:rPr>
        <w:t xml:space="preserve"> for ADA).</w:t>
      </w:r>
    </w:p>
    <w:p>
      <w:pPr>
        <w:pStyle w:val="BodyText"/>
        <w:numPr>
          <w:ilvl w:val="1"/>
          <w:numId w:val="42"/>
        </w:numPr>
        <w:tabs>
          <w:tab w:val="clear" w:pos="709"/>
          <w:tab w:val="left" w:pos="1418" w:leader="none"/>
        </w:tabs>
        <w:bidi w:val="0"/>
        <w:spacing w:before="0" w:after="0"/>
        <w:ind w:hanging="283" w:start="1418"/>
        <w:jc w:val="start"/>
        <w:rPr/>
      </w:pPr>
      <w:r>
        <w:rPr>
          <w:rStyle w:val="SourceText"/>
          <w:rFonts w:ascii="Calibri" w:hAnsi="Calibri"/>
        </w:rPr>
        <w:t>tokenListType</w:t>
      </w:r>
      <w:r>
        <w:rPr>
          <w:rFonts w:ascii="Calibri" w:hAnsi="Calibri"/>
        </w:rPr>
        <w:t xml:space="preserve"> (</w:t>
      </w:r>
      <w:r>
        <w:rPr>
          <w:rStyle w:val="SourceText"/>
          <w:rFonts w:ascii="Calibri" w:hAnsi="Calibri"/>
        </w:rPr>
        <w:t>string</w:t>
      </w:r>
      <w:r>
        <w:rPr>
          <w:rFonts w:ascii="Calibri" w:hAnsi="Calibri"/>
        </w:rPr>
        <w:t xml:space="preserve">): Type of the token list. Default is </w:t>
      </w:r>
      <w:r>
        <w:rPr>
          <w:rStyle w:val="SourceText"/>
          <w:rFonts w:ascii="Calibri" w:hAnsi="Calibri"/>
        </w:rPr>
        <w:t>FILE</w:t>
      </w:r>
      <w:r>
        <w:rPr>
          <w:rFonts w:ascii="Calibri" w:hAnsi="Calibri"/>
        </w:rPr>
        <w:t>.</w:t>
      </w:r>
    </w:p>
    <w:p>
      <w:pPr>
        <w:pStyle w:val="BodyText"/>
        <w:numPr>
          <w:ilvl w:val="1"/>
          <w:numId w:val="42"/>
        </w:numPr>
        <w:tabs>
          <w:tab w:val="clear" w:pos="709"/>
          <w:tab w:val="left" w:pos="1418" w:leader="none"/>
        </w:tabs>
        <w:bidi w:val="0"/>
        <w:ind w:hanging="283" w:start="1418"/>
        <w:jc w:val="start"/>
        <w:rPr/>
      </w:pPr>
      <w:r>
        <w:rPr>
          <w:rStyle w:val="SourceText"/>
          <w:rFonts w:ascii="Calibri" w:hAnsi="Calibri"/>
        </w:rPr>
        <w:t>tokenListSource</w:t>
      </w:r>
      <w:r>
        <w:rPr>
          <w:rFonts w:ascii="Calibri" w:hAnsi="Calibri"/>
        </w:rPr>
        <w:t xml:space="preserve"> (</w:t>
      </w:r>
      <w:r>
        <w:rPr>
          <w:rStyle w:val="SourceText"/>
          <w:rFonts w:ascii="Calibri" w:hAnsi="Calibri"/>
        </w:rPr>
        <w:t>string</w:t>
      </w:r>
      <w:r>
        <w:rPr>
          <w:rFonts w:ascii="Calibri" w:hAnsi="Calibri"/>
        </w:rPr>
        <w:t xml:space="preserve">): Path to the token list file. Default is </w:t>
      </w:r>
      <w:r>
        <w:rPr>
          <w:rStyle w:val="SourceText"/>
          <w:rFonts w:ascii="Calibri" w:hAnsi="Calibri"/>
        </w:rPr>
        <w:t>src/chains/cardano/cardano_tokens.json</w:t>
      </w:r>
      <w:r>
        <w:rPr>
          <w:rFonts w:ascii="Calibri" w:hAnsi="Calibri"/>
        </w:rPr>
        <w:t>.</w:t>
      </w:r>
    </w:p>
    <w:p>
      <w:pPr>
        <w:pStyle w:val="Heading3"/>
        <w:numPr>
          <w:ilvl w:val="0"/>
          <w:numId w:val="0"/>
        </w:numPr>
        <w:bidi w:val="0"/>
        <w:spacing w:before="140" w:after="120"/>
        <w:jc w:val="start"/>
        <w:rPr/>
      </w:pPr>
      <w:bookmarkStart w:id="92" w:name="__RefHeading___Toc1643_1633858025"/>
      <w:bookmarkEnd w:id="92"/>
      <w:r>
        <w:rPr>
          <w:rStyle w:val="Strong"/>
          <w:rFonts w:ascii="Calibri" w:hAnsi="Calibri"/>
          <w:b/>
          <w:bCs/>
        </w:rPr>
        <w:t xml:space="preserve">Function: </w:t>
      </w:r>
      <w:r>
        <w:rPr>
          <w:rStyle w:val="SourceText"/>
          <w:rFonts w:ascii="Calibri" w:hAnsi="Calibri"/>
        </w:rPr>
        <w:t>getCardanoConfig</w:t>
      </w:r>
    </w:p>
    <w:p>
      <w:pPr>
        <w:pStyle w:val="BodyText"/>
        <w:bidi w:val="0"/>
        <w:jc w:val="start"/>
        <w:rPr>
          <w:rFonts w:ascii="Calibri" w:hAnsi="Calibri"/>
        </w:rPr>
      </w:pPr>
      <w:r>
        <w:rPr>
          <w:rFonts w:ascii="Calibri" w:hAnsi="Calibri"/>
        </w:rPr>
        <w:t>Fetches the configuration for the Cardano blockchain based on the chain name and network name.</w:t>
      </w:r>
    </w:p>
    <w:p>
      <w:pPr>
        <w:pStyle w:val="BodyText"/>
        <w:numPr>
          <w:ilvl w:val="0"/>
          <w:numId w:val="43"/>
        </w:numPr>
        <w:tabs>
          <w:tab w:val="clear" w:pos="709"/>
          <w:tab w:val="left" w:pos="709" w:leader="none"/>
        </w:tabs>
        <w:bidi w:val="0"/>
        <w:ind w:hanging="283" w:start="709"/>
        <w:jc w:val="start"/>
        <w:rPr/>
      </w:pPr>
      <w:r>
        <w:rPr>
          <w:rStyle w:val="Strong"/>
          <w:rFonts w:ascii="Calibri" w:hAnsi="Calibri"/>
        </w:rPr>
        <w:t>Parameters</w:t>
      </w:r>
      <w:r>
        <w:rPr>
          <w:rFonts w:ascii="Calibri" w:hAnsi="Calibri"/>
        </w:rPr>
        <w:t>:</w:t>
      </w:r>
    </w:p>
    <w:p>
      <w:pPr>
        <w:pStyle w:val="BodyText"/>
        <w:numPr>
          <w:ilvl w:val="1"/>
          <w:numId w:val="43"/>
        </w:numPr>
        <w:tabs>
          <w:tab w:val="clear" w:pos="709"/>
          <w:tab w:val="left" w:pos="1418" w:leader="none"/>
        </w:tabs>
        <w:bidi w:val="0"/>
        <w:spacing w:before="0" w:after="0"/>
        <w:ind w:hanging="283" w:start="1418"/>
        <w:jc w:val="start"/>
        <w:rPr/>
      </w:pPr>
      <w:r>
        <w:rPr>
          <w:rStyle w:val="SourceText"/>
          <w:rFonts w:ascii="Calibri" w:hAnsi="Calibri"/>
        </w:rPr>
        <w:t>chainName</w:t>
      </w:r>
      <w:r>
        <w:rPr>
          <w:rFonts w:ascii="Calibri" w:hAnsi="Calibri"/>
        </w:rPr>
        <w:t xml:space="preserve"> (</w:t>
      </w:r>
      <w:r>
        <w:rPr>
          <w:rStyle w:val="SourceText"/>
          <w:rFonts w:ascii="Calibri" w:hAnsi="Calibri"/>
        </w:rPr>
        <w:t>string</w:t>
      </w:r>
      <w:r>
        <w:rPr>
          <w:rFonts w:ascii="Calibri" w:hAnsi="Calibri"/>
        </w:rPr>
        <w:t xml:space="preserve">): The name of the blockchain (e.g., </w:t>
      </w:r>
      <w:r>
        <w:rPr>
          <w:rStyle w:val="SourceText"/>
          <w:rFonts w:ascii="Calibri" w:hAnsi="Calibri"/>
        </w:rPr>
        <w:t>cardano</w:t>
      </w:r>
      <w:r>
        <w:rPr>
          <w:rFonts w:ascii="Calibri" w:hAnsi="Calibri"/>
        </w:rPr>
        <w:t>).</w:t>
      </w:r>
    </w:p>
    <w:p>
      <w:pPr>
        <w:pStyle w:val="BodyText"/>
        <w:numPr>
          <w:ilvl w:val="1"/>
          <w:numId w:val="43"/>
        </w:numPr>
        <w:tabs>
          <w:tab w:val="clear" w:pos="709"/>
          <w:tab w:val="left" w:pos="1418" w:leader="none"/>
        </w:tabs>
        <w:bidi w:val="0"/>
        <w:spacing w:before="0" w:after="0"/>
        <w:ind w:hanging="283" w:start="1418"/>
        <w:jc w:val="start"/>
        <w:rPr/>
      </w:pPr>
      <w:r>
        <w:rPr>
          <w:rStyle w:val="SourceText"/>
          <w:rFonts w:ascii="Calibri" w:hAnsi="Calibri"/>
        </w:rPr>
        <w:t>networkName</w:t>
      </w:r>
      <w:r>
        <w:rPr>
          <w:rFonts w:ascii="Calibri" w:hAnsi="Calibri"/>
        </w:rPr>
        <w:t xml:space="preserve"> (</w:t>
      </w:r>
      <w:r>
        <w:rPr>
          <w:rStyle w:val="SourceText"/>
          <w:rFonts w:ascii="Calibri" w:hAnsi="Calibri"/>
        </w:rPr>
        <w:t>string</w:t>
      </w:r>
      <w:r>
        <w:rPr>
          <w:rFonts w:ascii="Calibri" w:hAnsi="Calibri"/>
        </w:rPr>
        <w:t xml:space="preserve">): The specific network for which the configuration is required (e.g., </w:t>
      </w:r>
      <w:r>
        <w:rPr>
          <w:rStyle w:val="SourceText"/>
          <w:rFonts w:ascii="Calibri" w:hAnsi="Calibri"/>
        </w:rPr>
        <w:t>mainnet</w:t>
      </w:r>
      <w:r>
        <w:rPr>
          <w:rFonts w:ascii="Calibri" w:hAnsi="Calibri"/>
        </w:rPr>
        <w:t xml:space="preserve">, </w:t>
      </w:r>
      <w:r>
        <w:rPr>
          <w:rStyle w:val="SourceText"/>
          <w:rFonts w:ascii="Calibri" w:hAnsi="Calibri"/>
        </w:rPr>
        <w:t>preprod</w:t>
      </w:r>
      <w:r>
        <w:rPr>
          <w:rFonts w:ascii="Calibri" w:hAnsi="Calibri"/>
        </w:rPr>
        <w:t>).</w:t>
      </w:r>
    </w:p>
    <w:p>
      <w:pPr>
        <w:pStyle w:val="BodyText"/>
        <w:numPr>
          <w:ilvl w:val="0"/>
          <w:numId w:val="43"/>
        </w:numPr>
        <w:tabs>
          <w:tab w:val="clear" w:pos="709"/>
          <w:tab w:val="left" w:pos="709" w:leader="none"/>
        </w:tabs>
        <w:bidi w:val="0"/>
        <w:ind w:hanging="283" w:start="709"/>
        <w:jc w:val="start"/>
        <w:rPr/>
      </w:pPr>
      <w:r>
        <w:rPr>
          <w:rStyle w:val="Strong"/>
          <w:rFonts w:ascii="Calibri" w:hAnsi="Calibri"/>
        </w:rPr>
        <w:t>Returns</w:t>
      </w:r>
      <w:r>
        <w:rPr>
          <w:rFonts w:ascii="Calibri" w:hAnsi="Calibri"/>
        </w:rPr>
        <w:t>:</w:t>
      </w:r>
    </w:p>
    <w:p>
      <w:pPr>
        <w:pStyle w:val="BodyText"/>
        <w:numPr>
          <w:ilvl w:val="1"/>
          <w:numId w:val="43"/>
        </w:numPr>
        <w:tabs>
          <w:tab w:val="clear" w:pos="709"/>
          <w:tab w:val="left" w:pos="1418" w:leader="none"/>
        </w:tabs>
        <w:bidi w:val="0"/>
        <w:spacing w:before="0" w:after="0"/>
        <w:ind w:hanging="283" w:start="1418"/>
        <w:jc w:val="start"/>
        <w:rPr/>
      </w:pPr>
      <w:r>
        <w:rPr>
          <w:rFonts w:ascii="Calibri" w:hAnsi="Calibri"/>
        </w:rPr>
        <w:t xml:space="preserve">A </w:t>
      </w:r>
      <w:r>
        <w:rPr>
          <w:rStyle w:val="SourceText"/>
          <w:rFonts w:ascii="Calibri" w:hAnsi="Calibri"/>
        </w:rPr>
        <w:t>Config</w:t>
      </w:r>
      <w:r>
        <w:rPr>
          <w:rFonts w:ascii="Calibri" w:hAnsi="Calibri"/>
        </w:rPr>
        <w:t xml:space="preserve"> object containing the Cardano configuration for the specified chain and network.</w:t>
      </w:r>
    </w:p>
    <w:p>
      <w:pPr>
        <w:pStyle w:val="BodyText"/>
        <w:numPr>
          <w:ilvl w:val="0"/>
          <w:numId w:val="43"/>
        </w:numPr>
        <w:tabs>
          <w:tab w:val="clear" w:pos="709"/>
          <w:tab w:val="left" w:pos="709" w:leader="none"/>
        </w:tabs>
        <w:bidi w:val="0"/>
        <w:ind w:hanging="283" w:start="709"/>
        <w:jc w:val="start"/>
        <w:rPr/>
      </w:pPr>
      <w:r>
        <w:rPr>
          <w:rStyle w:val="Strong"/>
          <w:rFonts w:ascii="Calibri" w:hAnsi="Calibri"/>
        </w:rPr>
        <w:t>Implementation Details</w:t>
      </w:r>
      <w:r>
        <w:rPr>
          <w:rFonts w:ascii="Calibri" w:hAnsi="Calibri"/>
        </w:rPr>
        <w:t>:</w:t>
      </w:r>
    </w:p>
    <w:p>
      <w:pPr>
        <w:pStyle w:val="BodyText"/>
        <w:numPr>
          <w:ilvl w:val="1"/>
          <w:numId w:val="43"/>
        </w:numPr>
        <w:tabs>
          <w:tab w:val="clear" w:pos="709"/>
          <w:tab w:val="left" w:pos="1418" w:leader="none"/>
        </w:tabs>
        <w:bidi w:val="0"/>
        <w:ind w:hanging="283" w:start="1418"/>
        <w:jc w:val="start"/>
        <w:rPr/>
      </w:pPr>
      <w:r>
        <w:rPr>
          <w:rStyle w:val="Strong"/>
          <w:rFonts w:ascii="Calibri" w:hAnsi="Calibri"/>
        </w:rPr>
        <w:t>Network Configuration</w:t>
      </w:r>
      <w:r>
        <w:rPr>
          <w:rFonts w:ascii="Calibri" w:hAnsi="Calibri"/>
        </w:rPr>
        <w:t>:</w:t>
      </w:r>
    </w:p>
    <w:p>
      <w:pPr>
        <w:pStyle w:val="BodyText"/>
        <w:numPr>
          <w:ilvl w:val="2"/>
          <w:numId w:val="43"/>
        </w:numPr>
        <w:tabs>
          <w:tab w:val="clear" w:pos="709"/>
          <w:tab w:val="left" w:pos="2127" w:leader="none"/>
        </w:tabs>
        <w:bidi w:val="0"/>
        <w:spacing w:before="0" w:after="0"/>
        <w:ind w:hanging="283" w:start="2127"/>
        <w:jc w:val="start"/>
        <w:rPr/>
      </w:pPr>
      <w:r>
        <w:rPr>
          <w:rStyle w:val="SourceText"/>
          <w:rFonts w:ascii="Calibri" w:hAnsi="Calibri"/>
        </w:rPr>
        <w:t>network.name</w:t>
      </w:r>
      <w:r>
        <w:rPr>
          <w:rFonts w:ascii="Calibri" w:hAnsi="Calibri"/>
        </w:rPr>
        <w:t>: The name of the network.</w:t>
      </w:r>
    </w:p>
    <w:p>
      <w:pPr>
        <w:pStyle w:val="BodyText"/>
        <w:numPr>
          <w:ilvl w:val="2"/>
          <w:numId w:val="43"/>
        </w:numPr>
        <w:tabs>
          <w:tab w:val="clear" w:pos="709"/>
          <w:tab w:val="left" w:pos="2127" w:leader="none"/>
        </w:tabs>
        <w:bidi w:val="0"/>
        <w:spacing w:before="0" w:after="0"/>
        <w:ind w:hanging="283" w:start="2127"/>
        <w:jc w:val="start"/>
        <w:rPr/>
      </w:pPr>
      <w:r>
        <w:rPr>
          <w:rStyle w:val="SourceText"/>
          <w:rFonts w:ascii="Calibri" w:hAnsi="Calibri"/>
        </w:rPr>
        <w:t>network.apiurl</w:t>
      </w:r>
      <w:r>
        <w:rPr>
          <w:rFonts w:ascii="Calibri" w:hAnsi="Calibri"/>
        </w:rPr>
        <w:t xml:space="preserve">: API URL fetched from </w:t>
      </w:r>
      <w:r>
        <w:rPr>
          <w:rStyle w:val="SourceText"/>
          <w:rFonts w:ascii="Calibri" w:hAnsi="Calibri"/>
        </w:rPr>
        <w:t>ConfigManagerV2</w:t>
      </w:r>
      <w:r>
        <w:rPr>
          <w:rFonts w:ascii="Calibri" w:hAnsi="Calibri"/>
        </w:rPr>
        <w:t>.</w:t>
      </w:r>
    </w:p>
    <w:p>
      <w:pPr>
        <w:pStyle w:val="BodyText"/>
        <w:numPr>
          <w:ilvl w:val="1"/>
          <w:numId w:val="43"/>
        </w:numPr>
        <w:tabs>
          <w:tab w:val="clear" w:pos="709"/>
          <w:tab w:val="left" w:pos="1418" w:leader="none"/>
        </w:tabs>
        <w:bidi w:val="0"/>
        <w:ind w:hanging="283" w:start="1418"/>
        <w:jc w:val="start"/>
        <w:rPr/>
      </w:pPr>
      <w:r>
        <w:rPr>
          <w:rStyle w:val="Strong"/>
          <w:rFonts w:ascii="Calibri" w:hAnsi="Calibri"/>
        </w:rPr>
        <w:t>Other Configurations</w:t>
      </w:r>
      <w:r>
        <w:rPr>
          <w:rFonts w:ascii="Calibri" w:hAnsi="Calibri"/>
        </w:rPr>
        <w:t>:</w:t>
      </w:r>
    </w:p>
    <w:p>
      <w:pPr>
        <w:pStyle w:val="BodyText"/>
        <w:numPr>
          <w:ilvl w:val="2"/>
          <w:numId w:val="43"/>
        </w:numPr>
        <w:tabs>
          <w:tab w:val="clear" w:pos="709"/>
          <w:tab w:val="left" w:pos="2127" w:leader="none"/>
        </w:tabs>
        <w:bidi w:val="0"/>
        <w:spacing w:before="0" w:after="0"/>
        <w:ind w:hanging="283" w:start="2127"/>
        <w:jc w:val="start"/>
        <w:rPr/>
      </w:pPr>
      <w:r>
        <w:rPr>
          <w:rStyle w:val="SourceText"/>
          <w:rFonts w:ascii="Calibri" w:hAnsi="Calibri"/>
        </w:rPr>
        <w:t>allowedSlippage</w:t>
      </w:r>
      <w:r>
        <w:rPr>
          <w:rFonts w:ascii="Calibri" w:hAnsi="Calibri"/>
        </w:rPr>
        <w:t xml:space="preserve">: Fetched from </w:t>
      </w:r>
      <w:r>
        <w:rPr>
          <w:rStyle w:val="SourceText"/>
          <w:rFonts w:ascii="Calibri" w:hAnsi="Calibri"/>
        </w:rPr>
        <w:t>ConfigManagerV2</w:t>
      </w:r>
      <w:r>
        <w:rPr>
          <w:rFonts w:ascii="Calibri" w:hAnsi="Calibri"/>
        </w:rPr>
        <w:t xml:space="preserve"> using the key </w:t>
      </w:r>
      <w:r>
        <w:rPr>
          <w:rStyle w:val="SourceText"/>
          <w:rFonts w:ascii="Calibri" w:hAnsi="Calibri"/>
        </w:rPr>
        <w:t>&lt;chainName&gt;.allowedSlippage</w:t>
      </w:r>
      <w:r>
        <w:rPr>
          <w:rFonts w:ascii="Calibri" w:hAnsi="Calibri"/>
        </w:rPr>
        <w:t>.</w:t>
      </w:r>
    </w:p>
    <w:p>
      <w:pPr>
        <w:pStyle w:val="BodyText"/>
        <w:numPr>
          <w:ilvl w:val="2"/>
          <w:numId w:val="43"/>
        </w:numPr>
        <w:tabs>
          <w:tab w:val="clear" w:pos="709"/>
          <w:tab w:val="left" w:pos="2127" w:leader="none"/>
        </w:tabs>
        <w:bidi w:val="0"/>
        <w:spacing w:before="0" w:after="0"/>
        <w:ind w:hanging="283" w:start="2127"/>
        <w:jc w:val="start"/>
        <w:rPr/>
      </w:pPr>
      <w:r>
        <w:rPr>
          <w:rStyle w:val="SourceText"/>
          <w:rFonts w:ascii="Calibri" w:hAnsi="Calibri"/>
        </w:rPr>
        <w:t>blockfrostProjectId</w:t>
      </w:r>
      <w:r>
        <w:rPr>
          <w:rFonts w:ascii="Calibri" w:hAnsi="Calibri"/>
        </w:rPr>
        <w:t xml:space="preserve">: Fetched using </w:t>
      </w:r>
      <w:r>
        <w:rPr>
          <w:rStyle w:val="SourceText"/>
          <w:rFonts w:ascii="Calibri" w:hAnsi="Calibri"/>
        </w:rPr>
        <w:t>&lt;chainName&gt;.blockfrostProjectId</w:t>
      </w:r>
      <w:r>
        <w:rPr>
          <w:rFonts w:ascii="Calibri" w:hAnsi="Calibri"/>
        </w:rPr>
        <w:t>.</w:t>
      </w:r>
    </w:p>
    <w:p>
      <w:pPr>
        <w:pStyle w:val="BodyText"/>
        <w:numPr>
          <w:ilvl w:val="2"/>
          <w:numId w:val="43"/>
        </w:numPr>
        <w:tabs>
          <w:tab w:val="clear" w:pos="709"/>
          <w:tab w:val="left" w:pos="2127" w:leader="none"/>
        </w:tabs>
        <w:bidi w:val="0"/>
        <w:spacing w:before="0" w:after="0"/>
        <w:ind w:hanging="283" w:start="2127"/>
        <w:jc w:val="start"/>
        <w:rPr/>
      </w:pPr>
      <w:r>
        <w:rPr>
          <w:rStyle w:val="SourceText"/>
          <w:rFonts w:ascii="Calibri" w:hAnsi="Calibri"/>
        </w:rPr>
        <w:t>preprodBlockfrostProjectId</w:t>
      </w:r>
      <w:r>
        <w:rPr>
          <w:rFonts w:ascii="Calibri" w:hAnsi="Calibri"/>
        </w:rPr>
        <w:t xml:space="preserve">: Fetched using </w:t>
      </w:r>
      <w:r>
        <w:rPr>
          <w:rStyle w:val="SourceText"/>
          <w:rFonts w:ascii="Calibri" w:hAnsi="Calibri"/>
        </w:rPr>
        <w:t>&lt;chainName&gt;.preprodBlockfrostProjectId</w:t>
      </w:r>
      <w:r>
        <w:rPr>
          <w:rFonts w:ascii="Calibri" w:hAnsi="Calibri"/>
        </w:rPr>
        <w:t>.</w:t>
      </w:r>
    </w:p>
    <w:p>
      <w:pPr>
        <w:pStyle w:val="BodyText"/>
        <w:numPr>
          <w:ilvl w:val="2"/>
          <w:numId w:val="43"/>
        </w:numPr>
        <w:tabs>
          <w:tab w:val="clear" w:pos="709"/>
          <w:tab w:val="left" w:pos="2127" w:leader="none"/>
        </w:tabs>
        <w:bidi w:val="0"/>
        <w:spacing w:before="0" w:after="0"/>
        <w:ind w:hanging="283" w:start="2127"/>
        <w:jc w:val="start"/>
        <w:rPr/>
      </w:pPr>
      <w:r>
        <w:rPr>
          <w:rStyle w:val="SourceText"/>
          <w:rFonts w:ascii="Calibri" w:hAnsi="Calibri"/>
        </w:rPr>
        <w:t>defaultPoolId</w:t>
      </w:r>
      <w:r>
        <w:rPr>
          <w:rFonts w:ascii="Calibri" w:hAnsi="Calibri"/>
        </w:rPr>
        <w:t xml:space="preserve">: Fetched from </w:t>
      </w:r>
      <w:r>
        <w:rPr>
          <w:rStyle w:val="SourceText"/>
          <w:rFonts w:ascii="Calibri" w:hAnsi="Calibri"/>
        </w:rPr>
        <w:t>&lt;chainName&gt;.defaultPoolId.&lt;networkName&gt;.poolId</w:t>
      </w:r>
      <w:r>
        <w:rPr>
          <w:rFonts w:ascii="Calibri" w:hAnsi="Calibri"/>
        </w:rPr>
        <w:t>.</w:t>
      </w:r>
    </w:p>
    <w:p>
      <w:pPr>
        <w:pStyle w:val="BodyText"/>
        <w:numPr>
          <w:ilvl w:val="2"/>
          <w:numId w:val="43"/>
        </w:numPr>
        <w:tabs>
          <w:tab w:val="clear" w:pos="709"/>
          <w:tab w:val="left" w:pos="2127" w:leader="none"/>
        </w:tabs>
        <w:bidi w:val="0"/>
        <w:spacing w:before="0" w:after="0"/>
        <w:ind w:hanging="283" w:start="2127"/>
        <w:jc w:val="start"/>
        <w:rPr/>
      </w:pPr>
      <w:r>
        <w:rPr>
          <w:rStyle w:val="SourceText"/>
          <w:rFonts w:ascii="Calibri" w:hAnsi="Calibri"/>
        </w:rPr>
        <w:t>defaultAddress</w:t>
      </w:r>
      <w:r>
        <w:rPr>
          <w:rFonts w:ascii="Calibri" w:hAnsi="Calibri"/>
        </w:rPr>
        <w:t xml:space="preserve">: Fetched from </w:t>
      </w:r>
      <w:r>
        <w:rPr>
          <w:rStyle w:val="SourceText"/>
          <w:rFonts w:ascii="Calibri" w:hAnsi="Calibri"/>
        </w:rPr>
        <w:t>&lt;chainName&gt;.defaultAddress</w:t>
      </w:r>
      <w:r>
        <w:rPr>
          <w:rFonts w:ascii="Calibri" w:hAnsi="Calibri"/>
        </w:rPr>
        <w:t>.</w:t>
      </w:r>
    </w:p>
    <w:p>
      <w:pPr>
        <w:pStyle w:val="BodyText"/>
        <w:numPr>
          <w:ilvl w:val="2"/>
          <w:numId w:val="43"/>
        </w:numPr>
        <w:tabs>
          <w:tab w:val="clear" w:pos="709"/>
          <w:tab w:val="left" w:pos="2127" w:leader="none"/>
        </w:tabs>
        <w:bidi w:val="0"/>
        <w:spacing w:before="0" w:after="0"/>
        <w:ind w:hanging="283" w:start="2127"/>
        <w:jc w:val="start"/>
        <w:rPr/>
      </w:pPr>
      <w:r>
        <w:rPr>
          <w:rStyle w:val="SourceText"/>
          <w:rFonts w:ascii="Calibri" w:hAnsi="Calibri"/>
        </w:rPr>
        <w:t>ttl</w:t>
      </w:r>
      <w:r>
        <w:rPr>
          <w:rFonts w:ascii="Calibri" w:hAnsi="Calibri"/>
        </w:rPr>
        <w:t xml:space="preserve">: Fetched from </w:t>
      </w:r>
      <w:r>
        <w:rPr>
          <w:rStyle w:val="SourceText"/>
          <w:rFonts w:ascii="Calibri" w:hAnsi="Calibri"/>
        </w:rPr>
        <w:t>&lt;chainName&gt;.ttl</w:t>
      </w:r>
      <w:r>
        <w:rPr>
          <w:rFonts w:ascii="Calibri" w:hAnsi="Calibri"/>
        </w:rPr>
        <w:t>.</w:t>
      </w:r>
    </w:p>
    <w:p>
      <w:pPr>
        <w:pStyle w:val="BodyText"/>
        <w:numPr>
          <w:ilvl w:val="2"/>
          <w:numId w:val="43"/>
        </w:numPr>
        <w:tabs>
          <w:tab w:val="clear" w:pos="709"/>
          <w:tab w:val="left" w:pos="2127" w:leader="none"/>
        </w:tabs>
        <w:bidi w:val="0"/>
        <w:spacing w:before="0" w:after="0"/>
        <w:ind w:hanging="283" w:start="2127"/>
        <w:jc w:val="start"/>
        <w:rPr/>
      </w:pPr>
      <w:r>
        <w:rPr>
          <w:rStyle w:val="SourceText"/>
          <w:rFonts w:ascii="Calibri" w:hAnsi="Calibri"/>
        </w:rPr>
        <w:t>nativeCurrencySymbol</w:t>
      </w:r>
      <w:r>
        <w:rPr>
          <w:rFonts w:ascii="Calibri" w:hAnsi="Calibri"/>
        </w:rPr>
        <w:t xml:space="preserve">: Fetched from </w:t>
      </w:r>
      <w:r>
        <w:rPr>
          <w:rStyle w:val="SourceText"/>
          <w:rFonts w:ascii="Calibri" w:hAnsi="Calibri"/>
        </w:rPr>
        <w:t>&lt;chainName&gt;.networks.&lt;networkName&gt;.nativeCurrencySymbol</w:t>
      </w:r>
      <w:r>
        <w:rPr>
          <w:rFonts w:ascii="Calibri" w:hAnsi="Calibri"/>
        </w:rPr>
        <w:t>.</w:t>
      </w:r>
    </w:p>
    <w:p>
      <w:pPr>
        <w:pStyle w:val="BodyText"/>
        <w:numPr>
          <w:ilvl w:val="2"/>
          <w:numId w:val="43"/>
        </w:numPr>
        <w:tabs>
          <w:tab w:val="clear" w:pos="709"/>
          <w:tab w:val="left" w:pos="2127" w:leader="none"/>
        </w:tabs>
        <w:bidi w:val="0"/>
        <w:spacing w:before="0" w:after="0"/>
        <w:ind w:hanging="283" w:start="2127"/>
        <w:jc w:val="start"/>
        <w:rPr/>
      </w:pPr>
      <w:r>
        <w:rPr>
          <w:rStyle w:val="SourceText"/>
          <w:rFonts w:ascii="Calibri" w:hAnsi="Calibri"/>
        </w:rPr>
        <w:t>tokenListType</w:t>
      </w:r>
      <w:r>
        <w:rPr>
          <w:rFonts w:ascii="Calibri" w:hAnsi="Calibri"/>
        </w:rPr>
        <w:t xml:space="preserve">: Fetched from </w:t>
      </w:r>
      <w:r>
        <w:rPr>
          <w:rStyle w:val="SourceText"/>
          <w:rFonts w:ascii="Calibri" w:hAnsi="Calibri"/>
        </w:rPr>
        <w:t>&lt;chainName&gt;.networks.&lt;networkName&gt;.tokenListType</w:t>
      </w:r>
      <w:r>
        <w:rPr>
          <w:rFonts w:ascii="Calibri" w:hAnsi="Calibri"/>
        </w:rPr>
        <w:t>.</w:t>
      </w:r>
    </w:p>
    <w:p>
      <w:pPr>
        <w:pStyle w:val="BodyText"/>
        <w:numPr>
          <w:ilvl w:val="2"/>
          <w:numId w:val="43"/>
        </w:numPr>
        <w:tabs>
          <w:tab w:val="clear" w:pos="709"/>
          <w:tab w:val="left" w:pos="2127" w:leader="none"/>
        </w:tabs>
        <w:bidi w:val="0"/>
        <w:ind w:hanging="283" w:start="2127"/>
        <w:jc w:val="start"/>
        <w:rPr/>
      </w:pPr>
      <w:r>
        <w:rPr>
          <w:rStyle w:val="SourceText"/>
          <w:rFonts w:ascii="Calibri" w:hAnsi="Calibri"/>
        </w:rPr>
        <w:t>tokenListSource</w:t>
      </w:r>
      <w:r>
        <w:rPr>
          <w:rFonts w:ascii="Calibri" w:hAnsi="Calibri"/>
        </w:rPr>
        <w:t xml:space="preserve">: Fetched from </w:t>
      </w:r>
      <w:r>
        <w:rPr>
          <w:rStyle w:val="SourceText"/>
          <w:rFonts w:ascii="Calibri" w:hAnsi="Calibri"/>
        </w:rPr>
        <w:t>&lt;chainName&gt;.networks.&lt;networkName&gt;.tokenListSource</w:t>
      </w:r>
      <w:r>
        <w:rPr>
          <w:rFonts w:ascii="Calibri" w:hAnsi="Calibri"/>
        </w:rPr>
        <w:t>.</w:t>
      </w:r>
    </w:p>
    <w:p>
      <w:pPr>
        <w:pStyle w:val="Heading3"/>
        <w:numPr>
          <w:ilvl w:val="0"/>
          <w:numId w:val="0"/>
        </w:numPr>
        <w:bidi w:val="0"/>
        <w:spacing w:before="140" w:after="120"/>
        <w:jc w:val="start"/>
        <w:rPr/>
      </w:pPr>
      <w:bookmarkStart w:id="93" w:name="__RefHeading___Toc1645_1633858025"/>
      <w:bookmarkEnd w:id="93"/>
      <w:r>
        <w:rPr>
          <w:rStyle w:val="Strong"/>
          <w:rFonts w:ascii="Calibri" w:hAnsi="Calibri"/>
          <w:b/>
          <w:bCs/>
        </w:rPr>
        <w:t>Dependencies</w:t>
      </w:r>
    </w:p>
    <w:p>
      <w:pPr>
        <w:pStyle w:val="BodyText"/>
        <w:bidi w:val="0"/>
        <w:spacing w:lineRule="auto" w:line="276" w:before="0" w:after="140"/>
        <w:jc w:val="start"/>
        <w:rPr/>
      </w:pPr>
      <w:r>
        <w:rPr>
          <w:rFonts w:ascii="Calibri" w:hAnsi="Calibri"/>
        </w:rPr>
        <w:t xml:space="preserve">This module relies on the </w:t>
      </w:r>
      <w:r>
        <w:rPr>
          <w:rStyle w:val="SourceText"/>
          <w:rFonts w:ascii="Calibri" w:hAnsi="Calibri"/>
        </w:rPr>
        <w:t>ConfigManagerV2</w:t>
      </w:r>
      <w:r>
        <w:rPr>
          <w:rFonts w:ascii="Calibri" w:hAnsi="Calibri"/>
        </w:rPr>
        <w:t xml:space="preserve"> service to fetch configuration values dynamically.</w:t>
      </w:r>
    </w:p>
    <w:p>
      <w:pPr>
        <w:pStyle w:val="BodyText"/>
        <w:numPr>
          <w:ilvl w:val="0"/>
          <w:numId w:val="44"/>
        </w:numPr>
        <w:tabs>
          <w:tab w:val="clear" w:pos="709"/>
          <w:tab w:val="left" w:pos="709" w:leader="none"/>
        </w:tabs>
        <w:bidi w:val="0"/>
        <w:spacing w:before="0" w:after="0"/>
        <w:ind w:hanging="283" w:start="709"/>
        <w:jc w:val="start"/>
        <w:rPr/>
      </w:pPr>
      <w:r>
        <w:rPr>
          <w:rStyle w:val="SourceText"/>
          <w:rFonts w:ascii="Calibri" w:hAnsi="Calibri"/>
        </w:rPr>
        <w:t>ConfigManagerV2.getInstance()</w:t>
      </w:r>
      <w:r>
        <w:rPr>
          <w:rFonts w:ascii="Calibri" w:hAnsi="Calibri"/>
        </w:rPr>
        <w:t>:</w:t>
      </w:r>
    </w:p>
    <w:p>
      <w:pPr>
        <w:pStyle w:val="BodyText"/>
        <w:numPr>
          <w:ilvl w:val="1"/>
          <w:numId w:val="44"/>
        </w:numPr>
        <w:tabs>
          <w:tab w:val="clear" w:pos="709"/>
          <w:tab w:val="left" w:pos="1418" w:leader="none"/>
        </w:tabs>
        <w:bidi w:val="0"/>
        <w:spacing w:before="0" w:after="0"/>
        <w:ind w:hanging="283" w:start="1418"/>
        <w:jc w:val="start"/>
        <w:rPr>
          <w:rFonts w:ascii="Calibri" w:hAnsi="Calibri"/>
        </w:rPr>
      </w:pPr>
      <w:r>
        <w:rPr>
          <w:rFonts w:ascii="Calibri" w:hAnsi="Calibri"/>
        </w:rPr>
        <w:t>Provides access to the singleton instance of the configuration manager.</w:t>
      </w:r>
    </w:p>
    <w:p>
      <w:pPr>
        <w:pStyle w:val="BodyText"/>
        <w:numPr>
          <w:ilvl w:val="1"/>
          <w:numId w:val="44"/>
        </w:numPr>
        <w:tabs>
          <w:tab w:val="clear" w:pos="709"/>
          <w:tab w:val="left" w:pos="1418" w:leader="none"/>
        </w:tabs>
        <w:bidi w:val="0"/>
        <w:ind w:hanging="283" w:start="1418"/>
        <w:jc w:val="start"/>
        <w:rPr>
          <w:rFonts w:ascii="Calibri" w:hAnsi="Calibri"/>
        </w:rPr>
      </w:pPr>
      <w:r>
        <w:rPr>
          <w:rFonts w:ascii="Calibri" w:hAnsi="Calibri"/>
        </w:rPr>
        <w:t>Uses key-based queries to fetch configuration values.</w:t>
      </w:r>
    </w:p>
    <w:p>
      <w:pPr>
        <w:pStyle w:val="Heading3"/>
        <w:bidi w:val="0"/>
        <w:spacing w:lineRule="auto" w:line="240"/>
        <w:ind w:hanging="0" w:start="0" w:end="0"/>
        <w:jc w:val="start"/>
        <w:rPr>
          <w:b w:val="false"/>
          <w:color w:val="000000"/>
          <w:sz w:val="21"/>
          <w:shd w:fill="FFFFFF" w:val="clear"/>
        </w:rPr>
      </w:pPr>
      <w:r>
        <w:rPr>
          <w:rFonts w:ascii="Calibri" w:hAnsi="Calibri"/>
        </w:rPr>
      </w:r>
    </w:p>
    <w:p>
      <w:pPr>
        <w:pStyle w:val="Heading1"/>
        <w:numPr>
          <w:ilvl w:val="0"/>
          <w:numId w:val="0"/>
        </w:numPr>
        <w:bidi w:val="0"/>
        <w:spacing w:before="240" w:after="120"/>
        <w:jc w:val="start"/>
        <w:rPr/>
      </w:pPr>
      <w:bookmarkStart w:id="94" w:name="__RefHeading___Toc1647_1633858025"/>
      <w:bookmarkEnd w:id="94"/>
      <w:r>
        <w:rPr>
          <w:rFonts w:ascii="Calibri" w:hAnsi="Calibri"/>
          <w:b/>
          <w:bCs/>
          <w:color w:val="000000"/>
          <w:sz w:val="48"/>
          <w:szCs w:val="48"/>
          <w:shd w:fill="FFFFFF" w:val="clear"/>
        </w:rPr>
        <w:t xml:space="preserve">Changes Made in </w:t>
      </w:r>
      <w:r>
        <w:rPr>
          <w:rStyle w:val="SourceText"/>
          <w:rFonts w:ascii="Calibri" w:hAnsi="Calibri"/>
          <w:b/>
          <w:bCs/>
          <w:color w:val="000000"/>
          <w:sz w:val="48"/>
          <w:szCs w:val="48"/>
          <w:shd w:fill="FFFFFF" w:val="clear"/>
        </w:rPr>
        <w:t>network.controller</w:t>
      </w:r>
      <w:r>
        <w:rPr>
          <w:rStyle w:val="SourceText"/>
          <w:rFonts w:ascii="Calibri" w:hAnsi="Calibri"/>
          <w:b/>
          <w:bCs/>
          <w:color w:val="000000"/>
          <w:sz w:val="48"/>
          <w:szCs w:val="48"/>
          <w:shd w:fill="FFFFFF" w:val="clear"/>
        </w:rPr>
        <w:t>s</w:t>
      </w:r>
      <w:r>
        <w:rPr>
          <w:rStyle w:val="SourceText"/>
          <w:rFonts w:ascii="Calibri" w:hAnsi="Calibri"/>
          <w:b/>
          <w:bCs/>
          <w:color w:val="000000"/>
          <w:sz w:val="48"/>
          <w:szCs w:val="48"/>
          <w:shd w:fill="FFFFFF" w:val="clear"/>
        </w:rPr>
        <w:t>.ts</w:t>
      </w:r>
    </w:p>
    <w:p>
      <w:pPr>
        <w:pStyle w:val="BodyText"/>
        <w:bidi w:val="0"/>
        <w:jc w:val="start"/>
        <w:rPr/>
      </w:pPr>
      <w:r>
        <w:rPr>
          <w:rStyle w:val="Strong"/>
          <w:rFonts w:ascii="Calibri" w:hAnsi="Calibri"/>
        </w:rPr>
        <w:t>Overview:</w:t>
      </w:r>
      <w:r>
        <w:rPr>
          <w:rFonts w:ascii="Calibri" w:hAnsi="Calibri"/>
        </w:rPr>
        <w:t xml:space="preserve"> The changes made to the </w:t>
      </w:r>
      <w:r>
        <w:rPr>
          <w:rStyle w:val="SourceText"/>
          <w:rFonts w:ascii="Calibri" w:hAnsi="Calibri"/>
        </w:rPr>
        <w:t>network.controller.ts</w:t>
      </w:r>
      <w:r>
        <w:rPr>
          <w:rFonts w:ascii="Calibri" w:hAnsi="Calibri"/>
        </w:rPr>
        <w:t xml:space="preserve"> file involve adding support for the Cardano blockchain. Specifically, the connections to Cardano instances are now retrieved and merged into the overall list of blockchain connections. This was achieved by incorporating the </w:t>
      </w:r>
      <w:r>
        <w:rPr>
          <w:rStyle w:val="SourceText"/>
          <w:rFonts w:ascii="Calibri" w:hAnsi="Calibri"/>
        </w:rPr>
        <w:t>Cardano.getConnectedInstances()</w:t>
      </w:r>
      <w:r>
        <w:rPr>
          <w:rFonts w:ascii="Calibri" w:hAnsi="Calibri"/>
        </w:rPr>
        <w:t xml:space="preserve"> function and concatenating the result with other blockchain connections.</w:t>
      </w:r>
    </w:p>
    <w:p>
      <w:pPr>
        <w:pStyle w:val="Heading3"/>
        <w:bidi w:val="0"/>
        <w:jc w:val="start"/>
        <w:rPr>
          <w:rFonts w:ascii="Calibri" w:hAnsi="Calibri"/>
        </w:rPr>
      </w:pPr>
      <w:bookmarkStart w:id="95" w:name="__RefHeading___Toc1649_1633858025"/>
      <w:bookmarkEnd w:id="95"/>
      <w:r>
        <w:rPr>
          <w:rFonts w:ascii="Calibri" w:hAnsi="Calibri"/>
        </w:rPr>
        <w:t>Code Changes:</w:t>
      </w:r>
    </w:p>
    <w:p>
      <w:pPr>
        <w:pStyle w:val="BodyText"/>
        <w:numPr>
          <w:ilvl w:val="0"/>
          <w:numId w:val="45"/>
        </w:numPr>
        <w:tabs>
          <w:tab w:val="clear" w:pos="709"/>
          <w:tab w:val="left" w:pos="709" w:leader="none"/>
        </w:tabs>
        <w:bidi w:val="0"/>
        <w:ind w:hanging="283" w:start="709"/>
        <w:jc w:val="start"/>
        <w:rPr/>
      </w:pPr>
      <w:r>
        <w:rPr>
          <w:rStyle w:val="Strong"/>
          <w:rFonts w:ascii="Calibri" w:hAnsi="Calibri"/>
        </w:rPr>
        <w:t>Importing Cardano Class:</w:t>
      </w:r>
      <w:r>
        <w:rPr>
          <w:rFonts w:ascii="Calibri" w:hAnsi="Calibri"/>
        </w:rPr>
        <w:t xml:space="preserve"> At the top of the file, the </w:t>
      </w:r>
      <w:r>
        <w:rPr>
          <w:rStyle w:val="SourceText"/>
          <w:rFonts w:ascii="Calibri" w:hAnsi="Calibri"/>
        </w:rPr>
        <w:t>Cardano</w:t>
      </w:r>
      <w:r>
        <w:rPr>
          <w:rFonts w:ascii="Calibri" w:hAnsi="Calibri"/>
        </w:rPr>
        <w:t xml:space="preserve"> class from the </w:t>
      </w:r>
      <w:r>
        <w:rPr>
          <w:rStyle w:val="SourceText"/>
          <w:rFonts w:ascii="Calibri" w:hAnsi="Calibri"/>
        </w:rPr>
        <w:t>../chains/cardano/cardano</w:t>
      </w:r>
      <w:r>
        <w:rPr>
          <w:rFonts w:ascii="Calibri" w:hAnsi="Calibri"/>
        </w:rPr>
        <w:t xml:space="preserve"> module is imported:</w:t>
      </w:r>
    </w:p>
    <w:p>
      <w:pPr>
        <w:pStyle w:val="PreformattedText"/>
        <w:numPr>
          <w:ilvl w:val="0"/>
          <w:numId w:val="0"/>
        </w:numPr>
        <w:bidi w:val="0"/>
        <w:spacing w:before="0" w:after="283"/>
        <w:ind w:hanging="0" w:start="0" w:end="0"/>
        <w:rPr/>
      </w:pPr>
      <w:r>
        <w:rPr>
          <w:rStyle w:val="SourceText"/>
          <w:rFonts w:ascii="Calibri" w:hAnsi="Calibri"/>
        </w:rPr>
        <w:t>import { Cardano } from '../chains/cardano/cardano';</w:t>
      </w:r>
    </w:p>
    <w:p>
      <w:pPr>
        <w:pStyle w:val="BodyText"/>
        <w:numPr>
          <w:ilvl w:val="0"/>
          <w:numId w:val="45"/>
        </w:numPr>
        <w:tabs>
          <w:tab w:val="clear" w:pos="709"/>
          <w:tab w:val="left" w:pos="709" w:leader="none"/>
        </w:tabs>
        <w:bidi w:val="0"/>
        <w:ind w:hanging="283" w:start="709"/>
        <w:jc w:val="start"/>
        <w:rPr/>
      </w:pPr>
      <w:r>
        <w:rPr>
          <w:rStyle w:val="Strong"/>
          <w:rFonts w:ascii="Calibri" w:hAnsi="Calibri"/>
        </w:rPr>
        <w:t>Retrieving Cardano Connections:</w:t>
      </w:r>
      <w:r>
        <w:rPr>
          <w:rFonts w:ascii="Calibri" w:hAnsi="Calibri"/>
        </w:rPr>
        <w:t xml:space="preserve"> Inside the </w:t>
      </w:r>
      <w:r>
        <w:rPr>
          <w:rStyle w:val="SourceText"/>
          <w:rFonts w:ascii="Calibri" w:hAnsi="Calibri"/>
        </w:rPr>
        <w:t>getStatus</w:t>
      </w:r>
      <w:r>
        <w:rPr>
          <w:rFonts w:ascii="Calibri" w:hAnsi="Calibri"/>
        </w:rPr>
        <w:t xml:space="preserve"> function, Cardano connections are retrieved similarly to other blockchains. The </w:t>
      </w:r>
      <w:r>
        <w:rPr>
          <w:rStyle w:val="SourceText"/>
          <w:rFonts w:ascii="Calibri" w:hAnsi="Calibri"/>
        </w:rPr>
        <w:t>Cardano.getConnectedInstances()</w:t>
      </w:r>
      <w:r>
        <w:rPr>
          <w:rFonts w:ascii="Calibri" w:hAnsi="Calibri"/>
        </w:rPr>
        <w:t xml:space="preserve"> method is called to fetch the connected Cardano instances:</w:t>
      </w:r>
    </w:p>
    <w:p>
      <w:pPr>
        <w:pStyle w:val="PreformattedText"/>
        <w:numPr>
          <w:ilvl w:val="0"/>
          <w:numId w:val="0"/>
        </w:numPr>
        <w:bidi w:val="0"/>
        <w:spacing w:before="0" w:after="283"/>
        <w:ind w:hanging="0" w:start="0" w:end="0"/>
        <w:rPr/>
      </w:pPr>
      <w:r>
        <w:rPr>
          <w:rStyle w:val="SourceText"/>
          <w:rFonts w:ascii="Calibri" w:hAnsi="Calibri"/>
        </w:rPr>
        <w:t>const cardanoConnections = Cardano.getConnectedInstances();</w:t>
      </w:r>
    </w:p>
    <w:p>
      <w:pPr>
        <w:pStyle w:val="BodyText"/>
        <w:numPr>
          <w:ilvl w:val="0"/>
          <w:numId w:val="45"/>
        </w:numPr>
        <w:tabs>
          <w:tab w:val="clear" w:pos="709"/>
          <w:tab w:val="left" w:pos="709" w:leader="none"/>
        </w:tabs>
        <w:bidi w:val="0"/>
        <w:ind w:hanging="283" w:start="709"/>
        <w:jc w:val="start"/>
        <w:rPr/>
      </w:pPr>
      <w:r>
        <w:rPr>
          <w:rStyle w:val="Strong"/>
          <w:rFonts w:ascii="Calibri" w:hAnsi="Calibri"/>
        </w:rPr>
        <w:t>Merging Cardano Connections:</w:t>
      </w:r>
      <w:r>
        <w:rPr>
          <w:rFonts w:ascii="Calibri" w:hAnsi="Calibri"/>
        </w:rPr>
        <w:t xml:space="preserve"> The retrieved Cardano connections are concatenated with the other blockchain connections, ensuring that all connected instances across different blockchains are included in the </w:t>
      </w:r>
      <w:r>
        <w:rPr>
          <w:rStyle w:val="SourceText"/>
          <w:rFonts w:ascii="Calibri" w:hAnsi="Calibri"/>
        </w:rPr>
        <w:t>connections</w:t>
      </w:r>
      <w:r>
        <w:rPr>
          <w:rFonts w:ascii="Calibri" w:hAnsi="Calibri"/>
        </w:rPr>
        <w:t xml:space="preserve"> array:</w:t>
      </w:r>
    </w:p>
    <w:p>
      <w:pPr>
        <w:pStyle w:val="PreformattedText"/>
        <w:numPr>
          <w:ilvl w:val="0"/>
          <w:numId w:val="0"/>
        </w:numPr>
        <w:bidi w:val="0"/>
        <w:ind w:hanging="0" w:start="0" w:end="0"/>
        <w:rPr/>
      </w:pPr>
      <w:r>
        <w:rPr>
          <w:rStyle w:val="SourceText"/>
          <w:rFonts w:ascii="Calibri" w:hAnsi="Calibri"/>
        </w:rPr>
        <w:t>connections = connections.concat(</w:t>
      </w:r>
    </w:p>
    <w:p>
      <w:pPr>
        <w:pStyle w:val="PreformattedText"/>
        <w:numPr>
          <w:ilvl w:val="0"/>
          <w:numId w:val="0"/>
        </w:numPr>
        <w:bidi w:val="0"/>
        <w:ind w:hanging="0" w:start="0"/>
        <w:rPr/>
      </w:pPr>
      <w:r>
        <w:rPr>
          <w:rStyle w:val="SourceText"/>
          <w:rFonts w:ascii="Calibri" w:hAnsi="Calibri"/>
        </w:rPr>
        <w:t xml:space="preserve">  </w:t>
      </w:r>
      <w:r>
        <w:rPr>
          <w:rStyle w:val="SourceText"/>
          <w:rFonts w:ascii="Calibri" w:hAnsi="Calibri"/>
        </w:rPr>
        <w:t>cardanoConnections ? Object.values(cardanoConnections) : []</w:t>
      </w:r>
    </w:p>
    <w:p>
      <w:pPr>
        <w:pStyle w:val="PreformattedText"/>
        <w:numPr>
          <w:ilvl w:val="0"/>
          <w:numId w:val="0"/>
        </w:numPr>
        <w:bidi w:val="0"/>
        <w:spacing w:before="0" w:after="283"/>
        <w:ind w:hanging="0" w:start="0"/>
        <w:rPr/>
      </w:pPr>
      <w:r>
        <w:rPr>
          <w:rStyle w:val="SourceText"/>
          <w:rFonts w:ascii="Calibri" w:hAnsi="Calibri"/>
        </w:rPr>
        <w:t>);</w:t>
      </w:r>
    </w:p>
    <w:p>
      <w:pPr>
        <w:pStyle w:val="Heading1"/>
        <w:numPr>
          <w:ilvl w:val="0"/>
          <w:numId w:val="0"/>
        </w:numPr>
        <w:bidi w:val="0"/>
        <w:spacing w:before="240" w:after="120"/>
        <w:jc w:val="start"/>
        <w:rPr/>
      </w:pPr>
      <w:bookmarkStart w:id="96" w:name="__RefHeading___Toc1651_1633858025"/>
      <w:bookmarkEnd w:id="96"/>
      <w:r>
        <w:rPr>
          <w:color w:val="000000"/>
          <w:sz w:val="48"/>
          <w:szCs w:val="48"/>
          <w:shd w:fill="FFFFFF" w:val="clear"/>
        </w:rPr>
        <w:t xml:space="preserve">Changes </w:t>
      </w:r>
      <w:r>
        <w:rPr>
          <w:color w:val="000000"/>
          <w:sz w:val="48"/>
          <w:szCs w:val="48"/>
          <w:shd w:fill="FFFFFF" w:val="clear"/>
        </w:rPr>
        <w:t>Made</w:t>
      </w:r>
      <w:r>
        <w:rPr>
          <w:color w:val="000000"/>
          <w:sz w:val="48"/>
          <w:szCs w:val="48"/>
          <w:shd w:fill="FFFFFF" w:val="clear"/>
        </w:rPr>
        <w:t xml:space="preserve"> in </w:t>
      </w:r>
      <w:r>
        <w:rPr>
          <w:rStyle w:val="SourceText"/>
          <w:rFonts w:ascii="Calibri" w:hAnsi="Calibri"/>
          <w:color w:val="000000"/>
          <w:sz w:val="48"/>
          <w:szCs w:val="48"/>
          <w:shd w:fill="FFFFFF" w:val="clear"/>
        </w:rPr>
        <w:t>wallet.controller</w:t>
      </w:r>
      <w:r>
        <w:rPr>
          <w:rStyle w:val="SourceText"/>
          <w:rFonts w:ascii="Calibri" w:hAnsi="Calibri"/>
          <w:color w:val="000000"/>
          <w:sz w:val="48"/>
          <w:szCs w:val="48"/>
          <w:shd w:fill="FFFFFF" w:val="clear"/>
        </w:rPr>
        <w:t>s</w:t>
      </w:r>
      <w:r>
        <w:rPr>
          <w:rStyle w:val="SourceText"/>
          <w:rFonts w:ascii="Calibri" w:hAnsi="Calibri"/>
          <w:color w:val="000000"/>
          <w:sz w:val="48"/>
          <w:szCs w:val="48"/>
          <w:shd w:fill="FFFFFF" w:val="clear"/>
        </w:rPr>
        <w:t>.ts</w:t>
      </w:r>
    </w:p>
    <w:p>
      <w:pPr>
        <w:pStyle w:val="Heading4"/>
        <w:bidi w:val="0"/>
        <w:jc w:val="start"/>
        <w:rPr>
          <w:rFonts w:ascii="Calibri" w:hAnsi="Calibri"/>
        </w:rPr>
      </w:pPr>
      <w:bookmarkStart w:id="97" w:name="__RefHeading___Toc1653_1633858025"/>
      <w:bookmarkEnd w:id="97"/>
      <w:r>
        <w:rPr>
          <w:rFonts w:ascii="Calibri" w:hAnsi="Calibri"/>
        </w:rPr>
        <w:t>Overview:</w:t>
      </w:r>
    </w:p>
    <w:p>
      <w:pPr>
        <w:pStyle w:val="BodyText"/>
        <w:bidi w:val="0"/>
        <w:spacing w:lineRule="auto" w:line="276" w:before="0" w:after="140"/>
        <w:jc w:val="start"/>
        <w:rPr/>
      </w:pPr>
      <w:r>
        <w:rPr>
          <w:rFonts w:ascii="Calibri" w:hAnsi="Calibri"/>
        </w:rPr>
        <w:t xml:space="preserve">The changes introduced in the </w:t>
      </w:r>
      <w:r>
        <w:rPr>
          <w:rStyle w:val="SourceText"/>
          <w:rFonts w:ascii="Calibri" w:hAnsi="Calibri"/>
        </w:rPr>
        <w:t>wallet.controller.ts</w:t>
      </w:r>
      <w:r>
        <w:rPr>
          <w:rFonts w:ascii="Calibri" w:hAnsi="Calibri"/>
        </w:rPr>
        <w:t xml:space="preserve"> file add support for Cardano wallet handling. Specifically, these changes allow the retrieval and encryption of a Cardano wallet from a private key, as well as storing it securely. The modifications have been made in the </w:t>
      </w:r>
      <w:r>
        <w:rPr>
          <w:rStyle w:val="SourceText"/>
          <w:rFonts w:ascii="Calibri" w:hAnsi="Calibri"/>
        </w:rPr>
        <w:t>addWallet</w:t>
      </w:r>
      <w:r>
        <w:rPr>
          <w:rFonts w:ascii="Calibri" w:hAnsi="Calibri"/>
        </w:rPr>
        <w:t xml:space="preserve"> function.</w:t>
      </w:r>
    </w:p>
    <w:p>
      <w:pPr>
        <w:pStyle w:val="Heading4"/>
        <w:bidi w:val="0"/>
        <w:jc w:val="start"/>
        <w:rPr>
          <w:rFonts w:ascii="Calibri" w:hAnsi="Calibri"/>
        </w:rPr>
      </w:pPr>
      <w:bookmarkStart w:id="98" w:name="__RefHeading___Toc1655_1633858025"/>
      <w:bookmarkEnd w:id="98"/>
      <w:r>
        <w:rPr>
          <w:rFonts w:ascii="Calibri" w:hAnsi="Calibri"/>
        </w:rPr>
        <w:t>Key Changes:</w:t>
      </w:r>
    </w:p>
    <w:p>
      <w:pPr>
        <w:pStyle w:val="BodyText"/>
        <w:numPr>
          <w:ilvl w:val="0"/>
          <w:numId w:val="46"/>
        </w:numPr>
        <w:tabs>
          <w:tab w:val="clear" w:pos="709"/>
          <w:tab w:val="left" w:pos="709" w:leader="none"/>
        </w:tabs>
        <w:bidi w:val="0"/>
        <w:ind w:hanging="283" w:start="709"/>
        <w:jc w:val="start"/>
        <w:rPr/>
      </w:pPr>
      <w:r>
        <w:rPr>
          <w:rStyle w:val="Strong"/>
          <w:rFonts w:ascii="Calibri" w:hAnsi="Calibri"/>
        </w:rPr>
        <w:t>Import of Cardano Module:</w:t>
      </w:r>
    </w:p>
    <w:p>
      <w:pPr>
        <w:pStyle w:val="BodyText"/>
        <w:numPr>
          <w:ilvl w:val="1"/>
          <w:numId w:val="46"/>
        </w:numPr>
        <w:tabs>
          <w:tab w:val="clear" w:pos="709"/>
          <w:tab w:val="left" w:pos="1418" w:leader="none"/>
        </w:tabs>
        <w:bidi w:val="0"/>
        <w:ind w:hanging="283" w:start="1418"/>
        <w:jc w:val="start"/>
        <w:rPr/>
      </w:pPr>
      <w:r>
        <w:rPr>
          <w:rFonts w:ascii="Calibri" w:hAnsi="Calibri"/>
        </w:rPr>
        <w:t xml:space="preserve">The </w:t>
      </w:r>
      <w:r>
        <w:rPr>
          <w:rStyle w:val="SourceText"/>
          <w:rFonts w:ascii="Calibri" w:hAnsi="Calibri"/>
        </w:rPr>
        <w:t>Cardano</w:t>
      </w:r>
      <w:r>
        <w:rPr>
          <w:rFonts w:ascii="Calibri" w:hAnsi="Calibri"/>
        </w:rPr>
        <w:t xml:space="preserve"> class is imported from the </w:t>
      </w:r>
      <w:r>
        <w:rPr>
          <w:rStyle w:val="SourceText"/>
          <w:rFonts w:ascii="Calibri" w:hAnsi="Calibri"/>
        </w:rPr>
        <w:t>../../chains/cardano/cardano</w:t>
      </w:r>
      <w:r>
        <w:rPr>
          <w:rFonts w:ascii="Calibri" w:hAnsi="Calibri"/>
        </w:rPr>
        <w:t xml:space="preserve"> module:</w:t>
      </w:r>
    </w:p>
    <w:p>
      <w:pPr>
        <w:pStyle w:val="PreformattedText"/>
        <w:numPr>
          <w:ilvl w:val="0"/>
          <w:numId w:val="0"/>
        </w:numPr>
        <w:bidi w:val="0"/>
        <w:spacing w:before="0" w:after="283"/>
        <w:ind w:hanging="0" w:start="0" w:end="0"/>
        <w:rPr/>
      </w:pPr>
      <w:r>
        <w:rPr>
          <w:rStyle w:val="SourceText"/>
          <w:rFonts w:ascii="Calibri" w:hAnsi="Calibri"/>
        </w:rPr>
        <w:t>import { Cardano } from '../../chains/cardano/cardano';</w:t>
      </w:r>
    </w:p>
    <w:p>
      <w:pPr>
        <w:pStyle w:val="BodyText"/>
        <w:numPr>
          <w:ilvl w:val="0"/>
          <w:numId w:val="46"/>
        </w:numPr>
        <w:tabs>
          <w:tab w:val="clear" w:pos="709"/>
          <w:tab w:val="left" w:pos="709" w:leader="none"/>
        </w:tabs>
        <w:bidi w:val="0"/>
        <w:ind w:hanging="283" w:start="709"/>
        <w:jc w:val="start"/>
        <w:rPr/>
      </w:pPr>
      <w:r>
        <w:rPr>
          <w:rStyle w:val="Strong"/>
          <w:rFonts w:ascii="Calibri" w:hAnsi="Calibri"/>
        </w:rPr>
        <w:t xml:space="preserve">Addition of Cardano Wallet Handling in </w:t>
      </w:r>
      <w:r>
        <w:rPr>
          <w:rStyle w:val="SourceText"/>
          <w:rFonts w:ascii="Calibri" w:hAnsi="Calibri"/>
        </w:rPr>
        <w:t>addWallet</w:t>
      </w:r>
      <w:r>
        <w:rPr>
          <w:rStyle w:val="Strong"/>
          <w:rFonts w:ascii="Calibri" w:hAnsi="Calibri"/>
        </w:rPr>
        <w:t xml:space="preserve"> Function:</w:t>
      </w:r>
    </w:p>
    <w:p>
      <w:pPr>
        <w:pStyle w:val="BodyText"/>
        <w:numPr>
          <w:ilvl w:val="1"/>
          <w:numId w:val="46"/>
        </w:numPr>
        <w:tabs>
          <w:tab w:val="clear" w:pos="709"/>
          <w:tab w:val="left" w:pos="1418" w:leader="none"/>
        </w:tabs>
        <w:bidi w:val="0"/>
        <w:spacing w:before="0" w:after="0"/>
        <w:ind w:hanging="283" w:start="1418"/>
        <w:jc w:val="start"/>
        <w:rPr/>
      </w:pPr>
      <w:r>
        <w:rPr>
          <w:rFonts w:ascii="Calibri" w:hAnsi="Calibri"/>
        </w:rPr>
        <w:t xml:space="preserve">A new </w:t>
      </w:r>
      <w:r>
        <w:rPr>
          <w:rStyle w:val="SourceText"/>
          <w:rFonts w:ascii="Calibri" w:hAnsi="Calibri"/>
        </w:rPr>
        <w:t>else if</w:t>
      </w:r>
      <w:r>
        <w:rPr>
          <w:rFonts w:ascii="Calibri" w:hAnsi="Calibri"/>
        </w:rPr>
        <w:t xml:space="preserve"> block has been added to handle the Cardano chain. This block is executed when the </w:t>
      </w:r>
      <w:r>
        <w:rPr>
          <w:rStyle w:val="SourceText"/>
          <w:rFonts w:ascii="Calibri" w:hAnsi="Calibri"/>
        </w:rPr>
        <w:t>connection</w:t>
      </w:r>
      <w:r>
        <w:rPr>
          <w:rFonts w:ascii="Calibri" w:hAnsi="Calibri"/>
        </w:rPr>
        <w:t xml:space="preserve"> is an instance of </w:t>
      </w:r>
      <w:r>
        <w:rPr>
          <w:rStyle w:val="SourceText"/>
          <w:rFonts w:ascii="Calibri" w:hAnsi="Calibri"/>
        </w:rPr>
        <w:t>Cardano</w:t>
      </w:r>
      <w:r>
        <w:rPr>
          <w:rFonts w:ascii="Calibri" w:hAnsi="Calibri"/>
        </w:rPr>
        <w:t>.</w:t>
      </w:r>
    </w:p>
    <w:p>
      <w:pPr>
        <w:pStyle w:val="BodyText"/>
        <w:numPr>
          <w:ilvl w:val="1"/>
          <w:numId w:val="46"/>
        </w:numPr>
        <w:tabs>
          <w:tab w:val="clear" w:pos="709"/>
          <w:tab w:val="left" w:pos="1418" w:leader="none"/>
        </w:tabs>
        <w:bidi w:val="0"/>
        <w:spacing w:before="0" w:after="0"/>
        <w:ind w:hanging="283" w:start="1418"/>
        <w:jc w:val="start"/>
        <w:rPr>
          <w:rFonts w:ascii="Calibri" w:hAnsi="Calibri"/>
        </w:rPr>
      </w:pPr>
      <w:r>
        <w:rPr>
          <w:rFonts w:ascii="Calibri" w:hAnsi="Calibri"/>
        </w:rPr>
        <w:t>The process retrieves the wallet from the private key and extracts the wallet's address and encrypted private key.</w:t>
      </w:r>
    </w:p>
    <w:p>
      <w:pPr>
        <w:pStyle w:val="PreformattedText"/>
        <w:numPr>
          <w:ilvl w:val="0"/>
          <w:numId w:val="0"/>
        </w:numPr>
        <w:bidi w:val="0"/>
        <w:ind w:hanging="0" w:start="0" w:end="0"/>
        <w:rPr/>
      </w:pPr>
      <w:r>
        <w:rPr>
          <w:rStyle w:val="SourceText"/>
          <w:rFonts w:ascii="Calibri" w:hAnsi="Calibri"/>
          <w:sz w:val="24"/>
          <w:szCs w:val="24"/>
        </w:rPr>
        <w:t>else if (connection instanceof Cardano) {</w:t>
      </w:r>
    </w:p>
    <w:p>
      <w:pPr>
        <w:pStyle w:val="PreformattedText"/>
        <w:numPr>
          <w:ilvl w:val="0"/>
          <w:numId w:val="0"/>
        </w:numPr>
        <w:bidi w:val="0"/>
        <w:ind w:hanging="0" w:start="0"/>
        <w:rPr/>
      </w:pPr>
      <w:r>
        <w:rPr>
          <w:rStyle w:val="SourceText"/>
          <w:rFonts w:ascii="Calibri" w:hAnsi="Calibri"/>
          <w:sz w:val="24"/>
          <w:szCs w:val="24"/>
        </w:rPr>
        <w:t xml:space="preserve">  </w:t>
      </w:r>
      <w:r>
        <w:rPr>
          <w:rStyle w:val="SourceText"/>
          <w:rFonts w:ascii="Calibri" w:hAnsi="Calibri"/>
          <w:sz w:val="24"/>
          <w:szCs w:val="24"/>
        </w:rPr>
        <w:t>const wallet = await connection.getWalletFromPrivateKey(req.privateKey);</w:t>
      </w:r>
    </w:p>
    <w:p>
      <w:pPr>
        <w:pStyle w:val="PreformattedText"/>
        <w:numPr>
          <w:ilvl w:val="0"/>
          <w:numId w:val="0"/>
        </w:numPr>
        <w:bidi w:val="0"/>
        <w:ind w:hanging="0" w:start="0"/>
        <w:rPr/>
      </w:pPr>
      <w:r>
        <w:rPr>
          <w:rStyle w:val="SourceText"/>
          <w:rFonts w:ascii="Calibri" w:hAnsi="Calibri"/>
          <w:sz w:val="24"/>
          <w:szCs w:val="24"/>
        </w:rPr>
        <w:t xml:space="preserve">  </w:t>
      </w:r>
      <w:r>
        <w:rPr>
          <w:rStyle w:val="SourceText"/>
          <w:rFonts w:ascii="Calibri" w:hAnsi="Calibri"/>
          <w:sz w:val="24"/>
          <w:szCs w:val="24"/>
        </w:rPr>
        <w:t>address = wallet.address;</w:t>
      </w:r>
    </w:p>
    <w:p>
      <w:pPr>
        <w:pStyle w:val="PreformattedText"/>
        <w:numPr>
          <w:ilvl w:val="0"/>
          <w:numId w:val="0"/>
        </w:numPr>
        <w:bidi w:val="0"/>
        <w:ind w:hanging="0" w:start="0"/>
        <w:rPr/>
      </w:pPr>
      <w:r>
        <w:rPr>
          <w:rStyle w:val="SourceText"/>
          <w:rFonts w:ascii="Calibri" w:hAnsi="Calibri"/>
          <w:sz w:val="24"/>
          <w:szCs w:val="24"/>
        </w:rPr>
        <w:t xml:space="preserve">  </w:t>
      </w:r>
      <w:r>
        <w:rPr>
          <w:rStyle w:val="SourceText"/>
          <w:rFonts w:ascii="Calibri" w:hAnsi="Calibri"/>
          <w:sz w:val="24"/>
          <w:szCs w:val="24"/>
        </w:rPr>
        <w:t>encryptedPrivateKey = await connection.encrypt(req.privateKey, passphrase);</w:t>
      </w:r>
    </w:p>
    <w:p>
      <w:pPr>
        <w:pStyle w:val="PreformattedText"/>
        <w:numPr>
          <w:ilvl w:val="0"/>
          <w:numId w:val="0"/>
        </w:numPr>
        <w:bidi w:val="0"/>
        <w:spacing w:before="0" w:after="283"/>
        <w:ind w:hanging="0" w:start="0"/>
        <w:rPr/>
      </w:pPr>
      <w:r>
        <w:rPr>
          <w:rStyle w:val="SourceText"/>
          <w:rFonts w:ascii="Calibri" w:hAnsi="Calibri"/>
          <w:sz w:val="24"/>
          <w:szCs w:val="24"/>
        </w:rPr>
        <w:t>}</w:t>
      </w:r>
    </w:p>
    <w:p>
      <w:pPr>
        <w:pStyle w:val="BodyText"/>
        <w:numPr>
          <w:ilvl w:val="0"/>
          <w:numId w:val="0"/>
        </w:numPr>
        <w:bidi w:val="0"/>
        <w:ind w:hanging="0" w:start="0"/>
        <w:jc w:val="start"/>
        <w:rPr>
          <w:rFonts w:ascii="Calibri" w:hAnsi="Calibri"/>
        </w:rPr>
      </w:pPr>
      <w:r>
        <w:rPr>
          <w:rFonts w:ascii="Calibri" w:hAnsi="Calibri"/>
        </w:rPr>
        <w:t>In this change:</w:t>
      </w:r>
    </w:p>
    <w:p>
      <w:pPr>
        <w:pStyle w:val="BodyText"/>
        <w:numPr>
          <w:ilvl w:val="1"/>
          <w:numId w:val="46"/>
        </w:numPr>
        <w:tabs>
          <w:tab w:val="clear" w:pos="709"/>
          <w:tab w:val="left" w:pos="1418" w:leader="none"/>
        </w:tabs>
        <w:bidi w:val="0"/>
        <w:spacing w:before="0" w:after="0"/>
        <w:ind w:hanging="283" w:start="1418"/>
        <w:jc w:val="start"/>
        <w:rPr/>
      </w:pPr>
      <w:r>
        <w:rPr>
          <w:rStyle w:val="SourceText"/>
          <w:rFonts w:ascii="Calibri" w:hAnsi="Calibri"/>
        </w:rPr>
        <w:t>getWalletFromPrivateKey</w:t>
      </w:r>
      <w:r>
        <w:rPr>
          <w:rFonts w:ascii="Calibri" w:hAnsi="Calibri"/>
        </w:rPr>
        <w:t>: Retrieves the wallet associated with the provided private key.</w:t>
      </w:r>
    </w:p>
    <w:p>
      <w:pPr>
        <w:pStyle w:val="BodyText"/>
        <w:numPr>
          <w:ilvl w:val="1"/>
          <w:numId w:val="46"/>
        </w:numPr>
        <w:tabs>
          <w:tab w:val="clear" w:pos="709"/>
          <w:tab w:val="left" w:pos="1418" w:leader="none"/>
        </w:tabs>
        <w:bidi w:val="0"/>
        <w:spacing w:before="0" w:after="0"/>
        <w:ind w:hanging="283" w:start="1418"/>
        <w:jc w:val="start"/>
        <w:rPr/>
      </w:pPr>
      <w:r>
        <w:rPr>
          <w:rStyle w:val="SourceText"/>
          <w:rFonts w:ascii="Calibri" w:hAnsi="Calibri"/>
        </w:rPr>
        <w:t>address</w:t>
      </w:r>
      <w:r>
        <w:rPr>
          <w:rFonts w:ascii="Calibri" w:hAnsi="Calibri"/>
        </w:rPr>
        <w:t>: Stores the wallet's address.</w:t>
      </w:r>
    </w:p>
    <w:p>
      <w:pPr>
        <w:pStyle w:val="BodyText"/>
        <w:numPr>
          <w:ilvl w:val="1"/>
          <w:numId w:val="46"/>
        </w:numPr>
        <w:tabs>
          <w:tab w:val="clear" w:pos="709"/>
          <w:tab w:val="left" w:pos="1418" w:leader="none"/>
        </w:tabs>
        <w:bidi w:val="0"/>
        <w:spacing w:before="0" w:after="0"/>
        <w:ind w:hanging="283" w:start="1418"/>
        <w:jc w:val="start"/>
        <w:rPr/>
      </w:pPr>
      <w:r>
        <w:rPr>
          <w:rStyle w:val="SourceText"/>
          <w:rFonts w:ascii="Calibri" w:hAnsi="Calibri"/>
        </w:rPr>
        <w:t>encryptedPrivateKey</w:t>
      </w:r>
      <w:r>
        <w:rPr>
          <w:rFonts w:ascii="Calibri" w:hAnsi="Calibri"/>
        </w:rPr>
        <w:t>: Encrypts the private key using the provided passphrase for secure storage.</w:t>
      </w:r>
    </w:p>
    <w:p>
      <w:pPr>
        <w:pStyle w:val="BodyText"/>
        <w:bidi w:val="0"/>
        <w:spacing w:before="0" w:after="0"/>
        <w:jc w:val="start"/>
        <w:rPr>
          <w:rStyle w:val="Strong"/>
          <w:rFonts w:ascii="Calibri" w:hAnsi="Calibri"/>
          <w:color w:val="000000"/>
          <w:shd w:fill="FFFFFF" w:val="clear"/>
        </w:rPr>
      </w:pPr>
      <w:r>
        <w:rPr/>
      </w:r>
    </w:p>
    <w:p>
      <w:pPr>
        <w:pStyle w:val="Heading1"/>
        <w:numPr>
          <w:ilvl w:val="0"/>
          <w:numId w:val="0"/>
        </w:numPr>
        <w:bidi w:val="0"/>
        <w:spacing w:before="240" w:after="120"/>
        <w:jc w:val="start"/>
        <w:rPr/>
      </w:pPr>
      <w:bookmarkStart w:id="99" w:name="__RefHeading___Toc10429_2919472835"/>
      <w:bookmarkEnd w:id="99"/>
      <w:r>
        <w:rPr>
          <w:rStyle w:val="Strong"/>
          <w:rFonts w:ascii="Calibri" w:hAnsi="Calibri"/>
          <w:b/>
          <w:bCs/>
          <w:color w:val="000000"/>
          <w:sz w:val="48"/>
          <w:szCs w:val="48"/>
          <w:shd w:fill="FFFFFF" w:val="clear"/>
        </w:rPr>
        <w:t xml:space="preserve">Changes </w:t>
      </w:r>
      <w:r>
        <w:rPr>
          <w:rStyle w:val="Strong"/>
          <w:rFonts w:ascii="Calibri" w:hAnsi="Calibri"/>
          <w:b/>
          <w:bCs/>
          <w:color w:val="000000"/>
          <w:sz w:val="48"/>
          <w:szCs w:val="48"/>
          <w:shd w:fill="FFFFFF" w:val="clear"/>
        </w:rPr>
        <w:t>Made</w:t>
      </w:r>
      <w:r>
        <w:rPr>
          <w:rStyle w:val="Strong"/>
          <w:rFonts w:ascii="Calibri" w:hAnsi="Calibri"/>
          <w:b/>
          <w:bCs/>
          <w:color w:val="000000"/>
          <w:sz w:val="48"/>
          <w:szCs w:val="48"/>
          <w:shd w:fill="FFFFFF" w:val="clear"/>
        </w:rPr>
        <w:t xml:space="preserve"> in </w:t>
      </w:r>
      <w:r>
        <w:rPr>
          <w:rStyle w:val="SourceText"/>
          <w:color w:val="000000"/>
          <w:sz w:val="48"/>
          <w:szCs w:val="48"/>
          <w:shd w:fill="FFFFFF" w:val="clear"/>
        </w:rPr>
        <w:t>wallet.validator</w:t>
      </w:r>
      <w:r>
        <w:rPr>
          <w:rStyle w:val="SourceText"/>
          <w:color w:val="000000"/>
          <w:sz w:val="48"/>
          <w:szCs w:val="48"/>
          <w:shd w:fill="FFFFFF" w:val="clear"/>
        </w:rPr>
        <w:t>s</w:t>
      </w:r>
      <w:r>
        <w:rPr>
          <w:rStyle w:val="SourceText"/>
          <w:color w:val="000000"/>
          <w:sz w:val="48"/>
          <w:szCs w:val="48"/>
          <w:shd w:fill="FFFFFF" w:val="clear"/>
        </w:rPr>
        <w:t>.ts</w:t>
      </w:r>
    </w:p>
    <w:p>
      <w:pPr>
        <w:pStyle w:val="BodyText"/>
        <w:bidi w:val="0"/>
        <w:spacing w:before="0" w:after="0"/>
        <w:jc w:val="start"/>
        <w:rPr/>
      </w:pPr>
      <w:r>
        <w:rPr>
          <w:rStyle w:val="Strong"/>
          <w:rFonts w:ascii="Calibri" w:hAnsi="Calibri"/>
          <w:b w:val="false"/>
          <w:bCs w:val="false"/>
          <w:color w:val="000000"/>
          <w:shd w:fill="FFFFFF" w:val="clear"/>
        </w:rPr>
        <w:t xml:space="preserve">This document outlines the changes made to the </w:t>
      </w:r>
      <w:r>
        <w:rPr>
          <w:rStyle w:val="SourceText"/>
          <w:b w:val="false"/>
          <w:bCs w:val="false"/>
          <w:color w:val="000000"/>
          <w:shd w:fill="FFFFFF" w:val="clear"/>
        </w:rPr>
        <w:t>wallet.validator.ts</w:t>
      </w:r>
      <w:r>
        <w:rPr>
          <w:rStyle w:val="Strong"/>
          <w:rFonts w:ascii="Calibri" w:hAnsi="Calibri"/>
          <w:b w:val="false"/>
          <w:bCs w:val="false"/>
          <w:color w:val="000000"/>
          <w:shd w:fill="FFFFFF" w:val="clear"/>
        </w:rPr>
        <w:t xml:space="preserve"> file, specifically the additions and modifications related to the validation of Cardano private keys. The changes are designed to ensure that Cardano private keys are correctly validated based on the expected format and requirements.</w:t>
      </w:r>
    </w:p>
    <w:p>
      <w:pPr>
        <w:pStyle w:val="Heading4"/>
        <w:numPr>
          <w:ilvl w:val="0"/>
          <w:numId w:val="0"/>
        </w:numPr>
        <w:bidi w:val="0"/>
        <w:spacing w:before="120" w:after="120"/>
        <w:jc w:val="start"/>
        <w:rPr/>
      </w:pPr>
      <w:bookmarkStart w:id="100" w:name="__RefHeading___Toc1657_1633858025"/>
      <w:bookmarkEnd w:id="100"/>
      <w:r>
        <w:rPr/>
        <w:t>Changes:</w:t>
      </w:r>
    </w:p>
    <w:p>
      <w:pPr>
        <w:pStyle w:val="BodyText"/>
        <w:numPr>
          <w:ilvl w:val="0"/>
          <w:numId w:val="47"/>
        </w:numPr>
        <w:tabs>
          <w:tab w:val="clear" w:pos="709"/>
          <w:tab w:val="left" w:pos="709" w:leader="none"/>
        </w:tabs>
        <w:bidi w:val="0"/>
        <w:ind w:hanging="283" w:start="709"/>
        <w:jc w:val="start"/>
        <w:rPr/>
      </w:pPr>
      <w:r>
        <w:rPr>
          <w:rStyle w:val="Strong"/>
        </w:rPr>
        <w:t xml:space="preserve">Added </w:t>
      </w:r>
      <w:r>
        <w:rPr>
          <w:rStyle w:val="SourceText"/>
        </w:rPr>
        <w:t>invalidCardanoPrivateKeyError</w:t>
      </w:r>
      <w:r>
        <w:rPr>
          <w:rStyle w:val="Strong"/>
        </w:rPr>
        <w:t xml:space="preserve"> Constant</w:t>
      </w:r>
      <w:r>
        <w:rPr/>
        <w:t>: A new error message was introduced to handle invalid Cardano private keys:</w:t>
      </w:r>
    </w:p>
    <w:p>
      <w:pPr>
        <w:pStyle w:val="PreformattedText"/>
        <w:numPr>
          <w:ilvl w:val="0"/>
          <w:numId w:val="0"/>
        </w:numPr>
        <w:bidi w:val="0"/>
        <w:ind w:hanging="0" w:start="0" w:end="0"/>
        <w:rPr/>
      </w:pPr>
      <w:r>
        <w:rPr>
          <w:rStyle w:val="SourceText"/>
        </w:rPr>
        <w:t>export const invalidCardanoPrivateKeyError: string =</w:t>
      </w:r>
    </w:p>
    <w:p>
      <w:pPr>
        <w:pStyle w:val="PreformattedText"/>
        <w:numPr>
          <w:ilvl w:val="0"/>
          <w:numId w:val="0"/>
        </w:numPr>
        <w:bidi w:val="0"/>
        <w:spacing w:before="0" w:after="283"/>
        <w:ind w:hanging="0" w:start="0"/>
        <w:rPr/>
      </w:pPr>
      <w:r>
        <w:rPr>
          <w:rStyle w:val="SourceText"/>
        </w:rPr>
        <w:t xml:space="preserve">  </w:t>
      </w:r>
      <w:r>
        <w:rPr>
          <w:rStyle w:val="SourceText"/>
        </w:rPr>
        <w:t>'The privateKey param is not a valid Cardano private key.';</w:t>
      </w:r>
    </w:p>
    <w:p>
      <w:pPr>
        <w:pStyle w:val="BodyText"/>
        <w:numPr>
          <w:ilvl w:val="0"/>
          <w:numId w:val="47"/>
        </w:numPr>
        <w:tabs>
          <w:tab w:val="clear" w:pos="709"/>
          <w:tab w:val="left" w:pos="709" w:leader="none"/>
        </w:tabs>
        <w:bidi w:val="0"/>
        <w:ind w:hanging="283" w:start="709"/>
        <w:jc w:val="start"/>
        <w:rPr/>
      </w:pPr>
      <w:r>
        <w:rPr>
          <w:rStyle w:val="Strong"/>
        </w:rPr>
        <w:t xml:space="preserve">Implemented </w:t>
      </w:r>
      <w:r>
        <w:rPr>
          <w:rStyle w:val="SourceText"/>
        </w:rPr>
        <w:t>isCardanoPrivateKey</w:t>
      </w:r>
      <w:r>
        <w:rPr>
          <w:rStyle w:val="Strong"/>
        </w:rPr>
        <w:t xml:space="preserve"> Validation Function</w:t>
      </w:r>
      <w:r>
        <w:rPr/>
        <w:t xml:space="preserve">: A new function </w:t>
      </w:r>
      <w:r>
        <w:rPr>
          <w:rStyle w:val="SourceText"/>
        </w:rPr>
        <w:t>isCardanoPrivateKey</w:t>
      </w:r>
      <w:r>
        <w:rPr/>
        <w:t xml:space="preserve"> was added to validate if a given string matches the format of a valid Cardano private key. The function checks for the following:</w:t>
      </w:r>
    </w:p>
    <w:p>
      <w:pPr>
        <w:pStyle w:val="BodyText"/>
        <w:numPr>
          <w:ilvl w:val="1"/>
          <w:numId w:val="47"/>
        </w:numPr>
        <w:tabs>
          <w:tab w:val="clear" w:pos="709"/>
          <w:tab w:val="left" w:pos="1418" w:leader="none"/>
        </w:tabs>
        <w:bidi w:val="0"/>
        <w:spacing w:before="0" w:after="0"/>
        <w:ind w:hanging="283" w:start="1418"/>
        <w:jc w:val="start"/>
        <w:rPr/>
      </w:pPr>
      <w:r>
        <w:rPr/>
        <w:t xml:space="preserve">The string must start with the prefix </w:t>
      </w:r>
      <w:r>
        <w:rPr>
          <w:rStyle w:val="SourceText"/>
        </w:rPr>
        <w:t>ed25519_sk</w:t>
      </w:r>
      <w:r>
        <w:rPr/>
        <w:t>, which is specific to Cardano's Bech32 private key.</w:t>
      </w:r>
    </w:p>
    <w:p>
      <w:pPr>
        <w:pStyle w:val="BodyText"/>
        <w:numPr>
          <w:ilvl w:val="1"/>
          <w:numId w:val="47"/>
        </w:numPr>
        <w:tabs>
          <w:tab w:val="clear" w:pos="709"/>
          <w:tab w:val="left" w:pos="1418" w:leader="none"/>
        </w:tabs>
        <w:bidi w:val="0"/>
        <w:spacing w:before="0" w:after="0"/>
        <w:ind w:hanging="283" w:start="1418"/>
        <w:jc w:val="start"/>
        <w:rPr/>
      </w:pPr>
      <w:r>
        <w:rPr/>
        <w:t>The string should contain valid Bech32 characters, which include alphanumeric characters excluding '1', 'b', 'i', or 'o'.</w:t>
      </w:r>
    </w:p>
    <w:p>
      <w:pPr>
        <w:pStyle w:val="BodyText"/>
        <w:numPr>
          <w:ilvl w:val="1"/>
          <w:numId w:val="47"/>
        </w:numPr>
        <w:tabs>
          <w:tab w:val="clear" w:pos="709"/>
          <w:tab w:val="left" w:pos="1418" w:leader="none"/>
        </w:tabs>
        <w:bidi w:val="0"/>
        <w:ind w:hanging="283" w:start="1418"/>
        <w:jc w:val="start"/>
        <w:rPr/>
      </w:pPr>
      <w:r>
        <w:rPr/>
        <w:t>The length of the key must be between 57 and 128 characters (inclusive).</w:t>
      </w:r>
    </w:p>
    <w:p>
      <w:pPr>
        <w:pStyle w:val="BodyText"/>
        <w:numPr>
          <w:ilvl w:val="0"/>
          <w:numId w:val="0"/>
        </w:numPr>
        <w:bidi w:val="0"/>
        <w:ind w:hanging="0" w:start="0"/>
        <w:jc w:val="start"/>
        <w:rPr/>
      </w:pPr>
      <w:r>
        <w:rPr/>
        <w:t>The implementation uses a regular expression to validate the key format:</w:t>
      </w:r>
    </w:p>
    <w:p>
      <w:pPr>
        <w:pStyle w:val="PreformattedText"/>
        <w:numPr>
          <w:ilvl w:val="0"/>
          <w:numId w:val="0"/>
        </w:numPr>
        <w:bidi w:val="0"/>
        <w:ind w:hanging="0" w:start="0" w:end="0"/>
        <w:rPr/>
      </w:pPr>
      <w:r>
        <w:rPr>
          <w:rStyle w:val="SourceText"/>
        </w:rPr>
        <w:t>export const isCardanoPrivateKey = (str: string): boolean =&gt; {</w:t>
      </w:r>
    </w:p>
    <w:p>
      <w:pPr>
        <w:pStyle w:val="PreformattedText"/>
        <w:numPr>
          <w:ilvl w:val="0"/>
          <w:numId w:val="0"/>
        </w:numPr>
        <w:bidi w:val="0"/>
        <w:ind w:hanging="0" w:start="0"/>
        <w:rPr/>
      </w:pPr>
      <w:r>
        <w:rPr>
          <w:rStyle w:val="SourceText"/>
        </w:rPr>
        <w:t xml:space="preserve">  </w:t>
      </w:r>
      <w:r>
        <w:rPr>
          <w:rStyle w:val="SourceText"/>
        </w:rPr>
        <w:t>try {</w:t>
      </w:r>
    </w:p>
    <w:p>
      <w:pPr>
        <w:pStyle w:val="PreformattedText"/>
        <w:numPr>
          <w:ilvl w:val="0"/>
          <w:numId w:val="0"/>
        </w:numPr>
        <w:bidi w:val="0"/>
        <w:ind w:hanging="0" w:start="0"/>
        <w:rPr/>
      </w:pPr>
      <w:r>
        <w:rPr>
          <w:rStyle w:val="SourceText"/>
        </w:rPr>
        <w:t xml:space="preserve">    </w:t>
      </w:r>
      <w:r>
        <w:rPr>
          <w:rStyle w:val="SourceText"/>
        </w:rPr>
        <w:t>return /^ed25519_sk[0-9a-zA-HJ-NP-Z]{53,120}$/.test(str);</w:t>
      </w:r>
    </w:p>
    <w:p>
      <w:pPr>
        <w:pStyle w:val="PreformattedText"/>
        <w:numPr>
          <w:ilvl w:val="0"/>
          <w:numId w:val="0"/>
        </w:numPr>
        <w:bidi w:val="0"/>
        <w:ind w:hanging="0" w:start="0"/>
        <w:rPr/>
      </w:pPr>
      <w:r>
        <w:rPr>
          <w:rStyle w:val="SourceText"/>
        </w:rPr>
        <w:t xml:space="preserve">  </w:t>
      </w:r>
      <w:r>
        <w:rPr>
          <w:rStyle w:val="SourceText"/>
        </w:rPr>
        <w:t>} catch {</w:t>
      </w:r>
    </w:p>
    <w:p>
      <w:pPr>
        <w:pStyle w:val="PreformattedText"/>
        <w:numPr>
          <w:ilvl w:val="0"/>
          <w:numId w:val="0"/>
        </w:numPr>
        <w:bidi w:val="0"/>
        <w:ind w:hanging="0" w:start="0"/>
        <w:rPr/>
      </w:pPr>
      <w:r>
        <w:rPr>
          <w:rStyle w:val="SourceText"/>
        </w:rPr>
        <w:t xml:space="preserve">    </w:t>
      </w:r>
      <w:r>
        <w:rPr>
          <w:rStyle w:val="SourceText"/>
        </w:rPr>
        <w:t>return false;</w:t>
      </w:r>
    </w:p>
    <w:p>
      <w:pPr>
        <w:pStyle w:val="PreformattedText"/>
        <w:numPr>
          <w:ilvl w:val="0"/>
          <w:numId w:val="0"/>
        </w:numPr>
        <w:bidi w:val="0"/>
        <w:ind w:hanging="0" w:start="0"/>
        <w:rPr/>
      </w:pPr>
      <w:r>
        <w:rPr>
          <w:rStyle w:val="SourceText"/>
        </w:rPr>
        <w:t xml:space="preserve">  </w:t>
      </w:r>
      <w:r>
        <w:rPr>
          <w:rStyle w:val="SourceText"/>
        </w:rPr>
        <w:t>}</w:t>
      </w:r>
    </w:p>
    <w:p>
      <w:pPr>
        <w:pStyle w:val="PreformattedText"/>
        <w:numPr>
          <w:ilvl w:val="0"/>
          <w:numId w:val="0"/>
        </w:numPr>
        <w:bidi w:val="0"/>
        <w:spacing w:before="0" w:after="283"/>
        <w:ind w:hanging="0" w:start="0"/>
        <w:rPr/>
      </w:pPr>
      <w:r>
        <w:rPr>
          <w:rStyle w:val="SourceText"/>
        </w:rPr>
        <w:t>};</w:t>
      </w:r>
    </w:p>
    <w:p>
      <w:pPr>
        <w:pStyle w:val="BodyText"/>
        <w:numPr>
          <w:ilvl w:val="0"/>
          <w:numId w:val="47"/>
        </w:numPr>
        <w:tabs>
          <w:tab w:val="clear" w:pos="709"/>
          <w:tab w:val="left" w:pos="709" w:leader="none"/>
        </w:tabs>
        <w:bidi w:val="0"/>
        <w:ind w:hanging="283" w:start="709"/>
        <w:jc w:val="start"/>
        <w:rPr/>
      </w:pPr>
      <w:r>
        <w:rPr>
          <w:rStyle w:val="Strong"/>
        </w:rPr>
        <w:t xml:space="preserve">Modified </w:t>
      </w:r>
      <w:r>
        <w:rPr>
          <w:rStyle w:val="SourceText"/>
        </w:rPr>
        <w:t>validatePrivateKey</w:t>
      </w:r>
      <w:r>
        <w:rPr>
          <w:rStyle w:val="Strong"/>
        </w:rPr>
        <w:t xml:space="preserve"> to Include Cardano</w:t>
      </w:r>
      <w:r>
        <w:rPr/>
        <w:t xml:space="preserve">: The </w:t>
      </w:r>
      <w:r>
        <w:rPr>
          <w:rStyle w:val="SourceText"/>
        </w:rPr>
        <w:t>validatePrivateKey</w:t>
      </w:r>
      <w:r>
        <w:rPr/>
        <w:t xml:space="preserve"> function was updated to include validation for the </w:t>
      </w:r>
      <w:r>
        <w:rPr>
          <w:rStyle w:val="SourceText"/>
        </w:rPr>
        <w:t>cardano</w:t>
      </w:r>
      <w:r>
        <w:rPr/>
        <w:t xml:space="preserve"> chain. The new validation function uses the previously defined </w:t>
      </w:r>
      <w:r>
        <w:rPr>
          <w:rStyle w:val="SourceText"/>
        </w:rPr>
        <w:t>isCardanoPrivateKey</w:t>
      </w:r>
      <w:r>
        <w:rPr/>
        <w:t xml:space="preserve"> to ensure that the </w:t>
      </w:r>
      <w:r>
        <w:rPr>
          <w:rStyle w:val="SourceText"/>
        </w:rPr>
        <w:t>privateKey</w:t>
      </w:r>
      <w:r>
        <w:rPr/>
        <w:t xml:space="preserve"> field is valid for the Cardano blockchain. The updated validator includes the following check:</w:t>
      </w:r>
    </w:p>
    <w:p>
      <w:pPr>
        <w:pStyle w:val="PreformattedText"/>
        <w:numPr>
          <w:ilvl w:val="0"/>
          <w:numId w:val="0"/>
        </w:numPr>
        <w:bidi w:val="0"/>
        <w:ind w:hanging="0" w:start="0" w:end="0"/>
        <w:rPr/>
      </w:pPr>
      <w:r>
        <w:rPr>
          <w:rStyle w:val="SourceText"/>
        </w:rPr>
        <w:t>cardano: mkValidator(</w:t>
      </w:r>
    </w:p>
    <w:p>
      <w:pPr>
        <w:pStyle w:val="PreformattedText"/>
        <w:numPr>
          <w:ilvl w:val="0"/>
          <w:numId w:val="0"/>
        </w:numPr>
        <w:bidi w:val="0"/>
        <w:ind w:hanging="0" w:start="0"/>
        <w:rPr/>
      </w:pPr>
      <w:r>
        <w:rPr>
          <w:rStyle w:val="SourceText"/>
        </w:rPr>
        <w:t xml:space="preserve">  </w:t>
      </w:r>
      <w:r>
        <w:rPr>
          <w:rStyle w:val="SourceText"/>
        </w:rPr>
        <w:t>'privateKey',</w:t>
      </w:r>
    </w:p>
    <w:p>
      <w:pPr>
        <w:pStyle w:val="PreformattedText"/>
        <w:numPr>
          <w:ilvl w:val="0"/>
          <w:numId w:val="0"/>
        </w:numPr>
        <w:bidi w:val="0"/>
        <w:ind w:hanging="0" w:start="0"/>
        <w:rPr/>
      </w:pPr>
      <w:r>
        <w:rPr>
          <w:rStyle w:val="SourceText"/>
        </w:rPr>
        <w:t xml:space="preserve">  </w:t>
      </w:r>
      <w:r>
        <w:rPr>
          <w:rStyle w:val="SourceText"/>
        </w:rPr>
        <w:t>invalidCardanoPrivateKeyError,</w:t>
      </w:r>
    </w:p>
    <w:p>
      <w:pPr>
        <w:pStyle w:val="PreformattedText"/>
        <w:numPr>
          <w:ilvl w:val="0"/>
          <w:numId w:val="0"/>
        </w:numPr>
        <w:bidi w:val="0"/>
        <w:ind w:hanging="0" w:start="0"/>
        <w:rPr/>
      </w:pPr>
      <w:r>
        <w:rPr>
          <w:rStyle w:val="SourceText"/>
        </w:rPr>
        <w:t xml:space="preserve">  </w:t>
      </w:r>
      <w:r>
        <w:rPr>
          <w:rStyle w:val="SourceText"/>
        </w:rPr>
        <w:t>(val) =&gt; typeof val === 'string' &amp;&amp; isCardanoPrivateKey(val),</w:t>
      </w:r>
    </w:p>
    <w:p>
      <w:pPr>
        <w:pStyle w:val="PreformattedText"/>
        <w:numPr>
          <w:ilvl w:val="0"/>
          <w:numId w:val="0"/>
        </w:numPr>
        <w:bidi w:val="0"/>
        <w:spacing w:before="0" w:after="283"/>
        <w:ind w:hanging="0" w:start="0"/>
        <w:rPr/>
      </w:pPr>
      <w:r>
        <w:rPr>
          <w:rStyle w:val="SourceText"/>
        </w:rPr>
        <w:t>),</w:t>
      </w:r>
    </w:p>
    <w:p>
      <w:pPr>
        <w:pStyle w:val="BodyText"/>
        <w:numPr>
          <w:ilvl w:val="0"/>
          <w:numId w:val="47"/>
        </w:numPr>
        <w:tabs>
          <w:tab w:val="clear" w:pos="709"/>
          <w:tab w:val="left" w:pos="709" w:leader="none"/>
        </w:tabs>
        <w:bidi w:val="0"/>
        <w:ind w:hanging="283" w:start="709"/>
        <w:jc w:val="start"/>
        <w:rPr/>
      </w:pPr>
      <w:r>
        <w:rPr>
          <w:rStyle w:val="Strong"/>
        </w:rPr>
        <w:t xml:space="preserve">Updated </w:t>
      </w:r>
      <w:r>
        <w:rPr>
          <w:rStyle w:val="SourceText"/>
        </w:rPr>
        <w:t>validateChain</w:t>
      </w:r>
      <w:r>
        <w:rPr>
          <w:rStyle w:val="Strong"/>
        </w:rPr>
        <w:t xml:space="preserve"> to Include Cardano</w:t>
      </w:r>
      <w:r>
        <w:rPr/>
        <w:t xml:space="preserve">: The </w:t>
      </w:r>
      <w:r>
        <w:rPr>
          <w:rStyle w:val="SourceText"/>
        </w:rPr>
        <w:t>validateChain</w:t>
      </w:r>
      <w:r>
        <w:rPr/>
        <w:t xml:space="preserve"> validator was modified to include </w:t>
      </w:r>
      <w:r>
        <w:rPr>
          <w:rStyle w:val="SourceText"/>
        </w:rPr>
        <w:t>cardano</w:t>
      </w:r>
      <w:r>
        <w:rPr/>
        <w:t xml:space="preserve"> as a valid chain. The updated validation ensures that the chain can either be one of several predefined chains, including </w:t>
      </w:r>
      <w:r>
        <w:rPr>
          <w:rStyle w:val="SourceText"/>
        </w:rPr>
        <w:t>cardano</w:t>
      </w:r>
      <w:r>
        <w:rPr/>
        <w:t>:</w:t>
      </w:r>
    </w:p>
    <w:p>
      <w:pPr>
        <w:pStyle w:val="PreformattedText"/>
        <w:numPr>
          <w:ilvl w:val="0"/>
          <w:numId w:val="0"/>
        </w:numPr>
        <w:bidi w:val="0"/>
        <w:ind w:hanging="0" w:start="0" w:end="0"/>
        <w:rPr/>
      </w:pPr>
      <w:r>
        <w:rPr>
          <w:rStyle w:val="SourceText"/>
        </w:rPr>
        <w:t>export const validateChain: Validator = mkValidator(</w:t>
      </w:r>
    </w:p>
    <w:p>
      <w:pPr>
        <w:pStyle w:val="PreformattedText"/>
        <w:numPr>
          <w:ilvl w:val="0"/>
          <w:numId w:val="0"/>
        </w:numPr>
        <w:bidi w:val="0"/>
        <w:ind w:hanging="0" w:start="0"/>
        <w:rPr/>
      </w:pPr>
      <w:r>
        <w:rPr>
          <w:rStyle w:val="SourceText"/>
        </w:rPr>
        <w:t xml:space="preserve">  </w:t>
      </w:r>
      <w:r>
        <w:rPr>
          <w:rStyle w:val="SourceText"/>
        </w:rPr>
        <w:t>'chain',</w:t>
      </w:r>
    </w:p>
    <w:p>
      <w:pPr>
        <w:pStyle w:val="PreformattedText"/>
        <w:numPr>
          <w:ilvl w:val="0"/>
          <w:numId w:val="0"/>
        </w:numPr>
        <w:bidi w:val="0"/>
        <w:ind w:hanging="0" w:start="0"/>
        <w:rPr/>
      </w:pPr>
      <w:r>
        <w:rPr>
          <w:rStyle w:val="SourceText"/>
        </w:rPr>
        <w:t xml:space="preserve">  </w:t>
      </w:r>
      <w:r>
        <w:rPr>
          <w:rStyle w:val="SourceText"/>
        </w:rPr>
        <w:t>invalidChainError,</w:t>
      </w:r>
    </w:p>
    <w:p>
      <w:pPr>
        <w:pStyle w:val="PreformattedText"/>
        <w:numPr>
          <w:ilvl w:val="0"/>
          <w:numId w:val="0"/>
        </w:numPr>
        <w:bidi w:val="0"/>
        <w:ind w:hanging="0" w:start="0"/>
        <w:rPr/>
      </w:pPr>
      <w:r>
        <w:rPr>
          <w:rStyle w:val="SourceText"/>
        </w:rPr>
        <w:t xml:space="preserve">  </w:t>
      </w:r>
      <w:r>
        <w:rPr>
          <w:rStyle w:val="SourceText"/>
        </w:rPr>
        <w:t>(val) =&gt;</w:t>
      </w:r>
    </w:p>
    <w:p>
      <w:pPr>
        <w:pStyle w:val="PreformattedText"/>
        <w:numPr>
          <w:ilvl w:val="0"/>
          <w:numId w:val="0"/>
        </w:numPr>
        <w:bidi w:val="0"/>
        <w:ind w:hanging="0" w:start="0"/>
        <w:rPr/>
      </w:pPr>
      <w:r>
        <w:rPr>
          <w:rStyle w:val="SourceText"/>
        </w:rPr>
        <w:t xml:space="preserve">    </w:t>
      </w:r>
      <w:r>
        <w:rPr>
          <w:rStyle w:val="SourceText"/>
        </w:rPr>
        <w:t>typeof val === 'string' &amp;&amp;</w:t>
      </w:r>
    </w:p>
    <w:p>
      <w:pPr>
        <w:pStyle w:val="PreformattedText"/>
        <w:numPr>
          <w:ilvl w:val="0"/>
          <w:numId w:val="0"/>
        </w:numPr>
        <w:bidi w:val="0"/>
        <w:ind w:hanging="0" w:start="0"/>
        <w:rPr/>
      </w:pPr>
      <w:r>
        <w:rPr>
          <w:rStyle w:val="SourceText"/>
        </w:rPr>
        <w:t xml:space="preserve">    </w:t>
      </w:r>
      <w:r>
        <w:rPr>
          <w:rStyle w:val="SourceText"/>
        </w:rPr>
        <w:t>(val === 'algorand' ||</w:t>
      </w:r>
    </w:p>
    <w:p>
      <w:pPr>
        <w:pStyle w:val="PreformattedText"/>
        <w:numPr>
          <w:ilvl w:val="0"/>
          <w:numId w:val="0"/>
        </w:numPr>
        <w:bidi w:val="0"/>
        <w:ind w:hanging="0" w:start="0"/>
        <w:rPr/>
      </w:pPr>
      <w:r>
        <w:rPr>
          <w:rStyle w:val="SourceText"/>
        </w:rPr>
        <w:t xml:space="preserve">        </w:t>
      </w:r>
      <w:r>
        <w:rPr>
          <w:rStyle w:val="SourceText"/>
        </w:rPr>
        <w:t>...</w:t>
      </w:r>
    </w:p>
    <w:p>
      <w:pPr>
        <w:pStyle w:val="PreformattedText"/>
        <w:numPr>
          <w:ilvl w:val="0"/>
          <w:numId w:val="0"/>
        </w:numPr>
        <w:bidi w:val="0"/>
        <w:ind w:hanging="0" w:start="0"/>
        <w:rPr/>
      </w:pPr>
      <w:r>
        <w:rPr>
          <w:rStyle w:val="SourceText"/>
        </w:rPr>
        <w:t xml:space="preserve">      </w:t>
      </w:r>
      <w:r>
        <w:rPr>
          <w:rStyle w:val="SourceText"/>
        </w:rPr>
        <w:t>val === 'cardano'),</w:t>
      </w:r>
    </w:p>
    <w:p>
      <w:pPr>
        <w:pStyle w:val="PreformattedText"/>
        <w:numPr>
          <w:ilvl w:val="0"/>
          <w:numId w:val="0"/>
        </w:numPr>
        <w:bidi w:val="0"/>
        <w:spacing w:before="0" w:after="283"/>
        <w:ind w:hanging="0" w:start="0"/>
        <w:rPr/>
      </w:pPr>
      <w:r>
        <w:rPr>
          <w:rStyle w:val="SourceText"/>
        </w:rPr>
        <w:t>);</w:t>
      </w:r>
    </w:p>
    <w:p>
      <w:pPr>
        <w:pStyle w:val="Heading1"/>
        <w:numPr>
          <w:ilvl w:val="0"/>
          <w:numId w:val="0"/>
        </w:numPr>
        <w:bidi w:val="0"/>
        <w:spacing w:before="240" w:after="120"/>
        <w:jc w:val="start"/>
        <w:rPr/>
      </w:pPr>
      <w:bookmarkStart w:id="101" w:name="__RefHeading___Toc1659_1633858025"/>
      <w:bookmarkEnd w:id="101"/>
      <w:r>
        <w:rPr>
          <w:rStyle w:val="SourceText"/>
        </w:rPr>
        <w:t>cardano.yml</w:t>
      </w:r>
    </w:p>
    <w:p>
      <w:pPr>
        <w:pStyle w:val="BodyText"/>
        <w:bidi w:val="0"/>
        <w:spacing w:lineRule="auto" w:line="276" w:before="0" w:after="140"/>
        <w:jc w:val="start"/>
        <w:rPr/>
      </w:pPr>
      <w:r>
        <w:rPr/>
        <w:t>This configuration file is used for setting up and managing Cardano network connections and trading parameters.</w:t>
      </w:r>
    </w:p>
    <w:p>
      <w:pPr>
        <w:pStyle w:val="Heading3"/>
        <w:numPr>
          <w:ilvl w:val="0"/>
          <w:numId w:val="0"/>
        </w:numPr>
        <w:bidi w:val="0"/>
        <w:spacing w:before="140" w:after="120"/>
        <w:jc w:val="start"/>
        <w:rPr/>
      </w:pPr>
      <w:bookmarkStart w:id="102" w:name="__RefHeading___Toc1661_1633858025"/>
      <w:bookmarkEnd w:id="102"/>
      <w:r>
        <w:rPr/>
        <w:t>Key Configurations</w:t>
      </w:r>
    </w:p>
    <w:p>
      <w:pPr>
        <w:pStyle w:val="BodyText"/>
        <w:numPr>
          <w:ilvl w:val="0"/>
          <w:numId w:val="48"/>
        </w:numPr>
        <w:tabs>
          <w:tab w:val="clear" w:pos="709"/>
          <w:tab w:val="left" w:pos="709" w:leader="none"/>
        </w:tabs>
        <w:bidi w:val="0"/>
        <w:ind w:hanging="283" w:start="709"/>
        <w:jc w:val="start"/>
        <w:rPr/>
      </w:pPr>
      <w:r>
        <w:rPr>
          <w:rStyle w:val="Strong"/>
        </w:rPr>
        <w:t>Allowed Slippage</w:t>
      </w:r>
    </w:p>
    <w:p>
      <w:pPr>
        <w:pStyle w:val="BodyText"/>
        <w:numPr>
          <w:ilvl w:val="1"/>
          <w:numId w:val="48"/>
        </w:numPr>
        <w:tabs>
          <w:tab w:val="clear" w:pos="709"/>
          <w:tab w:val="left" w:pos="1418" w:leader="none"/>
        </w:tabs>
        <w:bidi w:val="0"/>
        <w:spacing w:before="0" w:after="0"/>
        <w:ind w:hanging="283" w:start="1418"/>
        <w:jc w:val="start"/>
        <w:rPr/>
      </w:pPr>
      <w:r>
        <w:rPr>
          <w:rStyle w:val="SourceText"/>
        </w:rPr>
        <w:t>allowedSlippage</w:t>
      </w:r>
      <w:r>
        <w:rPr/>
        <w:t>: Defines the maximum permissible unfavorable movement in execution price during a trade.</w:t>
      </w:r>
    </w:p>
    <w:p>
      <w:pPr>
        <w:pStyle w:val="BodyText"/>
        <w:numPr>
          <w:ilvl w:val="1"/>
          <w:numId w:val="48"/>
        </w:numPr>
        <w:tabs>
          <w:tab w:val="clear" w:pos="709"/>
          <w:tab w:val="left" w:pos="1418" w:leader="none"/>
        </w:tabs>
        <w:bidi w:val="0"/>
        <w:spacing w:before="0" w:after="0"/>
        <w:ind w:hanging="283" w:start="1418"/>
        <w:jc w:val="start"/>
        <w:rPr/>
      </w:pPr>
      <w:r>
        <w:rPr/>
        <w:t xml:space="preserve">Example: </w:t>
      </w:r>
      <w:r>
        <w:rPr>
          <w:rStyle w:val="SourceText"/>
        </w:rPr>
        <w:t>'1/100'</w:t>
      </w:r>
      <w:r>
        <w:rPr/>
        <w:t xml:space="preserve"> indicates a 1% slippage tolerance.</w:t>
      </w:r>
    </w:p>
    <w:p>
      <w:pPr>
        <w:pStyle w:val="BodyText"/>
        <w:numPr>
          <w:ilvl w:val="0"/>
          <w:numId w:val="48"/>
        </w:numPr>
        <w:tabs>
          <w:tab w:val="clear" w:pos="709"/>
          <w:tab w:val="left" w:pos="709" w:leader="none"/>
        </w:tabs>
        <w:bidi w:val="0"/>
        <w:ind w:hanging="283" w:start="709"/>
        <w:jc w:val="start"/>
        <w:rPr/>
      </w:pPr>
      <w:r>
        <w:rPr>
          <w:rStyle w:val="Strong"/>
        </w:rPr>
        <w:t>Blockfrost API</w:t>
      </w:r>
    </w:p>
    <w:p>
      <w:pPr>
        <w:pStyle w:val="BodyText"/>
        <w:numPr>
          <w:ilvl w:val="1"/>
          <w:numId w:val="48"/>
        </w:numPr>
        <w:tabs>
          <w:tab w:val="clear" w:pos="709"/>
          <w:tab w:val="left" w:pos="1418" w:leader="none"/>
        </w:tabs>
        <w:bidi w:val="0"/>
        <w:spacing w:before="0" w:after="0"/>
        <w:ind w:hanging="283" w:start="1418"/>
        <w:jc w:val="start"/>
        <w:rPr/>
      </w:pPr>
      <w:r>
        <w:rPr>
          <w:rStyle w:val="SourceText"/>
        </w:rPr>
        <w:t>blockfrostProjectId</w:t>
      </w:r>
      <w:r>
        <w:rPr/>
        <w:t>: Project ID for connecting to the Cardano mainnet.</w:t>
      </w:r>
    </w:p>
    <w:p>
      <w:pPr>
        <w:pStyle w:val="BodyText"/>
        <w:numPr>
          <w:ilvl w:val="1"/>
          <w:numId w:val="48"/>
        </w:numPr>
        <w:tabs>
          <w:tab w:val="clear" w:pos="709"/>
          <w:tab w:val="left" w:pos="1418" w:leader="none"/>
        </w:tabs>
        <w:bidi w:val="0"/>
        <w:spacing w:before="0" w:after="0"/>
        <w:ind w:hanging="283" w:start="1418"/>
        <w:jc w:val="start"/>
        <w:rPr/>
      </w:pPr>
      <w:r>
        <w:rPr>
          <w:rStyle w:val="SourceText"/>
        </w:rPr>
        <w:t>preprodBlockfrostProjectId</w:t>
      </w:r>
      <w:r>
        <w:rPr/>
        <w:t>: Project ID for connecting to the Cardano pre-production network.</w:t>
      </w:r>
    </w:p>
    <w:p>
      <w:pPr>
        <w:pStyle w:val="BodyText"/>
        <w:numPr>
          <w:ilvl w:val="0"/>
          <w:numId w:val="48"/>
        </w:numPr>
        <w:tabs>
          <w:tab w:val="clear" w:pos="709"/>
          <w:tab w:val="left" w:pos="709" w:leader="none"/>
        </w:tabs>
        <w:bidi w:val="0"/>
        <w:ind w:hanging="283" w:start="709"/>
        <w:jc w:val="start"/>
        <w:rPr/>
      </w:pPr>
      <w:r>
        <w:rPr>
          <w:rStyle w:val="Strong"/>
        </w:rPr>
        <w:t>Trade Time-to-Live (TTL)</w:t>
      </w:r>
    </w:p>
    <w:p>
      <w:pPr>
        <w:pStyle w:val="BodyText"/>
        <w:numPr>
          <w:ilvl w:val="1"/>
          <w:numId w:val="48"/>
        </w:numPr>
        <w:tabs>
          <w:tab w:val="clear" w:pos="709"/>
          <w:tab w:val="left" w:pos="1418" w:leader="none"/>
        </w:tabs>
        <w:bidi w:val="0"/>
        <w:spacing w:before="0" w:after="0"/>
        <w:ind w:hanging="283" w:start="1418"/>
        <w:jc w:val="start"/>
        <w:rPr/>
      </w:pPr>
      <w:r>
        <w:rPr>
          <w:rStyle w:val="SourceText"/>
        </w:rPr>
        <w:t>ttl</w:t>
      </w:r>
      <w:r>
        <w:rPr/>
        <w:t>: Specifies how long a trade remains valid, in seconds.</w:t>
      </w:r>
    </w:p>
    <w:p>
      <w:pPr>
        <w:pStyle w:val="BodyText"/>
        <w:numPr>
          <w:ilvl w:val="1"/>
          <w:numId w:val="48"/>
        </w:numPr>
        <w:tabs>
          <w:tab w:val="clear" w:pos="709"/>
          <w:tab w:val="left" w:pos="1418" w:leader="none"/>
        </w:tabs>
        <w:bidi w:val="0"/>
        <w:spacing w:before="0" w:after="0"/>
        <w:ind w:hanging="283" w:start="1418"/>
        <w:jc w:val="start"/>
        <w:rPr/>
      </w:pPr>
      <w:r>
        <w:rPr/>
        <w:t xml:space="preserve">Default: </w:t>
      </w:r>
      <w:r>
        <w:rPr>
          <w:rStyle w:val="SourceText"/>
        </w:rPr>
        <w:t>300</w:t>
      </w:r>
      <w:r>
        <w:rPr/>
        <w:t xml:space="preserve"> seconds (5 minutes).</w:t>
      </w:r>
    </w:p>
    <w:p>
      <w:pPr>
        <w:pStyle w:val="BodyText"/>
        <w:numPr>
          <w:ilvl w:val="0"/>
          <w:numId w:val="48"/>
        </w:numPr>
        <w:tabs>
          <w:tab w:val="clear" w:pos="709"/>
          <w:tab w:val="left" w:pos="709" w:leader="none"/>
        </w:tabs>
        <w:bidi w:val="0"/>
        <w:ind w:hanging="283" w:start="709"/>
        <w:jc w:val="start"/>
        <w:rPr/>
      </w:pPr>
      <w:r>
        <w:rPr>
          <w:rStyle w:val="Strong"/>
        </w:rPr>
        <w:t>Default Pool IDs</w:t>
      </w:r>
    </w:p>
    <w:p>
      <w:pPr>
        <w:pStyle w:val="BodyText"/>
        <w:numPr>
          <w:ilvl w:val="1"/>
          <w:numId w:val="48"/>
        </w:numPr>
        <w:tabs>
          <w:tab w:val="clear" w:pos="709"/>
          <w:tab w:val="left" w:pos="1418" w:leader="none"/>
        </w:tabs>
        <w:bidi w:val="0"/>
        <w:spacing w:before="0" w:after="0"/>
        <w:ind w:hanging="283" w:start="1418"/>
        <w:jc w:val="start"/>
        <w:rPr/>
      </w:pPr>
      <w:r>
        <w:rPr>
          <w:rStyle w:val="SourceText"/>
        </w:rPr>
        <w:t>defaultPoolId</w:t>
      </w:r>
      <w:r>
        <w:rPr/>
        <w:t>: Specifies the default liquidity pool for mainnet and pre-production networks.</w:t>
      </w:r>
    </w:p>
    <w:p>
      <w:pPr>
        <w:pStyle w:val="BodyText"/>
        <w:numPr>
          <w:ilvl w:val="2"/>
          <w:numId w:val="48"/>
        </w:numPr>
        <w:tabs>
          <w:tab w:val="clear" w:pos="709"/>
          <w:tab w:val="left" w:pos="2127" w:leader="none"/>
        </w:tabs>
        <w:bidi w:val="0"/>
        <w:spacing w:before="0" w:after="0"/>
        <w:ind w:hanging="283" w:start="2127"/>
        <w:jc w:val="start"/>
        <w:rPr/>
      </w:pPr>
      <w:r>
        <w:rPr/>
        <w:t xml:space="preserve">Example Mainnet Pool ID: </w:t>
      </w:r>
      <w:r>
        <w:rPr>
          <w:rStyle w:val="SourceText"/>
        </w:rPr>
        <w:t>6aa2153e1...6a2</w:t>
      </w:r>
    </w:p>
    <w:p>
      <w:pPr>
        <w:pStyle w:val="BodyText"/>
        <w:numPr>
          <w:ilvl w:val="2"/>
          <w:numId w:val="48"/>
        </w:numPr>
        <w:tabs>
          <w:tab w:val="clear" w:pos="709"/>
          <w:tab w:val="left" w:pos="2127" w:leader="none"/>
        </w:tabs>
        <w:bidi w:val="0"/>
        <w:spacing w:before="0" w:after="0"/>
        <w:ind w:hanging="283" w:start="2127"/>
        <w:jc w:val="start"/>
        <w:rPr/>
      </w:pPr>
      <w:r>
        <w:rPr/>
        <w:t xml:space="preserve">Example Preprod Pool ID: </w:t>
      </w:r>
      <w:r>
        <w:rPr>
          <w:rStyle w:val="SourceText"/>
        </w:rPr>
        <w:t>3bb0079...d0d</w:t>
      </w:r>
    </w:p>
    <w:p>
      <w:pPr>
        <w:pStyle w:val="BodyText"/>
        <w:numPr>
          <w:ilvl w:val="0"/>
          <w:numId w:val="48"/>
        </w:numPr>
        <w:tabs>
          <w:tab w:val="clear" w:pos="709"/>
          <w:tab w:val="left" w:pos="709" w:leader="none"/>
        </w:tabs>
        <w:bidi w:val="0"/>
        <w:ind w:hanging="283" w:start="709"/>
        <w:jc w:val="start"/>
        <w:rPr/>
      </w:pPr>
      <w:r>
        <w:rPr>
          <w:rStyle w:val="Strong"/>
        </w:rPr>
        <w:t>Contract Addresses</w:t>
      </w:r>
    </w:p>
    <w:p>
      <w:pPr>
        <w:pStyle w:val="BodyText"/>
        <w:numPr>
          <w:ilvl w:val="1"/>
          <w:numId w:val="48"/>
        </w:numPr>
        <w:tabs>
          <w:tab w:val="clear" w:pos="709"/>
          <w:tab w:val="left" w:pos="1418" w:leader="none"/>
        </w:tabs>
        <w:bidi w:val="0"/>
        <w:spacing w:before="0" w:after="0"/>
        <w:ind w:hanging="283" w:start="1418"/>
        <w:jc w:val="start"/>
        <w:rPr/>
      </w:pPr>
      <w:r>
        <w:rPr>
          <w:rStyle w:val="SourceText"/>
        </w:rPr>
        <w:t>contractAddresses</w:t>
      </w:r>
      <w:r>
        <w:rPr/>
        <w:t>: API URLs for connecting to the Blockfrost API for mainnet and pre-production.</w:t>
      </w:r>
    </w:p>
    <w:p>
      <w:pPr>
        <w:pStyle w:val="BodyText"/>
        <w:numPr>
          <w:ilvl w:val="2"/>
          <w:numId w:val="48"/>
        </w:numPr>
        <w:tabs>
          <w:tab w:val="clear" w:pos="709"/>
          <w:tab w:val="left" w:pos="2127" w:leader="none"/>
        </w:tabs>
        <w:bidi w:val="0"/>
        <w:spacing w:before="0" w:after="0"/>
        <w:ind w:hanging="283" w:start="2127"/>
        <w:jc w:val="start"/>
        <w:rPr/>
      </w:pPr>
      <w:r>
        <w:rPr/>
        <w:t xml:space="preserve">Mainnet: </w:t>
      </w:r>
      <w:r>
        <w:rPr>
          <w:rStyle w:val="SourceText"/>
        </w:rPr>
        <w:t>https://cardano-mainnet.blockfrost.io/api/v0</w:t>
      </w:r>
    </w:p>
    <w:p>
      <w:pPr>
        <w:pStyle w:val="BodyText"/>
        <w:numPr>
          <w:ilvl w:val="2"/>
          <w:numId w:val="48"/>
        </w:numPr>
        <w:tabs>
          <w:tab w:val="clear" w:pos="709"/>
          <w:tab w:val="left" w:pos="2127" w:leader="none"/>
        </w:tabs>
        <w:bidi w:val="0"/>
        <w:spacing w:before="0" w:after="0"/>
        <w:ind w:hanging="283" w:start="2127"/>
        <w:jc w:val="start"/>
        <w:rPr/>
      </w:pPr>
      <w:r>
        <w:rPr/>
        <w:t xml:space="preserve">Preprod: </w:t>
      </w:r>
      <w:r>
        <w:rPr>
          <w:rStyle w:val="SourceText"/>
        </w:rPr>
        <w:t>https://cardano-preprod.blockfrost.io/api/v0</w:t>
      </w:r>
    </w:p>
    <w:p>
      <w:pPr>
        <w:pStyle w:val="BodyText"/>
        <w:numPr>
          <w:ilvl w:val="0"/>
          <w:numId w:val="48"/>
        </w:numPr>
        <w:tabs>
          <w:tab w:val="clear" w:pos="709"/>
          <w:tab w:val="left" w:pos="709" w:leader="none"/>
        </w:tabs>
        <w:bidi w:val="0"/>
        <w:ind w:hanging="283" w:start="709"/>
        <w:jc w:val="start"/>
        <w:rPr/>
      </w:pPr>
      <w:r>
        <w:rPr>
          <w:rStyle w:val="Strong"/>
        </w:rPr>
        <w:t>Networks</w:t>
      </w:r>
    </w:p>
    <w:p>
      <w:pPr>
        <w:pStyle w:val="BodyText"/>
        <w:numPr>
          <w:ilvl w:val="1"/>
          <w:numId w:val="48"/>
        </w:numPr>
        <w:tabs>
          <w:tab w:val="clear" w:pos="709"/>
          <w:tab w:val="left" w:pos="1418" w:leader="none"/>
        </w:tabs>
        <w:bidi w:val="0"/>
        <w:spacing w:before="0" w:after="0"/>
        <w:ind w:hanging="283" w:start="1418"/>
        <w:jc w:val="start"/>
        <w:rPr/>
      </w:pPr>
      <w:r>
        <w:rPr>
          <w:rStyle w:val="SourceText"/>
        </w:rPr>
        <w:t>networks</w:t>
      </w:r>
      <w:r>
        <w:rPr/>
        <w:t>: Defines settings for the mainnet and pre-production networks:</w:t>
      </w:r>
    </w:p>
    <w:p>
      <w:pPr>
        <w:pStyle w:val="BodyText"/>
        <w:numPr>
          <w:ilvl w:val="2"/>
          <w:numId w:val="48"/>
        </w:numPr>
        <w:tabs>
          <w:tab w:val="clear" w:pos="709"/>
          <w:tab w:val="left" w:pos="2127" w:leader="none"/>
        </w:tabs>
        <w:bidi w:val="0"/>
        <w:spacing w:before="0" w:after="0"/>
        <w:ind w:hanging="283" w:start="2127"/>
        <w:jc w:val="start"/>
        <w:rPr/>
      </w:pPr>
      <w:r>
        <w:rPr>
          <w:rStyle w:val="SourceText"/>
        </w:rPr>
        <w:t>tokenListType</w:t>
      </w:r>
      <w:r>
        <w:rPr/>
        <w:t>: Source type for token lists (e.g., "FILE").</w:t>
      </w:r>
    </w:p>
    <w:p>
      <w:pPr>
        <w:pStyle w:val="BodyText"/>
        <w:numPr>
          <w:ilvl w:val="2"/>
          <w:numId w:val="48"/>
        </w:numPr>
        <w:tabs>
          <w:tab w:val="clear" w:pos="709"/>
          <w:tab w:val="left" w:pos="2127" w:leader="none"/>
        </w:tabs>
        <w:bidi w:val="0"/>
        <w:spacing w:before="0" w:after="0"/>
        <w:ind w:hanging="283" w:start="2127"/>
        <w:jc w:val="start"/>
        <w:rPr/>
      </w:pPr>
      <w:r>
        <w:rPr>
          <w:rStyle w:val="SourceText"/>
        </w:rPr>
        <w:t>tokenListSource</w:t>
      </w:r>
      <w:r>
        <w:rPr/>
        <w:t>: Path to token list configuration files.</w:t>
      </w:r>
    </w:p>
    <w:p>
      <w:pPr>
        <w:pStyle w:val="BodyText"/>
        <w:numPr>
          <w:ilvl w:val="2"/>
          <w:numId w:val="48"/>
        </w:numPr>
        <w:tabs>
          <w:tab w:val="clear" w:pos="709"/>
          <w:tab w:val="left" w:pos="2127" w:leader="none"/>
        </w:tabs>
        <w:bidi w:val="0"/>
        <w:ind w:hanging="283" w:start="2127"/>
        <w:jc w:val="start"/>
        <w:rPr/>
      </w:pPr>
      <w:r>
        <w:rPr>
          <w:rStyle w:val="SourceText"/>
        </w:rPr>
        <w:t>nativeCurrencySymbol</w:t>
      </w:r>
      <w:r>
        <w:rPr/>
        <w:t xml:space="preserve">: Symbol for the native currency (e.g., </w:t>
      </w:r>
      <w:r>
        <w:rPr>
          <w:rStyle w:val="SourceText"/>
        </w:rPr>
        <w:t>'ADA'</w:t>
      </w:r>
      <w:r>
        <w:rPr/>
        <w:t>).</w:t>
      </w:r>
    </w:p>
    <w:p>
      <w:pPr>
        <w:pStyle w:val="BodyText"/>
        <w:bidi w:val="0"/>
        <w:spacing w:before="0" w:after="0"/>
        <w:jc w:val="start"/>
        <w:rPr>
          <w:rStyle w:val="Strong"/>
          <w:rFonts w:ascii="Calibri" w:hAnsi="Calibri"/>
          <w:color w:val="000000"/>
          <w:shd w:fill="FFFFFF" w:val="clear"/>
        </w:rPr>
      </w:pPr>
      <w:r>
        <w:rPr/>
      </w:r>
    </w:p>
    <w:p>
      <w:pPr>
        <w:pStyle w:val="Heading1"/>
        <w:numPr>
          <w:ilvl w:val="0"/>
          <w:numId w:val="0"/>
        </w:numPr>
        <w:bidi w:val="0"/>
        <w:spacing w:before="240" w:after="120"/>
        <w:jc w:val="start"/>
        <w:rPr/>
      </w:pPr>
      <w:bookmarkStart w:id="103" w:name="__RefHeading___Toc1663_1633858025"/>
      <w:bookmarkEnd w:id="103"/>
      <w:r>
        <w:rPr>
          <w:rStyle w:val="SourceText"/>
        </w:rPr>
        <w:t>cardano-schema.json</w:t>
      </w:r>
    </w:p>
    <w:p>
      <w:pPr>
        <w:pStyle w:val="BodyText"/>
        <w:bidi w:val="0"/>
        <w:jc w:val="start"/>
        <w:rPr>
          <w:rFonts w:ascii="Calibri" w:hAnsi="Calibri"/>
        </w:rPr>
      </w:pPr>
      <w:r>
        <w:rPr>
          <w:rFonts w:ascii="Calibri" w:hAnsi="Calibri"/>
        </w:rPr>
        <w:t>This JSON schema defines the structure and validation rules for a Cardano.</w:t>
      </w:r>
      <w:r>
        <w:rPr>
          <w:rFonts w:ascii="Calibri" w:hAnsi="Calibri"/>
        </w:rPr>
        <w:t>yml</w:t>
      </w:r>
      <w:r>
        <w:rPr>
          <w:rFonts w:ascii="Calibri" w:hAnsi="Calibri"/>
        </w:rPr>
        <w:t xml:space="preserve"> file. It ensures that all required properties are present and adhere to specific data types and structures.</w:t>
      </w:r>
    </w:p>
    <w:p>
      <w:pPr>
        <w:pStyle w:val="Heading3"/>
        <w:numPr>
          <w:ilvl w:val="0"/>
          <w:numId w:val="0"/>
        </w:numPr>
        <w:bidi w:val="0"/>
        <w:spacing w:before="140" w:after="120"/>
        <w:jc w:val="start"/>
        <w:rPr/>
      </w:pPr>
      <w:bookmarkStart w:id="104" w:name="__RefHeading___Toc1665_1633858025"/>
      <w:bookmarkEnd w:id="104"/>
      <w:r>
        <w:rPr/>
        <w:t>Properties</w:t>
      </w:r>
    </w:p>
    <w:p>
      <w:pPr>
        <w:pStyle w:val="BodyText"/>
        <w:numPr>
          <w:ilvl w:val="0"/>
          <w:numId w:val="49"/>
        </w:numPr>
        <w:tabs>
          <w:tab w:val="clear" w:pos="709"/>
          <w:tab w:val="left" w:pos="709" w:leader="none"/>
        </w:tabs>
        <w:bidi w:val="0"/>
        <w:ind w:hanging="283" w:start="709"/>
        <w:jc w:val="start"/>
        <w:rPr/>
      </w:pPr>
      <w:r>
        <w:rPr>
          <w:rStyle w:val="Strong"/>
        </w:rPr>
        <w:t>allowedSlippage</w:t>
      </w:r>
    </w:p>
    <w:p>
      <w:pPr>
        <w:pStyle w:val="BodyText"/>
        <w:numPr>
          <w:ilvl w:val="1"/>
          <w:numId w:val="49"/>
        </w:numPr>
        <w:tabs>
          <w:tab w:val="clear" w:pos="709"/>
          <w:tab w:val="left" w:pos="1418" w:leader="none"/>
        </w:tabs>
        <w:bidi w:val="0"/>
        <w:spacing w:before="0" w:after="0"/>
        <w:ind w:hanging="283" w:start="1418"/>
        <w:jc w:val="start"/>
        <w:rPr/>
      </w:pPr>
      <w:r>
        <w:rPr/>
        <w:t xml:space="preserve">Type: </w:t>
      </w:r>
      <w:r>
        <w:rPr>
          <w:rStyle w:val="SourceText"/>
        </w:rPr>
        <w:t>string</w:t>
      </w:r>
    </w:p>
    <w:p>
      <w:pPr>
        <w:pStyle w:val="BodyText"/>
        <w:numPr>
          <w:ilvl w:val="1"/>
          <w:numId w:val="49"/>
        </w:numPr>
        <w:tabs>
          <w:tab w:val="clear" w:pos="709"/>
          <w:tab w:val="left" w:pos="1418" w:leader="none"/>
        </w:tabs>
        <w:bidi w:val="0"/>
        <w:spacing w:before="0" w:after="0"/>
        <w:ind w:hanging="283" w:start="1418"/>
        <w:jc w:val="start"/>
        <w:rPr/>
      </w:pPr>
      <w:r>
        <w:rPr/>
        <w:t xml:space="preserve">Example: </w:t>
      </w:r>
      <w:r>
        <w:rPr>
          <w:rStyle w:val="SourceText"/>
        </w:rPr>
        <w:t>'1/100'</w:t>
      </w:r>
    </w:p>
    <w:p>
      <w:pPr>
        <w:pStyle w:val="BodyText"/>
        <w:numPr>
          <w:ilvl w:val="0"/>
          <w:numId w:val="49"/>
        </w:numPr>
        <w:tabs>
          <w:tab w:val="clear" w:pos="709"/>
          <w:tab w:val="left" w:pos="709" w:leader="none"/>
        </w:tabs>
        <w:bidi w:val="0"/>
        <w:ind w:hanging="283" w:start="709"/>
        <w:jc w:val="start"/>
        <w:rPr/>
      </w:pPr>
      <w:r>
        <w:rPr>
          <w:rStyle w:val="Strong"/>
        </w:rPr>
        <w:t>blockfrostProjectId</w:t>
      </w:r>
    </w:p>
    <w:p>
      <w:pPr>
        <w:pStyle w:val="BodyText"/>
        <w:numPr>
          <w:ilvl w:val="1"/>
          <w:numId w:val="49"/>
        </w:numPr>
        <w:tabs>
          <w:tab w:val="clear" w:pos="709"/>
          <w:tab w:val="left" w:pos="1418" w:leader="none"/>
        </w:tabs>
        <w:bidi w:val="0"/>
        <w:spacing w:before="0" w:after="0"/>
        <w:ind w:hanging="283" w:start="1418"/>
        <w:jc w:val="start"/>
        <w:rPr/>
      </w:pPr>
      <w:r>
        <w:rPr/>
        <w:t xml:space="preserve">Type: </w:t>
      </w:r>
      <w:r>
        <w:rPr>
          <w:rStyle w:val="SourceText"/>
        </w:rPr>
        <w:t>string</w:t>
      </w:r>
    </w:p>
    <w:p>
      <w:pPr>
        <w:pStyle w:val="BodyText"/>
        <w:numPr>
          <w:ilvl w:val="1"/>
          <w:numId w:val="49"/>
        </w:numPr>
        <w:tabs>
          <w:tab w:val="clear" w:pos="709"/>
          <w:tab w:val="left" w:pos="1418" w:leader="none"/>
        </w:tabs>
        <w:bidi w:val="0"/>
        <w:spacing w:before="0" w:after="0"/>
        <w:ind w:hanging="283" w:start="1418"/>
        <w:jc w:val="start"/>
        <w:rPr/>
      </w:pPr>
      <w:r>
        <w:rPr/>
        <w:t>Mainnet Blockfrost API Project ID.</w:t>
      </w:r>
    </w:p>
    <w:p>
      <w:pPr>
        <w:pStyle w:val="BodyText"/>
        <w:numPr>
          <w:ilvl w:val="0"/>
          <w:numId w:val="49"/>
        </w:numPr>
        <w:tabs>
          <w:tab w:val="clear" w:pos="709"/>
          <w:tab w:val="left" w:pos="709" w:leader="none"/>
        </w:tabs>
        <w:bidi w:val="0"/>
        <w:ind w:hanging="283" w:start="709"/>
        <w:jc w:val="start"/>
        <w:rPr/>
      </w:pPr>
      <w:r>
        <w:rPr>
          <w:rStyle w:val="Strong"/>
        </w:rPr>
        <w:t>preprodBlockfrostProjectId</w:t>
      </w:r>
    </w:p>
    <w:p>
      <w:pPr>
        <w:pStyle w:val="BodyText"/>
        <w:numPr>
          <w:ilvl w:val="1"/>
          <w:numId w:val="49"/>
        </w:numPr>
        <w:tabs>
          <w:tab w:val="clear" w:pos="709"/>
          <w:tab w:val="left" w:pos="1418" w:leader="none"/>
        </w:tabs>
        <w:bidi w:val="0"/>
        <w:spacing w:before="0" w:after="0"/>
        <w:ind w:hanging="283" w:start="1418"/>
        <w:jc w:val="start"/>
        <w:rPr/>
      </w:pPr>
      <w:r>
        <w:rPr/>
        <w:t xml:space="preserve">Type: </w:t>
      </w:r>
      <w:r>
        <w:rPr>
          <w:rStyle w:val="SourceText"/>
        </w:rPr>
        <w:t>string</w:t>
      </w:r>
    </w:p>
    <w:p>
      <w:pPr>
        <w:pStyle w:val="BodyText"/>
        <w:numPr>
          <w:ilvl w:val="1"/>
          <w:numId w:val="49"/>
        </w:numPr>
        <w:tabs>
          <w:tab w:val="clear" w:pos="709"/>
          <w:tab w:val="left" w:pos="1418" w:leader="none"/>
        </w:tabs>
        <w:bidi w:val="0"/>
        <w:spacing w:before="0" w:after="0"/>
        <w:ind w:hanging="283" w:start="1418"/>
        <w:jc w:val="start"/>
        <w:rPr/>
      </w:pPr>
      <w:r>
        <w:rPr/>
        <w:t>Pre-production Blockfrost API Project ID.</w:t>
      </w:r>
    </w:p>
    <w:p>
      <w:pPr>
        <w:pStyle w:val="BodyText"/>
        <w:numPr>
          <w:ilvl w:val="0"/>
          <w:numId w:val="49"/>
        </w:numPr>
        <w:tabs>
          <w:tab w:val="clear" w:pos="709"/>
          <w:tab w:val="left" w:pos="709" w:leader="none"/>
        </w:tabs>
        <w:bidi w:val="0"/>
        <w:ind w:hanging="283" w:start="709"/>
        <w:jc w:val="start"/>
        <w:rPr/>
      </w:pPr>
      <w:r>
        <w:rPr>
          <w:rStyle w:val="Strong"/>
        </w:rPr>
        <w:t>nativeCurrencySymbol</w:t>
      </w:r>
    </w:p>
    <w:p>
      <w:pPr>
        <w:pStyle w:val="BodyText"/>
        <w:numPr>
          <w:ilvl w:val="1"/>
          <w:numId w:val="49"/>
        </w:numPr>
        <w:tabs>
          <w:tab w:val="clear" w:pos="709"/>
          <w:tab w:val="left" w:pos="1418" w:leader="none"/>
        </w:tabs>
        <w:bidi w:val="0"/>
        <w:spacing w:before="0" w:after="0"/>
        <w:ind w:hanging="283" w:start="1418"/>
        <w:jc w:val="start"/>
        <w:rPr/>
      </w:pPr>
      <w:r>
        <w:rPr/>
        <w:t xml:space="preserve">Type: </w:t>
      </w:r>
      <w:r>
        <w:rPr>
          <w:rStyle w:val="SourceText"/>
        </w:rPr>
        <w:t>string</w:t>
      </w:r>
    </w:p>
    <w:p>
      <w:pPr>
        <w:pStyle w:val="BodyText"/>
        <w:numPr>
          <w:ilvl w:val="1"/>
          <w:numId w:val="49"/>
        </w:numPr>
        <w:tabs>
          <w:tab w:val="clear" w:pos="709"/>
          <w:tab w:val="left" w:pos="1418" w:leader="none"/>
        </w:tabs>
        <w:bidi w:val="0"/>
        <w:spacing w:before="0" w:after="0"/>
        <w:ind w:hanging="283" w:start="1418"/>
        <w:jc w:val="start"/>
        <w:rPr/>
      </w:pPr>
      <w:r>
        <w:rPr/>
        <w:t xml:space="preserve">Example: </w:t>
      </w:r>
      <w:r>
        <w:rPr>
          <w:rStyle w:val="SourceText"/>
        </w:rPr>
        <w:t>'ADA'</w:t>
      </w:r>
    </w:p>
    <w:p>
      <w:pPr>
        <w:pStyle w:val="BodyText"/>
        <w:numPr>
          <w:ilvl w:val="0"/>
          <w:numId w:val="49"/>
        </w:numPr>
        <w:tabs>
          <w:tab w:val="clear" w:pos="709"/>
          <w:tab w:val="left" w:pos="709" w:leader="none"/>
        </w:tabs>
        <w:bidi w:val="0"/>
        <w:ind w:hanging="283" w:start="709"/>
        <w:jc w:val="start"/>
        <w:rPr/>
      </w:pPr>
      <w:r>
        <w:rPr>
          <w:rStyle w:val="Strong"/>
        </w:rPr>
        <w:t>ttl</w:t>
      </w:r>
    </w:p>
    <w:p>
      <w:pPr>
        <w:pStyle w:val="BodyText"/>
        <w:numPr>
          <w:ilvl w:val="1"/>
          <w:numId w:val="49"/>
        </w:numPr>
        <w:tabs>
          <w:tab w:val="clear" w:pos="709"/>
          <w:tab w:val="left" w:pos="1418" w:leader="none"/>
        </w:tabs>
        <w:bidi w:val="0"/>
        <w:spacing w:before="0" w:after="0"/>
        <w:ind w:hanging="283" w:start="1418"/>
        <w:jc w:val="start"/>
        <w:rPr/>
      </w:pPr>
      <w:r>
        <w:rPr/>
        <w:t xml:space="preserve">Type: </w:t>
      </w:r>
      <w:r>
        <w:rPr>
          <w:rStyle w:val="SourceText"/>
        </w:rPr>
        <w:t>integer</w:t>
      </w:r>
    </w:p>
    <w:p>
      <w:pPr>
        <w:pStyle w:val="BodyText"/>
        <w:numPr>
          <w:ilvl w:val="1"/>
          <w:numId w:val="49"/>
        </w:numPr>
        <w:tabs>
          <w:tab w:val="clear" w:pos="709"/>
          <w:tab w:val="left" w:pos="1418" w:leader="none"/>
        </w:tabs>
        <w:bidi w:val="0"/>
        <w:spacing w:before="0" w:after="0"/>
        <w:ind w:hanging="283" w:start="1418"/>
        <w:jc w:val="start"/>
        <w:rPr/>
      </w:pPr>
      <w:r>
        <w:rPr/>
        <w:t xml:space="preserve">Trade validity in seconds (e.g., </w:t>
      </w:r>
      <w:r>
        <w:rPr>
          <w:rStyle w:val="SourceText"/>
        </w:rPr>
        <w:t>300</w:t>
      </w:r>
      <w:r>
        <w:rPr/>
        <w:t>).</w:t>
      </w:r>
    </w:p>
    <w:p>
      <w:pPr>
        <w:pStyle w:val="BodyText"/>
        <w:numPr>
          <w:ilvl w:val="0"/>
          <w:numId w:val="49"/>
        </w:numPr>
        <w:tabs>
          <w:tab w:val="clear" w:pos="709"/>
          <w:tab w:val="left" w:pos="709" w:leader="none"/>
        </w:tabs>
        <w:bidi w:val="0"/>
        <w:ind w:hanging="283" w:start="709"/>
        <w:jc w:val="start"/>
        <w:rPr/>
      </w:pPr>
      <w:r>
        <w:rPr>
          <w:rStyle w:val="Strong"/>
        </w:rPr>
        <w:t>defaultPoolId</w:t>
      </w:r>
    </w:p>
    <w:p>
      <w:pPr>
        <w:pStyle w:val="BodyText"/>
        <w:numPr>
          <w:ilvl w:val="1"/>
          <w:numId w:val="49"/>
        </w:numPr>
        <w:tabs>
          <w:tab w:val="clear" w:pos="709"/>
          <w:tab w:val="left" w:pos="1418" w:leader="none"/>
        </w:tabs>
        <w:bidi w:val="0"/>
        <w:spacing w:before="0" w:after="0"/>
        <w:ind w:hanging="283" w:start="1418"/>
        <w:jc w:val="start"/>
        <w:rPr/>
      </w:pPr>
      <w:r>
        <w:rPr/>
        <w:t xml:space="preserve">Type: </w:t>
      </w:r>
      <w:r>
        <w:rPr>
          <w:rStyle w:val="SourceText"/>
        </w:rPr>
        <w:t>object</w:t>
      </w:r>
    </w:p>
    <w:p>
      <w:pPr>
        <w:pStyle w:val="BodyText"/>
        <w:numPr>
          <w:ilvl w:val="1"/>
          <w:numId w:val="49"/>
        </w:numPr>
        <w:tabs>
          <w:tab w:val="clear" w:pos="709"/>
          <w:tab w:val="left" w:pos="1418" w:leader="none"/>
        </w:tabs>
        <w:bidi w:val="0"/>
        <w:spacing w:before="0" w:after="0"/>
        <w:ind w:hanging="283" w:start="1418"/>
        <w:jc w:val="start"/>
        <w:rPr/>
      </w:pPr>
      <w:r>
        <w:rPr/>
        <w:t xml:space="preserve">Contains </w:t>
      </w:r>
      <w:r>
        <w:rPr>
          <w:rStyle w:val="SourceText"/>
        </w:rPr>
        <w:t>poolId</w:t>
      </w:r>
      <w:r>
        <w:rPr/>
        <w:t xml:space="preserve"> for each environment (e.g., </w:t>
      </w:r>
      <w:r>
        <w:rPr>
          <w:rStyle w:val="SourceText"/>
        </w:rPr>
        <w:t>mainnet</w:t>
      </w:r>
      <w:r>
        <w:rPr/>
        <w:t xml:space="preserve">, </w:t>
      </w:r>
      <w:r>
        <w:rPr>
          <w:rStyle w:val="SourceText"/>
        </w:rPr>
        <w:t>preprod</w:t>
      </w:r>
      <w:r>
        <w:rPr/>
        <w:t>).</w:t>
      </w:r>
    </w:p>
    <w:p>
      <w:pPr>
        <w:pStyle w:val="BodyText"/>
        <w:numPr>
          <w:ilvl w:val="1"/>
          <w:numId w:val="49"/>
        </w:numPr>
        <w:tabs>
          <w:tab w:val="clear" w:pos="709"/>
          <w:tab w:val="left" w:pos="1418" w:leader="none"/>
        </w:tabs>
        <w:bidi w:val="0"/>
        <w:spacing w:before="0" w:after="0"/>
        <w:ind w:hanging="283" w:start="1418"/>
        <w:jc w:val="start"/>
        <w:rPr/>
      </w:pPr>
      <w:r>
        <w:rPr/>
        <w:t>Each pool has:</w:t>
      </w:r>
    </w:p>
    <w:p>
      <w:pPr>
        <w:pStyle w:val="BodyText"/>
        <w:numPr>
          <w:ilvl w:val="2"/>
          <w:numId w:val="49"/>
        </w:numPr>
        <w:tabs>
          <w:tab w:val="clear" w:pos="709"/>
          <w:tab w:val="left" w:pos="2127" w:leader="none"/>
        </w:tabs>
        <w:bidi w:val="0"/>
        <w:spacing w:before="0" w:after="0"/>
        <w:ind w:hanging="283" w:start="2127"/>
        <w:jc w:val="start"/>
        <w:rPr/>
      </w:pPr>
      <w:r>
        <w:rPr>
          <w:rStyle w:val="SourceText"/>
        </w:rPr>
        <w:t>poolId</w:t>
      </w:r>
      <w:r>
        <w:rPr/>
        <w:t xml:space="preserve">: Type </w:t>
      </w:r>
      <w:r>
        <w:rPr>
          <w:rStyle w:val="SourceText"/>
        </w:rPr>
        <w:t>string</w:t>
      </w:r>
    </w:p>
    <w:p>
      <w:pPr>
        <w:pStyle w:val="BodyText"/>
        <w:numPr>
          <w:ilvl w:val="0"/>
          <w:numId w:val="49"/>
        </w:numPr>
        <w:tabs>
          <w:tab w:val="clear" w:pos="709"/>
          <w:tab w:val="left" w:pos="709" w:leader="none"/>
        </w:tabs>
        <w:bidi w:val="0"/>
        <w:ind w:hanging="283" w:start="709"/>
        <w:jc w:val="start"/>
        <w:rPr/>
      </w:pPr>
      <w:r>
        <w:rPr>
          <w:rStyle w:val="Strong"/>
        </w:rPr>
        <w:t>contractAddresses</w:t>
      </w:r>
    </w:p>
    <w:p>
      <w:pPr>
        <w:pStyle w:val="BodyText"/>
        <w:numPr>
          <w:ilvl w:val="1"/>
          <w:numId w:val="49"/>
        </w:numPr>
        <w:tabs>
          <w:tab w:val="clear" w:pos="709"/>
          <w:tab w:val="left" w:pos="1418" w:leader="none"/>
        </w:tabs>
        <w:bidi w:val="0"/>
        <w:spacing w:before="0" w:after="0"/>
        <w:ind w:hanging="283" w:start="1418"/>
        <w:jc w:val="start"/>
        <w:rPr/>
      </w:pPr>
      <w:r>
        <w:rPr/>
        <w:t xml:space="preserve">Type: </w:t>
      </w:r>
      <w:r>
        <w:rPr>
          <w:rStyle w:val="SourceText"/>
        </w:rPr>
        <w:t>object</w:t>
      </w:r>
    </w:p>
    <w:p>
      <w:pPr>
        <w:pStyle w:val="BodyText"/>
        <w:numPr>
          <w:ilvl w:val="1"/>
          <w:numId w:val="49"/>
        </w:numPr>
        <w:tabs>
          <w:tab w:val="clear" w:pos="709"/>
          <w:tab w:val="left" w:pos="1418" w:leader="none"/>
        </w:tabs>
        <w:bidi w:val="0"/>
        <w:spacing w:before="0" w:after="0"/>
        <w:ind w:hanging="283" w:start="1418"/>
        <w:jc w:val="start"/>
        <w:rPr/>
      </w:pPr>
      <w:r>
        <w:rPr/>
        <w:t xml:space="preserve">Contains </w:t>
      </w:r>
      <w:r>
        <w:rPr>
          <w:rStyle w:val="SourceText"/>
        </w:rPr>
        <w:t>apiurl</w:t>
      </w:r>
      <w:r>
        <w:rPr/>
        <w:t xml:space="preserve"> for each environment (e.g., </w:t>
      </w:r>
      <w:r>
        <w:rPr>
          <w:rStyle w:val="SourceText"/>
        </w:rPr>
        <w:t>mainnet</w:t>
      </w:r>
      <w:r>
        <w:rPr/>
        <w:t xml:space="preserve">, </w:t>
      </w:r>
      <w:r>
        <w:rPr>
          <w:rStyle w:val="SourceText"/>
        </w:rPr>
        <w:t>preprod</w:t>
      </w:r>
      <w:r>
        <w:rPr/>
        <w:t>).</w:t>
      </w:r>
    </w:p>
    <w:p>
      <w:pPr>
        <w:pStyle w:val="BodyText"/>
        <w:numPr>
          <w:ilvl w:val="1"/>
          <w:numId w:val="49"/>
        </w:numPr>
        <w:tabs>
          <w:tab w:val="clear" w:pos="709"/>
          <w:tab w:val="left" w:pos="1418" w:leader="none"/>
        </w:tabs>
        <w:bidi w:val="0"/>
        <w:spacing w:before="0" w:after="0"/>
        <w:ind w:hanging="283" w:start="1418"/>
        <w:jc w:val="start"/>
        <w:rPr/>
      </w:pPr>
      <w:r>
        <w:rPr/>
        <w:t>Each address has:</w:t>
      </w:r>
    </w:p>
    <w:p>
      <w:pPr>
        <w:pStyle w:val="BodyText"/>
        <w:numPr>
          <w:ilvl w:val="2"/>
          <w:numId w:val="49"/>
        </w:numPr>
        <w:tabs>
          <w:tab w:val="clear" w:pos="709"/>
          <w:tab w:val="left" w:pos="2127" w:leader="none"/>
        </w:tabs>
        <w:bidi w:val="0"/>
        <w:spacing w:before="0" w:after="0"/>
        <w:ind w:hanging="283" w:start="2127"/>
        <w:jc w:val="start"/>
        <w:rPr/>
      </w:pPr>
      <w:r>
        <w:rPr>
          <w:rStyle w:val="SourceText"/>
        </w:rPr>
        <w:t>apiurl</w:t>
      </w:r>
      <w:r>
        <w:rPr/>
        <w:t xml:space="preserve">: Type </w:t>
      </w:r>
      <w:r>
        <w:rPr>
          <w:rStyle w:val="SourceText"/>
        </w:rPr>
        <w:t>string</w:t>
      </w:r>
    </w:p>
    <w:p>
      <w:pPr>
        <w:pStyle w:val="BodyText"/>
        <w:numPr>
          <w:ilvl w:val="0"/>
          <w:numId w:val="49"/>
        </w:numPr>
        <w:tabs>
          <w:tab w:val="clear" w:pos="709"/>
          <w:tab w:val="left" w:pos="709" w:leader="none"/>
        </w:tabs>
        <w:bidi w:val="0"/>
        <w:ind w:hanging="283" w:start="709"/>
        <w:jc w:val="start"/>
        <w:rPr/>
      </w:pPr>
      <w:r>
        <w:rPr>
          <w:rStyle w:val="Strong"/>
        </w:rPr>
        <w:t>networks</w:t>
      </w:r>
    </w:p>
    <w:p>
      <w:pPr>
        <w:pStyle w:val="BodyText"/>
        <w:numPr>
          <w:ilvl w:val="1"/>
          <w:numId w:val="49"/>
        </w:numPr>
        <w:tabs>
          <w:tab w:val="clear" w:pos="709"/>
          <w:tab w:val="left" w:pos="1418" w:leader="none"/>
        </w:tabs>
        <w:bidi w:val="0"/>
        <w:spacing w:before="0" w:after="0"/>
        <w:ind w:hanging="283" w:start="1418"/>
        <w:jc w:val="start"/>
        <w:rPr/>
      </w:pPr>
      <w:r>
        <w:rPr/>
        <w:t xml:space="preserve">Type: </w:t>
      </w:r>
      <w:r>
        <w:rPr>
          <w:rStyle w:val="SourceText"/>
        </w:rPr>
        <w:t>object</w:t>
      </w:r>
    </w:p>
    <w:p>
      <w:pPr>
        <w:pStyle w:val="BodyText"/>
        <w:numPr>
          <w:ilvl w:val="1"/>
          <w:numId w:val="49"/>
        </w:numPr>
        <w:tabs>
          <w:tab w:val="clear" w:pos="709"/>
          <w:tab w:val="left" w:pos="1418" w:leader="none"/>
        </w:tabs>
        <w:bidi w:val="0"/>
        <w:spacing w:before="0" w:after="0"/>
        <w:ind w:hanging="283" w:start="1418"/>
        <w:jc w:val="start"/>
        <w:rPr/>
      </w:pPr>
      <w:r>
        <w:rPr/>
        <w:t xml:space="preserve">Contains settings for </w:t>
      </w:r>
      <w:r>
        <w:rPr>
          <w:rStyle w:val="SourceText"/>
        </w:rPr>
        <w:t>mainnet</w:t>
      </w:r>
      <w:r>
        <w:rPr/>
        <w:t xml:space="preserve"> and </w:t>
      </w:r>
      <w:r>
        <w:rPr>
          <w:rStyle w:val="SourceText"/>
        </w:rPr>
        <w:t>preprod</w:t>
      </w:r>
      <w:r>
        <w:rPr/>
        <w:t>:</w:t>
      </w:r>
    </w:p>
    <w:p>
      <w:pPr>
        <w:pStyle w:val="BodyText"/>
        <w:numPr>
          <w:ilvl w:val="2"/>
          <w:numId w:val="49"/>
        </w:numPr>
        <w:tabs>
          <w:tab w:val="clear" w:pos="709"/>
          <w:tab w:val="left" w:pos="2127" w:leader="none"/>
        </w:tabs>
        <w:bidi w:val="0"/>
        <w:spacing w:before="0" w:after="0"/>
        <w:ind w:hanging="283" w:start="2127"/>
        <w:jc w:val="start"/>
        <w:rPr/>
      </w:pPr>
      <w:r>
        <w:rPr>
          <w:rStyle w:val="Strong"/>
        </w:rPr>
        <w:t>Properties</w:t>
      </w:r>
      <w:r>
        <w:rPr/>
        <w:t>:</w:t>
      </w:r>
    </w:p>
    <w:p>
      <w:pPr>
        <w:pStyle w:val="BodyText"/>
        <w:numPr>
          <w:ilvl w:val="3"/>
          <w:numId w:val="49"/>
        </w:numPr>
        <w:tabs>
          <w:tab w:val="clear" w:pos="709"/>
          <w:tab w:val="left" w:pos="2836" w:leader="none"/>
        </w:tabs>
        <w:bidi w:val="0"/>
        <w:spacing w:before="0" w:after="0"/>
        <w:ind w:hanging="283" w:start="2836"/>
        <w:jc w:val="start"/>
        <w:rPr/>
      </w:pPr>
      <w:r>
        <w:rPr>
          <w:rStyle w:val="SourceText"/>
        </w:rPr>
        <w:t>tokenListType</w:t>
      </w:r>
      <w:r>
        <w:rPr/>
        <w:t xml:space="preserve">: Type </w:t>
      </w:r>
      <w:r>
        <w:rPr>
          <w:rStyle w:val="SourceText"/>
        </w:rPr>
        <w:t>string</w:t>
      </w:r>
      <w:r>
        <w:rPr/>
        <w:t xml:space="preserve"> (e.g., </w:t>
      </w:r>
      <w:r>
        <w:rPr>
          <w:rStyle w:val="SourceText"/>
        </w:rPr>
        <w:t>"FILE"</w:t>
      </w:r>
      <w:r>
        <w:rPr/>
        <w:t>)</w:t>
      </w:r>
    </w:p>
    <w:p>
      <w:pPr>
        <w:pStyle w:val="BodyText"/>
        <w:numPr>
          <w:ilvl w:val="3"/>
          <w:numId w:val="49"/>
        </w:numPr>
        <w:tabs>
          <w:tab w:val="clear" w:pos="709"/>
          <w:tab w:val="left" w:pos="2836" w:leader="none"/>
        </w:tabs>
        <w:bidi w:val="0"/>
        <w:spacing w:before="0" w:after="0"/>
        <w:ind w:hanging="283" w:start="2836"/>
        <w:jc w:val="start"/>
        <w:rPr/>
      </w:pPr>
      <w:r>
        <w:rPr>
          <w:rStyle w:val="SourceText"/>
        </w:rPr>
        <w:t>tokenListSource</w:t>
      </w:r>
      <w:r>
        <w:rPr/>
        <w:t xml:space="preserve">: Type </w:t>
      </w:r>
      <w:r>
        <w:rPr>
          <w:rStyle w:val="SourceText"/>
        </w:rPr>
        <w:t>string</w:t>
      </w:r>
      <w:r>
        <w:rPr/>
        <w:t xml:space="preserve"> (Path to token list file)</w:t>
      </w:r>
    </w:p>
    <w:p>
      <w:pPr>
        <w:pStyle w:val="BodyText"/>
        <w:numPr>
          <w:ilvl w:val="3"/>
          <w:numId w:val="49"/>
        </w:numPr>
        <w:tabs>
          <w:tab w:val="clear" w:pos="709"/>
          <w:tab w:val="left" w:pos="2836" w:leader="none"/>
        </w:tabs>
        <w:bidi w:val="0"/>
        <w:ind w:hanging="283" w:start="2836"/>
        <w:jc w:val="start"/>
        <w:rPr/>
      </w:pPr>
      <w:r>
        <w:rPr>
          <w:rStyle w:val="SourceText"/>
        </w:rPr>
        <w:t>nativeCurrencySymbol</w:t>
      </w:r>
      <w:r>
        <w:rPr/>
        <w:t xml:space="preserve">: Type </w:t>
      </w:r>
      <w:r>
        <w:rPr>
          <w:rStyle w:val="SourceText"/>
        </w:rPr>
        <w:t>string</w:t>
      </w:r>
      <w:r>
        <w:rPr/>
        <w:t xml:space="preserve"> (e.g., </w:t>
      </w:r>
      <w:r>
        <w:rPr>
          <w:rStyle w:val="SourceText"/>
        </w:rPr>
        <w:t>'ADA'</w:t>
      </w:r>
      <w:r>
        <w:rPr/>
        <w:t>)</w:t>
      </w:r>
    </w:p>
    <w:p>
      <w:pPr>
        <w:pStyle w:val="Heading3"/>
        <w:numPr>
          <w:ilvl w:val="0"/>
          <w:numId w:val="0"/>
        </w:numPr>
        <w:bidi w:val="0"/>
        <w:spacing w:before="140" w:after="120"/>
        <w:jc w:val="start"/>
        <w:rPr/>
      </w:pPr>
      <w:bookmarkStart w:id="105" w:name="__RefHeading___Toc1667_1633858025"/>
      <w:bookmarkEnd w:id="105"/>
      <w:r>
        <w:rPr/>
        <w:t>Required Properties</w:t>
      </w:r>
    </w:p>
    <w:p>
      <w:pPr>
        <w:pStyle w:val="BodyText"/>
        <w:bidi w:val="0"/>
        <w:spacing w:lineRule="auto" w:line="276" w:before="0" w:after="140"/>
        <w:jc w:val="start"/>
        <w:rPr/>
      </w:pPr>
      <w:r>
        <w:rPr/>
        <w:t>The following are mandatory:</w:t>
      </w:r>
    </w:p>
    <w:p>
      <w:pPr>
        <w:pStyle w:val="BodyText"/>
        <w:numPr>
          <w:ilvl w:val="0"/>
          <w:numId w:val="50"/>
        </w:numPr>
        <w:tabs>
          <w:tab w:val="clear" w:pos="709"/>
          <w:tab w:val="left" w:pos="709" w:leader="none"/>
        </w:tabs>
        <w:bidi w:val="0"/>
        <w:spacing w:before="0" w:after="0"/>
        <w:ind w:hanging="283" w:start="709"/>
        <w:jc w:val="start"/>
        <w:rPr/>
      </w:pPr>
      <w:r>
        <w:rPr>
          <w:rStyle w:val="SourceText"/>
        </w:rPr>
        <w:t>allowedSlippage</w:t>
      </w:r>
    </w:p>
    <w:p>
      <w:pPr>
        <w:pStyle w:val="BodyText"/>
        <w:numPr>
          <w:ilvl w:val="0"/>
          <w:numId w:val="50"/>
        </w:numPr>
        <w:tabs>
          <w:tab w:val="clear" w:pos="709"/>
          <w:tab w:val="left" w:pos="709" w:leader="none"/>
        </w:tabs>
        <w:bidi w:val="0"/>
        <w:spacing w:before="0" w:after="0"/>
        <w:ind w:hanging="283" w:start="709"/>
        <w:jc w:val="start"/>
        <w:rPr/>
      </w:pPr>
      <w:r>
        <w:rPr>
          <w:rStyle w:val="SourceText"/>
        </w:rPr>
        <w:t>blockfrostProjectId</w:t>
      </w:r>
    </w:p>
    <w:p>
      <w:pPr>
        <w:pStyle w:val="BodyText"/>
        <w:numPr>
          <w:ilvl w:val="0"/>
          <w:numId w:val="50"/>
        </w:numPr>
        <w:tabs>
          <w:tab w:val="clear" w:pos="709"/>
          <w:tab w:val="left" w:pos="709" w:leader="none"/>
        </w:tabs>
        <w:bidi w:val="0"/>
        <w:spacing w:before="0" w:after="0"/>
        <w:ind w:hanging="283" w:start="709"/>
        <w:jc w:val="start"/>
        <w:rPr/>
      </w:pPr>
      <w:r>
        <w:rPr>
          <w:rStyle w:val="SourceText"/>
        </w:rPr>
        <w:t>preprodBlockfrostProjectId</w:t>
      </w:r>
    </w:p>
    <w:p>
      <w:pPr>
        <w:pStyle w:val="BodyText"/>
        <w:numPr>
          <w:ilvl w:val="0"/>
          <w:numId w:val="50"/>
        </w:numPr>
        <w:tabs>
          <w:tab w:val="clear" w:pos="709"/>
          <w:tab w:val="left" w:pos="709" w:leader="none"/>
        </w:tabs>
        <w:bidi w:val="0"/>
        <w:spacing w:before="0" w:after="0"/>
        <w:ind w:hanging="283" w:start="709"/>
        <w:jc w:val="start"/>
        <w:rPr/>
      </w:pPr>
      <w:r>
        <w:rPr>
          <w:rStyle w:val="SourceText"/>
        </w:rPr>
        <w:t>ttl</w:t>
      </w:r>
    </w:p>
    <w:p>
      <w:pPr>
        <w:pStyle w:val="BodyText"/>
        <w:numPr>
          <w:ilvl w:val="0"/>
          <w:numId w:val="50"/>
        </w:numPr>
        <w:tabs>
          <w:tab w:val="clear" w:pos="709"/>
          <w:tab w:val="left" w:pos="709" w:leader="none"/>
        </w:tabs>
        <w:bidi w:val="0"/>
        <w:spacing w:before="0" w:after="0"/>
        <w:ind w:hanging="283" w:start="709"/>
        <w:jc w:val="start"/>
        <w:rPr/>
      </w:pPr>
      <w:r>
        <w:rPr>
          <w:rStyle w:val="SourceText"/>
        </w:rPr>
        <w:t>defaultPoolId</w:t>
      </w:r>
    </w:p>
    <w:p>
      <w:pPr>
        <w:pStyle w:val="BodyText"/>
        <w:numPr>
          <w:ilvl w:val="0"/>
          <w:numId w:val="50"/>
        </w:numPr>
        <w:tabs>
          <w:tab w:val="clear" w:pos="709"/>
          <w:tab w:val="left" w:pos="709" w:leader="none"/>
        </w:tabs>
        <w:bidi w:val="0"/>
        <w:spacing w:before="0" w:after="0"/>
        <w:ind w:hanging="283" w:start="709"/>
        <w:jc w:val="start"/>
        <w:rPr/>
      </w:pPr>
      <w:r>
        <w:rPr>
          <w:rStyle w:val="SourceText"/>
        </w:rPr>
        <w:t>contractAddresses</w:t>
      </w:r>
    </w:p>
    <w:p>
      <w:pPr>
        <w:pStyle w:val="BodyText"/>
        <w:numPr>
          <w:ilvl w:val="0"/>
          <w:numId w:val="50"/>
        </w:numPr>
        <w:tabs>
          <w:tab w:val="clear" w:pos="709"/>
          <w:tab w:val="left" w:pos="709" w:leader="none"/>
        </w:tabs>
        <w:bidi w:val="0"/>
        <w:ind w:hanging="283" w:start="709"/>
        <w:jc w:val="start"/>
        <w:rPr/>
      </w:pPr>
      <w:r>
        <w:rPr>
          <w:rStyle w:val="SourceText"/>
        </w:rPr>
        <w:t>networks</w:t>
      </w:r>
    </w:p>
    <w:p>
      <w:pPr>
        <w:pStyle w:val="Heading1"/>
        <w:numPr>
          <w:ilvl w:val="0"/>
          <w:numId w:val="0"/>
        </w:numPr>
        <w:bidi w:val="0"/>
        <w:spacing w:before="240" w:after="120"/>
        <w:jc w:val="start"/>
        <w:rPr/>
      </w:pPr>
      <w:bookmarkStart w:id="106" w:name="__RefHeading___Toc10431_2919472835"/>
      <w:bookmarkEnd w:id="106"/>
      <w:r>
        <w:rPr>
          <w:rStyle w:val="SourceText"/>
          <w:rFonts w:ascii="Droid Sans Mono;monospace;monospace" w:hAnsi="Droid Sans Mono;monospace;monospace"/>
          <w:b/>
          <w:color w:val="000000"/>
          <w:sz w:val="48"/>
          <w:szCs w:val="48"/>
          <w:shd w:fill="FFFFFF" w:val="clear"/>
        </w:rPr>
        <w:t>cardano_mainnet_tokens.json</w:t>
      </w:r>
      <w:r>
        <w:rPr>
          <w:rStyle w:val="SourceText"/>
          <w:b/>
          <w:color w:val="000000"/>
          <w:sz w:val="48"/>
          <w:szCs w:val="48"/>
          <w:shd w:fill="FFFFFF" w:val="clear"/>
        </w:rPr>
        <w:t xml:space="preserve"> </w:t>
      </w:r>
      <w:r>
        <w:rPr>
          <w:rStyle w:val="SourceText"/>
          <w:b/>
          <w:color w:val="000000"/>
          <w:sz w:val="48"/>
          <w:szCs w:val="48"/>
          <w:shd w:fill="FFFFFF" w:val="clear"/>
        </w:rPr>
        <w:t xml:space="preserve">&amp; </w:t>
      </w:r>
      <w:r>
        <w:rPr>
          <w:rStyle w:val="SourceText"/>
          <w:rFonts w:ascii="Droid Sans Mono;monospace;monospace" w:hAnsi="Droid Sans Mono;monospace;monospace"/>
          <w:b/>
          <w:color w:val="000000"/>
          <w:sz w:val="48"/>
          <w:szCs w:val="48"/>
          <w:shd w:fill="FFFFFF" w:val="clear"/>
        </w:rPr>
        <w:t>cardano_preprod_tokens.json</w:t>
      </w:r>
    </w:p>
    <w:p>
      <w:pPr>
        <w:pStyle w:val="Normal"/>
        <w:bidi w:val="0"/>
        <w:jc w:val="start"/>
        <w:rPr>
          <w:rStyle w:val="SourceText"/>
          <w:b/>
          <w:color w:val="569CD6"/>
          <w:sz w:val="21"/>
          <w:shd w:fill="1F1F1F" w:val="clear"/>
        </w:rPr>
      </w:pPr>
      <w:r>
        <w:rPr/>
      </w:r>
    </w:p>
    <w:p>
      <w:pPr>
        <w:pStyle w:val="BodyText"/>
        <w:bidi w:val="0"/>
        <w:spacing w:lineRule="auto" w:line="276" w:before="0" w:after="140"/>
        <w:jc w:val="start"/>
        <w:rPr/>
      </w:pPr>
      <w:r>
        <w:rPr/>
        <w:t>Th</w:t>
      </w:r>
      <w:r>
        <w:rPr/>
        <w:t>e</w:t>
      </w:r>
      <w:r>
        <w:rPr/>
        <w:t>s</w:t>
      </w:r>
      <w:r>
        <w:rPr/>
        <w:t>e</w:t>
      </w:r>
      <w:r>
        <w:rPr/>
        <w:t xml:space="preserve"> file</w:t>
      </w:r>
      <w:r>
        <w:rPr/>
        <w:t xml:space="preserve">s </w:t>
      </w:r>
      <w:r>
        <w:rPr/>
        <w:t>provides a structured list of tokens on the Cardano blockchain, including their metadata for use in decentralized applications.</w:t>
      </w:r>
    </w:p>
    <w:p>
      <w:pPr>
        <w:pStyle w:val="Heading4"/>
        <w:numPr>
          <w:ilvl w:val="0"/>
          <w:numId w:val="0"/>
        </w:numPr>
        <w:bidi w:val="0"/>
        <w:spacing w:before="120" w:after="120"/>
        <w:jc w:val="start"/>
        <w:rPr/>
      </w:pPr>
      <w:bookmarkStart w:id="107" w:name="__RefHeading___Toc1669_1633858025"/>
      <w:bookmarkEnd w:id="107"/>
      <w:r>
        <w:rPr/>
        <w:t>Fields:</w:t>
      </w:r>
    </w:p>
    <w:p>
      <w:pPr>
        <w:pStyle w:val="BodyText"/>
        <w:numPr>
          <w:ilvl w:val="0"/>
          <w:numId w:val="51"/>
        </w:numPr>
        <w:tabs>
          <w:tab w:val="clear" w:pos="709"/>
          <w:tab w:val="left" w:pos="709" w:leader="none"/>
        </w:tabs>
        <w:bidi w:val="0"/>
        <w:ind w:hanging="283" w:start="709"/>
        <w:jc w:val="start"/>
        <w:rPr/>
      </w:pPr>
      <w:r>
        <w:rPr>
          <w:rStyle w:val="SourceText"/>
        </w:rPr>
        <w:t>name</w:t>
      </w:r>
      <w:r>
        <w:rPr/>
        <w:t>:</w:t>
      </w:r>
    </w:p>
    <w:p>
      <w:pPr>
        <w:pStyle w:val="BodyText"/>
        <w:numPr>
          <w:ilvl w:val="1"/>
          <w:numId w:val="51"/>
        </w:numPr>
        <w:tabs>
          <w:tab w:val="clear" w:pos="709"/>
          <w:tab w:val="left" w:pos="1418" w:leader="none"/>
        </w:tabs>
        <w:bidi w:val="0"/>
        <w:spacing w:before="0" w:after="0"/>
        <w:ind w:hanging="283" w:start="1418"/>
        <w:jc w:val="start"/>
        <w:rPr/>
      </w:pPr>
      <w:r>
        <w:rPr/>
        <w:t>The name of the token list.</w:t>
      </w:r>
    </w:p>
    <w:p>
      <w:pPr>
        <w:pStyle w:val="BodyText"/>
        <w:numPr>
          <w:ilvl w:val="1"/>
          <w:numId w:val="51"/>
        </w:numPr>
        <w:tabs>
          <w:tab w:val="clear" w:pos="709"/>
          <w:tab w:val="left" w:pos="1418" w:leader="none"/>
        </w:tabs>
        <w:bidi w:val="0"/>
        <w:spacing w:before="0" w:after="0"/>
        <w:ind w:hanging="283" w:start="1418"/>
        <w:jc w:val="start"/>
        <w:rPr/>
      </w:pPr>
      <w:r>
        <w:rPr/>
        <w:t xml:space="preserve">Example: </w:t>
      </w:r>
      <w:r>
        <w:rPr>
          <w:rStyle w:val="SourceText"/>
        </w:rPr>
        <w:t>"Cardano Tokenlist"</w:t>
      </w:r>
    </w:p>
    <w:p>
      <w:pPr>
        <w:pStyle w:val="BodyText"/>
        <w:numPr>
          <w:ilvl w:val="0"/>
          <w:numId w:val="51"/>
        </w:numPr>
        <w:tabs>
          <w:tab w:val="clear" w:pos="709"/>
          <w:tab w:val="left" w:pos="709" w:leader="none"/>
        </w:tabs>
        <w:bidi w:val="0"/>
        <w:ind w:hanging="283" w:start="709"/>
        <w:jc w:val="start"/>
        <w:rPr/>
      </w:pPr>
      <w:r>
        <w:rPr>
          <w:rStyle w:val="SourceText"/>
        </w:rPr>
        <w:t>logoURI</w:t>
      </w:r>
      <w:r>
        <w:rPr/>
        <w:t>:</w:t>
      </w:r>
    </w:p>
    <w:p>
      <w:pPr>
        <w:pStyle w:val="BodyText"/>
        <w:numPr>
          <w:ilvl w:val="1"/>
          <w:numId w:val="51"/>
        </w:numPr>
        <w:tabs>
          <w:tab w:val="clear" w:pos="709"/>
          <w:tab w:val="left" w:pos="1418" w:leader="none"/>
        </w:tabs>
        <w:bidi w:val="0"/>
        <w:spacing w:before="0" w:after="0"/>
        <w:ind w:hanging="283" w:start="1418"/>
        <w:jc w:val="start"/>
        <w:rPr/>
      </w:pPr>
      <w:r>
        <w:rPr/>
        <w:t>URL of the logo representing the token list.</w:t>
      </w:r>
    </w:p>
    <w:p>
      <w:pPr>
        <w:pStyle w:val="BodyText"/>
        <w:numPr>
          <w:ilvl w:val="1"/>
          <w:numId w:val="51"/>
        </w:numPr>
        <w:tabs>
          <w:tab w:val="clear" w:pos="709"/>
          <w:tab w:val="left" w:pos="1418" w:leader="none"/>
        </w:tabs>
        <w:bidi w:val="0"/>
        <w:spacing w:before="0" w:after="0"/>
        <w:ind w:hanging="283" w:start="1418"/>
        <w:jc w:val="start"/>
        <w:rPr/>
      </w:pPr>
      <w:r>
        <w:rPr/>
        <w:t xml:space="preserve">Example: </w:t>
      </w:r>
      <w:r>
        <w:rPr>
          <w:rStyle w:val="SourceText"/>
        </w:rPr>
        <w:t>"https://ibb.co/N1Jmswk"</w:t>
      </w:r>
    </w:p>
    <w:p>
      <w:pPr>
        <w:pStyle w:val="BodyText"/>
        <w:numPr>
          <w:ilvl w:val="0"/>
          <w:numId w:val="51"/>
        </w:numPr>
        <w:tabs>
          <w:tab w:val="clear" w:pos="709"/>
          <w:tab w:val="left" w:pos="709" w:leader="none"/>
        </w:tabs>
        <w:bidi w:val="0"/>
        <w:ind w:hanging="283" w:start="709"/>
        <w:jc w:val="start"/>
        <w:rPr/>
      </w:pPr>
      <w:r>
        <w:rPr>
          <w:rStyle w:val="SourceText"/>
        </w:rPr>
        <w:t>keywords</w:t>
      </w:r>
      <w:r>
        <w:rPr/>
        <w:t>:</w:t>
      </w:r>
    </w:p>
    <w:p>
      <w:pPr>
        <w:pStyle w:val="BodyText"/>
        <w:numPr>
          <w:ilvl w:val="1"/>
          <w:numId w:val="51"/>
        </w:numPr>
        <w:tabs>
          <w:tab w:val="clear" w:pos="709"/>
          <w:tab w:val="left" w:pos="1418" w:leader="none"/>
        </w:tabs>
        <w:bidi w:val="0"/>
        <w:spacing w:before="0" w:after="0"/>
        <w:ind w:hanging="283" w:start="1418"/>
        <w:jc w:val="start"/>
        <w:rPr/>
      </w:pPr>
      <w:r>
        <w:rPr/>
        <w:t>An array of keywords associated with the token list.</w:t>
      </w:r>
    </w:p>
    <w:p>
      <w:pPr>
        <w:pStyle w:val="BodyText"/>
        <w:numPr>
          <w:ilvl w:val="1"/>
          <w:numId w:val="51"/>
        </w:numPr>
        <w:tabs>
          <w:tab w:val="clear" w:pos="709"/>
          <w:tab w:val="left" w:pos="1418" w:leader="none"/>
        </w:tabs>
        <w:bidi w:val="0"/>
        <w:spacing w:before="0" w:after="0"/>
        <w:ind w:hanging="283" w:start="1418"/>
        <w:jc w:val="start"/>
        <w:rPr/>
      </w:pPr>
      <w:r>
        <w:rPr/>
        <w:t xml:space="preserve">Example: </w:t>
      </w:r>
      <w:r>
        <w:rPr>
          <w:rStyle w:val="SourceText"/>
        </w:rPr>
        <w:t>["cardano", "tokens", "MIN"]</w:t>
      </w:r>
    </w:p>
    <w:p>
      <w:pPr>
        <w:pStyle w:val="BodyText"/>
        <w:numPr>
          <w:ilvl w:val="0"/>
          <w:numId w:val="51"/>
        </w:numPr>
        <w:tabs>
          <w:tab w:val="clear" w:pos="709"/>
          <w:tab w:val="left" w:pos="709" w:leader="none"/>
        </w:tabs>
        <w:bidi w:val="0"/>
        <w:ind w:hanging="283" w:start="709"/>
        <w:jc w:val="start"/>
        <w:rPr/>
      </w:pPr>
      <w:r>
        <w:rPr>
          <w:rStyle w:val="SourceText"/>
        </w:rPr>
        <w:t>timestamp</w:t>
      </w:r>
      <w:r>
        <w:rPr/>
        <w:t>:</w:t>
      </w:r>
    </w:p>
    <w:p>
      <w:pPr>
        <w:pStyle w:val="BodyText"/>
        <w:numPr>
          <w:ilvl w:val="1"/>
          <w:numId w:val="51"/>
        </w:numPr>
        <w:tabs>
          <w:tab w:val="clear" w:pos="709"/>
          <w:tab w:val="left" w:pos="1418" w:leader="none"/>
        </w:tabs>
        <w:bidi w:val="0"/>
        <w:spacing w:before="0" w:after="0"/>
        <w:ind w:hanging="283" w:start="1418"/>
        <w:jc w:val="start"/>
        <w:rPr/>
      </w:pPr>
      <w:r>
        <w:rPr/>
        <w:t>ISO 8601 timestamp indicating the last update.</w:t>
      </w:r>
    </w:p>
    <w:p>
      <w:pPr>
        <w:pStyle w:val="BodyText"/>
        <w:numPr>
          <w:ilvl w:val="1"/>
          <w:numId w:val="51"/>
        </w:numPr>
        <w:tabs>
          <w:tab w:val="clear" w:pos="709"/>
          <w:tab w:val="left" w:pos="1418" w:leader="none"/>
        </w:tabs>
        <w:bidi w:val="0"/>
        <w:spacing w:before="0" w:after="0"/>
        <w:ind w:hanging="283" w:start="1418"/>
        <w:jc w:val="start"/>
        <w:rPr/>
      </w:pPr>
      <w:r>
        <w:rPr/>
        <w:t xml:space="preserve">Example: </w:t>
      </w:r>
      <w:r>
        <w:rPr>
          <w:rStyle w:val="SourceText"/>
        </w:rPr>
        <w:t>"2024-12-12T12:00:00+00:00"</w:t>
      </w:r>
    </w:p>
    <w:p>
      <w:pPr>
        <w:pStyle w:val="BodyText"/>
        <w:numPr>
          <w:ilvl w:val="0"/>
          <w:numId w:val="51"/>
        </w:numPr>
        <w:tabs>
          <w:tab w:val="clear" w:pos="709"/>
          <w:tab w:val="left" w:pos="709" w:leader="none"/>
        </w:tabs>
        <w:bidi w:val="0"/>
        <w:ind w:hanging="283" w:start="709"/>
        <w:jc w:val="start"/>
        <w:rPr/>
      </w:pPr>
      <w:r>
        <w:rPr>
          <w:rStyle w:val="SourceText"/>
        </w:rPr>
        <w:t>tokens</w:t>
      </w:r>
      <w:r>
        <w:rPr/>
        <w:t>:</w:t>
      </w:r>
    </w:p>
    <w:p>
      <w:pPr>
        <w:pStyle w:val="BodyText"/>
        <w:numPr>
          <w:ilvl w:val="1"/>
          <w:numId w:val="51"/>
        </w:numPr>
        <w:tabs>
          <w:tab w:val="clear" w:pos="709"/>
          <w:tab w:val="left" w:pos="1418" w:leader="none"/>
        </w:tabs>
        <w:bidi w:val="0"/>
        <w:ind w:hanging="283" w:start="1418"/>
        <w:jc w:val="start"/>
        <w:rPr/>
      </w:pPr>
      <w:r>
        <w:rPr/>
        <w:t>An array of token objects, each representing a specific token with its metadata.</w:t>
      </w:r>
    </w:p>
    <w:p>
      <w:pPr>
        <w:pStyle w:val="Heading4"/>
        <w:numPr>
          <w:ilvl w:val="0"/>
          <w:numId w:val="0"/>
        </w:numPr>
        <w:bidi w:val="0"/>
        <w:spacing w:before="120" w:after="120"/>
        <w:jc w:val="start"/>
        <w:rPr/>
      </w:pPr>
      <w:bookmarkStart w:id="108" w:name="__RefHeading___Toc1671_1633858025"/>
      <w:bookmarkEnd w:id="108"/>
      <w:r>
        <w:rPr/>
        <w:t>Token Object Structure:</w:t>
      </w:r>
    </w:p>
    <w:p>
      <w:pPr>
        <w:pStyle w:val="BodyText"/>
        <w:numPr>
          <w:ilvl w:val="0"/>
          <w:numId w:val="52"/>
        </w:numPr>
        <w:tabs>
          <w:tab w:val="clear" w:pos="709"/>
          <w:tab w:val="left" w:pos="709" w:leader="none"/>
        </w:tabs>
        <w:bidi w:val="0"/>
        <w:ind w:hanging="283" w:start="709"/>
        <w:jc w:val="start"/>
        <w:rPr/>
      </w:pPr>
      <w:r>
        <w:rPr>
          <w:rStyle w:val="SourceText"/>
        </w:rPr>
        <w:t>policyId</w:t>
      </w:r>
      <w:r>
        <w:rPr/>
        <w:t>: Unique identifier for the token's minting policy.</w:t>
      </w:r>
    </w:p>
    <w:p>
      <w:pPr>
        <w:pStyle w:val="BodyText"/>
        <w:numPr>
          <w:ilvl w:val="1"/>
          <w:numId w:val="52"/>
        </w:numPr>
        <w:tabs>
          <w:tab w:val="clear" w:pos="709"/>
          <w:tab w:val="left" w:pos="1418" w:leader="none"/>
        </w:tabs>
        <w:bidi w:val="0"/>
        <w:spacing w:before="0" w:after="0"/>
        <w:ind w:hanging="283" w:start="1418"/>
        <w:jc w:val="start"/>
        <w:rPr/>
      </w:pPr>
      <w:r>
        <w:rPr/>
        <w:t xml:space="preserve">Example: </w:t>
      </w:r>
      <w:r>
        <w:rPr>
          <w:rStyle w:val="SourceText"/>
        </w:rPr>
        <w:t>"29d222ce763455e3d7a09a665ce554f00ac89d2e99a1a83d267170c6"</w:t>
      </w:r>
    </w:p>
    <w:p>
      <w:pPr>
        <w:pStyle w:val="BodyText"/>
        <w:numPr>
          <w:ilvl w:val="1"/>
          <w:numId w:val="52"/>
        </w:numPr>
        <w:tabs>
          <w:tab w:val="clear" w:pos="709"/>
          <w:tab w:val="left" w:pos="1418" w:leader="none"/>
        </w:tabs>
        <w:bidi w:val="0"/>
        <w:spacing w:before="0" w:after="0"/>
        <w:ind w:hanging="283" w:start="1418"/>
        <w:jc w:val="start"/>
        <w:rPr/>
      </w:pPr>
      <w:r>
        <w:rPr/>
        <w:t>Empty for native Cardano tokens like ADA.</w:t>
      </w:r>
    </w:p>
    <w:p>
      <w:pPr>
        <w:pStyle w:val="BodyText"/>
        <w:numPr>
          <w:ilvl w:val="0"/>
          <w:numId w:val="52"/>
        </w:numPr>
        <w:tabs>
          <w:tab w:val="clear" w:pos="709"/>
          <w:tab w:val="left" w:pos="709" w:leader="none"/>
        </w:tabs>
        <w:bidi w:val="0"/>
        <w:ind w:hanging="283" w:start="709"/>
        <w:jc w:val="start"/>
        <w:rPr/>
      </w:pPr>
      <w:r>
        <w:rPr>
          <w:rStyle w:val="SourceText"/>
        </w:rPr>
        <w:t>assetName</w:t>
      </w:r>
      <w:r>
        <w:rPr/>
        <w:t>: Hexadecimal representation of the token's name.</w:t>
      </w:r>
    </w:p>
    <w:p>
      <w:pPr>
        <w:pStyle w:val="BodyText"/>
        <w:numPr>
          <w:ilvl w:val="1"/>
          <w:numId w:val="52"/>
        </w:numPr>
        <w:tabs>
          <w:tab w:val="clear" w:pos="709"/>
          <w:tab w:val="left" w:pos="1418" w:leader="none"/>
        </w:tabs>
        <w:bidi w:val="0"/>
        <w:spacing w:before="0" w:after="0"/>
        <w:ind w:hanging="283" w:start="1418"/>
        <w:jc w:val="start"/>
        <w:rPr/>
      </w:pPr>
      <w:r>
        <w:rPr/>
        <w:t xml:space="preserve">Example: </w:t>
      </w:r>
      <w:r>
        <w:rPr>
          <w:rStyle w:val="SourceText"/>
        </w:rPr>
        <w:t>"4d494e"</w:t>
      </w:r>
      <w:r>
        <w:rPr/>
        <w:t xml:space="preserve"> (represents "MIN").</w:t>
      </w:r>
    </w:p>
    <w:p>
      <w:pPr>
        <w:pStyle w:val="BodyText"/>
        <w:numPr>
          <w:ilvl w:val="0"/>
          <w:numId w:val="52"/>
        </w:numPr>
        <w:tabs>
          <w:tab w:val="clear" w:pos="709"/>
          <w:tab w:val="left" w:pos="709" w:leader="none"/>
        </w:tabs>
        <w:bidi w:val="0"/>
        <w:ind w:hanging="283" w:start="709"/>
        <w:jc w:val="start"/>
        <w:rPr/>
      </w:pPr>
      <w:r>
        <w:rPr>
          <w:rStyle w:val="SourceText"/>
        </w:rPr>
        <w:t>decimals</w:t>
      </w:r>
      <w:r>
        <w:rPr/>
        <w:t>: Number of decimal places used by the token.</w:t>
      </w:r>
    </w:p>
    <w:p>
      <w:pPr>
        <w:pStyle w:val="BodyText"/>
        <w:numPr>
          <w:ilvl w:val="1"/>
          <w:numId w:val="52"/>
        </w:numPr>
        <w:tabs>
          <w:tab w:val="clear" w:pos="709"/>
          <w:tab w:val="left" w:pos="1418" w:leader="none"/>
        </w:tabs>
        <w:bidi w:val="0"/>
        <w:spacing w:before="0" w:after="0"/>
        <w:ind w:hanging="283" w:start="1418"/>
        <w:jc w:val="start"/>
        <w:rPr/>
      </w:pPr>
      <w:r>
        <w:rPr/>
        <w:t xml:space="preserve">Example: </w:t>
      </w:r>
      <w:r>
        <w:rPr>
          <w:rStyle w:val="SourceText"/>
        </w:rPr>
        <w:t>6</w:t>
      </w:r>
    </w:p>
    <w:p>
      <w:pPr>
        <w:pStyle w:val="BodyText"/>
        <w:numPr>
          <w:ilvl w:val="0"/>
          <w:numId w:val="52"/>
        </w:numPr>
        <w:tabs>
          <w:tab w:val="clear" w:pos="709"/>
          <w:tab w:val="left" w:pos="709" w:leader="none"/>
        </w:tabs>
        <w:bidi w:val="0"/>
        <w:ind w:hanging="283" w:start="709"/>
        <w:jc w:val="start"/>
        <w:rPr/>
      </w:pPr>
      <w:r>
        <w:rPr>
          <w:rStyle w:val="SourceText"/>
        </w:rPr>
        <w:t>name</w:t>
      </w:r>
      <w:r>
        <w:rPr/>
        <w:t>: Readable name of the token.</w:t>
      </w:r>
    </w:p>
    <w:p>
      <w:pPr>
        <w:pStyle w:val="BodyText"/>
        <w:numPr>
          <w:ilvl w:val="1"/>
          <w:numId w:val="52"/>
        </w:numPr>
        <w:tabs>
          <w:tab w:val="clear" w:pos="709"/>
          <w:tab w:val="left" w:pos="1418" w:leader="none"/>
        </w:tabs>
        <w:bidi w:val="0"/>
        <w:spacing w:before="0" w:after="0"/>
        <w:ind w:hanging="283" w:start="1418"/>
        <w:jc w:val="start"/>
        <w:rPr/>
      </w:pPr>
      <w:r>
        <w:rPr/>
        <w:t xml:space="preserve">Example: </w:t>
      </w:r>
      <w:r>
        <w:rPr>
          <w:rStyle w:val="SourceText"/>
        </w:rPr>
        <w:t>"Minswap Token"</w:t>
      </w:r>
      <w:r>
        <w:rPr/>
        <w:t xml:space="preserve"> or </w:t>
      </w:r>
      <w:r>
        <w:rPr>
          <w:rStyle w:val="SourceText"/>
        </w:rPr>
        <w:t>"Cardano Native Token"</w:t>
      </w:r>
    </w:p>
    <w:p>
      <w:pPr>
        <w:pStyle w:val="BodyText"/>
        <w:numPr>
          <w:ilvl w:val="0"/>
          <w:numId w:val="52"/>
        </w:numPr>
        <w:tabs>
          <w:tab w:val="clear" w:pos="709"/>
          <w:tab w:val="left" w:pos="709" w:leader="none"/>
        </w:tabs>
        <w:bidi w:val="0"/>
        <w:ind w:hanging="283" w:start="709"/>
        <w:jc w:val="start"/>
        <w:rPr/>
      </w:pPr>
      <w:r>
        <w:rPr>
          <w:rStyle w:val="SourceText"/>
        </w:rPr>
        <w:t>symbol</w:t>
      </w:r>
      <w:r>
        <w:rPr/>
        <w:t>: Abbreviation of the token's name.</w:t>
      </w:r>
    </w:p>
    <w:p>
      <w:pPr>
        <w:pStyle w:val="BodyText"/>
        <w:numPr>
          <w:ilvl w:val="1"/>
          <w:numId w:val="52"/>
        </w:numPr>
        <w:tabs>
          <w:tab w:val="clear" w:pos="709"/>
          <w:tab w:val="left" w:pos="1418" w:leader="none"/>
        </w:tabs>
        <w:bidi w:val="0"/>
        <w:spacing w:before="0" w:after="0"/>
        <w:ind w:hanging="283" w:start="1418"/>
        <w:jc w:val="start"/>
        <w:rPr/>
      </w:pPr>
      <w:r>
        <w:rPr/>
        <w:t xml:space="preserve">Example: </w:t>
      </w:r>
      <w:r>
        <w:rPr>
          <w:rStyle w:val="SourceText"/>
        </w:rPr>
        <w:t>"MIN"</w:t>
      </w:r>
      <w:r>
        <w:rPr/>
        <w:t xml:space="preserve"> or </w:t>
      </w:r>
      <w:r>
        <w:rPr>
          <w:rStyle w:val="SourceText"/>
        </w:rPr>
        <w:t>"ADA"</w:t>
      </w:r>
    </w:p>
    <w:p>
      <w:pPr>
        <w:pStyle w:val="BodyText"/>
        <w:numPr>
          <w:ilvl w:val="0"/>
          <w:numId w:val="52"/>
        </w:numPr>
        <w:tabs>
          <w:tab w:val="clear" w:pos="709"/>
          <w:tab w:val="left" w:pos="709" w:leader="none"/>
        </w:tabs>
        <w:bidi w:val="0"/>
        <w:ind w:hanging="283" w:start="709"/>
        <w:jc w:val="start"/>
        <w:rPr/>
      </w:pPr>
      <w:r>
        <w:rPr>
          <w:rStyle w:val="SourceText"/>
        </w:rPr>
        <w:t>logoURI</w:t>
      </w:r>
      <w:r>
        <w:rPr/>
        <w:t>: URL to the token's logo.</w:t>
      </w:r>
    </w:p>
    <w:p>
      <w:pPr>
        <w:pStyle w:val="BodyText"/>
        <w:numPr>
          <w:ilvl w:val="1"/>
          <w:numId w:val="52"/>
        </w:numPr>
        <w:tabs>
          <w:tab w:val="clear" w:pos="709"/>
          <w:tab w:val="left" w:pos="1418" w:leader="none"/>
        </w:tabs>
        <w:bidi w:val="0"/>
        <w:ind w:hanging="283" w:start="1418"/>
        <w:jc w:val="start"/>
        <w:rPr/>
      </w:pPr>
      <w:r>
        <w:rPr/>
        <w:t xml:space="preserve">Example: </w:t>
      </w:r>
      <w:r>
        <w:rPr>
          <w:rStyle w:val="SourceText"/>
        </w:rPr>
        <w:t>"</w:t>
      </w:r>
      <w:hyperlink r:id="rId2">
        <w:r>
          <w:rPr>
            <w:rStyle w:val="Hyperlink"/>
            <w:rFonts w:ascii="Liberation Mono" w:hAnsi="Liberation Mono" w:eastAsia="Noto Sans Mono CJK SC" w:cs="Liberation Mono"/>
          </w:rPr>
          <w:t>https://ibb.co/L1Tp0rQ</w:t>
        </w:r>
      </w:hyperlink>
      <w:r>
        <w:rPr>
          <w:rStyle w:val="SourceText"/>
        </w:rPr>
        <w:t>"</w:t>
      </w:r>
    </w:p>
    <w:p>
      <w:pPr>
        <w:pStyle w:val="BodyText"/>
        <w:bidi w:val="0"/>
        <w:spacing w:lineRule="auto" w:line="276" w:before="0" w:after="140"/>
        <w:jc w:val="start"/>
        <w:rPr>
          <w:rStyle w:val="SourceText"/>
        </w:rPr>
      </w:pPr>
      <w:r>
        <w:rPr/>
      </w:r>
    </w:p>
    <w:p>
      <w:pPr>
        <w:pStyle w:val="Heading1"/>
        <w:numPr>
          <w:ilvl w:val="0"/>
          <w:numId w:val="0"/>
        </w:numPr>
        <w:bidi w:val="0"/>
        <w:spacing w:before="240" w:after="120"/>
        <w:jc w:val="start"/>
        <w:rPr/>
      </w:pPr>
      <w:bookmarkStart w:id="109" w:name="__RefHeading___Toc1673_1633858025"/>
      <w:bookmarkEnd w:id="109"/>
      <w:r>
        <w:rPr>
          <w:rStyle w:val="SourceText"/>
          <w:sz w:val="48"/>
          <w:szCs w:val="48"/>
        </w:rPr>
        <w:t>m</w:t>
      </w:r>
      <w:r>
        <w:rPr>
          <w:rStyle w:val="SourceText"/>
          <w:sz w:val="48"/>
          <w:szCs w:val="48"/>
        </w:rPr>
        <w:t>in</w:t>
      </w:r>
      <w:r>
        <w:rPr>
          <w:rStyle w:val="SourceText"/>
          <w:sz w:val="48"/>
          <w:szCs w:val="48"/>
        </w:rPr>
        <w:t>s</w:t>
      </w:r>
      <w:r>
        <w:rPr>
          <w:rStyle w:val="SourceText"/>
          <w:sz w:val="48"/>
          <w:szCs w:val="48"/>
        </w:rPr>
        <w:t>wap.</w:t>
      </w:r>
      <w:r>
        <w:rPr>
          <w:rStyle w:val="SourceText"/>
          <w:sz w:val="48"/>
          <w:szCs w:val="48"/>
        </w:rPr>
        <w:t>ts</w:t>
      </w:r>
    </w:p>
    <w:p>
      <w:pPr>
        <w:pStyle w:val="BodyText"/>
        <w:bidi w:val="0"/>
        <w:jc w:val="start"/>
        <w:rPr/>
      </w:pPr>
      <w:r>
        <w:rPr/>
        <w:t xml:space="preserve">The </w:t>
      </w:r>
      <w:r>
        <w:rPr>
          <w:rStyle w:val="SourceText"/>
        </w:rPr>
        <w:t>MinSwap</w:t>
      </w:r>
      <w:r>
        <w:rPr/>
        <w:t xml:space="preserve"> class manages the singleton instances for a given network and provides methods to initialize and check readiness.</w:t>
      </w:r>
    </w:p>
    <w:p>
      <w:pPr>
        <w:pStyle w:val="Heading4"/>
        <w:bidi w:val="0"/>
        <w:jc w:val="start"/>
        <w:rPr/>
      </w:pPr>
      <w:bookmarkStart w:id="110" w:name="__RefHeading___Toc1675_1633858025"/>
      <w:bookmarkEnd w:id="110"/>
      <w:r>
        <w:rPr/>
        <w:t>Properties:</w:t>
      </w:r>
    </w:p>
    <w:p>
      <w:pPr>
        <w:pStyle w:val="BodyText"/>
        <w:numPr>
          <w:ilvl w:val="0"/>
          <w:numId w:val="53"/>
        </w:numPr>
        <w:tabs>
          <w:tab w:val="clear" w:pos="709"/>
          <w:tab w:val="left" w:pos="709" w:leader="none"/>
        </w:tabs>
        <w:bidi w:val="0"/>
        <w:ind w:hanging="283" w:start="709"/>
        <w:jc w:val="start"/>
        <w:rPr/>
      </w:pPr>
      <w:r>
        <w:rPr>
          <w:rStyle w:val="SourceText"/>
        </w:rPr>
        <w:t>_instances: { [name: string]: MinSwap }</w:t>
      </w:r>
      <w:r>
        <w:rPr/>
        <w:br/>
        <w:t xml:space="preserve">A static property to store instances of </w:t>
      </w:r>
      <w:r>
        <w:rPr>
          <w:rStyle w:val="SourceText"/>
        </w:rPr>
        <w:t>MinSwap</w:t>
      </w:r>
      <w:r>
        <w:rPr/>
        <w:t xml:space="preserve"> for different networks.</w:t>
      </w:r>
    </w:p>
    <w:p>
      <w:pPr>
        <w:pStyle w:val="Heading4"/>
        <w:bidi w:val="0"/>
        <w:jc w:val="start"/>
        <w:rPr/>
      </w:pPr>
      <w:bookmarkStart w:id="111" w:name="__RefHeading___Toc1677_1633858025"/>
      <w:bookmarkEnd w:id="111"/>
      <w:r>
        <w:rPr/>
        <w:t>Constructor:</w:t>
      </w:r>
    </w:p>
    <w:p>
      <w:pPr>
        <w:pStyle w:val="BodyText"/>
        <w:numPr>
          <w:ilvl w:val="0"/>
          <w:numId w:val="54"/>
        </w:numPr>
        <w:tabs>
          <w:tab w:val="clear" w:pos="709"/>
          <w:tab w:val="left" w:pos="709" w:leader="none"/>
        </w:tabs>
        <w:bidi w:val="0"/>
        <w:ind w:hanging="283" w:start="709"/>
        <w:jc w:val="start"/>
        <w:rPr/>
      </w:pPr>
      <w:r>
        <w:rPr>
          <w:rStyle w:val="SourceText"/>
        </w:rPr>
        <w:t>constructor(network: string)</w:t>
      </w:r>
      <w:r>
        <w:rPr/>
        <w:br/>
        <w:t xml:space="preserve">Initializes a new instance of the </w:t>
      </w:r>
      <w:r>
        <w:rPr>
          <w:rStyle w:val="SourceText"/>
        </w:rPr>
        <w:t>MinSwap</w:t>
      </w:r>
      <w:r>
        <w:rPr/>
        <w:t xml:space="preserve"> class for the provided network. Logs the network information using the </w:t>
      </w:r>
      <w:r>
        <w:rPr>
          <w:rStyle w:val="SourceText"/>
        </w:rPr>
        <w:t>logger</w:t>
      </w:r>
      <w:r>
        <w:rPr/>
        <w:t>.</w:t>
      </w:r>
    </w:p>
    <w:p>
      <w:pPr>
        <w:pStyle w:val="Heading4"/>
        <w:bidi w:val="0"/>
        <w:jc w:val="start"/>
        <w:rPr/>
      </w:pPr>
      <w:bookmarkStart w:id="112" w:name="__RefHeading___Toc1679_1633858025"/>
      <w:bookmarkEnd w:id="112"/>
      <w:r>
        <w:rPr/>
        <w:t>Static Methods:</w:t>
      </w:r>
    </w:p>
    <w:p>
      <w:pPr>
        <w:pStyle w:val="BodyText"/>
        <w:numPr>
          <w:ilvl w:val="0"/>
          <w:numId w:val="55"/>
        </w:numPr>
        <w:tabs>
          <w:tab w:val="clear" w:pos="709"/>
          <w:tab w:val="left" w:pos="709" w:leader="none"/>
        </w:tabs>
        <w:bidi w:val="0"/>
        <w:ind w:hanging="283" w:start="709"/>
        <w:jc w:val="start"/>
        <w:rPr/>
      </w:pPr>
      <w:r>
        <w:rPr>
          <w:rStyle w:val="SourceText"/>
        </w:rPr>
        <w:t>getInstance(network: string): MinSwap</w:t>
      </w:r>
      <w:r>
        <w:rPr/>
        <w:br/>
        <w:t xml:space="preserve">Returns the singleton instance of </w:t>
      </w:r>
      <w:r>
        <w:rPr>
          <w:rStyle w:val="SourceText"/>
        </w:rPr>
        <w:t>MinSwap</w:t>
      </w:r>
      <w:r>
        <w:rPr/>
        <w:t xml:space="preserve"> for the specified network. If the instance does not exist, a new one is created and returned.</w:t>
      </w:r>
    </w:p>
    <w:p>
      <w:pPr>
        <w:pStyle w:val="Heading4"/>
        <w:bidi w:val="0"/>
        <w:jc w:val="start"/>
        <w:rPr/>
      </w:pPr>
      <w:bookmarkStart w:id="113" w:name="__RefHeading___Toc1681_1633858025"/>
      <w:bookmarkEnd w:id="113"/>
      <w:r>
        <w:rPr/>
        <w:t>Instance Methods:</w:t>
      </w:r>
    </w:p>
    <w:p>
      <w:pPr>
        <w:pStyle w:val="BodyText"/>
        <w:numPr>
          <w:ilvl w:val="0"/>
          <w:numId w:val="56"/>
        </w:numPr>
        <w:tabs>
          <w:tab w:val="clear" w:pos="709"/>
          <w:tab w:val="left" w:pos="709" w:leader="none"/>
        </w:tabs>
        <w:bidi w:val="0"/>
        <w:ind w:hanging="283" w:start="709"/>
        <w:jc w:val="start"/>
        <w:rPr/>
      </w:pPr>
      <w:r>
        <w:rPr>
          <w:rStyle w:val="SourceText"/>
        </w:rPr>
        <w:t>async init()</w:t>
      </w:r>
      <w:r>
        <w:rPr/>
        <w:br/>
        <w:t>An asynchronous method intended for initialization (currently empty).</w:t>
      </w:r>
    </w:p>
    <w:p>
      <w:pPr>
        <w:pStyle w:val="BodyText"/>
        <w:numPr>
          <w:ilvl w:val="0"/>
          <w:numId w:val="56"/>
        </w:numPr>
        <w:tabs>
          <w:tab w:val="clear" w:pos="709"/>
          <w:tab w:val="left" w:pos="709" w:leader="none"/>
        </w:tabs>
        <w:bidi w:val="0"/>
        <w:ind w:hanging="283" w:start="709"/>
        <w:jc w:val="start"/>
        <w:rPr/>
      </w:pPr>
      <w:r>
        <w:rPr>
          <w:rStyle w:val="SourceText"/>
        </w:rPr>
        <w:t>ready(): boolean</w:t>
      </w:r>
      <w:r>
        <w:rPr/>
        <w:br/>
        <w:t xml:space="preserve">Returns </w:t>
      </w:r>
      <w:r>
        <w:rPr>
          <w:rStyle w:val="SourceText"/>
        </w:rPr>
        <w:t>true</w:t>
      </w:r>
      <w:r>
        <w:rPr/>
        <w:t>, indicating the instance is ready (a placeholder method for future logic).</w:t>
      </w:r>
    </w:p>
    <w:p>
      <w:pPr>
        <w:pStyle w:val="Heading1"/>
        <w:bidi w:val="0"/>
        <w:jc w:val="start"/>
        <w:rPr/>
      </w:pPr>
      <w:bookmarkStart w:id="114" w:name="__RefHeading___Toc17424_3860334659"/>
      <w:bookmarkEnd w:id="114"/>
      <w:r>
        <w:rPr>
          <w:rStyle w:val="SourceText"/>
        </w:rPr>
        <w:t>minswap.controller.ts</w:t>
      </w:r>
    </w:p>
    <w:p>
      <w:pPr>
        <w:pStyle w:val="Heading2"/>
        <w:bidi w:val="0"/>
        <w:jc w:val="start"/>
        <w:rPr>
          <w:rFonts w:ascii="Liberation Serif" w:hAnsi="Liberation Serif"/>
        </w:rPr>
      </w:pPr>
      <w:bookmarkStart w:id="115" w:name="__RefHeading___Toc17426_3860334659"/>
      <w:bookmarkEnd w:id="115"/>
      <w:r>
        <w:rPr/>
        <w:t>Overview</w:t>
      </w:r>
    </w:p>
    <w:p>
      <w:pPr>
        <w:pStyle w:val="BodyText"/>
        <w:bidi w:val="0"/>
        <w:spacing w:lineRule="auto" w:line="276" w:before="0" w:after="140"/>
        <w:jc w:val="start"/>
        <w:rPr/>
      </w:pPr>
      <w:r>
        <w:rPr/>
        <w:t xml:space="preserve">The </w:t>
      </w:r>
      <w:r>
        <w:rPr>
          <w:rStyle w:val="SourceText"/>
        </w:rPr>
        <w:t>minswap.controller.ts</w:t>
      </w:r>
      <w:r>
        <w:rPr/>
        <w:t xml:space="preserve"> file contains the implementation of the MinSwap connector for interacting with the Cardano blockchain and the MinSwap decentralized exchange (DEX). It provides methods for handling price queries, trade execution, and pool price fetching, along with utility functions for initializing requests and committing transactions.</w:t>
      </w:r>
    </w:p>
    <w:p>
      <w:pPr>
        <w:pStyle w:val="Heading2"/>
        <w:bidi w:val="0"/>
        <w:jc w:val="start"/>
        <w:rPr>
          <w:rFonts w:ascii="Liberation Serif" w:hAnsi="Liberation Serif"/>
        </w:rPr>
      </w:pPr>
      <w:bookmarkStart w:id="116" w:name="__RefHeading___Toc17428_3860334659"/>
      <w:bookmarkEnd w:id="116"/>
      <w:r>
        <w:rPr/>
        <w:t>Imports</w:t>
      </w:r>
    </w:p>
    <w:p>
      <w:pPr>
        <w:pStyle w:val="Heading3"/>
        <w:bidi w:val="0"/>
        <w:jc w:val="start"/>
        <w:rPr>
          <w:rFonts w:ascii="Liberation Serif" w:hAnsi="Liberation Serif"/>
        </w:rPr>
      </w:pPr>
      <w:bookmarkStart w:id="117" w:name="__RefHeading___Toc17430_3860334659"/>
      <w:bookmarkEnd w:id="117"/>
      <w:r>
        <w:rPr/>
        <w:t>External Libraries</w:t>
      </w:r>
    </w:p>
    <w:p>
      <w:pPr>
        <w:pStyle w:val="BodyText"/>
        <w:numPr>
          <w:ilvl w:val="0"/>
          <w:numId w:val="57"/>
        </w:numPr>
        <w:tabs>
          <w:tab w:val="clear" w:pos="709"/>
          <w:tab w:val="left" w:pos="709" w:leader="none"/>
        </w:tabs>
        <w:bidi w:val="0"/>
        <w:spacing w:before="0" w:after="0"/>
        <w:ind w:hanging="283" w:start="709"/>
        <w:jc w:val="start"/>
        <w:rPr/>
      </w:pPr>
      <w:r>
        <w:rPr>
          <w:rStyle w:val="SourceText"/>
        </w:rPr>
        <w:t>Cardano</w:t>
      </w:r>
      <w:r>
        <w:rPr/>
        <w:t xml:space="preserve">: Represents Cardano blockchain-related functionalities. </w:t>
      </w:r>
    </w:p>
    <w:p>
      <w:pPr>
        <w:pStyle w:val="BodyText"/>
        <w:numPr>
          <w:ilvl w:val="0"/>
          <w:numId w:val="57"/>
        </w:numPr>
        <w:tabs>
          <w:tab w:val="clear" w:pos="709"/>
          <w:tab w:val="left" w:pos="709" w:leader="none"/>
        </w:tabs>
        <w:bidi w:val="0"/>
        <w:spacing w:before="0" w:after="0"/>
        <w:ind w:hanging="283" w:start="709"/>
        <w:jc w:val="start"/>
        <w:rPr/>
      </w:pPr>
      <w:r>
        <w:rPr>
          <w:rStyle w:val="SourceText"/>
        </w:rPr>
        <w:t>MinSwap</w:t>
      </w:r>
      <w:r>
        <w:rPr/>
        <w:t xml:space="preserve">: Provides interaction methods for MinSwap DEX. </w:t>
      </w:r>
    </w:p>
    <w:p>
      <w:pPr>
        <w:pStyle w:val="BodyText"/>
        <w:numPr>
          <w:ilvl w:val="0"/>
          <w:numId w:val="57"/>
        </w:numPr>
        <w:tabs>
          <w:tab w:val="clear" w:pos="709"/>
          <w:tab w:val="left" w:pos="709" w:leader="none"/>
        </w:tabs>
        <w:bidi w:val="0"/>
        <w:spacing w:before="0" w:after="0"/>
        <w:ind w:hanging="283" w:start="709"/>
        <w:jc w:val="start"/>
        <w:rPr/>
      </w:pPr>
      <w:r>
        <w:rPr>
          <w:rStyle w:val="SourceText"/>
        </w:rPr>
        <w:t>ConfigManagerV2</w:t>
      </w:r>
      <w:r>
        <w:rPr/>
        <w:t xml:space="preserve">: Manages configuration values. </w:t>
      </w:r>
    </w:p>
    <w:p>
      <w:pPr>
        <w:pStyle w:val="BodyText"/>
        <w:numPr>
          <w:ilvl w:val="0"/>
          <w:numId w:val="57"/>
        </w:numPr>
        <w:tabs>
          <w:tab w:val="clear" w:pos="709"/>
          <w:tab w:val="left" w:pos="709" w:leader="none"/>
        </w:tabs>
        <w:bidi w:val="0"/>
        <w:spacing w:before="0" w:after="0"/>
        <w:ind w:hanging="283" w:start="709"/>
        <w:jc w:val="start"/>
        <w:rPr/>
      </w:pPr>
      <w:r>
        <w:rPr>
          <w:rStyle w:val="Strong"/>
        </w:rPr>
        <w:t>Decimal.js-light</w:t>
      </w:r>
      <w:r>
        <w:rPr/>
        <w:t xml:space="preserve">: Handles decimal arithmetic for precise calculations. </w:t>
      </w:r>
    </w:p>
    <w:p>
      <w:pPr>
        <w:pStyle w:val="BodyText"/>
        <w:numPr>
          <w:ilvl w:val="0"/>
          <w:numId w:val="57"/>
        </w:numPr>
        <w:tabs>
          <w:tab w:val="clear" w:pos="709"/>
          <w:tab w:val="left" w:pos="709" w:leader="none"/>
        </w:tabs>
        <w:bidi w:val="0"/>
        <w:spacing w:before="0" w:after="0"/>
        <w:ind w:hanging="283" w:start="709"/>
        <w:jc w:val="start"/>
        <w:rPr/>
      </w:pPr>
      <w:r>
        <w:rPr>
          <w:rStyle w:val="SourceText"/>
        </w:rPr>
        <w:t>BlockfrostAPI</w:t>
      </w:r>
      <w:r>
        <w:rPr/>
        <w:t xml:space="preserve">: Blockfrost API client for querying Cardano data. </w:t>
      </w:r>
    </w:p>
    <w:p>
      <w:pPr>
        <w:pStyle w:val="BodyText"/>
        <w:numPr>
          <w:ilvl w:val="0"/>
          <w:numId w:val="57"/>
        </w:numPr>
        <w:tabs>
          <w:tab w:val="clear" w:pos="709"/>
          <w:tab w:val="left" w:pos="709" w:leader="none"/>
        </w:tabs>
        <w:bidi w:val="0"/>
        <w:ind w:hanging="283" w:start="709"/>
        <w:jc w:val="start"/>
        <w:rPr/>
      </w:pPr>
      <w:r>
        <w:rPr>
          <w:rStyle w:val="SourceText"/>
        </w:rPr>
        <w:t>lucid-cardano</w:t>
      </w:r>
      <w:r>
        <w:rPr/>
        <w:t xml:space="preserve">: Provides Cardano-related utilities such as transaction building and data manipulation. </w:t>
      </w:r>
    </w:p>
    <w:p>
      <w:pPr>
        <w:pStyle w:val="Heading3"/>
        <w:bidi w:val="0"/>
        <w:jc w:val="start"/>
        <w:rPr>
          <w:rFonts w:ascii="Liberation Serif" w:hAnsi="Liberation Serif"/>
        </w:rPr>
      </w:pPr>
      <w:bookmarkStart w:id="118" w:name="__RefHeading___Toc17432_3860334659"/>
      <w:bookmarkEnd w:id="118"/>
      <w:r>
        <w:rPr/>
        <w:t>Interfaces</w:t>
      </w:r>
    </w:p>
    <w:p>
      <w:pPr>
        <w:pStyle w:val="BodyText"/>
        <w:numPr>
          <w:ilvl w:val="0"/>
          <w:numId w:val="58"/>
        </w:numPr>
        <w:tabs>
          <w:tab w:val="clear" w:pos="709"/>
          <w:tab w:val="left" w:pos="709" w:leader="none"/>
        </w:tabs>
        <w:bidi w:val="0"/>
        <w:spacing w:before="0" w:after="0"/>
        <w:ind w:hanging="283" w:start="709"/>
        <w:jc w:val="start"/>
        <w:rPr/>
      </w:pPr>
      <w:r>
        <w:rPr>
          <w:rStyle w:val="SourceText"/>
        </w:rPr>
        <w:t>PriceRequest</w:t>
      </w:r>
      <w:r>
        <w:rPr/>
        <w:t xml:space="preserve">, </w:t>
      </w:r>
      <w:r>
        <w:rPr>
          <w:rStyle w:val="SourceText"/>
        </w:rPr>
        <w:t>PriceResponse</w:t>
      </w:r>
      <w:r>
        <w:rPr/>
        <w:t xml:space="preserve">: Define the structure for price-related requests and responses. </w:t>
      </w:r>
    </w:p>
    <w:p>
      <w:pPr>
        <w:pStyle w:val="BodyText"/>
        <w:numPr>
          <w:ilvl w:val="0"/>
          <w:numId w:val="58"/>
        </w:numPr>
        <w:tabs>
          <w:tab w:val="clear" w:pos="709"/>
          <w:tab w:val="left" w:pos="709" w:leader="none"/>
        </w:tabs>
        <w:bidi w:val="0"/>
        <w:spacing w:before="0" w:after="0"/>
        <w:ind w:hanging="283" w:start="709"/>
        <w:jc w:val="start"/>
        <w:rPr/>
      </w:pPr>
      <w:r>
        <w:rPr>
          <w:rStyle w:val="SourceText"/>
        </w:rPr>
        <w:t>TradeRequest</w:t>
      </w:r>
      <w:r>
        <w:rPr/>
        <w:t xml:space="preserve">, </w:t>
      </w:r>
      <w:r>
        <w:rPr>
          <w:rStyle w:val="SourceText"/>
        </w:rPr>
        <w:t>TradeResponse</w:t>
      </w:r>
      <w:r>
        <w:rPr/>
        <w:t xml:space="preserve">: Define the structure for trade-related requests and responses. </w:t>
      </w:r>
    </w:p>
    <w:p>
      <w:pPr>
        <w:pStyle w:val="BodyText"/>
        <w:numPr>
          <w:ilvl w:val="0"/>
          <w:numId w:val="58"/>
        </w:numPr>
        <w:tabs>
          <w:tab w:val="clear" w:pos="709"/>
          <w:tab w:val="left" w:pos="709" w:leader="none"/>
        </w:tabs>
        <w:bidi w:val="0"/>
        <w:spacing w:before="0" w:after="0"/>
        <w:ind w:hanging="283" w:start="709"/>
        <w:jc w:val="start"/>
        <w:rPr/>
      </w:pPr>
      <w:r>
        <w:rPr>
          <w:rStyle w:val="SourceText"/>
        </w:rPr>
        <w:t>PoolPriceRequest</w:t>
      </w:r>
      <w:r>
        <w:rPr/>
        <w:t xml:space="preserve">, </w:t>
      </w:r>
      <w:r>
        <w:rPr>
          <w:rStyle w:val="SourceText"/>
        </w:rPr>
        <w:t>PoolPriceResponse</w:t>
      </w:r>
      <w:r>
        <w:rPr/>
        <w:t xml:space="preserve">: Define the structure for pool price-related requests and responses. </w:t>
      </w:r>
    </w:p>
    <w:p>
      <w:pPr>
        <w:pStyle w:val="BodyText"/>
        <w:numPr>
          <w:ilvl w:val="0"/>
          <w:numId w:val="58"/>
        </w:numPr>
        <w:tabs>
          <w:tab w:val="clear" w:pos="709"/>
          <w:tab w:val="left" w:pos="709" w:leader="none"/>
        </w:tabs>
        <w:bidi w:val="0"/>
        <w:spacing w:before="0" w:after="0"/>
        <w:ind w:hanging="283" w:start="709"/>
        <w:jc w:val="start"/>
        <w:rPr/>
      </w:pPr>
      <w:r>
        <w:rPr>
          <w:rStyle w:val="SourceText"/>
        </w:rPr>
        <w:t>AddLiquidityRequest</w:t>
      </w:r>
      <w:r>
        <w:rPr/>
        <w:t xml:space="preserve">, </w:t>
      </w:r>
      <w:r>
        <w:rPr>
          <w:rStyle w:val="SourceText"/>
        </w:rPr>
        <w:t>AddLiquidityResponse</w:t>
      </w:r>
      <w:r>
        <w:rPr/>
        <w:t xml:space="preserve">: Define the structure for adding liquidity operations. </w:t>
      </w:r>
    </w:p>
    <w:p>
      <w:pPr>
        <w:pStyle w:val="BodyText"/>
        <w:numPr>
          <w:ilvl w:val="0"/>
          <w:numId w:val="58"/>
        </w:numPr>
        <w:tabs>
          <w:tab w:val="clear" w:pos="709"/>
          <w:tab w:val="left" w:pos="709" w:leader="none"/>
        </w:tabs>
        <w:bidi w:val="0"/>
        <w:ind w:hanging="283" w:start="709"/>
        <w:jc w:val="start"/>
        <w:rPr/>
      </w:pPr>
      <w:r>
        <w:rPr>
          <w:rStyle w:val="SourceText"/>
        </w:rPr>
        <w:t>RemoveLiquidityRequest</w:t>
      </w:r>
      <w:r>
        <w:rPr/>
        <w:t xml:space="preserve">, </w:t>
      </w:r>
      <w:r>
        <w:rPr>
          <w:rStyle w:val="SourceText"/>
        </w:rPr>
        <w:t>RemoveLiquidityResponse</w:t>
      </w:r>
      <w:r>
        <w:rPr/>
        <w:t xml:space="preserve">: Define the structure for removing liquidity operations. </w:t>
      </w:r>
    </w:p>
    <w:p>
      <w:pPr>
        <w:pStyle w:val="Heading2"/>
        <w:bidi w:val="0"/>
        <w:jc w:val="start"/>
        <w:rPr>
          <w:rFonts w:ascii="Liberation Serif" w:hAnsi="Liberation Serif"/>
        </w:rPr>
      </w:pPr>
      <w:bookmarkStart w:id="119" w:name="__RefHeading___Toc17434_3860334659"/>
      <w:bookmarkEnd w:id="119"/>
      <w:r>
        <w:rPr/>
        <w:t>Interfaces and Utility Functions</w:t>
      </w:r>
    </w:p>
    <w:p>
      <w:pPr>
        <w:pStyle w:val="Heading3"/>
        <w:bidi w:val="0"/>
        <w:jc w:val="start"/>
        <w:rPr>
          <w:rFonts w:ascii="Liberation Serif" w:hAnsi="Liberation Serif"/>
        </w:rPr>
      </w:pPr>
      <w:bookmarkStart w:id="120" w:name="__RefHeading___Toc17436_3860334659"/>
      <w:bookmarkEnd w:id="120"/>
      <w:r>
        <w:rPr/>
        <w:t>Interfaces</w:t>
      </w:r>
    </w:p>
    <w:p>
      <w:pPr>
        <w:pStyle w:val="Heading4"/>
        <w:numPr>
          <w:ilvl w:val="0"/>
          <w:numId w:val="0"/>
        </w:numPr>
        <w:bidi w:val="0"/>
        <w:spacing w:before="120" w:after="120"/>
        <w:jc w:val="start"/>
        <w:rPr/>
      </w:pPr>
      <w:bookmarkStart w:id="121" w:name="__RefHeading___Toc17438_3860334659"/>
      <w:bookmarkEnd w:id="121"/>
      <w:r>
        <w:rPr>
          <w:rStyle w:val="SourceText"/>
        </w:rPr>
        <w:t>InitialResponse</w:t>
      </w:r>
    </w:p>
    <w:p>
      <w:pPr>
        <w:pStyle w:val="BodyText"/>
        <w:bidi w:val="0"/>
        <w:jc w:val="start"/>
        <w:rPr>
          <w:rFonts w:ascii="Liberation Serif" w:hAnsi="Liberation Serif"/>
        </w:rPr>
      </w:pPr>
      <w:r>
        <w:rPr/>
        <w:t>Structure for storing the initialized values required for trade execution.</w:t>
      </w:r>
    </w:p>
    <w:p>
      <w:pPr>
        <w:pStyle w:val="BodyText"/>
        <w:bidi w:val="0"/>
        <w:spacing w:lineRule="auto" w:line="276" w:before="0" w:after="140"/>
        <w:jc w:val="start"/>
        <w:rPr/>
      </w:pPr>
      <w:r>
        <w:rPr>
          <w:rStyle w:val="Strong"/>
        </w:rPr>
        <w:t>Properties</w:t>
      </w:r>
      <w:r>
        <w:rPr/>
        <w:t>:</w:t>
      </w:r>
    </w:p>
    <w:p>
      <w:pPr>
        <w:pStyle w:val="BodyText"/>
        <w:numPr>
          <w:ilvl w:val="0"/>
          <w:numId w:val="59"/>
        </w:numPr>
        <w:tabs>
          <w:tab w:val="clear" w:pos="709"/>
          <w:tab w:val="left" w:pos="709" w:leader="none"/>
        </w:tabs>
        <w:bidi w:val="0"/>
        <w:spacing w:before="0" w:after="0"/>
        <w:ind w:hanging="283" w:start="709"/>
        <w:jc w:val="start"/>
        <w:rPr/>
      </w:pPr>
      <w:r>
        <w:rPr>
          <w:rStyle w:val="SourceText"/>
        </w:rPr>
        <w:t>network</w:t>
      </w:r>
      <w:r>
        <w:rPr/>
        <w:t xml:space="preserve">: The Cardano network (e.g., Mainnet or Preprod). </w:t>
      </w:r>
    </w:p>
    <w:p>
      <w:pPr>
        <w:pStyle w:val="BodyText"/>
        <w:numPr>
          <w:ilvl w:val="0"/>
          <w:numId w:val="59"/>
        </w:numPr>
        <w:tabs>
          <w:tab w:val="clear" w:pos="709"/>
          <w:tab w:val="left" w:pos="709" w:leader="none"/>
        </w:tabs>
        <w:bidi w:val="0"/>
        <w:spacing w:before="0" w:after="0"/>
        <w:ind w:hanging="283" w:start="709"/>
        <w:jc w:val="start"/>
        <w:rPr/>
      </w:pPr>
      <w:r>
        <w:rPr>
          <w:rStyle w:val="SourceText"/>
        </w:rPr>
        <w:t>ttl</w:t>
      </w:r>
      <w:r>
        <w:rPr/>
        <w:t xml:space="preserve">: Time-to-live for the transaction. </w:t>
      </w:r>
    </w:p>
    <w:p>
      <w:pPr>
        <w:pStyle w:val="BodyText"/>
        <w:numPr>
          <w:ilvl w:val="0"/>
          <w:numId w:val="59"/>
        </w:numPr>
        <w:tabs>
          <w:tab w:val="clear" w:pos="709"/>
          <w:tab w:val="left" w:pos="709" w:leader="none"/>
        </w:tabs>
        <w:bidi w:val="0"/>
        <w:spacing w:before="0" w:after="0"/>
        <w:ind w:hanging="283" w:start="709"/>
        <w:jc w:val="start"/>
        <w:rPr/>
      </w:pPr>
      <w:r>
        <w:rPr>
          <w:rStyle w:val="SourceText"/>
        </w:rPr>
        <w:t>slippage</w:t>
      </w:r>
      <w:r>
        <w:rPr/>
        <w:t xml:space="preserve">: Allowed slippage for the trade. </w:t>
      </w:r>
    </w:p>
    <w:p>
      <w:pPr>
        <w:pStyle w:val="BodyText"/>
        <w:numPr>
          <w:ilvl w:val="0"/>
          <w:numId w:val="59"/>
        </w:numPr>
        <w:tabs>
          <w:tab w:val="clear" w:pos="709"/>
          <w:tab w:val="left" w:pos="709" w:leader="none"/>
        </w:tabs>
        <w:bidi w:val="0"/>
        <w:spacing w:before="0" w:after="0"/>
        <w:ind w:hanging="283" w:start="709"/>
        <w:jc w:val="start"/>
        <w:rPr/>
      </w:pPr>
      <w:r>
        <w:rPr>
          <w:rStyle w:val="SourceText"/>
        </w:rPr>
        <w:t>blockfrostUrl</w:t>
      </w:r>
      <w:r>
        <w:rPr/>
        <w:t xml:space="preserve">: Blockfrost API URL. </w:t>
      </w:r>
    </w:p>
    <w:p>
      <w:pPr>
        <w:pStyle w:val="BodyText"/>
        <w:numPr>
          <w:ilvl w:val="0"/>
          <w:numId w:val="59"/>
        </w:numPr>
        <w:tabs>
          <w:tab w:val="clear" w:pos="709"/>
          <w:tab w:val="left" w:pos="709" w:leader="none"/>
        </w:tabs>
        <w:bidi w:val="0"/>
        <w:spacing w:before="0" w:after="0"/>
        <w:ind w:hanging="283" w:start="709"/>
        <w:jc w:val="start"/>
        <w:rPr/>
      </w:pPr>
      <w:r>
        <w:rPr>
          <w:rStyle w:val="SourceText"/>
        </w:rPr>
        <w:t>blockfrostProjectId</w:t>
      </w:r>
      <w:r>
        <w:rPr/>
        <w:t xml:space="preserve">: Blockfrost Project ID. </w:t>
      </w:r>
    </w:p>
    <w:p>
      <w:pPr>
        <w:pStyle w:val="BodyText"/>
        <w:numPr>
          <w:ilvl w:val="0"/>
          <w:numId w:val="59"/>
        </w:numPr>
        <w:tabs>
          <w:tab w:val="clear" w:pos="709"/>
          <w:tab w:val="left" w:pos="709" w:leader="none"/>
        </w:tabs>
        <w:bidi w:val="0"/>
        <w:spacing w:before="0" w:after="0"/>
        <w:ind w:hanging="283" w:start="709"/>
        <w:jc w:val="start"/>
        <w:rPr/>
      </w:pPr>
      <w:r>
        <w:rPr>
          <w:rStyle w:val="SourceText"/>
        </w:rPr>
        <w:t>poolId</w:t>
      </w:r>
      <w:r>
        <w:rPr/>
        <w:t xml:space="preserve">: Identifier of the liquidity pool. </w:t>
      </w:r>
    </w:p>
    <w:p>
      <w:pPr>
        <w:pStyle w:val="BodyText"/>
        <w:numPr>
          <w:ilvl w:val="0"/>
          <w:numId w:val="59"/>
        </w:numPr>
        <w:tabs>
          <w:tab w:val="clear" w:pos="709"/>
          <w:tab w:val="left" w:pos="709" w:leader="none"/>
        </w:tabs>
        <w:bidi w:val="0"/>
        <w:spacing w:before="0" w:after="0"/>
        <w:ind w:hanging="283" w:start="709"/>
        <w:jc w:val="start"/>
        <w:rPr/>
      </w:pPr>
      <w:r>
        <w:rPr>
          <w:rStyle w:val="SourceText"/>
        </w:rPr>
        <w:t>blockfrostAdapterInstance</w:t>
      </w:r>
      <w:r>
        <w:rPr/>
        <w:t xml:space="preserve">: Instance of BlockfrostAdapter. </w:t>
      </w:r>
    </w:p>
    <w:p>
      <w:pPr>
        <w:pStyle w:val="BodyText"/>
        <w:numPr>
          <w:ilvl w:val="0"/>
          <w:numId w:val="59"/>
        </w:numPr>
        <w:tabs>
          <w:tab w:val="clear" w:pos="709"/>
          <w:tab w:val="left" w:pos="709" w:leader="none"/>
        </w:tabs>
        <w:bidi w:val="0"/>
        <w:spacing w:before="0" w:after="0"/>
        <w:ind w:hanging="283" w:start="709"/>
        <w:jc w:val="start"/>
        <w:rPr/>
      </w:pPr>
      <w:r>
        <w:rPr>
          <w:rStyle w:val="SourceText"/>
        </w:rPr>
        <w:t>address</w:t>
      </w:r>
      <w:r>
        <w:rPr/>
        <w:t xml:space="preserve">: Wallet address for the transaction. </w:t>
      </w:r>
    </w:p>
    <w:p>
      <w:pPr>
        <w:pStyle w:val="BodyText"/>
        <w:numPr>
          <w:ilvl w:val="0"/>
          <w:numId w:val="59"/>
        </w:numPr>
        <w:tabs>
          <w:tab w:val="clear" w:pos="709"/>
          <w:tab w:val="left" w:pos="709" w:leader="none"/>
        </w:tabs>
        <w:bidi w:val="0"/>
        <w:ind w:hanging="283" w:start="709"/>
        <w:jc w:val="start"/>
        <w:rPr/>
      </w:pPr>
      <w:r>
        <w:rPr>
          <w:rStyle w:val="SourceText"/>
        </w:rPr>
        <w:t>lucid</w:t>
      </w:r>
      <w:r>
        <w:rPr/>
        <w:t xml:space="preserve">: Lucid instance for transaction creation. </w:t>
      </w:r>
    </w:p>
    <w:p>
      <w:pPr>
        <w:pStyle w:val="Heading4"/>
        <w:numPr>
          <w:ilvl w:val="0"/>
          <w:numId w:val="0"/>
        </w:numPr>
        <w:bidi w:val="0"/>
        <w:spacing w:before="120" w:after="120"/>
        <w:jc w:val="start"/>
        <w:rPr/>
      </w:pPr>
      <w:bookmarkStart w:id="122" w:name="__RefHeading___Toc17440_3860334659"/>
      <w:bookmarkEnd w:id="122"/>
      <w:r>
        <w:rPr>
          <w:rStyle w:val="SourceText"/>
        </w:rPr>
        <w:t>InitialPriceResponse</w:t>
      </w:r>
    </w:p>
    <w:p>
      <w:pPr>
        <w:pStyle w:val="BodyText"/>
        <w:bidi w:val="0"/>
        <w:jc w:val="start"/>
        <w:rPr>
          <w:rFonts w:ascii="Liberation Serif" w:hAnsi="Liberation Serif"/>
        </w:rPr>
      </w:pPr>
      <w:r>
        <w:rPr/>
        <w:t>Structure for storing the initialized values required for fetching price data.</w:t>
      </w:r>
    </w:p>
    <w:p>
      <w:pPr>
        <w:pStyle w:val="BodyText"/>
        <w:bidi w:val="0"/>
        <w:spacing w:lineRule="auto" w:line="276" w:before="0" w:after="140"/>
        <w:jc w:val="start"/>
        <w:rPr/>
      </w:pPr>
      <w:r>
        <w:rPr>
          <w:rStyle w:val="Strong"/>
        </w:rPr>
        <w:t>Properties</w:t>
      </w:r>
      <w:r>
        <w:rPr/>
        <w:t>:</w:t>
      </w:r>
    </w:p>
    <w:p>
      <w:pPr>
        <w:pStyle w:val="BodyText"/>
        <w:numPr>
          <w:ilvl w:val="0"/>
          <w:numId w:val="60"/>
        </w:numPr>
        <w:tabs>
          <w:tab w:val="clear" w:pos="709"/>
          <w:tab w:val="left" w:pos="709" w:leader="none"/>
        </w:tabs>
        <w:bidi w:val="0"/>
        <w:ind w:hanging="283" w:start="709"/>
        <w:jc w:val="start"/>
        <w:rPr/>
      </w:pPr>
      <w:r>
        <w:rPr/>
        <w:t xml:space="preserve">Same as </w:t>
      </w:r>
      <w:r>
        <w:rPr>
          <w:rStyle w:val="SourceText"/>
        </w:rPr>
        <w:t>InitialResponse</w:t>
      </w:r>
      <w:r>
        <w:rPr/>
        <w:t xml:space="preserve"> (excluding </w:t>
      </w:r>
      <w:r>
        <w:rPr>
          <w:rStyle w:val="SourceText"/>
        </w:rPr>
        <w:t>address</w:t>
      </w:r>
      <w:r>
        <w:rPr/>
        <w:t xml:space="preserve"> and </w:t>
      </w:r>
      <w:r>
        <w:rPr>
          <w:rStyle w:val="SourceText"/>
        </w:rPr>
        <w:t>lucid</w:t>
      </w:r>
      <w:r>
        <w:rPr/>
        <w:t xml:space="preserve">). </w:t>
      </w:r>
    </w:p>
    <w:p>
      <w:pPr>
        <w:pStyle w:val="Heading3"/>
        <w:bidi w:val="0"/>
        <w:jc w:val="start"/>
        <w:rPr>
          <w:rFonts w:ascii="Liberation Serif" w:hAnsi="Liberation Serif"/>
        </w:rPr>
      </w:pPr>
      <w:bookmarkStart w:id="123" w:name="__RefHeading___Toc17442_3860334659"/>
      <w:bookmarkEnd w:id="123"/>
      <w:r>
        <w:rPr/>
        <w:t>Utility Functions</w:t>
      </w:r>
    </w:p>
    <w:p>
      <w:pPr>
        <w:pStyle w:val="Heading4"/>
        <w:numPr>
          <w:ilvl w:val="0"/>
          <w:numId w:val="0"/>
        </w:numPr>
        <w:bidi w:val="0"/>
        <w:spacing w:before="120" w:after="120"/>
        <w:jc w:val="start"/>
        <w:rPr/>
      </w:pPr>
      <w:bookmarkStart w:id="124" w:name="__RefHeading___Toc17444_3860334659"/>
      <w:bookmarkEnd w:id="124"/>
      <w:r>
        <w:rPr>
          <w:rStyle w:val="SourceText"/>
        </w:rPr>
        <w:t>initializePrice</w:t>
      </w:r>
    </w:p>
    <w:p>
      <w:pPr>
        <w:pStyle w:val="BodyText"/>
        <w:bidi w:val="0"/>
        <w:jc w:val="start"/>
        <w:rPr>
          <w:rFonts w:ascii="Liberation Serif" w:hAnsi="Liberation Serif"/>
        </w:rPr>
      </w:pPr>
      <w:r>
        <w:rPr/>
        <w:t>Initializes data required to handle a price request.</w:t>
      </w:r>
    </w:p>
    <w:p>
      <w:pPr>
        <w:pStyle w:val="BodyText"/>
        <w:bidi w:val="0"/>
        <w:spacing w:lineRule="auto" w:line="276" w:before="0" w:after="140"/>
        <w:jc w:val="start"/>
        <w:rPr/>
      </w:pPr>
      <w:r>
        <w:rPr>
          <w:rStyle w:val="Strong"/>
        </w:rPr>
        <w:t>Parameters</w:t>
      </w:r>
      <w:r>
        <w:rPr/>
        <w:t>:</w:t>
      </w:r>
    </w:p>
    <w:p>
      <w:pPr>
        <w:pStyle w:val="BodyText"/>
        <w:numPr>
          <w:ilvl w:val="0"/>
          <w:numId w:val="61"/>
        </w:numPr>
        <w:tabs>
          <w:tab w:val="clear" w:pos="709"/>
          <w:tab w:val="left" w:pos="709" w:leader="none"/>
        </w:tabs>
        <w:bidi w:val="0"/>
        <w:spacing w:before="0" w:after="0"/>
        <w:ind w:hanging="283" w:start="709"/>
        <w:jc w:val="start"/>
        <w:rPr/>
      </w:pPr>
      <w:r>
        <w:rPr>
          <w:rStyle w:val="SourceText"/>
        </w:rPr>
        <w:t>req</w:t>
      </w:r>
      <w:r>
        <w:rPr/>
        <w:t xml:space="preserve">: PriceRequest object containing network and pool information. </w:t>
      </w:r>
    </w:p>
    <w:p>
      <w:pPr>
        <w:pStyle w:val="BodyText"/>
        <w:numPr>
          <w:ilvl w:val="0"/>
          <w:numId w:val="61"/>
        </w:numPr>
        <w:tabs>
          <w:tab w:val="clear" w:pos="709"/>
          <w:tab w:val="left" w:pos="709" w:leader="none"/>
        </w:tabs>
        <w:bidi w:val="0"/>
        <w:ind w:hanging="283" w:start="709"/>
        <w:jc w:val="start"/>
        <w:rPr/>
      </w:pPr>
      <w:r>
        <w:rPr>
          <w:rStyle w:val="SourceText"/>
        </w:rPr>
        <w:t>cardanoish</w:t>
      </w:r>
      <w:r>
        <w:rPr/>
        <w:t xml:space="preserve">: Cardano instance containing blockchain configuration. </w:t>
      </w:r>
    </w:p>
    <w:p>
      <w:pPr>
        <w:pStyle w:val="BodyText"/>
        <w:bidi w:val="0"/>
        <w:spacing w:lineRule="auto" w:line="276" w:before="0" w:after="140"/>
        <w:jc w:val="start"/>
        <w:rPr/>
      </w:pPr>
      <w:r>
        <w:rPr>
          <w:rStyle w:val="Strong"/>
        </w:rPr>
        <w:t>Returns</w:t>
      </w:r>
      <w:r>
        <w:rPr/>
        <w:t xml:space="preserve">: Promise of </w:t>
      </w:r>
      <w:r>
        <w:rPr>
          <w:rStyle w:val="SourceText"/>
        </w:rPr>
        <w:t>InitialPriceResponse</w:t>
      </w:r>
      <w:r>
        <w:rPr/>
        <w:t>.</w:t>
      </w:r>
    </w:p>
    <w:p>
      <w:pPr>
        <w:pStyle w:val="Heading4"/>
        <w:numPr>
          <w:ilvl w:val="0"/>
          <w:numId w:val="0"/>
        </w:numPr>
        <w:bidi w:val="0"/>
        <w:spacing w:before="120" w:after="120"/>
        <w:jc w:val="start"/>
        <w:rPr/>
      </w:pPr>
      <w:bookmarkStart w:id="125" w:name="__RefHeading___Toc17446_3860334659"/>
      <w:bookmarkEnd w:id="125"/>
      <w:r>
        <w:rPr>
          <w:rStyle w:val="SourceText"/>
        </w:rPr>
        <w:t>initializeTrade</w:t>
      </w:r>
    </w:p>
    <w:p>
      <w:pPr>
        <w:pStyle w:val="BodyText"/>
        <w:bidi w:val="0"/>
        <w:jc w:val="start"/>
        <w:rPr>
          <w:rFonts w:ascii="Liberation Serif" w:hAnsi="Liberation Serif"/>
        </w:rPr>
      </w:pPr>
      <w:r>
        <w:rPr/>
        <w:t>Initializes data required to execute a trade request.</w:t>
      </w:r>
    </w:p>
    <w:p>
      <w:pPr>
        <w:pStyle w:val="BodyText"/>
        <w:bidi w:val="0"/>
        <w:spacing w:lineRule="auto" w:line="276" w:before="0" w:after="140"/>
        <w:jc w:val="start"/>
        <w:rPr/>
      </w:pPr>
      <w:r>
        <w:rPr>
          <w:rStyle w:val="Strong"/>
        </w:rPr>
        <w:t>Parameters</w:t>
      </w:r>
      <w:r>
        <w:rPr/>
        <w:t>:</w:t>
      </w:r>
    </w:p>
    <w:p>
      <w:pPr>
        <w:pStyle w:val="BodyText"/>
        <w:numPr>
          <w:ilvl w:val="0"/>
          <w:numId w:val="62"/>
        </w:numPr>
        <w:tabs>
          <w:tab w:val="clear" w:pos="709"/>
          <w:tab w:val="left" w:pos="709" w:leader="none"/>
        </w:tabs>
        <w:bidi w:val="0"/>
        <w:spacing w:before="0" w:after="0"/>
        <w:ind w:hanging="283" w:start="709"/>
        <w:jc w:val="start"/>
        <w:rPr/>
      </w:pPr>
      <w:r>
        <w:rPr>
          <w:rStyle w:val="SourceText"/>
        </w:rPr>
        <w:t>req</w:t>
      </w:r>
      <w:r>
        <w:rPr/>
        <w:t xml:space="preserve">: TradeRequest object containing trade details. </w:t>
      </w:r>
    </w:p>
    <w:p>
      <w:pPr>
        <w:pStyle w:val="BodyText"/>
        <w:numPr>
          <w:ilvl w:val="0"/>
          <w:numId w:val="62"/>
        </w:numPr>
        <w:tabs>
          <w:tab w:val="clear" w:pos="709"/>
          <w:tab w:val="left" w:pos="709" w:leader="none"/>
        </w:tabs>
        <w:bidi w:val="0"/>
        <w:ind w:hanging="283" w:start="709"/>
        <w:jc w:val="start"/>
        <w:rPr/>
      </w:pPr>
      <w:r>
        <w:rPr>
          <w:rStyle w:val="SourceText"/>
        </w:rPr>
        <w:t>cardanoish</w:t>
      </w:r>
      <w:r>
        <w:rPr/>
        <w:t xml:space="preserve">: Cardano instance containing blockchain configuration. </w:t>
      </w:r>
    </w:p>
    <w:p>
      <w:pPr>
        <w:pStyle w:val="BodyText"/>
        <w:bidi w:val="0"/>
        <w:spacing w:lineRule="auto" w:line="276" w:before="0" w:after="140"/>
        <w:jc w:val="start"/>
        <w:rPr/>
      </w:pPr>
      <w:r>
        <w:rPr>
          <w:rStyle w:val="Strong"/>
        </w:rPr>
        <w:t>Returns</w:t>
      </w:r>
      <w:r>
        <w:rPr/>
        <w:t xml:space="preserve">: Promise of </w:t>
      </w:r>
      <w:r>
        <w:rPr>
          <w:rStyle w:val="SourceText"/>
        </w:rPr>
        <w:t>InitialResponse</w:t>
      </w:r>
      <w:r>
        <w:rPr/>
        <w:t>.</w:t>
      </w:r>
    </w:p>
    <w:p>
      <w:pPr>
        <w:pStyle w:val="Heading4"/>
        <w:numPr>
          <w:ilvl w:val="0"/>
          <w:numId w:val="0"/>
        </w:numPr>
        <w:bidi w:val="0"/>
        <w:spacing w:before="120" w:after="120"/>
        <w:jc w:val="start"/>
        <w:rPr/>
      </w:pPr>
      <w:bookmarkStart w:id="126" w:name="__RefHeading___Toc17448_3860334659"/>
      <w:bookmarkEnd w:id="126"/>
      <w:r>
        <w:rPr>
          <w:rStyle w:val="SourceText"/>
        </w:rPr>
        <w:t>commitTransaction</w:t>
      </w:r>
    </w:p>
    <w:p>
      <w:pPr>
        <w:pStyle w:val="BodyText"/>
        <w:bidi w:val="0"/>
        <w:jc w:val="start"/>
        <w:rPr>
          <w:rFonts w:ascii="Liberation Serif" w:hAnsi="Liberation Serif"/>
        </w:rPr>
      </w:pPr>
      <w:r>
        <w:rPr/>
        <w:t>Signs and submits a transaction.</w:t>
      </w:r>
    </w:p>
    <w:p>
      <w:pPr>
        <w:pStyle w:val="BodyText"/>
        <w:bidi w:val="0"/>
        <w:spacing w:lineRule="auto" w:line="276" w:before="0" w:after="140"/>
        <w:jc w:val="start"/>
        <w:rPr/>
      </w:pPr>
      <w:r>
        <w:rPr>
          <w:rStyle w:val="Strong"/>
        </w:rPr>
        <w:t>Parameters</w:t>
      </w:r>
      <w:r>
        <w:rPr/>
        <w:t>:</w:t>
      </w:r>
    </w:p>
    <w:p>
      <w:pPr>
        <w:pStyle w:val="BodyText"/>
        <w:numPr>
          <w:ilvl w:val="0"/>
          <w:numId w:val="63"/>
        </w:numPr>
        <w:tabs>
          <w:tab w:val="clear" w:pos="709"/>
          <w:tab w:val="left" w:pos="709" w:leader="none"/>
        </w:tabs>
        <w:bidi w:val="0"/>
        <w:ind w:hanging="283" w:start="709"/>
        <w:jc w:val="start"/>
        <w:rPr/>
      </w:pPr>
      <w:r>
        <w:rPr>
          <w:rStyle w:val="SourceText"/>
        </w:rPr>
        <w:t>txCompleteReq</w:t>
      </w:r>
      <w:r>
        <w:rPr/>
        <w:t xml:space="preserve">: A complete transaction object ready for signing. </w:t>
      </w:r>
    </w:p>
    <w:p>
      <w:pPr>
        <w:pStyle w:val="BodyText"/>
        <w:bidi w:val="0"/>
        <w:spacing w:lineRule="auto" w:line="276" w:before="0" w:after="140"/>
        <w:jc w:val="start"/>
        <w:rPr/>
      </w:pPr>
      <w:r>
        <w:rPr>
          <w:rStyle w:val="Strong"/>
        </w:rPr>
        <w:t>Returns</w:t>
      </w:r>
      <w:r>
        <w:rPr/>
        <w:t>: Promise of the transaction ID (</w:t>
      </w:r>
      <w:r>
        <w:rPr>
          <w:rStyle w:val="SourceText"/>
        </w:rPr>
        <w:t>txId</w:t>
      </w:r>
      <w:r>
        <w:rPr/>
        <w:t>).</w:t>
      </w:r>
    </w:p>
    <w:p>
      <w:pPr>
        <w:pStyle w:val="Heading2"/>
        <w:bidi w:val="0"/>
        <w:jc w:val="start"/>
        <w:rPr>
          <w:rFonts w:ascii="Liberation Serif" w:hAnsi="Liberation Serif"/>
        </w:rPr>
      </w:pPr>
      <w:bookmarkStart w:id="127" w:name="__RefHeading___Toc17450_3860334659"/>
      <w:bookmarkEnd w:id="127"/>
      <w:r>
        <w:rPr/>
        <w:t>Main Functions</w:t>
      </w:r>
    </w:p>
    <w:p>
      <w:pPr>
        <w:pStyle w:val="Heading3"/>
        <w:numPr>
          <w:ilvl w:val="0"/>
          <w:numId w:val="0"/>
        </w:numPr>
        <w:bidi w:val="0"/>
        <w:spacing w:before="140" w:after="120"/>
        <w:jc w:val="start"/>
        <w:rPr/>
      </w:pPr>
      <w:bookmarkStart w:id="128" w:name="__RefHeading___Toc17452_3860334659"/>
      <w:bookmarkEnd w:id="128"/>
      <w:r>
        <w:rPr>
          <w:rStyle w:val="SourceText"/>
        </w:rPr>
        <w:t>price</w:t>
      </w:r>
    </w:p>
    <w:p>
      <w:pPr>
        <w:pStyle w:val="BodyText"/>
        <w:bidi w:val="0"/>
        <w:jc w:val="start"/>
        <w:rPr>
          <w:rFonts w:ascii="Liberation Serif" w:hAnsi="Liberation Serif"/>
        </w:rPr>
      </w:pPr>
      <w:r>
        <w:rPr/>
        <w:t>Handles price queries on the MinSwap DEX.</w:t>
      </w:r>
    </w:p>
    <w:p>
      <w:pPr>
        <w:pStyle w:val="BodyText"/>
        <w:bidi w:val="0"/>
        <w:spacing w:lineRule="auto" w:line="276" w:before="0" w:after="140"/>
        <w:jc w:val="start"/>
        <w:rPr/>
      </w:pPr>
      <w:r>
        <w:rPr>
          <w:rStyle w:val="Strong"/>
        </w:rPr>
        <w:t>Parameters</w:t>
      </w:r>
      <w:r>
        <w:rPr/>
        <w:t>:</w:t>
      </w:r>
    </w:p>
    <w:p>
      <w:pPr>
        <w:pStyle w:val="BodyText"/>
        <w:numPr>
          <w:ilvl w:val="0"/>
          <w:numId w:val="64"/>
        </w:numPr>
        <w:tabs>
          <w:tab w:val="clear" w:pos="709"/>
          <w:tab w:val="left" w:pos="709" w:leader="none"/>
        </w:tabs>
        <w:bidi w:val="0"/>
        <w:spacing w:before="0" w:after="0"/>
        <w:ind w:hanging="283" w:start="709"/>
        <w:jc w:val="start"/>
        <w:rPr/>
      </w:pPr>
      <w:r>
        <w:rPr>
          <w:rStyle w:val="SourceText"/>
        </w:rPr>
        <w:t>cardanoish</w:t>
      </w:r>
      <w:r>
        <w:rPr/>
        <w:t xml:space="preserve">: Cardano instance. </w:t>
      </w:r>
    </w:p>
    <w:p>
      <w:pPr>
        <w:pStyle w:val="BodyText"/>
        <w:numPr>
          <w:ilvl w:val="0"/>
          <w:numId w:val="64"/>
        </w:numPr>
        <w:tabs>
          <w:tab w:val="clear" w:pos="709"/>
          <w:tab w:val="left" w:pos="709" w:leader="none"/>
        </w:tabs>
        <w:bidi w:val="0"/>
        <w:spacing w:before="0" w:after="0"/>
        <w:ind w:hanging="283" w:start="709"/>
        <w:jc w:val="start"/>
        <w:rPr/>
      </w:pPr>
      <w:r>
        <w:rPr>
          <w:rStyle w:val="SourceText"/>
        </w:rPr>
        <w:t>minSwap</w:t>
      </w:r>
      <w:r>
        <w:rPr/>
        <w:t xml:space="preserve">: MinSwap instance. </w:t>
      </w:r>
    </w:p>
    <w:p>
      <w:pPr>
        <w:pStyle w:val="BodyText"/>
        <w:numPr>
          <w:ilvl w:val="0"/>
          <w:numId w:val="64"/>
        </w:numPr>
        <w:tabs>
          <w:tab w:val="clear" w:pos="709"/>
          <w:tab w:val="left" w:pos="709" w:leader="none"/>
        </w:tabs>
        <w:bidi w:val="0"/>
        <w:ind w:hanging="283" w:start="709"/>
        <w:jc w:val="start"/>
        <w:rPr/>
      </w:pPr>
      <w:r>
        <w:rPr>
          <w:rStyle w:val="SourceText"/>
        </w:rPr>
        <w:t>req</w:t>
      </w:r>
      <w:r>
        <w:rPr/>
        <w:t xml:space="preserve">: PriceRequest object. </w:t>
      </w:r>
    </w:p>
    <w:p>
      <w:pPr>
        <w:pStyle w:val="BodyText"/>
        <w:bidi w:val="0"/>
        <w:spacing w:lineRule="auto" w:line="276" w:before="0" w:after="140"/>
        <w:jc w:val="start"/>
        <w:rPr/>
      </w:pPr>
      <w:r>
        <w:rPr>
          <w:rStyle w:val="Strong"/>
        </w:rPr>
        <w:t>Process</w:t>
      </w:r>
      <w:r>
        <w:rPr/>
        <w:t>:</w:t>
      </w:r>
    </w:p>
    <w:p>
      <w:pPr>
        <w:pStyle w:val="BodyText"/>
        <w:numPr>
          <w:ilvl w:val="0"/>
          <w:numId w:val="65"/>
        </w:numPr>
        <w:tabs>
          <w:tab w:val="clear" w:pos="709"/>
          <w:tab w:val="left" w:pos="709" w:leader="none"/>
        </w:tabs>
        <w:bidi w:val="0"/>
        <w:spacing w:before="0" w:after="0"/>
        <w:ind w:hanging="283" w:start="709"/>
        <w:jc w:val="start"/>
        <w:rPr/>
      </w:pPr>
      <w:r>
        <w:rPr/>
        <w:t xml:space="preserve">Initializes required data using </w:t>
      </w:r>
      <w:r>
        <w:rPr>
          <w:rStyle w:val="SourceText"/>
        </w:rPr>
        <w:t>initializePrice</w:t>
      </w:r>
      <w:r>
        <w:rPr/>
        <w:t xml:space="preserve">. </w:t>
      </w:r>
    </w:p>
    <w:p>
      <w:pPr>
        <w:pStyle w:val="BodyText"/>
        <w:numPr>
          <w:ilvl w:val="0"/>
          <w:numId w:val="65"/>
        </w:numPr>
        <w:tabs>
          <w:tab w:val="clear" w:pos="709"/>
          <w:tab w:val="left" w:pos="709" w:leader="none"/>
        </w:tabs>
        <w:bidi w:val="0"/>
        <w:spacing w:before="0" w:after="0"/>
        <w:ind w:hanging="283" w:start="709"/>
        <w:jc w:val="start"/>
        <w:rPr>
          <w:rFonts w:ascii="Liberation Serif" w:hAnsi="Liberation Serif"/>
        </w:rPr>
      </w:pPr>
      <w:r>
        <w:rPr/>
        <w:t xml:space="preserve">Fetches the pool and calculates the price based on the request type (BUY/SELL). </w:t>
      </w:r>
    </w:p>
    <w:p>
      <w:pPr>
        <w:pStyle w:val="BodyText"/>
        <w:numPr>
          <w:ilvl w:val="0"/>
          <w:numId w:val="65"/>
        </w:numPr>
        <w:tabs>
          <w:tab w:val="clear" w:pos="709"/>
          <w:tab w:val="left" w:pos="709" w:leader="none"/>
        </w:tabs>
        <w:bidi w:val="0"/>
        <w:ind w:hanging="283" w:start="709"/>
        <w:jc w:val="start"/>
        <w:rPr/>
      </w:pPr>
      <w:r>
        <w:rPr/>
        <w:t xml:space="preserve">Constructs and returns a </w:t>
      </w:r>
      <w:r>
        <w:rPr>
          <w:rStyle w:val="SourceText"/>
        </w:rPr>
        <w:t>PriceResponse</w:t>
      </w:r>
      <w:r>
        <w:rPr/>
        <w:t xml:space="preserve"> object. </w:t>
      </w:r>
    </w:p>
    <w:p>
      <w:pPr>
        <w:pStyle w:val="BodyText"/>
        <w:bidi w:val="0"/>
        <w:spacing w:lineRule="auto" w:line="276" w:before="0" w:after="140"/>
        <w:jc w:val="start"/>
        <w:rPr/>
      </w:pPr>
      <w:r>
        <w:rPr>
          <w:rStyle w:val="Strong"/>
        </w:rPr>
        <w:t>Returns</w:t>
      </w:r>
      <w:r>
        <w:rPr/>
        <w:t xml:space="preserve">: Promise of </w:t>
      </w:r>
      <w:r>
        <w:rPr>
          <w:rStyle w:val="SourceText"/>
        </w:rPr>
        <w:t>PriceResponse</w:t>
      </w:r>
      <w:r>
        <w:rPr/>
        <w:t>.</w:t>
      </w:r>
    </w:p>
    <w:p>
      <w:pPr>
        <w:pStyle w:val="Heading3"/>
        <w:numPr>
          <w:ilvl w:val="0"/>
          <w:numId w:val="0"/>
        </w:numPr>
        <w:bidi w:val="0"/>
        <w:spacing w:before="140" w:after="120"/>
        <w:jc w:val="start"/>
        <w:rPr/>
      </w:pPr>
      <w:bookmarkStart w:id="129" w:name="__RefHeading___Toc17454_3860334659"/>
      <w:bookmarkEnd w:id="129"/>
      <w:r>
        <w:rPr>
          <w:rStyle w:val="SourceText"/>
        </w:rPr>
        <w:t>trade</w:t>
      </w:r>
    </w:p>
    <w:p>
      <w:pPr>
        <w:pStyle w:val="BodyText"/>
        <w:bidi w:val="0"/>
        <w:jc w:val="start"/>
        <w:rPr>
          <w:rFonts w:ascii="Liberation Serif" w:hAnsi="Liberation Serif"/>
        </w:rPr>
      </w:pPr>
      <w:r>
        <w:rPr/>
        <w:t>Executes a trade on the MinSwap DEX.</w:t>
      </w:r>
    </w:p>
    <w:p>
      <w:pPr>
        <w:pStyle w:val="BodyText"/>
        <w:bidi w:val="0"/>
        <w:spacing w:lineRule="auto" w:line="276" w:before="0" w:after="140"/>
        <w:jc w:val="start"/>
        <w:rPr/>
      </w:pPr>
      <w:r>
        <w:rPr>
          <w:rStyle w:val="Strong"/>
        </w:rPr>
        <w:t>Parameters</w:t>
      </w:r>
      <w:r>
        <w:rPr/>
        <w:t>:</w:t>
      </w:r>
    </w:p>
    <w:p>
      <w:pPr>
        <w:pStyle w:val="BodyText"/>
        <w:numPr>
          <w:ilvl w:val="0"/>
          <w:numId w:val="66"/>
        </w:numPr>
        <w:tabs>
          <w:tab w:val="clear" w:pos="709"/>
          <w:tab w:val="left" w:pos="709" w:leader="none"/>
        </w:tabs>
        <w:bidi w:val="0"/>
        <w:spacing w:before="0" w:after="0"/>
        <w:ind w:hanging="283" w:start="709"/>
        <w:jc w:val="start"/>
        <w:rPr/>
      </w:pPr>
      <w:r>
        <w:rPr>
          <w:rStyle w:val="SourceText"/>
        </w:rPr>
        <w:t>cardanoish</w:t>
      </w:r>
      <w:r>
        <w:rPr/>
        <w:t xml:space="preserve">: Cardano instance. </w:t>
      </w:r>
    </w:p>
    <w:p>
      <w:pPr>
        <w:pStyle w:val="BodyText"/>
        <w:numPr>
          <w:ilvl w:val="0"/>
          <w:numId w:val="66"/>
        </w:numPr>
        <w:tabs>
          <w:tab w:val="clear" w:pos="709"/>
          <w:tab w:val="left" w:pos="709" w:leader="none"/>
        </w:tabs>
        <w:bidi w:val="0"/>
        <w:spacing w:before="0" w:after="0"/>
        <w:ind w:hanging="283" w:start="709"/>
        <w:jc w:val="start"/>
        <w:rPr/>
      </w:pPr>
      <w:r>
        <w:rPr>
          <w:rStyle w:val="SourceText"/>
        </w:rPr>
        <w:t>minSwap</w:t>
      </w:r>
      <w:r>
        <w:rPr/>
        <w:t xml:space="preserve">: MinSwap instance. </w:t>
      </w:r>
    </w:p>
    <w:p>
      <w:pPr>
        <w:pStyle w:val="BodyText"/>
        <w:numPr>
          <w:ilvl w:val="0"/>
          <w:numId w:val="66"/>
        </w:numPr>
        <w:tabs>
          <w:tab w:val="clear" w:pos="709"/>
          <w:tab w:val="left" w:pos="709" w:leader="none"/>
        </w:tabs>
        <w:bidi w:val="0"/>
        <w:ind w:hanging="283" w:start="709"/>
        <w:jc w:val="start"/>
        <w:rPr/>
      </w:pPr>
      <w:r>
        <w:rPr>
          <w:rStyle w:val="SourceText"/>
        </w:rPr>
        <w:t>req</w:t>
      </w:r>
      <w:r>
        <w:rPr/>
        <w:t xml:space="preserve">: TradeRequest object. </w:t>
      </w:r>
    </w:p>
    <w:p>
      <w:pPr>
        <w:pStyle w:val="BodyText"/>
        <w:bidi w:val="0"/>
        <w:spacing w:lineRule="auto" w:line="276" w:before="0" w:after="140"/>
        <w:jc w:val="start"/>
        <w:rPr/>
      </w:pPr>
      <w:r>
        <w:rPr>
          <w:rStyle w:val="Strong"/>
        </w:rPr>
        <w:t>Process</w:t>
      </w:r>
      <w:r>
        <w:rPr/>
        <w:t>:</w:t>
      </w:r>
    </w:p>
    <w:p>
      <w:pPr>
        <w:pStyle w:val="BodyText"/>
        <w:numPr>
          <w:ilvl w:val="0"/>
          <w:numId w:val="67"/>
        </w:numPr>
        <w:tabs>
          <w:tab w:val="clear" w:pos="709"/>
          <w:tab w:val="left" w:pos="709" w:leader="none"/>
        </w:tabs>
        <w:bidi w:val="0"/>
        <w:spacing w:before="0" w:after="0"/>
        <w:ind w:hanging="283" w:start="709"/>
        <w:jc w:val="start"/>
        <w:rPr/>
      </w:pPr>
      <w:r>
        <w:rPr/>
        <w:t xml:space="preserve">Initializes trade data using </w:t>
      </w:r>
      <w:r>
        <w:rPr>
          <w:rStyle w:val="SourceText"/>
        </w:rPr>
        <w:t>initializeTrade</w:t>
      </w:r>
      <w:r>
        <w:rPr/>
        <w:t xml:space="preserve">. </w:t>
      </w:r>
    </w:p>
    <w:p>
      <w:pPr>
        <w:pStyle w:val="BodyText"/>
        <w:numPr>
          <w:ilvl w:val="0"/>
          <w:numId w:val="67"/>
        </w:numPr>
        <w:tabs>
          <w:tab w:val="clear" w:pos="709"/>
          <w:tab w:val="left" w:pos="709" w:leader="none"/>
        </w:tabs>
        <w:bidi w:val="0"/>
        <w:spacing w:before="0" w:after="0"/>
        <w:ind w:hanging="283" w:start="709"/>
        <w:jc w:val="start"/>
        <w:rPr>
          <w:rFonts w:ascii="Liberation Serif" w:hAnsi="Liberation Serif"/>
        </w:rPr>
      </w:pPr>
      <w:r>
        <w:rPr/>
        <w:t xml:space="preserve">Fetches UTXOs for the user’s wallet. </w:t>
      </w:r>
    </w:p>
    <w:p>
      <w:pPr>
        <w:pStyle w:val="BodyText"/>
        <w:numPr>
          <w:ilvl w:val="0"/>
          <w:numId w:val="67"/>
        </w:numPr>
        <w:tabs>
          <w:tab w:val="clear" w:pos="709"/>
          <w:tab w:val="left" w:pos="709" w:leader="none"/>
        </w:tabs>
        <w:bidi w:val="0"/>
        <w:spacing w:before="0" w:after="0"/>
        <w:ind w:hanging="283" w:start="709"/>
        <w:jc w:val="start"/>
        <w:rPr/>
      </w:pPr>
      <w:r>
        <w:rPr/>
        <w:t xml:space="preserve">Depending on the </w:t>
      </w:r>
      <w:r>
        <w:rPr>
          <w:rStyle w:val="SourceText"/>
        </w:rPr>
        <w:t>side</w:t>
      </w:r>
      <w:r>
        <w:rPr/>
        <w:t xml:space="preserve"> (BUY/SELL), creates a transaction (ExactIn or ExactOut). </w:t>
      </w:r>
    </w:p>
    <w:p>
      <w:pPr>
        <w:pStyle w:val="BodyText"/>
        <w:numPr>
          <w:ilvl w:val="0"/>
          <w:numId w:val="67"/>
        </w:numPr>
        <w:tabs>
          <w:tab w:val="clear" w:pos="709"/>
          <w:tab w:val="left" w:pos="709" w:leader="none"/>
        </w:tabs>
        <w:bidi w:val="0"/>
        <w:ind w:hanging="283" w:start="709"/>
        <w:jc w:val="start"/>
        <w:rPr/>
      </w:pPr>
      <w:r>
        <w:rPr/>
        <w:t xml:space="preserve">Returns a </w:t>
      </w:r>
      <w:r>
        <w:rPr>
          <w:rStyle w:val="SourceText"/>
        </w:rPr>
        <w:t>TradeResponse</w:t>
      </w:r>
      <w:r>
        <w:rPr/>
        <w:t xml:space="preserve"> object containing the trade details and transaction hash. </w:t>
      </w:r>
    </w:p>
    <w:p>
      <w:pPr>
        <w:pStyle w:val="BodyText"/>
        <w:bidi w:val="0"/>
        <w:spacing w:lineRule="auto" w:line="276" w:before="0" w:after="140"/>
        <w:jc w:val="start"/>
        <w:rPr/>
      </w:pPr>
      <w:r>
        <w:rPr>
          <w:rStyle w:val="Strong"/>
        </w:rPr>
        <w:t>Returns</w:t>
      </w:r>
      <w:r>
        <w:rPr/>
        <w:t xml:space="preserve">: Promise of </w:t>
      </w:r>
      <w:r>
        <w:rPr>
          <w:rStyle w:val="SourceText"/>
        </w:rPr>
        <w:t>TradeResponse</w:t>
      </w:r>
      <w:r>
        <w:rPr/>
        <w:t>.</w:t>
      </w:r>
    </w:p>
    <w:p>
      <w:pPr>
        <w:pStyle w:val="Heading3"/>
        <w:numPr>
          <w:ilvl w:val="0"/>
          <w:numId w:val="0"/>
        </w:numPr>
        <w:bidi w:val="0"/>
        <w:spacing w:before="140" w:after="120"/>
        <w:jc w:val="start"/>
        <w:rPr/>
      </w:pPr>
      <w:bookmarkStart w:id="130" w:name="__RefHeading___Toc17456_3860334659"/>
      <w:bookmarkEnd w:id="130"/>
      <w:r>
        <w:rPr>
          <w:rStyle w:val="SourceText"/>
        </w:rPr>
        <w:t>poolPrice</w:t>
      </w:r>
    </w:p>
    <w:p>
      <w:pPr>
        <w:pStyle w:val="BodyText"/>
        <w:bidi w:val="0"/>
        <w:jc w:val="start"/>
        <w:rPr>
          <w:rFonts w:ascii="Liberation Serif" w:hAnsi="Liberation Serif"/>
        </w:rPr>
      </w:pPr>
      <w:r>
        <w:rPr/>
        <w:t>Fetches pool-specific price details.</w:t>
      </w:r>
    </w:p>
    <w:p>
      <w:pPr>
        <w:pStyle w:val="BodyText"/>
        <w:bidi w:val="0"/>
        <w:spacing w:lineRule="auto" w:line="276" w:before="0" w:after="140"/>
        <w:jc w:val="start"/>
        <w:rPr/>
      </w:pPr>
      <w:r>
        <w:rPr>
          <w:rStyle w:val="Strong"/>
        </w:rPr>
        <w:t>Parameters</w:t>
      </w:r>
      <w:r>
        <w:rPr/>
        <w:t>:</w:t>
      </w:r>
    </w:p>
    <w:p>
      <w:pPr>
        <w:pStyle w:val="BodyText"/>
        <w:numPr>
          <w:ilvl w:val="0"/>
          <w:numId w:val="68"/>
        </w:numPr>
        <w:tabs>
          <w:tab w:val="clear" w:pos="709"/>
          <w:tab w:val="left" w:pos="709" w:leader="none"/>
        </w:tabs>
        <w:bidi w:val="0"/>
        <w:spacing w:before="0" w:after="0"/>
        <w:ind w:hanging="283" w:start="709"/>
        <w:jc w:val="start"/>
        <w:rPr/>
      </w:pPr>
      <w:r>
        <w:rPr>
          <w:rStyle w:val="SourceText"/>
        </w:rPr>
        <w:t>cardano</w:t>
      </w:r>
      <w:r>
        <w:rPr/>
        <w:t xml:space="preserve">: Cardano instance. </w:t>
      </w:r>
    </w:p>
    <w:p>
      <w:pPr>
        <w:pStyle w:val="BodyText"/>
        <w:numPr>
          <w:ilvl w:val="0"/>
          <w:numId w:val="68"/>
        </w:numPr>
        <w:tabs>
          <w:tab w:val="clear" w:pos="709"/>
          <w:tab w:val="left" w:pos="709" w:leader="none"/>
        </w:tabs>
        <w:bidi w:val="0"/>
        <w:ind w:hanging="283" w:start="709"/>
        <w:jc w:val="start"/>
        <w:rPr/>
      </w:pPr>
      <w:r>
        <w:rPr>
          <w:rStyle w:val="SourceText"/>
        </w:rPr>
        <w:t>req</w:t>
      </w:r>
      <w:r>
        <w:rPr/>
        <w:t xml:space="preserve">: PoolPriceRequest object. </w:t>
      </w:r>
    </w:p>
    <w:p>
      <w:pPr>
        <w:pStyle w:val="BodyText"/>
        <w:bidi w:val="0"/>
        <w:spacing w:lineRule="auto" w:line="276" w:before="0" w:after="140"/>
        <w:jc w:val="start"/>
        <w:rPr/>
      </w:pPr>
      <w:r>
        <w:rPr>
          <w:rStyle w:val="Strong"/>
        </w:rPr>
        <w:t>Process</w:t>
      </w:r>
      <w:r>
        <w:rPr/>
        <w:t>:</w:t>
      </w:r>
    </w:p>
    <w:p>
      <w:pPr>
        <w:pStyle w:val="BodyText"/>
        <w:numPr>
          <w:ilvl w:val="0"/>
          <w:numId w:val="69"/>
        </w:numPr>
        <w:tabs>
          <w:tab w:val="clear" w:pos="709"/>
          <w:tab w:val="left" w:pos="709" w:leader="none"/>
        </w:tabs>
        <w:bidi w:val="0"/>
        <w:spacing w:before="0" w:after="0"/>
        <w:ind w:hanging="283" w:start="709"/>
        <w:jc w:val="start"/>
        <w:rPr>
          <w:rFonts w:ascii="Liberation Serif" w:hAnsi="Liberation Serif"/>
        </w:rPr>
      </w:pPr>
      <w:r>
        <w:rPr/>
        <w:t xml:space="preserve">Initializes pool data. </w:t>
      </w:r>
    </w:p>
    <w:p>
      <w:pPr>
        <w:pStyle w:val="BodyText"/>
        <w:numPr>
          <w:ilvl w:val="0"/>
          <w:numId w:val="69"/>
        </w:numPr>
        <w:tabs>
          <w:tab w:val="clear" w:pos="709"/>
          <w:tab w:val="left" w:pos="709" w:leader="none"/>
        </w:tabs>
        <w:bidi w:val="0"/>
        <w:spacing w:before="0" w:after="0"/>
        <w:ind w:hanging="283" w:start="709"/>
        <w:jc w:val="start"/>
        <w:rPr>
          <w:rFonts w:ascii="Liberation Serif" w:hAnsi="Liberation Serif"/>
        </w:rPr>
      </w:pPr>
      <w:r>
        <w:rPr/>
        <w:t xml:space="preserve">Fetches pool-specific prices using the Blockfrost adapter. </w:t>
      </w:r>
    </w:p>
    <w:p>
      <w:pPr>
        <w:pStyle w:val="BodyText"/>
        <w:numPr>
          <w:ilvl w:val="0"/>
          <w:numId w:val="69"/>
        </w:numPr>
        <w:tabs>
          <w:tab w:val="clear" w:pos="709"/>
          <w:tab w:val="left" w:pos="709" w:leader="none"/>
        </w:tabs>
        <w:bidi w:val="0"/>
        <w:ind w:hanging="283" w:start="709"/>
        <w:jc w:val="start"/>
        <w:rPr/>
      </w:pPr>
      <w:r>
        <w:rPr/>
        <w:t xml:space="preserve">Constructs and returns a </w:t>
      </w:r>
      <w:r>
        <w:rPr>
          <w:rStyle w:val="SourceText"/>
        </w:rPr>
        <w:t>PoolPriceResponse</w:t>
      </w:r>
      <w:r>
        <w:rPr/>
        <w:t xml:space="preserve"> object. </w:t>
      </w:r>
    </w:p>
    <w:p>
      <w:pPr>
        <w:pStyle w:val="BodyText"/>
        <w:bidi w:val="0"/>
        <w:spacing w:lineRule="auto" w:line="276" w:before="0" w:after="140"/>
        <w:jc w:val="start"/>
        <w:rPr/>
      </w:pPr>
      <w:r>
        <w:rPr>
          <w:rStyle w:val="Strong"/>
        </w:rPr>
        <w:t>Returns</w:t>
      </w:r>
      <w:r>
        <w:rPr/>
        <w:t xml:space="preserve">: Promise of </w:t>
      </w:r>
      <w:r>
        <w:rPr>
          <w:rStyle w:val="SourceText"/>
        </w:rPr>
        <w:t>PoolPriceResponse</w:t>
      </w:r>
      <w:r>
        <w:rPr/>
        <w:t>.</w:t>
      </w:r>
    </w:p>
    <w:p>
      <w:pPr>
        <w:pStyle w:val="Heading3"/>
        <w:numPr>
          <w:ilvl w:val="0"/>
          <w:numId w:val="0"/>
        </w:numPr>
        <w:bidi w:val="0"/>
        <w:spacing w:before="140" w:after="120"/>
        <w:jc w:val="start"/>
        <w:rPr/>
      </w:pPr>
      <w:bookmarkStart w:id="131" w:name="__RefHeading___Toc17458_3860334659"/>
      <w:bookmarkEnd w:id="131"/>
      <w:r>
        <w:rPr>
          <w:rStyle w:val="SourceText"/>
        </w:rPr>
        <w:t>addLiquidity</w:t>
      </w:r>
    </w:p>
    <w:p>
      <w:pPr>
        <w:pStyle w:val="BodyText"/>
        <w:bidi w:val="0"/>
        <w:jc w:val="start"/>
        <w:rPr>
          <w:rFonts w:ascii="Liberation Serif" w:hAnsi="Liberation Serif"/>
        </w:rPr>
      </w:pPr>
      <w:r>
        <w:rPr/>
        <w:t>Adds liquidity to a specified liquidity pool on the Cardano blockchain using MinSwap.</w:t>
      </w:r>
    </w:p>
    <w:p>
      <w:pPr>
        <w:pStyle w:val="BodyText"/>
        <w:bidi w:val="0"/>
        <w:spacing w:lineRule="auto" w:line="276" w:before="0" w:after="140"/>
        <w:jc w:val="start"/>
        <w:rPr/>
      </w:pPr>
      <w:r>
        <w:rPr>
          <w:rStyle w:val="Strong"/>
        </w:rPr>
        <w:t>Parameters:</w:t>
      </w:r>
    </w:p>
    <w:p>
      <w:pPr>
        <w:pStyle w:val="BodyText"/>
        <w:numPr>
          <w:ilvl w:val="0"/>
          <w:numId w:val="68"/>
        </w:numPr>
        <w:tabs>
          <w:tab w:val="clear" w:pos="709"/>
          <w:tab w:val="left" w:pos="709" w:leader="none"/>
        </w:tabs>
        <w:bidi w:val="0"/>
        <w:spacing w:before="0" w:after="0"/>
        <w:ind w:hanging="283" w:start="709"/>
        <w:jc w:val="start"/>
        <w:rPr/>
      </w:pPr>
      <w:r>
        <w:rPr>
          <w:rStyle w:val="SourceText"/>
        </w:rPr>
        <w:t>cardano</w:t>
      </w:r>
      <w:r>
        <w:rPr/>
        <w:t xml:space="preserve">: Cardano instance. </w:t>
      </w:r>
    </w:p>
    <w:p>
      <w:pPr>
        <w:pStyle w:val="BodyText"/>
        <w:numPr>
          <w:ilvl w:val="0"/>
          <w:numId w:val="68"/>
        </w:numPr>
        <w:tabs>
          <w:tab w:val="clear" w:pos="709"/>
          <w:tab w:val="left" w:pos="709" w:leader="none"/>
        </w:tabs>
        <w:bidi w:val="0"/>
        <w:ind w:hanging="283" w:start="709"/>
        <w:jc w:val="start"/>
        <w:rPr/>
      </w:pPr>
      <w:r>
        <w:rPr>
          <w:rStyle w:val="SourceText"/>
        </w:rPr>
        <w:t>req</w:t>
      </w:r>
      <w:r>
        <w:rPr>
          <w:rStyle w:val="Strong"/>
        </w:rPr>
        <w:t xml:space="preserve">: </w:t>
      </w:r>
      <w:r>
        <w:rPr>
          <w:rStyle w:val="Strong"/>
          <w:b w:val="false"/>
          <w:bCs w:val="false"/>
        </w:rPr>
        <w:t>AddLiquidity</w:t>
      </w:r>
      <w:r>
        <w:rPr>
          <w:rStyle w:val="Strong"/>
          <w:b w:val="false"/>
          <w:bCs w:val="false"/>
        </w:rPr>
        <w:t xml:space="preserve">Request object. </w:t>
      </w:r>
    </w:p>
    <w:p>
      <w:pPr>
        <w:pStyle w:val="BodyText"/>
        <w:bidi w:val="0"/>
        <w:jc w:val="start"/>
        <w:rPr/>
      </w:pPr>
      <w:r>
        <w:rPr>
          <w:rStyle w:val="Strong"/>
        </w:rPr>
        <w:t>Process</w:t>
      </w:r>
      <w:r>
        <w:rPr/>
        <w:t>:</w:t>
      </w:r>
    </w:p>
    <w:p>
      <w:pPr>
        <w:pStyle w:val="BodyText"/>
        <w:numPr>
          <w:ilvl w:val="0"/>
          <w:numId w:val="70"/>
        </w:numPr>
        <w:bidi w:val="0"/>
        <w:spacing w:lineRule="auto" w:line="240"/>
        <w:jc w:val="start"/>
        <w:rPr/>
      </w:pPr>
      <w:r>
        <w:rPr>
          <w:rStyle w:val="Strong"/>
          <w:b w:val="false"/>
          <w:bCs w:val="false"/>
        </w:rPr>
        <w:t>Initialize network and wallet (Blockfrost, Lucid).</w:t>
      </w:r>
    </w:p>
    <w:p>
      <w:pPr>
        <w:pStyle w:val="BodyText"/>
        <w:numPr>
          <w:ilvl w:val="0"/>
          <w:numId w:val="70"/>
        </w:numPr>
        <w:bidi w:val="0"/>
        <w:spacing w:lineRule="auto" w:line="240"/>
        <w:jc w:val="start"/>
        <w:rPr/>
      </w:pPr>
      <w:r>
        <w:rPr>
          <w:rStyle w:val="Strong"/>
          <w:b w:val="false"/>
          <w:bCs w:val="false"/>
        </w:rPr>
        <w:t>Fetch pool details and calculate deposit parameters.</w:t>
      </w:r>
    </w:p>
    <w:p>
      <w:pPr>
        <w:pStyle w:val="BodyText"/>
        <w:numPr>
          <w:ilvl w:val="0"/>
          <w:numId w:val="70"/>
        </w:numPr>
        <w:bidi w:val="0"/>
        <w:spacing w:lineRule="auto" w:line="240"/>
        <w:jc w:val="start"/>
        <w:rPr/>
      </w:pPr>
      <w:r>
        <w:rPr>
          <w:rStyle w:val="Strong"/>
          <w:b w:val="false"/>
          <w:bCs w:val="false"/>
        </w:rPr>
        <w:t>Build and submit the transaction.</w:t>
      </w:r>
    </w:p>
    <w:p>
      <w:pPr>
        <w:pStyle w:val="BodyText"/>
        <w:numPr>
          <w:ilvl w:val="0"/>
          <w:numId w:val="70"/>
        </w:numPr>
        <w:bidi w:val="0"/>
        <w:spacing w:lineRule="auto" w:line="240"/>
        <w:jc w:val="start"/>
        <w:rPr/>
      </w:pPr>
      <w:r>
        <w:rPr>
          <w:rStyle w:val="Strong"/>
          <w:b w:val="false"/>
          <w:bCs w:val="false"/>
        </w:rPr>
        <w:t>Return transaction details as the response.</w:t>
      </w:r>
    </w:p>
    <w:p>
      <w:pPr>
        <w:pStyle w:val="BodyText"/>
        <w:bidi w:val="0"/>
        <w:jc w:val="start"/>
        <w:rPr/>
      </w:pPr>
      <w:r>
        <w:rPr>
          <w:rStyle w:val="Strong"/>
        </w:rPr>
        <w:t xml:space="preserve">Returns: </w:t>
      </w:r>
      <w:r>
        <w:rPr>
          <w:rStyle w:val="Strong"/>
          <w:b w:val="false"/>
          <w:bCs w:val="false"/>
        </w:rPr>
        <w:t xml:space="preserve">Promise of </w:t>
      </w:r>
      <w:r>
        <w:rPr>
          <w:rStyle w:val="SourceText"/>
          <w:b w:val="false"/>
          <w:bCs w:val="false"/>
        </w:rPr>
        <w:t>AddLi</w:t>
      </w:r>
      <w:r>
        <w:rPr>
          <w:rStyle w:val="SourceText"/>
        </w:rPr>
        <w:t>quidityResponse</w:t>
      </w:r>
      <w:r>
        <w:rPr>
          <w:rStyle w:val="Strong"/>
        </w:rPr>
        <w:t>.</w:t>
      </w:r>
    </w:p>
    <w:p>
      <w:pPr>
        <w:pStyle w:val="Heading3"/>
        <w:numPr>
          <w:ilvl w:val="0"/>
          <w:numId w:val="0"/>
        </w:numPr>
        <w:bidi w:val="0"/>
        <w:spacing w:before="140" w:after="120"/>
        <w:jc w:val="start"/>
        <w:rPr/>
      </w:pPr>
      <w:bookmarkStart w:id="132" w:name="__RefHeading___Toc17460_3860334659"/>
      <w:bookmarkEnd w:id="132"/>
      <w:r>
        <w:rPr>
          <w:rStyle w:val="SourceText"/>
        </w:rPr>
        <w:t>removeLiquidity</w:t>
      </w:r>
    </w:p>
    <w:p>
      <w:pPr>
        <w:pStyle w:val="BodyText"/>
        <w:bidi w:val="0"/>
        <w:jc w:val="start"/>
        <w:rPr>
          <w:rFonts w:ascii="Liberation Serif" w:hAnsi="Liberation Serif"/>
        </w:rPr>
      </w:pPr>
      <w:r>
        <w:rPr/>
        <w:t>Removes liquidity from a specified liquidity pool on the Cardano blockchain using MinSwap.</w:t>
      </w:r>
    </w:p>
    <w:p>
      <w:pPr>
        <w:pStyle w:val="BodyText"/>
        <w:bidi w:val="0"/>
        <w:spacing w:lineRule="auto" w:line="276" w:before="0" w:after="140"/>
        <w:jc w:val="start"/>
        <w:rPr/>
      </w:pPr>
      <w:r>
        <w:rPr>
          <w:rStyle w:val="Strong"/>
        </w:rPr>
        <w:t>Parameters:</w:t>
      </w:r>
    </w:p>
    <w:p>
      <w:pPr>
        <w:pStyle w:val="BodyText"/>
        <w:numPr>
          <w:ilvl w:val="0"/>
          <w:numId w:val="68"/>
        </w:numPr>
        <w:tabs>
          <w:tab w:val="clear" w:pos="709"/>
          <w:tab w:val="left" w:pos="709" w:leader="none"/>
        </w:tabs>
        <w:bidi w:val="0"/>
        <w:spacing w:before="0" w:after="0"/>
        <w:ind w:hanging="283" w:start="709"/>
        <w:jc w:val="start"/>
        <w:rPr/>
      </w:pPr>
      <w:r>
        <w:rPr>
          <w:rStyle w:val="SourceText"/>
        </w:rPr>
        <w:t>cardano</w:t>
      </w:r>
      <w:r>
        <w:rPr/>
        <w:t xml:space="preserve">: Cardano instance. </w:t>
      </w:r>
    </w:p>
    <w:p>
      <w:pPr>
        <w:pStyle w:val="BodyText"/>
        <w:numPr>
          <w:ilvl w:val="0"/>
          <w:numId w:val="68"/>
        </w:numPr>
        <w:tabs>
          <w:tab w:val="clear" w:pos="709"/>
          <w:tab w:val="left" w:pos="709" w:leader="none"/>
        </w:tabs>
        <w:bidi w:val="0"/>
        <w:ind w:hanging="283" w:start="709"/>
        <w:jc w:val="start"/>
        <w:rPr/>
      </w:pPr>
      <w:r>
        <w:rPr>
          <w:rStyle w:val="SourceText"/>
        </w:rPr>
        <w:t>req</w:t>
      </w:r>
      <w:r>
        <w:rPr>
          <w:rStyle w:val="Strong"/>
        </w:rPr>
        <w:t xml:space="preserve">: </w:t>
      </w:r>
      <w:r>
        <w:rPr>
          <w:rStyle w:val="Strong"/>
          <w:b w:val="false"/>
          <w:bCs w:val="false"/>
        </w:rPr>
        <w:t>RemoveLiquidity</w:t>
      </w:r>
      <w:r>
        <w:rPr>
          <w:rStyle w:val="Strong"/>
          <w:b w:val="false"/>
          <w:bCs w:val="false"/>
        </w:rPr>
        <w:t xml:space="preserve">Request object. </w:t>
      </w:r>
    </w:p>
    <w:p>
      <w:pPr>
        <w:pStyle w:val="BodyText"/>
        <w:bidi w:val="0"/>
        <w:jc w:val="start"/>
        <w:rPr/>
      </w:pPr>
      <w:r>
        <w:rPr>
          <w:rStyle w:val="Strong"/>
        </w:rPr>
        <w:t xml:space="preserve">Returns: </w:t>
      </w:r>
      <w:r>
        <w:rPr>
          <w:rStyle w:val="Strong"/>
          <w:b w:val="false"/>
          <w:bCs w:val="false"/>
        </w:rPr>
        <w:t>Promise</w:t>
      </w:r>
      <w:r>
        <w:rPr>
          <w:rStyle w:val="Strong"/>
        </w:rPr>
        <w:t xml:space="preserve"> </w:t>
      </w:r>
      <w:r>
        <w:rPr>
          <w:rStyle w:val="Strong"/>
          <w:b w:val="false"/>
          <w:bCs w:val="false"/>
        </w:rPr>
        <w:t>of</w:t>
      </w:r>
      <w:r>
        <w:rPr>
          <w:rStyle w:val="Strong"/>
        </w:rPr>
        <w:t xml:space="preserve"> </w:t>
      </w:r>
      <w:r>
        <w:rPr>
          <w:rStyle w:val="Strong"/>
          <w:b w:val="false"/>
          <w:bCs w:val="false"/>
        </w:rPr>
        <w:t>Remove</w:t>
      </w:r>
      <w:r>
        <w:rPr>
          <w:rStyle w:val="SourceText"/>
          <w:b w:val="false"/>
          <w:bCs w:val="false"/>
        </w:rPr>
        <w:t>LiquidityResponse</w:t>
      </w:r>
      <w:r>
        <w:rPr>
          <w:rStyle w:val="Strong"/>
        </w:rPr>
        <w:t>.</w:t>
      </w:r>
    </w:p>
    <w:p>
      <w:pPr>
        <w:pStyle w:val="Heading2"/>
        <w:bidi w:val="0"/>
        <w:jc w:val="start"/>
        <w:rPr>
          <w:rFonts w:ascii="Liberation Serif" w:hAnsi="Liberation Serif"/>
        </w:rPr>
      </w:pPr>
      <w:bookmarkStart w:id="133" w:name="__RefHeading___Toc17462_3860334659"/>
      <w:bookmarkEnd w:id="133"/>
      <w:r>
        <w:rPr/>
        <w:t>Error Handling</w:t>
      </w:r>
    </w:p>
    <w:p>
      <w:pPr>
        <w:pStyle w:val="BodyText"/>
        <w:bidi w:val="0"/>
        <w:jc w:val="start"/>
        <w:rPr>
          <w:rFonts w:ascii="Liberation Serif" w:hAnsi="Liberation Serif"/>
        </w:rPr>
      </w:pPr>
      <w:r>
        <w:rPr/>
        <w:t>Common exceptions include:</w:t>
      </w:r>
    </w:p>
    <w:p>
      <w:pPr>
        <w:pStyle w:val="BodyText"/>
        <w:numPr>
          <w:ilvl w:val="0"/>
          <w:numId w:val="71"/>
        </w:numPr>
        <w:tabs>
          <w:tab w:val="clear" w:pos="709"/>
          <w:tab w:val="left" w:pos="709" w:leader="none"/>
        </w:tabs>
        <w:bidi w:val="0"/>
        <w:spacing w:before="0" w:after="0"/>
        <w:ind w:hanging="283" w:start="709"/>
        <w:jc w:val="start"/>
        <w:rPr/>
      </w:pPr>
      <w:r>
        <w:rPr>
          <w:rStyle w:val="SourceText"/>
        </w:rPr>
        <w:t>HttpException</w:t>
      </w:r>
      <w:r>
        <w:rPr/>
        <w:t xml:space="preserve"> for unsupported tokens or invalid inputs. </w:t>
      </w:r>
    </w:p>
    <w:p>
      <w:pPr>
        <w:pStyle w:val="BodyText"/>
        <w:numPr>
          <w:ilvl w:val="0"/>
          <w:numId w:val="71"/>
        </w:numPr>
        <w:tabs>
          <w:tab w:val="clear" w:pos="709"/>
          <w:tab w:val="left" w:pos="709" w:leader="none"/>
        </w:tabs>
        <w:bidi w:val="0"/>
        <w:ind w:hanging="283" w:start="709"/>
        <w:jc w:val="start"/>
        <w:rPr>
          <w:rFonts w:ascii="Liberation Serif" w:hAnsi="Liberation Serif"/>
        </w:rPr>
      </w:pPr>
      <w:r>
        <w:rPr/>
        <w:t xml:space="preserve">Custom errors for invalid network or pool identifiers. </w:t>
      </w:r>
    </w:p>
    <w:p>
      <w:pPr>
        <w:pStyle w:val="Heading2"/>
        <w:bidi w:val="0"/>
        <w:jc w:val="start"/>
        <w:rPr>
          <w:rFonts w:ascii="Liberation Serif" w:hAnsi="Liberation Serif"/>
        </w:rPr>
      </w:pPr>
      <w:bookmarkStart w:id="134" w:name="__RefHeading___Toc17464_3860334659"/>
      <w:bookmarkEnd w:id="134"/>
      <w:r>
        <w:rPr/>
        <w:t>Dependencies</w:t>
      </w:r>
    </w:p>
    <w:p>
      <w:pPr>
        <w:pStyle w:val="Heading3"/>
        <w:bidi w:val="0"/>
        <w:jc w:val="start"/>
        <w:rPr>
          <w:rFonts w:ascii="Liberation Serif" w:hAnsi="Liberation Serif"/>
        </w:rPr>
      </w:pPr>
      <w:bookmarkStart w:id="135" w:name="__RefHeading___Toc17466_3860334659"/>
      <w:bookmarkEnd w:id="135"/>
      <w:r>
        <w:rPr/>
        <w:t>External</w:t>
      </w:r>
    </w:p>
    <w:p>
      <w:pPr>
        <w:pStyle w:val="BodyText"/>
        <w:numPr>
          <w:ilvl w:val="0"/>
          <w:numId w:val="72"/>
        </w:numPr>
        <w:tabs>
          <w:tab w:val="clear" w:pos="709"/>
          <w:tab w:val="left" w:pos="709" w:leader="none"/>
        </w:tabs>
        <w:bidi w:val="0"/>
        <w:spacing w:before="0" w:after="0"/>
        <w:ind w:hanging="283" w:start="709"/>
        <w:jc w:val="start"/>
        <w:rPr/>
      </w:pPr>
      <w:r>
        <w:rPr>
          <w:rStyle w:val="SourceText"/>
        </w:rPr>
        <w:t>@minswap/sdk</w:t>
      </w:r>
      <w:r>
        <w:rPr/>
        <w:t xml:space="preserve">: Provides core MinSwap DEX functionalities such as pool and token management. </w:t>
      </w:r>
    </w:p>
    <w:p>
      <w:pPr>
        <w:pStyle w:val="BodyText"/>
        <w:numPr>
          <w:ilvl w:val="0"/>
          <w:numId w:val="72"/>
        </w:numPr>
        <w:tabs>
          <w:tab w:val="clear" w:pos="709"/>
          <w:tab w:val="left" w:pos="709" w:leader="none"/>
        </w:tabs>
        <w:bidi w:val="0"/>
        <w:spacing w:before="0" w:after="0"/>
        <w:ind w:hanging="283" w:start="709"/>
        <w:jc w:val="start"/>
        <w:rPr/>
      </w:pPr>
      <w:r>
        <w:rPr>
          <w:rStyle w:val="SourceText"/>
        </w:rPr>
        <w:t>@blockfrost/blockfrost-js</w:t>
      </w:r>
      <w:r>
        <w:rPr/>
        <w:t xml:space="preserve">: Client library for Blockfrost API interactions. </w:t>
      </w:r>
    </w:p>
    <w:p>
      <w:pPr>
        <w:pStyle w:val="BodyText"/>
        <w:numPr>
          <w:ilvl w:val="0"/>
          <w:numId w:val="72"/>
        </w:numPr>
        <w:tabs>
          <w:tab w:val="clear" w:pos="709"/>
          <w:tab w:val="left" w:pos="709" w:leader="none"/>
        </w:tabs>
        <w:bidi w:val="0"/>
        <w:spacing w:before="0" w:after="0"/>
        <w:ind w:hanging="283" w:start="709"/>
        <w:jc w:val="start"/>
        <w:rPr/>
      </w:pPr>
      <w:r>
        <w:rPr>
          <w:rStyle w:val="SourceText"/>
        </w:rPr>
        <w:t>lucid-cardano</w:t>
      </w:r>
      <w:r>
        <w:rPr/>
        <w:t xml:space="preserve">: Provides utilities for Cardano transactions and data handling. </w:t>
      </w:r>
    </w:p>
    <w:p>
      <w:pPr>
        <w:pStyle w:val="BodyText"/>
        <w:numPr>
          <w:ilvl w:val="0"/>
          <w:numId w:val="72"/>
        </w:numPr>
        <w:tabs>
          <w:tab w:val="clear" w:pos="709"/>
          <w:tab w:val="left" w:pos="709" w:leader="none"/>
        </w:tabs>
        <w:bidi w:val="0"/>
        <w:ind w:hanging="283" w:start="709"/>
        <w:jc w:val="start"/>
        <w:rPr/>
      </w:pPr>
      <w:r>
        <w:rPr>
          <w:rStyle w:val="SourceText"/>
        </w:rPr>
        <w:t>Decimal.js-light</w:t>
      </w:r>
      <w:r>
        <w:rPr/>
        <w:t xml:space="preserve">: For precise decimal calculations. </w:t>
      </w:r>
    </w:p>
    <w:p>
      <w:pPr>
        <w:pStyle w:val="Heading3"/>
        <w:bidi w:val="0"/>
        <w:jc w:val="start"/>
        <w:rPr>
          <w:rFonts w:ascii="Liberation Serif" w:hAnsi="Liberation Serif"/>
        </w:rPr>
      </w:pPr>
      <w:bookmarkStart w:id="136" w:name="__RefHeading___Toc17468_3860334659"/>
      <w:bookmarkEnd w:id="136"/>
      <w:r>
        <w:rPr/>
        <w:t>Internal</w:t>
      </w:r>
    </w:p>
    <w:p>
      <w:pPr>
        <w:pStyle w:val="BodyText"/>
        <w:numPr>
          <w:ilvl w:val="0"/>
          <w:numId w:val="73"/>
        </w:numPr>
        <w:tabs>
          <w:tab w:val="clear" w:pos="709"/>
          <w:tab w:val="left" w:pos="709" w:leader="none"/>
        </w:tabs>
        <w:bidi w:val="0"/>
        <w:spacing w:before="0" w:after="0"/>
        <w:ind w:hanging="283" w:start="709"/>
        <w:jc w:val="start"/>
        <w:rPr/>
      </w:pPr>
      <w:r>
        <w:rPr>
          <w:rStyle w:val="SourceText"/>
        </w:rPr>
        <w:t>cardano/cardano.ts</w:t>
      </w:r>
      <w:r>
        <w:rPr/>
        <w:t xml:space="preserve">: Cardano-specific utilities and configuration. </w:t>
      </w:r>
    </w:p>
    <w:p>
      <w:pPr>
        <w:pStyle w:val="BodyText"/>
        <w:numPr>
          <w:ilvl w:val="0"/>
          <w:numId w:val="73"/>
        </w:numPr>
        <w:tabs>
          <w:tab w:val="clear" w:pos="709"/>
          <w:tab w:val="left" w:pos="709" w:leader="none"/>
        </w:tabs>
        <w:bidi w:val="0"/>
        <w:spacing w:before="0" w:after="0"/>
        <w:ind w:hanging="283" w:start="709"/>
        <w:jc w:val="start"/>
        <w:rPr/>
      </w:pPr>
      <w:r>
        <w:rPr>
          <w:rStyle w:val="SourceText"/>
        </w:rPr>
        <w:t>services/config-manager-v2.ts</w:t>
      </w:r>
      <w:r>
        <w:rPr/>
        <w:t xml:space="preserve">: Configuration manager for fetching network settings. </w:t>
      </w:r>
    </w:p>
    <w:p>
      <w:pPr>
        <w:pStyle w:val="BodyText"/>
        <w:numPr>
          <w:ilvl w:val="0"/>
          <w:numId w:val="73"/>
        </w:numPr>
        <w:tabs>
          <w:tab w:val="clear" w:pos="709"/>
          <w:tab w:val="left" w:pos="709" w:leader="none"/>
        </w:tabs>
        <w:bidi w:val="0"/>
        <w:spacing w:before="0" w:after="0"/>
        <w:ind w:hanging="283" w:start="709"/>
        <w:jc w:val="start"/>
        <w:rPr/>
      </w:pPr>
      <w:r>
        <w:rPr>
          <w:rStyle w:val="SourceText"/>
        </w:rPr>
        <w:t>amm/amm.requests.ts</w:t>
      </w:r>
      <w:r>
        <w:rPr/>
        <w:t xml:space="preserve">: Request and response interfaces for AMM operations. </w:t>
      </w:r>
    </w:p>
    <w:p>
      <w:pPr>
        <w:pStyle w:val="BodyText"/>
        <w:numPr>
          <w:ilvl w:val="0"/>
          <w:numId w:val="73"/>
        </w:numPr>
        <w:tabs>
          <w:tab w:val="clear" w:pos="709"/>
          <w:tab w:val="left" w:pos="709" w:leader="none"/>
        </w:tabs>
        <w:bidi w:val="0"/>
        <w:spacing w:before="0" w:after="140"/>
        <w:ind w:hanging="283" w:start="709"/>
        <w:jc w:val="start"/>
        <w:rPr/>
      </w:pPr>
      <w:r>
        <w:rPr>
          <w:rStyle w:val="SourceText"/>
        </w:rPr>
        <w:t>services/error-handler.ts</w:t>
      </w:r>
      <w:r>
        <w:rPr/>
        <w:t>: Provides error handling utilities.</w:t>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Calibri">
    <w:charset w:val="01" w:characterSet="utf-8"/>
    <w:family w:val="swiss"/>
    <w:pitch w:val="default"/>
  </w:font>
  <w:font w:name="Droid Sans Mono">
    <w:altName w:val="monospace"/>
    <w:charset w:val="01" w:characterSet="utf-8"/>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end"/>
      <w:rPr/>
    </w:pPr>
    <w:bookmarkStart w:id="137" w:name="PageNumWizard_FOOTER_Default_Page_Style1"/>
    <w:r>
      <w:rPr/>
      <w:fldChar w:fldCharType="begin"/>
    </w:r>
    <w:r>
      <w:rPr/>
      <w:instrText xml:space="preserve"> PAGE </w:instrText>
    </w:r>
    <w:r>
      <w:rPr/>
      <w:fldChar w:fldCharType="separate"/>
    </w:r>
    <w:r>
      <w:rPr/>
      <w:t>30</w:t>
    </w:r>
    <w:r>
      <w:rPr/>
      <w:fldChar w:fldCharType="end"/>
    </w:r>
    <w:bookmarkEnd w:id="137"/>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w="http://schemas.openxmlformats.org/wordprocessingml/2006/main">
  <w:zoom w:percent="179"/>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paragraph" w:styleId="Heading5">
    <w:name w:val="heading 5"/>
    <w:basedOn w:val="Heading"/>
    <w:next w:val="BodyText"/>
    <w:qFormat/>
    <w:pPr>
      <w:numPr>
        <w:ilvl w:val="0"/>
        <w:numId w:val="0"/>
      </w:numPr>
      <w:spacing w:before="120" w:after="60"/>
      <w:outlineLvl w:val="4"/>
    </w:pPr>
    <w:rPr>
      <w:rFonts w:ascii="Liberation Serif" w:hAnsi="Liberation Serif" w:eastAsia="Noto Serif CJK SC" w:cs="Noto Sans Devanagari"/>
      <w:b/>
      <w:bCs/>
      <w:sz w:val="20"/>
      <w:szCs w:val="20"/>
    </w:rPr>
  </w:style>
  <w:style w:type="paragraph" w:styleId="Heading6">
    <w:name w:val="heading 6"/>
    <w:basedOn w:val="Heading"/>
    <w:next w:val="BodyText"/>
    <w:qFormat/>
    <w:pPr>
      <w:numPr>
        <w:ilvl w:val="0"/>
        <w:numId w:val="0"/>
      </w:numPr>
      <w:spacing w:before="60" w:after="60"/>
      <w:outlineLvl w:val="5"/>
    </w:pPr>
    <w:rPr>
      <w:rFonts w:ascii="Liberation Serif" w:hAnsi="Liberation Serif" w:eastAsia="Noto Serif CJK SC" w:cs="Noto Sans Devanagari"/>
      <w:b/>
      <w:bCs/>
      <w:sz w:val="14"/>
      <w:szCs w:val="14"/>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638" w:leader="dot"/>
      </w:tabs>
      <w:ind w:hanging="0" w:start="0"/>
    </w:pPr>
    <w:rPr/>
  </w:style>
  <w:style w:type="paragraph" w:styleId="TOC2">
    <w:name w:val="toc 2"/>
    <w:basedOn w:val="Index"/>
    <w:pPr>
      <w:tabs>
        <w:tab w:val="clear" w:pos="709"/>
        <w:tab w:val="right" w:pos="9638" w:leader="dot"/>
      </w:tabs>
      <w:ind w:hanging="0" w:start="283"/>
    </w:pPr>
    <w:rPr/>
  </w:style>
  <w:style w:type="paragraph" w:styleId="TOC3">
    <w:name w:val="toc 3"/>
    <w:basedOn w:val="Index"/>
    <w:pPr>
      <w:tabs>
        <w:tab w:val="clear" w:pos="709"/>
        <w:tab w:val="right" w:pos="9638" w:leader="dot"/>
      </w:tabs>
      <w:ind w:hanging="0" w:start="567"/>
    </w:pPr>
    <w:rPr/>
  </w:style>
  <w:style w:type="paragraph" w:styleId="TOC4">
    <w:name w:val="toc 4"/>
    <w:basedOn w:val="Index"/>
    <w:pPr>
      <w:tabs>
        <w:tab w:val="clear" w:pos="709"/>
        <w:tab w:val="right" w:pos="9638" w:leader="dot"/>
      </w:tabs>
      <w:ind w:hanging="0" w:start="850"/>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bb.co/L1Tp0rQ"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350</TotalTime>
  <Application>LibreOffice/24.8.3.2$Linux_X86_64 LibreOffice_project/e14c9fdd1f585efcbb2c5363087a99d20928d522</Application>
  <AppVersion>15.0000</AppVersion>
  <Pages>29</Pages>
  <Words>4495</Words>
  <Characters>29991</Characters>
  <CharactersWithSpaces>33863</CharactersWithSpaces>
  <Paragraphs>812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2024-11-26T11:24:15Z</dcterms:created>
  <dc:creator/>
  <dc:description/>
  <dc:language>en-US</dc:language>
  <cp:lastModifiedBy/>
  <dcterms:modified xsi:type="dcterms:W3CDTF">2025-01-27T10:32:15Z</dcterms:modified>
  <cp:revision>20</cp:revision>
  <dc:subject/>
  <dc:title/>
</cp:coreProperties>
</file>