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Antonio Kudelić</w:t>
      </w:r>
    </w:p>
    <w:p w:rsidR="008F347F" w:rsidRPr="00F213B4" w:rsidRDefault="008F347F" w:rsidP="005B2005">
      <w:pPr>
        <w:pStyle w:val="Bezproreda"/>
        <w:rPr>
          <w:rFonts w:ascii="Arial" w:hAnsi="Arial" w:cs="Arial"/>
          <w:b/>
        </w:rPr>
      </w:pPr>
      <w:r>
        <w:rPr>
          <w:rFonts w:ascii="Arial" w:hAnsi="Arial" w:cs="Arial"/>
          <w:b/>
        </w:rPr>
        <w:t>Marin Mačinković</w:t>
      </w:r>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Stiven Drvoderić</w:t>
      </w:r>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r w:rsidRPr="00282B1F">
        <w:rPr>
          <w:rFonts w:ascii="Arial" w:hAnsi="Arial" w:cs="Arial"/>
          <w:b/>
        </w:rPr>
        <w:t>GitHub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r>
        <w:rPr>
          <w:rFonts w:ascii="Arial" w:hAnsi="Arial" w:cs="Arial"/>
          <w:szCs w:val="22"/>
        </w:rPr>
        <w:t>ZenHub</w:t>
      </w:r>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p w:rsidR="009F2FAD" w:rsidRPr="009F2FAD" w:rsidRDefault="009F2FAD">
      <w:pPr>
        <w:pStyle w:val="Sadraj1"/>
        <w:rPr>
          <w:sz w:val="28"/>
          <w:szCs w:val="28"/>
        </w:rPr>
      </w:pPr>
      <w:r w:rsidRPr="009F2FAD">
        <w:rPr>
          <w:b/>
          <w:bCs/>
          <w:sz w:val="44"/>
          <w:szCs w:val="44"/>
        </w:rPr>
        <w:lastRenderedPageBreak/>
        <w:t>Sadržaj</w:t>
      </w:r>
    </w:p>
    <w:p w:rsidR="00AC3571" w:rsidRDefault="009F2FAD">
      <w:pPr>
        <w:pStyle w:val="Sadraj1"/>
        <w:rPr>
          <w:rFonts w:asciiTheme="minorHAnsi" w:eastAsiaTheme="minorEastAsia" w:hAnsiTheme="minorHAnsi" w:cstheme="minorBidi"/>
          <w:noProof/>
          <w:sz w:val="22"/>
          <w:szCs w:val="22"/>
        </w:rPr>
      </w:pPr>
      <w:r>
        <w:fldChar w:fldCharType="begin"/>
      </w:r>
      <w:r>
        <w:instrText xml:space="preserve"> TOC \o "1-3" \h \z \t "FOI Naslov 1,1,FOI Naslov 2,2,FOI Naslov 3,3" </w:instrText>
      </w:r>
      <w:r>
        <w:fldChar w:fldCharType="separate"/>
      </w:r>
      <w:hyperlink w:anchor="_Toc31273973" w:history="1">
        <w:r w:rsidR="00AC3571" w:rsidRPr="002B12D3">
          <w:rPr>
            <w:rStyle w:val="Hiperveza"/>
            <w:noProof/>
          </w:rPr>
          <w:t>1.</w:t>
        </w:r>
        <w:r w:rsidR="00AC3571">
          <w:rPr>
            <w:rFonts w:asciiTheme="minorHAnsi" w:eastAsiaTheme="minorEastAsia" w:hAnsiTheme="minorHAnsi" w:cstheme="minorBidi"/>
            <w:noProof/>
            <w:sz w:val="22"/>
            <w:szCs w:val="22"/>
          </w:rPr>
          <w:tab/>
        </w:r>
        <w:r w:rsidR="00AC3571" w:rsidRPr="002B12D3">
          <w:rPr>
            <w:rStyle w:val="Hiperveza"/>
            <w:noProof/>
          </w:rPr>
          <w:t>Uvod</w:t>
        </w:r>
        <w:r w:rsidR="00AC3571">
          <w:rPr>
            <w:noProof/>
            <w:webHidden/>
          </w:rPr>
          <w:tab/>
        </w:r>
        <w:r w:rsidR="00AC3571">
          <w:rPr>
            <w:noProof/>
            <w:webHidden/>
          </w:rPr>
          <w:fldChar w:fldCharType="begin"/>
        </w:r>
        <w:r w:rsidR="00AC3571">
          <w:rPr>
            <w:noProof/>
            <w:webHidden/>
          </w:rPr>
          <w:instrText xml:space="preserve"> PAGEREF _Toc31273973 \h </w:instrText>
        </w:r>
        <w:r w:rsidR="00AC3571">
          <w:rPr>
            <w:noProof/>
            <w:webHidden/>
          </w:rPr>
        </w:r>
        <w:r w:rsidR="00AC3571">
          <w:rPr>
            <w:noProof/>
            <w:webHidden/>
          </w:rPr>
          <w:fldChar w:fldCharType="separate"/>
        </w:r>
        <w:r w:rsidR="00AC3571">
          <w:rPr>
            <w:noProof/>
            <w:webHidden/>
          </w:rPr>
          <w:t>1</w:t>
        </w:r>
        <w:r w:rsidR="00AC3571">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74" w:history="1">
        <w:r w:rsidRPr="002B12D3">
          <w:rPr>
            <w:rStyle w:val="Hiperveza"/>
            <w:noProof/>
          </w:rPr>
          <w:t>2.</w:t>
        </w:r>
        <w:r>
          <w:rPr>
            <w:rFonts w:asciiTheme="minorHAnsi" w:eastAsiaTheme="minorEastAsia" w:hAnsiTheme="minorHAnsi" w:cstheme="minorBidi"/>
            <w:noProof/>
            <w:sz w:val="22"/>
            <w:szCs w:val="22"/>
          </w:rPr>
          <w:tab/>
        </w:r>
        <w:r w:rsidRPr="002B12D3">
          <w:rPr>
            <w:rStyle w:val="Hiperveza"/>
            <w:noProof/>
          </w:rPr>
          <w:t>Popis funkcionalnosti</w:t>
        </w:r>
        <w:r>
          <w:rPr>
            <w:noProof/>
            <w:webHidden/>
          </w:rPr>
          <w:tab/>
        </w:r>
        <w:r>
          <w:rPr>
            <w:noProof/>
            <w:webHidden/>
          </w:rPr>
          <w:fldChar w:fldCharType="begin"/>
        </w:r>
        <w:r>
          <w:rPr>
            <w:noProof/>
            <w:webHidden/>
          </w:rPr>
          <w:instrText xml:space="preserve"> PAGEREF _Toc31273974 \h </w:instrText>
        </w:r>
        <w:r>
          <w:rPr>
            <w:noProof/>
            <w:webHidden/>
          </w:rPr>
        </w:r>
        <w:r>
          <w:rPr>
            <w:noProof/>
            <w:webHidden/>
          </w:rPr>
          <w:fldChar w:fldCharType="separate"/>
        </w:r>
        <w:r>
          <w:rPr>
            <w:noProof/>
            <w:webHidden/>
          </w:rPr>
          <w:t>2</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75" w:history="1">
        <w:r w:rsidRPr="002B12D3">
          <w:rPr>
            <w:rStyle w:val="Hiperveza"/>
            <w:noProof/>
          </w:rPr>
          <w:t>2.1</w:t>
        </w:r>
        <w:r>
          <w:rPr>
            <w:rFonts w:asciiTheme="minorHAnsi" w:eastAsiaTheme="minorEastAsia" w:hAnsiTheme="minorHAnsi" w:cstheme="minorBidi"/>
            <w:noProof/>
            <w:sz w:val="22"/>
            <w:szCs w:val="22"/>
          </w:rPr>
          <w:tab/>
        </w:r>
        <w:r w:rsidRPr="002B12D3">
          <w:rPr>
            <w:rStyle w:val="Hiperveza"/>
            <w:noProof/>
          </w:rPr>
          <w:t>Karakteristike korisnika</w:t>
        </w:r>
        <w:r>
          <w:rPr>
            <w:noProof/>
            <w:webHidden/>
          </w:rPr>
          <w:tab/>
        </w:r>
        <w:r>
          <w:rPr>
            <w:noProof/>
            <w:webHidden/>
          </w:rPr>
          <w:fldChar w:fldCharType="begin"/>
        </w:r>
        <w:r>
          <w:rPr>
            <w:noProof/>
            <w:webHidden/>
          </w:rPr>
          <w:instrText xml:space="preserve"> PAGEREF _Toc31273975 \h </w:instrText>
        </w:r>
        <w:r>
          <w:rPr>
            <w:noProof/>
            <w:webHidden/>
          </w:rPr>
        </w:r>
        <w:r>
          <w:rPr>
            <w:noProof/>
            <w:webHidden/>
          </w:rPr>
          <w:fldChar w:fldCharType="separate"/>
        </w:r>
        <w:r>
          <w:rPr>
            <w:noProof/>
            <w:webHidden/>
          </w:rPr>
          <w:t>8</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76" w:history="1">
        <w:r w:rsidRPr="002B12D3">
          <w:rPr>
            <w:rStyle w:val="Hiperveza"/>
            <w:noProof/>
          </w:rPr>
          <w:t>3.</w:t>
        </w:r>
        <w:r>
          <w:rPr>
            <w:rFonts w:asciiTheme="minorHAnsi" w:eastAsiaTheme="minorEastAsia" w:hAnsiTheme="minorHAnsi" w:cstheme="minorBidi"/>
            <w:noProof/>
            <w:sz w:val="22"/>
            <w:szCs w:val="22"/>
          </w:rPr>
          <w:tab/>
        </w:r>
        <w:r w:rsidRPr="002B12D3">
          <w:rPr>
            <w:rStyle w:val="Hiperveza"/>
            <w:noProof/>
          </w:rPr>
          <w:t>WireFrame</w:t>
        </w:r>
        <w:r>
          <w:rPr>
            <w:noProof/>
            <w:webHidden/>
          </w:rPr>
          <w:tab/>
        </w:r>
        <w:r>
          <w:rPr>
            <w:noProof/>
            <w:webHidden/>
          </w:rPr>
          <w:fldChar w:fldCharType="begin"/>
        </w:r>
        <w:r>
          <w:rPr>
            <w:noProof/>
            <w:webHidden/>
          </w:rPr>
          <w:instrText xml:space="preserve"> PAGEREF _Toc31273976 \h </w:instrText>
        </w:r>
        <w:r>
          <w:rPr>
            <w:noProof/>
            <w:webHidden/>
          </w:rPr>
        </w:r>
        <w:r>
          <w:rPr>
            <w:noProof/>
            <w:webHidden/>
          </w:rPr>
          <w:fldChar w:fldCharType="separate"/>
        </w:r>
        <w:r>
          <w:rPr>
            <w:noProof/>
            <w:webHidden/>
          </w:rPr>
          <w:t>9</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77" w:history="1">
        <w:r w:rsidRPr="002B12D3">
          <w:rPr>
            <w:rStyle w:val="Hiperveza"/>
            <w:noProof/>
          </w:rPr>
          <w:t>4.</w:t>
        </w:r>
        <w:r>
          <w:rPr>
            <w:rFonts w:asciiTheme="minorHAnsi" w:eastAsiaTheme="minorEastAsia" w:hAnsiTheme="minorHAnsi" w:cstheme="minorBidi"/>
            <w:noProof/>
            <w:sz w:val="22"/>
            <w:szCs w:val="22"/>
          </w:rPr>
          <w:tab/>
        </w:r>
        <w:r w:rsidRPr="002B12D3">
          <w:rPr>
            <w:rStyle w:val="Hiperveza"/>
            <w:noProof/>
          </w:rPr>
          <w:t>UseCase dijagram</w:t>
        </w:r>
        <w:r>
          <w:rPr>
            <w:noProof/>
            <w:webHidden/>
          </w:rPr>
          <w:tab/>
        </w:r>
        <w:r>
          <w:rPr>
            <w:noProof/>
            <w:webHidden/>
          </w:rPr>
          <w:fldChar w:fldCharType="begin"/>
        </w:r>
        <w:r>
          <w:rPr>
            <w:noProof/>
            <w:webHidden/>
          </w:rPr>
          <w:instrText xml:space="preserve"> PAGEREF _Toc31273977 \h </w:instrText>
        </w:r>
        <w:r>
          <w:rPr>
            <w:noProof/>
            <w:webHidden/>
          </w:rPr>
        </w:r>
        <w:r>
          <w:rPr>
            <w:noProof/>
            <w:webHidden/>
          </w:rPr>
          <w:fldChar w:fldCharType="separate"/>
        </w:r>
        <w:r>
          <w:rPr>
            <w:noProof/>
            <w:webHidden/>
          </w:rPr>
          <w:t>14</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78" w:history="1">
        <w:r w:rsidRPr="002B12D3">
          <w:rPr>
            <w:rStyle w:val="Hiperveza"/>
            <w:noProof/>
          </w:rPr>
          <w:t>5.</w:t>
        </w:r>
        <w:r>
          <w:rPr>
            <w:rFonts w:asciiTheme="minorHAnsi" w:eastAsiaTheme="minorEastAsia" w:hAnsiTheme="minorHAnsi" w:cstheme="minorBidi"/>
            <w:noProof/>
            <w:sz w:val="22"/>
            <w:szCs w:val="22"/>
          </w:rPr>
          <w:tab/>
        </w:r>
        <w:r w:rsidRPr="002B12D3">
          <w:rPr>
            <w:rStyle w:val="Hiperveza"/>
            <w:noProof/>
          </w:rPr>
          <w:t>Arhitektura aplikacije</w:t>
        </w:r>
        <w:r>
          <w:rPr>
            <w:noProof/>
            <w:webHidden/>
          </w:rPr>
          <w:tab/>
        </w:r>
        <w:r>
          <w:rPr>
            <w:noProof/>
            <w:webHidden/>
          </w:rPr>
          <w:fldChar w:fldCharType="begin"/>
        </w:r>
        <w:r>
          <w:rPr>
            <w:noProof/>
            <w:webHidden/>
          </w:rPr>
          <w:instrText xml:space="preserve"> PAGEREF _Toc31273978 \h </w:instrText>
        </w:r>
        <w:r>
          <w:rPr>
            <w:noProof/>
            <w:webHidden/>
          </w:rPr>
        </w:r>
        <w:r>
          <w:rPr>
            <w:noProof/>
            <w:webHidden/>
          </w:rPr>
          <w:fldChar w:fldCharType="separate"/>
        </w:r>
        <w:r>
          <w:rPr>
            <w:noProof/>
            <w:webHidden/>
          </w:rPr>
          <w:t>15</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79" w:history="1">
        <w:r w:rsidRPr="002B12D3">
          <w:rPr>
            <w:rStyle w:val="Hiperveza"/>
            <w:noProof/>
          </w:rPr>
          <w:t>5.1</w:t>
        </w:r>
        <w:r>
          <w:rPr>
            <w:rFonts w:asciiTheme="minorHAnsi" w:eastAsiaTheme="minorEastAsia" w:hAnsiTheme="minorHAnsi" w:cstheme="minorBidi"/>
            <w:noProof/>
            <w:sz w:val="22"/>
            <w:szCs w:val="22"/>
          </w:rPr>
          <w:tab/>
        </w:r>
        <w:r w:rsidRPr="002B12D3">
          <w:rPr>
            <w:rStyle w:val="Hiperveza"/>
            <w:noProof/>
          </w:rPr>
          <w:t>FOI CAS server</w:t>
        </w:r>
        <w:r>
          <w:rPr>
            <w:noProof/>
            <w:webHidden/>
          </w:rPr>
          <w:tab/>
        </w:r>
        <w:r>
          <w:rPr>
            <w:noProof/>
            <w:webHidden/>
          </w:rPr>
          <w:fldChar w:fldCharType="begin"/>
        </w:r>
        <w:r>
          <w:rPr>
            <w:noProof/>
            <w:webHidden/>
          </w:rPr>
          <w:instrText xml:space="preserve"> PAGEREF _Toc31273979 \h </w:instrText>
        </w:r>
        <w:r>
          <w:rPr>
            <w:noProof/>
            <w:webHidden/>
          </w:rPr>
        </w:r>
        <w:r>
          <w:rPr>
            <w:noProof/>
            <w:webHidden/>
          </w:rPr>
          <w:fldChar w:fldCharType="separate"/>
        </w:r>
        <w:r>
          <w:rPr>
            <w:noProof/>
            <w:webHidden/>
          </w:rPr>
          <w:t>15</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0" w:history="1">
        <w:r w:rsidRPr="002B12D3">
          <w:rPr>
            <w:rStyle w:val="Hiperveza"/>
            <w:noProof/>
          </w:rPr>
          <w:t>5.2</w:t>
        </w:r>
        <w:r>
          <w:rPr>
            <w:rFonts w:asciiTheme="minorHAnsi" w:eastAsiaTheme="minorEastAsia" w:hAnsiTheme="minorHAnsi" w:cstheme="minorBidi"/>
            <w:noProof/>
            <w:sz w:val="22"/>
            <w:szCs w:val="22"/>
          </w:rPr>
          <w:tab/>
        </w:r>
        <w:r w:rsidRPr="002B12D3">
          <w:rPr>
            <w:rStyle w:val="Hiperveza"/>
            <w:noProof/>
          </w:rPr>
          <w:t>Azure – API</w:t>
        </w:r>
        <w:r>
          <w:rPr>
            <w:noProof/>
            <w:webHidden/>
          </w:rPr>
          <w:tab/>
        </w:r>
        <w:r>
          <w:rPr>
            <w:noProof/>
            <w:webHidden/>
          </w:rPr>
          <w:fldChar w:fldCharType="begin"/>
        </w:r>
        <w:r>
          <w:rPr>
            <w:noProof/>
            <w:webHidden/>
          </w:rPr>
          <w:instrText xml:space="preserve"> PAGEREF _Toc31273980 \h </w:instrText>
        </w:r>
        <w:r>
          <w:rPr>
            <w:noProof/>
            <w:webHidden/>
          </w:rPr>
        </w:r>
        <w:r>
          <w:rPr>
            <w:noProof/>
            <w:webHidden/>
          </w:rPr>
          <w:fldChar w:fldCharType="separate"/>
        </w:r>
        <w:r>
          <w:rPr>
            <w:noProof/>
            <w:webHidden/>
          </w:rPr>
          <w:t>15</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1" w:history="1">
        <w:r w:rsidRPr="002B12D3">
          <w:rPr>
            <w:rStyle w:val="Hiperveza"/>
            <w:noProof/>
          </w:rPr>
          <w:t>5.3</w:t>
        </w:r>
        <w:r>
          <w:rPr>
            <w:rFonts w:asciiTheme="minorHAnsi" w:eastAsiaTheme="minorEastAsia" w:hAnsiTheme="minorHAnsi" w:cstheme="minorBidi"/>
            <w:noProof/>
            <w:sz w:val="22"/>
            <w:szCs w:val="22"/>
          </w:rPr>
          <w:tab/>
        </w:r>
        <w:r w:rsidRPr="002B12D3">
          <w:rPr>
            <w:rStyle w:val="Hiperveza"/>
            <w:noProof/>
          </w:rPr>
          <w:t>Azure – Baza podataka</w:t>
        </w:r>
        <w:r>
          <w:rPr>
            <w:noProof/>
            <w:webHidden/>
          </w:rPr>
          <w:tab/>
        </w:r>
        <w:r>
          <w:rPr>
            <w:noProof/>
            <w:webHidden/>
          </w:rPr>
          <w:fldChar w:fldCharType="begin"/>
        </w:r>
        <w:r>
          <w:rPr>
            <w:noProof/>
            <w:webHidden/>
          </w:rPr>
          <w:instrText xml:space="preserve"> PAGEREF _Toc31273981 \h </w:instrText>
        </w:r>
        <w:r>
          <w:rPr>
            <w:noProof/>
            <w:webHidden/>
          </w:rPr>
        </w:r>
        <w:r>
          <w:rPr>
            <w:noProof/>
            <w:webHidden/>
          </w:rPr>
          <w:fldChar w:fldCharType="separate"/>
        </w:r>
        <w:r>
          <w:rPr>
            <w:noProof/>
            <w:webHidden/>
          </w:rPr>
          <w:t>15</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2" w:history="1">
        <w:r w:rsidRPr="002B12D3">
          <w:rPr>
            <w:rStyle w:val="Hiperveza"/>
            <w:noProof/>
          </w:rPr>
          <w:t>5.4</w:t>
        </w:r>
        <w:r>
          <w:rPr>
            <w:rFonts w:asciiTheme="minorHAnsi" w:eastAsiaTheme="minorEastAsia" w:hAnsiTheme="minorHAnsi" w:cstheme="minorBidi"/>
            <w:noProof/>
            <w:sz w:val="22"/>
            <w:szCs w:val="22"/>
          </w:rPr>
          <w:tab/>
        </w:r>
        <w:r w:rsidRPr="002B12D3">
          <w:rPr>
            <w:rStyle w:val="Hiperveza"/>
            <w:noProof/>
          </w:rPr>
          <w:t>Azure – Function App</w:t>
        </w:r>
        <w:r>
          <w:rPr>
            <w:noProof/>
            <w:webHidden/>
          </w:rPr>
          <w:tab/>
        </w:r>
        <w:r>
          <w:rPr>
            <w:noProof/>
            <w:webHidden/>
          </w:rPr>
          <w:fldChar w:fldCharType="begin"/>
        </w:r>
        <w:r>
          <w:rPr>
            <w:noProof/>
            <w:webHidden/>
          </w:rPr>
          <w:instrText xml:space="preserve"> PAGEREF _Toc31273982 \h </w:instrText>
        </w:r>
        <w:r>
          <w:rPr>
            <w:noProof/>
            <w:webHidden/>
          </w:rPr>
        </w:r>
        <w:r>
          <w:rPr>
            <w:noProof/>
            <w:webHidden/>
          </w:rPr>
          <w:fldChar w:fldCharType="separate"/>
        </w:r>
        <w:r>
          <w:rPr>
            <w:noProof/>
            <w:webHidden/>
          </w:rPr>
          <w:t>16</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3" w:history="1">
        <w:r w:rsidRPr="002B12D3">
          <w:rPr>
            <w:rStyle w:val="Hiperveza"/>
            <w:noProof/>
          </w:rPr>
          <w:t>5.5</w:t>
        </w:r>
        <w:r>
          <w:rPr>
            <w:rFonts w:asciiTheme="minorHAnsi" w:eastAsiaTheme="minorEastAsia" w:hAnsiTheme="minorHAnsi" w:cstheme="minorBidi"/>
            <w:noProof/>
            <w:sz w:val="22"/>
            <w:szCs w:val="22"/>
          </w:rPr>
          <w:tab/>
        </w:r>
        <w:r w:rsidRPr="002B12D3">
          <w:rPr>
            <w:rStyle w:val="Hiperveza"/>
            <w:noProof/>
          </w:rPr>
          <w:t>Azure – Notification Hub</w:t>
        </w:r>
        <w:r>
          <w:rPr>
            <w:noProof/>
            <w:webHidden/>
          </w:rPr>
          <w:tab/>
        </w:r>
        <w:r>
          <w:rPr>
            <w:noProof/>
            <w:webHidden/>
          </w:rPr>
          <w:fldChar w:fldCharType="begin"/>
        </w:r>
        <w:r>
          <w:rPr>
            <w:noProof/>
            <w:webHidden/>
          </w:rPr>
          <w:instrText xml:space="preserve"> PAGEREF _Toc31273983 \h </w:instrText>
        </w:r>
        <w:r>
          <w:rPr>
            <w:noProof/>
            <w:webHidden/>
          </w:rPr>
        </w:r>
        <w:r>
          <w:rPr>
            <w:noProof/>
            <w:webHidden/>
          </w:rPr>
          <w:fldChar w:fldCharType="separate"/>
        </w:r>
        <w:r>
          <w:rPr>
            <w:noProof/>
            <w:webHidden/>
          </w:rPr>
          <w:t>16</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4" w:history="1">
        <w:r w:rsidRPr="002B12D3">
          <w:rPr>
            <w:rStyle w:val="Hiperveza"/>
            <w:noProof/>
          </w:rPr>
          <w:t>5.6</w:t>
        </w:r>
        <w:r>
          <w:rPr>
            <w:rFonts w:asciiTheme="minorHAnsi" w:eastAsiaTheme="minorEastAsia" w:hAnsiTheme="minorHAnsi" w:cstheme="minorBidi"/>
            <w:noProof/>
            <w:sz w:val="22"/>
            <w:szCs w:val="22"/>
          </w:rPr>
          <w:tab/>
        </w:r>
        <w:r w:rsidRPr="002B12D3">
          <w:rPr>
            <w:rStyle w:val="Hiperveza"/>
            <w:noProof/>
          </w:rPr>
          <w:t>Aplikacija</w:t>
        </w:r>
        <w:r>
          <w:rPr>
            <w:noProof/>
            <w:webHidden/>
          </w:rPr>
          <w:tab/>
        </w:r>
        <w:r>
          <w:rPr>
            <w:noProof/>
            <w:webHidden/>
          </w:rPr>
          <w:fldChar w:fldCharType="begin"/>
        </w:r>
        <w:r>
          <w:rPr>
            <w:noProof/>
            <w:webHidden/>
          </w:rPr>
          <w:instrText xml:space="preserve"> PAGEREF _Toc31273984 \h </w:instrText>
        </w:r>
        <w:r>
          <w:rPr>
            <w:noProof/>
            <w:webHidden/>
          </w:rPr>
        </w:r>
        <w:r>
          <w:rPr>
            <w:noProof/>
            <w:webHidden/>
          </w:rPr>
          <w:fldChar w:fldCharType="separate"/>
        </w:r>
        <w:r>
          <w:rPr>
            <w:noProof/>
            <w:webHidden/>
          </w:rPr>
          <w:t>16</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5" w:history="1">
        <w:r w:rsidRPr="002B12D3">
          <w:rPr>
            <w:rStyle w:val="Hiperveza"/>
            <w:noProof/>
          </w:rPr>
          <w:t>5.7</w:t>
        </w:r>
        <w:r>
          <w:rPr>
            <w:rFonts w:asciiTheme="minorHAnsi" w:eastAsiaTheme="minorEastAsia" w:hAnsiTheme="minorHAnsi" w:cstheme="minorBidi"/>
            <w:noProof/>
            <w:sz w:val="22"/>
            <w:szCs w:val="22"/>
          </w:rPr>
          <w:tab/>
        </w:r>
        <w:r w:rsidRPr="002B12D3">
          <w:rPr>
            <w:rStyle w:val="Hiperveza"/>
            <w:noProof/>
          </w:rPr>
          <w:t>Ograničenja aplikacije</w:t>
        </w:r>
        <w:r>
          <w:rPr>
            <w:noProof/>
            <w:webHidden/>
          </w:rPr>
          <w:tab/>
        </w:r>
        <w:r>
          <w:rPr>
            <w:noProof/>
            <w:webHidden/>
          </w:rPr>
          <w:fldChar w:fldCharType="begin"/>
        </w:r>
        <w:r>
          <w:rPr>
            <w:noProof/>
            <w:webHidden/>
          </w:rPr>
          <w:instrText xml:space="preserve"> PAGEREF _Toc31273985 \h </w:instrText>
        </w:r>
        <w:r>
          <w:rPr>
            <w:noProof/>
            <w:webHidden/>
          </w:rPr>
        </w:r>
        <w:r>
          <w:rPr>
            <w:noProof/>
            <w:webHidden/>
          </w:rPr>
          <w:fldChar w:fldCharType="separate"/>
        </w:r>
        <w:r>
          <w:rPr>
            <w:noProof/>
            <w:webHidden/>
          </w:rPr>
          <w:t>16</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86" w:history="1">
        <w:r w:rsidRPr="002B12D3">
          <w:rPr>
            <w:rStyle w:val="Hiperveza"/>
            <w:noProof/>
          </w:rPr>
          <w:t>6.</w:t>
        </w:r>
        <w:r>
          <w:rPr>
            <w:rFonts w:asciiTheme="minorHAnsi" w:eastAsiaTheme="minorEastAsia" w:hAnsiTheme="minorHAnsi" w:cstheme="minorBidi"/>
            <w:noProof/>
            <w:sz w:val="22"/>
            <w:szCs w:val="22"/>
          </w:rPr>
          <w:tab/>
        </w:r>
        <w:r w:rsidRPr="002B12D3">
          <w:rPr>
            <w:rStyle w:val="Hiperveza"/>
            <w:noProof/>
          </w:rPr>
          <w:t>Baza podataka</w:t>
        </w:r>
        <w:r>
          <w:rPr>
            <w:noProof/>
            <w:webHidden/>
          </w:rPr>
          <w:tab/>
        </w:r>
        <w:r>
          <w:rPr>
            <w:noProof/>
            <w:webHidden/>
          </w:rPr>
          <w:fldChar w:fldCharType="begin"/>
        </w:r>
        <w:r>
          <w:rPr>
            <w:noProof/>
            <w:webHidden/>
          </w:rPr>
          <w:instrText xml:space="preserve"> PAGEREF _Toc31273986 \h </w:instrText>
        </w:r>
        <w:r>
          <w:rPr>
            <w:noProof/>
            <w:webHidden/>
          </w:rPr>
        </w:r>
        <w:r>
          <w:rPr>
            <w:noProof/>
            <w:webHidden/>
          </w:rPr>
          <w:fldChar w:fldCharType="separate"/>
        </w:r>
        <w:r>
          <w:rPr>
            <w:noProof/>
            <w:webHidden/>
          </w:rPr>
          <w:t>17</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87" w:history="1">
        <w:r w:rsidRPr="002B12D3">
          <w:rPr>
            <w:rStyle w:val="Hiperveza"/>
            <w:noProof/>
          </w:rPr>
          <w:t>7.</w:t>
        </w:r>
        <w:r>
          <w:rPr>
            <w:rFonts w:asciiTheme="minorHAnsi" w:eastAsiaTheme="minorEastAsia" w:hAnsiTheme="minorHAnsi" w:cstheme="minorBidi"/>
            <w:noProof/>
            <w:sz w:val="22"/>
            <w:szCs w:val="22"/>
          </w:rPr>
          <w:tab/>
        </w:r>
        <w:r w:rsidRPr="002B12D3">
          <w:rPr>
            <w:rStyle w:val="Hiperveza"/>
            <w:noProof/>
          </w:rPr>
          <w:t>UML dijagram klasa</w:t>
        </w:r>
        <w:r>
          <w:rPr>
            <w:noProof/>
            <w:webHidden/>
          </w:rPr>
          <w:tab/>
        </w:r>
        <w:r>
          <w:rPr>
            <w:noProof/>
            <w:webHidden/>
          </w:rPr>
          <w:fldChar w:fldCharType="begin"/>
        </w:r>
        <w:r>
          <w:rPr>
            <w:noProof/>
            <w:webHidden/>
          </w:rPr>
          <w:instrText xml:space="preserve"> PAGEREF _Toc31273987 \h </w:instrText>
        </w:r>
        <w:r>
          <w:rPr>
            <w:noProof/>
            <w:webHidden/>
          </w:rPr>
        </w:r>
        <w:r>
          <w:rPr>
            <w:noProof/>
            <w:webHidden/>
          </w:rPr>
          <w:fldChar w:fldCharType="separate"/>
        </w:r>
        <w:r>
          <w:rPr>
            <w:noProof/>
            <w:webHidden/>
          </w:rPr>
          <w:t>18</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88" w:history="1">
        <w:r w:rsidRPr="002B12D3">
          <w:rPr>
            <w:rStyle w:val="Hiperveza"/>
            <w:noProof/>
          </w:rPr>
          <w:t>8.</w:t>
        </w:r>
        <w:r>
          <w:rPr>
            <w:rFonts w:asciiTheme="minorHAnsi" w:eastAsiaTheme="minorEastAsia" w:hAnsiTheme="minorHAnsi" w:cstheme="minorBidi"/>
            <w:noProof/>
            <w:sz w:val="22"/>
            <w:szCs w:val="22"/>
          </w:rPr>
          <w:tab/>
        </w:r>
        <w:r w:rsidRPr="002B12D3">
          <w:rPr>
            <w:rStyle w:val="Hiperveza"/>
            <w:noProof/>
          </w:rPr>
          <w:t>Xamarin</w:t>
        </w:r>
        <w:r>
          <w:rPr>
            <w:noProof/>
            <w:webHidden/>
          </w:rPr>
          <w:tab/>
        </w:r>
        <w:r>
          <w:rPr>
            <w:noProof/>
            <w:webHidden/>
          </w:rPr>
          <w:fldChar w:fldCharType="begin"/>
        </w:r>
        <w:r>
          <w:rPr>
            <w:noProof/>
            <w:webHidden/>
          </w:rPr>
          <w:instrText xml:space="preserve"> PAGEREF _Toc31273988 \h </w:instrText>
        </w:r>
        <w:r>
          <w:rPr>
            <w:noProof/>
            <w:webHidden/>
          </w:rPr>
        </w:r>
        <w:r>
          <w:rPr>
            <w:noProof/>
            <w:webHidden/>
          </w:rPr>
          <w:fldChar w:fldCharType="separate"/>
        </w:r>
        <w:r>
          <w:rPr>
            <w:noProof/>
            <w:webHidden/>
          </w:rPr>
          <w:t>19</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89" w:history="1">
        <w:r w:rsidRPr="002B12D3">
          <w:rPr>
            <w:rStyle w:val="Hiperveza"/>
            <w:noProof/>
          </w:rPr>
          <w:t>8.1</w:t>
        </w:r>
        <w:r>
          <w:rPr>
            <w:rFonts w:asciiTheme="minorHAnsi" w:eastAsiaTheme="minorEastAsia" w:hAnsiTheme="minorHAnsi" w:cstheme="minorBidi"/>
            <w:noProof/>
            <w:sz w:val="22"/>
            <w:szCs w:val="22"/>
          </w:rPr>
          <w:tab/>
        </w:r>
        <w:r w:rsidRPr="002B12D3">
          <w:rPr>
            <w:rStyle w:val="Hiperveza"/>
            <w:noProof/>
          </w:rPr>
          <w:t>Instaliranje Xamarina</w:t>
        </w:r>
        <w:r>
          <w:rPr>
            <w:noProof/>
            <w:webHidden/>
          </w:rPr>
          <w:tab/>
        </w:r>
        <w:r>
          <w:rPr>
            <w:noProof/>
            <w:webHidden/>
          </w:rPr>
          <w:fldChar w:fldCharType="begin"/>
        </w:r>
        <w:r>
          <w:rPr>
            <w:noProof/>
            <w:webHidden/>
          </w:rPr>
          <w:instrText xml:space="preserve"> PAGEREF _Toc31273989 \h </w:instrText>
        </w:r>
        <w:r>
          <w:rPr>
            <w:noProof/>
            <w:webHidden/>
          </w:rPr>
        </w:r>
        <w:r>
          <w:rPr>
            <w:noProof/>
            <w:webHidden/>
          </w:rPr>
          <w:fldChar w:fldCharType="separate"/>
        </w:r>
        <w:r>
          <w:rPr>
            <w:noProof/>
            <w:webHidden/>
          </w:rPr>
          <w:t>19</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90" w:history="1">
        <w:r w:rsidRPr="002B12D3">
          <w:rPr>
            <w:rStyle w:val="Hiperveza"/>
            <w:noProof/>
          </w:rPr>
          <w:t>8.2</w:t>
        </w:r>
        <w:r>
          <w:rPr>
            <w:rFonts w:asciiTheme="minorHAnsi" w:eastAsiaTheme="minorEastAsia" w:hAnsiTheme="minorHAnsi" w:cstheme="minorBidi"/>
            <w:noProof/>
            <w:sz w:val="22"/>
            <w:szCs w:val="22"/>
          </w:rPr>
          <w:tab/>
        </w:r>
        <w:r w:rsidRPr="002B12D3">
          <w:rPr>
            <w:rStyle w:val="Hiperveza"/>
            <w:noProof/>
          </w:rPr>
          <w:t>Rad u Visual Studio Xamarin</w:t>
        </w:r>
        <w:r>
          <w:rPr>
            <w:noProof/>
            <w:webHidden/>
          </w:rPr>
          <w:tab/>
        </w:r>
        <w:r>
          <w:rPr>
            <w:noProof/>
            <w:webHidden/>
          </w:rPr>
          <w:fldChar w:fldCharType="begin"/>
        </w:r>
        <w:r>
          <w:rPr>
            <w:noProof/>
            <w:webHidden/>
          </w:rPr>
          <w:instrText xml:space="preserve"> PAGEREF _Toc31273990 \h </w:instrText>
        </w:r>
        <w:r>
          <w:rPr>
            <w:noProof/>
            <w:webHidden/>
          </w:rPr>
        </w:r>
        <w:r>
          <w:rPr>
            <w:noProof/>
            <w:webHidden/>
          </w:rPr>
          <w:fldChar w:fldCharType="separate"/>
        </w:r>
        <w:r>
          <w:rPr>
            <w:noProof/>
            <w:webHidden/>
          </w:rPr>
          <w:t>22</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91" w:history="1">
        <w:r w:rsidRPr="002B12D3">
          <w:rPr>
            <w:rStyle w:val="Hiperveza"/>
            <w:noProof/>
          </w:rPr>
          <w:t>8.3</w:t>
        </w:r>
        <w:r>
          <w:rPr>
            <w:rFonts w:asciiTheme="minorHAnsi" w:eastAsiaTheme="minorEastAsia" w:hAnsiTheme="minorHAnsi" w:cstheme="minorBidi"/>
            <w:noProof/>
            <w:sz w:val="22"/>
            <w:szCs w:val="22"/>
          </w:rPr>
          <w:tab/>
        </w:r>
        <w:r w:rsidRPr="002B12D3">
          <w:rPr>
            <w:rStyle w:val="Hiperveza"/>
            <w:noProof/>
          </w:rPr>
          <w:t>Način izrade programskog rješenja u Xamarinu</w:t>
        </w:r>
        <w:r>
          <w:rPr>
            <w:noProof/>
            <w:webHidden/>
          </w:rPr>
          <w:tab/>
        </w:r>
        <w:r>
          <w:rPr>
            <w:noProof/>
            <w:webHidden/>
          </w:rPr>
          <w:fldChar w:fldCharType="begin"/>
        </w:r>
        <w:r>
          <w:rPr>
            <w:noProof/>
            <w:webHidden/>
          </w:rPr>
          <w:instrText xml:space="preserve"> PAGEREF _Toc31273991 \h </w:instrText>
        </w:r>
        <w:r>
          <w:rPr>
            <w:noProof/>
            <w:webHidden/>
          </w:rPr>
        </w:r>
        <w:r>
          <w:rPr>
            <w:noProof/>
            <w:webHidden/>
          </w:rPr>
          <w:fldChar w:fldCharType="separate"/>
        </w:r>
        <w:r>
          <w:rPr>
            <w:noProof/>
            <w:webHidden/>
          </w:rPr>
          <w:t>22</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92" w:history="1">
        <w:r w:rsidRPr="002B12D3">
          <w:rPr>
            <w:rStyle w:val="Hiperveza"/>
            <w:noProof/>
          </w:rPr>
          <w:t>8.4</w:t>
        </w:r>
        <w:r>
          <w:rPr>
            <w:rFonts w:asciiTheme="minorHAnsi" w:eastAsiaTheme="minorEastAsia" w:hAnsiTheme="minorHAnsi" w:cstheme="minorBidi"/>
            <w:noProof/>
            <w:sz w:val="22"/>
            <w:szCs w:val="22"/>
          </w:rPr>
          <w:tab/>
        </w:r>
        <w:r w:rsidRPr="002B12D3">
          <w:rPr>
            <w:rStyle w:val="Hiperveza"/>
            <w:noProof/>
          </w:rPr>
          <w:t>Karakteristika pokretanja aplikacije</w:t>
        </w:r>
        <w:r>
          <w:rPr>
            <w:noProof/>
            <w:webHidden/>
          </w:rPr>
          <w:tab/>
        </w:r>
        <w:r>
          <w:rPr>
            <w:noProof/>
            <w:webHidden/>
          </w:rPr>
          <w:fldChar w:fldCharType="begin"/>
        </w:r>
        <w:r>
          <w:rPr>
            <w:noProof/>
            <w:webHidden/>
          </w:rPr>
          <w:instrText xml:space="preserve"> PAGEREF _Toc31273992 \h </w:instrText>
        </w:r>
        <w:r>
          <w:rPr>
            <w:noProof/>
            <w:webHidden/>
          </w:rPr>
        </w:r>
        <w:r>
          <w:rPr>
            <w:noProof/>
            <w:webHidden/>
          </w:rPr>
          <w:fldChar w:fldCharType="separate"/>
        </w:r>
        <w:r>
          <w:rPr>
            <w:noProof/>
            <w:webHidden/>
          </w:rPr>
          <w:t>23</w:t>
        </w:r>
        <w:r>
          <w:rPr>
            <w:noProof/>
            <w:webHidden/>
          </w:rPr>
          <w:fldChar w:fldCharType="end"/>
        </w:r>
      </w:hyperlink>
    </w:p>
    <w:p w:rsidR="00AC3571" w:rsidRDefault="00AC3571">
      <w:pPr>
        <w:pStyle w:val="Sadraj1"/>
        <w:rPr>
          <w:rFonts w:asciiTheme="minorHAnsi" w:eastAsiaTheme="minorEastAsia" w:hAnsiTheme="minorHAnsi" w:cstheme="minorBidi"/>
          <w:noProof/>
          <w:sz w:val="22"/>
          <w:szCs w:val="22"/>
        </w:rPr>
      </w:pPr>
      <w:hyperlink w:anchor="_Toc31273993" w:history="1">
        <w:r w:rsidRPr="002B12D3">
          <w:rPr>
            <w:rStyle w:val="Hiperveza"/>
            <w:noProof/>
          </w:rPr>
          <w:t>9. BurnDown grafovi</w:t>
        </w:r>
        <w:r>
          <w:rPr>
            <w:noProof/>
            <w:webHidden/>
          </w:rPr>
          <w:tab/>
        </w:r>
        <w:r>
          <w:rPr>
            <w:noProof/>
            <w:webHidden/>
          </w:rPr>
          <w:fldChar w:fldCharType="begin"/>
        </w:r>
        <w:r>
          <w:rPr>
            <w:noProof/>
            <w:webHidden/>
          </w:rPr>
          <w:instrText xml:space="preserve"> PAGEREF _Toc31273993 \h </w:instrText>
        </w:r>
        <w:r>
          <w:rPr>
            <w:noProof/>
            <w:webHidden/>
          </w:rPr>
        </w:r>
        <w:r>
          <w:rPr>
            <w:noProof/>
            <w:webHidden/>
          </w:rPr>
          <w:fldChar w:fldCharType="separate"/>
        </w:r>
        <w:r>
          <w:rPr>
            <w:noProof/>
            <w:webHidden/>
          </w:rPr>
          <w:t>26</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94" w:history="1">
        <w:r w:rsidRPr="002B12D3">
          <w:rPr>
            <w:rStyle w:val="Hiperveza"/>
            <w:noProof/>
          </w:rPr>
          <w:t>9.1.</w:t>
        </w:r>
        <w:r>
          <w:rPr>
            <w:rFonts w:asciiTheme="minorHAnsi" w:eastAsiaTheme="minorEastAsia" w:hAnsiTheme="minorHAnsi" w:cstheme="minorBidi"/>
            <w:noProof/>
            <w:sz w:val="22"/>
            <w:szCs w:val="22"/>
          </w:rPr>
          <w:tab/>
        </w:r>
        <w:r w:rsidRPr="002B12D3">
          <w:rPr>
            <w:rStyle w:val="Hiperveza"/>
            <w:noProof/>
          </w:rPr>
          <w:t>Radni satovi za izradu projekta</w:t>
        </w:r>
        <w:r>
          <w:rPr>
            <w:noProof/>
            <w:webHidden/>
          </w:rPr>
          <w:tab/>
        </w:r>
        <w:r>
          <w:rPr>
            <w:noProof/>
            <w:webHidden/>
          </w:rPr>
          <w:fldChar w:fldCharType="begin"/>
        </w:r>
        <w:r>
          <w:rPr>
            <w:noProof/>
            <w:webHidden/>
          </w:rPr>
          <w:instrText xml:space="preserve"> PAGEREF _Toc31273994 \h </w:instrText>
        </w:r>
        <w:r>
          <w:rPr>
            <w:noProof/>
            <w:webHidden/>
          </w:rPr>
        </w:r>
        <w:r>
          <w:rPr>
            <w:noProof/>
            <w:webHidden/>
          </w:rPr>
          <w:fldChar w:fldCharType="separate"/>
        </w:r>
        <w:r>
          <w:rPr>
            <w:noProof/>
            <w:webHidden/>
          </w:rPr>
          <w:t>26</w:t>
        </w:r>
        <w:r>
          <w:rPr>
            <w:noProof/>
            <w:webHidden/>
          </w:rPr>
          <w:fldChar w:fldCharType="end"/>
        </w:r>
      </w:hyperlink>
    </w:p>
    <w:p w:rsidR="00AC3571" w:rsidRDefault="00AC3571">
      <w:pPr>
        <w:pStyle w:val="Sadraj2"/>
        <w:rPr>
          <w:rFonts w:asciiTheme="minorHAnsi" w:eastAsiaTheme="minorEastAsia" w:hAnsiTheme="minorHAnsi" w:cstheme="minorBidi"/>
          <w:noProof/>
          <w:sz w:val="22"/>
          <w:szCs w:val="22"/>
        </w:rPr>
      </w:pPr>
      <w:hyperlink w:anchor="_Toc31273995" w:history="1">
        <w:r w:rsidRPr="002B12D3">
          <w:rPr>
            <w:rStyle w:val="Hiperveza"/>
            <w:noProof/>
          </w:rPr>
          <w:t>9.2.</w:t>
        </w:r>
        <w:r>
          <w:rPr>
            <w:rFonts w:asciiTheme="minorHAnsi" w:eastAsiaTheme="minorEastAsia" w:hAnsiTheme="minorHAnsi" w:cstheme="minorBidi"/>
            <w:noProof/>
            <w:sz w:val="22"/>
            <w:szCs w:val="22"/>
          </w:rPr>
          <w:tab/>
        </w:r>
        <w:r w:rsidRPr="002B12D3">
          <w:rPr>
            <w:rStyle w:val="Hiperveza"/>
            <w:noProof/>
          </w:rPr>
          <w:t>Prvi sprint</w:t>
        </w:r>
        <w:r>
          <w:rPr>
            <w:noProof/>
            <w:webHidden/>
          </w:rPr>
          <w:tab/>
        </w:r>
        <w:r>
          <w:rPr>
            <w:noProof/>
            <w:webHidden/>
          </w:rPr>
          <w:fldChar w:fldCharType="begin"/>
        </w:r>
        <w:r>
          <w:rPr>
            <w:noProof/>
            <w:webHidden/>
          </w:rPr>
          <w:instrText xml:space="preserve"> PAGEREF _Toc31273995 \h </w:instrText>
        </w:r>
        <w:r>
          <w:rPr>
            <w:noProof/>
            <w:webHidden/>
          </w:rPr>
        </w:r>
        <w:r>
          <w:rPr>
            <w:noProof/>
            <w:webHidden/>
          </w:rPr>
          <w:fldChar w:fldCharType="separate"/>
        </w:r>
        <w:r>
          <w:rPr>
            <w:noProof/>
            <w:webHidden/>
          </w:rPr>
          <w:t>26</w:t>
        </w:r>
        <w:r>
          <w:rPr>
            <w:noProof/>
            <w:webHidden/>
          </w:rPr>
          <w:fldChar w:fldCharType="end"/>
        </w:r>
      </w:hyperlink>
    </w:p>
    <w:p w:rsidR="005B2005" w:rsidRDefault="009F2FAD" w:rsidP="005B2005">
      <w:r>
        <w:fldChar w:fldCharType="end"/>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8F6544">
      <w:pPr>
        <w:pStyle w:val="FOINaslov1"/>
        <w:numPr>
          <w:ilvl w:val="0"/>
          <w:numId w:val="49"/>
        </w:numPr>
      </w:pPr>
      <w:bookmarkStart w:id="1" w:name="_Toc31273973"/>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AAI@EduHr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AAI@EduHr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8F6544">
      <w:pPr>
        <w:pStyle w:val="FOINaslov1"/>
        <w:numPr>
          <w:ilvl w:val="0"/>
          <w:numId w:val="49"/>
        </w:numPr>
      </w:pPr>
      <w:bookmarkStart w:id="2" w:name="_Toc31273974"/>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021B41">
        <w:trPr>
          <w:trHeight w:val="851"/>
        </w:trPr>
        <w:tc>
          <w:tcPr>
            <w:tcW w:w="1129"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 xml:space="preserve">Broj </w:t>
            </w:r>
            <w:r>
              <w:rPr>
                <w:b/>
                <w:bCs/>
                <w:sz w:val="28"/>
                <w:szCs w:val="28"/>
              </w:rPr>
              <w:t>funkc.</w:t>
            </w:r>
          </w:p>
        </w:tc>
        <w:tc>
          <w:tcPr>
            <w:tcW w:w="2127" w:type="dxa"/>
            <w:shd w:val="clear" w:color="auto" w:fill="DBE5F1" w:themeFill="accent1" w:themeFillTint="33"/>
            <w:vAlign w:val="center"/>
          </w:tcPr>
          <w:p w:rsidR="008F347F" w:rsidRDefault="008F347F" w:rsidP="00021B41">
            <w:pPr>
              <w:spacing w:line="360" w:lineRule="auto"/>
              <w:jc w:val="center"/>
              <w:rPr>
                <w:b/>
                <w:bCs/>
                <w:sz w:val="28"/>
                <w:szCs w:val="28"/>
              </w:rPr>
            </w:pPr>
            <w:r w:rsidRPr="00CA0CFA">
              <w:rPr>
                <w:b/>
                <w:bCs/>
                <w:sz w:val="28"/>
                <w:szCs w:val="28"/>
              </w:rPr>
              <w:t>Naziv</w:t>
            </w:r>
          </w:p>
          <w:p w:rsidR="008F347F" w:rsidRPr="00CA0CFA" w:rsidRDefault="008F347F" w:rsidP="00021B41">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021B41">
            <w:pPr>
              <w:spacing w:line="360" w:lineRule="auto"/>
              <w:jc w:val="center"/>
              <w:rPr>
                <w:b/>
                <w:bCs/>
                <w:sz w:val="28"/>
                <w:szCs w:val="28"/>
              </w:rPr>
            </w:pPr>
            <w:r w:rsidRPr="00CA0CFA">
              <w:rPr>
                <w:b/>
                <w:bCs/>
                <w:sz w:val="28"/>
                <w:szCs w:val="28"/>
              </w:rPr>
              <w:t>Slika ekrana</w:t>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1.</w:t>
            </w:r>
          </w:p>
        </w:tc>
        <w:tc>
          <w:tcPr>
            <w:tcW w:w="2127" w:type="dxa"/>
            <w:shd w:val="clear" w:color="auto" w:fill="DDD9C3" w:themeFill="background2" w:themeFillShade="E6"/>
            <w:vAlign w:val="center"/>
          </w:tcPr>
          <w:p w:rsidR="008F347F" w:rsidRDefault="008F347F" w:rsidP="00021B41">
            <w:pPr>
              <w:spacing w:line="360" w:lineRule="auto"/>
            </w:pPr>
            <w:r>
              <w:t>Prijava (modularno)</w:t>
            </w:r>
          </w:p>
        </w:tc>
        <w:tc>
          <w:tcPr>
            <w:tcW w:w="3540" w:type="dxa"/>
            <w:shd w:val="clear" w:color="auto" w:fill="DDD9C3" w:themeFill="background2" w:themeFillShade="E6"/>
            <w:vAlign w:val="center"/>
          </w:tcPr>
          <w:p w:rsidR="008F347F" w:rsidRDefault="008F347F" w:rsidP="00021B41">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1.1</w:t>
            </w:r>
          </w:p>
        </w:tc>
        <w:tc>
          <w:tcPr>
            <w:tcW w:w="2127" w:type="dxa"/>
            <w:shd w:val="clear" w:color="auto" w:fill="EEECE1" w:themeFill="background2"/>
            <w:vAlign w:val="center"/>
          </w:tcPr>
          <w:p w:rsidR="008F347F" w:rsidRDefault="008F347F" w:rsidP="00021B41">
            <w:pPr>
              <w:spacing w:line="360" w:lineRule="auto"/>
            </w:pPr>
            <w:r>
              <w:t>Prijava (korisničko ime i lozinka)</w:t>
            </w:r>
          </w:p>
        </w:tc>
        <w:tc>
          <w:tcPr>
            <w:tcW w:w="3540" w:type="dxa"/>
            <w:shd w:val="clear" w:color="auto" w:fill="EEECE1" w:themeFill="background2"/>
            <w:vAlign w:val="center"/>
          </w:tcPr>
          <w:p w:rsidR="008F347F" w:rsidRDefault="008F347F" w:rsidP="00021B41">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021B41">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1.2</w:t>
            </w:r>
          </w:p>
        </w:tc>
        <w:tc>
          <w:tcPr>
            <w:tcW w:w="2127" w:type="dxa"/>
            <w:shd w:val="clear" w:color="auto" w:fill="EEECE1" w:themeFill="background2"/>
            <w:vAlign w:val="center"/>
          </w:tcPr>
          <w:p w:rsidR="008F347F" w:rsidRDefault="008F347F" w:rsidP="00021B41">
            <w:pPr>
              <w:spacing w:line="360" w:lineRule="auto"/>
            </w:pPr>
            <w:r>
              <w:t>Prijava (PIN)(modularno)</w:t>
            </w:r>
          </w:p>
        </w:tc>
        <w:tc>
          <w:tcPr>
            <w:tcW w:w="3540" w:type="dxa"/>
            <w:shd w:val="clear" w:color="auto" w:fill="EEECE1" w:themeFill="background2"/>
            <w:vAlign w:val="center"/>
          </w:tcPr>
          <w:p w:rsidR="008F347F" w:rsidRDefault="008F347F" w:rsidP="00021B41">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1.3</w:t>
            </w:r>
          </w:p>
        </w:tc>
        <w:tc>
          <w:tcPr>
            <w:tcW w:w="2127" w:type="dxa"/>
            <w:shd w:val="clear" w:color="auto" w:fill="EEECE1" w:themeFill="background2"/>
            <w:vAlign w:val="center"/>
          </w:tcPr>
          <w:p w:rsidR="008F347F" w:rsidRDefault="008F347F" w:rsidP="00021B41">
            <w:pPr>
              <w:spacing w:line="360" w:lineRule="auto"/>
            </w:pPr>
            <w:r>
              <w:t>Prijava (Otisak prsta)(modularno)</w:t>
            </w:r>
          </w:p>
        </w:tc>
        <w:tc>
          <w:tcPr>
            <w:tcW w:w="3540" w:type="dxa"/>
            <w:shd w:val="clear" w:color="auto" w:fill="EEECE1" w:themeFill="background2"/>
            <w:vAlign w:val="center"/>
          </w:tcPr>
          <w:p w:rsidR="008F347F" w:rsidRDefault="008F347F" w:rsidP="00021B41">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1.4</w:t>
            </w:r>
          </w:p>
        </w:tc>
        <w:tc>
          <w:tcPr>
            <w:tcW w:w="2127" w:type="dxa"/>
            <w:shd w:val="clear" w:color="auto" w:fill="EEECE1" w:themeFill="background2"/>
            <w:vAlign w:val="center"/>
          </w:tcPr>
          <w:p w:rsidR="008F347F" w:rsidRDefault="008F347F" w:rsidP="00021B41">
            <w:pPr>
              <w:spacing w:line="360" w:lineRule="auto"/>
            </w:pPr>
            <w:r>
              <w:t>Prijava (Uzorak)(modularno)</w:t>
            </w:r>
          </w:p>
        </w:tc>
        <w:tc>
          <w:tcPr>
            <w:tcW w:w="3540" w:type="dxa"/>
            <w:shd w:val="clear" w:color="auto" w:fill="EEECE1" w:themeFill="background2"/>
            <w:vAlign w:val="center"/>
          </w:tcPr>
          <w:p w:rsidR="008F347F" w:rsidRDefault="008F347F" w:rsidP="00021B41">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021B41">
            <w:pPr>
              <w:spacing w:line="360" w:lineRule="auto"/>
            </w:pPr>
          </w:p>
          <w:p w:rsidR="00D0313C" w:rsidRDefault="00D0313C" w:rsidP="00021B41">
            <w:pPr>
              <w:spacing w:line="360" w:lineRule="auto"/>
            </w:pPr>
          </w:p>
          <w:p w:rsidR="00D0313C" w:rsidRDefault="00D0313C" w:rsidP="00021B41">
            <w:pPr>
              <w:spacing w:line="360" w:lineRule="auto"/>
            </w:pPr>
          </w:p>
          <w:p w:rsidR="00D0313C" w:rsidRDefault="00D0313C" w:rsidP="00021B41">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021B41">
            <w:pPr>
              <w:spacing w:line="360" w:lineRule="auto"/>
            </w:pPr>
            <w:r>
              <w:t>Pregled literature</w:t>
            </w:r>
          </w:p>
        </w:tc>
        <w:tc>
          <w:tcPr>
            <w:tcW w:w="3540" w:type="dxa"/>
            <w:shd w:val="clear" w:color="auto" w:fill="DDD9C3" w:themeFill="background2" w:themeFillShade="E6"/>
            <w:vAlign w:val="center"/>
          </w:tcPr>
          <w:p w:rsidR="008F347F" w:rsidRDefault="008F347F" w:rsidP="00021B41">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2.1</w:t>
            </w:r>
          </w:p>
        </w:tc>
        <w:tc>
          <w:tcPr>
            <w:tcW w:w="2127" w:type="dxa"/>
            <w:shd w:val="clear" w:color="auto" w:fill="EEECE1" w:themeFill="background2"/>
            <w:vAlign w:val="center"/>
          </w:tcPr>
          <w:p w:rsidR="008F347F" w:rsidRDefault="008F347F" w:rsidP="00021B41">
            <w:pPr>
              <w:spacing w:line="360" w:lineRule="auto"/>
            </w:pPr>
            <w:r>
              <w:t xml:space="preserve">Filtriranje literature </w:t>
            </w:r>
          </w:p>
        </w:tc>
        <w:tc>
          <w:tcPr>
            <w:tcW w:w="3540" w:type="dxa"/>
            <w:shd w:val="clear" w:color="auto" w:fill="EEECE1" w:themeFill="background2"/>
            <w:vAlign w:val="center"/>
          </w:tcPr>
          <w:p w:rsidR="008F347F" w:rsidRDefault="008F347F" w:rsidP="00021B41">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2.2</w:t>
            </w:r>
          </w:p>
        </w:tc>
        <w:tc>
          <w:tcPr>
            <w:tcW w:w="2127" w:type="dxa"/>
            <w:shd w:val="clear" w:color="auto" w:fill="EEECE1" w:themeFill="background2"/>
            <w:vAlign w:val="center"/>
          </w:tcPr>
          <w:p w:rsidR="008F347F" w:rsidRDefault="008F347F" w:rsidP="00021B41">
            <w:pPr>
              <w:spacing w:line="360" w:lineRule="auto"/>
            </w:pPr>
            <w:r>
              <w:t>Sortiranje literature</w:t>
            </w:r>
          </w:p>
        </w:tc>
        <w:tc>
          <w:tcPr>
            <w:tcW w:w="3540" w:type="dxa"/>
            <w:shd w:val="clear" w:color="auto" w:fill="EEECE1" w:themeFill="background2"/>
            <w:vAlign w:val="center"/>
          </w:tcPr>
          <w:p w:rsidR="008F347F" w:rsidRDefault="008F347F" w:rsidP="00021B41">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2.3</w:t>
            </w:r>
          </w:p>
        </w:tc>
        <w:tc>
          <w:tcPr>
            <w:tcW w:w="2127" w:type="dxa"/>
            <w:shd w:val="clear" w:color="auto" w:fill="EEECE1" w:themeFill="background2"/>
            <w:vAlign w:val="center"/>
          </w:tcPr>
          <w:p w:rsidR="008F347F" w:rsidRDefault="008F347F" w:rsidP="00021B41">
            <w:pPr>
              <w:spacing w:line="360" w:lineRule="auto"/>
            </w:pPr>
            <w:r>
              <w:t>Pretraga</w:t>
            </w:r>
          </w:p>
        </w:tc>
        <w:tc>
          <w:tcPr>
            <w:tcW w:w="3540" w:type="dxa"/>
            <w:shd w:val="clear" w:color="auto" w:fill="EEECE1" w:themeFill="background2"/>
            <w:vAlign w:val="center"/>
          </w:tcPr>
          <w:p w:rsidR="008F347F" w:rsidRDefault="008F347F" w:rsidP="00021B41">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2.4</w:t>
            </w:r>
          </w:p>
        </w:tc>
        <w:tc>
          <w:tcPr>
            <w:tcW w:w="2127" w:type="dxa"/>
            <w:shd w:val="clear" w:color="auto" w:fill="EEECE1" w:themeFill="background2"/>
            <w:vAlign w:val="center"/>
          </w:tcPr>
          <w:p w:rsidR="008F347F" w:rsidRDefault="008F347F" w:rsidP="00021B41">
            <w:pPr>
              <w:spacing w:line="360" w:lineRule="auto"/>
            </w:pPr>
            <w:r>
              <w:t>Detaljne informacije</w:t>
            </w:r>
          </w:p>
        </w:tc>
        <w:tc>
          <w:tcPr>
            <w:tcW w:w="3540" w:type="dxa"/>
            <w:shd w:val="clear" w:color="auto" w:fill="EEECE1" w:themeFill="background2"/>
            <w:vAlign w:val="center"/>
          </w:tcPr>
          <w:p w:rsidR="008F347F" w:rsidRDefault="008F347F" w:rsidP="00021B41">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2.5</w:t>
            </w:r>
          </w:p>
        </w:tc>
        <w:tc>
          <w:tcPr>
            <w:tcW w:w="2127" w:type="dxa"/>
            <w:shd w:val="clear" w:color="auto" w:fill="EEECE1" w:themeFill="background2"/>
            <w:vAlign w:val="center"/>
          </w:tcPr>
          <w:p w:rsidR="008F347F" w:rsidRDefault="008F347F" w:rsidP="00021B41">
            <w:pPr>
              <w:spacing w:line="360" w:lineRule="auto"/>
            </w:pPr>
            <w:r>
              <w:t>Pregled sadržaja</w:t>
            </w:r>
          </w:p>
        </w:tc>
        <w:tc>
          <w:tcPr>
            <w:tcW w:w="3540" w:type="dxa"/>
            <w:shd w:val="clear" w:color="auto" w:fill="EEECE1" w:themeFill="background2"/>
            <w:vAlign w:val="center"/>
          </w:tcPr>
          <w:p w:rsidR="008F347F" w:rsidRDefault="008F347F" w:rsidP="00021B41">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lastRenderedPageBreak/>
              <w:t>2.6</w:t>
            </w:r>
          </w:p>
        </w:tc>
        <w:tc>
          <w:tcPr>
            <w:tcW w:w="2127" w:type="dxa"/>
            <w:shd w:val="clear" w:color="auto" w:fill="EEECE1" w:themeFill="background2"/>
            <w:vAlign w:val="center"/>
          </w:tcPr>
          <w:p w:rsidR="008F347F" w:rsidRDefault="008F347F" w:rsidP="00021B41">
            <w:pPr>
              <w:spacing w:line="360" w:lineRule="auto"/>
            </w:pPr>
            <w:r>
              <w:t>Rezerviranje knjige</w:t>
            </w:r>
          </w:p>
        </w:tc>
        <w:tc>
          <w:tcPr>
            <w:tcW w:w="3540" w:type="dxa"/>
            <w:shd w:val="clear" w:color="auto" w:fill="EEECE1" w:themeFill="background2"/>
            <w:vAlign w:val="center"/>
          </w:tcPr>
          <w:p w:rsidR="008F347F" w:rsidRDefault="008F347F" w:rsidP="00021B41">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3.</w:t>
            </w:r>
          </w:p>
        </w:tc>
        <w:tc>
          <w:tcPr>
            <w:tcW w:w="2127" w:type="dxa"/>
            <w:shd w:val="clear" w:color="auto" w:fill="DDD9C3" w:themeFill="background2" w:themeFillShade="E6"/>
            <w:vAlign w:val="center"/>
          </w:tcPr>
          <w:p w:rsidR="008F347F" w:rsidRDefault="008F347F" w:rsidP="00021B41">
            <w:pPr>
              <w:spacing w:line="360" w:lineRule="auto"/>
            </w:pPr>
            <w:r>
              <w:t>Korisnički račun</w:t>
            </w:r>
          </w:p>
        </w:tc>
        <w:tc>
          <w:tcPr>
            <w:tcW w:w="3540" w:type="dxa"/>
            <w:shd w:val="clear" w:color="auto" w:fill="DDD9C3" w:themeFill="background2" w:themeFillShade="E6"/>
            <w:vAlign w:val="center"/>
          </w:tcPr>
          <w:p w:rsidR="008F347F" w:rsidRDefault="008F347F" w:rsidP="00021B41">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3.1</w:t>
            </w:r>
          </w:p>
        </w:tc>
        <w:tc>
          <w:tcPr>
            <w:tcW w:w="2127" w:type="dxa"/>
            <w:shd w:val="clear" w:color="auto" w:fill="EEECE1" w:themeFill="background2"/>
            <w:vAlign w:val="center"/>
          </w:tcPr>
          <w:p w:rsidR="008F347F" w:rsidRDefault="008F347F" w:rsidP="00021B41">
            <w:pPr>
              <w:spacing w:line="360" w:lineRule="auto"/>
            </w:pPr>
            <w:r>
              <w:t>Prekidanje rezervacije</w:t>
            </w:r>
          </w:p>
        </w:tc>
        <w:tc>
          <w:tcPr>
            <w:tcW w:w="3540" w:type="dxa"/>
            <w:shd w:val="clear" w:color="auto" w:fill="EEECE1" w:themeFill="background2"/>
            <w:vAlign w:val="center"/>
          </w:tcPr>
          <w:p w:rsidR="008F347F" w:rsidRDefault="008F347F" w:rsidP="00021B41">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3.2</w:t>
            </w:r>
          </w:p>
        </w:tc>
        <w:tc>
          <w:tcPr>
            <w:tcW w:w="2127" w:type="dxa"/>
            <w:shd w:val="clear" w:color="auto" w:fill="EEECE1" w:themeFill="background2"/>
            <w:vAlign w:val="center"/>
          </w:tcPr>
          <w:p w:rsidR="008F347F" w:rsidRDefault="008F347F" w:rsidP="00021B41">
            <w:pPr>
              <w:spacing w:line="360" w:lineRule="auto"/>
            </w:pPr>
            <w:r>
              <w:t>Favoriti</w:t>
            </w:r>
          </w:p>
        </w:tc>
        <w:tc>
          <w:tcPr>
            <w:tcW w:w="3540" w:type="dxa"/>
            <w:shd w:val="clear" w:color="auto" w:fill="EEECE1" w:themeFill="background2"/>
            <w:vAlign w:val="center"/>
          </w:tcPr>
          <w:p w:rsidR="008F347F" w:rsidRDefault="008F347F" w:rsidP="00021B41">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021B41">
            <w:pPr>
              <w:spacing w:line="360" w:lineRule="auto"/>
            </w:pPr>
            <w:r>
              <w:t>Postavke/Notifikacije</w:t>
            </w:r>
          </w:p>
        </w:tc>
        <w:tc>
          <w:tcPr>
            <w:tcW w:w="3540" w:type="dxa"/>
            <w:shd w:val="clear" w:color="auto" w:fill="DDD9C3" w:themeFill="background2" w:themeFillShade="E6"/>
            <w:vAlign w:val="center"/>
          </w:tcPr>
          <w:p w:rsidR="008F347F" w:rsidRDefault="008F347F" w:rsidP="00021B41">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4.1</w:t>
            </w:r>
          </w:p>
        </w:tc>
        <w:tc>
          <w:tcPr>
            <w:tcW w:w="2127" w:type="dxa"/>
            <w:shd w:val="clear" w:color="auto" w:fill="EEECE1" w:themeFill="background2"/>
            <w:vAlign w:val="center"/>
          </w:tcPr>
          <w:p w:rsidR="008F347F" w:rsidRDefault="008F347F" w:rsidP="00021B41">
            <w:pPr>
              <w:spacing w:line="360" w:lineRule="auto"/>
            </w:pPr>
            <w:r>
              <w:t>Podsjetnik o slobodnoj knjizi</w:t>
            </w:r>
          </w:p>
        </w:tc>
        <w:tc>
          <w:tcPr>
            <w:tcW w:w="3540" w:type="dxa"/>
            <w:shd w:val="clear" w:color="auto" w:fill="EEECE1" w:themeFill="background2"/>
            <w:vAlign w:val="center"/>
          </w:tcPr>
          <w:p w:rsidR="008F347F" w:rsidRDefault="008F347F" w:rsidP="00021B41">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021B41">
        <w:trPr>
          <w:trHeight w:val="567"/>
        </w:trPr>
        <w:tc>
          <w:tcPr>
            <w:tcW w:w="1129" w:type="dxa"/>
            <w:shd w:val="clear" w:color="auto" w:fill="EEECE1" w:themeFill="background2"/>
            <w:vAlign w:val="center"/>
          </w:tcPr>
          <w:p w:rsidR="008F347F" w:rsidRDefault="008F347F" w:rsidP="00021B41">
            <w:pPr>
              <w:spacing w:line="360" w:lineRule="auto"/>
              <w:jc w:val="center"/>
            </w:pPr>
            <w:r>
              <w:t>4.2</w:t>
            </w:r>
          </w:p>
        </w:tc>
        <w:tc>
          <w:tcPr>
            <w:tcW w:w="2127" w:type="dxa"/>
            <w:shd w:val="clear" w:color="auto" w:fill="EEECE1" w:themeFill="background2"/>
            <w:vAlign w:val="center"/>
          </w:tcPr>
          <w:p w:rsidR="008F347F" w:rsidRDefault="008F347F" w:rsidP="00021B41">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021B41">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5.</w:t>
            </w:r>
          </w:p>
        </w:tc>
        <w:tc>
          <w:tcPr>
            <w:tcW w:w="2127" w:type="dxa"/>
            <w:shd w:val="clear" w:color="auto" w:fill="DDD9C3" w:themeFill="background2" w:themeFillShade="E6"/>
            <w:vAlign w:val="center"/>
          </w:tcPr>
          <w:p w:rsidR="008F347F" w:rsidRDefault="008F347F" w:rsidP="00021B41">
            <w:pPr>
              <w:spacing w:line="360" w:lineRule="auto"/>
            </w:pPr>
            <w:r>
              <w:t>Pomoć u sustavu</w:t>
            </w:r>
          </w:p>
        </w:tc>
        <w:tc>
          <w:tcPr>
            <w:tcW w:w="3540" w:type="dxa"/>
            <w:shd w:val="clear" w:color="auto" w:fill="DDD9C3" w:themeFill="background2" w:themeFillShade="E6"/>
            <w:vAlign w:val="center"/>
          </w:tcPr>
          <w:p w:rsidR="008F347F" w:rsidRDefault="008F347F" w:rsidP="00021B41">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021B41">
            <w:pPr>
              <w:spacing w:line="360" w:lineRule="auto"/>
            </w:pPr>
            <w:r>
              <w:t>Slanje poruke</w:t>
            </w:r>
          </w:p>
        </w:tc>
        <w:tc>
          <w:tcPr>
            <w:tcW w:w="3540" w:type="dxa"/>
            <w:shd w:val="clear" w:color="auto" w:fill="DDD9C3" w:themeFill="background2" w:themeFillShade="E6"/>
            <w:vAlign w:val="center"/>
          </w:tcPr>
          <w:p w:rsidR="008F347F" w:rsidRDefault="008F347F" w:rsidP="00021B41">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021B41">
        <w:trPr>
          <w:trHeight w:val="567"/>
        </w:trPr>
        <w:tc>
          <w:tcPr>
            <w:tcW w:w="1129" w:type="dxa"/>
            <w:shd w:val="clear" w:color="auto" w:fill="DDD9C3" w:themeFill="background2" w:themeFillShade="E6"/>
            <w:vAlign w:val="center"/>
          </w:tcPr>
          <w:p w:rsidR="008F347F" w:rsidRDefault="008F347F" w:rsidP="00021B41">
            <w:pPr>
              <w:spacing w:line="360" w:lineRule="auto"/>
              <w:jc w:val="center"/>
            </w:pPr>
            <w:r>
              <w:t>7.</w:t>
            </w:r>
          </w:p>
        </w:tc>
        <w:tc>
          <w:tcPr>
            <w:tcW w:w="2127" w:type="dxa"/>
            <w:shd w:val="clear" w:color="auto" w:fill="DDD9C3" w:themeFill="background2" w:themeFillShade="E6"/>
            <w:vAlign w:val="center"/>
          </w:tcPr>
          <w:p w:rsidR="008F347F" w:rsidRPr="00E04411" w:rsidRDefault="008F347F" w:rsidP="00021B41">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021B41">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74398B" w:rsidP="008F6544">
      <w:pPr>
        <w:pStyle w:val="FOINaslov2"/>
        <w:numPr>
          <w:ilvl w:val="1"/>
          <w:numId w:val="49"/>
        </w:numPr>
        <w:jc w:val="left"/>
      </w:pPr>
      <w:bookmarkStart w:id="3" w:name="_Toc31273975"/>
      <w:r>
        <w:t>Karakteristike korisnika</w:t>
      </w:r>
      <w:bookmarkEnd w:id="3"/>
    </w:p>
    <w:p w:rsidR="0074398B" w:rsidRDefault="0074398B" w:rsidP="0074398B">
      <w:pPr>
        <w:spacing w:line="360" w:lineRule="auto"/>
        <w:ind w:firstLine="360"/>
        <w:jc w:val="both"/>
      </w:pPr>
      <w:r>
        <w:t>Aplikacija je namijenjena svima koji imaju pristup FOI autentikaciji i željeli bi rezervirati/posuditi neku publikaciju iz knjižnice. Bitno je naglasiti da je korisnik samo onaj koji posuđuje, ali ne i knjižničar/knjižničarka.</w:t>
      </w:r>
    </w:p>
    <w:p w:rsidR="0074398B" w:rsidRDefault="0074398B" w:rsidP="0074398B">
      <w:pPr>
        <w:spacing w:line="360" w:lineRule="auto"/>
        <w:ind w:firstLine="360"/>
        <w:jc w:val="both"/>
      </w:pPr>
    </w:p>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8F6544">
      <w:pPr>
        <w:pStyle w:val="FOINaslov1"/>
        <w:numPr>
          <w:ilvl w:val="0"/>
          <w:numId w:val="49"/>
        </w:numPr>
      </w:pPr>
      <w:bookmarkStart w:id="4" w:name="_Toc31273976"/>
      <w:r>
        <w:lastRenderedPageBreak/>
        <w:t>WireFrame</w:t>
      </w:r>
      <w:bookmarkEnd w:id="4"/>
    </w:p>
    <w:p w:rsidR="00B72CAB" w:rsidRDefault="00B72CAB" w:rsidP="00B72CAB">
      <w:pPr>
        <w:spacing w:line="360" w:lineRule="auto"/>
        <w:ind w:firstLine="709"/>
        <w:jc w:val="both"/>
      </w:pPr>
      <w:r>
        <w:t>Početni prikaz omogućava nam da odaberemo mogućnost prijave. Ukoliko se prijavljujemo prvi puta, onda ćemo za odabir odabrati gumb „EduHr“ s kojim ćemo se prijaviti na eduHr,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w:lastRenderedPageBreak/>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Primjer ovoga možemo vidjeti na slici prozora „Slanje poruke“, 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„eKnjižnica“, koja nam otvara poseban ekran sa svim detaljnim informacijama o FOI knjižnici, te kontakt. To možemo uči</w:t>
      </w:r>
      <w:r w:rsidR="00B63E8A">
        <w:t>niti</w:t>
      </w:r>
      <w:r>
        <w:t xml:space="preserve"> na bilo kojem ekranu, gdje je prikazan logo „eKnjižnica“.</w:t>
      </w:r>
    </w:p>
    <w:p w:rsidR="00B72CAB" w:rsidRDefault="00B72CAB" w:rsidP="00B72CAB">
      <w:pPr>
        <w:spacing w:line="360" w:lineRule="auto"/>
        <w:jc w:val="both"/>
      </w:pPr>
    </w:p>
    <w:p w:rsidR="00FB302D"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8F6544" w:rsidRDefault="008F6544" w:rsidP="00B72CAB">
      <w:pPr>
        <w:spacing w:line="360" w:lineRule="auto"/>
        <w:jc w:val="both"/>
      </w:pPr>
    </w:p>
    <w:p w:rsidR="00B72CAB" w:rsidRDefault="00B72CAB" w:rsidP="008F6544">
      <w:pPr>
        <w:pStyle w:val="FOINaslov1"/>
        <w:numPr>
          <w:ilvl w:val="0"/>
          <w:numId w:val="49"/>
        </w:numPr>
      </w:pPr>
      <w:bookmarkStart w:id="5" w:name="_Toc31273977"/>
      <w:r>
        <w:lastRenderedPageBreak/>
        <w:t>UseCase dijagram</w:t>
      </w:r>
      <w:bookmarkEnd w:id="5"/>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74398B">
      <w:pPr>
        <w:spacing w:line="360" w:lineRule="auto"/>
        <w:ind w:firstLine="360"/>
        <w:jc w:val="both"/>
      </w:pPr>
      <w:r>
        <w:t>Na slici gore prikazan je UseCase dijagram za aplikaciju Foi knjižnica na kojoj su prikazani svi mogući slučajevi korištenja aplikacije . Potrebno je napomenuti da je slučaj prijave u aplikaciju potreban za izvađanje ostalih slučajeva, ali nije prikazano na slici zbog preglednosti.</w:t>
      </w:r>
    </w:p>
    <w:p w:rsidR="0055332A" w:rsidRDefault="0055332A" w:rsidP="0074398B">
      <w:pPr>
        <w:spacing w:line="360" w:lineRule="auto"/>
        <w:ind w:firstLine="360"/>
        <w:jc w:val="both"/>
      </w:pPr>
    </w:p>
    <w:p w:rsidR="0055332A" w:rsidRDefault="0055332A" w:rsidP="008F6544">
      <w:pPr>
        <w:pStyle w:val="FOINaslov1"/>
        <w:numPr>
          <w:ilvl w:val="0"/>
          <w:numId w:val="49"/>
        </w:numPr>
      </w:pPr>
      <w:bookmarkStart w:id="6" w:name="_Toc31273978"/>
      <w:r>
        <w:lastRenderedPageBreak/>
        <w:t>Arhitektura aplikacije</w:t>
      </w:r>
      <w:bookmarkEnd w:id="6"/>
    </w:p>
    <w:p w:rsidR="0055332A" w:rsidRDefault="0055332A" w:rsidP="0055332A">
      <w:pPr>
        <w:spacing w:line="360" w:lineRule="auto"/>
        <w:ind w:firstLine="360"/>
        <w:jc w:val="both"/>
      </w:pPr>
      <w:r>
        <w:rPr>
          <w:noProof/>
        </w:rPr>
        <w:drawing>
          <wp:anchor distT="0" distB="0" distL="114300" distR="114300" simplePos="0" relativeHeight="251691008" behindDoc="0" locked="0" layoutInCell="1" allowOverlap="1" wp14:anchorId="117D29BD" wp14:editId="09B6E632">
            <wp:simplePos x="0" y="0"/>
            <wp:positionH relativeFrom="margin">
              <wp:align>center</wp:align>
            </wp:positionH>
            <wp:positionV relativeFrom="paragraph">
              <wp:posOffset>793750</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9">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t>Na slici ispod vidljiva je arhitektura „FOI Knjižnica“ aplikacije. Vidljivo je da se aplikacija temelji na funkcionalnosti nekoliko različitih funkcionalnih cjelina koji će biti objašnjeni u nastavku.</w:t>
      </w:r>
    </w:p>
    <w:p w:rsidR="0055332A" w:rsidRDefault="0055332A" w:rsidP="0055332A">
      <w:pPr>
        <w:spacing w:line="360" w:lineRule="auto"/>
        <w:ind w:firstLine="360"/>
        <w:jc w:val="both"/>
      </w:pPr>
      <w:r>
        <w:tab/>
      </w:r>
    </w:p>
    <w:p w:rsidR="0055332A" w:rsidRDefault="0055332A" w:rsidP="008F6544">
      <w:pPr>
        <w:pStyle w:val="FOINaslov2"/>
        <w:numPr>
          <w:ilvl w:val="1"/>
          <w:numId w:val="49"/>
        </w:numPr>
      </w:pPr>
      <w:bookmarkStart w:id="7" w:name="_Toc31273979"/>
      <w:r>
        <w:t>FOI CAS server</w:t>
      </w:r>
      <w:bookmarkEnd w:id="7"/>
    </w:p>
    <w:p w:rsidR="0055332A" w:rsidRDefault="0055332A" w:rsidP="0055332A">
      <w:pPr>
        <w:spacing w:line="360" w:lineRule="auto"/>
        <w:ind w:firstLine="360"/>
        <w:jc w:val="both"/>
      </w:pPr>
      <w:r>
        <w:t xml:space="preserve">Riječ je o FOI serveru koji nam omogućuje našu inicijalnu prijavu u aplikaciju. Temelji se na svojoj vezi sa </w:t>
      </w:r>
      <w:r w:rsidRPr="00FB302D">
        <w:rPr>
          <w:i/>
          <w:iCs/>
        </w:rPr>
        <w:t>AAI@EduHr</w:t>
      </w:r>
      <w:r>
        <w:t xml:space="preserve"> sustavom koji predstavlja a</w:t>
      </w:r>
      <w:r w:rsidRPr="00A7563A">
        <w:t>utentikacijsk</w:t>
      </w:r>
      <w:r>
        <w:t>u</w:t>
      </w:r>
      <w:r w:rsidRPr="00A7563A">
        <w:t xml:space="preserve"> i autorizacijsk</w:t>
      </w:r>
      <w:r>
        <w:t xml:space="preserve">u </w:t>
      </w:r>
      <w:r w:rsidRPr="00A7563A">
        <w:t>infrastruktur</w:t>
      </w:r>
      <w:r>
        <w:t>u</w:t>
      </w:r>
      <w:r w:rsidRPr="00A7563A">
        <w:t xml:space="preserve"> znanosti i visokog obrazovanja u Republici Hrvatskoj</w:t>
      </w:r>
      <w:r>
        <w:t xml:space="preserve">. Nakon uspješne prijave našeg korisnika u sustav, odnosno inicijalne registracije, aplikacija od FOI CAS servera, koristeći </w:t>
      </w:r>
      <w:r w:rsidRPr="00FB302D">
        <w:rPr>
          <w:b/>
          <w:bCs/>
        </w:rPr>
        <w:t>DotNetCasClient</w:t>
      </w:r>
      <w:r>
        <w:t xml:space="preserve"> dobije osnovni podatak o prijavljenom korisniku koji se potom zapisuje u bazu podataka na našoj strani.</w:t>
      </w:r>
    </w:p>
    <w:p w:rsidR="0055332A" w:rsidRDefault="0055332A" w:rsidP="008F6544">
      <w:pPr>
        <w:pStyle w:val="FOINaslov2"/>
        <w:numPr>
          <w:ilvl w:val="1"/>
          <w:numId w:val="49"/>
        </w:numPr>
      </w:pPr>
      <w:bookmarkStart w:id="8" w:name="_Toc31273980"/>
      <w:r>
        <w:t>Azure – API</w:t>
      </w:r>
      <w:bookmarkEnd w:id="8"/>
    </w:p>
    <w:p w:rsidR="0055332A" w:rsidRDefault="0055332A" w:rsidP="0055332A">
      <w:pPr>
        <w:spacing w:line="360" w:lineRule="auto"/>
        <w:ind w:firstLine="357"/>
        <w:jc w:val="both"/>
      </w:pPr>
      <w:r>
        <w:t>Sva komunikacija između baze podataka i aplikacije, koja je vezana uz dohvaćanje i ažuriranje zapisa (u našem slučaju – Publikacija) obavlja se preko Web API-a implementiranog u ASP.NET-u koristeći „</w:t>
      </w:r>
      <w:r w:rsidRPr="00FB302D">
        <w:rPr>
          <w:i/>
          <w:iCs/>
        </w:rPr>
        <w:t>Api Controller</w:t>
      </w:r>
      <w:r>
        <w:t xml:space="preserve">“ klasu. </w:t>
      </w:r>
    </w:p>
    <w:p w:rsidR="0055332A" w:rsidRDefault="0055332A" w:rsidP="008F6544">
      <w:pPr>
        <w:pStyle w:val="FOINaslov2"/>
        <w:numPr>
          <w:ilvl w:val="1"/>
          <w:numId w:val="49"/>
        </w:numPr>
      </w:pPr>
      <w:bookmarkStart w:id="9" w:name="_Toc31273981"/>
      <w:r>
        <w:t>Azure – Baza podataka</w:t>
      </w:r>
      <w:bookmarkEnd w:id="9"/>
    </w:p>
    <w:p w:rsidR="0055332A" w:rsidRDefault="0055332A" w:rsidP="0055332A">
      <w:pPr>
        <w:spacing w:line="360" w:lineRule="auto"/>
        <w:ind w:firstLine="357"/>
        <w:jc w:val="both"/>
      </w:pPr>
      <w:r>
        <w:t xml:space="preserve">Naša baza podataka na Azure servisu koja nam služi za pohranu svih potrebnih podataka. </w:t>
      </w:r>
    </w:p>
    <w:p w:rsidR="0055332A" w:rsidRDefault="0055332A" w:rsidP="008F6544">
      <w:pPr>
        <w:pStyle w:val="FOINaslov2"/>
        <w:numPr>
          <w:ilvl w:val="1"/>
          <w:numId w:val="49"/>
        </w:numPr>
      </w:pPr>
      <w:bookmarkStart w:id="10" w:name="_Toc31273982"/>
      <w:r>
        <w:lastRenderedPageBreak/>
        <w:t>Azure – Function App</w:t>
      </w:r>
      <w:bookmarkEnd w:id="10"/>
    </w:p>
    <w:p w:rsidR="0055332A" w:rsidRDefault="0055332A" w:rsidP="0055332A">
      <w:pPr>
        <w:spacing w:line="360" w:lineRule="auto"/>
        <w:ind w:firstLine="357"/>
        <w:jc w:val="both"/>
      </w:pPr>
      <w:r>
        <w:t xml:space="preserve">Azure Function App u projektu nam služi, zajedno s </w:t>
      </w:r>
      <w:r w:rsidRPr="00C21F2D">
        <w:rPr>
          <w:i/>
          <w:iCs/>
        </w:rPr>
        <w:t>Notification Hubom</w:t>
      </w:r>
      <w:r>
        <w:t>, za slanje obavijesti korisniku o isteku rezervacije/posudbe određene publikacije. Također, koristi se još i za automatsko ukidanje isteklih rezervacija.</w:t>
      </w:r>
    </w:p>
    <w:p w:rsidR="0055332A" w:rsidRDefault="0055332A" w:rsidP="008F6544">
      <w:pPr>
        <w:pStyle w:val="FOINaslov2"/>
        <w:numPr>
          <w:ilvl w:val="1"/>
          <w:numId w:val="49"/>
        </w:numPr>
      </w:pPr>
      <w:bookmarkStart w:id="11" w:name="_Toc31273983"/>
      <w:r>
        <w:t>Azure – Notification Hub</w:t>
      </w:r>
      <w:bookmarkEnd w:id="11"/>
    </w:p>
    <w:p w:rsidR="0055332A" w:rsidRDefault="0055332A" w:rsidP="0055332A">
      <w:pPr>
        <w:spacing w:line="360" w:lineRule="auto"/>
        <w:ind w:firstLine="360"/>
        <w:jc w:val="both"/>
      </w:pPr>
      <w:r>
        <w:t xml:space="preserve">Azure Notification Hub nam omogućuje slanje obavijesti na mobitel korisnika, a temelji se na izvršenju </w:t>
      </w:r>
      <w:r w:rsidRPr="00C21F2D">
        <w:rPr>
          <w:i/>
          <w:iCs/>
        </w:rPr>
        <w:t>time trigger-a</w:t>
      </w:r>
      <w:r>
        <w:t xml:space="preserve"> sa </w:t>
      </w:r>
      <w:r w:rsidRPr="00C21F2D">
        <w:rPr>
          <w:i/>
          <w:iCs/>
        </w:rPr>
        <w:t>Function App-a</w:t>
      </w:r>
      <w:r>
        <w:t>.</w:t>
      </w:r>
    </w:p>
    <w:p w:rsidR="0055332A" w:rsidRDefault="0055332A" w:rsidP="008F6544">
      <w:pPr>
        <w:pStyle w:val="FOINaslov2"/>
        <w:numPr>
          <w:ilvl w:val="1"/>
          <w:numId w:val="49"/>
        </w:numPr>
      </w:pPr>
      <w:bookmarkStart w:id="12" w:name="_Toc31273984"/>
      <w:r>
        <w:t>Aplikacija</w:t>
      </w:r>
      <w:bookmarkEnd w:id="12"/>
    </w:p>
    <w:p w:rsidR="0055332A" w:rsidRDefault="0055332A" w:rsidP="0055332A">
      <w:pPr>
        <w:spacing w:line="360" w:lineRule="auto"/>
        <w:ind w:firstLine="357"/>
        <w:jc w:val="both"/>
      </w:pPr>
      <w:r>
        <w:t xml:space="preserve">Sama aplikacija se sastoji od nekoliko projekata: </w:t>
      </w:r>
      <w:r w:rsidRPr="00C21F2D">
        <w:rPr>
          <w:b/>
          <w:bCs/>
        </w:rPr>
        <w:t>FOIKnjiznica</w:t>
      </w:r>
      <w:r>
        <w:t xml:space="preserve">, </w:t>
      </w:r>
      <w:r w:rsidRPr="00C21F2D">
        <w:rPr>
          <w:b/>
          <w:bCs/>
        </w:rPr>
        <w:t>FOIKnjiznica.Android</w:t>
      </w:r>
      <w:r>
        <w:t xml:space="preserve">, </w:t>
      </w:r>
      <w:r w:rsidRPr="00C21F2D">
        <w:rPr>
          <w:b/>
          <w:bCs/>
        </w:rPr>
        <w:t>FOIKnjiznicaWebServis</w:t>
      </w:r>
      <w:r>
        <w:t xml:space="preserve"> i modula za prijavu. </w:t>
      </w:r>
    </w:p>
    <w:p w:rsidR="0055332A" w:rsidRDefault="0055332A" w:rsidP="0055332A">
      <w:pPr>
        <w:pStyle w:val="Odlomakpopisa"/>
        <w:numPr>
          <w:ilvl w:val="0"/>
          <w:numId w:val="43"/>
        </w:numPr>
        <w:spacing w:line="360" w:lineRule="auto"/>
        <w:ind w:left="714" w:hanging="357"/>
        <w:jc w:val="both"/>
      </w:pPr>
      <w:r w:rsidRPr="0074398B">
        <w:rPr>
          <w:i/>
          <w:iCs/>
        </w:rPr>
        <w:t>FOIKnjiznica</w:t>
      </w:r>
      <w:r>
        <w:t xml:space="preserve"> – Sadrži sve ekrane i potrebne klase za rad aplikacije</w:t>
      </w:r>
    </w:p>
    <w:p w:rsidR="0055332A" w:rsidRDefault="0055332A" w:rsidP="0055332A">
      <w:pPr>
        <w:pStyle w:val="Odlomakpopisa"/>
        <w:numPr>
          <w:ilvl w:val="0"/>
          <w:numId w:val="43"/>
        </w:numPr>
        <w:spacing w:line="360" w:lineRule="auto"/>
        <w:ind w:left="714" w:hanging="357"/>
        <w:jc w:val="both"/>
      </w:pPr>
      <w:r w:rsidRPr="0074398B">
        <w:rPr>
          <w:i/>
          <w:iCs/>
        </w:rPr>
        <w:t>FOIKnjiznica.Android</w:t>
      </w:r>
      <w:r>
        <w:t xml:space="preserve"> – Sadrži </w:t>
      </w:r>
      <w:r w:rsidRPr="0074398B">
        <w:rPr>
          <w:i/>
          <w:iCs/>
        </w:rPr>
        <w:t>activitye</w:t>
      </w:r>
      <w:r>
        <w:t xml:space="preserve"> koji se pokreću prilikom pokretanja aplikacije</w:t>
      </w:r>
    </w:p>
    <w:p w:rsidR="0055332A" w:rsidRDefault="0055332A" w:rsidP="0055332A">
      <w:pPr>
        <w:pStyle w:val="Odlomakpopisa"/>
        <w:numPr>
          <w:ilvl w:val="0"/>
          <w:numId w:val="43"/>
        </w:numPr>
        <w:spacing w:line="360" w:lineRule="auto"/>
        <w:ind w:left="714" w:hanging="357"/>
        <w:jc w:val="both"/>
      </w:pPr>
      <w:r w:rsidRPr="0074398B">
        <w:rPr>
          <w:i/>
          <w:iCs/>
        </w:rPr>
        <w:t>FOIKnjiznicaWebServis</w:t>
      </w:r>
      <w:r>
        <w:t xml:space="preserve"> – Sadrži kontrolere preko kojih komuniciramo s bazom podataka te nam omogućuje prijavu koristeći </w:t>
      </w:r>
      <w:r w:rsidRPr="0074398B">
        <w:rPr>
          <w:i/>
          <w:iCs/>
        </w:rPr>
        <w:t>FOI login</w:t>
      </w:r>
      <w:r>
        <w:t>.</w:t>
      </w:r>
    </w:p>
    <w:p w:rsidR="0055332A" w:rsidRDefault="0055332A" w:rsidP="008F6544">
      <w:pPr>
        <w:pStyle w:val="FOINaslov2"/>
        <w:numPr>
          <w:ilvl w:val="1"/>
          <w:numId w:val="49"/>
        </w:numPr>
      </w:pPr>
      <w:bookmarkStart w:id="13" w:name="_Toc31273985"/>
      <w:r>
        <w:t>Ograničenja aplikacije</w:t>
      </w:r>
      <w:bookmarkEnd w:id="13"/>
    </w:p>
    <w:p w:rsidR="0055332A" w:rsidRDefault="0055332A" w:rsidP="0055332A">
      <w:pPr>
        <w:spacing w:line="360" w:lineRule="auto"/>
        <w:ind w:firstLine="360"/>
        <w:jc w:val="both"/>
      </w:pPr>
      <w:r>
        <w:t>Aplikacije je ograničena na korisnike mobilnih uređaja s Android operativnim sustavom koji moraju imati nekakav oblik konekcije na Internet kako bi pristupili našoj aplikaciji – potrebno se spojiti na bazu podataka, tj. WebAPI-e. Također, kako je navedeno i u potpoglavlju 2.1., aplikacija je namijenjena isključivo osobama s pristupom FOI autentikaciji.</w:t>
      </w: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74398B">
      <w:pPr>
        <w:spacing w:line="360" w:lineRule="auto"/>
        <w:ind w:firstLine="360"/>
        <w:jc w:val="both"/>
      </w:pPr>
    </w:p>
    <w:p w:rsidR="00B72CAB" w:rsidRDefault="00B72CAB" w:rsidP="00B72CAB"/>
    <w:p w:rsidR="00B72CAB" w:rsidRDefault="00B72CAB" w:rsidP="00B72CAB"/>
    <w:p w:rsidR="00B72CAB" w:rsidRDefault="00D50D48" w:rsidP="008F6544">
      <w:pPr>
        <w:pStyle w:val="FOINaslov1"/>
        <w:numPr>
          <w:ilvl w:val="0"/>
          <w:numId w:val="49"/>
        </w:numPr>
      </w:pPr>
      <w:bookmarkStart w:id="14" w:name="_Toc31273986"/>
      <w:r>
        <w:lastRenderedPageBreak/>
        <w:t>Baza podataka</w:t>
      </w:r>
      <w:bookmarkEnd w:id="14"/>
    </w:p>
    <w:p w:rsidR="00B72CAB" w:rsidRDefault="00A7563A" w:rsidP="00962CD0">
      <w:pPr>
        <w:spacing w:line="360" w:lineRule="auto"/>
      </w:pPr>
      <w:r>
        <w:rPr>
          <w:noProof/>
        </w:rPr>
        <w:drawing>
          <wp:inline distT="0" distB="0" distL="0" distR="0">
            <wp:extent cx="5760720" cy="2543810"/>
            <wp:effectExtent l="0" t="0" r="0" b="8890"/>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543810"/>
                    </a:xfrm>
                    <a:prstGeom prst="rect">
                      <a:avLst/>
                    </a:prstGeom>
                  </pic:spPr>
                </pic:pic>
              </a:graphicData>
            </a:graphic>
          </wp:inline>
        </w:drawing>
      </w:r>
    </w:p>
    <w:p w:rsidR="00A7563A" w:rsidRDefault="00A7563A" w:rsidP="00A7563A">
      <w:pPr>
        <w:spacing w:line="360" w:lineRule="auto"/>
        <w:ind w:firstLine="360"/>
      </w:pPr>
    </w:p>
    <w:p w:rsidR="008727CF" w:rsidRDefault="00D50D48" w:rsidP="00A7563A">
      <w:pPr>
        <w:spacing w:line="360" w:lineRule="auto"/>
        <w:ind w:firstLine="360"/>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r w:rsidRPr="005520F4">
        <w:rPr>
          <w:b/>
        </w:rPr>
        <w:t>Je_Autor</w:t>
      </w:r>
      <w:r>
        <w:t xml:space="preserve"> – Tablica koja sadrži podatke o tome tko je autor koje publikacije (međutablica)</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AAI@EduHr sustava koja se može pronaći na: </w:t>
      </w:r>
      <w:hyperlink r:id="rId41" w:history="1">
        <w:r w:rsidR="00962CD0">
          <w:rPr>
            <w:rStyle w:val="Hiperveza"/>
          </w:rPr>
          <w:t>https://www.aaiedu.hr/o-sustavu/imenicke-sheme/shema?fbclid=IwAR01PQ5iwTHi1ALza5MqguzVi1hE9_t5dOCQUkLBNZHGQBiZbBBMoskmwWo</w:t>
        </w:r>
      </w:hyperlink>
      <w:r w:rsidR="00962CD0">
        <w:t>. Riječ je o osnovnim podacima koji bi se pohranili prilikom inicijalne prijave u sustav</w:t>
      </w:r>
      <w:r w:rsidR="00A7563A">
        <w:t xml:space="preserve"> koje ćemo onda koristiti kako bi omogućili nesmetan rad korisnika u aplikaciji.</w:t>
      </w:r>
    </w:p>
    <w:p w:rsidR="005520F4" w:rsidRDefault="005520F4" w:rsidP="005520F4">
      <w:pPr>
        <w:pStyle w:val="Odlomakpopisa"/>
        <w:numPr>
          <w:ilvl w:val="0"/>
          <w:numId w:val="33"/>
        </w:numPr>
        <w:spacing w:line="360" w:lineRule="auto"/>
      </w:pPr>
      <w:r w:rsidRPr="005520F4">
        <w:rPr>
          <w:b/>
        </w:rPr>
        <w:t>Je_Favorit</w:t>
      </w:r>
      <w:r>
        <w:t xml:space="preserve"> – Omogućuje članovima odabir publikacija koje favorizira</w:t>
      </w:r>
    </w:p>
    <w:p w:rsidR="005520F4" w:rsidRDefault="005520F4" w:rsidP="005520F4">
      <w:pPr>
        <w:pStyle w:val="Odlomakpopisa"/>
        <w:numPr>
          <w:ilvl w:val="0"/>
          <w:numId w:val="33"/>
        </w:numPr>
        <w:spacing w:line="360" w:lineRule="auto"/>
      </w:pPr>
      <w:r w:rsidRPr="005520F4">
        <w:rPr>
          <w:b/>
        </w:rPr>
        <w:t>Kopija_Publikacije</w:t>
      </w:r>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r w:rsidRPr="005520F4">
        <w:rPr>
          <w:b/>
        </w:rPr>
        <w:lastRenderedPageBreak/>
        <w:t>Stanje_Publikacije</w:t>
      </w:r>
      <w:r>
        <w:t xml:space="preserve"> – Tablica koja nam služi za dohvaćanje podatka o određenoj kopiji publikacije. Odnosno, omogućuje nam evidenciju rezervacija, posudbi, vraćenih publikacija i sl. Također, stupac te tablice „datum_do“ bi se popunjavao isključivo prilikom posudbe publikacije kako bi se mogla voditi evidencija do kad je neka publikacija posuđena.</w:t>
      </w:r>
      <w:r w:rsidR="00F2526B">
        <w:t xml:space="preserve"> </w:t>
      </w:r>
    </w:p>
    <w:p w:rsidR="005520F4" w:rsidRDefault="005520F4" w:rsidP="005520F4">
      <w:pPr>
        <w:pStyle w:val="Odlomakpopisa"/>
        <w:numPr>
          <w:ilvl w:val="0"/>
          <w:numId w:val="33"/>
        </w:numPr>
        <w:spacing w:line="360" w:lineRule="auto"/>
      </w:pPr>
      <w:r w:rsidRPr="005520F4">
        <w:rPr>
          <w:b/>
        </w:rPr>
        <w:t>Vrsta_Statusa</w:t>
      </w:r>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r w:rsidRPr="005520F4">
        <w:rPr>
          <w:b/>
        </w:rPr>
        <w:t>Auth_Protocol</w:t>
      </w:r>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r w:rsidRPr="005520F4">
        <w:rPr>
          <w:b/>
        </w:rPr>
        <w:t>Članovi_Auth_Protocol</w:t>
      </w:r>
      <w:r>
        <w:t xml:space="preserve"> – Međutablica između Auth_Protocol i Članovi tablica putem koje vodimo evidenciju o tome što je pojedini član odabrao za način prijave u sustav.</w:t>
      </w: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8F6544" w:rsidRDefault="008F6544" w:rsidP="008F6544">
      <w:pPr>
        <w:spacing w:line="360" w:lineRule="auto"/>
      </w:pPr>
    </w:p>
    <w:p w:rsidR="00412B2D" w:rsidRDefault="00412B2D" w:rsidP="00412B2D">
      <w:pPr>
        <w:spacing w:line="360" w:lineRule="auto"/>
      </w:pPr>
    </w:p>
    <w:p w:rsidR="003E433A" w:rsidRDefault="003E433A" w:rsidP="00A7563A"/>
    <w:p w:rsidR="00D91513" w:rsidRDefault="007F397D" w:rsidP="008F6544">
      <w:pPr>
        <w:pStyle w:val="FOINaslov1"/>
        <w:numPr>
          <w:ilvl w:val="0"/>
          <w:numId w:val="49"/>
        </w:numPr>
      </w:pPr>
      <w:bookmarkStart w:id="15" w:name="_Toc31273987"/>
      <w:r w:rsidRPr="007F397D">
        <w:lastRenderedPageBreak/>
        <w:t>UML dijagram klasa</w:t>
      </w:r>
      <w:bookmarkEnd w:id="15"/>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Default="007F397D" w:rsidP="008872D0">
      <w:pPr>
        <w:pStyle w:val="Odlomakpopisa"/>
        <w:spacing w:line="360" w:lineRule="auto"/>
        <w:ind w:left="0" w:firstLine="709"/>
        <w:jc w:val="both"/>
      </w:pPr>
      <w:r>
        <w:t xml:space="preserve">Na slici iznad može se vidjeti UML dijagram klasa za aplikaciju </w:t>
      </w:r>
      <w:r w:rsidR="000C0054">
        <w:t>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Izdavac, Publikacija, KopijaPublikacije, StanjePublikacije te vrsta statusa. Te klase poslužit će za izradu glavnog ekrana na kojem će se prikazivati rezultati nekog filtriranja, pretrage i sortiranja. Osim tih klasa za prvi sprint također je prikazana klasa BazaPodataka koja će služiti za povezivanje aplikacije sa bazom podataka. Klasa će sadržavati neke preddefinirane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8F6544" w:rsidRDefault="008F6544" w:rsidP="008872D0">
      <w:pPr>
        <w:pStyle w:val="Odlomakpopisa"/>
        <w:spacing w:line="360" w:lineRule="auto"/>
        <w:ind w:left="0" w:firstLine="709"/>
        <w:jc w:val="both"/>
      </w:pPr>
    </w:p>
    <w:p w:rsidR="008F6544" w:rsidRDefault="008F6544" w:rsidP="008872D0">
      <w:pPr>
        <w:pStyle w:val="Odlomakpopisa"/>
        <w:spacing w:line="360" w:lineRule="auto"/>
        <w:ind w:left="0" w:firstLine="709"/>
        <w:jc w:val="both"/>
      </w:pPr>
    </w:p>
    <w:p w:rsidR="008F6544" w:rsidRDefault="008F6544" w:rsidP="008872D0">
      <w:pPr>
        <w:pStyle w:val="Odlomakpopisa"/>
        <w:spacing w:line="360" w:lineRule="auto"/>
        <w:ind w:left="0" w:firstLine="709"/>
        <w:jc w:val="both"/>
      </w:pPr>
    </w:p>
    <w:p w:rsidR="00FB302D" w:rsidRPr="007F397D" w:rsidRDefault="00FB302D" w:rsidP="008872D0">
      <w:pPr>
        <w:pStyle w:val="Odlomakpopisa"/>
        <w:spacing w:line="360" w:lineRule="auto"/>
        <w:ind w:left="0" w:firstLine="709"/>
        <w:jc w:val="both"/>
      </w:pPr>
    </w:p>
    <w:p w:rsidR="0074398B" w:rsidRDefault="0027596A" w:rsidP="008F6544">
      <w:pPr>
        <w:pStyle w:val="FOINaslov1"/>
        <w:numPr>
          <w:ilvl w:val="0"/>
          <w:numId w:val="49"/>
        </w:numPr>
      </w:pPr>
      <w:bookmarkStart w:id="16" w:name="_Toc31273988"/>
      <w:bookmarkStart w:id="17" w:name="_GoBack"/>
      <w:bookmarkEnd w:id="17"/>
      <w:r>
        <w:lastRenderedPageBreak/>
        <w:t>Xamarin</w:t>
      </w:r>
      <w:bookmarkEnd w:id="16"/>
    </w:p>
    <w:p w:rsidR="0027596A" w:rsidRDefault="0027596A" w:rsidP="0027596A">
      <w:pPr>
        <w:spacing w:line="360" w:lineRule="auto"/>
        <w:ind w:firstLine="360"/>
        <w:jc w:val="both"/>
      </w:pPr>
      <w:r w:rsidRPr="0027596A">
        <w:rPr>
          <w:b/>
          <w:bCs/>
        </w:rPr>
        <w:t>Xamarin</w:t>
      </w:r>
      <w:r w:rsidRPr="0027596A">
        <w:t xml:space="preserve"> se integrira s Visual Studio, Microsoftovim IDE-om za .NET Framework, a kasnije je dostupan za upotrebu macOS korisnicima putem Visual Studio za Mac. Koristi C# kod, te razne alate i biblioteke za kreiranje aplikacija na platformama kao što su iOS, Android, macOS, Windows apps, te za razne druge.</w:t>
      </w:r>
    </w:p>
    <w:p w:rsidR="0027596A" w:rsidRDefault="0027596A" w:rsidP="0027596A">
      <w:pPr>
        <w:spacing w:line="360" w:lineRule="auto"/>
        <w:ind w:firstLine="360"/>
        <w:jc w:val="both"/>
      </w:pPr>
      <w:r>
        <w:t xml:space="preserve">Microsoft </w:t>
      </w:r>
      <w:r w:rsidRPr="0027596A">
        <w:rPr>
          <w:b/>
          <w:bCs/>
        </w:rPr>
        <w:t>Visual Studio</w:t>
      </w:r>
      <w:r>
        <w:t xml:space="preserve"> je integrirano razvojno okruženje (IDE) koje je razvio Microsoft.  Koristi se za razvoj računalnih programa, kao što su web-stranice, web aplikacije, servisi, te mobilne aplikacije.</w:t>
      </w:r>
    </w:p>
    <w:p w:rsidR="0027596A" w:rsidRDefault="0027596A" w:rsidP="0027596A">
      <w:pPr>
        <w:spacing w:line="360" w:lineRule="auto"/>
        <w:ind w:firstLine="360"/>
        <w:jc w:val="both"/>
      </w:pPr>
      <w:r>
        <w:t xml:space="preserve">Pošto je Xamarin dio Visual Studio paketa, zasniva se na .NET platformi. </w:t>
      </w:r>
      <w:r w:rsidR="003E1BC3" w:rsidRPr="003E1BC3">
        <w:t>.N</w:t>
      </w:r>
      <w:r w:rsidR="003E1BC3">
        <w:t>ET</w:t>
      </w:r>
      <w:r w:rsidR="003E1BC3" w:rsidRPr="003E1BC3">
        <w:t xml:space="preserve"> je razvojna platforma napravljena od  raznih alata, programskog jezika i biblioteka za kreiranje raznih različitih vrsta aplikacija. Baza platforme pruža komponente svim različitim vrstama aplikacija. .NET je besplatna cross-platform</w:t>
      </w:r>
      <w:r w:rsidR="003E1BC3">
        <w:t xml:space="preserve"> platforma</w:t>
      </w:r>
      <w:r w:rsidR="003E1BC3" w:rsidRPr="003E1BC3">
        <w:t>, otvorenog koda. Podržava različite programske jezike, editore i biblioteke za kreiranje web, mobi</w:t>
      </w:r>
      <w:r w:rsidR="003E1BC3">
        <w:t>lnih</w:t>
      </w:r>
      <w:r w:rsidR="003E1BC3" w:rsidRPr="003E1BC3">
        <w:t>, desktop, gaming, i IoT aplikacija</w:t>
      </w:r>
      <w:r w:rsidR="003E1BC3">
        <w:t>.</w:t>
      </w:r>
    </w:p>
    <w:p w:rsidR="003E1BC3" w:rsidRDefault="003E1BC3" w:rsidP="008F6544">
      <w:pPr>
        <w:pStyle w:val="FOINaslov2"/>
        <w:numPr>
          <w:ilvl w:val="1"/>
          <w:numId w:val="49"/>
        </w:numPr>
      </w:pPr>
      <w:bookmarkStart w:id="18" w:name="_Toc31273989"/>
      <w:r>
        <w:t>Instaliranje Xamarina</w:t>
      </w:r>
      <w:bookmarkEnd w:id="18"/>
    </w:p>
    <w:p w:rsidR="003E1BC3" w:rsidRDefault="003E1BC3" w:rsidP="003E1BC3">
      <w:pPr>
        <w:spacing w:line="360" w:lineRule="auto"/>
        <w:ind w:firstLine="360"/>
        <w:jc w:val="both"/>
      </w:pPr>
      <w:r>
        <w:t>Prema uputama na moodle-u u nastavku će biti opisana instalacija i neke od osnova rada u Xamarinu. Pošto smo mi koristili Xamarin za Windows, slijedi opis instalacije istoga na računalu s operacijskim sustavom Windows.</w:t>
      </w:r>
    </w:p>
    <w:p w:rsidR="003E1BC3" w:rsidRDefault="003E1BC3" w:rsidP="003E1BC3">
      <w:pPr>
        <w:spacing w:line="360" w:lineRule="auto"/>
        <w:ind w:firstLine="360"/>
        <w:jc w:val="both"/>
      </w:pPr>
      <w:r>
        <w:t>Prvo što trebamo je skinuti Visual Studio, najbolje zadnju verziju (2019). Kako mi koristimo besplatnu verziju, onda ćemo svakako odabrati Community verziju.  Verzija koju mi koristimo je Visual Studio 2019 Community.</w:t>
      </w:r>
    </w:p>
    <w:p w:rsidR="003E1BC3" w:rsidRDefault="008F6544" w:rsidP="008F6544">
      <w:pPr>
        <w:spacing w:line="360" w:lineRule="auto"/>
        <w:ind w:firstLine="360"/>
        <w:jc w:val="both"/>
      </w:pPr>
      <w:r>
        <w:rPr>
          <w:noProof/>
        </w:rPr>
        <w:drawing>
          <wp:anchor distT="0" distB="0" distL="114300" distR="114300" simplePos="0" relativeHeight="251700224" behindDoc="0" locked="0" layoutInCell="1" allowOverlap="1" wp14:anchorId="663D0B52">
            <wp:simplePos x="0" y="0"/>
            <wp:positionH relativeFrom="margin">
              <wp:align>center</wp:align>
            </wp:positionH>
            <wp:positionV relativeFrom="paragraph">
              <wp:posOffset>1013460</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BC3">
        <w:t>Posjetimo VisualStudio stranicu , te odaberemo navedenu verziju, te nakon završenog skidanja, dvaput kliknemo na start instalacija. Otvara nam se ekran instalacije (slika) , gdj</w:t>
      </w:r>
      <w:r>
        <w:t>e odabiremo željene instalacijske pakete. Paket koji mi trebamo je „Mobile development with .NET“.</w:t>
      </w:r>
    </w:p>
    <w:p w:rsidR="008F6544" w:rsidRDefault="008F6544" w:rsidP="008F6544">
      <w:pPr>
        <w:spacing w:line="360" w:lineRule="auto"/>
        <w:ind w:firstLine="360"/>
        <w:jc w:val="both"/>
      </w:pPr>
    </w:p>
    <w:p w:rsidR="003E1BC3" w:rsidRDefault="003E1BC3" w:rsidP="003E1BC3">
      <w:pPr>
        <w:spacing w:line="360" w:lineRule="auto"/>
        <w:ind w:firstLine="360"/>
        <w:jc w:val="both"/>
      </w:pPr>
    </w:p>
    <w:p w:rsidR="008F6544" w:rsidRDefault="008F6544" w:rsidP="003E1BC3">
      <w:pPr>
        <w:spacing w:line="360" w:lineRule="auto"/>
        <w:ind w:firstLine="360"/>
        <w:jc w:val="both"/>
      </w:pPr>
    </w:p>
    <w:p w:rsidR="008F6544" w:rsidRDefault="008F6544" w:rsidP="003E1BC3">
      <w:pPr>
        <w:spacing w:line="360" w:lineRule="auto"/>
        <w:ind w:firstLine="360"/>
        <w:jc w:val="both"/>
      </w:pPr>
    </w:p>
    <w:p w:rsidR="008F6544" w:rsidRDefault="008F6544" w:rsidP="003E1BC3">
      <w:pPr>
        <w:spacing w:line="360" w:lineRule="auto"/>
        <w:ind w:firstLine="360"/>
        <w:jc w:val="both"/>
      </w:pPr>
    </w:p>
    <w:p w:rsidR="008F6544" w:rsidRDefault="008F6544" w:rsidP="003E1BC3">
      <w:pPr>
        <w:spacing w:line="360" w:lineRule="auto"/>
        <w:ind w:firstLine="360"/>
        <w:jc w:val="both"/>
      </w:pPr>
    </w:p>
    <w:p w:rsidR="003E1BC3" w:rsidRDefault="003E1BC3" w:rsidP="003E1BC3">
      <w:pPr>
        <w:spacing w:line="360" w:lineRule="auto"/>
        <w:ind w:firstLine="360"/>
        <w:jc w:val="both"/>
      </w:pPr>
      <w:r>
        <w:lastRenderedPageBreak/>
        <w:t>Nakon što smo odabrali, kliknemo na „Install“ u donjem desnom kutu. Za ovu instalaciju potrebno je oko 19 GB slobodno prostora na disku.</w:t>
      </w:r>
    </w:p>
    <w:p w:rsidR="003E1BC3" w:rsidRDefault="003E1BC3" w:rsidP="003E1BC3">
      <w:pPr>
        <w:spacing w:line="360" w:lineRule="auto"/>
        <w:jc w:val="both"/>
      </w:pPr>
      <w:r>
        <w:tab/>
      </w:r>
      <w:r>
        <w:rPr>
          <w:noProof/>
        </w:rPr>
        <w:drawing>
          <wp:inline distT="0" distB="0" distL="0" distR="0" wp14:anchorId="0D12F044" wp14:editId="2A9807D1">
            <wp:extent cx="5467350" cy="1640205"/>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inline>
        </w:drawing>
      </w:r>
    </w:p>
    <w:p w:rsidR="003E1BC3" w:rsidRDefault="003E1BC3" w:rsidP="008F6544">
      <w:pPr>
        <w:spacing w:line="360" w:lineRule="auto"/>
        <w:jc w:val="both"/>
      </w:pPr>
    </w:p>
    <w:p w:rsidR="003E1BC3" w:rsidRDefault="008F6544" w:rsidP="003E1BC3">
      <w:pPr>
        <w:spacing w:line="360" w:lineRule="auto"/>
        <w:ind w:firstLine="360"/>
        <w:jc w:val="both"/>
      </w:pPr>
      <w:r>
        <w:rPr>
          <w:noProof/>
        </w:rPr>
        <w:drawing>
          <wp:anchor distT="0" distB="0" distL="114300" distR="114300" simplePos="0" relativeHeight="251693056" behindDoc="0" locked="0" layoutInCell="1" allowOverlap="1" wp14:anchorId="4614D4A9">
            <wp:simplePos x="0" y="0"/>
            <wp:positionH relativeFrom="margin">
              <wp:align>right</wp:align>
            </wp:positionH>
            <wp:positionV relativeFrom="paragraph">
              <wp:posOffset>835660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BC3">
        <w:t>Nakon što je instalacija gotova, kliknemo na „</w:t>
      </w:r>
      <w:r w:rsidR="003E1BC3" w:rsidRPr="003E1BC3">
        <w:rPr>
          <w:i/>
          <w:iCs/>
        </w:rPr>
        <w:t>Launch button</w:t>
      </w:r>
      <w:r w:rsidR="003E1BC3">
        <w:t>“ kako bi pokrenuli Visual studio. Nakon što smo pokrenuli Visual studio možemo odabrati kreiranje novog projekta za mobline aplikacije (slika ispod).</w:t>
      </w:r>
    </w:p>
    <w:p w:rsidR="003E1BC3" w:rsidRDefault="003E1BC3" w:rsidP="003E1BC3">
      <w:pPr>
        <w:spacing w:line="360" w:lineRule="auto"/>
        <w:ind w:firstLine="360"/>
        <w:jc w:val="both"/>
      </w:pPr>
    </w:p>
    <w:p w:rsidR="000A295C" w:rsidRDefault="000A295C" w:rsidP="008F6544">
      <w:pPr>
        <w:spacing w:line="360" w:lineRule="auto"/>
        <w:jc w:val="both"/>
      </w:pPr>
      <w:r>
        <w:rPr>
          <w:noProof/>
        </w:rPr>
        <w:lastRenderedPageBreak/>
        <w:drawing>
          <wp:anchor distT="0" distB="0" distL="114300" distR="114300" simplePos="0" relativeHeight="251694080" behindDoc="0" locked="0" layoutInCell="1" allowOverlap="1" wp14:anchorId="06B980B6">
            <wp:simplePos x="0" y="0"/>
            <wp:positionH relativeFrom="margin">
              <wp:align>right</wp:align>
            </wp:positionH>
            <wp:positionV relativeFrom="paragraph">
              <wp:posOffset>605155</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BC3" w:rsidRPr="003E1BC3">
        <w:t xml:space="preserve">Odabirom na projekt, u našem slučaju to je </w:t>
      </w:r>
      <w:r w:rsidR="003E1BC3" w:rsidRPr="003E1BC3">
        <w:rPr>
          <w:b/>
          <w:bCs/>
        </w:rPr>
        <w:t>Android App (Xamarin)</w:t>
      </w:r>
      <w:r w:rsidR="003E1BC3" w:rsidRPr="003E1BC3">
        <w:t>, dolazimo do sučelja (</w:t>
      </w:r>
      <w:r>
        <w:t>slika ispod</w:t>
      </w:r>
      <w:r w:rsidR="003E1BC3" w:rsidRPr="003E1BC3">
        <w:t>) na kojem radimo dalje naš projekt.</w:t>
      </w:r>
    </w:p>
    <w:p w:rsidR="008F6544" w:rsidRDefault="008F6544" w:rsidP="008F6544">
      <w:pPr>
        <w:spacing w:line="360" w:lineRule="auto"/>
        <w:jc w:val="both"/>
      </w:pPr>
    </w:p>
    <w:p w:rsidR="000A295C" w:rsidRDefault="000A295C" w:rsidP="008F6544">
      <w:pPr>
        <w:pStyle w:val="FOINaslov2"/>
        <w:numPr>
          <w:ilvl w:val="1"/>
          <w:numId w:val="49"/>
        </w:numPr>
      </w:pPr>
      <w:bookmarkStart w:id="19" w:name="_Toc31273990"/>
      <w:r>
        <w:t>Rad u Visual Studio Xamarin</w:t>
      </w:r>
      <w:bookmarkEnd w:id="19"/>
    </w:p>
    <w:p w:rsidR="000A295C" w:rsidRDefault="000A295C" w:rsidP="000A295C">
      <w:pPr>
        <w:spacing w:line="360" w:lineRule="auto"/>
        <w:ind w:firstLine="360"/>
        <w:jc w:val="both"/>
      </w:pPr>
      <w:r w:rsidRPr="000A295C">
        <w:t>Vrlo važna stavka u radu unutar Xamarin-a su svakako „Nuget „ paketi. Nuget paketi su moduli, odnosno gotova rješenja za neku vrstu funkcionalnosti. Time se postiže jednostavnost, te se značajno ubrzava rješenje, odnosno izrada aplikacije.</w:t>
      </w:r>
    </w:p>
    <w:p w:rsidR="000A295C" w:rsidRDefault="000A295C" w:rsidP="000A295C">
      <w:pPr>
        <w:spacing w:line="360" w:lineRule="auto"/>
        <w:ind w:firstLine="360"/>
        <w:jc w:val="both"/>
      </w:pPr>
      <w:r>
        <w:t xml:space="preserve">Kako bismo dodali Nuget paket, potrebno je otići </w:t>
      </w:r>
      <w:r w:rsidRPr="000A295C">
        <w:rPr>
          <w:i/>
          <w:iCs/>
        </w:rPr>
        <w:t>Tools -&gt; Nuget packete Manager -&gt; Manage Nuget Packets for solutions</w:t>
      </w:r>
      <w:r>
        <w:t xml:space="preserve">. Nakon odabira, otvara nam se Nuget prozor (slika).  Nuget browser se sastoji od 4 izbornika.  </w:t>
      </w:r>
      <w:r w:rsidRPr="000A295C">
        <w:rPr>
          <w:i/>
          <w:iCs/>
        </w:rPr>
        <w:t>Browse</w:t>
      </w:r>
      <w: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0A295C" w:rsidRDefault="000A295C" w:rsidP="000A295C">
      <w:pPr>
        <w:spacing w:line="360" w:lineRule="auto"/>
        <w:ind w:firstLine="360"/>
        <w:jc w:val="both"/>
      </w:pPr>
    </w:p>
    <w:p w:rsidR="008F6544" w:rsidRDefault="008F6544" w:rsidP="000A295C">
      <w:pPr>
        <w:spacing w:line="360" w:lineRule="auto"/>
        <w:ind w:firstLine="360"/>
        <w:jc w:val="both"/>
      </w:pPr>
    </w:p>
    <w:p w:rsidR="008F6544" w:rsidRDefault="008F6544" w:rsidP="000A295C">
      <w:pPr>
        <w:spacing w:line="360" w:lineRule="auto"/>
        <w:ind w:firstLine="360"/>
        <w:jc w:val="both"/>
      </w:pPr>
    </w:p>
    <w:p w:rsidR="008F6544" w:rsidRDefault="008F6544" w:rsidP="000A295C">
      <w:pPr>
        <w:spacing w:line="360" w:lineRule="auto"/>
        <w:ind w:firstLine="360"/>
        <w:jc w:val="both"/>
      </w:pPr>
    </w:p>
    <w:p w:rsidR="008F6544" w:rsidRDefault="008F6544" w:rsidP="000A295C">
      <w:pPr>
        <w:spacing w:line="360" w:lineRule="auto"/>
        <w:ind w:firstLine="360"/>
        <w:jc w:val="both"/>
      </w:pPr>
    </w:p>
    <w:p w:rsidR="008F6544" w:rsidRDefault="008F6544" w:rsidP="000A295C">
      <w:pPr>
        <w:spacing w:line="360" w:lineRule="auto"/>
        <w:ind w:firstLine="360"/>
        <w:jc w:val="both"/>
      </w:pPr>
    </w:p>
    <w:p w:rsidR="008F6544" w:rsidRDefault="008F6544" w:rsidP="000A295C">
      <w:pPr>
        <w:spacing w:line="360" w:lineRule="auto"/>
        <w:ind w:firstLine="360"/>
        <w:jc w:val="both"/>
      </w:pPr>
      <w:r>
        <w:rPr>
          <w:noProof/>
        </w:rPr>
        <w:lastRenderedPageBreak/>
        <w:drawing>
          <wp:anchor distT="0" distB="0" distL="114300" distR="114300" simplePos="0" relativeHeight="251695104" behindDoc="0" locked="0" layoutInCell="1" allowOverlap="1" wp14:anchorId="1949F898">
            <wp:simplePos x="0" y="0"/>
            <wp:positionH relativeFrom="margin">
              <wp:align>right</wp:align>
            </wp:positionH>
            <wp:positionV relativeFrom="paragraph">
              <wp:posOffset>0</wp:posOffset>
            </wp:positionV>
            <wp:extent cx="5762625" cy="3019425"/>
            <wp:effectExtent l="0" t="0" r="9525" b="9525"/>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295C" w:rsidRDefault="000A295C" w:rsidP="000A295C">
      <w:pPr>
        <w:spacing w:line="360" w:lineRule="auto"/>
        <w:ind w:firstLine="360"/>
        <w:jc w:val="both"/>
      </w:pPr>
      <w:r>
        <w:t xml:space="preserve">Sljedeći izbornik je </w:t>
      </w:r>
      <w:r w:rsidRPr="000A295C">
        <w:rPr>
          <w:i/>
          <w:iCs/>
        </w:rPr>
        <w:t>Installed</w:t>
      </w:r>
      <w:r>
        <w:t xml:space="preserve">, gdje možemo vidjeti sve Nuget pakete koje smo instalirali u naše rješenje, te možemo vidjeti točno u koji dio projekta smo ga uključili. Treći dio izbornika je </w:t>
      </w:r>
      <w:r w:rsidRPr="000A295C">
        <w:rPr>
          <w:i/>
          <w:iCs/>
        </w:rPr>
        <w:t>Updates</w:t>
      </w:r>
      <w:r>
        <w:t xml:space="preserve">, koji nam javlja potrebna ažuriranja. Zadnji izbornik je </w:t>
      </w:r>
      <w:r w:rsidRPr="000A295C">
        <w:rPr>
          <w:i/>
          <w:iCs/>
        </w:rPr>
        <w:t>Consolidate</w:t>
      </w:r>
      <w:r>
        <w:t>.</w:t>
      </w:r>
    </w:p>
    <w:p w:rsidR="000A295C" w:rsidRDefault="000A295C" w:rsidP="008F6544">
      <w:pPr>
        <w:pStyle w:val="FOINaslov2"/>
        <w:numPr>
          <w:ilvl w:val="1"/>
          <w:numId w:val="49"/>
        </w:numPr>
      </w:pPr>
      <w:bookmarkStart w:id="20" w:name="_Toc31273991"/>
      <w:r>
        <w:t>Način izrade programskog rješenja u Xamarinu</w:t>
      </w:r>
      <w:bookmarkEnd w:id="20"/>
    </w:p>
    <w:p w:rsidR="000A295C" w:rsidRDefault="000A295C" w:rsidP="000A295C">
      <w:pPr>
        <w:spacing w:line="360" w:lineRule="auto"/>
        <w:ind w:firstLine="360"/>
        <w:jc w:val="both"/>
      </w:pPr>
      <w:r>
        <w:t xml:space="preserve">Rad u Xamarinu je veoma sličan kao i radi u ''običnom'' Visual Studio-u. Solution explorer sastoji je od projekata. U našem slučaju to je </w:t>
      </w:r>
      <w:r w:rsidRPr="000A295C">
        <w:rPr>
          <w:i/>
          <w:iCs/>
        </w:rPr>
        <w:t>FOIKnjiznica</w:t>
      </w:r>
      <w:r>
        <w:t xml:space="preserve">,  </w:t>
      </w:r>
      <w:r w:rsidRPr="000A295C">
        <w:rPr>
          <w:i/>
          <w:iCs/>
        </w:rPr>
        <w:t>FOIKnjiznica.Android</w:t>
      </w:r>
      <w:r>
        <w:t xml:space="preserve"> i </w:t>
      </w:r>
      <w:r w:rsidRPr="000A295C">
        <w:rPr>
          <w:i/>
          <w:iCs/>
        </w:rPr>
        <w:t>FOIKnjiznicaWebServis</w:t>
      </w:r>
      <w:r>
        <w:t xml:space="preserve">. FOIKnjižnica.Android je projekt koji služi kao komunikaciju s android uređajima, te služi za komunikaciju androida i našeg projekta. FOIKnjiznica služi za izgradnju našeg projekta. U njemu se nalaze sve potrebne klase i stranice koje koristimo u aplikaciji. Stranice u xamarinu su </w:t>
      </w:r>
      <w:r w:rsidRPr="000A295C">
        <w:rPr>
          <w:i/>
          <w:iCs/>
        </w:rPr>
        <w:t>''Content Page''</w:t>
      </w:r>
      <w:r>
        <w:t xml:space="preserve"> koje su oblika XAML koda s c# kodom u pozadini (slika). Treći dio našeg rješenja je projekt koji se zove FOIKnjiznicaWebServis te služi za komunikaciju sa bazom podataka, točnije, služi nam kao WebAPI putem kojeg se ostvaruje komunikacija aplikacije i baze.</w:t>
      </w:r>
    </w:p>
    <w:p w:rsidR="006A3BEC" w:rsidRDefault="006A3BEC" w:rsidP="000A295C">
      <w:pPr>
        <w:spacing w:line="360" w:lineRule="auto"/>
        <w:ind w:firstLine="360"/>
        <w:jc w:val="both"/>
      </w:pPr>
    </w:p>
    <w:p w:rsidR="006A3BEC" w:rsidRDefault="006A3BEC" w:rsidP="000A295C">
      <w:pPr>
        <w:spacing w:line="360" w:lineRule="auto"/>
        <w:ind w:firstLine="360"/>
        <w:jc w:val="both"/>
      </w:pPr>
      <w:r>
        <w:rPr>
          <w:noProof/>
        </w:rPr>
        <w:lastRenderedPageBreak/>
        <w:drawing>
          <wp:anchor distT="0" distB="0" distL="114300" distR="114300" simplePos="0" relativeHeight="251696128" behindDoc="0" locked="0" layoutInCell="1" allowOverlap="1" wp14:anchorId="088A0972">
            <wp:simplePos x="0" y="0"/>
            <wp:positionH relativeFrom="margin">
              <wp:posOffset>1195705</wp:posOffset>
            </wp:positionH>
            <wp:positionV relativeFrom="paragraph">
              <wp:posOffset>10795</wp:posOffset>
            </wp:positionV>
            <wp:extent cx="2876550" cy="6219825"/>
            <wp:effectExtent l="0" t="0" r="0"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550"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295C" w:rsidRDefault="000A295C" w:rsidP="000A295C">
      <w:pPr>
        <w:spacing w:line="360" w:lineRule="auto"/>
        <w:ind w:firstLine="357"/>
        <w:jc w:val="both"/>
      </w:pPr>
    </w:p>
    <w:p w:rsidR="000A295C" w:rsidRDefault="000A295C" w:rsidP="003E1BC3">
      <w:pPr>
        <w:spacing w:line="360" w:lineRule="auto"/>
        <w:ind w:firstLine="360"/>
        <w:jc w:val="both"/>
      </w:pPr>
    </w:p>
    <w:p w:rsidR="000A295C" w:rsidRDefault="000A295C" w:rsidP="003E1BC3">
      <w:pPr>
        <w:spacing w:line="360" w:lineRule="auto"/>
        <w:ind w:firstLine="360"/>
        <w:jc w:val="both"/>
      </w:pPr>
    </w:p>
    <w:p w:rsidR="0027596A" w:rsidRDefault="0027596A"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6A3BEC" w:rsidRDefault="006A3BEC" w:rsidP="0027596A">
      <w:pPr>
        <w:spacing w:line="360" w:lineRule="auto"/>
        <w:ind w:firstLine="360"/>
        <w:jc w:val="both"/>
      </w:pPr>
    </w:p>
    <w:p w:rsidR="0027596A" w:rsidRDefault="0027596A" w:rsidP="008F6544">
      <w:pPr>
        <w:pStyle w:val="FOINaslov2"/>
        <w:numPr>
          <w:ilvl w:val="1"/>
          <w:numId w:val="49"/>
        </w:numPr>
      </w:pPr>
      <w:bookmarkStart w:id="21" w:name="_Toc31273992"/>
      <w:r>
        <w:t>Karakteristika pokretanja aplikacije</w:t>
      </w:r>
      <w:bookmarkEnd w:id="21"/>
    </w:p>
    <w:p w:rsidR="0027596A" w:rsidRDefault="0027596A" w:rsidP="006A3BEC">
      <w:pPr>
        <w:spacing w:line="360" w:lineRule="auto"/>
        <w:ind w:firstLine="360"/>
        <w:jc w:val="both"/>
      </w:pPr>
      <w:r>
        <w:t xml:space="preserve">Trenutačno, aplikacija radi na </w:t>
      </w:r>
      <w:r w:rsidRPr="006A3BEC">
        <w:rPr>
          <w:b/>
          <w:bCs/>
        </w:rPr>
        <w:t>localhostu</w:t>
      </w:r>
      <w:r>
        <w:t xml:space="preserve"> jer nemamo potpuni pristup CAS serveru jer je aplikacija, realno, i dalje u razvoju. Točnije, naša domena koja se koristi nije uvrštena u pristup CAS serveru. Stoga, u Visual Studiu koristimo jedan dodatan alat </w:t>
      </w:r>
      <w:r w:rsidRPr="006A3BEC">
        <w:rPr>
          <w:b/>
          <w:bCs/>
        </w:rPr>
        <w:t>Conveyor by Keyoti</w:t>
      </w:r>
      <w:r>
        <w:t xml:space="preserve"> koji nam omogućuje sigurnu vezu sa FOI CAS serverom sa mobitela preko localhosta (pošto je https konekcija). </w:t>
      </w:r>
    </w:p>
    <w:p w:rsidR="0027596A" w:rsidRDefault="0027596A" w:rsidP="006A3BEC">
      <w:pPr>
        <w:spacing w:line="360" w:lineRule="auto"/>
        <w:ind w:firstLine="360"/>
        <w:jc w:val="both"/>
      </w:pPr>
      <w:r>
        <w:t>Kako bi ga instalirali potrebno je pratiti korake navedene na</w:t>
      </w:r>
      <w:r>
        <w:tab/>
        <w:t xml:space="preserve"> </w:t>
      </w:r>
      <w:hyperlink r:id="rId49" w:history="1">
        <w:r w:rsidRPr="00C33BD4">
          <w:rPr>
            <w:rStyle w:val="Hiperveza"/>
          </w:rPr>
          <w:t>https://marketplace.visualstudio.com/items?itemName=vs-publisher-1448185.ConveyorbyKeyoti</w:t>
        </w:r>
      </w:hyperlink>
      <w:r>
        <w:t xml:space="preserve">. </w:t>
      </w:r>
    </w:p>
    <w:p w:rsidR="0027596A" w:rsidRDefault="0027596A" w:rsidP="006A3BEC">
      <w:pPr>
        <w:spacing w:line="360" w:lineRule="auto"/>
        <w:ind w:firstLine="360"/>
        <w:jc w:val="both"/>
      </w:pPr>
      <w:r>
        <w:lastRenderedPageBreak/>
        <w:t xml:space="preserve">Nakon instalacije potrebno ga je uključiti tako da odemo u </w:t>
      </w:r>
      <w:r w:rsidRPr="00021B41">
        <w:rPr>
          <w:i/>
          <w:iCs/>
        </w:rPr>
        <w:t>Tools</w:t>
      </w:r>
      <w:r>
        <w:t xml:space="preserve"> i samo kliknemo na njega. Tada je potrebno pokrenuti naš projekt FOIKnjiznicaWebServis u IIS exploreru te ćemo dobiti prozor u kojem je prikazan „</w:t>
      </w:r>
      <w:r w:rsidRPr="006A3BEC">
        <w:rPr>
          <w:b/>
          <w:bCs/>
        </w:rPr>
        <w:t>Remote URL</w:t>
      </w:r>
      <w:r>
        <w:t xml:space="preserve">“ putem kojeg možemo pristupiti localhostu. Naravno, kako bi uspjeli pristupiti istom sa mobilnog uređaja biti će potrebno instalirati conveyor certifikat, a postupku te instalacije pristupamo kada kliknemo na ikonicu pokraj Remote URL-a. </w:t>
      </w:r>
    </w:p>
    <w:p w:rsidR="006A3BEC" w:rsidRDefault="006A3BEC" w:rsidP="006A3BEC">
      <w:pPr>
        <w:spacing w:line="360" w:lineRule="auto"/>
        <w:ind w:firstLine="360"/>
        <w:jc w:val="both"/>
        <w:rPr>
          <w:noProof/>
        </w:rPr>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123190</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0">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6A3BEC" w:rsidRDefault="006A3BEC" w:rsidP="006A3BEC">
      <w:pPr>
        <w:spacing w:line="360" w:lineRule="auto"/>
        <w:ind w:firstLine="360"/>
        <w:jc w:val="both"/>
      </w:pPr>
    </w:p>
    <w:p w:rsidR="0027596A" w:rsidRDefault="0027596A" w:rsidP="006A3BEC">
      <w:pPr>
        <w:spacing w:line="360" w:lineRule="auto"/>
        <w:ind w:firstLine="360"/>
        <w:jc w:val="both"/>
      </w:pPr>
      <w:r>
        <w:t xml:space="preserve">Nakon uspješne instalacije certifikata na mobilni uređaj, potrebno je izvršiti malu konfiguraciju </w:t>
      </w:r>
      <w:r w:rsidRPr="006A3BEC">
        <w:rPr>
          <w:i/>
          <w:iCs/>
        </w:rPr>
        <w:t>web.configa</w:t>
      </w:r>
      <w:r>
        <w:t xml:space="preserve"> kako bi aplikacija mogla raditi na localhostu nekog računala, a koraci su sljedeći:</w:t>
      </w:r>
    </w:p>
    <w:p w:rsidR="0027596A" w:rsidRDefault="0027596A" w:rsidP="006A3BEC">
      <w:pPr>
        <w:pStyle w:val="Odlomakpopisa"/>
        <w:numPr>
          <w:ilvl w:val="0"/>
          <w:numId w:val="44"/>
        </w:numPr>
        <w:spacing w:line="360" w:lineRule="auto"/>
        <w:jc w:val="both"/>
      </w:pPr>
      <w:r>
        <w:t xml:space="preserve">Otvoriti </w:t>
      </w:r>
      <w:r w:rsidRPr="006A3BEC">
        <w:rPr>
          <w:i/>
          <w:iCs/>
        </w:rPr>
        <w:t>command prompt</w:t>
      </w:r>
      <w:r>
        <w:t xml:space="preserve"> i izvršiti naredbu ipconfig te pronaći našu IPv4 adresu.</w:t>
      </w:r>
    </w:p>
    <w:p w:rsidR="0027596A" w:rsidRDefault="0027596A" w:rsidP="008F6544">
      <w:pPr>
        <w:pStyle w:val="Odlomakpopisa"/>
        <w:numPr>
          <w:ilvl w:val="0"/>
          <w:numId w:val="49"/>
        </w:numPr>
        <w:spacing w:line="360" w:lineRule="auto"/>
        <w:jc w:val="both"/>
      </w:pPr>
      <w:r>
        <w:t xml:space="preserve">U </w:t>
      </w:r>
      <w:r w:rsidRPr="006A3BEC">
        <w:rPr>
          <w:i/>
          <w:iCs/>
        </w:rPr>
        <w:t>Conveyor by Keyoti</w:t>
      </w:r>
      <w:r>
        <w:t xml:space="preserve"> prozoru postaviti u opcijama našu IPv4 adresu</w:t>
      </w:r>
      <w:r w:rsidR="006A3BEC">
        <w:t xml:space="preserve"> (slika gore, donji lijevi kut).</w:t>
      </w:r>
    </w:p>
    <w:p w:rsidR="0027596A" w:rsidRDefault="0027596A" w:rsidP="008F6544">
      <w:pPr>
        <w:pStyle w:val="Odlomakpopisa"/>
        <w:numPr>
          <w:ilvl w:val="0"/>
          <w:numId w:val="49"/>
        </w:numPr>
        <w:spacing w:line="360" w:lineRule="auto"/>
        <w:jc w:val="both"/>
      </w:pPr>
      <w:r>
        <w:t xml:space="preserve">Pokrenuti naš FOIKnjiznicaWebServis projekt te pogledati </w:t>
      </w:r>
      <w:r w:rsidRPr="006A3BEC">
        <w:rPr>
          <w:b/>
          <w:bCs/>
          <w:i/>
          <w:iCs/>
        </w:rPr>
        <w:t>Remote URL</w:t>
      </w:r>
      <w:r>
        <w:t xml:space="preserve"> koji dobijemo (Port je jako bitan!)</w:t>
      </w:r>
    </w:p>
    <w:p w:rsidR="0027596A" w:rsidRDefault="0027596A" w:rsidP="008F6544">
      <w:pPr>
        <w:pStyle w:val="Odlomakpopisa"/>
        <w:numPr>
          <w:ilvl w:val="0"/>
          <w:numId w:val="49"/>
        </w:numPr>
        <w:spacing w:line="360" w:lineRule="auto"/>
        <w:jc w:val="both"/>
      </w:pPr>
      <w:r>
        <w:t xml:space="preserve">Sada u web.config je potrebno promijeniti atribut </w:t>
      </w:r>
      <w:r w:rsidRPr="00AC3571">
        <w:rPr>
          <w:b/>
          <w:bCs/>
        </w:rPr>
        <w:t>serverName</w:t>
      </w:r>
      <w:r>
        <w:t xml:space="preserve"> te obavezno staviti i broj porta.</w:t>
      </w:r>
    </w:p>
    <w:p w:rsidR="0027596A" w:rsidRDefault="0027596A" w:rsidP="008F6544">
      <w:pPr>
        <w:pStyle w:val="Odlomakpopisa"/>
        <w:numPr>
          <w:ilvl w:val="0"/>
          <w:numId w:val="49"/>
        </w:numPr>
        <w:spacing w:line="360" w:lineRule="auto"/>
        <w:jc w:val="both"/>
      </w:pPr>
      <w:r>
        <w:t xml:space="preserve">Kako bi se aplikacija uspješno izvršila na </w:t>
      </w:r>
      <w:r w:rsidRPr="00AC3571">
        <w:rPr>
          <w:i/>
          <w:iCs/>
        </w:rPr>
        <w:t>webviewu</w:t>
      </w:r>
      <w:r>
        <w:t xml:space="preserve"> </w:t>
      </w:r>
      <w:r w:rsidR="00AC3571">
        <w:t xml:space="preserve">unutar aplikacije </w:t>
      </w:r>
      <w:r>
        <w:t xml:space="preserve">potrebno je još u PokreniAplikacijuActivity.cs promijeniti </w:t>
      </w:r>
      <w:r w:rsidRPr="00AC3571">
        <w:rPr>
          <w:b/>
          <w:bCs/>
        </w:rPr>
        <w:t>webView.LoadUrl()</w:t>
      </w:r>
      <w:r>
        <w:t xml:space="preserve"> u istu vrijednost kao i što je </w:t>
      </w:r>
      <w:r w:rsidRPr="00AC3571">
        <w:rPr>
          <w:i/>
          <w:iCs/>
        </w:rPr>
        <w:t>serverName</w:t>
      </w:r>
      <w:r>
        <w:t>.</w:t>
      </w:r>
    </w:p>
    <w:p w:rsidR="00AC3571" w:rsidRDefault="00AC3571" w:rsidP="00AC3571">
      <w:pPr>
        <w:spacing w:line="360" w:lineRule="auto"/>
        <w:jc w:val="both"/>
      </w:pPr>
    </w:p>
    <w:p w:rsidR="00AC3571" w:rsidRDefault="00AC3571" w:rsidP="00AC3571">
      <w:pPr>
        <w:spacing w:line="360" w:lineRule="auto"/>
        <w:jc w:val="both"/>
      </w:pPr>
    </w:p>
    <w:p w:rsidR="00AC3571" w:rsidRPr="00AC3571" w:rsidRDefault="00AC3571" w:rsidP="008F6544">
      <w:pPr>
        <w:pStyle w:val="FOINaslov1"/>
      </w:pPr>
      <w:bookmarkStart w:id="22" w:name="_Toc31273993"/>
      <w:r>
        <w:lastRenderedPageBreak/>
        <w:t>9. BurnDown grafovi</w:t>
      </w:r>
      <w:bookmarkEnd w:id="22"/>
    </w:p>
    <w:p w:rsidR="00AC3571" w:rsidRDefault="00AC3571" w:rsidP="008F6544">
      <w:pPr>
        <w:pStyle w:val="FOINaslov2"/>
        <w:numPr>
          <w:ilvl w:val="1"/>
          <w:numId w:val="45"/>
        </w:numPr>
      </w:pPr>
      <w:bookmarkStart w:id="23" w:name="_Toc31273994"/>
      <w:r>
        <w:t>Radni satovi za izradu projekta</w:t>
      </w:r>
      <w:bookmarkEnd w:id="23"/>
    </w:p>
    <w:p w:rsidR="00AC3571" w:rsidRDefault="00AC3571" w:rsidP="00AC3571">
      <w:pPr>
        <w:spacing w:line="360" w:lineRule="auto"/>
        <w:ind w:firstLine="397"/>
        <w:jc w:val="both"/>
      </w:pPr>
      <w: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C3571" w:rsidRDefault="00AC3571" w:rsidP="00AC3571">
      <w:pPr>
        <w:spacing w:line="360" w:lineRule="auto"/>
        <w:ind w:firstLine="397"/>
        <w:jc w:val="both"/>
      </w:pPr>
      <w: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C3571" w:rsidRDefault="00AC3571" w:rsidP="008F6544">
      <w:pPr>
        <w:pStyle w:val="FOINaslov2"/>
        <w:numPr>
          <w:ilvl w:val="1"/>
          <w:numId w:val="45"/>
        </w:numPr>
      </w:pPr>
      <w:bookmarkStart w:id="24" w:name="_Toc31273995"/>
      <w:r>
        <w:t>Prvi sprint</w:t>
      </w:r>
      <w:bookmarkEnd w:id="24"/>
    </w:p>
    <w:p w:rsidR="00AC3571" w:rsidRDefault="00AC3571" w:rsidP="00AC3571">
      <w:r>
        <w:rPr>
          <w:noProof/>
        </w:rPr>
        <w:drawing>
          <wp:inline distT="0" distB="0" distL="0" distR="0" wp14:anchorId="0C4E6E99" wp14:editId="640A081C">
            <wp:extent cx="5753100" cy="2886075"/>
            <wp:effectExtent l="0" t="0" r="0" b="952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6A3BEC" w:rsidRDefault="006A3BEC" w:rsidP="006A3BEC">
      <w:pPr>
        <w:spacing w:line="360" w:lineRule="auto"/>
        <w:jc w:val="both"/>
      </w:pPr>
    </w:p>
    <w:p w:rsidR="0027596A" w:rsidRDefault="0027596A" w:rsidP="0027596A">
      <w:pPr>
        <w:jc w:val="both"/>
      </w:pPr>
    </w:p>
    <w:p w:rsidR="00AC3571" w:rsidRDefault="00AC3571" w:rsidP="00AC3571">
      <w:pPr>
        <w:spacing w:line="360" w:lineRule="auto"/>
        <w:ind w:firstLine="397"/>
        <w:jc w:val="both"/>
      </w:pPr>
      <w:r>
        <w:lastRenderedPageBreak/>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C3571" w:rsidRDefault="008F6544" w:rsidP="008F6544">
      <w:pPr>
        <w:pStyle w:val="FOINaslov2"/>
        <w:numPr>
          <w:ilvl w:val="1"/>
          <w:numId w:val="45"/>
        </w:numPr>
      </w:pPr>
      <w:r>
        <w:rPr>
          <w:noProof/>
        </w:rPr>
        <w:drawing>
          <wp:anchor distT="0" distB="0" distL="114300" distR="114300" simplePos="0" relativeHeight="251698176" behindDoc="0" locked="0" layoutInCell="1" allowOverlap="1" wp14:anchorId="3AED4941">
            <wp:simplePos x="0" y="0"/>
            <wp:positionH relativeFrom="margin">
              <wp:align>left</wp:align>
            </wp:positionH>
            <wp:positionV relativeFrom="paragraph">
              <wp:posOffset>612775</wp:posOffset>
            </wp:positionV>
            <wp:extent cx="5753100" cy="3152775"/>
            <wp:effectExtent l="0" t="0" r="0" b="9525"/>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anchor>
        </w:drawing>
      </w:r>
      <w:r w:rsidR="00AC3571">
        <w:t>Drugi sprint</w:t>
      </w:r>
    </w:p>
    <w:p w:rsidR="008F6544" w:rsidRDefault="008F6544" w:rsidP="008F6544">
      <w:pPr>
        <w:spacing w:line="360" w:lineRule="auto"/>
        <w:jc w:val="both"/>
      </w:pPr>
    </w:p>
    <w:p w:rsidR="0027596A" w:rsidRDefault="008F6544" w:rsidP="008F6544">
      <w:pPr>
        <w:spacing w:line="360" w:lineRule="auto"/>
        <w:ind w:firstLine="397"/>
        <w:jc w:val="both"/>
      </w:pPr>
      <w:r>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Xamarin. Po prvi puta upoznali smo se s radom </w:t>
      </w:r>
      <w:r>
        <w:t>WebAPI</w:t>
      </w:r>
      <w:r>
        <w:t>-em. Sa radom fokusirali smo se dohvaćanje publikacije, te njihovo sortiranje i filtriranje. Svakako najteži dio ovog sprinta bilo je dohvaćanje potrebnih informacija o tome kako se implementira FOI login.</w:t>
      </w:r>
    </w:p>
    <w:p w:rsidR="0027596A" w:rsidRDefault="0027596A" w:rsidP="0027596A">
      <w:pPr>
        <w:jc w:val="both"/>
      </w:pPr>
    </w:p>
    <w:p w:rsidR="008F6544" w:rsidRDefault="008F6544" w:rsidP="0027596A">
      <w:pPr>
        <w:jc w:val="both"/>
      </w:pPr>
    </w:p>
    <w:p w:rsidR="008F6544" w:rsidRDefault="008F6544" w:rsidP="0027596A">
      <w:pPr>
        <w:jc w:val="both"/>
      </w:pPr>
    </w:p>
    <w:p w:rsidR="008F6544" w:rsidRDefault="008F6544" w:rsidP="0027596A">
      <w:pPr>
        <w:jc w:val="both"/>
      </w:pPr>
    </w:p>
    <w:p w:rsidR="008F6544" w:rsidRDefault="008F6544" w:rsidP="0027596A">
      <w:pPr>
        <w:jc w:val="both"/>
      </w:pPr>
    </w:p>
    <w:p w:rsidR="008F6544" w:rsidRDefault="008F6544" w:rsidP="008F6544">
      <w:pPr>
        <w:pStyle w:val="FOINaslov2"/>
        <w:numPr>
          <w:ilvl w:val="1"/>
          <w:numId w:val="45"/>
        </w:numPr>
      </w:pPr>
      <w:r>
        <w:rPr>
          <w:noProof/>
        </w:rPr>
        <w:lastRenderedPageBreak/>
        <w:drawing>
          <wp:anchor distT="0" distB="0" distL="114300" distR="114300" simplePos="0" relativeHeight="251699200" behindDoc="0" locked="0" layoutInCell="1" allowOverlap="1" wp14:anchorId="14E5D38D">
            <wp:simplePos x="0" y="0"/>
            <wp:positionH relativeFrom="margin">
              <wp:align>right</wp:align>
            </wp:positionH>
            <wp:positionV relativeFrom="paragraph">
              <wp:posOffset>424180</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w:t>
      </w:r>
      <w:r>
        <w:t xml:space="preserve"> sprint</w:t>
      </w:r>
    </w:p>
    <w:p w:rsidR="00C21F2D" w:rsidRDefault="00C21F2D" w:rsidP="008F6544">
      <w:pPr>
        <w:spacing w:line="360" w:lineRule="auto"/>
        <w:jc w:val="both"/>
      </w:pPr>
    </w:p>
    <w:p w:rsidR="008F6544" w:rsidRDefault="008F6544" w:rsidP="008F6544">
      <w:pPr>
        <w:spacing w:line="360" w:lineRule="auto"/>
        <w:ind w:firstLine="397"/>
        <w:jc w:val="both"/>
        <w:rPr>
          <w:sz w:val="22"/>
          <w:szCs w:val="22"/>
        </w:rPr>
      </w:pPr>
      <w: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FB302D" w:rsidRPr="00A7563A" w:rsidRDefault="00FB302D" w:rsidP="008F6544">
      <w:pPr>
        <w:pStyle w:val="FOINaslov1"/>
      </w:pPr>
    </w:p>
    <w:p w:rsidR="00B63E8A" w:rsidRPr="007F397D" w:rsidRDefault="00B63E8A" w:rsidP="00C21F2D"/>
    <w:sectPr w:rsidR="00B63E8A" w:rsidRPr="007F397D" w:rsidSect="00E424D6">
      <w:headerReference w:type="default" r:id="rId54"/>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19B" w:rsidRDefault="001D419B" w:rsidP="0015288B">
      <w:r>
        <w:separator/>
      </w:r>
    </w:p>
  </w:endnote>
  <w:endnote w:type="continuationSeparator" w:id="0">
    <w:p w:rsidR="001D419B" w:rsidRDefault="001D419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Content>
      <w:p w:rsidR="00AC3571" w:rsidRDefault="00AC3571">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AC3571" w:rsidRDefault="00AC3571">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571" w:rsidRDefault="00AC3571">
    <w:pPr>
      <w:pStyle w:val="Podnoje"/>
      <w:jc w:val="right"/>
    </w:pPr>
    <w:r>
      <w:fldChar w:fldCharType="begin"/>
    </w:r>
    <w:r>
      <w:instrText xml:space="preserve"> PAGE   \* MERGEFORMAT </w:instrText>
    </w:r>
    <w:r>
      <w:fldChar w:fldCharType="separate"/>
    </w:r>
    <w:r>
      <w:rPr>
        <w:noProof/>
      </w:rPr>
      <w:t>4</w:t>
    </w:r>
    <w:r>
      <w:rPr>
        <w:noProof/>
      </w:rPr>
      <w:fldChar w:fldCharType="end"/>
    </w:r>
  </w:p>
  <w:p w:rsidR="00AC3571" w:rsidRDefault="00AC3571"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19B" w:rsidRDefault="001D419B" w:rsidP="0015288B">
      <w:r>
        <w:separator/>
      </w:r>
    </w:p>
  </w:footnote>
  <w:footnote w:type="continuationSeparator" w:id="0">
    <w:p w:rsidR="001D419B" w:rsidRDefault="001D419B"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571" w:rsidRDefault="00AC3571"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5"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7"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9"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6"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8"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9"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7"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1" w15:restartNumberingAfterBreak="0">
    <w:nsid w:val="7B136A8A"/>
    <w:multiLevelType w:val="multilevel"/>
    <w:tmpl w:val="FF3AD9DC"/>
    <w:lvl w:ilvl="0">
      <w:start w:val="9"/>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13"/>
  </w:num>
  <w:num w:numId="4">
    <w:abstractNumId w:val="20"/>
  </w:num>
  <w:num w:numId="5">
    <w:abstractNumId w:val="27"/>
  </w:num>
  <w:num w:numId="6">
    <w:abstractNumId w:val="5"/>
  </w:num>
  <w:num w:numId="7">
    <w:abstractNumId w:val="42"/>
  </w:num>
  <w:num w:numId="8">
    <w:abstractNumId w:val="29"/>
  </w:num>
  <w:num w:numId="9">
    <w:abstractNumId w:val="4"/>
  </w:num>
  <w:num w:numId="10">
    <w:abstractNumId w:val="38"/>
  </w:num>
  <w:num w:numId="11">
    <w:abstractNumId w:val="39"/>
  </w:num>
  <w:num w:numId="12">
    <w:abstractNumId w:val="35"/>
  </w:num>
  <w:num w:numId="13">
    <w:abstractNumId w:val="36"/>
  </w:num>
  <w:num w:numId="14">
    <w:abstractNumId w:val="36"/>
  </w:num>
  <w:num w:numId="15">
    <w:abstractNumId w:val="9"/>
  </w:num>
  <w:num w:numId="16">
    <w:abstractNumId w:val="12"/>
  </w:num>
  <w:num w:numId="17">
    <w:abstractNumId w:val="21"/>
  </w:num>
  <w:num w:numId="18">
    <w:abstractNumId w:val="23"/>
  </w:num>
  <w:num w:numId="19">
    <w:abstractNumId w:val="6"/>
  </w:num>
  <w:num w:numId="20">
    <w:abstractNumId w:val="17"/>
  </w:num>
  <w:num w:numId="21">
    <w:abstractNumId w:val="19"/>
  </w:num>
  <w:num w:numId="22">
    <w:abstractNumId w:val="18"/>
  </w:num>
  <w:num w:numId="23">
    <w:abstractNumId w:val="2"/>
  </w:num>
  <w:num w:numId="24">
    <w:abstractNumId w:val="40"/>
  </w:num>
  <w:num w:numId="25">
    <w:abstractNumId w:val="0"/>
  </w:num>
  <w:num w:numId="26">
    <w:abstractNumId w:val="16"/>
  </w:num>
  <w:num w:numId="27">
    <w:abstractNumId w:val="30"/>
  </w:num>
  <w:num w:numId="28">
    <w:abstractNumId w:val="37"/>
  </w:num>
  <w:num w:numId="29">
    <w:abstractNumId w:val="34"/>
  </w:num>
  <w:num w:numId="30">
    <w:abstractNumId w:val="26"/>
  </w:num>
  <w:num w:numId="31">
    <w:abstractNumId w:val="15"/>
  </w:num>
  <w:num w:numId="32">
    <w:abstractNumId w:val="10"/>
  </w:num>
  <w:num w:numId="33">
    <w:abstractNumId w:val="25"/>
  </w:num>
  <w:num w:numId="34">
    <w:abstractNumId w:val="31"/>
  </w:num>
  <w:num w:numId="35">
    <w:abstractNumId w:val="24"/>
  </w:num>
  <w:num w:numId="36">
    <w:abstractNumId w:val="14"/>
  </w:num>
  <w:num w:numId="37">
    <w:abstractNumId w:val="33"/>
  </w:num>
  <w:num w:numId="38">
    <w:abstractNumId w:val="28"/>
  </w:num>
  <w:num w:numId="39">
    <w:abstractNumId w:val="8"/>
  </w:num>
  <w:num w:numId="40">
    <w:abstractNumId w:val="32"/>
  </w:num>
  <w:num w:numId="41">
    <w:abstractNumId w:val="11"/>
  </w:num>
  <w:num w:numId="42">
    <w:abstractNumId w:val="7"/>
  </w:num>
  <w:num w:numId="43">
    <w:abstractNumId w:val="22"/>
  </w:num>
  <w:num w:numId="44">
    <w:abstractNumId w:val="7"/>
    <w:lvlOverride w:ilvl="0">
      <w:startOverride w:val="1"/>
    </w:lvlOverride>
  </w:num>
  <w:num w:numId="45">
    <w:abstractNumId w:val="41"/>
  </w:num>
  <w:num w:numId="46">
    <w:abstractNumId w:val="7"/>
    <w:lvlOverride w:ilvl="0">
      <w:startOverride w:val="9"/>
    </w:lvlOverride>
    <w:lvlOverride w:ilvl="1">
      <w:startOverride w:val="1"/>
    </w:lvlOverride>
  </w:num>
  <w:num w:numId="47">
    <w:abstractNumId w:val="7"/>
    <w:lvlOverride w:ilvl="0">
      <w:startOverride w:val="9"/>
    </w:lvlOverride>
    <w:lvlOverride w:ilvl="1">
      <w:startOverride w:val="1"/>
    </w:lvlOverride>
  </w:num>
  <w:num w:numId="48">
    <w:abstractNumId w:val="7"/>
    <w:lvlOverride w:ilvl="0">
      <w:startOverride w:val="9"/>
    </w:lvlOverride>
    <w:lvlOverride w:ilvl="1">
      <w:startOverride w:val="1"/>
    </w:lvlOverride>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1B41"/>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95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09E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419B"/>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7596A"/>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BC3"/>
    <w:rsid w:val="003E1FFC"/>
    <w:rsid w:val="003E433A"/>
    <w:rsid w:val="003E5125"/>
    <w:rsid w:val="003F0F03"/>
    <w:rsid w:val="003F5627"/>
    <w:rsid w:val="003F67BC"/>
    <w:rsid w:val="00401167"/>
    <w:rsid w:val="004037D6"/>
    <w:rsid w:val="00405920"/>
    <w:rsid w:val="00405B4B"/>
    <w:rsid w:val="00406FA3"/>
    <w:rsid w:val="00412B2D"/>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2A"/>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4DE7"/>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3416"/>
    <w:rsid w:val="00684BAB"/>
    <w:rsid w:val="006859FC"/>
    <w:rsid w:val="00685D09"/>
    <w:rsid w:val="006906E0"/>
    <w:rsid w:val="006907F1"/>
    <w:rsid w:val="00692CC4"/>
    <w:rsid w:val="00695AFF"/>
    <w:rsid w:val="006A2B3B"/>
    <w:rsid w:val="006A33EA"/>
    <w:rsid w:val="006A3BEC"/>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398B"/>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0CF"/>
    <w:rsid w:val="008F110E"/>
    <w:rsid w:val="008F347F"/>
    <w:rsid w:val="008F4586"/>
    <w:rsid w:val="008F59F9"/>
    <w:rsid w:val="008F6544"/>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2FAD"/>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563A"/>
    <w:rsid w:val="00A77F9B"/>
    <w:rsid w:val="00A815E9"/>
    <w:rsid w:val="00A82589"/>
    <w:rsid w:val="00A84620"/>
    <w:rsid w:val="00A85984"/>
    <w:rsid w:val="00A86D45"/>
    <w:rsid w:val="00A87FB2"/>
    <w:rsid w:val="00A90269"/>
    <w:rsid w:val="00A93678"/>
    <w:rsid w:val="00A961F7"/>
    <w:rsid w:val="00AB06B7"/>
    <w:rsid w:val="00AB0FA2"/>
    <w:rsid w:val="00AB1147"/>
    <w:rsid w:val="00AC3571"/>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7DB"/>
    <w:rsid w:val="00BB3DB6"/>
    <w:rsid w:val="00BB3DBA"/>
    <w:rsid w:val="00BB73A1"/>
    <w:rsid w:val="00BC3975"/>
    <w:rsid w:val="00BC4533"/>
    <w:rsid w:val="00BC65B3"/>
    <w:rsid w:val="00BC6EF6"/>
    <w:rsid w:val="00BC7471"/>
    <w:rsid w:val="00BC78CC"/>
    <w:rsid w:val="00BD0265"/>
    <w:rsid w:val="00BD2023"/>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1F2D"/>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526B"/>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02D"/>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94640"/>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F6544"/>
    <w:pPr>
      <w:tabs>
        <w:tab w:val="left" w:pos="426"/>
      </w:tabs>
      <w:spacing w:after="240"/>
      <w:ind w:left="72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F6544"/>
    <w:rPr>
      <w:rFonts w:ascii="Times New Roman" w:eastAsia="Times New Roman" w:hAnsi="Times New Roman" w:cs="Times New Roman"/>
      <w:b/>
      <w:bCs/>
      <w:sz w:val="36"/>
      <w:szCs w:val="24"/>
      <w:lang w:eastAsia="hr-HR"/>
    </w:rPr>
  </w:style>
  <w:style w:type="paragraph" w:customStyle="1" w:styleId="FOINaslov2">
    <w:name w:val="FOI Naslov 2"/>
    <w:basedOn w:val="FOINaslov1"/>
    <w:link w:val="FOINaslov2Char"/>
    <w:qFormat/>
    <w:rsid w:val="00FB302D"/>
    <w:pPr>
      <w:numPr>
        <w:ilvl w:val="1"/>
        <w:numId w:val="42"/>
      </w:numPr>
      <w:spacing w:before="240" w:after="120"/>
      <w:jc w:val="both"/>
    </w:pPr>
    <w:rPr>
      <w:b w:val="0"/>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FB302D"/>
    <w:rPr>
      <w:rFonts w:ascii="Times New Roman" w:eastAsia="Times New Roman" w:hAnsi="Times New Roman" w:cs="Times New Roman"/>
      <w:bCs/>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43036352">
      <w:bodyDiv w:val="1"/>
      <w:marLeft w:val="0"/>
      <w:marRight w:val="0"/>
      <w:marTop w:val="0"/>
      <w:marBottom w:val="0"/>
      <w:divBdr>
        <w:top w:val="none" w:sz="0" w:space="0" w:color="auto"/>
        <w:left w:val="none" w:sz="0" w:space="0" w:color="auto"/>
        <w:bottom w:val="none" w:sz="0" w:space="0" w:color="auto"/>
        <w:right w:val="none" w:sz="0" w:space="0" w:color="auto"/>
      </w:divBdr>
    </w:div>
    <w:div w:id="7263402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856153">
      <w:bodyDiv w:val="1"/>
      <w:marLeft w:val="0"/>
      <w:marRight w:val="0"/>
      <w:marTop w:val="0"/>
      <w:marBottom w:val="0"/>
      <w:divBdr>
        <w:top w:val="none" w:sz="0" w:space="0" w:color="auto"/>
        <w:left w:val="none" w:sz="0" w:space="0" w:color="auto"/>
        <w:bottom w:val="none" w:sz="0" w:space="0" w:color="auto"/>
        <w:right w:val="none" w:sz="0" w:space="0" w:color="auto"/>
      </w:divBdr>
    </w:div>
    <w:div w:id="863665103">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5303486">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666929958">
      <w:bodyDiv w:val="1"/>
      <w:marLeft w:val="0"/>
      <w:marRight w:val="0"/>
      <w:marTop w:val="0"/>
      <w:marBottom w:val="0"/>
      <w:divBdr>
        <w:top w:val="none" w:sz="0" w:space="0" w:color="auto"/>
        <w:left w:val="none" w:sz="0" w:space="0" w:color="auto"/>
        <w:bottom w:val="none" w:sz="0" w:space="0" w:color="auto"/>
        <w:right w:val="none" w:sz="0" w:space="0" w:color="auto"/>
      </w:divBdr>
    </w:div>
    <w:div w:id="1834760089">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046710563">
      <w:bodyDiv w:val="1"/>
      <w:marLeft w:val="0"/>
      <w:marRight w:val="0"/>
      <w:marTop w:val="0"/>
      <w:marBottom w:val="0"/>
      <w:divBdr>
        <w:top w:val="none" w:sz="0" w:space="0" w:color="auto"/>
        <w:left w:val="none" w:sz="0" w:space="0" w:color="auto"/>
        <w:bottom w:val="none" w:sz="0" w:space="0" w:color="auto"/>
        <w:right w:val="none" w:sz="0" w:space="0" w:color="auto"/>
      </w:divBdr>
    </w:div>
    <w:div w:id="2061899181">
      <w:bodyDiv w:val="1"/>
      <w:marLeft w:val="0"/>
      <w:marRight w:val="0"/>
      <w:marTop w:val="0"/>
      <w:marBottom w:val="0"/>
      <w:divBdr>
        <w:top w:val="none" w:sz="0" w:space="0" w:color="auto"/>
        <w:left w:val="none" w:sz="0" w:space="0" w:color="auto"/>
        <w:bottom w:val="none" w:sz="0" w:space="0" w:color="auto"/>
        <w:right w:val="none" w:sz="0" w:space="0" w:color="auto"/>
      </w:divBdr>
    </w:div>
    <w:div w:id="2069718352">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aaiedu.hr/o-sustavu/imenicke-sheme/shema?fbclid=IwAR01PQ5iwTHi1ALza5MqguzVi1hE9_t5dOCQUkLBNZHGQBiZbBBMoskmwWo"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arketplace.visualstudio.com/items?itemName=vs-publisher-1448185.ConveyorbyKeyoti"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https://github.com/AIR-FOI-HR/AIR1916"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6DB2D0-05E4-4B80-8CB9-C7BB8F51D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30</Pages>
  <Words>4066</Words>
  <Characters>23181</Characters>
  <Application>Microsoft Office Word</Application>
  <DocSecurity>0</DocSecurity>
  <Lines>193</Lines>
  <Paragraphs>54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29</cp:revision>
  <cp:lastPrinted>2017-01-30T18:52:00Z</cp:lastPrinted>
  <dcterms:created xsi:type="dcterms:W3CDTF">2019-11-02T16:30:00Z</dcterms:created>
  <dcterms:modified xsi:type="dcterms:W3CDTF">2020-01-30T10:06:00Z</dcterms:modified>
</cp:coreProperties>
</file>