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005" w:rsidRPr="006470A0" w:rsidRDefault="005B2005" w:rsidP="005B2005">
      <w:pPr>
        <w:pStyle w:val="Nazivinstitucije"/>
        <w:spacing w:after="120"/>
        <w:rPr>
          <w:rFonts w:ascii="Arial" w:hAnsi="Arial" w:cs="Arial"/>
          <w:sz w:val="28"/>
        </w:rPr>
      </w:pPr>
      <w:bookmarkStart w:id="0" w:name="_Hlk531794118"/>
      <w:bookmarkEnd w:id="0"/>
      <w:r w:rsidRPr="006470A0">
        <w:rPr>
          <w:rFonts w:ascii="Arial" w:hAnsi="Arial" w:cs="Arial"/>
          <w:sz w:val="28"/>
        </w:rPr>
        <w:t>SVEUČILIŠTE U ZAGREBU</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FAKULTET ORGANIZACIJE I INFORMATIKE</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V A R A Ž D I N</w:t>
      </w:r>
    </w:p>
    <w:p w:rsidR="005B2005" w:rsidRPr="006470A0" w:rsidRDefault="005B2005" w:rsidP="005B2005">
      <w:pPr>
        <w:spacing w:after="120"/>
        <w:rPr>
          <w:rFonts w:ascii="Arial" w:hAnsi="Arial" w:cs="Arial"/>
          <w:sz w:val="22"/>
        </w:rPr>
      </w:pPr>
    </w:p>
    <w:p w:rsidR="005B2005" w:rsidRPr="006470A0" w:rsidRDefault="005B2005" w:rsidP="005B2005">
      <w:pPr>
        <w:spacing w:after="120"/>
        <w:rPr>
          <w:rFonts w:ascii="Arial" w:hAnsi="Arial" w:cs="Arial"/>
        </w:rPr>
      </w:pPr>
    </w:p>
    <w:p w:rsidR="005B2005" w:rsidRPr="006470A0" w:rsidRDefault="005B2005" w:rsidP="005B2005">
      <w:pPr>
        <w:spacing w:after="120"/>
        <w:rPr>
          <w:rFonts w:ascii="Arial" w:hAnsi="Arial" w:cs="Arial"/>
          <w:b/>
          <w:sz w:val="28"/>
        </w:rPr>
      </w:pPr>
    </w:p>
    <w:p w:rsidR="005B2005" w:rsidRPr="00BB3DB6" w:rsidRDefault="005B2005" w:rsidP="005B2005">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sidR="008F347F">
        <w:rPr>
          <w:rFonts w:ascii="Arial" w:hAnsi="Arial" w:cs="Arial"/>
          <w:b/>
          <w:color w:val="000000"/>
          <w:sz w:val="32"/>
          <w:szCs w:val="32"/>
          <w:shd w:val="clear" w:color="auto" w:fill="FFFFFF"/>
        </w:rPr>
        <w:t>916</w:t>
      </w: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8F347F" w:rsidP="005B2005">
      <w:pPr>
        <w:pStyle w:val="Naslovzavrnograda"/>
        <w:spacing w:after="120"/>
        <w:rPr>
          <w:rFonts w:cs="Arial"/>
          <w:sz w:val="40"/>
        </w:rPr>
      </w:pPr>
      <w:r>
        <w:rPr>
          <w:rFonts w:cs="Arial"/>
          <w:sz w:val="44"/>
        </w:rPr>
        <w:t>FOI Knjižnica</w:t>
      </w:r>
    </w:p>
    <w:p w:rsidR="005B2005" w:rsidRPr="006470A0" w:rsidRDefault="005B2005" w:rsidP="005B2005">
      <w:pPr>
        <w:spacing w:after="120"/>
        <w:jc w:val="center"/>
        <w:rPr>
          <w:rFonts w:ascii="Arial" w:hAnsi="Arial" w:cs="Arial"/>
          <w:b/>
          <w:bCs/>
          <w:caps/>
          <w:sz w:val="28"/>
        </w:rPr>
      </w:pP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pStyle w:val="Mjesto"/>
        <w:spacing w:after="120"/>
        <w:rPr>
          <w:rFonts w:ascii="Arial" w:hAnsi="Arial" w:cs="Arial"/>
        </w:rPr>
      </w:pPr>
    </w:p>
    <w:p w:rsidR="005B2005" w:rsidRPr="006470A0"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Pr="006470A0" w:rsidRDefault="005B2005" w:rsidP="005B2005">
      <w:pPr>
        <w:pStyle w:val="Mjesto"/>
        <w:spacing w:after="120"/>
        <w:jc w:val="left"/>
        <w:rPr>
          <w:rFonts w:ascii="Arial" w:hAnsi="Arial" w:cs="Arial"/>
        </w:rPr>
      </w:pPr>
    </w:p>
    <w:p w:rsidR="005B2005" w:rsidRPr="006470A0" w:rsidRDefault="005B2005" w:rsidP="005B2005">
      <w:pPr>
        <w:pStyle w:val="Mjesto"/>
        <w:spacing w:after="120"/>
        <w:rPr>
          <w:rFonts w:ascii="Arial" w:hAnsi="Arial" w:cs="Arial"/>
          <w:sz w:val="28"/>
        </w:rPr>
      </w:pPr>
      <w:r w:rsidRPr="006470A0">
        <w:rPr>
          <w:rFonts w:ascii="Arial" w:hAnsi="Arial" w:cs="Arial"/>
          <w:sz w:val="28"/>
        </w:rPr>
        <w:t>Varaždin, 201</w:t>
      </w:r>
      <w:r w:rsidR="008F347F">
        <w:rPr>
          <w:rFonts w:ascii="Arial" w:hAnsi="Arial" w:cs="Arial"/>
          <w:sz w:val="28"/>
        </w:rPr>
        <w:t>9</w:t>
      </w:r>
      <w:r w:rsidRPr="006470A0">
        <w:rPr>
          <w:rFonts w:ascii="Arial" w:hAnsi="Arial" w:cs="Arial"/>
          <w:sz w:val="28"/>
        </w:rPr>
        <w:t>.</w:t>
      </w:r>
    </w:p>
    <w:p w:rsidR="005B2005" w:rsidRPr="006470A0" w:rsidRDefault="005B2005" w:rsidP="005B2005">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V A R A Ž D I N</w:t>
      </w: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Default="008F347F" w:rsidP="005B2005">
      <w:pPr>
        <w:pStyle w:val="Bezproreda"/>
        <w:rPr>
          <w:rFonts w:ascii="Arial" w:hAnsi="Arial" w:cs="Arial"/>
          <w:b/>
        </w:rPr>
      </w:pPr>
      <w:r>
        <w:rPr>
          <w:rFonts w:ascii="Arial" w:hAnsi="Arial" w:cs="Arial"/>
          <w:b/>
        </w:rPr>
        <w:t>Antonio Kudelić</w:t>
      </w:r>
    </w:p>
    <w:p w:rsidR="008F347F" w:rsidRPr="00F213B4" w:rsidRDefault="008F347F" w:rsidP="005B2005">
      <w:pPr>
        <w:pStyle w:val="Bezproreda"/>
        <w:rPr>
          <w:rFonts w:ascii="Arial" w:hAnsi="Arial" w:cs="Arial"/>
          <w:b/>
        </w:rPr>
      </w:pPr>
      <w:r>
        <w:rPr>
          <w:rFonts w:ascii="Arial" w:hAnsi="Arial" w:cs="Arial"/>
          <w:b/>
        </w:rPr>
        <w:t>Marin Mačinković</w:t>
      </w:r>
    </w:p>
    <w:p w:rsidR="005B2005" w:rsidRDefault="008F347F" w:rsidP="005B2005">
      <w:pPr>
        <w:pStyle w:val="Bezproreda"/>
        <w:rPr>
          <w:rFonts w:ascii="Arial" w:hAnsi="Arial" w:cs="Arial"/>
          <w:b/>
        </w:rPr>
      </w:pPr>
      <w:r>
        <w:rPr>
          <w:rFonts w:ascii="Arial" w:hAnsi="Arial" w:cs="Arial"/>
          <w:b/>
        </w:rPr>
        <w:t>Matej Lipovača</w:t>
      </w:r>
    </w:p>
    <w:p w:rsidR="005B2005" w:rsidRPr="006470A0" w:rsidRDefault="008F347F" w:rsidP="005B2005">
      <w:pPr>
        <w:pStyle w:val="Bezproreda"/>
        <w:rPr>
          <w:rFonts w:ascii="Arial" w:hAnsi="Arial" w:cs="Arial"/>
          <w:b/>
        </w:rPr>
      </w:pPr>
      <w:r>
        <w:rPr>
          <w:rFonts w:ascii="Arial" w:hAnsi="Arial" w:cs="Arial"/>
          <w:b/>
        </w:rPr>
        <w:t>Matija Ivanić</w:t>
      </w:r>
    </w:p>
    <w:p w:rsidR="005B2005" w:rsidRDefault="008F347F" w:rsidP="005B2005">
      <w:pPr>
        <w:pStyle w:val="Bezproreda"/>
        <w:rPr>
          <w:rFonts w:ascii="Arial" w:hAnsi="Arial" w:cs="Arial"/>
          <w:b/>
        </w:rPr>
      </w:pPr>
      <w:r>
        <w:rPr>
          <w:rFonts w:ascii="Arial" w:hAnsi="Arial" w:cs="Arial"/>
          <w:b/>
        </w:rPr>
        <w:t>Stiven Drvoderić</w:t>
      </w:r>
    </w:p>
    <w:p w:rsidR="005B2005" w:rsidRDefault="005B2005" w:rsidP="005B2005">
      <w:pPr>
        <w:pStyle w:val="Bezproreda"/>
        <w:rPr>
          <w:rFonts w:ascii="Arial" w:hAnsi="Arial" w:cs="Arial"/>
          <w:b/>
        </w:rPr>
      </w:pPr>
    </w:p>
    <w:p w:rsidR="005B2005" w:rsidRPr="008F347F" w:rsidRDefault="005B2005" w:rsidP="005B2005">
      <w:pPr>
        <w:pStyle w:val="Bezproreda"/>
        <w:rPr>
          <w:rFonts w:ascii="Arial" w:hAnsi="Arial" w:cs="Arial"/>
          <w:b/>
        </w:rPr>
      </w:pPr>
      <w:r w:rsidRPr="00282B1F">
        <w:rPr>
          <w:rFonts w:ascii="Arial" w:hAnsi="Arial" w:cs="Arial"/>
          <w:b/>
        </w:rPr>
        <w:t>GitHub repozitorij:</w:t>
      </w:r>
      <w:r>
        <w:rPr>
          <w:rFonts w:ascii="Arial" w:hAnsi="Arial" w:cs="Arial"/>
          <w:b/>
        </w:rPr>
        <w:t xml:space="preserve"> </w:t>
      </w:r>
      <w:hyperlink r:id="rId8" w:history="1">
        <w:r w:rsidR="008F347F" w:rsidRPr="008F347F">
          <w:rPr>
            <w:rStyle w:val="Hiperveza"/>
            <w:b/>
          </w:rPr>
          <w:t>https://github.com/AIR-FOI-HR/AIR1916</w:t>
        </w:r>
      </w:hyperlink>
    </w:p>
    <w:p w:rsidR="005B2005" w:rsidRPr="006470A0" w:rsidRDefault="008F347F" w:rsidP="008F347F">
      <w:pPr>
        <w:pStyle w:val="Podaciokandidatu"/>
        <w:spacing w:before="0" w:after="120"/>
        <w:rPr>
          <w:rFonts w:ascii="Arial" w:hAnsi="Arial" w:cs="Arial"/>
          <w:szCs w:val="22"/>
        </w:rPr>
      </w:pPr>
      <w:r>
        <w:rPr>
          <w:rFonts w:ascii="Arial" w:hAnsi="Arial" w:cs="Arial"/>
          <w:szCs w:val="22"/>
        </w:rPr>
        <w:t>ZenHub</w:t>
      </w:r>
      <w:r w:rsidR="005B2005">
        <w:rPr>
          <w:rFonts w:ascii="Arial" w:hAnsi="Arial" w:cs="Arial"/>
          <w:szCs w:val="22"/>
        </w:rPr>
        <w:t xml:space="preserve">: </w:t>
      </w:r>
      <w:hyperlink r:id="rId9" w:history="1">
        <w:r w:rsidRPr="008F347F">
          <w:rPr>
            <w:rStyle w:val="Hiperveza"/>
          </w:rPr>
          <w:t>https://app.zenhub.com/workspaces/air1916-5db63d487e2344000155eec5/board?repos=217938608</w:t>
        </w:r>
      </w:hyperlink>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8F347F" w:rsidP="005B2005">
      <w:pPr>
        <w:pStyle w:val="Naslovzavrnograda"/>
        <w:spacing w:before="240" w:after="120"/>
        <w:rPr>
          <w:rFonts w:cs="Arial"/>
          <w:sz w:val="44"/>
          <w:szCs w:val="44"/>
        </w:rPr>
      </w:pPr>
      <w:r>
        <w:rPr>
          <w:rFonts w:cs="Arial"/>
          <w:sz w:val="44"/>
          <w:szCs w:val="44"/>
        </w:rPr>
        <w:t>FOI Knjižnica</w:t>
      </w:r>
      <w:r w:rsidR="005520F4">
        <w:rPr>
          <w:rFonts w:cs="Arial"/>
          <w:sz w:val="44"/>
          <w:szCs w:val="44"/>
        </w:rPr>
        <w:t xml:space="preserve"> – Tehnička dokumentacija</w:t>
      </w: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653C7F" w:rsidRPr="006470A0" w:rsidRDefault="00653C7F" w:rsidP="008727CF">
      <w:pPr>
        <w:pStyle w:val="Podaciomentoru"/>
        <w:spacing w:after="120" w:line="240" w:lineRule="auto"/>
        <w:ind w:left="4395"/>
        <w:jc w:val="center"/>
        <w:rPr>
          <w:rFonts w:ascii="Arial" w:hAnsi="Arial" w:cs="Arial"/>
          <w:szCs w:val="22"/>
        </w:rPr>
      </w:pPr>
      <w:r>
        <w:rPr>
          <w:rFonts w:ascii="Arial" w:hAnsi="Arial" w:cs="Arial"/>
          <w:szCs w:val="22"/>
        </w:rPr>
        <w:t xml:space="preserve">                            </w:t>
      </w:r>
      <w:r w:rsidR="008727CF">
        <w:rPr>
          <w:rFonts w:ascii="Arial" w:hAnsi="Arial" w:cs="Arial"/>
          <w:szCs w:val="22"/>
        </w:rPr>
        <w:tab/>
      </w:r>
      <w:r w:rsidR="005B2005">
        <w:rPr>
          <w:rFonts w:ascii="Arial" w:hAnsi="Arial" w:cs="Arial"/>
          <w:szCs w:val="22"/>
        </w:rPr>
        <w:t>D</w:t>
      </w:r>
      <w:r w:rsidR="008727CF">
        <w:rPr>
          <w:rFonts w:ascii="Arial" w:hAnsi="Arial" w:cs="Arial"/>
          <w:szCs w:val="22"/>
        </w:rPr>
        <w:t>oc. dr</w:t>
      </w:r>
      <w:r w:rsidR="005B2005">
        <w:rPr>
          <w:rFonts w:ascii="Arial" w:hAnsi="Arial" w:cs="Arial"/>
          <w:szCs w:val="22"/>
        </w:rPr>
        <w:t>. sc. Boris Tomaš</w:t>
      </w:r>
      <w:r>
        <w:rPr>
          <w:rFonts w:ascii="Arial" w:hAnsi="Arial" w:cs="Arial"/>
          <w:szCs w:val="22"/>
        </w:rPr>
        <w:t xml:space="preserve">                        </w:t>
      </w:r>
    </w:p>
    <w:p w:rsidR="005B2005" w:rsidRDefault="005B2005" w:rsidP="005B2005">
      <w:pPr>
        <w:spacing w:after="120"/>
        <w:jc w:val="center"/>
        <w:rPr>
          <w:rFonts w:ascii="Arial" w:hAnsi="Arial" w:cs="Arial"/>
          <w:szCs w:val="22"/>
        </w:rPr>
      </w:pPr>
    </w:p>
    <w:p w:rsidR="005B2005" w:rsidRPr="006470A0" w:rsidRDefault="005B2005" w:rsidP="005B2005">
      <w:pPr>
        <w:spacing w:after="120"/>
        <w:jc w:val="center"/>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8727CF" w:rsidRDefault="008727CF" w:rsidP="005B2005">
      <w:pPr>
        <w:pStyle w:val="Mjesto"/>
        <w:spacing w:after="120"/>
        <w:jc w:val="left"/>
        <w:rPr>
          <w:rFonts w:ascii="Arial" w:hAnsi="Arial" w:cs="Arial"/>
          <w:szCs w:val="22"/>
        </w:rPr>
      </w:pPr>
    </w:p>
    <w:p w:rsidR="005B2005" w:rsidRPr="006470A0" w:rsidRDefault="005B2005" w:rsidP="005B2005">
      <w:pPr>
        <w:pStyle w:val="Mjesto"/>
        <w:spacing w:after="120"/>
        <w:jc w:val="left"/>
        <w:rPr>
          <w:rFonts w:ascii="Arial" w:hAnsi="Arial" w:cs="Arial"/>
          <w:szCs w:val="22"/>
        </w:rPr>
      </w:pPr>
    </w:p>
    <w:p w:rsidR="005B2005" w:rsidRPr="00A87FB2" w:rsidRDefault="005B2005" w:rsidP="005B2005">
      <w:pPr>
        <w:pStyle w:val="Mjesto"/>
        <w:spacing w:after="120"/>
        <w:rPr>
          <w:rFonts w:ascii="Arial" w:hAnsi="Arial" w:cs="Arial"/>
          <w:szCs w:val="22"/>
        </w:rPr>
      </w:pPr>
      <w:r w:rsidRPr="006470A0">
        <w:rPr>
          <w:rFonts w:ascii="Arial" w:hAnsi="Arial" w:cs="Arial"/>
          <w:szCs w:val="22"/>
        </w:rPr>
        <w:t>Varaždin,</w:t>
      </w:r>
      <w:r w:rsidR="008F347F">
        <w:rPr>
          <w:rFonts w:ascii="Arial" w:hAnsi="Arial" w:cs="Arial"/>
          <w:szCs w:val="22"/>
        </w:rPr>
        <w:t xml:space="preserve"> studeni 2019</w:t>
      </w:r>
      <w:r w:rsidRPr="006470A0">
        <w:rPr>
          <w:rFonts w:ascii="Arial" w:hAnsi="Arial" w:cs="Arial"/>
          <w:szCs w:val="22"/>
        </w:rPr>
        <w:t>.</w:t>
      </w:r>
    </w:p>
    <w:p w:rsidR="009F2FAD" w:rsidRPr="009F2FAD" w:rsidRDefault="009F2FAD">
      <w:pPr>
        <w:pStyle w:val="Sadraj1"/>
        <w:rPr>
          <w:sz w:val="28"/>
          <w:szCs w:val="28"/>
        </w:rPr>
      </w:pPr>
      <w:r w:rsidRPr="009F2FAD">
        <w:rPr>
          <w:b/>
          <w:bCs/>
          <w:sz w:val="44"/>
          <w:szCs w:val="44"/>
        </w:rPr>
        <w:lastRenderedPageBreak/>
        <w:t>Sadržaj</w:t>
      </w:r>
    </w:p>
    <w:p w:rsidR="009F2FAD" w:rsidRDefault="009F2FAD">
      <w:pPr>
        <w:pStyle w:val="Sadraj1"/>
        <w:rPr>
          <w:rFonts w:asciiTheme="minorHAnsi" w:eastAsiaTheme="minorEastAsia" w:hAnsiTheme="minorHAnsi" w:cstheme="minorBidi"/>
          <w:noProof/>
          <w:sz w:val="22"/>
          <w:szCs w:val="22"/>
        </w:rPr>
      </w:pPr>
      <w:r>
        <w:fldChar w:fldCharType="begin"/>
      </w:r>
      <w:r>
        <w:instrText xml:space="preserve"> TOC \o "1-3" \h \z \t "FOI Naslov 1,1,FOI Naslov 2,2,FOI Naslov 3,3" </w:instrText>
      </w:r>
      <w:r>
        <w:fldChar w:fldCharType="separate"/>
      </w:r>
      <w:hyperlink w:anchor="_Toc31206079" w:history="1">
        <w:r w:rsidRPr="002F66AD">
          <w:rPr>
            <w:rStyle w:val="Hiperveza"/>
            <w:noProof/>
          </w:rPr>
          <w:t>1.</w:t>
        </w:r>
        <w:r>
          <w:rPr>
            <w:rFonts w:asciiTheme="minorHAnsi" w:eastAsiaTheme="minorEastAsia" w:hAnsiTheme="minorHAnsi" w:cstheme="minorBidi"/>
            <w:noProof/>
            <w:sz w:val="22"/>
            <w:szCs w:val="22"/>
          </w:rPr>
          <w:tab/>
        </w:r>
        <w:r w:rsidRPr="002F66AD">
          <w:rPr>
            <w:rStyle w:val="Hiperveza"/>
            <w:noProof/>
          </w:rPr>
          <w:t>Uvod</w:t>
        </w:r>
        <w:r>
          <w:rPr>
            <w:noProof/>
            <w:webHidden/>
          </w:rPr>
          <w:tab/>
        </w:r>
        <w:r>
          <w:rPr>
            <w:noProof/>
            <w:webHidden/>
          </w:rPr>
          <w:fldChar w:fldCharType="begin"/>
        </w:r>
        <w:r>
          <w:rPr>
            <w:noProof/>
            <w:webHidden/>
          </w:rPr>
          <w:instrText xml:space="preserve"> PAGEREF _Toc31206079 \h </w:instrText>
        </w:r>
        <w:r>
          <w:rPr>
            <w:noProof/>
            <w:webHidden/>
          </w:rPr>
        </w:r>
        <w:r>
          <w:rPr>
            <w:noProof/>
            <w:webHidden/>
          </w:rPr>
          <w:fldChar w:fldCharType="separate"/>
        </w:r>
        <w:r>
          <w:rPr>
            <w:noProof/>
            <w:webHidden/>
          </w:rPr>
          <w:t>1</w:t>
        </w:r>
        <w:r>
          <w:rPr>
            <w:noProof/>
            <w:webHidden/>
          </w:rPr>
          <w:fldChar w:fldCharType="end"/>
        </w:r>
      </w:hyperlink>
    </w:p>
    <w:p w:rsidR="009F2FAD" w:rsidRDefault="009F2FAD">
      <w:pPr>
        <w:pStyle w:val="Sadraj1"/>
        <w:rPr>
          <w:rFonts w:asciiTheme="minorHAnsi" w:eastAsiaTheme="minorEastAsia" w:hAnsiTheme="minorHAnsi" w:cstheme="minorBidi"/>
          <w:noProof/>
          <w:sz w:val="22"/>
          <w:szCs w:val="22"/>
        </w:rPr>
      </w:pPr>
      <w:hyperlink w:anchor="_Toc31206080" w:history="1">
        <w:r w:rsidRPr="002F66AD">
          <w:rPr>
            <w:rStyle w:val="Hiperveza"/>
            <w:noProof/>
          </w:rPr>
          <w:t>2.</w:t>
        </w:r>
        <w:r>
          <w:rPr>
            <w:rFonts w:asciiTheme="minorHAnsi" w:eastAsiaTheme="minorEastAsia" w:hAnsiTheme="minorHAnsi" w:cstheme="minorBidi"/>
            <w:noProof/>
            <w:sz w:val="22"/>
            <w:szCs w:val="22"/>
          </w:rPr>
          <w:tab/>
        </w:r>
        <w:r w:rsidRPr="002F66AD">
          <w:rPr>
            <w:rStyle w:val="Hiperveza"/>
            <w:noProof/>
          </w:rPr>
          <w:t>Popis funkcionalnosti</w:t>
        </w:r>
        <w:r>
          <w:rPr>
            <w:noProof/>
            <w:webHidden/>
          </w:rPr>
          <w:tab/>
        </w:r>
        <w:r>
          <w:rPr>
            <w:noProof/>
            <w:webHidden/>
          </w:rPr>
          <w:fldChar w:fldCharType="begin"/>
        </w:r>
        <w:r>
          <w:rPr>
            <w:noProof/>
            <w:webHidden/>
          </w:rPr>
          <w:instrText xml:space="preserve"> PAGEREF _Toc31206080 \h </w:instrText>
        </w:r>
        <w:r>
          <w:rPr>
            <w:noProof/>
            <w:webHidden/>
          </w:rPr>
        </w:r>
        <w:r>
          <w:rPr>
            <w:noProof/>
            <w:webHidden/>
          </w:rPr>
          <w:fldChar w:fldCharType="separate"/>
        </w:r>
        <w:r>
          <w:rPr>
            <w:noProof/>
            <w:webHidden/>
          </w:rPr>
          <w:t>2</w:t>
        </w:r>
        <w:r>
          <w:rPr>
            <w:noProof/>
            <w:webHidden/>
          </w:rPr>
          <w:fldChar w:fldCharType="end"/>
        </w:r>
      </w:hyperlink>
    </w:p>
    <w:p w:rsidR="009F2FAD" w:rsidRDefault="009F2FAD">
      <w:pPr>
        <w:pStyle w:val="Sadraj2"/>
        <w:rPr>
          <w:rFonts w:asciiTheme="minorHAnsi" w:eastAsiaTheme="minorEastAsia" w:hAnsiTheme="minorHAnsi" w:cstheme="minorBidi"/>
          <w:noProof/>
          <w:sz w:val="22"/>
          <w:szCs w:val="22"/>
        </w:rPr>
      </w:pPr>
      <w:hyperlink w:anchor="_Toc31206081" w:history="1">
        <w:r w:rsidRPr="002F66AD">
          <w:rPr>
            <w:rStyle w:val="Hiperveza"/>
            <w:noProof/>
          </w:rPr>
          <w:t>2.1</w:t>
        </w:r>
        <w:r>
          <w:rPr>
            <w:rFonts w:asciiTheme="minorHAnsi" w:eastAsiaTheme="minorEastAsia" w:hAnsiTheme="minorHAnsi" w:cstheme="minorBidi"/>
            <w:noProof/>
            <w:sz w:val="22"/>
            <w:szCs w:val="22"/>
          </w:rPr>
          <w:tab/>
        </w:r>
        <w:r w:rsidRPr="002F66AD">
          <w:rPr>
            <w:rStyle w:val="Hiperveza"/>
            <w:noProof/>
          </w:rPr>
          <w:t>Karakteristike korisnika</w:t>
        </w:r>
        <w:r>
          <w:rPr>
            <w:noProof/>
            <w:webHidden/>
          </w:rPr>
          <w:tab/>
        </w:r>
        <w:r>
          <w:rPr>
            <w:noProof/>
            <w:webHidden/>
          </w:rPr>
          <w:fldChar w:fldCharType="begin"/>
        </w:r>
        <w:r>
          <w:rPr>
            <w:noProof/>
            <w:webHidden/>
          </w:rPr>
          <w:instrText xml:space="preserve"> PAGEREF _Toc31206081 \h </w:instrText>
        </w:r>
        <w:r>
          <w:rPr>
            <w:noProof/>
            <w:webHidden/>
          </w:rPr>
        </w:r>
        <w:r>
          <w:rPr>
            <w:noProof/>
            <w:webHidden/>
          </w:rPr>
          <w:fldChar w:fldCharType="separate"/>
        </w:r>
        <w:r>
          <w:rPr>
            <w:noProof/>
            <w:webHidden/>
          </w:rPr>
          <w:t>8</w:t>
        </w:r>
        <w:r>
          <w:rPr>
            <w:noProof/>
            <w:webHidden/>
          </w:rPr>
          <w:fldChar w:fldCharType="end"/>
        </w:r>
      </w:hyperlink>
    </w:p>
    <w:p w:rsidR="009F2FAD" w:rsidRDefault="009F2FAD">
      <w:pPr>
        <w:pStyle w:val="Sadraj1"/>
        <w:rPr>
          <w:rFonts w:asciiTheme="minorHAnsi" w:eastAsiaTheme="minorEastAsia" w:hAnsiTheme="minorHAnsi" w:cstheme="minorBidi"/>
          <w:noProof/>
          <w:sz w:val="22"/>
          <w:szCs w:val="22"/>
        </w:rPr>
      </w:pPr>
      <w:hyperlink w:anchor="_Toc31206082" w:history="1">
        <w:r w:rsidRPr="002F66AD">
          <w:rPr>
            <w:rStyle w:val="Hiperveza"/>
            <w:noProof/>
          </w:rPr>
          <w:t>3.</w:t>
        </w:r>
        <w:r>
          <w:rPr>
            <w:rFonts w:asciiTheme="minorHAnsi" w:eastAsiaTheme="minorEastAsia" w:hAnsiTheme="minorHAnsi" w:cstheme="minorBidi"/>
            <w:noProof/>
            <w:sz w:val="22"/>
            <w:szCs w:val="22"/>
          </w:rPr>
          <w:tab/>
        </w:r>
        <w:r w:rsidRPr="002F66AD">
          <w:rPr>
            <w:rStyle w:val="Hiperveza"/>
            <w:noProof/>
          </w:rPr>
          <w:t>WireFrame</w:t>
        </w:r>
        <w:r>
          <w:rPr>
            <w:noProof/>
            <w:webHidden/>
          </w:rPr>
          <w:tab/>
        </w:r>
        <w:r>
          <w:rPr>
            <w:noProof/>
            <w:webHidden/>
          </w:rPr>
          <w:fldChar w:fldCharType="begin"/>
        </w:r>
        <w:r>
          <w:rPr>
            <w:noProof/>
            <w:webHidden/>
          </w:rPr>
          <w:instrText xml:space="preserve"> PAGEREF _Toc31206082 \h </w:instrText>
        </w:r>
        <w:r>
          <w:rPr>
            <w:noProof/>
            <w:webHidden/>
          </w:rPr>
        </w:r>
        <w:r>
          <w:rPr>
            <w:noProof/>
            <w:webHidden/>
          </w:rPr>
          <w:fldChar w:fldCharType="separate"/>
        </w:r>
        <w:r>
          <w:rPr>
            <w:noProof/>
            <w:webHidden/>
          </w:rPr>
          <w:t>9</w:t>
        </w:r>
        <w:r>
          <w:rPr>
            <w:noProof/>
            <w:webHidden/>
          </w:rPr>
          <w:fldChar w:fldCharType="end"/>
        </w:r>
      </w:hyperlink>
    </w:p>
    <w:p w:rsidR="009F2FAD" w:rsidRDefault="009F2FAD">
      <w:pPr>
        <w:pStyle w:val="Sadraj1"/>
        <w:rPr>
          <w:rFonts w:asciiTheme="minorHAnsi" w:eastAsiaTheme="minorEastAsia" w:hAnsiTheme="minorHAnsi" w:cstheme="minorBidi"/>
          <w:noProof/>
          <w:sz w:val="22"/>
          <w:szCs w:val="22"/>
        </w:rPr>
      </w:pPr>
      <w:hyperlink w:anchor="_Toc31206083" w:history="1">
        <w:r w:rsidRPr="002F66AD">
          <w:rPr>
            <w:rStyle w:val="Hiperveza"/>
            <w:noProof/>
          </w:rPr>
          <w:t>4.</w:t>
        </w:r>
        <w:r>
          <w:rPr>
            <w:rFonts w:asciiTheme="minorHAnsi" w:eastAsiaTheme="minorEastAsia" w:hAnsiTheme="minorHAnsi" w:cstheme="minorBidi"/>
            <w:noProof/>
            <w:sz w:val="22"/>
            <w:szCs w:val="22"/>
          </w:rPr>
          <w:tab/>
        </w:r>
        <w:r w:rsidRPr="002F66AD">
          <w:rPr>
            <w:rStyle w:val="Hiperveza"/>
            <w:noProof/>
          </w:rPr>
          <w:t>UseCase dijagram</w:t>
        </w:r>
        <w:r>
          <w:rPr>
            <w:noProof/>
            <w:webHidden/>
          </w:rPr>
          <w:tab/>
        </w:r>
        <w:r>
          <w:rPr>
            <w:noProof/>
            <w:webHidden/>
          </w:rPr>
          <w:fldChar w:fldCharType="begin"/>
        </w:r>
        <w:r>
          <w:rPr>
            <w:noProof/>
            <w:webHidden/>
          </w:rPr>
          <w:instrText xml:space="preserve"> PAGEREF _Toc31206083 \h </w:instrText>
        </w:r>
        <w:r>
          <w:rPr>
            <w:noProof/>
            <w:webHidden/>
          </w:rPr>
        </w:r>
        <w:r>
          <w:rPr>
            <w:noProof/>
            <w:webHidden/>
          </w:rPr>
          <w:fldChar w:fldCharType="separate"/>
        </w:r>
        <w:r>
          <w:rPr>
            <w:noProof/>
            <w:webHidden/>
          </w:rPr>
          <w:t>14</w:t>
        </w:r>
        <w:r>
          <w:rPr>
            <w:noProof/>
            <w:webHidden/>
          </w:rPr>
          <w:fldChar w:fldCharType="end"/>
        </w:r>
      </w:hyperlink>
    </w:p>
    <w:p w:rsidR="009F2FAD" w:rsidRDefault="009F2FAD">
      <w:pPr>
        <w:pStyle w:val="Sadraj1"/>
        <w:rPr>
          <w:rFonts w:asciiTheme="minorHAnsi" w:eastAsiaTheme="minorEastAsia" w:hAnsiTheme="minorHAnsi" w:cstheme="minorBidi"/>
          <w:noProof/>
          <w:sz w:val="22"/>
          <w:szCs w:val="22"/>
        </w:rPr>
      </w:pPr>
      <w:hyperlink w:anchor="_Toc31206084" w:history="1">
        <w:r w:rsidRPr="002F66AD">
          <w:rPr>
            <w:rStyle w:val="Hiperveza"/>
            <w:noProof/>
          </w:rPr>
          <w:t>5.</w:t>
        </w:r>
        <w:r>
          <w:rPr>
            <w:rFonts w:asciiTheme="minorHAnsi" w:eastAsiaTheme="minorEastAsia" w:hAnsiTheme="minorHAnsi" w:cstheme="minorBidi"/>
            <w:noProof/>
            <w:sz w:val="22"/>
            <w:szCs w:val="22"/>
          </w:rPr>
          <w:tab/>
        </w:r>
        <w:r w:rsidRPr="002F66AD">
          <w:rPr>
            <w:rStyle w:val="Hiperveza"/>
            <w:noProof/>
          </w:rPr>
          <w:t>Arhitektura aplikacije</w:t>
        </w:r>
        <w:r>
          <w:rPr>
            <w:noProof/>
            <w:webHidden/>
          </w:rPr>
          <w:tab/>
        </w:r>
        <w:r>
          <w:rPr>
            <w:noProof/>
            <w:webHidden/>
          </w:rPr>
          <w:fldChar w:fldCharType="begin"/>
        </w:r>
        <w:r>
          <w:rPr>
            <w:noProof/>
            <w:webHidden/>
          </w:rPr>
          <w:instrText xml:space="preserve"> PAGEREF _Toc31206084 \h </w:instrText>
        </w:r>
        <w:r>
          <w:rPr>
            <w:noProof/>
            <w:webHidden/>
          </w:rPr>
        </w:r>
        <w:r>
          <w:rPr>
            <w:noProof/>
            <w:webHidden/>
          </w:rPr>
          <w:fldChar w:fldCharType="separate"/>
        </w:r>
        <w:r>
          <w:rPr>
            <w:noProof/>
            <w:webHidden/>
          </w:rPr>
          <w:t>15</w:t>
        </w:r>
        <w:r>
          <w:rPr>
            <w:noProof/>
            <w:webHidden/>
          </w:rPr>
          <w:fldChar w:fldCharType="end"/>
        </w:r>
      </w:hyperlink>
    </w:p>
    <w:p w:rsidR="009F2FAD" w:rsidRDefault="009F2FAD">
      <w:pPr>
        <w:pStyle w:val="Sadraj2"/>
        <w:rPr>
          <w:rFonts w:asciiTheme="minorHAnsi" w:eastAsiaTheme="minorEastAsia" w:hAnsiTheme="minorHAnsi" w:cstheme="minorBidi"/>
          <w:noProof/>
          <w:sz w:val="22"/>
          <w:szCs w:val="22"/>
        </w:rPr>
      </w:pPr>
      <w:hyperlink w:anchor="_Toc31206085" w:history="1">
        <w:r w:rsidRPr="002F66AD">
          <w:rPr>
            <w:rStyle w:val="Hiperveza"/>
            <w:noProof/>
          </w:rPr>
          <w:t>5.1</w:t>
        </w:r>
        <w:r>
          <w:rPr>
            <w:rFonts w:asciiTheme="minorHAnsi" w:eastAsiaTheme="minorEastAsia" w:hAnsiTheme="minorHAnsi" w:cstheme="minorBidi"/>
            <w:noProof/>
            <w:sz w:val="22"/>
            <w:szCs w:val="22"/>
          </w:rPr>
          <w:tab/>
        </w:r>
        <w:r w:rsidRPr="002F66AD">
          <w:rPr>
            <w:rStyle w:val="Hiperveza"/>
            <w:noProof/>
          </w:rPr>
          <w:t>FOI CAS server</w:t>
        </w:r>
        <w:r>
          <w:rPr>
            <w:noProof/>
            <w:webHidden/>
          </w:rPr>
          <w:tab/>
        </w:r>
        <w:r>
          <w:rPr>
            <w:noProof/>
            <w:webHidden/>
          </w:rPr>
          <w:fldChar w:fldCharType="begin"/>
        </w:r>
        <w:r>
          <w:rPr>
            <w:noProof/>
            <w:webHidden/>
          </w:rPr>
          <w:instrText xml:space="preserve"> PAGEREF _Toc31206085 \h </w:instrText>
        </w:r>
        <w:r>
          <w:rPr>
            <w:noProof/>
            <w:webHidden/>
          </w:rPr>
        </w:r>
        <w:r>
          <w:rPr>
            <w:noProof/>
            <w:webHidden/>
          </w:rPr>
          <w:fldChar w:fldCharType="separate"/>
        </w:r>
        <w:r>
          <w:rPr>
            <w:noProof/>
            <w:webHidden/>
          </w:rPr>
          <w:t>15</w:t>
        </w:r>
        <w:r>
          <w:rPr>
            <w:noProof/>
            <w:webHidden/>
          </w:rPr>
          <w:fldChar w:fldCharType="end"/>
        </w:r>
      </w:hyperlink>
    </w:p>
    <w:p w:rsidR="009F2FAD" w:rsidRDefault="009F2FAD">
      <w:pPr>
        <w:pStyle w:val="Sadraj2"/>
        <w:rPr>
          <w:rFonts w:asciiTheme="minorHAnsi" w:eastAsiaTheme="minorEastAsia" w:hAnsiTheme="minorHAnsi" w:cstheme="minorBidi"/>
          <w:noProof/>
          <w:sz w:val="22"/>
          <w:szCs w:val="22"/>
        </w:rPr>
      </w:pPr>
      <w:hyperlink w:anchor="_Toc31206086" w:history="1">
        <w:r w:rsidRPr="002F66AD">
          <w:rPr>
            <w:rStyle w:val="Hiperveza"/>
            <w:noProof/>
          </w:rPr>
          <w:t>5.2</w:t>
        </w:r>
        <w:r>
          <w:rPr>
            <w:rFonts w:asciiTheme="minorHAnsi" w:eastAsiaTheme="minorEastAsia" w:hAnsiTheme="minorHAnsi" w:cstheme="minorBidi"/>
            <w:noProof/>
            <w:sz w:val="22"/>
            <w:szCs w:val="22"/>
          </w:rPr>
          <w:tab/>
        </w:r>
        <w:r w:rsidRPr="002F66AD">
          <w:rPr>
            <w:rStyle w:val="Hiperveza"/>
            <w:noProof/>
          </w:rPr>
          <w:t>Azure – API</w:t>
        </w:r>
        <w:r>
          <w:rPr>
            <w:noProof/>
            <w:webHidden/>
          </w:rPr>
          <w:tab/>
        </w:r>
        <w:r>
          <w:rPr>
            <w:noProof/>
            <w:webHidden/>
          </w:rPr>
          <w:fldChar w:fldCharType="begin"/>
        </w:r>
        <w:r>
          <w:rPr>
            <w:noProof/>
            <w:webHidden/>
          </w:rPr>
          <w:instrText xml:space="preserve"> PAGEREF _Toc31206086 \h </w:instrText>
        </w:r>
        <w:r>
          <w:rPr>
            <w:noProof/>
            <w:webHidden/>
          </w:rPr>
        </w:r>
        <w:r>
          <w:rPr>
            <w:noProof/>
            <w:webHidden/>
          </w:rPr>
          <w:fldChar w:fldCharType="separate"/>
        </w:r>
        <w:r>
          <w:rPr>
            <w:noProof/>
            <w:webHidden/>
          </w:rPr>
          <w:t>15</w:t>
        </w:r>
        <w:r>
          <w:rPr>
            <w:noProof/>
            <w:webHidden/>
          </w:rPr>
          <w:fldChar w:fldCharType="end"/>
        </w:r>
      </w:hyperlink>
    </w:p>
    <w:p w:rsidR="009F2FAD" w:rsidRDefault="009F2FAD">
      <w:pPr>
        <w:pStyle w:val="Sadraj2"/>
        <w:rPr>
          <w:rFonts w:asciiTheme="minorHAnsi" w:eastAsiaTheme="minorEastAsia" w:hAnsiTheme="minorHAnsi" w:cstheme="minorBidi"/>
          <w:noProof/>
          <w:sz w:val="22"/>
          <w:szCs w:val="22"/>
        </w:rPr>
      </w:pPr>
      <w:hyperlink w:anchor="_Toc31206087" w:history="1">
        <w:r w:rsidRPr="002F66AD">
          <w:rPr>
            <w:rStyle w:val="Hiperveza"/>
            <w:noProof/>
          </w:rPr>
          <w:t>5.3</w:t>
        </w:r>
        <w:r>
          <w:rPr>
            <w:rFonts w:asciiTheme="minorHAnsi" w:eastAsiaTheme="minorEastAsia" w:hAnsiTheme="minorHAnsi" w:cstheme="minorBidi"/>
            <w:noProof/>
            <w:sz w:val="22"/>
            <w:szCs w:val="22"/>
          </w:rPr>
          <w:tab/>
        </w:r>
        <w:r w:rsidRPr="002F66AD">
          <w:rPr>
            <w:rStyle w:val="Hiperveza"/>
            <w:noProof/>
          </w:rPr>
          <w:t>Azure – Baza podataka</w:t>
        </w:r>
        <w:r>
          <w:rPr>
            <w:noProof/>
            <w:webHidden/>
          </w:rPr>
          <w:tab/>
        </w:r>
        <w:r>
          <w:rPr>
            <w:noProof/>
            <w:webHidden/>
          </w:rPr>
          <w:fldChar w:fldCharType="begin"/>
        </w:r>
        <w:r>
          <w:rPr>
            <w:noProof/>
            <w:webHidden/>
          </w:rPr>
          <w:instrText xml:space="preserve"> PAGEREF _Toc31206087 \h </w:instrText>
        </w:r>
        <w:r>
          <w:rPr>
            <w:noProof/>
            <w:webHidden/>
          </w:rPr>
        </w:r>
        <w:r>
          <w:rPr>
            <w:noProof/>
            <w:webHidden/>
          </w:rPr>
          <w:fldChar w:fldCharType="separate"/>
        </w:r>
        <w:r>
          <w:rPr>
            <w:noProof/>
            <w:webHidden/>
          </w:rPr>
          <w:t>15</w:t>
        </w:r>
        <w:r>
          <w:rPr>
            <w:noProof/>
            <w:webHidden/>
          </w:rPr>
          <w:fldChar w:fldCharType="end"/>
        </w:r>
      </w:hyperlink>
    </w:p>
    <w:p w:rsidR="009F2FAD" w:rsidRDefault="009F2FAD">
      <w:pPr>
        <w:pStyle w:val="Sadraj2"/>
        <w:rPr>
          <w:rFonts w:asciiTheme="minorHAnsi" w:eastAsiaTheme="minorEastAsia" w:hAnsiTheme="minorHAnsi" w:cstheme="minorBidi"/>
          <w:noProof/>
          <w:sz w:val="22"/>
          <w:szCs w:val="22"/>
        </w:rPr>
      </w:pPr>
      <w:hyperlink w:anchor="_Toc31206088" w:history="1">
        <w:r w:rsidRPr="002F66AD">
          <w:rPr>
            <w:rStyle w:val="Hiperveza"/>
            <w:noProof/>
          </w:rPr>
          <w:t>5.4</w:t>
        </w:r>
        <w:r>
          <w:rPr>
            <w:rFonts w:asciiTheme="minorHAnsi" w:eastAsiaTheme="minorEastAsia" w:hAnsiTheme="minorHAnsi" w:cstheme="minorBidi"/>
            <w:noProof/>
            <w:sz w:val="22"/>
            <w:szCs w:val="22"/>
          </w:rPr>
          <w:tab/>
        </w:r>
        <w:r w:rsidRPr="002F66AD">
          <w:rPr>
            <w:rStyle w:val="Hiperveza"/>
            <w:noProof/>
          </w:rPr>
          <w:t>Azure – Function App</w:t>
        </w:r>
        <w:r>
          <w:rPr>
            <w:noProof/>
            <w:webHidden/>
          </w:rPr>
          <w:tab/>
        </w:r>
        <w:r>
          <w:rPr>
            <w:noProof/>
            <w:webHidden/>
          </w:rPr>
          <w:fldChar w:fldCharType="begin"/>
        </w:r>
        <w:r>
          <w:rPr>
            <w:noProof/>
            <w:webHidden/>
          </w:rPr>
          <w:instrText xml:space="preserve"> PAGEREF _Toc31206088 \h </w:instrText>
        </w:r>
        <w:r>
          <w:rPr>
            <w:noProof/>
            <w:webHidden/>
          </w:rPr>
        </w:r>
        <w:r>
          <w:rPr>
            <w:noProof/>
            <w:webHidden/>
          </w:rPr>
          <w:fldChar w:fldCharType="separate"/>
        </w:r>
        <w:r>
          <w:rPr>
            <w:noProof/>
            <w:webHidden/>
          </w:rPr>
          <w:t>16</w:t>
        </w:r>
        <w:r>
          <w:rPr>
            <w:noProof/>
            <w:webHidden/>
          </w:rPr>
          <w:fldChar w:fldCharType="end"/>
        </w:r>
      </w:hyperlink>
    </w:p>
    <w:p w:rsidR="009F2FAD" w:rsidRDefault="009F2FAD">
      <w:pPr>
        <w:pStyle w:val="Sadraj2"/>
        <w:rPr>
          <w:rFonts w:asciiTheme="minorHAnsi" w:eastAsiaTheme="minorEastAsia" w:hAnsiTheme="minorHAnsi" w:cstheme="minorBidi"/>
          <w:noProof/>
          <w:sz w:val="22"/>
          <w:szCs w:val="22"/>
        </w:rPr>
      </w:pPr>
      <w:hyperlink w:anchor="_Toc31206089" w:history="1">
        <w:r w:rsidRPr="002F66AD">
          <w:rPr>
            <w:rStyle w:val="Hiperveza"/>
            <w:noProof/>
          </w:rPr>
          <w:t>5.5</w:t>
        </w:r>
        <w:r>
          <w:rPr>
            <w:rFonts w:asciiTheme="minorHAnsi" w:eastAsiaTheme="minorEastAsia" w:hAnsiTheme="minorHAnsi" w:cstheme="minorBidi"/>
            <w:noProof/>
            <w:sz w:val="22"/>
            <w:szCs w:val="22"/>
          </w:rPr>
          <w:tab/>
        </w:r>
        <w:r w:rsidRPr="002F66AD">
          <w:rPr>
            <w:rStyle w:val="Hiperveza"/>
            <w:noProof/>
          </w:rPr>
          <w:t>Azure – Notification Hub</w:t>
        </w:r>
        <w:r>
          <w:rPr>
            <w:noProof/>
            <w:webHidden/>
          </w:rPr>
          <w:tab/>
        </w:r>
        <w:r>
          <w:rPr>
            <w:noProof/>
            <w:webHidden/>
          </w:rPr>
          <w:fldChar w:fldCharType="begin"/>
        </w:r>
        <w:r>
          <w:rPr>
            <w:noProof/>
            <w:webHidden/>
          </w:rPr>
          <w:instrText xml:space="preserve"> PAGEREF _Toc31206089 \h </w:instrText>
        </w:r>
        <w:r>
          <w:rPr>
            <w:noProof/>
            <w:webHidden/>
          </w:rPr>
        </w:r>
        <w:r>
          <w:rPr>
            <w:noProof/>
            <w:webHidden/>
          </w:rPr>
          <w:fldChar w:fldCharType="separate"/>
        </w:r>
        <w:r>
          <w:rPr>
            <w:noProof/>
            <w:webHidden/>
          </w:rPr>
          <w:t>16</w:t>
        </w:r>
        <w:r>
          <w:rPr>
            <w:noProof/>
            <w:webHidden/>
          </w:rPr>
          <w:fldChar w:fldCharType="end"/>
        </w:r>
      </w:hyperlink>
    </w:p>
    <w:p w:rsidR="009F2FAD" w:rsidRDefault="009F2FAD">
      <w:pPr>
        <w:pStyle w:val="Sadraj2"/>
        <w:rPr>
          <w:rFonts w:asciiTheme="minorHAnsi" w:eastAsiaTheme="minorEastAsia" w:hAnsiTheme="minorHAnsi" w:cstheme="minorBidi"/>
          <w:noProof/>
          <w:sz w:val="22"/>
          <w:szCs w:val="22"/>
        </w:rPr>
      </w:pPr>
      <w:hyperlink w:anchor="_Toc31206090" w:history="1">
        <w:r w:rsidRPr="002F66AD">
          <w:rPr>
            <w:rStyle w:val="Hiperveza"/>
            <w:noProof/>
          </w:rPr>
          <w:t>5.6</w:t>
        </w:r>
        <w:r>
          <w:rPr>
            <w:rFonts w:asciiTheme="minorHAnsi" w:eastAsiaTheme="minorEastAsia" w:hAnsiTheme="minorHAnsi" w:cstheme="minorBidi"/>
            <w:noProof/>
            <w:sz w:val="22"/>
            <w:szCs w:val="22"/>
          </w:rPr>
          <w:tab/>
        </w:r>
        <w:r w:rsidRPr="002F66AD">
          <w:rPr>
            <w:rStyle w:val="Hiperveza"/>
            <w:noProof/>
          </w:rPr>
          <w:t>Aplikacija</w:t>
        </w:r>
        <w:r>
          <w:rPr>
            <w:noProof/>
            <w:webHidden/>
          </w:rPr>
          <w:tab/>
        </w:r>
        <w:r>
          <w:rPr>
            <w:noProof/>
            <w:webHidden/>
          </w:rPr>
          <w:fldChar w:fldCharType="begin"/>
        </w:r>
        <w:r>
          <w:rPr>
            <w:noProof/>
            <w:webHidden/>
          </w:rPr>
          <w:instrText xml:space="preserve"> PAGEREF _Toc31206090 \h </w:instrText>
        </w:r>
        <w:r>
          <w:rPr>
            <w:noProof/>
            <w:webHidden/>
          </w:rPr>
        </w:r>
        <w:r>
          <w:rPr>
            <w:noProof/>
            <w:webHidden/>
          </w:rPr>
          <w:fldChar w:fldCharType="separate"/>
        </w:r>
        <w:r>
          <w:rPr>
            <w:noProof/>
            <w:webHidden/>
          </w:rPr>
          <w:t>16</w:t>
        </w:r>
        <w:r>
          <w:rPr>
            <w:noProof/>
            <w:webHidden/>
          </w:rPr>
          <w:fldChar w:fldCharType="end"/>
        </w:r>
      </w:hyperlink>
    </w:p>
    <w:p w:rsidR="009F2FAD" w:rsidRDefault="009F2FAD">
      <w:pPr>
        <w:pStyle w:val="Sadraj2"/>
        <w:rPr>
          <w:rFonts w:asciiTheme="minorHAnsi" w:eastAsiaTheme="minorEastAsia" w:hAnsiTheme="minorHAnsi" w:cstheme="minorBidi"/>
          <w:noProof/>
          <w:sz w:val="22"/>
          <w:szCs w:val="22"/>
        </w:rPr>
      </w:pPr>
      <w:hyperlink w:anchor="_Toc31206091" w:history="1">
        <w:r w:rsidRPr="002F66AD">
          <w:rPr>
            <w:rStyle w:val="Hiperveza"/>
            <w:noProof/>
          </w:rPr>
          <w:t>5.7</w:t>
        </w:r>
        <w:r>
          <w:rPr>
            <w:rFonts w:asciiTheme="minorHAnsi" w:eastAsiaTheme="minorEastAsia" w:hAnsiTheme="minorHAnsi" w:cstheme="minorBidi"/>
            <w:noProof/>
            <w:sz w:val="22"/>
            <w:szCs w:val="22"/>
          </w:rPr>
          <w:tab/>
        </w:r>
        <w:r w:rsidRPr="002F66AD">
          <w:rPr>
            <w:rStyle w:val="Hiperveza"/>
            <w:noProof/>
          </w:rPr>
          <w:t>Ograničenja aplikacije</w:t>
        </w:r>
        <w:r>
          <w:rPr>
            <w:noProof/>
            <w:webHidden/>
          </w:rPr>
          <w:tab/>
        </w:r>
        <w:r>
          <w:rPr>
            <w:noProof/>
            <w:webHidden/>
          </w:rPr>
          <w:fldChar w:fldCharType="begin"/>
        </w:r>
        <w:r>
          <w:rPr>
            <w:noProof/>
            <w:webHidden/>
          </w:rPr>
          <w:instrText xml:space="preserve"> PAGEREF _Toc31206091 \h </w:instrText>
        </w:r>
        <w:r>
          <w:rPr>
            <w:noProof/>
            <w:webHidden/>
          </w:rPr>
        </w:r>
        <w:r>
          <w:rPr>
            <w:noProof/>
            <w:webHidden/>
          </w:rPr>
          <w:fldChar w:fldCharType="separate"/>
        </w:r>
        <w:r>
          <w:rPr>
            <w:noProof/>
            <w:webHidden/>
          </w:rPr>
          <w:t>16</w:t>
        </w:r>
        <w:r>
          <w:rPr>
            <w:noProof/>
            <w:webHidden/>
          </w:rPr>
          <w:fldChar w:fldCharType="end"/>
        </w:r>
      </w:hyperlink>
    </w:p>
    <w:p w:rsidR="009F2FAD" w:rsidRDefault="009F2FAD">
      <w:pPr>
        <w:pStyle w:val="Sadraj1"/>
        <w:rPr>
          <w:rFonts w:asciiTheme="minorHAnsi" w:eastAsiaTheme="minorEastAsia" w:hAnsiTheme="minorHAnsi" w:cstheme="minorBidi"/>
          <w:noProof/>
          <w:sz w:val="22"/>
          <w:szCs w:val="22"/>
        </w:rPr>
      </w:pPr>
      <w:hyperlink w:anchor="_Toc31206092" w:history="1">
        <w:r w:rsidRPr="002F66AD">
          <w:rPr>
            <w:rStyle w:val="Hiperveza"/>
            <w:noProof/>
          </w:rPr>
          <w:t>6.</w:t>
        </w:r>
        <w:r>
          <w:rPr>
            <w:rFonts w:asciiTheme="minorHAnsi" w:eastAsiaTheme="minorEastAsia" w:hAnsiTheme="minorHAnsi" w:cstheme="minorBidi"/>
            <w:noProof/>
            <w:sz w:val="22"/>
            <w:szCs w:val="22"/>
          </w:rPr>
          <w:tab/>
        </w:r>
        <w:r w:rsidRPr="002F66AD">
          <w:rPr>
            <w:rStyle w:val="Hiperveza"/>
            <w:noProof/>
          </w:rPr>
          <w:t>Baza podataka</w:t>
        </w:r>
        <w:r>
          <w:rPr>
            <w:noProof/>
            <w:webHidden/>
          </w:rPr>
          <w:tab/>
        </w:r>
        <w:r>
          <w:rPr>
            <w:noProof/>
            <w:webHidden/>
          </w:rPr>
          <w:fldChar w:fldCharType="begin"/>
        </w:r>
        <w:r>
          <w:rPr>
            <w:noProof/>
            <w:webHidden/>
          </w:rPr>
          <w:instrText xml:space="preserve"> PAGEREF _Toc31206092 \h </w:instrText>
        </w:r>
        <w:r>
          <w:rPr>
            <w:noProof/>
            <w:webHidden/>
          </w:rPr>
        </w:r>
        <w:r>
          <w:rPr>
            <w:noProof/>
            <w:webHidden/>
          </w:rPr>
          <w:fldChar w:fldCharType="separate"/>
        </w:r>
        <w:r>
          <w:rPr>
            <w:noProof/>
            <w:webHidden/>
          </w:rPr>
          <w:t>17</w:t>
        </w:r>
        <w:r>
          <w:rPr>
            <w:noProof/>
            <w:webHidden/>
          </w:rPr>
          <w:fldChar w:fldCharType="end"/>
        </w:r>
      </w:hyperlink>
    </w:p>
    <w:p w:rsidR="009F2FAD" w:rsidRDefault="009F2FAD">
      <w:pPr>
        <w:pStyle w:val="Sadraj1"/>
        <w:rPr>
          <w:rFonts w:asciiTheme="minorHAnsi" w:eastAsiaTheme="minorEastAsia" w:hAnsiTheme="minorHAnsi" w:cstheme="minorBidi"/>
          <w:noProof/>
          <w:sz w:val="22"/>
          <w:szCs w:val="22"/>
        </w:rPr>
      </w:pPr>
      <w:hyperlink w:anchor="_Toc31206093" w:history="1">
        <w:r w:rsidRPr="002F66AD">
          <w:rPr>
            <w:rStyle w:val="Hiperveza"/>
            <w:noProof/>
          </w:rPr>
          <w:t>7.</w:t>
        </w:r>
        <w:r>
          <w:rPr>
            <w:rFonts w:asciiTheme="minorHAnsi" w:eastAsiaTheme="minorEastAsia" w:hAnsiTheme="minorHAnsi" w:cstheme="minorBidi"/>
            <w:noProof/>
            <w:sz w:val="22"/>
            <w:szCs w:val="22"/>
          </w:rPr>
          <w:tab/>
        </w:r>
        <w:r w:rsidRPr="002F66AD">
          <w:rPr>
            <w:rStyle w:val="Hiperveza"/>
            <w:noProof/>
          </w:rPr>
          <w:t>UML dijagram klasa</w:t>
        </w:r>
        <w:r>
          <w:rPr>
            <w:noProof/>
            <w:webHidden/>
          </w:rPr>
          <w:tab/>
        </w:r>
        <w:r>
          <w:rPr>
            <w:noProof/>
            <w:webHidden/>
          </w:rPr>
          <w:fldChar w:fldCharType="begin"/>
        </w:r>
        <w:r>
          <w:rPr>
            <w:noProof/>
            <w:webHidden/>
          </w:rPr>
          <w:instrText xml:space="preserve"> PAGEREF _Toc31206093 \h </w:instrText>
        </w:r>
        <w:r>
          <w:rPr>
            <w:noProof/>
            <w:webHidden/>
          </w:rPr>
        </w:r>
        <w:r>
          <w:rPr>
            <w:noProof/>
            <w:webHidden/>
          </w:rPr>
          <w:fldChar w:fldCharType="separate"/>
        </w:r>
        <w:r>
          <w:rPr>
            <w:noProof/>
            <w:webHidden/>
          </w:rPr>
          <w:t>18</w:t>
        </w:r>
        <w:r>
          <w:rPr>
            <w:noProof/>
            <w:webHidden/>
          </w:rPr>
          <w:fldChar w:fldCharType="end"/>
        </w:r>
      </w:hyperlink>
    </w:p>
    <w:p w:rsidR="005B2005" w:rsidRDefault="009F2FAD" w:rsidP="005B2005">
      <w:r>
        <w:fldChar w:fldCharType="end"/>
      </w: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spacing w:line="360" w:lineRule="auto"/>
      </w:pPr>
    </w:p>
    <w:p w:rsidR="005B2005" w:rsidRDefault="005B2005" w:rsidP="005B2005">
      <w:pPr>
        <w:tabs>
          <w:tab w:val="left" w:pos="3315"/>
        </w:tabs>
        <w:spacing w:line="360" w:lineRule="auto"/>
      </w:pPr>
      <w:r>
        <w:tab/>
      </w:r>
    </w:p>
    <w:p w:rsidR="005B2005" w:rsidRDefault="005B2005" w:rsidP="005B2005">
      <w:pPr>
        <w:tabs>
          <w:tab w:val="left" w:pos="3315"/>
        </w:tabs>
        <w:spacing w:line="360" w:lineRule="auto"/>
      </w:pPr>
      <w:r>
        <w:tab/>
      </w: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tabs>
          <w:tab w:val="left" w:pos="1065"/>
        </w:tabs>
        <w:spacing w:line="360" w:lineRule="auto"/>
        <w:sectPr w:rsidR="005B2005" w:rsidRPr="00347137" w:rsidSect="0051084E">
          <w:footerReference w:type="default" r:id="rId10"/>
          <w:pgSz w:w="11906" w:h="16838"/>
          <w:pgMar w:top="1417" w:right="1417" w:bottom="1417" w:left="1417" w:header="708" w:footer="708" w:gutter="0"/>
          <w:pgNumType w:fmt="upperRoman" w:start="1"/>
          <w:cols w:space="708"/>
          <w:docGrid w:linePitch="360"/>
        </w:sectPr>
      </w:pPr>
    </w:p>
    <w:p w:rsidR="005B2005" w:rsidRDefault="005B2005" w:rsidP="00FB302D">
      <w:pPr>
        <w:pStyle w:val="FOINaslov1"/>
        <w:numPr>
          <w:ilvl w:val="0"/>
          <w:numId w:val="42"/>
        </w:numPr>
      </w:pPr>
      <w:bookmarkStart w:id="1" w:name="_Toc31206079"/>
      <w:r>
        <w:lastRenderedPageBreak/>
        <w:t>Uvod</w:t>
      </w:r>
      <w:bookmarkEnd w:id="1"/>
    </w:p>
    <w:p w:rsidR="0042526D" w:rsidRPr="0042526D" w:rsidRDefault="00B72CAB" w:rsidP="00B83D75">
      <w:pPr>
        <w:spacing w:line="360" w:lineRule="auto"/>
        <w:ind w:firstLine="709"/>
        <w:jc w:val="both"/>
      </w:pPr>
      <w:r>
        <w:t xml:space="preserve">Kroz ovaj uvod ujedno će biti opisana sama domena aplikacije kako bi pobliže objasnili projekt koji smo zamislili. Aplikacija je namijenjena svima onima koji imaju pravo autentifikacije putem  AAI@EduHr sustava te bi željeli posuditi knjigu iz FOI knjižnice. Vrsta aplikacije </w:t>
      </w:r>
      <w:r w:rsidR="00B83D75">
        <w:t>ć</w:t>
      </w:r>
      <w:r>
        <w:t xml:space="preserve">e biti Android te </w:t>
      </w:r>
      <w:r w:rsidR="00B83D75">
        <w:t>ć</w:t>
      </w:r>
      <w:r>
        <w:t>e se sastojati od nekoliko klju</w:t>
      </w:r>
      <w:r w:rsidR="00B83D75">
        <w:t>č</w:t>
      </w:r>
      <w:r>
        <w:t xml:space="preserve">nih funkcionalnosti koje bi olakšale svakodnevno rezerviranje i posudbe unutar knjižnice. Valja naglasiti da je ovo neovisan projekt te nemamo pristup stvarnim podacima iz FOI knjižnice te </w:t>
      </w:r>
      <w:r w:rsidR="00B83D75">
        <w:t>ć</w:t>
      </w:r>
      <w:r>
        <w:t>e podaci unutar aplikacije biti testne naravi. Preko korisni</w:t>
      </w:r>
      <w:r w:rsidR="00B83D75">
        <w:t>č</w:t>
      </w:r>
      <w:r>
        <w:t>kog su</w:t>
      </w:r>
      <w:r w:rsidR="00B83D75">
        <w:t>č</w:t>
      </w:r>
      <w:r>
        <w:t>elja bila bi omogu</w:t>
      </w:r>
      <w:r w:rsidR="00B83D75">
        <w:t>ć</w:t>
      </w:r>
      <w:r>
        <w:t xml:space="preserve">ena inicijalna prijava putem AAI@EduHr sustava nakon </w:t>
      </w:r>
      <w:r w:rsidR="00B83D75">
        <w:t>č</w:t>
      </w:r>
      <w:r>
        <w:t>ega bi se korisnicima ponudila opcija da se ubudu</w:t>
      </w:r>
      <w:r w:rsidR="00B83D75">
        <w:t>ć</w:t>
      </w:r>
      <w:r>
        <w:t>e prijavljuju koriste</w:t>
      </w:r>
      <w:r w:rsidR="00B83D75">
        <w:t>ć</w:t>
      </w:r>
      <w:r>
        <w:t>i pin, uzorak ili otisak prsta. Nakon prijave korisnici bi bili u mogu</w:t>
      </w:r>
      <w:r w:rsidR="00B83D75">
        <w:t>ć</w:t>
      </w:r>
      <w:r>
        <w:t>nosti pregledavati katalog knjižnice (sortiranje, filtriranje, pretraga i sl.) te prema želji rezervirati knjigu ako je ona slobodna. Rezervacija bi se slala putem e-maila knjižni</w:t>
      </w:r>
      <w:r w:rsidR="00B83D75">
        <w:t>č</w:t>
      </w:r>
      <w:r>
        <w:t>arima te bi ista vrijedila odre</w:t>
      </w:r>
      <w:r w:rsidR="00B83D75">
        <w:t>đ</w:t>
      </w:r>
      <w:r>
        <w:t>eni vremenski period. Ukoliko bi publikacija bila podignuta u tom periodu novo stanje dostupnosti bi bilo vidljivo svim korisnicima na korisni</w:t>
      </w:r>
      <w:r w:rsidR="00B83D75">
        <w:t>č</w:t>
      </w:r>
      <w:r>
        <w:t>kom su</w:t>
      </w:r>
      <w:r w:rsidR="00B83D75">
        <w:t>č</w:t>
      </w:r>
      <w:r>
        <w:t>elju, u suprotnom rezervacija bi bila otkazana. Ukoliko bi korisnici prikazali odre</w:t>
      </w:r>
      <w:r w:rsidR="00B83D75">
        <w:t>đ</w:t>
      </w:r>
      <w:r>
        <w:t>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w:t>
      </w:r>
      <w:r w:rsidR="00B83D75">
        <w:t>ć</w:t>
      </w:r>
      <w:r>
        <w:t>nosti koje bi bile implementirane unutar ove aplikacije) te smatramo da bi uvelike mogla olakšati proces posudbe knjižni</w:t>
      </w:r>
      <w:r w:rsidR="00B83D75">
        <w:t>č</w:t>
      </w:r>
      <w:r>
        <w:t>arima, ali i korisnicima.</w:t>
      </w:r>
    </w:p>
    <w:p w:rsidR="005B2005" w:rsidRPr="00347137" w:rsidRDefault="005B2005" w:rsidP="005B2005">
      <w:pPr>
        <w:spacing w:line="360" w:lineRule="auto"/>
      </w:pPr>
    </w:p>
    <w:p w:rsidR="005B2005" w:rsidRDefault="005B2005" w:rsidP="005B2005">
      <w:pPr>
        <w:spacing w:after="200" w:line="360" w:lineRule="auto"/>
        <w:rPr>
          <w:rFonts w:eastAsiaTheme="majorEastAsia" w:cstheme="majorBidi"/>
          <w:b/>
          <w:bCs/>
          <w:color w:val="000000" w:themeColor="text1"/>
          <w:sz w:val="36"/>
          <w:szCs w:val="28"/>
        </w:rPr>
      </w:pPr>
      <w:r>
        <w:br w:type="page"/>
      </w:r>
    </w:p>
    <w:p w:rsidR="005B2005" w:rsidRDefault="005B2005" w:rsidP="00FB302D">
      <w:pPr>
        <w:pStyle w:val="FOINaslov1"/>
        <w:numPr>
          <w:ilvl w:val="0"/>
          <w:numId w:val="42"/>
        </w:numPr>
      </w:pPr>
      <w:bookmarkStart w:id="2" w:name="_Toc31206080"/>
      <w:r>
        <w:lastRenderedPageBreak/>
        <w:t>Popis funkcionalnosti</w:t>
      </w:r>
      <w:bookmarkEnd w:id="2"/>
    </w:p>
    <w:tbl>
      <w:tblPr>
        <w:tblStyle w:val="Reetkatablice"/>
        <w:tblW w:w="0" w:type="auto"/>
        <w:tblLook w:val="04A0" w:firstRow="1" w:lastRow="0" w:firstColumn="1" w:lastColumn="0" w:noHBand="0" w:noVBand="1"/>
      </w:tblPr>
      <w:tblGrid>
        <w:gridCol w:w="1113"/>
        <w:gridCol w:w="2296"/>
        <w:gridCol w:w="3393"/>
        <w:gridCol w:w="2260"/>
      </w:tblGrid>
      <w:tr w:rsidR="003E433A" w:rsidRPr="00CA0CFA" w:rsidTr="00021B41">
        <w:trPr>
          <w:trHeight w:val="851"/>
        </w:trPr>
        <w:tc>
          <w:tcPr>
            <w:tcW w:w="1129" w:type="dxa"/>
            <w:shd w:val="clear" w:color="auto" w:fill="DBE5F1" w:themeFill="accent1" w:themeFillTint="33"/>
            <w:vAlign w:val="center"/>
          </w:tcPr>
          <w:p w:rsidR="008F347F" w:rsidRPr="00CA0CFA" w:rsidRDefault="008F347F" w:rsidP="00021B41">
            <w:pPr>
              <w:spacing w:line="360" w:lineRule="auto"/>
              <w:jc w:val="center"/>
              <w:rPr>
                <w:b/>
                <w:bCs/>
                <w:sz w:val="28"/>
                <w:szCs w:val="28"/>
              </w:rPr>
            </w:pPr>
            <w:r w:rsidRPr="00CA0CFA">
              <w:rPr>
                <w:b/>
                <w:bCs/>
                <w:sz w:val="28"/>
                <w:szCs w:val="28"/>
              </w:rPr>
              <w:t xml:space="preserve">Broj </w:t>
            </w:r>
            <w:r>
              <w:rPr>
                <w:b/>
                <w:bCs/>
                <w:sz w:val="28"/>
                <w:szCs w:val="28"/>
              </w:rPr>
              <w:t>funkc.</w:t>
            </w:r>
          </w:p>
        </w:tc>
        <w:tc>
          <w:tcPr>
            <w:tcW w:w="2127" w:type="dxa"/>
            <w:shd w:val="clear" w:color="auto" w:fill="DBE5F1" w:themeFill="accent1" w:themeFillTint="33"/>
            <w:vAlign w:val="center"/>
          </w:tcPr>
          <w:p w:rsidR="008F347F" w:rsidRDefault="008F347F" w:rsidP="00021B41">
            <w:pPr>
              <w:spacing w:line="360" w:lineRule="auto"/>
              <w:jc w:val="center"/>
              <w:rPr>
                <w:b/>
                <w:bCs/>
                <w:sz w:val="28"/>
                <w:szCs w:val="28"/>
              </w:rPr>
            </w:pPr>
            <w:r w:rsidRPr="00CA0CFA">
              <w:rPr>
                <w:b/>
                <w:bCs/>
                <w:sz w:val="28"/>
                <w:szCs w:val="28"/>
              </w:rPr>
              <w:t>Naziv</w:t>
            </w:r>
          </w:p>
          <w:p w:rsidR="008F347F" w:rsidRPr="00CA0CFA" w:rsidRDefault="008F347F" w:rsidP="00021B41">
            <w:pPr>
              <w:spacing w:line="360" w:lineRule="auto"/>
              <w:jc w:val="center"/>
              <w:rPr>
                <w:b/>
                <w:bCs/>
                <w:sz w:val="28"/>
                <w:szCs w:val="28"/>
              </w:rPr>
            </w:pPr>
            <w:r w:rsidRPr="00CA0CFA">
              <w:rPr>
                <w:b/>
                <w:bCs/>
                <w:sz w:val="28"/>
                <w:szCs w:val="28"/>
              </w:rPr>
              <w:t xml:space="preserve"> funkcionalnosti</w:t>
            </w:r>
          </w:p>
        </w:tc>
        <w:tc>
          <w:tcPr>
            <w:tcW w:w="3540" w:type="dxa"/>
            <w:shd w:val="clear" w:color="auto" w:fill="DBE5F1" w:themeFill="accent1" w:themeFillTint="33"/>
            <w:vAlign w:val="center"/>
          </w:tcPr>
          <w:p w:rsidR="008F347F" w:rsidRPr="00CA0CFA" w:rsidRDefault="008F347F" w:rsidP="00021B41">
            <w:pPr>
              <w:spacing w:line="360" w:lineRule="auto"/>
              <w:jc w:val="center"/>
              <w:rPr>
                <w:b/>
                <w:bCs/>
                <w:sz w:val="28"/>
                <w:szCs w:val="28"/>
              </w:rPr>
            </w:pPr>
            <w:r w:rsidRPr="00CA0CFA">
              <w:rPr>
                <w:b/>
                <w:bCs/>
                <w:sz w:val="28"/>
                <w:szCs w:val="28"/>
              </w:rPr>
              <w:t>Opis funkcionalnosti</w:t>
            </w:r>
          </w:p>
        </w:tc>
        <w:tc>
          <w:tcPr>
            <w:tcW w:w="2266" w:type="dxa"/>
            <w:shd w:val="clear" w:color="auto" w:fill="DBE5F1" w:themeFill="accent1" w:themeFillTint="33"/>
            <w:vAlign w:val="center"/>
          </w:tcPr>
          <w:p w:rsidR="008F347F" w:rsidRPr="00CA0CFA" w:rsidRDefault="008F347F" w:rsidP="00021B41">
            <w:pPr>
              <w:spacing w:line="360" w:lineRule="auto"/>
              <w:jc w:val="center"/>
              <w:rPr>
                <w:b/>
                <w:bCs/>
                <w:sz w:val="28"/>
                <w:szCs w:val="28"/>
              </w:rPr>
            </w:pPr>
            <w:r w:rsidRPr="00CA0CFA">
              <w:rPr>
                <w:b/>
                <w:bCs/>
                <w:sz w:val="28"/>
                <w:szCs w:val="28"/>
              </w:rPr>
              <w:t>Slika ekrana</w:t>
            </w:r>
          </w:p>
        </w:tc>
      </w:tr>
      <w:tr w:rsidR="003E433A" w:rsidTr="00021B41">
        <w:trPr>
          <w:trHeight w:val="567"/>
        </w:trPr>
        <w:tc>
          <w:tcPr>
            <w:tcW w:w="1129" w:type="dxa"/>
            <w:shd w:val="clear" w:color="auto" w:fill="DDD9C3" w:themeFill="background2" w:themeFillShade="E6"/>
            <w:vAlign w:val="center"/>
          </w:tcPr>
          <w:p w:rsidR="008F347F" w:rsidRDefault="008F347F" w:rsidP="00021B41">
            <w:pPr>
              <w:spacing w:line="360" w:lineRule="auto"/>
              <w:jc w:val="center"/>
            </w:pPr>
            <w:r>
              <w:t>1.</w:t>
            </w:r>
          </w:p>
        </w:tc>
        <w:tc>
          <w:tcPr>
            <w:tcW w:w="2127" w:type="dxa"/>
            <w:shd w:val="clear" w:color="auto" w:fill="DDD9C3" w:themeFill="background2" w:themeFillShade="E6"/>
            <w:vAlign w:val="center"/>
          </w:tcPr>
          <w:p w:rsidR="008F347F" w:rsidRDefault="008F347F" w:rsidP="00021B41">
            <w:pPr>
              <w:spacing w:line="360" w:lineRule="auto"/>
            </w:pPr>
            <w:r>
              <w:t>Prijava (modularno)</w:t>
            </w:r>
          </w:p>
        </w:tc>
        <w:tc>
          <w:tcPr>
            <w:tcW w:w="3540" w:type="dxa"/>
            <w:shd w:val="clear" w:color="auto" w:fill="DDD9C3" w:themeFill="background2" w:themeFillShade="E6"/>
            <w:vAlign w:val="center"/>
          </w:tcPr>
          <w:p w:rsidR="008F347F" w:rsidRDefault="008F347F" w:rsidP="00021B41">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DD9C3" w:themeFill="background2" w:themeFillShade="E6"/>
            <w:vAlign w:val="center"/>
          </w:tcPr>
          <w:p w:rsidR="008F347F" w:rsidRDefault="00D81486" w:rsidP="00D0313C">
            <w:pPr>
              <w:jc w:val="center"/>
            </w:pPr>
            <w:r>
              <w:rPr>
                <w:noProof/>
              </w:rPr>
              <w:drawing>
                <wp:inline distT="0" distB="0" distL="0" distR="0" wp14:anchorId="4D0EDD13" wp14:editId="4E43F140">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1.1</w:t>
            </w:r>
          </w:p>
        </w:tc>
        <w:tc>
          <w:tcPr>
            <w:tcW w:w="2127" w:type="dxa"/>
            <w:shd w:val="clear" w:color="auto" w:fill="EEECE1" w:themeFill="background2"/>
            <w:vAlign w:val="center"/>
          </w:tcPr>
          <w:p w:rsidR="008F347F" w:rsidRDefault="008F347F" w:rsidP="00021B41">
            <w:pPr>
              <w:spacing w:line="360" w:lineRule="auto"/>
            </w:pPr>
            <w:r>
              <w:t>Prijava (korisničko ime i lozinka)</w:t>
            </w:r>
          </w:p>
        </w:tc>
        <w:tc>
          <w:tcPr>
            <w:tcW w:w="3540" w:type="dxa"/>
            <w:shd w:val="clear" w:color="auto" w:fill="EEECE1" w:themeFill="background2"/>
            <w:vAlign w:val="center"/>
          </w:tcPr>
          <w:p w:rsidR="008F347F" w:rsidRDefault="008F347F" w:rsidP="00021B41">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2"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0313C" w:rsidRDefault="00D0313C" w:rsidP="00021B41">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lastRenderedPageBreak/>
              <w:t>1.2</w:t>
            </w:r>
          </w:p>
        </w:tc>
        <w:tc>
          <w:tcPr>
            <w:tcW w:w="2127" w:type="dxa"/>
            <w:shd w:val="clear" w:color="auto" w:fill="EEECE1" w:themeFill="background2"/>
            <w:vAlign w:val="center"/>
          </w:tcPr>
          <w:p w:rsidR="008F347F" w:rsidRDefault="008F347F" w:rsidP="00021B41">
            <w:pPr>
              <w:spacing w:line="360" w:lineRule="auto"/>
            </w:pPr>
            <w:r>
              <w:t>Prijava (PIN)(modularno)</w:t>
            </w:r>
          </w:p>
        </w:tc>
        <w:tc>
          <w:tcPr>
            <w:tcW w:w="3540" w:type="dxa"/>
            <w:shd w:val="clear" w:color="auto" w:fill="EEECE1" w:themeFill="background2"/>
            <w:vAlign w:val="center"/>
          </w:tcPr>
          <w:p w:rsidR="008F347F" w:rsidRDefault="008F347F" w:rsidP="00021B41">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1.3</w:t>
            </w:r>
          </w:p>
        </w:tc>
        <w:tc>
          <w:tcPr>
            <w:tcW w:w="2127" w:type="dxa"/>
            <w:shd w:val="clear" w:color="auto" w:fill="EEECE1" w:themeFill="background2"/>
            <w:vAlign w:val="center"/>
          </w:tcPr>
          <w:p w:rsidR="008F347F" w:rsidRDefault="008F347F" w:rsidP="00021B41">
            <w:pPr>
              <w:spacing w:line="360" w:lineRule="auto"/>
            </w:pPr>
            <w:r>
              <w:t>Prijava (Otisak prsta)(modularno)</w:t>
            </w:r>
          </w:p>
        </w:tc>
        <w:tc>
          <w:tcPr>
            <w:tcW w:w="3540" w:type="dxa"/>
            <w:shd w:val="clear" w:color="auto" w:fill="EEECE1" w:themeFill="background2"/>
            <w:vAlign w:val="center"/>
          </w:tcPr>
          <w:p w:rsidR="008F347F" w:rsidRDefault="008F347F" w:rsidP="00021B41">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1.4</w:t>
            </w:r>
          </w:p>
        </w:tc>
        <w:tc>
          <w:tcPr>
            <w:tcW w:w="2127" w:type="dxa"/>
            <w:shd w:val="clear" w:color="auto" w:fill="EEECE1" w:themeFill="background2"/>
            <w:vAlign w:val="center"/>
          </w:tcPr>
          <w:p w:rsidR="008F347F" w:rsidRDefault="008F347F" w:rsidP="00021B41">
            <w:pPr>
              <w:spacing w:line="360" w:lineRule="auto"/>
            </w:pPr>
            <w:r>
              <w:t>Prijava (Uzorak)(modularno)</w:t>
            </w:r>
          </w:p>
        </w:tc>
        <w:tc>
          <w:tcPr>
            <w:tcW w:w="3540" w:type="dxa"/>
            <w:shd w:val="clear" w:color="auto" w:fill="EEECE1" w:themeFill="background2"/>
            <w:vAlign w:val="center"/>
          </w:tcPr>
          <w:p w:rsidR="008F347F" w:rsidRDefault="008F347F" w:rsidP="00021B41">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0313C" w:rsidRDefault="00D0313C" w:rsidP="00021B41">
            <w:pPr>
              <w:spacing w:line="360" w:lineRule="auto"/>
            </w:pPr>
          </w:p>
          <w:p w:rsidR="00D0313C" w:rsidRDefault="00D0313C" w:rsidP="00021B41">
            <w:pPr>
              <w:spacing w:line="360" w:lineRule="auto"/>
            </w:pPr>
          </w:p>
          <w:p w:rsidR="00D0313C" w:rsidRDefault="00D0313C" w:rsidP="00021B41">
            <w:pPr>
              <w:spacing w:line="360" w:lineRule="auto"/>
            </w:pPr>
          </w:p>
          <w:p w:rsidR="00D0313C" w:rsidRDefault="00D0313C" w:rsidP="00021B41">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3E433A" w:rsidTr="00021B41">
        <w:trPr>
          <w:trHeight w:val="567"/>
        </w:trPr>
        <w:tc>
          <w:tcPr>
            <w:tcW w:w="1129" w:type="dxa"/>
            <w:shd w:val="clear" w:color="auto" w:fill="DDD9C3" w:themeFill="background2" w:themeFillShade="E6"/>
            <w:vAlign w:val="center"/>
          </w:tcPr>
          <w:p w:rsidR="008F347F" w:rsidRDefault="008F347F" w:rsidP="00021B41">
            <w:pPr>
              <w:spacing w:line="360" w:lineRule="auto"/>
              <w:jc w:val="center"/>
            </w:pPr>
            <w:r>
              <w:lastRenderedPageBreak/>
              <w:t>2.</w:t>
            </w:r>
          </w:p>
        </w:tc>
        <w:tc>
          <w:tcPr>
            <w:tcW w:w="2127" w:type="dxa"/>
            <w:shd w:val="clear" w:color="auto" w:fill="DDD9C3" w:themeFill="background2" w:themeFillShade="E6"/>
            <w:vAlign w:val="center"/>
          </w:tcPr>
          <w:p w:rsidR="008F347F" w:rsidRDefault="008F347F" w:rsidP="00021B41">
            <w:pPr>
              <w:spacing w:line="360" w:lineRule="auto"/>
            </w:pPr>
            <w:r>
              <w:t>Pregled literature</w:t>
            </w:r>
          </w:p>
        </w:tc>
        <w:tc>
          <w:tcPr>
            <w:tcW w:w="3540" w:type="dxa"/>
            <w:shd w:val="clear" w:color="auto" w:fill="DDD9C3" w:themeFill="background2" w:themeFillShade="E6"/>
            <w:vAlign w:val="center"/>
          </w:tcPr>
          <w:p w:rsidR="008F347F" w:rsidRDefault="008F347F" w:rsidP="00021B41">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DD9C3" w:themeFill="background2" w:themeFillShade="E6"/>
            <w:vAlign w:val="center"/>
          </w:tcPr>
          <w:p w:rsidR="008F347F" w:rsidRDefault="00D0313C" w:rsidP="00D0313C">
            <w:pPr>
              <w:jc w:val="center"/>
            </w:pPr>
            <w:r>
              <w:rPr>
                <w:noProof/>
              </w:rPr>
              <w:drawing>
                <wp:inline distT="0" distB="0" distL="0" distR="0">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2.1</w:t>
            </w:r>
          </w:p>
        </w:tc>
        <w:tc>
          <w:tcPr>
            <w:tcW w:w="2127" w:type="dxa"/>
            <w:shd w:val="clear" w:color="auto" w:fill="EEECE1" w:themeFill="background2"/>
            <w:vAlign w:val="center"/>
          </w:tcPr>
          <w:p w:rsidR="008F347F" w:rsidRDefault="008F347F" w:rsidP="00021B41">
            <w:pPr>
              <w:spacing w:line="360" w:lineRule="auto"/>
            </w:pPr>
            <w:r>
              <w:t xml:space="preserve">Filtriranje literature </w:t>
            </w:r>
          </w:p>
        </w:tc>
        <w:tc>
          <w:tcPr>
            <w:tcW w:w="3540" w:type="dxa"/>
            <w:shd w:val="clear" w:color="auto" w:fill="EEECE1" w:themeFill="background2"/>
            <w:vAlign w:val="center"/>
          </w:tcPr>
          <w:p w:rsidR="008F347F" w:rsidRDefault="008F347F" w:rsidP="00021B41">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2.2</w:t>
            </w:r>
          </w:p>
        </w:tc>
        <w:tc>
          <w:tcPr>
            <w:tcW w:w="2127" w:type="dxa"/>
            <w:shd w:val="clear" w:color="auto" w:fill="EEECE1" w:themeFill="background2"/>
            <w:vAlign w:val="center"/>
          </w:tcPr>
          <w:p w:rsidR="008F347F" w:rsidRDefault="008F347F" w:rsidP="00021B41">
            <w:pPr>
              <w:spacing w:line="360" w:lineRule="auto"/>
            </w:pPr>
            <w:r>
              <w:t>Sortiranje literature</w:t>
            </w:r>
          </w:p>
        </w:tc>
        <w:tc>
          <w:tcPr>
            <w:tcW w:w="3540" w:type="dxa"/>
            <w:shd w:val="clear" w:color="auto" w:fill="EEECE1" w:themeFill="background2"/>
            <w:vAlign w:val="center"/>
          </w:tcPr>
          <w:p w:rsidR="008F347F" w:rsidRDefault="008F347F" w:rsidP="00021B41">
            <w:pPr>
              <w:spacing w:line="360" w:lineRule="auto"/>
            </w:pPr>
            <w:r>
              <w:t xml:space="preserve">Mogućnost sortiranja literature po abecednom redu, godini izdavanja, autoru itd.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lastRenderedPageBreak/>
              <w:t>2.3</w:t>
            </w:r>
          </w:p>
        </w:tc>
        <w:tc>
          <w:tcPr>
            <w:tcW w:w="2127" w:type="dxa"/>
            <w:shd w:val="clear" w:color="auto" w:fill="EEECE1" w:themeFill="background2"/>
            <w:vAlign w:val="center"/>
          </w:tcPr>
          <w:p w:rsidR="008F347F" w:rsidRDefault="008F347F" w:rsidP="00021B41">
            <w:pPr>
              <w:spacing w:line="360" w:lineRule="auto"/>
            </w:pPr>
            <w:r>
              <w:t>Pretraga</w:t>
            </w:r>
          </w:p>
        </w:tc>
        <w:tc>
          <w:tcPr>
            <w:tcW w:w="3540" w:type="dxa"/>
            <w:shd w:val="clear" w:color="auto" w:fill="EEECE1" w:themeFill="background2"/>
            <w:vAlign w:val="center"/>
          </w:tcPr>
          <w:p w:rsidR="008F347F" w:rsidRDefault="008F347F" w:rsidP="00021B41">
            <w:pPr>
              <w:spacing w:line="360" w:lineRule="auto"/>
            </w:pPr>
            <w:r>
              <w:t>Mogućnost pretrage baze podataka literature prema unesenoj ključnoj riječi bio to  dio naziva knjige, autoru, izdavačkoj kući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2.4</w:t>
            </w:r>
          </w:p>
        </w:tc>
        <w:tc>
          <w:tcPr>
            <w:tcW w:w="2127" w:type="dxa"/>
            <w:shd w:val="clear" w:color="auto" w:fill="EEECE1" w:themeFill="background2"/>
            <w:vAlign w:val="center"/>
          </w:tcPr>
          <w:p w:rsidR="008F347F" w:rsidRDefault="008F347F" w:rsidP="00021B41">
            <w:pPr>
              <w:spacing w:line="360" w:lineRule="auto"/>
            </w:pPr>
            <w:r>
              <w:t>Detaljne informacije</w:t>
            </w:r>
          </w:p>
        </w:tc>
        <w:tc>
          <w:tcPr>
            <w:tcW w:w="3540" w:type="dxa"/>
            <w:shd w:val="clear" w:color="auto" w:fill="EEECE1" w:themeFill="background2"/>
            <w:vAlign w:val="center"/>
          </w:tcPr>
          <w:p w:rsidR="008F347F" w:rsidRDefault="008F347F" w:rsidP="00021B41">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2.5</w:t>
            </w:r>
          </w:p>
        </w:tc>
        <w:tc>
          <w:tcPr>
            <w:tcW w:w="2127" w:type="dxa"/>
            <w:shd w:val="clear" w:color="auto" w:fill="EEECE1" w:themeFill="background2"/>
            <w:vAlign w:val="center"/>
          </w:tcPr>
          <w:p w:rsidR="008F347F" w:rsidRDefault="008F347F" w:rsidP="00021B41">
            <w:pPr>
              <w:spacing w:line="360" w:lineRule="auto"/>
            </w:pPr>
            <w:r>
              <w:t>Pregled sadržaja</w:t>
            </w:r>
          </w:p>
        </w:tc>
        <w:tc>
          <w:tcPr>
            <w:tcW w:w="3540" w:type="dxa"/>
            <w:shd w:val="clear" w:color="auto" w:fill="EEECE1" w:themeFill="background2"/>
            <w:vAlign w:val="center"/>
          </w:tcPr>
          <w:p w:rsidR="008F347F" w:rsidRDefault="008F347F" w:rsidP="00021B41">
            <w:pPr>
              <w:spacing w:line="360" w:lineRule="auto"/>
            </w:pPr>
            <w:r>
              <w:t>Pritiskom na gumb korisniku se otvara novi ekran koji sadrži listu sadržaja kako bi se korisniku bolje predočila knjiga.</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lastRenderedPageBreak/>
              <w:t>2.6</w:t>
            </w:r>
          </w:p>
        </w:tc>
        <w:tc>
          <w:tcPr>
            <w:tcW w:w="2127" w:type="dxa"/>
            <w:shd w:val="clear" w:color="auto" w:fill="EEECE1" w:themeFill="background2"/>
            <w:vAlign w:val="center"/>
          </w:tcPr>
          <w:p w:rsidR="008F347F" w:rsidRDefault="008F347F" w:rsidP="00021B41">
            <w:pPr>
              <w:spacing w:line="360" w:lineRule="auto"/>
            </w:pPr>
            <w:r>
              <w:t>Rezerviranje knjige</w:t>
            </w:r>
          </w:p>
        </w:tc>
        <w:tc>
          <w:tcPr>
            <w:tcW w:w="3540" w:type="dxa"/>
            <w:shd w:val="clear" w:color="auto" w:fill="EEECE1" w:themeFill="background2"/>
            <w:vAlign w:val="center"/>
          </w:tcPr>
          <w:p w:rsidR="008F347F" w:rsidRDefault="008F347F" w:rsidP="00021B41">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3E433A" w:rsidTr="00021B41">
        <w:trPr>
          <w:trHeight w:val="567"/>
        </w:trPr>
        <w:tc>
          <w:tcPr>
            <w:tcW w:w="1129" w:type="dxa"/>
            <w:shd w:val="clear" w:color="auto" w:fill="DDD9C3" w:themeFill="background2" w:themeFillShade="E6"/>
            <w:vAlign w:val="center"/>
          </w:tcPr>
          <w:p w:rsidR="008F347F" w:rsidRDefault="008F347F" w:rsidP="00021B41">
            <w:pPr>
              <w:spacing w:line="360" w:lineRule="auto"/>
              <w:jc w:val="center"/>
            </w:pPr>
            <w:r>
              <w:t>3.</w:t>
            </w:r>
          </w:p>
        </w:tc>
        <w:tc>
          <w:tcPr>
            <w:tcW w:w="2127" w:type="dxa"/>
            <w:shd w:val="clear" w:color="auto" w:fill="DDD9C3" w:themeFill="background2" w:themeFillShade="E6"/>
            <w:vAlign w:val="center"/>
          </w:tcPr>
          <w:p w:rsidR="008F347F" w:rsidRDefault="008F347F" w:rsidP="00021B41">
            <w:pPr>
              <w:spacing w:line="360" w:lineRule="auto"/>
            </w:pPr>
            <w:r>
              <w:t>Korisnički račun</w:t>
            </w:r>
          </w:p>
        </w:tc>
        <w:tc>
          <w:tcPr>
            <w:tcW w:w="3540" w:type="dxa"/>
            <w:shd w:val="clear" w:color="auto" w:fill="DDD9C3" w:themeFill="background2" w:themeFillShade="E6"/>
            <w:vAlign w:val="center"/>
          </w:tcPr>
          <w:p w:rsidR="008F347F" w:rsidRDefault="008F347F" w:rsidP="00021B41">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3.1</w:t>
            </w:r>
          </w:p>
        </w:tc>
        <w:tc>
          <w:tcPr>
            <w:tcW w:w="2127" w:type="dxa"/>
            <w:shd w:val="clear" w:color="auto" w:fill="EEECE1" w:themeFill="background2"/>
            <w:vAlign w:val="center"/>
          </w:tcPr>
          <w:p w:rsidR="008F347F" w:rsidRDefault="008F347F" w:rsidP="00021B41">
            <w:pPr>
              <w:spacing w:line="360" w:lineRule="auto"/>
            </w:pPr>
            <w:r>
              <w:t>Prekidanje rezervacije</w:t>
            </w:r>
          </w:p>
        </w:tc>
        <w:tc>
          <w:tcPr>
            <w:tcW w:w="3540" w:type="dxa"/>
            <w:shd w:val="clear" w:color="auto" w:fill="EEECE1" w:themeFill="background2"/>
            <w:vAlign w:val="center"/>
          </w:tcPr>
          <w:p w:rsidR="008F347F" w:rsidRDefault="008F347F" w:rsidP="00021B41">
            <w:pPr>
              <w:spacing w:line="360" w:lineRule="auto"/>
            </w:pPr>
            <w:r>
              <w:t>Mogućnost prekidanja trenutno rezervirane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8E667BC" wp14:editId="3A268B10">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3.2</w:t>
            </w:r>
          </w:p>
        </w:tc>
        <w:tc>
          <w:tcPr>
            <w:tcW w:w="2127" w:type="dxa"/>
            <w:shd w:val="clear" w:color="auto" w:fill="EEECE1" w:themeFill="background2"/>
            <w:vAlign w:val="center"/>
          </w:tcPr>
          <w:p w:rsidR="008F347F" w:rsidRDefault="008F347F" w:rsidP="00021B41">
            <w:pPr>
              <w:spacing w:line="360" w:lineRule="auto"/>
            </w:pPr>
            <w:r>
              <w:t>Favoriti</w:t>
            </w:r>
          </w:p>
        </w:tc>
        <w:tc>
          <w:tcPr>
            <w:tcW w:w="3540" w:type="dxa"/>
            <w:shd w:val="clear" w:color="auto" w:fill="EEECE1" w:themeFill="background2"/>
            <w:vAlign w:val="center"/>
          </w:tcPr>
          <w:p w:rsidR="008F347F" w:rsidRDefault="008F347F" w:rsidP="00021B41">
            <w:pPr>
              <w:spacing w:line="360" w:lineRule="auto"/>
            </w:pPr>
            <w:r>
              <w:t>Mogućnost da korisnik doda neku knjigu kao favorita te primi notifikacije o dostupnosti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3E433A" w:rsidTr="00021B41">
        <w:trPr>
          <w:trHeight w:val="567"/>
        </w:trPr>
        <w:tc>
          <w:tcPr>
            <w:tcW w:w="1129" w:type="dxa"/>
            <w:shd w:val="clear" w:color="auto" w:fill="DDD9C3" w:themeFill="background2" w:themeFillShade="E6"/>
            <w:vAlign w:val="center"/>
          </w:tcPr>
          <w:p w:rsidR="008F347F" w:rsidRDefault="008F347F" w:rsidP="00021B41">
            <w:pPr>
              <w:spacing w:line="360" w:lineRule="auto"/>
              <w:jc w:val="center"/>
            </w:pPr>
            <w:r>
              <w:lastRenderedPageBreak/>
              <w:t>4.</w:t>
            </w:r>
          </w:p>
        </w:tc>
        <w:tc>
          <w:tcPr>
            <w:tcW w:w="2127" w:type="dxa"/>
            <w:shd w:val="clear" w:color="auto" w:fill="DDD9C3" w:themeFill="background2" w:themeFillShade="E6"/>
            <w:vAlign w:val="center"/>
          </w:tcPr>
          <w:p w:rsidR="008F347F" w:rsidRDefault="008F347F" w:rsidP="00021B41">
            <w:pPr>
              <w:spacing w:line="360" w:lineRule="auto"/>
            </w:pPr>
            <w:r>
              <w:t>Postavke/Notifikacije</w:t>
            </w:r>
          </w:p>
        </w:tc>
        <w:tc>
          <w:tcPr>
            <w:tcW w:w="3540" w:type="dxa"/>
            <w:shd w:val="clear" w:color="auto" w:fill="DDD9C3" w:themeFill="background2" w:themeFillShade="E6"/>
            <w:vAlign w:val="center"/>
          </w:tcPr>
          <w:p w:rsidR="008F347F" w:rsidRDefault="008F347F" w:rsidP="00021B41">
            <w:pPr>
              <w:spacing w:line="360" w:lineRule="auto"/>
            </w:pPr>
            <w:r>
              <w:t>Ekran koji nudi mogućnost odabira notifikacija koje korisnik želi primati.</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4.1</w:t>
            </w:r>
          </w:p>
        </w:tc>
        <w:tc>
          <w:tcPr>
            <w:tcW w:w="2127" w:type="dxa"/>
            <w:shd w:val="clear" w:color="auto" w:fill="EEECE1" w:themeFill="background2"/>
            <w:vAlign w:val="center"/>
          </w:tcPr>
          <w:p w:rsidR="008F347F" w:rsidRDefault="008F347F" w:rsidP="00021B41">
            <w:pPr>
              <w:spacing w:line="360" w:lineRule="auto"/>
            </w:pPr>
            <w:r>
              <w:t>Podsjetnik o slobodnoj knjizi</w:t>
            </w:r>
          </w:p>
        </w:tc>
        <w:tc>
          <w:tcPr>
            <w:tcW w:w="3540" w:type="dxa"/>
            <w:shd w:val="clear" w:color="auto" w:fill="EEECE1" w:themeFill="background2"/>
            <w:vAlign w:val="center"/>
          </w:tcPr>
          <w:p w:rsidR="008F347F" w:rsidRDefault="008F347F" w:rsidP="00021B41">
            <w:pPr>
              <w:spacing w:line="360" w:lineRule="auto"/>
            </w:pPr>
            <w:r>
              <w:t>Notifikacija koja korisniku daje obavijest o tome da se oslobodila neka knjiga koju je on odredio da ga zanima.</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4.2</w:t>
            </w:r>
          </w:p>
        </w:tc>
        <w:tc>
          <w:tcPr>
            <w:tcW w:w="2127" w:type="dxa"/>
            <w:shd w:val="clear" w:color="auto" w:fill="EEECE1" w:themeFill="background2"/>
            <w:vAlign w:val="center"/>
          </w:tcPr>
          <w:p w:rsidR="008F347F" w:rsidRDefault="008F347F" w:rsidP="00021B41">
            <w:pPr>
              <w:spacing w:line="360" w:lineRule="auto"/>
            </w:pPr>
            <w:r>
              <w:t>Notifikacija o isteku rezervacije ili roka vraćanja knjige</w:t>
            </w:r>
          </w:p>
        </w:tc>
        <w:tc>
          <w:tcPr>
            <w:tcW w:w="3540" w:type="dxa"/>
            <w:shd w:val="clear" w:color="auto" w:fill="EEECE1" w:themeFill="background2"/>
            <w:vAlign w:val="center"/>
          </w:tcPr>
          <w:p w:rsidR="008F347F" w:rsidRDefault="008F347F" w:rsidP="00021B41">
            <w:pPr>
              <w:spacing w:line="360" w:lineRule="auto"/>
            </w:pPr>
            <w:r>
              <w:t>Notifikacija koja daje korisniku informaciju da će za neko vrijeme isteći njegova rezervacija ili da će isteći rok posudbe.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51BB74C" wp14:editId="4353C2A4">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021B41">
        <w:trPr>
          <w:trHeight w:val="567"/>
        </w:trPr>
        <w:tc>
          <w:tcPr>
            <w:tcW w:w="1129" w:type="dxa"/>
            <w:shd w:val="clear" w:color="auto" w:fill="DDD9C3" w:themeFill="background2" w:themeFillShade="E6"/>
            <w:vAlign w:val="center"/>
          </w:tcPr>
          <w:p w:rsidR="008F347F" w:rsidRDefault="008F347F" w:rsidP="00021B41">
            <w:pPr>
              <w:spacing w:line="360" w:lineRule="auto"/>
              <w:jc w:val="center"/>
            </w:pPr>
            <w:r>
              <w:t>5.</w:t>
            </w:r>
          </w:p>
        </w:tc>
        <w:tc>
          <w:tcPr>
            <w:tcW w:w="2127" w:type="dxa"/>
            <w:shd w:val="clear" w:color="auto" w:fill="DDD9C3" w:themeFill="background2" w:themeFillShade="E6"/>
            <w:vAlign w:val="center"/>
          </w:tcPr>
          <w:p w:rsidR="008F347F" w:rsidRDefault="008F347F" w:rsidP="00021B41">
            <w:pPr>
              <w:spacing w:line="360" w:lineRule="auto"/>
            </w:pPr>
            <w:r>
              <w:t>Pomoć u sustavu</w:t>
            </w:r>
          </w:p>
        </w:tc>
        <w:tc>
          <w:tcPr>
            <w:tcW w:w="3540" w:type="dxa"/>
            <w:shd w:val="clear" w:color="auto" w:fill="DDD9C3" w:themeFill="background2" w:themeFillShade="E6"/>
            <w:vAlign w:val="center"/>
          </w:tcPr>
          <w:p w:rsidR="008F347F" w:rsidRDefault="008F347F" w:rsidP="00021B41">
            <w:pPr>
              <w:spacing w:line="360" w:lineRule="auto"/>
            </w:pPr>
            <w:r>
              <w:t>Pomoć korisniku pritiskom na upitnik u gornjem kutu ekrana.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3E433A" w:rsidTr="00021B41">
        <w:trPr>
          <w:trHeight w:val="567"/>
        </w:trPr>
        <w:tc>
          <w:tcPr>
            <w:tcW w:w="1129" w:type="dxa"/>
            <w:shd w:val="clear" w:color="auto" w:fill="DDD9C3" w:themeFill="background2" w:themeFillShade="E6"/>
            <w:vAlign w:val="center"/>
          </w:tcPr>
          <w:p w:rsidR="008F347F" w:rsidRDefault="008F347F" w:rsidP="00021B41">
            <w:pPr>
              <w:spacing w:line="360" w:lineRule="auto"/>
              <w:jc w:val="center"/>
            </w:pPr>
            <w:r>
              <w:lastRenderedPageBreak/>
              <w:t>6.</w:t>
            </w:r>
          </w:p>
        </w:tc>
        <w:tc>
          <w:tcPr>
            <w:tcW w:w="2127" w:type="dxa"/>
            <w:shd w:val="clear" w:color="auto" w:fill="DDD9C3" w:themeFill="background2" w:themeFillShade="E6"/>
            <w:vAlign w:val="center"/>
          </w:tcPr>
          <w:p w:rsidR="008F347F" w:rsidRDefault="008F347F" w:rsidP="00021B41">
            <w:pPr>
              <w:spacing w:line="360" w:lineRule="auto"/>
            </w:pPr>
            <w:r>
              <w:t>Slanje poruke</w:t>
            </w:r>
          </w:p>
        </w:tc>
        <w:tc>
          <w:tcPr>
            <w:tcW w:w="3540" w:type="dxa"/>
            <w:shd w:val="clear" w:color="auto" w:fill="DDD9C3" w:themeFill="background2" w:themeFillShade="E6"/>
            <w:vAlign w:val="center"/>
          </w:tcPr>
          <w:p w:rsidR="008F347F" w:rsidRDefault="008F347F" w:rsidP="00021B41">
            <w:pPr>
              <w:spacing w:line="360" w:lineRule="auto"/>
            </w:pPr>
            <w:r>
              <w:t>Slanje poruke na e-mail adresu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3E433A" w:rsidTr="00021B41">
        <w:trPr>
          <w:trHeight w:val="567"/>
        </w:trPr>
        <w:tc>
          <w:tcPr>
            <w:tcW w:w="1129" w:type="dxa"/>
            <w:shd w:val="clear" w:color="auto" w:fill="DDD9C3" w:themeFill="background2" w:themeFillShade="E6"/>
            <w:vAlign w:val="center"/>
          </w:tcPr>
          <w:p w:rsidR="008F347F" w:rsidRDefault="008F347F" w:rsidP="00021B41">
            <w:pPr>
              <w:spacing w:line="360" w:lineRule="auto"/>
              <w:jc w:val="center"/>
            </w:pPr>
            <w:r>
              <w:t>7.</w:t>
            </w:r>
          </w:p>
        </w:tc>
        <w:tc>
          <w:tcPr>
            <w:tcW w:w="2127" w:type="dxa"/>
            <w:shd w:val="clear" w:color="auto" w:fill="DDD9C3" w:themeFill="background2" w:themeFillShade="E6"/>
            <w:vAlign w:val="center"/>
          </w:tcPr>
          <w:p w:rsidR="008F347F" w:rsidRPr="00E04411" w:rsidRDefault="008F347F" w:rsidP="00021B41">
            <w:pPr>
              <w:spacing w:line="360" w:lineRule="auto"/>
              <w:rPr>
                <w:color w:val="FF0000"/>
              </w:rPr>
            </w:pPr>
            <w:r w:rsidRPr="004E3BBC">
              <w:rPr>
                <w:color w:val="000000" w:themeColor="text1"/>
              </w:rPr>
              <w:t>Osnovne informacije o knjižnici</w:t>
            </w:r>
          </w:p>
        </w:tc>
        <w:tc>
          <w:tcPr>
            <w:tcW w:w="3540" w:type="dxa"/>
            <w:shd w:val="clear" w:color="auto" w:fill="DDD9C3" w:themeFill="background2" w:themeFillShade="E6"/>
            <w:vAlign w:val="center"/>
          </w:tcPr>
          <w:p w:rsidR="008F347F" w:rsidRDefault="008F347F" w:rsidP="00021B41">
            <w:pPr>
              <w:spacing w:line="360" w:lineRule="auto"/>
            </w:pPr>
            <w:r>
              <w:t>Ekran sa radnim vremenom te kontakt informacijama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B72CAB" w:rsidRDefault="00B72CAB" w:rsidP="00B72CAB"/>
    <w:p w:rsidR="00B72CAB" w:rsidRDefault="00B72CAB" w:rsidP="00B72CAB"/>
    <w:p w:rsidR="00B72CAB" w:rsidRDefault="0074398B" w:rsidP="0074398B">
      <w:pPr>
        <w:pStyle w:val="FOINaslov2"/>
      </w:pPr>
      <w:bookmarkStart w:id="3" w:name="_Toc31206081"/>
      <w:r>
        <w:t>Karakteristike korisnika</w:t>
      </w:r>
      <w:bookmarkEnd w:id="3"/>
    </w:p>
    <w:p w:rsidR="0074398B" w:rsidRDefault="0074398B" w:rsidP="0074398B">
      <w:pPr>
        <w:spacing w:line="360" w:lineRule="auto"/>
        <w:ind w:firstLine="360"/>
        <w:jc w:val="both"/>
      </w:pPr>
      <w:r>
        <w:t>Aplikacija je namijenjena svima koji imaju pristup FOI autentikaciji i željeli bi rezervirati/posuditi neku publikaciju iz knjižnice. Bitno je naglasiti da je korisnik samo onaj koji posuđuje, ali ne i knjižničar/knjižničarka.</w:t>
      </w:r>
    </w:p>
    <w:p w:rsidR="0074398B" w:rsidRDefault="0074398B" w:rsidP="0074398B">
      <w:pPr>
        <w:spacing w:line="360" w:lineRule="auto"/>
        <w:ind w:firstLine="360"/>
        <w:jc w:val="both"/>
      </w:pPr>
    </w:p>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FB302D">
      <w:pPr>
        <w:pStyle w:val="FOINaslov1"/>
        <w:numPr>
          <w:ilvl w:val="0"/>
          <w:numId w:val="42"/>
        </w:numPr>
      </w:pPr>
      <w:bookmarkStart w:id="4" w:name="_Toc31206082"/>
      <w:r>
        <w:t>WireFrame</w:t>
      </w:r>
      <w:bookmarkEnd w:id="4"/>
    </w:p>
    <w:p w:rsidR="00B72CAB" w:rsidRDefault="00B72CAB" w:rsidP="00B72CAB">
      <w:pPr>
        <w:spacing w:line="360" w:lineRule="auto"/>
        <w:ind w:firstLine="709"/>
        <w:jc w:val="both"/>
      </w:pPr>
      <w:r>
        <w:t>Početni prikaz omogućava nam da odaberemo mogućnost prijave. Ukoliko se prijavljujemo prvi puta, onda ćemo za odabir odabrati gumb „EduHr“ s kojim ćemo se prijaviti na eduHr,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p>
    <w:p w:rsidR="00B72CAB" w:rsidRDefault="00B72CAB" w:rsidP="00B72CAB">
      <w:pPr>
        <w:spacing w:line="360" w:lineRule="auto"/>
        <w:jc w:val="both"/>
      </w:pPr>
      <w:r>
        <w:rPr>
          <w:noProof/>
        </w:rPr>
        <mc:AlternateContent>
          <mc:Choice Requires="wps">
            <w:drawing>
              <wp:anchor distT="0" distB="0" distL="114300" distR="114300" simplePos="0" relativeHeight="251668480" behindDoc="0" locked="0" layoutInCell="1" allowOverlap="1" wp14:anchorId="33AF07AB" wp14:editId="5CC5F081">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D9D4B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" adj="10800" strokecolor="#4579b8 [304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30A86659" wp14:editId="476B23DF">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1C794" id="Connector: Curved 51" o:spid="_x0000_s1026" type="#_x0000_t38" style="position:absolute;margin-left:331.6pt;margin-top:172.6pt;width:20pt;height:9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744BFD0C" wp14:editId="2237A9CD">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3CCD1" id="Connector: Curved 50" o:spid="_x0000_s1026" type="#_x0000_t38" style="position:absolute;margin-left:254.5pt;margin-top:131.85pt;width:61.1pt;height:13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4C79DB70" wp14:editId="79E439D7">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57220" id="Connector: Curved 46" o:spid="_x0000_s1026" type="#_x0000_t38" style="position:absolute;margin-left:90.15pt;margin-top:132.5pt;width:127pt;height:135.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" adj="7436" strokecolor="#4579b8 [3044]">
                <v:stroke endarrow="block"/>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438BEB5C" wp14:editId="69D104C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7AD60" id="Connector: Curved 45" o:spid="_x0000_s1026" type="#_x0000_t38" style="position:absolute;margin-left:89.45pt;margin-top:133.2pt;width:226.2pt;height:27.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" adj="7436" strokecolor="#4579b8 [3044]">
                <v:stroke endarrow="block"/>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2B2519E" wp14:editId="5DF1DAC3">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0DDE9" id="Connector: Curved 44" o:spid="_x0000_s1026" type="#_x0000_t38" style="position:absolute;margin-left:89pt;margin-top:132.5pt;width:7.9pt;height:1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" adj="80961" strokecolor="#4579b8 [3044]">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26245CE" wp14:editId="2F1CB6F2">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BB6F7" id="Connector: Curved 43" o:spid="_x0000_s1026" type="#_x0000_t38" style="position:absolute;margin-left:90.15pt;margin-top:62.55pt;width:71.3pt;height:70.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" adj="10800" strokecolor="#4579b8 [3044]">
                <v:stroke endarrow="block"/>
              </v:shape>
            </w:pict>
          </mc:Fallback>
        </mc:AlternateContent>
      </w:r>
      <w:r>
        <w:rPr>
          <w:noProof/>
        </w:rPr>
        <w:drawing>
          <wp:inline distT="0" distB="0" distL="0" distR="0" wp14:anchorId="7BA323D9" wp14:editId="3CA3360A">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5C5D015C" wp14:editId="770A1D8E">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5A1CC972" wp14:editId="1D68F3CE">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r>
        <w:rPr>
          <w:noProof/>
        </w:rPr>
        <w:lastRenderedPageBreak/>
        <mc:AlternateContent>
          <mc:Choice Requires="wps">
            <w:drawing>
              <wp:anchor distT="0" distB="0" distL="114300" distR="114300" simplePos="0" relativeHeight="251667456" behindDoc="0" locked="0" layoutInCell="1" allowOverlap="1" wp14:anchorId="5E5DF40F" wp14:editId="5568D590">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A3787" id="Connector: Curved 53" o:spid="_x0000_s1026" type="#_x0000_t38" style="position:absolute;margin-left:265.3pt;margin-top:84.95pt;width:59.8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" adj="1080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1D5E7A7" wp14:editId="7624D28C">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99383" id="Connector: Curved 52" o:spid="_x0000_s1026" type="#_x0000_t38" style="position:absolute;margin-left:111.2pt;margin-top:12.15pt;width:204.35pt;height:38.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" adj="10968" strokecolor="#4579b8 [3044]">
                <v:stroke endarrow="block"/>
              </v:shape>
            </w:pict>
          </mc:Fallback>
        </mc:AlternateContent>
      </w:r>
      <w:r>
        <w:rPr>
          <w:noProof/>
        </w:rPr>
        <w:drawing>
          <wp:inline distT="0" distB="0" distL="0" distR="0" wp14:anchorId="7DAE3FBD" wp14:editId="20D031AB">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6E0E3846" wp14:editId="3291B663">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1B0ECF9B" wp14:editId="223F266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B72CAB" w:rsidRDefault="00B72CAB" w:rsidP="00B72CAB">
      <w:pPr>
        <w:spacing w:line="360" w:lineRule="auto"/>
        <w:jc w:val="both"/>
      </w:pPr>
      <w:r>
        <w:tab/>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B72CAB" w:rsidRDefault="00B63E8A" w:rsidP="00B72CAB">
      <w:pPr>
        <w:spacing w:line="360" w:lineRule="auto"/>
        <w:jc w:val="center"/>
      </w:pPr>
      <w:r>
        <w:rPr>
          <w:noProof/>
        </w:rPr>
        <mc:AlternateContent>
          <mc:Choice Requires="wps">
            <w:drawing>
              <wp:anchor distT="0" distB="0" distL="114300" distR="114300" simplePos="0" relativeHeight="251672576" behindDoc="0" locked="0" layoutInCell="1" allowOverlap="1" wp14:anchorId="75748511" wp14:editId="1221D776">
                <wp:simplePos x="0" y="0"/>
                <wp:positionH relativeFrom="column">
                  <wp:posOffset>838937</wp:posOffset>
                </wp:positionH>
                <wp:positionV relativeFrom="paragraph">
                  <wp:posOffset>1194639</wp:posOffset>
                </wp:positionV>
                <wp:extent cx="1487754" cy="8699780"/>
                <wp:effectExtent l="1314450" t="0" r="17780" b="25400"/>
                <wp:wrapNone/>
                <wp:docPr id="67" name="Connector: Curved 67"/>
                <wp:cNvGraphicFramePr/>
                <a:graphic xmlns:a="http://schemas.openxmlformats.org/drawingml/2006/main">
                  <a:graphicData uri="http://schemas.microsoft.com/office/word/2010/wordprocessingShape">
                    <wps:wsp>
                      <wps:cNvCnPr/>
                      <wps:spPr>
                        <a:xfrm flipH="1">
                          <a:off x="0" y="0"/>
                          <a:ext cx="1487754" cy="8699780"/>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1E62C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7" o:spid="_x0000_s1026" type="#_x0000_t38" style="position:absolute;margin-left:66.05pt;margin-top:94.05pt;width:117.15pt;height:6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" adj="40588" strokecolor="#4579b8 [3044]"/>
            </w:pict>
          </mc:Fallback>
        </mc:AlternateContent>
      </w:r>
      <w:r w:rsidR="00B72CAB">
        <w:rPr>
          <w:noProof/>
        </w:rPr>
        <mc:AlternateContent>
          <mc:Choice Requires="wps">
            <w:drawing>
              <wp:anchor distT="0" distB="0" distL="114300" distR="114300" simplePos="0" relativeHeight="251676672" behindDoc="0" locked="0" layoutInCell="1" allowOverlap="1" wp14:anchorId="6BB126FD" wp14:editId="0631B57E">
                <wp:simplePos x="0" y="0"/>
                <wp:positionH relativeFrom="column">
                  <wp:posOffset>3028467</wp:posOffset>
                </wp:positionH>
                <wp:positionV relativeFrom="paragraph">
                  <wp:posOffset>1392150</wp:posOffset>
                </wp:positionV>
                <wp:extent cx="1258520" cy="7109434"/>
                <wp:effectExtent l="0" t="0" r="18415" b="34925"/>
                <wp:wrapNone/>
                <wp:docPr id="72" name="Connector: Elbow 72"/>
                <wp:cNvGraphicFramePr/>
                <a:graphic xmlns:a="http://schemas.openxmlformats.org/drawingml/2006/main">
                  <a:graphicData uri="http://schemas.microsoft.com/office/word/2010/wordprocessingShape">
                    <wps:wsp>
                      <wps:cNvCnPr/>
                      <wps:spPr>
                        <a:xfrm>
                          <a:off x="0" y="0"/>
                          <a:ext cx="1258520" cy="7109434"/>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842A0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8.45pt;margin-top:109.6pt;width:99.1pt;height:55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" adj="15630" strokecolor="#4579b8 [3044]"/>
            </w:pict>
          </mc:Fallback>
        </mc:AlternateContent>
      </w:r>
      <w:r w:rsidR="00B72CAB">
        <w:rPr>
          <w:noProof/>
        </w:rPr>
        <mc:AlternateContent>
          <mc:Choice Requires="wps">
            <w:drawing>
              <wp:anchor distT="0" distB="0" distL="114300" distR="114300" simplePos="0" relativeHeight="251671552" behindDoc="0" locked="0" layoutInCell="1" allowOverlap="1" wp14:anchorId="37538E21" wp14:editId="1B804DAD">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7C781"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" adj="15550" strokecolor="#4579b8 [3044]">
                <v:stroke endarrow="block"/>
              </v:shape>
            </w:pict>
          </mc:Fallback>
        </mc:AlternateContent>
      </w:r>
      <w:r w:rsidR="00B72CAB">
        <w:rPr>
          <w:noProof/>
        </w:rPr>
        <mc:AlternateContent>
          <mc:Choice Requires="wps">
            <w:drawing>
              <wp:anchor distT="0" distB="0" distL="114300" distR="114300" simplePos="0" relativeHeight="251670528" behindDoc="0" locked="0" layoutInCell="1" allowOverlap="1" wp14:anchorId="2430967A" wp14:editId="77099BBC">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ECBA9"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" adj="90007" strokecolor="#4579b8 [3044]">
                <v:stroke endarrow="block"/>
              </v:shape>
            </w:pict>
          </mc:Fallback>
        </mc:AlternateContent>
      </w:r>
      <w:r w:rsidR="00B72CAB">
        <w:rPr>
          <w:noProof/>
        </w:rPr>
        <mc:AlternateContent>
          <mc:Choice Requires="wps">
            <w:drawing>
              <wp:anchor distT="0" distB="0" distL="114300" distR="114300" simplePos="0" relativeHeight="251669504" behindDoc="0" locked="0" layoutInCell="1" allowOverlap="1" wp14:anchorId="46A87E32" wp14:editId="48FE2A97">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68365"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" adj="10800" strokecolor="#4579b8 [3044]">
                <v:stroke endarrow="block"/>
              </v:shape>
            </w:pict>
          </mc:Fallback>
        </mc:AlternateContent>
      </w:r>
      <w:r>
        <w:rPr>
          <w:noProof/>
        </w:rPr>
        <w:drawing>
          <wp:inline distT="0" distB="0" distL="0" distR="0" wp14:anchorId="7A6D317D" wp14:editId="4A1091AE">
            <wp:extent cx="1377655" cy="26261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1843" cy="2729453"/>
                    </a:xfrm>
                    <a:prstGeom prst="rect">
                      <a:avLst/>
                    </a:prstGeom>
                    <a:noFill/>
                    <a:ln>
                      <a:noFill/>
                    </a:ln>
                  </pic:spPr>
                </pic:pic>
              </a:graphicData>
            </a:graphic>
          </wp:inline>
        </w:drawing>
      </w:r>
    </w:p>
    <w:p w:rsidR="00B72CAB" w:rsidRDefault="00B72CAB" w:rsidP="00B72CAB">
      <w:pPr>
        <w:spacing w:line="360" w:lineRule="auto"/>
        <w:jc w:val="center"/>
      </w:pPr>
    </w:p>
    <w:p w:rsidR="00B72CAB" w:rsidRDefault="00B72CAB" w:rsidP="00B72CAB">
      <w:pPr>
        <w:spacing w:line="360" w:lineRule="auto"/>
        <w:jc w:val="both"/>
      </w:pPr>
      <w:r>
        <w:lastRenderedPageBreak/>
        <w:t xml:space="preserve">  </w:t>
      </w:r>
      <w:r>
        <w:rPr>
          <w:noProof/>
        </w:rPr>
        <w:drawing>
          <wp:inline distT="0" distB="0" distL="0" distR="0" wp14:anchorId="3B7C3BAF" wp14:editId="280A8A82">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37706037" wp14:editId="6D27E04A">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2DD46D92" wp14:editId="497C4917">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B72CAB" w:rsidRDefault="00B3768F" w:rsidP="00B72CAB">
      <w:pPr>
        <w:spacing w:line="360" w:lineRule="auto"/>
        <w:jc w:val="both"/>
      </w:pPr>
      <w:r>
        <w:rPr>
          <w:noProof/>
        </w:rPr>
        <mc:AlternateContent>
          <mc:Choice Requires="wps">
            <w:drawing>
              <wp:anchor distT="0" distB="0" distL="114300" distR="114300" simplePos="0" relativeHeight="251688960" behindDoc="0" locked="0" layoutInCell="1" allowOverlap="1" wp14:anchorId="7EE3BF8A" wp14:editId="02380E7E">
                <wp:simplePos x="0" y="0"/>
                <wp:positionH relativeFrom="column">
                  <wp:posOffset>3574211</wp:posOffset>
                </wp:positionH>
                <wp:positionV relativeFrom="paragraph">
                  <wp:posOffset>270638</wp:posOffset>
                </wp:positionV>
                <wp:extent cx="595427" cy="314554"/>
                <wp:effectExtent l="0" t="38100" r="52705" b="28575"/>
                <wp:wrapNone/>
                <wp:docPr id="7" name="Straight Arrow Connector 7"/>
                <wp:cNvGraphicFramePr/>
                <a:graphic xmlns:a="http://schemas.openxmlformats.org/drawingml/2006/main">
                  <a:graphicData uri="http://schemas.microsoft.com/office/word/2010/wordprocessingShape">
                    <wps:wsp>
                      <wps:cNvCnPr/>
                      <wps:spPr>
                        <a:xfrm flipV="1">
                          <a:off x="0" y="0"/>
                          <a:ext cx="595427"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C51247" id="_x0000_t32" coordsize="21600,21600" o:spt="32" o:oned="t" path="m,l21600,21600e" filled="f">
                <v:path arrowok="t" fillok="f" o:connecttype="none"/>
                <o:lock v:ext="edit" shapetype="t"/>
              </v:shapetype>
              <v:shape id="Straight Arrow Connector 7" o:spid="_x0000_s1026" type="#_x0000_t32" style="position:absolute;margin-left:281.45pt;margin-top:21.3pt;width:46.9pt;height:24.7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" strokecolor="#4579b8 [3044]">
                <v:stroke endarrow="block"/>
              </v:shape>
            </w:pict>
          </mc:Fallback>
        </mc:AlternateContent>
      </w:r>
      <w:r w:rsidR="007E07B3">
        <w:rPr>
          <w:noProof/>
        </w:rPr>
        <mc:AlternateContent>
          <mc:Choice Requires="wps">
            <w:drawing>
              <wp:anchor distT="0" distB="0" distL="114300" distR="114300" simplePos="0" relativeHeight="251686912" behindDoc="0" locked="0" layoutInCell="1" allowOverlap="1">
                <wp:simplePos x="0" y="0"/>
                <wp:positionH relativeFrom="column">
                  <wp:posOffset>3482010</wp:posOffset>
                </wp:positionH>
                <wp:positionV relativeFrom="paragraph">
                  <wp:posOffset>629082</wp:posOffset>
                </wp:positionV>
                <wp:extent cx="753465" cy="182880"/>
                <wp:effectExtent l="38100" t="0" r="27940" b="83820"/>
                <wp:wrapNone/>
                <wp:docPr id="6" name="Straight Arrow Connector 6"/>
                <wp:cNvGraphicFramePr/>
                <a:graphic xmlns:a="http://schemas.openxmlformats.org/drawingml/2006/main">
                  <a:graphicData uri="http://schemas.microsoft.com/office/word/2010/wordprocessingShape">
                    <wps:wsp>
                      <wps:cNvCnPr/>
                      <wps:spPr>
                        <a:xfrm flipH="1">
                          <a:off x="0" y="0"/>
                          <a:ext cx="75346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971FF" id="Straight Arrow Connector 6" o:spid="_x0000_s1026" type="#_x0000_t32" style="position:absolute;margin-left:274.15pt;margin-top:49.55pt;width:59.35pt;height:14.4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" strokecolor="#4579b8 [3044]">
                <v:stroke endarrow="block"/>
              </v:shape>
            </w:pict>
          </mc:Fallback>
        </mc:AlternateContent>
      </w:r>
      <w:r w:rsidR="00B72CAB">
        <w:rPr>
          <w:noProof/>
        </w:rPr>
        <mc:AlternateContent>
          <mc:Choice Requires="wps">
            <w:drawing>
              <wp:anchor distT="0" distB="0" distL="114300" distR="114300" simplePos="0" relativeHeight="251677696" behindDoc="0" locked="0" layoutInCell="1" allowOverlap="1" wp14:anchorId="400CC309" wp14:editId="44A2F547">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D14FC" id="Connector: Elbow 73" o:spid="_x0000_s1026" type="#_x0000_t34" style="position:absolute;margin-left:319.7pt;margin-top:-72.75pt;width:3.6pt;height: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" adj="-53400" strokecolor="#4579b8 [3044]">
                <v:stroke endarrow="block"/>
              </v:shape>
            </w:pict>
          </mc:Fallback>
        </mc:AlternateContent>
      </w:r>
      <w:r w:rsidR="00B72CAB">
        <w:rPr>
          <w:noProof/>
        </w:rPr>
        <mc:AlternateContent>
          <mc:Choice Requires="wps">
            <w:drawing>
              <wp:anchor distT="0" distB="0" distL="114300" distR="114300" simplePos="0" relativeHeight="251673600" behindDoc="0" locked="0" layoutInCell="1" allowOverlap="1" wp14:anchorId="1D7735C8" wp14:editId="0156F321">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F7C06"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" adj="10800" strokecolor="#4579b8 [3044]">
                <v:stroke endarrow="block"/>
              </v:shape>
            </w:pict>
          </mc:Fallback>
        </mc:AlternateContent>
      </w:r>
      <w:r w:rsidR="00B72CAB">
        <w:rPr>
          <w:noProof/>
        </w:rPr>
        <w:drawing>
          <wp:inline distT="0" distB="0" distL="0" distR="0" wp14:anchorId="7FB9F8AC" wp14:editId="1C85EDD3">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rsidR="00B72CAB">
        <w:t xml:space="preserve">          </w:t>
      </w:r>
      <w:r w:rsidR="00B72CAB">
        <w:rPr>
          <w:noProof/>
        </w:rPr>
        <w:drawing>
          <wp:inline distT="0" distB="0" distL="0" distR="0" wp14:anchorId="59018919" wp14:editId="2AF56EEE">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rsidR="00B72CAB">
        <w:t xml:space="preserve">           </w:t>
      </w:r>
      <w:r w:rsidR="007E07B3">
        <w:rPr>
          <w:noProof/>
        </w:rPr>
        <w:drawing>
          <wp:inline distT="0" distB="0" distL="0" distR="0" wp14:anchorId="79669F3E" wp14:editId="70F80EC6">
            <wp:extent cx="1682496" cy="3233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72213" cy="340603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w:t>
      </w:r>
      <w:r w:rsidR="007E07B3">
        <w:t xml:space="preserve"> Pomoć u sustavu osmišljena je na način da nam se u svakom prozoru pojavi znak</w:t>
      </w:r>
      <w:r w:rsidR="004C264B">
        <w:t xml:space="preserve"> „?“</w:t>
      </w:r>
      <w:r w:rsidR="00B3768F">
        <w:t>,</w:t>
      </w:r>
      <w:r w:rsidR="004C264B">
        <w:t xml:space="preserve"> upitnika. Klikom na upitnik otvara nam se prozor sa pomoć u sustavu za određeni problem. Tako da korisniku olakšamo snalaženje, te mu omogućimo jednostavnost</w:t>
      </w:r>
      <w:r w:rsidR="00B3768F">
        <w:t xml:space="preserve">. Primjer ovoga možemo vidjeti na slici prozora „Slanje poruke“, </w:t>
      </w:r>
      <w:r w:rsidR="00B3768F">
        <w:lastRenderedPageBreak/>
        <w:t>gdje imamo upitnik, te klikom na njega otvaramo pomoć. Za vraćanje nazad, samo pritisnemo znak strelice unatrag.</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1792" behindDoc="0" locked="0" layoutInCell="1" allowOverlap="1" wp14:anchorId="44878F3D" wp14:editId="1F8EE922">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9ABC0A" id="_x0000_t32" coordsize="21600,21600" o:spt="32" o:oned="t" path="m,l21600,21600e" filled="f">
                <v:path arrowok="t" fillok="f" o:connecttype="none"/>
                <o:lock v:ext="edit" shapetype="t"/>
              </v:shapetype>
              <v:shape id="Straight Arrow Connector 81" o:spid="_x0000_s1026" type="#_x0000_t32" style="position:absolute;margin-left:277.9pt;margin-top:94.6pt;width:77.65pt;height:27.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48928C40" wp14:editId="391B575B">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83645" id="Straight Arrow Connector 80" o:spid="_x0000_s1026" type="#_x0000_t32" style="position:absolute;margin-left:158.3pt;margin-top:72.05pt;width:198.45pt;height:51.3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68F30B4F" wp14:editId="4F05B9F4">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781B31" id="Connector: Curved 79" o:spid="_x0000_s1026" type="#_x0000_t38" style="position:absolute;margin-left:73.15pt;margin-top:34.5pt;width:167.8pt;height:35.8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" adj="4511" strokecolor="#4579b8 [3044]">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29BBA0D4" wp14:editId="1E15C108">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55103" id="Straight Arrow Connector 78" o:spid="_x0000_s1026" type="#_x0000_t32" style="position:absolute;margin-left:71.25pt;margin-top:69.55pt;width:48.85pt;height:.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" strokecolor="#4579b8 [3044]">
                <v:stroke endarrow="block"/>
              </v:shape>
            </w:pict>
          </mc:Fallback>
        </mc:AlternateContent>
      </w:r>
      <w:r>
        <w:rPr>
          <w:noProof/>
        </w:rPr>
        <w:drawing>
          <wp:inline distT="0" distB="0" distL="0" distR="0" wp14:anchorId="439B057B" wp14:editId="2D2E14A7">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5BDB23C2" wp14:editId="00F7A232">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37160E0A" wp14:editId="6425601C">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08E50C9C" wp14:editId="56216881">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 xml:space="preserve">Ukoliko dobijemo notifikaciju, nju možemo vidjeti u notifikacijama, ali isto tako možemo vidjeti novu nepročitanu notifikaciju na našem profilu klikom na ikonicu notifikacije </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3840" behindDoc="0" locked="0" layoutInCell="1" allowOverlap="1" wp14:anchorId="5AB300AB" wp14:editId="202D77DD">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C5B7C" id="Straight Arrow Connector 86" o:spid="_x0000_s1026" type="#_x0000_t32" style="position:absolute;margin-left:88.2pt;margin-top:16.8pt;width:261.7pt;height:20.0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0B5C27AA" wp14:editId="696A5815">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29F97" id="Straight Arrow Connector 85" o:spid="_x0000_s1026" type="#_x0000_t32" style="position:absolute;margin-left:86.9pt;margin-top:37.45pt;width:86.4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" strokecolor="#4579b8 [3044]">
                <v:stroke endarrow="block"/>
              </v:shape>
            </w:pict>
          </mc:Fallback>
        </mc:AlternateContent>
      </w:r>
      <w:r>
        <w:rPr>
          <w:noProof/>
        </w:rPr>
        <w:drawing>
          <wp:inline distT="0" distB="0" distL="0" distR="0" wp14:anchorId="2FC207BB" wp14:editId="41AF4C34">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7D0B345D" wp14:editId="31E4CCF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31972ED1" wp14:editId="0FEBC5AC">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Ukoliko želimo vidjeti osnovne informacije o knjižnici, to možemo vidjeti klikom na logo „eKnjižnica“, koja nam otvara poseban ekran sa svim detaljnim informacijama o FOI knjižnici, te kontakt. To možemo uči</w:t>
      </w:r>
      <w:r w:rsidR="00B63E8A">
        <w:t>niti</w:t>
      </w:r>
      <w:r>
        <w:t xml:space="preserve"> na bilo kojem ekranu, gdje je prikazan logo „eKnjižnica“.</w:t>
      </w:r>
    </w:p>
    <w:p w:rsidR="00B72CAB" w:rsidRDefault="00B72CAB" w:rsidP="00B72CAB">
      <w:pPr>
        <w:spacing w:line="360" w:lineRule="auto"/>
        <w:jc w:val="both"/>
      </w:pPr>
    </w:p>
    <w:p w:rsidR="00B72CAB" w:rsidRDefault="00B72CAB" w:rsidP="00B72CAB">
      <w:pPr>
        <w:spacing w:line="360" w:lineRule="auto"/>
        <w:jc w:val="both"/>
      </w:pPr>
      <w:r>
        <w:rPr>
          <w:noProof/>
        </w:rPr>
        <w:lastRenderedPageBreak/>
        <mc:AlternateContent>
          <mc:Choice Requires="wps">
            <w:drawing>
              <wp:anchor distT="0" distB="0" distL="114300" distR="114300" simplePos="0" relativeHeight="251684864" behindDoc="0" locked="0" layoutInCell="1" allowOverlap="1" wp14:anchorId="630AFE5F" wp14:editId="37CD66C4">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BF923" id="Straight Arrow Connector 89" o:spid="_x0000_s1026" type="#_x0000_t32" style="position:absolute;margin-left:126.35pt;margin-top:39.15pt;width:190.35pt;height:47.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" strokecolor="#4579b8 [3044]">
                <v:stroke endarrow="block"/>
              </v:shape>
            </w:pict>
          </mc:Fallback>
        </mc:AlternateContent>
      </w:r>
      <w:r>
        <w:t xml:space="preserve"> </w:t>
      </w:r>
      <w:r>
        <w:rPr>
          <w:noProof/>
        </w:rPr>
        <w:drawing>
          <wp:inline distT="0" distB="0" distL="0" distR="0" wp14:anchorId="5DEC4864" wp14:editId="4CA2005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7DF3E58A" wp14:editId="10B9DA78">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FB302D" w:rsidRDefault="00FB302D" w:rsidP="00B72CAB">
      <w:pPr>
        <w:spacing w:line="360" w:lineRule="auto"/>
        <w:jc w:val="both"/>
      </w:pPr>
    </w:p>
    <w:p w:rsidR="00B72CAB" w:rsidRDefault="00B72CAB" w:rsidP="00FB302D">
      <w:pPr>
        <w:pStyle w:val="FOINaslov1"/>
        <w:numPr>
          <w:ilvl w:val="0"/>
          <w:numId w:val="42"/>
        </w:numPr>
      </w:pPr>
      <w:bookmarkStart w:id="5" w:name="_Toc31206083"/>
      <w:r>
        <w:lastRenderedPageBreak/>
        <w:t>UseCase dijagram</w:t>
      </w:r>
      <w:bookmarkEnd w:id="5"/>
    </w:p>
    <w:p w:rsidR="00B72CAB" w:rsidRDefault="00B72CAB" w:rsidP="00B72CAB">
      <w:r>
        <w:rPr>
          <w:noProof/>
        </w:rPr>
        <w:drawing>
          <wp:inline distT="0" distB="0" distL="0" distR="0" wp14:anchorId="44FEE078" wp14:editId="00F64240">
            <wp:extent cx="5760720" cy="7122160"/>
            <wp:effectExtent l="0" t="0" r="0" b="2540"/>
            <wp:docPr id="1" name="Slika 1"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jagram.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7122160"/>
                    </a:xfrm>
                    <a:prstGeom prst="rect">
                      <a:avLst/>
                    </a:prstGeom>
                  </pic:spPr>
                </pic:pic>
              </a:graphicData>
            </a:graphic>
          </wp:inline>
        </w:drawing>
      </w:r>
    </w:p>
    <w:p w:rsidR="00B72CAB" w:rsidRDefault="00B72CAB" w:rsidP="00B72CAB"/>
    <w:p w:rsidR="00B72CAB" w:rsidRDefault="00B72CAB" w:rsidP="0074398B">
      <w:pPr>
        <w:spacing w:line="360" w:lineRule="auto"/>
        <w:ind w:firstLine="360"/>
        <w:jc w:val="both"/>
      </w:pPr>
      <w:r>
        <w:t>Na slici gore prikazan je UseCase dijagram za aplikaciju Foi knjižnica na kojoj su prikazani svi mogući slučajevi korištenja aplikacije . Potrebno je napomenuti da je slučaj prijave u aplikaciju potreban za izvađanje ostalih slučajeva, ali nije prikazano na slici zbog preglednosti.</w:t>
      </w:r>
    </w:p>
    <w:p w:rsidR="0055332A" w:rsidRDefault="0055332A" w:rsidP="0074398B">
      <w:pPr>
        <w:spacing w:line="360" w:lineRule="auto"/>
        <w:ind w:firstLine="360"/>
        <w:jc w:val="both"/>
      </w:pPr>
    </w:p>
    <w:p w:rsidR="0055332A" w:rsidRDefault="0055332A" w:rsidP="0055332A">
      <w:pPr>
        <w:pStyle w:val="FOINaslov1"/>
        <w:numPr>
          <w:ilvl w:val="0"/>
          <w:numId w:val="42"/>
        </w:numPr>
      </w:pPr>
      <w:bookmarkStart w:id="6" w:name="_Toc31206084"/>
      <w:r>
        <w:lastRenderedPageBreak/>
        <w:t>Arhitektura aplikacije</w:t>
      </w:r>
      <w:bookmarkEnd w:id="6"/>
    </w:p>
    <w:p w:rsidR="0055332A" w:rsidRDefault="0055332A" w:rsidP="0055332A">
      <w:pPr>
        <w:spacing w:line="360" w:lineRule="auto"/>
        <w:ind w:firstLine="360"/>
        <w:jc w:val="both"/>
      </w:pPr>
      <w:r>
        <w:rPr>
          <w:noProof/>
        </w:rPr>
        <w:drawing>
          <wp:anchor distT="0" distB="0" distL="114300" distR="114300" simplePos="0" relativeHeight="251691008" behindDoc="0" locked="0" layoutInCell="1" allowOverlap="1" wp14:anchorId="117D29BD" wp14:editId="09B6E632">
            <wp:simplePos x="0" y="0"/>
            <wp:positionH relativeFrom="margin">
              <wp:align>center</wp:align>
            </wp:positionH>
            <wp:positionV relativeFrom="paragraph">
              <wp:posOffset>793750</wp:posOffset>
            </wp:positionV>
            <wp:extent cx="5419725" cy="3156585"/>
            <wp:effectExtent l="0" t="0" r="0" b="5715"/>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hitekturaAplikacije.png"/>
                    <pic:cNvPicPr/>
                  </pic:nvPicPr>
                  <pic:blipFill>
                    <a:blip r:embed="rId39">
                      <a:extLst>
                        <a:ext uri="{28A0092B-C50C-407E-A947-70E740481C1C}">
                          <a14:useLocalDpi xmlns:a14="http://schemas.microsoft.com/office/drawing/2010/main" val="0"/>
                        </a:ext>
                      </a:extLst>
                    </a:blip>
                    <a:stretch>
                      <a:fillRect/>
                    </a:stretch>
                  </pic:blipFill>
                  <pic:spPr>
                    <a:xfrm>
                      <a:off x="0" y="0"/>
                      <a:ext cx="5419725" cy="3156585"/>
                    </a:xfrm>
                    <a:prstGeom prst="rect">
                      <a:avLst/>
                    </a:prstGeom>
                  </pic:spPr>
                </pic:pic>
              </a:graphicData>
            </a:graphic>
            <wp14:sizeRelH relativeFrom="margin">
              <wp14:pctWidth>0</wp14:pctWidth>
            </wp14:sizeRelH>
            <wp14:sizeRelV relativeFrom="margin">
              <wp14:pctHeight>0</wp14:pctHeight>
            </wp14:sizeRelV>
          </wp:anchor>
        </w:drawing>
      </w:r>
      <w:r>
        <w:t>Na slici ispod vidljiva je arhitektura „FOI Knjižnica“ aplikacije. Vidljivo je da se aplikacija temelji na funkcionalnosti nekoliko različitih funkcionalnih cjelina koji će biti objašnjeni u nastavku.</w:t>
      </w:r>
    </w:p>
    <w:p w:rsidR="0055332A" w:rsidRDefault="0055332A" w:rsidP="0055332A">
      <w:pPr>
        <w:spacing w:line="360" w:lineRule="auto"/>
        <w:ind w:firstLine="360"/>
        <w:jc w:val="both"/>
      </w:pPr>
      <w:r>
        <w:tab/>
      </w:r>
    </w:p>
    <w:p w:rsidR="0055332A" w:rsidRDefault="0055332A" w:rsidP="0055332A">
      <w:pPr>
        <w:pStyle w:val="FOINaslov2"/>
      </w:pPr>
      <w:bookmarkStart w:id="7" w:name="_Toc31206085"/>
      <w:r>
        <w:t>FOI CAS server</w:t>
      </w:r>
      <w:bookmarkEnd w:id="7"/>
    </w:p>
    <w:p w:rsidR="0055332A" w:rsidRDefault="0055332A" w:rsidP="0055332A">
      <w:pPr>
        <w:spacing w:line="360" w:lineRule="auto"/>
        <w:ind w:firstLine="360"/>
        <w:jc w:val="both"/>
      </w:pPr>
      <w:r>
        <w:t xml:space="preserve">Riječ je o FOI serveru koji nam omogućuje našu inicijalnu prijavu u aplikaciju. Temelji se na svojoj vezi sa </w:t>
      </w:r>
      <w:r w:rsidRPr="00FB302D">
        <w:rPr>
          <w:i/>
          <w:iCs/>
        </w:rPr>
        <w:t>AAI@EduHr</w:t>
      </w:r>
      <w:r>
        <w:t xml:space="preserve"> sustavom koji predstavlja a</w:t>
      </w:r>
      <w:r w:rsidRPr="00A7563A">
        <w:t>utentikacijsk</w:t>
      </w:r>
      <w:r>
        <w:t>u</w:t>
      </w:r>
      <w:r w:rsidRPr="00A7563A">
        <w:t xml:space="preserve"> i autorizacijsk</w:t>
      </w:r>
      <w:r>
        <w:t xml:space="preserve">u </w:t>
      </w:r>
      <w:r w:rsidRPr="00A7563A">
        <w:t>infrastruktur</w:t>
      </w:r>
      <w:r>
        <w:t>u</w:t>
      </w:r>
      <w:r w:rsidRPr="00A7563A">
        <w:t xml:space="preserve"> znanosti i visokog obrazovanja u Republici Hrvatskoj</w:t>
      </w:r>
      <w:r>
        <w:t xml:space="preserve">. Nakon uspješne prijave našeg korisnika u sustav, odnosno inicijalne registracije, aplikacija od FOI CAS servera, koristeći </w:t>
      </w:r>
      <w:r w:rsidRPr="00FB302D">
        <w:rPr>
          <w:b/>
          <w:bCs/>
        </w:rPr>
        <w:t>DotNetCasClient</w:t>
      </w:r>
      <w:r>
        <w:t xml:space="preserve"> dobije osnovni podatak o prijavljenom korisniku koji se potom zapisuje u bazu podataka na našoj strani.</w:t>
      </w:r>
    </w:p>
    <w:p w:rsidR="0055332A" w:rsidRDefault="0055332A" w:rsidP="0055332A">
      <w:pPr>
        <w:pStyle w:val="FOINaslov2"/>
      </w:pPr>
      <w:bookmarkStart w:id="8" w:name="_Toc31206086"/>
      <w:r>
        <w:t>Azure – API</w:t>
      </w:r>
      <w:bookmarkEnd w:id="8"/>
    </w:p>
    <w:p w:rsidR="0055332A" w:rsidRDefault="0055332A" w:rsidP="0055332A">
      <w:pPr>
        <w:spacing w:line="360" w:lineRule="auto"/>
        <w:ind w:firstLine="357"/>
        <w:jc w:val="both"/>
      </w:pPr>
      <w:r>
        <w:t>Sva komunikacija između baze podataka i aplikacije, koja je vezana uz dohvaćanje i ažuriranje zapisa (u našem slučaju – Publikacija) obavlja se preko Web API-a implementiranog u ASP.NET-u koristeći „</w:t>
      </w:r>
      <w:r w:rsidRPr="00FB302D">
        <w:rPr>
          <w:i/>
          <w:iCs/>
        </w:rPr>
        <w:t>Api Controller</w:t>
      </w:r>
      <w:r>
        <w:t xml:space="preserve">“ klasu. </w:t>
      </w:r>
    </w:p>
    <w:p w:rsidR="0055332A" w:rsidRDefault="0055332A" w:rsidP="0055332A">
      <w:pPr>
        <w:pStyle w:val="FOINaslov2"/>
      </w:pPr>
      <w:bookmarkStart w:id="9" w:name="_Toc31206087"/>
      <w:r>
        <w:t>Azure – Baza podataka</w:t>
      </w:r>
      <w:bookmarkEnd w:id="9"/>
    </w:p>
    <w:p w:rsidR="0055332A" w:rsidRDefault="0055332A" w:rsidP="0055332A">
      <w:pPr>
        <w:spacing w:line="360" w:lineRule="auto"/>
        <w:ind w:firstLine="357"/>
        <w:jc w:val="both"/>
      </w:pPr>
      <w:r>
        <w:t xml:space="preserve">Naša baza podataka na Azure servisu koja nam služi za pohranu svih potrebnih podataka. </w:t>
      </w:r>
    </w:p>
    <w:p w:rsidR="0055332A" w:rsidRDefault="0055332A" w:rsidP="0055332A">
      <w:pPr>
        <w:pStyle w:val="FOINaslov2"/>
      </w:pPr>
      <w:bookmarkStart w:id="10" w:name="_Toc31206088"/>
      <w:r>
        <w:lastRenderedPageBreak/>
        <w:t>Azure – Function App</w:t>
      </w:r>
      <w:bookmarkEnd w:id="10"/>
    </w:p>
    <w:p w:rsidR="0055332A" w:rsidRDefault="0055332A" w:rsidP="0055332A">
      <w:pPr>
        <w:spacing w:line="360" w:lineRule="auto"/>
        <w:ind w:firstLine="357"/>
        <w:jc w:val="both"/>
      </w:pPr>
      <w:r>
        <w:t xml:space="preserve">Azure Function App u projektu nam služi, zajedno s </w:t>
      </w:r>
      <w:r w:rsidRPr="00C21F2D">
        <w:rPr>
          <w:i/>
          <w:iCs/>
        </w:rPr>
        <w:t>Notification Hubom</w:t>
      </w:r>
      <w:r>
        <w:t>, za slanje obavijesti korisniku o isteku rezervacije/posudbe određene publikacije. Također, koristi se još i za automatsko ukidanje isteklih rezervacija.</w:t>
      </w:r>
    </w:p>
    <w:p w:rsidR="0055332A" w:rsidRDefault="0055332A" w:rsidP="0055332A">
      <w:pPr>
        <w:pStyle w:val="FOINaslov2"/>
      </w:pPr>
      <w:bookmarkStart w:id="11" w:name="_Toc31206089"/>
      <w:r>
        <w:t>Azure – Notification Hub</w:t>
      </w:r>
      <w:bookmarkEnd w:id="11"/>
    </w:p>
    <w:p w:rsidR="0055332A" w:rsidRDefault="0055332A" w:rsidP="0055332A">
      <w:pPr>
        <w:spacing w:line="360" w:lineRule="auto"/>
        <w:ind w:firstLine="360"/>
        <w:jc w:val="both"/>
      </w:pPr>
      <w:r>
        <w:t xml:space="preserve">Azure Notification Hub nam omogućuje slanje obavijesti na mobitel korisnika, a temelji se na izvršenju </w:t>
      </w:r>
      <w:r w:rsidRPr="00C21F2D">
        <w:rPr>
          <w:i/>
          <w:iCs/>
        </w:rPr>
        <w:t>time trigger-a</w:t>
      </w:r>
      <w:r>
        <w:t xml:space="preserve"> sa </w:t>
      </w:r>
      <w:r w:rsidRPr="00C21F2D">
        <w:rPr>
          <w:i/>
          <w:iCs/>
        </w:rPr>
        <w:t>Function App-a</w:t>
      </w:r>
      <w:r>
        <w:t>.</w:t>
      </w:r>
    </w:p>
    <w:p w:rsidR="0055332A" w:rsidRDefault="0055332A" w:rsidP="0055332A">
      <w:pPr>
        <w:pStyle w:val="FOINaslov2"/>
      </w:pPr>
      <w:bookmarkStart w:id="12" w:name="_Toc31206090"/>
      <w:r>
        <w:t>Aplikacija</w:t>
      </w:r>
      <w:bookmarkEnd w:id="12"/>
    </w:p>
    <w:p w:rsidR="0055332A" w:rsidRDefault="0055332A" w:rsidP="0055332A">
      <w:pPr>
        <w:spacing w:line="360" w:lineRule="auto"/>
        <w:ind w:firstLine="357"/>
        <w:jc w:val="both"/>
      </w:pPr>
      <w:r>
        <w:t xml:space="preserve">Sama aplikacija se sastoji od nekoliko projekata: </w:t>
      </w:r>
      <w:r w:rsidRPr="00C21F2D">
        <w:rPr>
          <w:b/>
          <w:bCs/>
        </w:rPr>
        <w:t>FOIKnjiznica</w:t>
      </w:r>
      <w:r>
        <w:t xml:space="preserve">, </w:t>
      </w:r>
      <w:r w:rsidRPr="00C21F2D">
        <w:rPr>
          <w:b/>
          <w:bCs/>
        </w:rPr>
        <w:t>FOIKnjiznica.Android</w:t>
      </w:r>
      <w:r>
        <w:t xml:space="preserve">, </w:t>
      </w:r>
      <w:r w:rsidRPr="00C21F2D">
        <w:rPr>
          <w:b/>
          <w:bCs/>
        </w:rPr>
        <w:t>FOIKnjiznicaWebServis</w:t>
      </w:r>
      <w:r>
        <w:t xml:space="preserve"> i modula za prijavu. </w:t>
      </w:r>
    </w:p>
    <w:p w:rsidR="0055332A" w:rsidRDefault="0055332A" w:rsidP="0055332A">
      <w:pPr>
        <w:pStyle w:val="Odlomakpopisa"/>
        <w:numPr>
          <w:ilvl w:val="0"/>
          <w:numId w:val="43"/>
        </w:numPr>
        <w:spacing w:line="360" w:lineRule="auto"/>
        <w:ind w:left="714" w:hanging="357"/>
        <w:jc w:val="both"/>
      </w:pPr>
      <w:r w:rsidRPr="0074398B">
        <w:rPr>
          <w:i/>
          <w:iCs/>
        </w:rPr>
        <w:t>FOIKnjiznica</w:t>
      </w:r>
      <w:r>
        <w:t xml:space="preserve"> – Sadrži sve ekrane i potrebne klase za rad aplikacije</w:t>
      </w:r>
    </w:p>
    <w:p w:rsidR="0055332A" w:rsidRDefault="0055332A" w:rsidP="0055332A">
      <w:pPr>
        <w:pStyle w:val="Odlomakpopisa"/>
        <w:numPr>
          <w:ilvl w:val="0"/>
          <w:numId w:val="43"/>
        </w:numPr>
        <w:spacing w:line="360" w:lineRule="auto"/>
        <w:ind w:left="714" w:hanging="357"/>
        <w:jc w:val="both"/>
      </w:pPr>
      <w:r w:rsidRPr="0074398B">
        <w:rPr>
          <w:i/>
          <w:iCs/>
        </w:rPr>
        <w:t>FOIKnjiznica.Android</w:t>
      </w:r>
      <w:r>
        <w:t xml:space="preserve"> – Sadrži </w:t>
      </w:r>
      <w:r w:rsidRPr="0074398B">
        <w:rPr>
          <w:i/>
          <w:iCs/>
        </w:rPr>
        <w:t>activitye</w:t>
      </w:r>
      <w:r>
        <w:t xml:space="preserve"> koji se pokreću prilikom pokretanja aplikacije</w:t>
      </w:r>
    </w:p>
    <w:p w:rsidR="0055332A" w:rsidRDefault="0055332A" w:rsidP="0055332A">
      <w:pPr>
        <w:pStyle w:val="Odlomakpopisa"/>
        <w:numPr>
          <w:ilvl w:val="0"/>
          <w:numId w:val="43"/>
        </w:numPr>
        <w:spacing w:line="360" w:lineRule="auto"/>
        <w:ind w:left="714" w:hanging="357"/>
        <w:jc w:val="both"/>
      </w:pPr>
      <w:r w:rsidRPr="0074398B">
        <w:rPr>
          <w:i/>
          <w:iCs/>
        </w:rPr>
        <w:t>FOIKnjiznicaWebServis</w:t>
      </w:r>
      <w:r>
        <w:t xml:space="preserve"> – Sadrži kontrolere preko kojih komuniciramo s bazom podataka te nam omogućuje prijavu koristeći </w:t>
      </w:r>
      <w:r w:rsidRPr="0074398B">
        <w:rPr>
          <w:i/>
          <w:iCs/>
        </w:rPr>
        <w:t>FOI login</w:t>
      </w:r>
      <w:r>
        <w:t>.</w:t>
      </w:r>
    </w:p>
    <w:p w:rsidR="0055332A" w:rsidRDefault="0055332A" w:rsidP="0055332A">
      <w:pPr>
        <w:pStyle w:val="FOINaslov2"/>
      </w:pPr>
      <w:bookmarkStart w:id="13" w:name="_Toc31206091"/>
      <w:r>
        <w:t>Ograničenja aplikacije</w:t>
      </w:r>
      <w:bookmarkEnd w:id="13"/>
    </w:p>
    <w:p w:rsidR="0055332A" w:rsidRDefault="0055332A" w:rsidP="0055332A">
      <w:pPr>
        <w:spacing w:line="360" w:lineRule="auto"/>
        <w:ind w:firstLine="360"/>
        <w:jc w:val="both"/>
      </w:pPr>
      <w:r>
        <w:t>Aplikacije je ograničena na korisnike mobilnih uređaja s Android operativnim sustavom koji moraju imati nekakav oblik konekcije na Internet kako bi pristupili našoj aplikaciji – potrebno se spojiti na bazu podataka, tj. WebAPI-e. Također, kako je navedeno i u potpoglavlju 2.1., aplikacija je namijenjena isključivo osobama s pristupom FOI autentikaciji.</w:t>
      </w:r>
    </w:p>
    <w:p w:rsidR="00021B41" w:rsidRDefault="00021B41" w:rsidP="00021B41">
      <w:pPr>
        <w:pStyle w:val="FOINaslov2"/>
      </w:pPr>
      <w:r>
        <w:t>Karakteristika pokretanja aplikacije</w:t>
      </w:r>
    </w:p>
    <w:p w:rsidR="00021B41" w:rsidRDefault="00021B41" w:rsidP="005B4DE7">
      <w:pPr>
        <w:jc w:val="both"/>
      </w:pPr>
      <w:r>
        <w:t xml:space="preserve">Trenutačno, aplikacija radi na localhostu jer nemamo potpuni pristup CAS serveru jer je aplikacija, realno, i dalje u razvoju. Točnije, naša domena koja se koristi nije uvrštena u pristup CAS serveru. Stoga, u Visual Studiu koristimo jedan dodatan alat Conveyor by Keyoti koji nam omogućuje sigurnu vezu sa FOI CAS serverom sa mobitela preko localhosta (pošto je https konekcija). </w:t>
      </w:r>
    </w:p>
    <w:p w:rsidR="00021B41" w:rsidRDefault="00021B41" w:rsidP="005B4DE7">
      <w:pPr>
        <w:jc w:val="both"/>
      </w:pPr>
      <w:r>
        <w:t>Kako bi ga instalirali potrebno je pratiti korake navedene na</w:t>
      </w:r>
      <w:r w:rsidR="005B4DE7">
        <w:tab/>
      </w:r>
      <w:r>
        <w:t xml:space="preserve"> </w:t>
      </w:r>
      <w:hyperlink r:id="rId40" w:history="1">
        <w:r w:rsidR="005B4DE7" w:rsidRPr="00C33BD4">
          <w:rPr>
            <w:rStyle w:val="Hiperveza"/>
          </w:rPr>
          <w:t>https://marketplace.visualstudio.com/items?itemName=vs-publisher-1448185.ConveyorbyKeyoti</w:t>
        </w:r>
      </w:hyperlink>
      <w:r>
        <w:t xml:space="preserve">. </w:t>
      </w:r>
    </w:p>
    <w:p w:rsidR="00021B41" w:rsidRDefault="00021B41" w:rsidP="005B4DE7">
      <w:pPr>
        <w:jc w:val="both"/>
      </w:pPr>
      <w:r>
        <w:t xml:space="preserve">Nakon instalacije potrebno ga je uključiti tako da odemo u </w:t>
      </w:r>
      <w:r w:rsidRPr="00021B41">
        <w:rPr>
          <w:i/>
          <w:iCs/>
        </w:rPr>
        <w:t>Tools</w:t>
      </w:r>
      <w:r>
        <w:t xml:space="preserve"> i samo kliknemo na njega. Tada je potrebno pokrenuti naš projekt FOIKnjiznicaWebServis u IIS exploreru te ćemo dobiti prozor u kojem je prikazan „Remote URL“ putem kojeg možemo pristupiti localhostu. Naravno, kako bi uspjeli pristupiti istom sa mobilnog uređaja biti će potrebno instalirati conveyor certifikat, a postupku te instalacije pristupamo kada kliknemo na ikonicu pokraj Remote URL-a. </w:t>
      </w:r>
    </w:p>
    <w:p w:rsidR="005B4DE7" w:rsidRDefault="005B4DE7" w:rsidP="005B4DE7">
      <w:pPr>
        <w:jc w:val="both"/>
      </w:pPr>
      <w:r>
        <w:lastRenderedPageBreak/>
        <w:t>Nakon uspješne instalacije certifikata na mobilni uređaj, potrebno je izvršiti malu konfiguraciju web.configa kako bi aplikacija mogla raditi na localhostu nekog računala, a koraci su sljedeći:</w:t>
      </w:r>
    </w:p>
    <w:p w:rsidR="005B4DE7" w:rsidRDefault="005B4DE7" w:rsidP="005B4DE7">
      <w:pPr>
        <w:pStyle w:val="Odlomakpopisa"/>
        <w:numPr>
          <w:ilvl w:val="0"/>
          <w:numId w:val="42"/>
        </w:numPr>
        <w:jc w:val="both"/>
      </w:pPr>
      <w:r>
        <w:t>Otvoriti command prompt i izvršiti naredbu ipconfig te pronaći našu IPv4 adresu.</w:t>
      </w:r>
    </w:p>
    <w:p w:rsidR="005B4DE7" w:rsidRDefault="005B4DE7" w:rsidP="005B4DE7">
      <w:pPr>
        <w:pStyle w:val="Odlomakpopisa"/>
        <w:numPr>
          <w:ilvl w:val="0"/>
          <w:numId w:val="42"/>
        </w:numPr>
        <w:jc w:val="both"/>
      </w:pPr>
      <w:r>
        <w:t>U Conveyor by Keyoti prozoru postaviti u opcijama našu IPv4 adresu</w:t>
      </w:r>
    </w:p>
    <w:p w:rsidR="005B4DE7" w:rsidRDefault="005B4DE7" w:rsidP="005B4DE7">
      <w:pPr>
        <w:pStyle w:val="Odlomakpopisa"/>
        <w:numPr>
          <w:ilvl w:val="0"/>
          <w:numId w:val="42"/>
        </w:numPr>
        <w:jc w:val="both"/>
      </w:pPr>
      <w:r>
        <w:t>Pokrenuti naš FOIKnjiznicaWebServis projekt te pogledati Remote URL koji dobijemo (Port je jako bitan!)</w:t>
      </w:r>
    </w:p>
    <w:p w:rsidR="005B4DE7" w:rsidRDefault="005B4DE7" w:rsidP="005B4DE7">
      <w:pPr>
        <w:pStyle w:val="Odlomakpopisa"/>
        <w:numPr>
          <w:ilvl w:val="0"/>
          <w:numId w:val="42"/>
        </w:numPr>
        <w:jc w:val="both"/>
      </w:pPr>
      <w:r>
        <w:t xml:space="preserve">Sada u web.config je potrebno promijeniti atribut </w:t>
      </w:r>
      <w:r w:rsidRPr="005B4DE7">
        <w:t>serverName</w:t>
      </w:r>
      <w:r>
        <w:t xml:space="preserve"> te obavezno ostaviti i broj porta.</w:t>
      </w:r>
    </w:p>
    <w:p w:rsidR="005B4DE7" w:rsidRDefault="005B4DE7" w:rsidP="005B4DE7">
      <w:pPr>
        <w:pStyle w:val="Odlomakpopisa"/>
        <w:numPr>
          <w:ilvl w:val="0"/>
          <w:numId w:val="42"/>
        </w:numPr>
        <w:jc w:val="both"/>
      </w:pPr>
      <w:r>
        <w:t>Kako bi se aplikacija uspješno izvršila na webviewu potrebno je još u PokreniAplikacijuActivity.cs promijeniti webView.LoadUrl() u istu vrijednost kao i što je serverName.</w:t>
      </w:r>
      <w:bookmarkStart w:id="14" w:name="_GoBack"/>
      <w:bookmarkEnd w:id="14"/>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74398B">
      <w:pPr>
        <w:spacing w:line="360" w:lineRule="auto"/>
        <w:ind w:firstLine="360"/>
        <w:jc w:val="both"/>
      </w:pPr>
    </w:p>
    <w:p w:rsidR="00B72CAB" w:rsidRDefault="00B72CAB" w:rsidP="00B72CAB"/>
    <w:p w:rsidR="00B72CAB" w:rsidRDefault="00B72CAB" w:rsidP="00B72CAB"/>
    <w:p w:rsidR="00B72CAB" w:rsidRDefault="00D50D48" w:rsidP="00FB302D">
      <w:pPr>
        <w:pStyle w:val="FOINaslov1"/>
        <w:numPr>
          <w:ilvl w:val="0"/>
          <w:numId w:val="42"/>
        </w:numPr>
      </w:pPr>
      <w:bookmarkStart w:id="15" w:name="_Toc31206092"/>
      <w:r>
        <w:t>Baza podataka</w:t>
      </w:r>
      <w:bookmarkEnd w:id="15"/>
    </w:p>
    <w:p w:rsidR="00B72CAB" w:rsidRDefault="00A7563A" w:rsidP="00962CD0">
      <w:pPr>
        <w:spacing w:line="360" w:lineRule="auto"/>
      </w:pPr>
      <w:r>
        <w:rPr>
          <w:noProof/>
        </w:rPr>
        <w:drawing>
          <wp:inline distT="0" distB="0" distL="0" distR="0">
            <wp:extent cx="5760720" cy="2543810"/>
            <wp:effectExtent l="0" t="0" r="0" b="8890"/>
            <wp:docPr id="2" name="Slika 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AModel.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543810"/>
                    </a:xfrm>
                    <a:prstGeom prst="rect">
                      <a:avLst/>
                    </a:prstGeom>
                  </pic:spPr>
                </pic:pic>
              </a:graphicData>
            </a:graphic>
          </wp:inline>
        </w:drawing>
      </w:r>
    </w:p>
    <w:p w:rsidR="00A7563A" w:rsidRDefault="00A7563A" w:rsidP="00A7563A">
      <w:pPr>
        <w:spacing w:line="360" w:lineRule="auto"/>
        <w:ind w:firstLine="360"/>
      </w:pPr>
    </w:p>
    <w:p w:rsidR="008727CF" w:rsidRDefault="00D50D48" w:rsidP="00A7563A">
      <w:pPr>
        <w:spacing w:line="360" w:lineRule="auto"/>
        <w:ind w:firstLine="360"/>
      </w:pPr>
      <w:r>
        <w:t xml:space="preserve">Na slici iznad nalazi se osnovni ERA model naše aplikacije. </w:t>
      </w:r>
      <w:r w:rsidR="008727CF">
        <w:t>U nastavku će biti opisane uloge svake od tablica kako bi model bio jasniji.</w:t>
      </w:r>
    </w:p>
    <w:p w:rsidR="008727CF" w:rsidRDefault="008727CF" w:rsidP="005520F4">
      <w:pPr>
        <w:pStyle w:val="Odlomakpopisa"/>
        <w:numPr>
          <w:ilvl w:val="0"/>
          <w:numId w:val="33"/>
        </w:numPr>
        <w:spacing w:line="360" w:lineRule="auto"/>
      </w:pPr>
      <w:r w:rsidRPr="005520F4">
        <w:rPr>
          <w:b/>
        </w:rPr>
        <w:lastRenderedPageBreak/>
        <w:t>Publikacije</w:t>
      </w:r>
      <w:r>
        <w:t xml:space="preserve"> – Tablica koja se odnosi na sve publikacije koje se u knjižnici nalaze te sadrži sve osnovne informacije o njima.</w:t>
      </w:r>
    </w:p>
    <w:p w:rsidR="005520F4" w:rsidRDefault="005520F4" w:rsidP="005520F4">
      <w:pPr>
        <w:pStyle w:val="Odlomakpopisa"/>
        <w:numPr>
          <w:ilvl w:val="0"/>
          <w:numId w:val="33"/>
        </w:numPr>
        <w:spacing w:line="360" w:lineRule="auto"/>
      </w:pPr>
      <w:r w:rsidRPr="005520F4">
        <w:rPr>
          <w:b/>
        </w:rPr>
        <w:t>Kategorije</w:t>
      </w:r>
      <w:r>
        <w:t xml:space="preserve"> – Kategorije predstavljaju vrstu publikacije jer publikacija može biti knjiga ili časopis npr.</w:t>
      </w:r>
    </w:p>
    <w:p w:rsidR="005520F4" w:rsidRDefault="005520F4" w:rsidP="005520F4">
      <w:pPr>
        <w:pStyle w:val="Odlomakpopisa"/>
        <w:numPr>
          <w:ilvl w:val="0"/>
          <w:numId w:val="33"/>
        </w:numPr>
        <w:spacing w:line="360" w:lineRule="auto"/>
      </w:pPr>
      <w:r w:rsidRPr="005520F4">
        <w:rPr>
          <w:b/>
        </w:rPr>
        <w:t>Autori</w:t>
      </w:r>
      <w:r>
        <w:t xml:space="preserve"> – Tablica sadrži imena svih autora</w:t>
      </w:r>
    </w:p>
    <w:p w:rsidR="005520F4" w:rsidRDefault="005520F4" w:rsidP="005520F4">
      <w:pPr>
        <w:pStyle w:val="Odlomakpopisa"/>
        <w:numPr>
          <w:ilvl w:val="0"/>
          <w:numId w:val="33"/>
        </w:numPr>
        <w:spacing w:line="360" w:lineRule="auto"/>
      </w:pPr>
      <w:r w:rsidRPr="005520F4">
        <w:rPr>
          <w:b/>
        </w:rPr>
        <w:t>Je_Autor</w:t>
      </w:r>
      <w:r>
        <w:t xml:space="preserve"> – Tablica koja sadrži podatke o tome tko je autor koje publikacije (međutablica)</w:t>
      </w:r>
    </w:p>
    <w:p w:rsidR="005520F4" w:rsidRDefault="005520F4" w:rsidP="005520F4">
      <w:pPr>
        <w:pStyle w:val="Odlomakpopisa"/>
        <w:numPr>
          <w:ilvl w:val="0"/>
          <w:numId w:val="33"/>
        </w:numPr>
        <w:spacing w:line="360" w:lineRule="auto"/>
      </w:pPr>
      <w:r w:rsidRPr="005520F4">
        <w:rPr>
          <w:b/>
        </w:rPr>
        <w:t>Izdavači</w:t>
      </w:r>
      <w:r>
        <w:t xml:space="preserve"> – Tablica sadrži popis izdavača</w:t>
      </w:r>
    </w:p>
    <w:p w:rsidR="005520F4" w:rsidRDefault="005520F4" w:rsidP="005520F4">
      <w:pPr>
        <w:pStyle w:val="Odlomakpopisa"/>
        <w:numPr>
          <w:ilvl w:val="0"/>
          <w:numId w:val="33"/>
        </w:numPr>
        <w:spacing w:line="360" w:lineRule="auto"/>
      </w:pPr>
      <w:r w:rsidRPr="005520F4">
        <w:rPr>
          <w:b/>
        </w:rPr>
        <w:t>Članovi</w:t>
      </w:r>
      <w:r>
        <w:t xml:space="preserve"> - Tablica koja sadrži osnovne podatke o članovima koji imaju pristup posuđivanju knjiga. </w:t>
      </w:r>
      <w:r w:rsidR="00962CD0">
        <w:t xml:space="preserve">Tablica je napravljena na temelju imeničke sheme AAI@EduHr sustava koja se može pronaći na: </w:t>
      </w:r>
      <w:hyperlink r:id="rId42" w:history="1">
        <w:r w:rsidR="00962CD0">
          <w:rPr>
            <w:rStyle w:val="Hiperveza"/>
          </w:rPr>
          <w:t>https://www.aaiedu.hr/o-sustavu/imenicke-sheme/shema?fbclid=IwAR01PQ5iwTHi1ALza5MqguzVi1hE9_t5dOCQUkLBNZHGQBiZbBBMoskmwWo</w:t>
        </w:r>
      </w:hyperlink>
      <w:r w:rsidR="00962CD0">
        <w:t>. Riječ je o osnovnim podacima koji bi se pohranili prilikom inicijalne prijave u sustav</w:t>
      </w:r>
      <w:r w:rsidR="00A7563A">
        <w:t xml:space="preserve"> koje ćemo onda koristiti kako bi omogućili nesmetan rad korisnika u aplikaciji.</w:t>
      </w:r>
    </w:p>
    <w:p w:rsidR="005520F4" w:rsidRDefault="005520F4" w:rsidP="005520F4">
      <w:pPr>
        <w:pStyle w:val="Odlomakpopisa"/>
        <w:numPr>
          <w:ilvl w:val="0"/>
          <w:numId w:val="33"/>
        </w:numPr>
        <w:spacing w:line="360" w:lineRule="auto"/>
      </w:pPr>
      <w:r w:rsidRPr="005520F4">
        <w:rPr>
          <w:b/>
        </w:rPr>
        <w:t>Je_Favorit</w:t>
      </w:r>
      <w:r>
        <w:t xml:space="preserve"> – Omogućuje članovima odabir publikacija koje favorizira</w:t>
      </w:r>
    </w:p>
    <w:p w:rsidR="005520F4" w:rsidRDefault="005520F4" w:rsidP="005520F4">
      <w:pPr>
        <w:pStyle w:val="Odlomakpopisa"/>
        <w:numPr>
          <w:ilvl w:val="0"/>
          <w:numId w:val="33"/>
        </w:numPr>
        <w:spacing w:line="360" w:lineRule="auto"/>
      </w:pPr>
      <w:r w:rsidRPr="005520F4">
        <w:rPr>
          <w:b/>
        </w:rPr>
        <w:t>Kopija_Publikacije</w:t>
      </w:r>
      <w:r>
        <w:t xml:space="preserve"> – Tablica koja služi za evidenciju svih kopija neke publikacije jer svaka ima određeni broj kopija koji se nalazi u knjižnici.</w:t>
      </w:r>
    </w:p>
    <w:p w:rsidR="005520F4" w:rsidRDefault="005520F4" w:rsidP="005520F4">
      <w:pPr>
        <w:pStyle w:val="Odlomakpopisa"/>
        <w:numPr>
          <w:ilvl w:val="0"/>
          <w:numId w:val="33"/>
        </w:numPr>
        <w:spacing w:line="360" w:lineRule="auto"/>
      </w:pPr>
      <w:r w:rsidRPr="005520F4">
        <w:rPr>
          <w:b/>
        </w:rPr>
        <w:t>Stanje_Publikacije</w:t>
      </w:r>
      <w:r>
        <w:t xml:space="preserve"> – Tablica koja nam služi za dohvaćanje podatka o određenoj kopiji publikacije. Odnosno, omogućuje nam evidenciju rezervacija, posudbi, vraćenih publikacija i sl. Također, stupac te tablice „datum_do“ bi se popunjavao isključivo prilikom posudbe publikacije kako bi se mogla voditi evidencija do kad je neka publikacija posuđena.</w:t>
      </w:r>
    </w:p>
    <w:p w:rsidR="005520F4" w:rsidRDefault="005520F4" w:rsidP="005520F4">
      <w:pPr>
        <w:pStyle w:val="Odlomakpopisa"/>
        <w:numPr>
          <w:ilvl w:val="0"/>
          <w:numId w:val="33"/>
        </w:numPr>
        <w:spacing w:line="360" w:lineRule="auto"/>
      </w:pPr>
      <w:r w:rsidRPr="005520F4">
        <w:rPr>
          <w:b/>
        </w:rPr>
        <w:t>Vrsta_Statusa</w:t>
      </w:r>
      <w:r>
        <w:t xml:space="preserve"> – Tablica koja služi za pohranu mogućih statusa neke publikacije (slobodna, rezervirana, posuđena).</w:t>
      </w:r>
    </w:p>
    <w:p w:rsidR="005520F4" w:rsidRDefault="005520F4" w:rsidP="005520F4">
      <w:pPr>
        <w:pStyle w:val="Odlomakpopisa"/>
        <w:numPr>
          <w:ilvl w:val="0"/>
          <w:numId w:val="33"/>
        </w:numPr>
        <w:spacing w:line="360" w:lineRule="auto"/>
      </w:pPr>
      <w:r w:rsidRPr="005520F4">
        <w:rPr>
          <w:b/>
        </w:rPr>
        <w:t>Auth_Protocol</w:t>
      </w:r>
      <w:r>
        <w:t xml:space="preserve"> – Tablica koja je vezana uz modularni dio aplikacije te koristi za evidenciju mogućih načina prijave korisnika u aplikaciju (pin, otisak prsta, uzorak).</w:t>
      </w:r>
    </w:p>
    <w:p w:rsidR="005520F4" w:rsidRDefault="005520F4" w:rsidP="005520F4">
      <w:pPr>
        <w:pStyle w:val="Odlomakpopisa"/>
        <w:numPr>
          <w:ilvl w:val="0"/>
          <w:numId w:val="33"/>
        </w:numPr>
        <w:spacing w:line="360" w:lineRule="auto"/>
      </w:pPr>
      <w:r w:rsidRPr="005520F4">
        <w:rPr>
          <w:b/>
        </w:rPr>
        <w:t>Članovi_Auth_Protocol</w:t>
      </w:r>
      <w:r>
        <w:t xml:space="preserve"> – Međutablica između Auth_Protocol i Članovi tablica putem koje vodimo evidenciju o tome što je pojedini član odabrao za način prijave u sustav.</w:t>
      </w:r>
    </w:p>
    <w:p w:rsidR="003E433A" w:rsidRDefault="003E433A" w:rsidP="00A7563A"/>
    <w:p w:rsidR="00D91513" w:rsidRDefault="007F397D" w:rsidP="00FB302D">
      <w:pPr>
        <w:pStyle w:val="FOINaslov1"/>
        <w:numPr>
          <w:ilvl w:val="0"/>
          <w:numId w:val="42"/>
        </w:numPr>
      </w:pPr>
      <w:bookmarkStart w:id="16" w:name="_Toc31206093"/>
      <w:r w:rsidRPr="007F397D">
        <w:t>UML dijagram klasa</w:t>
      </w:r>
      <w:bookmarkEnd w:id="16"/>
    </w:p>
    <w:p w:rsidR="007F397D" w:rsidRDefault="007F397D" w:rsidP="007F397D"/>
    <w:p w:rsidR="007F397D" w:rsidRDefault="0027007D" w:rsidP="007F397D">
      <w:r>
        <w:rPr>
          <w:noProof/>
        </w:rPr>
        <w:lastRenderedPageBreak/>
        <w:drawing>
          <wp:inline distT="0" distB="0" distL="0" distR="0">
            <wp:extent cx="5760720" cy="3742055"/>
            <wp:effectExtent l="0" t="0" r="0" b="0"/>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jagramKlasa.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3742055"/>
                    </a:xfrm>
                    <a:prstGeom prst="rect">
                      <a:avLst/>
                    </a:prstGeom>
                  </pic:spPr>
                </pic:pic>
              </a:graphicData>
            </a:graphic>
          </wp:inline>
        </w:drawing>
      </w:r>
    </w:p>
    <w:p w:rsidR="0027007D" w:rsidRDefault="0027007D" w:rsidP="007F397D"/>
    <w:p w:rsidR="0027007D" w:rsidRDefault="0027007D" w:rsidP="007F397D"/>
    <w:p w:rsidR="007F397D" w:rsidRDefault="007F397D" w:rsidP="007F397D"/>
    <w:p w:rsidR="007F397D" w:rsidRDefault="007F397D" w:rsidP="008872D0">
      <w:pPr>
        <w:pStyle w:val="Odlomakpopisa"/>
        <w:spacing w:line="360" w:lineRule="auto"/>
        <w:ind w:left="0" w:firstLine="709"/>
        <w:jc w:val="both"/>
      </w:pPr>
      <w:r>
        <w:t xml:space="preserve">Na slici iznad može se vidjeti UML dijagram klasa za aplikaciju </w:t>
      </w:r>
      <w:r w:rsidR="000C0054">
        <w:t>FOI Knjižnica. Slika predstavlja trenutni izgled dijagrama klasa te će se dijagram mijenjati kroz vrijeme dodavanjem i mijenjanjem klasa u samoj aplikaciji. Na trenutnome dijagramu mogu se vidjeti klase potrebne za prvi sprint, a to su klase vezane uz same publikacije. Klase vezane uz publikacije su Kategorija, Autor, Izdavac, Publikacija, KopijaPublikacije, StanjePublikacije te vrsta statusa. Te klase poslužit će za izradu glavnog ekrana na kojem će se prikazivati rezultati nekog filtriranja, pretrage i sortiranja. Osim tih klasa za prvi sprint također je prikazana klasa BazaPodataka koja će služiti za povezivanje aplikacije sa bazom podataka. Klasa će sadržavati neke preddefinirane SQL upite kao funkcije klase te će korisniku omogućiti i unos vlastitog SQL upita. Zadnja stvar koja je prikazana na UML dijagramu je modularni dio aplikacije, a to je</w:t>
      </w:r>
      <w:r w:rsidR="0011396F">
        <w:t xml:space="preserve"> sučelje kojeg implementiraju prethodno navedeni moduli.</w:t>
      </w:r>
    </w:p>
    <w:p w:rsidR="00FB302D" w:rsidRPr="007F397D" w:rsidRDefault="00FB302D" w:rsidP="008872D0">
      <w:pPr>
        <w:pStyle w:val="Odlomakpopisa"/>
        <w:spacing w:line="360" w:lineRule="auto"/>
        <w:ind w:left="0" w:firstLine="709"/>
        <w:jc w:val="both"/>
      </w:pPr>
    </w:p>
    <w:p w:rsidR="0074398B" w:rsidRDefault="0074398B" w:rsidP="0074398B">
      <w:pPr>
        <w:spacing w:line="360" w:lineRule="auto"/>
        <w:jc w:val="both"/>
      </w:pPr>
    </w:p>
    <w:p w:rsidR="0074398B" w:rsidRDefault="0074398B" w:rsidP="0074398B">
      <w:pPr>
        <w:spacing w:line="360" w:lineRule="auto"/>
        <w:jc w:val="both"/>
      </w:pPr>
    </w:p>
    <w:p w:rsidR="00C21F2D" w:rsidRDefault="00C21F2D" w:rsidP="00C21F2D">
      <w:pPr>
        <w:spacing w:line="360" w:lineRule="auto"/>
        <w:ind w:firstLine="357"/>
        <w:jc w:val="both"/>
      </w:pPr>
    </w:p>
    <w:p w:rsidR="00FB302D" w:rsidRPr="00A7563A" w:rsidRDefault="00FB302D" w:rsidP="00A7563A">
      <w:pPr>
        <w:spacing w:line="360" w:lineRule="auto"/>
        <w:jc w:val="both"/>
      </w:pPr>
    </w:p>
    <w:p w:rsidR="00B63E8A" w:rsidRPr="007F397D" w:rsidRDefault="00B63E8A" w:rsidP="00C21F2D"/>
    <w:sectPr w:rsidR="00B63E8A" w:rsidRPr="007F397D" w:rsidSect="00E424D6">
      <w:headerReference w:type="default" r:id="rId44"/>
      <w:footerReference w:type="default" r:id="rId4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10CF" w:rsidRDefault="008F10CF" w:rsidP="0015288B">
      <w:r>
        <w:separator/>
      </w:r>
    </w:p>
  </w:endnote>
  <w:endnote w:type="continuationSeparator" w:id="0">
    <w:p w:rsidR="008F10CF" w:rsidRDefault="008F10CF"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875993"/>
      <w:docPartObj>
        <w:docPartGallery w:val="Page Numbers (Bottom of Page)"/>
        <w:docPartUnique/>
      </w:docPartObj>
    </w:sdtPr>
    <w:sdtContent>
      <w:p w:rsidR="00021B41" w:rsidRDefault="00021B41">
        <w:pPr>
          <w:pStyle w:val="Podnoje"/>
          <w:jc w:val="right"/>
        </w:pPr>
        <w:r>
          <w:fldChar w:fldCharType="begin"/>
        </w:r>
        <w:r>
          <w:instrText xml:space="preserve"> PAGE   \* MERGEFORMAT </w:instrText>
        </w:r>
        <w:r>
          <w:fldChar w:fldCharType="separate"/>
        </w:r>
        <w:r>
          <w:rPr>
            <w:noProof/>
          </w:rPr>
          <w:t>III</w:t>
        </w:r>
        <w:r>
          <w:rPr>
            <w:noProof/>
          </w:rPr>
          <w:fldChar w:fldCharType="end"/>
        </w:r>
      </w:p>
    </w:sdtContent>
  </w:sdt>
  <w:p w:rsidR="00021B41" w:rsidRDefault="00021B41">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B41" w:rsidRDefault="00021B41">
    <w:pPr>
      <w:pStyle w:val="Podnoje"/>
      <w:jc w:val="right"/>
    </w:pPr>
    <w:r>
      <w:fldChar w:fldCharType="begin"/>
    </w:r>
    <w:r>
      <w:instrText xml:space="preserve"> PAGE   \* MERGEFORMAT </w:instrText>
    </w:r>
    <w:r>
      <w:fldChar w:fldCharType="separate"/>
    </w:r>
    <w:r>
      <w:rPr>
        <w:noProof/>
      </w:rPr>
      <w:t>4</w:t>
    </w:r>
    <w:r>
      <w:rPr>
        <w:noProof/>
      </w:rPr>
      <w:fldChar w:fldCharType="end"/>
    </w:r>
  </w:p>
  <w:p w:rsidR="00021B41" w:rsidRDefault="00021B41" w:rsidP="00E7257D">
    <w:pPr>
      <w:pStyle w:val="Podnoje"/>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10CF" w:rsidRDefault="008F10CF" w:rsidP="0015288B">
      <w:r>
        <w:separator/>
      </w:r>
    </w:p>
  </w:footnote>
  <w:footnote w:type="continuationSeparator" w:id="0">
    <w:p w:rsidR="008F10CF" w:rsidRDefault="008F10CF"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B41" w:rsidRDefault="00021B41"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9575D79"/>
    <w:multiLevelType w:val="multilevel"/>
    <w:tmpl w:val="05EC72C4"/>
    <w:lvl w:ilvl="0">
      <w:start w:val="1"/>
      <w:numFmt w:val="decimal"/>
      <w:lvlText w:val="%1."/>
      <w:lvlJc w:val="left"/>
      <w:pPr>
        <w:ind w:left="720" w:hanging="360"/>
      </w:pPr>
      <w:rPr>
        <w:rFonts w:hint="default"/>
      </w:rPr>
    </w:lvl>
    <w:lvl w:ilvl="1">
      <w:start w:val="1"/>
      <w:numFmt w:val="decimal"/>
      <w:pStyle w:val="FOINaslov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9853923"/>
    <w:multiLevelType w:val="hybridMultilevel"/>
    <w:tmpl w:val="4EC2FF32"/>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8"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EE439DD"/>
    <w:multiLevelType w:val="hybridMultilevel"/>
    <w:tmpl w:val="B5C0299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1F011DEF"/>
    <w:multiLevelType w:val="hybridMultilevel"/>
    <w:tmpl w:val="28DC03F2"/>
    <w:lvl w:ilvl="0" w:tplc="4858D2E2">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B929AA"/>
    <w:multiLevelType w:val="hybridMultilevel"/>
    <w:tmpl w:val="3B442C02"/>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4" w15:restartNumberingAfterBreak="0">
    <w:nsid w:val="3045050B"/>
    <w:multiLevelType w:val="hybridMultilevel"/>
    <w:tmpl w:val="8DD6DA14"/>
    <w:lvl w:ilvl="0" w:tplc="F24AAF7A">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5"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0"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906056"/>
    <w:multiLevelType w:val="hybridMultilevel"/>
    <w:tmpl w:val="314488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441A84"/>
    <w:multiLevelType w:val="hybridMultilevel"/>
    <w:tmpl w:val="CB064A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A6C5942"/>
    <w:multiLevelType w:val="hybridMultilevel"/>
    <w:tmpl w:val="07ACBB8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7" w15:restartNumberingAfterBreak="0">
    <w:nsid w:val="52717675"/>
    <w:multiLevelType w:val="hybridMultilevel"/>
    <w:tmpl w:val="55B6B396"/>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8"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599B4DC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C5C0477"/>
    <w:multiLevelType w:val="hybridMultilevel"/>
    <w:tmpl w:val="A8CAEE52"/>
    <w:lvl w:ilvl="0" w:tplc="4858D2E2">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5EE37CBA"/>
    <w:multiLevelType w:val="hybridMultilevel"/>
    <w:tmpl w:val="962461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15:restartNumberingAfterBreak="0">
    <w:nsid w:val="6443318B"/>
    <w:multiLevelType w:val="hybridMultilevel"/>
    <w:tmpl w:val="B16C0B8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36" w15:restartNumberingAfterBreak="0">
    <w:nsid w:val="782B6AC7"/>
    <w:multiLevelType w:val="hybridMultilevel"/>
    <w:tmpl w:val="1F02D756"/>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37"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8"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0"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35"/>
  </w:num>
  <w:num w:numId="2">
    <w:abstractNumId w:val="1"/>
  </w:num>
  <w:num w:numId="3">
    <w:abstractNumId w:val="12"/>
  </w:num>
  <w:num w:numId="4">
    <w:abstractNumId w:val="19"/>
  </w:num>
  <w:num w:numId="5">
    <w:abstractNumId w:val="26"/>
  </w:num>
  <w:num w:numId="6">
    <w:abstractNumId w:val="4"/>
  </w:num>
  <w:num w:numId="7">
    <w:abstractNumId w:val="40"/>
  </w:num>
  <w:num w:numId="8">
    <w:abstractNumId w:val="28"/>
  </w:num>
  <w:num w:numId="9">
    <w:abstractNumId w:val="3"/>
  </w:num>
  <w:num w:numId="10">
    <w:abstractNumId w:val="37"/>
  </w:num>
  <w:num w:numId="11">
    <w:abstractNumId w:val="38"/>
  </w:num>
  <w:num w:numId="12">
    <w:abstractNumId w:val="34"/>
  </w:num>
  <w:num w:numId="13">
    <w:abstractNumId w:val="35"/>
  </w:num>
  <w:num w:numId="14">
    <w:abstractNumId w:val="35"/>
  </w:num>
  <w:num w:numId="15">
    <w:abstractNumId w:val="8"/>
  </w:num>
  <w:num w:numId="16">
    <w:abstractNumId w:val="11"/>
  </w:num>
  <w:num w:numId="17">
    <w:abstractNumId w:val="20"/>
  </w:num>
  <w:num w:numId="18">
    <w:abstractNumId w:val="22"/>
  </w:num>
  <w:num w:numId="19">
    <w:abstractNumId w:val="5"/>
  </w:num>
  <w:num w:numId="20">
    <w:abstractNumId w:val="16"/>
  </w:num>
  <w:num w:numId="21">
    <w:abstractNumId w:val="18"/>
  </w:num>
  <w:num w:numId="22">
    <w:abstractNumId w:val="17"/>
  </w:num>
  <w:num w:numId="23">
    <w:abstractNumId w:val="2"/>
  </w:num>
  <w:num w:numId="24">
    <w:abstractNumId w:val="39"/>
  </w:num>
  <w:num w:numId="25">
    <w:abstractNumId w:val="0"/>
  </w:num>
  <w:num w:numId="26">
    <w:abstractNumId w:val="15"/>
  </w:num>
  <w:num w:numId="27">
    <w:abstractNumId w:val="29"/>
  </w:num>
  <w:num w:numId="28">
    <w:abstractNumId w:val="36"/>
  </w:num>
  <w:num w:numId="29">
    <w:abstractNumId w:val="33"/>
  </w:num>
  <w:num w:numId="30">
    <w:abstractNumId w:val="25"/>
  </w:num>
  <w:num w:numId="31">
    <w:abstractNumId w:val="14"/>
  </w:num>
  <w:num w:numId="32">
    <w:abstractNumId w:val="9"/>
  </w:num>
  <w:num w:numId="33">
    <w:abstractNumId w:val="24"/>
  </w:num>
  <w:num w:numId="34">
    <w:abstractNumId w:val="30"/>
  </w:num>
  <w:num w:numId="35">
    <w:abstractNumId w:val="23"/>
  </w:num>
  <w:num w:numId="36">
    <w:abstractNumId w:val="13"/>
  </w:num>
  <w:num w:numId="37">
    <w:abstractNumId w:val="32"/>
  </w:num>
  <w:num w:numId="38">
    <w:abstractNumId w:val="27"/>
  </w:num>
  <w:num w:numId="39">
    <w:abstractNumId w:val="7"/>
  </w:num>
  <w:num w:numId="40">
    <w:abstractNumId w:val="31"/>
  </w:num>
  <w:num w:numId="41">
    <w:abstractNumId w:val="10"/>
  </w:num>
  <w:num w:numId="42">
    <w:abstractNumId w:val="6"/>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B40"/>
    <w:rsid w:val="0000097C"/>
    <w:rsid w:val="00002472"/>
    <w:rsid w:val="000027E8"/>
    <w:rsid w:val="00005294"/>
    <w:rsid w:val="000058AD"/>
    <w:rsid w:val="00005BA7"/>
    <w:rsid w:val="00005CA4"/>
    <w:rsid w:val="000110B9"/>
    <w:rsid w:val="0001453E"/>
    <w:rsid w:val="000172B4"/>
    <w:rsid w:val="0001774D"/>
    <w:rsid w:val="00017CA3"/>
    <w:rsid w:val="00017F4B"/>
    <w:rsid w:val="00021B41"/>
    <w:rsid w:val="000275A4"/>
    <w:rsid w:val="00027C28"/>
    <w:rsid w:val="00027CFA"/>
    <w:rsid w:val="000310C5"/>
    <w:rsid w:val="00032497"/>
    <w:rsid w:val="0003312C"/>
    <w:rsid w:val="0003681D"/>
    <w:rsid w:val="00036F66"/>
    <w:rsid w:val="00041588"/>
    <w:rsid w:val="000418DC"/>
    <w:rsid w:val="000421CE"/>
    <w:rsid w:val="000439A8"/>
    <w:rsid w:val="00045E57"/>
    <w:rsid w:val="000504B9"/>
    <w:rsid w:val="00051A38"/>
    <w:rsid w:val="000520B3"/>
    <w:rsid w:val="000560DD"/>
    <w:rsid w:val="00057379"/>
    <w:rsid w:val="00060815"/>
    <w:rsid w:val="00060817"/>
    <w:rsid w:val="00060A5A"/>
    <w:rsid w:val="00063CB3"/>
    <w:rsid w:val="00064E01"/>
    <w:rsid w:val="00067014"/>
    <w:rsid w:val="000670CF"/>
    <w:rsid w:val="00071731"/>
    <w:rsid w:val="00071F6F"/>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00F0"/>
    <w:rsid w:val="000901D3"/>
    <w:rsid w:val="00091372"/>
    <w:rsid w:val="00094585"/>
    <w:rsid w:val="00095D7B"/>
    <w:rsid w:val="00096AB9"/>
    <w:rsid w:val="000A06DF"/>
    <w:rsid w:val="000A0DAA"/>
    <w:rsid w:val="000A11F1"/>
    <w:rsid w:val="000A1D4C"/>
    <w:rsid w:val="000A2EAC"/>
    <w:rsid w:val="000A2F74"/>
    <w:rsid w:val="000A3498"/>
    <w:rsid w:val="000A383B"/>
    <w:rsid w:val="000A51B3"/>
    <w:rsid w:val="000A52D8"/>
    <w:rsid w:val="000A6070"/>
    <w:rsid w:val="000B0625"/>
    <w:rsid w:val="000B0FA5"/>
    <w:rsid w:val="000B1FAE"/>
    <w:rsid w:val="000B5E55"/>
    <w:rsid w:val="000B785F"/>
    <w:rsid w:val="000C0054"/>
    <w:rsid w:val="000C1C83"/>
    <w:rsid w:val="000C4773"/>
    <w:rsid w:val="000C5160"/>
    <w:rsid w:val="000C6EA7"/>
    <w:rsid w:val="000C77CD"/>
    <w:rsid w:val="000D0699"/>
    <w:rsid w:val="000D0FEB"/>
    <w:rsid w:val="000D13E2"/>
    <w:rsid w:val="000D17AD"/>
    <w:rsid w:val="000D1A96"/>
    <w:rsid w:val="000D1E36"/>
    <w:rsid w:val="000D558E"/>
    <w:rsid w:val="000D5772"/>
    <w:rsid w:val="000D7775"/>
    <w:rsid w:val="000E03D3"/>
    <w:rsid w:val="000E167E"/>
    <w:rsid w:val="000E26FC"/>
    <w:rsid w:val="000E4C01"/>
    <w:rsid w:val="000E6995"/>
    <w:rsid w:val="000F033E"/>
    <w:rsid w:val="000F2BB3"/>
    <w:rsid w:val="000F2F9D"/>
    <w:rsid w:val="000F39FD"/>
    <w:rsid w:val="000F4788"/>
    <w:rsid w:val="000F4828"/>
    <w:rsid w:val="000F56F9"/>
    <w:rsid w:val="000F6C7C"/>
    <w:rsid w:val="000F6FB6"/>
    <w:rsid w:val="00104971"/>
    <w:rsid w:val="00105A95"/>
    <w:rsid w:val="001064BC"/>
    <w:rsid w:val="001109EC"/>
    <w:rsid w:val="0011396F"/>
    <w:rsid w:val="0011480D"/>
    <w:rsid w:val="00115187"/>
    <w:rsid w:val="00115663"/>
    <w:rsid w:val="001217AD"/>
    <w:rsid w:val="001242F3"/>
    <w:rsid w:val="001266A4"/>
    <w:rsid w:val="001303C6"/>
    <w:rsid w:val="0013257E"/>
    <w:rsid w:val="00134BBC"/>
    <w:rsid w:val="00134E98"/>
    <w:rsid w:val="00135D53"/>
    <w:rsid w:val="00140299"/>
    <w:rsid w:val="001406D8"/>
    <w:rsid w:val="0014214F"/>
    <w:rsid w:val="00142A57"/>
    <w:rsid w:val="00143BAF"/>
    <w:rsid w:val="00144AEB"/>
    <w:rsid w:val="00146548"/>
    <w:rsid w:val="00146A52"/>
    <w:rsid w:val="00146F40"/>
    <w:rsid w:val="001479F3"/>
    <w:rsid w:val="00147A42"/>
    <w:rsid w:val="0015184C"/>
    <w:rsid w:val="0015288B"/>
    <w:rsid w:val="00155D9B"/>
    <w:rsid w:val="0015647C"/>
    <w:rsid w:val="00160065"/>
    <w:rsid w:val="00163655"/>
    <w:rsid w:val="001655CB"/>
    <w:rsid w:val="00166819"/>
    <w:rsid w:val="00170679"/>
    <w:rsid w:val="00171E57"/>
    <w:rsid w:val="00172E8C"/>
    <w:rsid w:val="0018071D"/>
    <w:rsid w:val="00180E3A"/>
    <w:rsid w:val="0018158D"/>
    <w:rsid w:val="0018387A"/>
    <w:rsid w:val="00187557"/>
    <w:rsid w:val="00191484"/>
    <w:rsid w:val="001919E6"/>
    <w:rsid w:val="00196251"/>
    <w:rsid w:val="001A088D"/>
    <w:rsid w:val="001A26FD"/>
    <w:rsid w:val="001A5EB0"/>
    <w:rsid w:val="001B0FE9"/>
    <w:rsid w:val="001B2B41"/>
    <w:rsid w:val="001B54F4"/>
    <w:rsid w:val="001B5596"/>
    <w:rsid w:val="001B5FE1"/>
    <w:rsid w:val="001B7CF9"/>
    <w:rsid w:val="001C40AD"/>
    <w:rsid w:val="001D012C"/>
    <w:rsid w:val="001D1F34"/>
    <w:rsid w:val="001D2FF3"/>
    <w:rsid w:val="001D3A80"/>
    <w:rsid w:val="001D3E77"/>
    <w:rsid w:val="001D5775"/>
    <w:rsid w:val="001D61EA"/>
    <w:rsid w:val="001E1823"/>
    <w:rsid w:val="001E2441"/>
    <w:rsid w:val="001E3708"/>
    <w:rsid w:val="001E4ECA"/>
    <w:rsid w:val="001E61BE"/>
    <w:rsid w:val="001E695C"/>
    <w:rsid w:val="001E6A30"/>
    <w:rsid w:val="001F0E39"/>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760"/>
    <w:rsid w:val="00216BBC"/>
    <w:rsid w:val="002206D4"/>
    <w:rsid w:val="00223199"/>
    <w:rsid w:val="00223216"/>
    <w:rsid w:val="002233F1"/>
    <w:rsid w:val="00223F59"/>
    <w:rsid w:val="002247D4"/>
    <w:rsid w:val="0022480B"/>
    <w:rsid w:val="00225CF2"/>
    <w:rsid w:val="00226104"/>
    <w:rsid w:val="00231E9E"/>
    <w:rsid w:val="0023366E"/>
    <w:rsid w:val="00233675"/>
    <w:rsid w:val="00235587"/>
    <w:rsid w:val="00235B2F"/>
    <w:rsid w:val="002365F1"/>
    <w:rsid w:val="002367C5"/>
    <w:rsid w:val="0024006B"/>
    <w:rsid w:val="00240D15"/>
    <w:rsid w:val="00242CD3"/>
    <w:rsid w:val="00244A29"/>
    <w:rsid w:val="00247CE5"/>
    <w:rsid w:val="0025032C"/>
    <w:rsid w:val="00253812"/>
    <w:rsid w:val="00255F8D"/>
    <w:rsid w:val="0025626C"/>
    <w:rsid w:val="002604B2"/>
    <w:rsid w:val="0026066B"/>
    <w:rsid w:val="00260E0B"/>
    <w:rsid w:val="002663C7"/>
    <w:rsid w:val="0027007D"/>
    <w:rsid w:val="00272A73"/>
    <w:rsid w:val="0027301C"/>
    <w:rsid w:val="00273C54"/>
    <w:rsid w:val="00273D7F"/>
    <w:rsid w:val="00280776"/>
    <w:rsid w:val="00280818"/>
    <w:rsid w:val="00280C17"/>
    <w:rsid w:val="002818B6"/>
    <w:rsid w:val="0028277A"/>
    <w:rsid w:val="00282B1F"/>
    <w:rsid w:val="00284B66"/>
    <w:rsid w:val="00284F6B"/>
    <w:rsid w:val="00290FE9"/>
    <w:rsid w:val="00291B77"/>
    <w:rsid w:val="00292152"/>
    <w:rsid w:val="002957EE"/>
    <w:rsid w:val="00295B5C"/>
    <w:rsid w:val="002970AC"/>
    <w:rsid w:val="00297179"/>
    <w:rsid w:val="002A16D6"/>
    <w:rsid w:val="002A20E9"/>
    <w:rsid w:val="002A7131"/>
    <w:rsid w:val="002A7EDA"/>
    <w:rsid w:val="002B1915"/>
    <w:rsid w:val="002B3A3E"/>
    <w:rsid w:val="002B3B4E"/>
    <w:rsid w:val="002B4949"/>
    <w:rsid w:val="002B4975"/>
    <w:rsid w:val="002B5B09"/>
    <w:rsid w:val="002B761A"/>
    <w:rsid w:val="002C08C6"/>
    <w:rsid w:val="002C2E92"/>
    <w:rsid w:val="002C4284"/>
    <w:rsid w:val="002C428A"/>
    <w:rsid w:val="002C5386"/>
    <w:rsid w:val="002C73C3"/>
    <w:rsid w:val="002D0643"/>
    <w:rsid w:val="002D1B9A"/>
    <w:rsid w:val="002D2C92"/>
    <w:rsid w:val="002D314F"/>
    <w:rsid w:val="002D3846"/>
    <w:rsid w:val="002D58B5"/>
    <w:rsid w:val="002E23F3"/>
    <w:rsid w:val="002E374B"/>
    <w:rsid w:val="002E3A14"/>
    <w:rsid w:val="002E3CAC"/>
    <w:rsid w:val="002F4129"/>
    <w:rsid w:val="002F52FB"/>
    <w:rsid w:val="002F546D"/>
    <w:rsid w:val="00303B9C"/>
    <w:rsid w:val="00304261"/>
    <w:rsid w:val="0030454E"/>
    <w:rsid w:val="00305B37"/>
    <w:rsid w:val="00305BC8"/>
    <w:rsid w:val="0030694C"/>
    <w:rsid w:val="00306B12"/>
    <w:rsid w:val="00307BF9"/>
    <w:rsid w:val="00310DBC"/>
    <w:rsid w:val="00315978"/>
    <w:rsid w:val="00322591"/>
    <w:rsid w:val="0032339D"/>
    <w:rsid w:val="00331E02"/>
    <w:rsid w:val="00332093"/>
    <w:rsid w:val="00336F50"/>
    <w:rsid w:val="00337325"/>
    <w:rsid w:val="0034279C"/>
    <w:rsid w:val="00344043"/>
    <w:rsid w:val="00345496"/>
    <w:rsid w:val="00345F67"/>
    <w:rsid w:val="0035089D"/>
    <w:rsid w:val="0035177D"/>
    <w:rsid w:val="00351A8C"/>
    <w:rsid w:val="00353560"/>
    <w:rsid w:val="00357429"/>
    <w:rsid w:val="00357883"/>
    <w:rsid w:val="00357E19"/>
    <w:rsid w:val="0036285D"/>
    <w:rsid w:val="00362A30"/>
    <w:rsid w:val="00365A20"/>
    <w:rsid w:val="00365B40"/>
    <w:rsid w:val="00365C7B"/>
    <w:rsid w:val="0036605F"/>
    <w:rsid w:val="003675DD"/>
    <w:rsid w:val="00372135"/>
    <w:rsid w:val="0037230B"/>
    <w:rsid w:val="00373190"/>
    <w:rsid w:val="00374EAA"/>
    <w:rsid w:val="0037578A"/>
    <w:rsid w:val="00375929"/>
    <w:rsid w:val="003777BE"/>
    <w:rsid w:val="00380139"/>
    <w:rsid w:val="00380202"/>
    <w:rsid w:val="00382C15"/>
    <w:rsid w:val="00384A79"/>
    <w:rsid w:val="00384E33"/>
    <w:rsid w:val="003863A6"/>
    <w:rsid w:val="0039047B"/>
    <w:rsid w:val="00391256"/>
    <w:rsid w:val="003920B6"/>
    <w:rsid w:val="0039349D"/>
    <w:rsid w:val="00393FE2"/>
    <w:rsid w:val="00395E48"/>
    <w:rsid w:val="00395E60"/>
    <w:rsid w:val="003969DD"/>
    <w:rsid w:val="00397C35"/>
    <w:rsid w:val="00397CD1"/>
    <w:rsid w:val="003A0D06"/>
    <w:rsid w:val="003A1DED"/>
    <w:rsid w:val="003A28EB"/>
    <w:rsid w:val="003A3649"/>
    <w:rsid w:val="003A3FBB"/>
    <w:rsid w:val="003A6781"/>
    <w:rsid w:val="003B05A9"/>
    <w:rsid w:val="003B0BFE"/>
    <w:rsid w:val="003B2371"/>
    <w:rsid w:val="003B24BC"/>
    <w:rsid w:val="003B38EA"/>
    <w:rsid w:val="003B4F58"/>
    <w:rsid w:val="003C35E7"/>
    <w:rsid w:val="003D1124"/>
    <w:rsid w:val="003D46BD"/>
    <w:rsid w:val="003D4C33"/>
    <w:rsid w:val="003D6331"/>
    <w:rsid w:val="003D6537"/>
    <w:rsid w:val="003D69C7"/>
    <w:rsid w:val="003D7AF9"/>
    <w:rsid w:val="003D7D26"/>
    <w:rsid w:val="003E0012"/>
    <w:rsid w:val="003E1FFC"/>
    <w:rsid w:val="003E433A"/>
    <w:rsid w:val="003E5125"/>
    <w:rsid w:val="003F0F03"/>
    <w:rsid w:val="003F5627"/>
    <w:rsid w:val="003F67BC"/>
    <w:rsid w:val="00401167"/>
    <w:rsid w:val="004037D6"/>
    <w:rsid w:val="00405920"/>
    <w:rsid w:val="00405B4B"/>
    <w:rsid w:val="00406FA3"/>
    <w:rsid w:val="0041338C"/>
    <w:rsid w:val="00420E31"/>
    <w:rsid w:val="004226B4"/>
    <w:rsid w:val="0042310F"/>
    <w:rsid w:val="00423E3B"/>
    <w:rsid w:val="0042526D"/>
    <w:rsid w:val="00431361"/>
    <w:rsid w:val="00432CCE"/>
    <w:rsid w:val="004341BC"/>
    <w:rsid w:val="004353B8"/>
    <w:rsid w:val="004362A0"/>
    <w:rsid w:val="004371A0"/>
    <w:rsid w:val="004373D8"/>
    <w:rsid w:val="00440119"/>
    <w:rsid w:val="00442202"/>
    <w:rsid w:val="004422BF"/>
    <w:rsid w:val="004437BD"/>
    <w:rsid w:val="004445E0"/>
    <w:rsid w:val="0044796C"/>
    <w:rsid w:val="004514F8"/>
    <w:rsid w:val="00451D25"/>
    <w:rsid w:val="004524A6"/>
    <w:rsid w:val="0045294E"/>
    <w:rsid w:val="00454021"/>
    <w:rsid w:val="00454810"/>
    <w:rsid w:val="004560CB"/>
    <w:rsid w:val="004563DB"/>
    <w:rsid w:val="00456B7A"/>
    <w:rsid w:val="00461BB4"/>
    <w:rsid w:val="00462BAA"/>
    <w:rsid w:val="00462C39"/>
    <w:rsid w:val="004645A6"/>
    <w:rsid w:val="00464F68"/>
    <w:rsid w:val="004652CB"/>
    <w:rsid w:val="0046686E"/>
    <w:rsid w:val="004673FA"/>
    <w:rsid w:val="004675B7"/>
    <w:rsid w:val="0047088D"/>
    <w:rsid w:val="0047302B"/>
    <w:rsid w:val="00473538"/>
    <w:rsid w:val="0048580A"/>
    <w:rsid w:val="00485978"/>
    <w:rsid w:val="0048792F"/>
    <w:rsid w:val="0049101A"/>
    <w:rsid w:val="00491FC4"/>
    <w:rsid w:val="004925D6"/>
    <w:rsid w:val="00492E59"/>
    <w:rsid w:val="00494FB5"/>
    <w:rsid w:val="0049678A"/>
    <w:rsid w:val="00496CA0"/>
    <w:rsid w:val="004A13BD"/>
    <w:rsid w:val="004A269C"/>
    <w:rsid w:val="004A34F6"/>
    <w:rsid w:val="004A4285"/>
    <w:rsid w:val="004A5785"/>
    <w:rsid w:val="004A69E5"/>
    <w:rsid w:val="004A7A4B"/>
    <w:rsid w:val="004A7E5F"/>
    <w:rsid w:val="004B011B"/>
    <w:rsid w:val="004B580B"/>
    <w:rsid w:val="004B60E6"/>
    <w:rsid w:val="004B7003"/>
    <w:rsid w:val="004B7E1F"/>
    <w:rsid w:val="004C264B"/>
    <w:rsid w:val="004C5388"/>
    <w:rsid w:val="004D1BD1"/>
    <w:rsid w:val="004D1F6E"/>
    <w:rsid w:val="004E1249"/>
    <w:rsid w:val="004E50D6"/>
    <w:rsid w:val="004E7456"/>
    <w:rsid w:val="004F000C"/>
    <w:rsid w:val="004F1022"/>
    <w:rsid w:val="004F2C29"/>
    <w:rsid w:val="004F49FF"/>
    <w:rsid w:val="004F6420"/>
    <w:rsid w:val="004F6E34"/>
    <w:rsid w:val="00500738"/>
    <w:rsid w:val="00502A10"/>
    <w:rsid w:val="00503F2B"/>
    <w:rsid w:val="00505F65"/>
    <w:rsid w:val="00506F28"/>
    <w:rsid w:val="00510606"/>
    <w:rsid w:val="0051084E"/>
    <w:rsid w:val="005126EB"/>
    <w:rsid w:val="005147A1"/>
    <w:rsid w:val="005147B6"/>
    <w:rsid w:val="005147C4"/>
    <w:rsid w:val="005240E3"/>
    <w:rsid w:val="005242ED"/>
    <w:rsid w:val="005257C3"/>
    <w:rsid w:val="005277B6"/>
    <w:rsid w:val="005303C2"/>
    <w:rsid w:val="005304C2"/>
    <w:rsid w:val="005337BE"/>
    <w:rsid w:val="0054083A"/>
    <w:rsid w:val="00540ADC"/>
    <w:rsid w:val="00541130"/>
    <w:rsid w:val="005420AE"/>
    <w:rsid w:val="00542F01"/>
    <w:rsid w:val="0054330E"/>
    <w:rsid w:val="005452E4"/>
    <w:rsid w:val="00546411"/>
    <w:rsid w:val="005465A5"/>
    <w:rsid w:val="00550A9D"/>
    <w:rsid w:val="00551123"/>
    <w:rsid w:val="005520F4"/>
    <w:rsid w:val="00552D93"/>
    <w:rsid w:val="0055332A"/>
    <w:rsid w:val="00553341"/>
    <w:rsid w:val="00553F80"/>
    <w:rsid w:val="005611BC"/>
    <w:rsid w:val="00565869"/>
    <w:rsid w:val="005674A5"/>
    <w:rsid w:val="00567778"/>
    <w:rsid w:val="005712A1"/>
    <w:rsid w:val="005714FE"/>
    <w:rsid w:val="005727EA"/>
    <w:rsid w:val="00574692"/>
    <w:rsid w:val="00576EBD"/>
    <w:rsid w:val="0058305F"/>
    <w:rsid w:val="005832E6"/>
    <w:rsid w:val="00583EB6"/>
    <w:rsid w:val="00586F18"/>
    <w:rsid w:val="005954A9"/>
    <w:rsid w:val="00597B29"/>
    <w:rsid w:val="005A0BB1"/>
    <w:rsid w:val="005A1270"/>
    <w:rsid w:val="005A15C5"/>
    <w:rsid w:val="005A26D4"/>
    <w:rsid w:val="005A2B2D"/>
    <w:rsid w:val="005A2F7B"/>
    <w:rsid w:val="005A691C"/>
    <w:rsid w:val="005A6FFE"/>
    <w:rsid w:val="005A78E0"/>
    <w:rsid w:val="005B0BEC"/>
    <w:rsid w:val="005B2005"/>
    <w:rsid w:val="005B2AAE"/>
    <w:rsid w:val="005B4DE7"/>
    <w:rsid w:val="005B5D18"/>
    <w:rsid w:val="005B6838"/>
    <w:rsid w:val="005B6F67"/>
    <w:rsid w:val="005B740F"/>
    <w:rsid w:val="005C0E9B"/>
    <w:rsid w:val="005C1163"/>
    <w:rsid w:val="005C14C0"/>
    <w:rsid w:val="005C1882"/>
    <w:rsid w:val="005C42E4"/>
    <w:rsid w:val="005C4465"/>
    <w:rsid w:val="005C4A17"/>
    <w:rsid w:val="005C6FA1"/>
    <w:rsid w:val="005D2D57"/>
    <w:rsid w:val="005D684B"/>
    <w:rsid w:val="005E1655"/>
    <w:rsid w:val="005E1994"/>
    <w:rsid w:val="005E22C3"/>
    <w:rsid w:val="005E32D6"/>
    <w:rsid w:val="005E3D9E"/>
    <w:rsid w:val="005E574A"/>
    <w:rsid w:val="005E79EB"/>
    <w:rsid w:val="005F2273"/>
    <w:rsid w:val="005F505D"/>
    <w:rsid w:val="005F5E7D"/>
    <w:rsid w:val="00600B18"/>
    <w:rsid w:val="00601F69"/>
    <w:rsid w:val="00602BC0"/>
    <w:rsid w:val="00605675"/>
    <w:rsid w:val="0061117E"/>
    <w:rsid w:val="006142AD"/>
    <w:rsid w:val="00616F2D"/>
    <w:rsid w:val="0062373D"/>
    <w:rsid w:val="00625C11"/>
    <w:rsid w:val="00626B16"/>
    <w:rsid w:val="0062790C"/>
    <w:rsid w:val="00627D84"/>
    <w:rsid w:val="0063070B"/>
    <w:rsid w:val="00630D06"/>
    <w:rsid w:val="00630F91"/>
    <w:rsid w:val="00635C80"/>
    <w:rsid w:val="00637604"/>
    <w:rsid w:val="006427BF"/>
    <w:rsid w:val="00642E00"/>
    <w:rsid w:val="006454C7"/>
    <w:rsid w:val="006470A0"/>
    <w:rsid w:val="006472E2"/>
    <w:rsid w:val="0065021D"/>
    <w:rsid w:val="00650F53"/>
    <w:rsid w:val="006536F4"/>
    <w:rsid w:val="00653C7F"/>
    <w:rsid w:val="0065413F"/>
    <w:rsid w:val="006543DA"/>
    <w:rsid w:val="006578C3"/>
    <w:rsid w:val="00660626"/>
    <w:rsid w:val="00661A6B"/>
    <w:rsid w:val="00663FF0"/>
    <w:rsid w:val="006642E4"/>
    <w:rsid w:val="00675F13"/>
    <w:rsid w:val="006763D5"/>
    <w:rsid w:val="006775C0"/>
    <w:rsid w:val="00681D83"/>
    <w:rsid w:val="00683383"/>
    <w:rsid w:val="00683416"/>
    <w:rsid w:val="00684BAB"/>
    <w:rsid w:val="006859FC"/>
    <w:rsid w:val="00685D09"/>
    <w:rsid w:val="006906E0"/>
    <w:rsid w:val="006907F1"/>
    <w:rsid w:val="00692CC4"/>
    <w:rsid w:val="00695AFF"/>
    <w:rsid w:val="006A2B3B"/>
    <w:rsid w:val="006A33EA"/>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3965"/>
    <w:rsid w:val="006D7185"/>
    <w:rsid w:val="006E0A54"/>
    <w:rsid w:val="006E153C"/>
    <w:rsid w:val="006E1758"/>
    <w:rsid w:val="006E6831"/>
    <w:rsid w:val="006E6970"/>
    <w:rsid w:val="006E6B79"/>
    <w:rsid w:val="006F08D3"/>
    <w:rsid w:val="006F2202"/>
    <w:rsid w:val="006F4C34"/>
    <w:rsid w:val="006F6550"/>
    <w:rsid w:val="00702590"/>
    <w:rsid w:val="00703469"/>
    <w:rsid w:val="00707E7E"/>
    <w:rsid w:val="00717F38"/>
    <w:rsid w:val="00722417"/>
    <w:rsid w:val="00722FB6"/>
    <w:rsid w:val="0072388A"/>
    <w:rsid w:val="00726974"/>
    <w:rsid w:val="007313B2"/>
    <w:rsid w:val="00731D59"/>
    <w:rsid w:val="00732A94"/>
    <w:rsid w:val="00735081"/>
    <w:rsid w:val="0074398B"/>
    <w:rsid w:val="007441D0"/>
    <w:rsid w:val="00746B89"/>
    <w:rsid w:val="007508E1"/>
    <w:rsid w:val="00753125"/>
    <w:rsid w:val="00753B4C"/>
    <w:rsid w:val="00755867"/>
    <w:rsid w:val="00760475"/>
    <w:rsid w:val="0076160E"/>
    <w:rsid w:val="00762AD5"/>
    <w:rsid w:val="007648B4"/>
    <w:rsid w:val="00770282"/>
    <w:rsid w:val="0077047C"/>
    <w:rsid w:val="00770484"/>
    <w:rsid w:val="0077277C"/>
    <w:rsid w:val="007732E9"/>
    <w:rsid w:val="0077361B"/>
    <w:rsid w:val="00776969"/>
    <w:rsid w:val="00777A8D"/>
    <w:rsid w:val="00777FAB"/>
    <w:rsid w:val="00781ADE"/>
    <w:rsid w:val="00782B27"/>
    <w:rsid w:val="00782B3E"/>
    <w:rsid w:val="007861F9"/>
    <w:rsid w:val="00791C80"/>
    <w:rsid w:val="007936EA"/>
    <w:rsid w:val="0079387C"/>
    <w:rsid w:val="0079623B"/>
    <w:rsid w:val="00796998"/>
    <w:rsid w:val="007A0517"/>
    <w:rsid w:val="007A17C5"/>
    <w:rsid w:val="007A2ED1"/>
    <w:rsid w:val="007A4AD1"/>
    <w:rsid w:val="007A5E00"/>
    <w:rsid w:val="007A61DB"/>
    <w:rsid w:val="007B19DB"/>
    <w:rsid w:val="007B206C"/>
    <w:rsid w:val="007B20FB"/>
    <w:rsid w:val="007B4C8D"/>
    <w:rsid w:val="007C1C0C"/>
    <w:rsid w:val="007C2F83"/>
    <w:rsid w:val="007D0C58"/>
    <w:rsid w:val="007D744C"/>
    <w:rsid w:val="007D7C69"/>
    <w:rsid w:val="007E07B3"/>
    <w:rsid w:val="007E1CDE"/>
    <w:rsid w:val="007E25BF"/>
    <w:rsid w:val="007E6A4C"/>
    <w:rsid w:val="007E6C96"/>
    <w:rsid w:val="007F14B0"/>
    <w:rsid w:val="007F2CF5"/>
    <w:rsid w:val="007F2F2E"/>
    <w:rsid w:val="007F397D"/>
    <w:rsid w:val="00802F67"/>
    <w:rsid w:val="0080314F"/>
    <w:rsid w:val="00805671"/>
    <w:rsid w:val="008064F8"/>
    <w:rsid w:val="008065DE"/>
    <w:rsid w:val="008073A4"/>
    <w:rsid w:val="00807911"/>
    <w:rsid w:val="0081167E"/>
    <w:rsid w:val="0081178D"/>
    <w:rsid w:val="008127FB"/>
    <w:rsid w:val="00812D4C"/>
    <w:rsid w:val="00813244"/>
    <w:rsid w:val="00813350"/>
    <w:rsid w:val="008161A9"/>
    <w:rsid w:val="00816CCE"/>
    <w:rsid w:val="0081714C"/>
    <w:rsid w:val="00817404"/>
    <w:rsid w:val="00822A50"/>
    <w:rsid w:val="00825361"/>
    <w:rsid w:val="00826DA9"/>
    <w:rsid w:val="00827BDC"/>
    <w:rsid w:val="00830C95"/>
    <w:rsid w:val="008419D2"/>
    <w:rsid w:val="00841E14"/>
    <w:rsid w:val="008433F1"/>
    <w:rsid w:val="00843EB8"/>
    <w:rsid w:val="008456C1"/>
    <w:rsid w:val="00845B48"/>
    <w:rsid w:val="0084689B"/>
    <w:rsid w:val="008471A0"/>
    <w:rsid w:val="008475D8"/>
    <w:rsid w:val="008479BC"/>
    <w:rsid w:val="008520D3"/>
    <w:rsid w:val="00853AF4"/>
    <w:rsid w:val="00853D9A"/>
    <w:rsid w:val="00856BEA"/>
    <w:rsid w:val="00870A18"/>
    <w:rsid w:val="008727CF"/>
    <w:rsid w:val="00875A4C"/>
    <w:rsid w:val="00875BEC"/>
    <w:rsid w:val="008762A0"/>
    <w:rsid w:val="00876B21"/>
    <w:rsid w:val="00877F93"/>
    <w:rsid w:val="00877FDE"/>
    <w:rsid w:val="00880723"/>
    <w:rsid w:val="00880821"/>
    <w:rsid w:val="00882601"/>
    <w:rsid w:val="008849F8"/>
    <w:rsid w:val="00885357"/>
    <w:rsid w:val="008872D0"/>
    <w:rsid w:val="00887FCC"/>
    <w:rsid w:val="008911BB"/>
    <w:rsid w:val="008A0583"/>
    <w:rsid w:val="008A0A3C"/>
    <w:rsid w:val="008A1C39"/>
    <w:rsid w:val="008B0096"/>
    <w:rsid w:val="008B3004"/>
    <w:rsid w:val="008B310A"/>
    <w:rsid w:val="008B3F38"/>
    <w:rsid w:val="008B7DD3"/>
    <w:rsid w:val="008C251C"/>
    <w:rsid w:val="008C27F1"/>
    <w:rsid w:val="008C4935"/>
    <w:rsid w:val="008C4C4C"/>
    <w:rsid w:val="008C64CE"/>
    <w:rsid w:val="008D2A80"/>
    <w:rsid w:val="008D423D"/>
    <w:rsid w:val="008D48DA"/>
    <w:rsid w:val="008D77FD"/>
    <w:rsid w:val="008E155F"/>
    <w:rsid w:val="008E158A"/>
    <w:rsid w:val="008E2F1F"/>
    <w:rsid w:val="008E69B2"/>
    <w:rsid w:val="008F01C1"/>
    <w:rsid w:val="008F06FF"/>
    <w:rsid w:val="008F10CF"/>
    <w:rsid w:val="008F110E"/>
    <w:rsid w:val="008F347F"/>
    <w:rsid w:val="008F4586"/>
    <w:rsid w:val="008F59F9"/>
    <w:rsid w:val="008F6705"/>
    <w:rsid w:val="00901EA0"/>
    <w:rsid w:val="00901FB5"/>
    <w:rsid w:val="009031CF"/>
    <w:rsid w:val="00904A19"/>
    <w:rsid w:val="00904D23"/>
    <w:rsid w:val="00907ADE"/>
    <w:rsid w:val="00910FC6"/>
    <w:rsid w:val="00913D24"/>
    <w:rsid w:val="00913E2B"/>
    <w:rsid w:val="009143C8"/>
    <w:rsid w:val="0091549A"/>
    <w:rsid w:val="00916BAB"/>
    <w:rsid w:val="009203AC"/>
    <w:rsid w:val="0092140A"/>
    <w:rsid w:val="009214AE"/>
    <w:rsid w:val="009214F5"/>
    <w:rsid w:val="00922BA9"/>
    <w:rsid w:val="00924298"/>
    <w:rsid w:val="00931AAC"/>
    <w:rsid w:val="009336E5"/>
    <w:rsid w:val="00933959"/>
    <w:rsid w:val="00934260"/>
    <w:rsid w:val="00934FAE"/>
    <w:rsid w:val="00935BF7"/>
    <w:rsid w:val="009412E2"/>
    <w:rsid w:val="00944D34"/>
    <w:rsid w:val="00952842"/>
    <w:rsid w:val="0095340F"/>
    <w:rsid w:val="00956EEE"/>
    <w:rsid w:val="00962155"/>
    <w:rsid w:val="00962CD0"/>
    <w:rsid w:val="00967608"/>
    <w:rsid w:val="00981B5E"/>
    <w:rsid w:val="0098514D"/>
    <w:rsid w:val="00986162"/>
    <w:rsid w:val="00986729"/>
    <w:rsid w:val="00991E95"/>
    <w:rsid w:val="00992BB6"/>
    <w:rsid w:val="00992FB0"/>
    <w:rsid w:val="009938E7"/>
    <w:rsid w:val="0099497D"/>
    <w:rsid w:val="0099513D"/>
    <w:rsid w:val="00995A74"/>
    <w:rsid w:val="00995F12"/>
    <w:rsid w:val="009A2562"/>
    <w:rsid w:val="009A5936"/>
    <w:rsid w:val="009B3E28"/>
    <w:rsid w:val="009B49B4"/>
    <w:rsid w:val="009B6BFB"/>
    <w:rsid w:val="009C1829"/>
    <w:rsid w:val="009C32AB"/>
    <w:rsid w:val="009C59F0"/>
    <w:rsid w:val="009C73F5"/>
    <w:rsid w:val="009D1192"/>
    <w:rsid w:val="009D5340"/>
    <w:rsid w:val="009E3E6D"/>
    <w:rsid w:val="009E4591"/>
    <w:rsid w:val="009E661E"/>
    <w:rsid w:val="009E7483"/>
    <w:rsid w:val="009F2FAD"/>
    <w:rsid w:val="009F32B4"/>
    <w:rsid w:val="009F6D0B"/>
    <w:rsid w:val="009F6E45"/>
    <w:rsid w:val="009F7382"/>
    <w:rsid w:val="00A016A7"/>
    <w:rsid w:val="00A02169"/>
    <w:rsid w:val="00A02EAB"/>
    <w:rsid w:val="00A033C8"/>
    <w:rsid w:val="00A042C6"/>
    <w:rsid w:val="00A067BE"/>
    <w:rsid w:val="00A116E2"/>
    <w:rsid w:val="00A1330B"/>
    <w:rsid w:val="00A144E3"/>
    <w:rsid w:val="00A15347"/>
    <w:rsid w:val="00A2082A"/>
    <w:rsid w:val="00A20D87"/>
    <w:rsid w:val="00A21905"/>
    <w:rsid w:val="00A22089"/>
    <w:rsid w:val="00A23AF2"/>
    <w:rsid w:val="00A24C5C"/>
    <w:rsid w:val="00A26B10"/>
    <w:rsid w:val="00A27527"/>
    <w:rsid w:val="00A32D40"/>
    <w:rsid w:val="00A34034"/>
    <w:rsid w:val="00A34B4C"/>
    <w:rsid w:val="00A3517B"/>
    <w:rsid w:val="00A408D7"/>
    <w:rsid w:val="00A40CB7"/>
    <w:rsid w:val="00A42C0B"/>
    <w:rsid w:val="00A45667"/>
    <w:rsid w:val="00A46FB2"/>
    <w:rsid w:val="00A52682"/>
    <w:rsid w:val="00A55157"/>
    <w:rsid w:val="00A55D2D"/>
    <w:rsid w:val="00A57070"/>
    <w:rsid w:val="00A570A1"/>
    <w:rsid w:val="00A6506B"/>
    <w:rsid w:val="00A65F22"/>
    <w:rsid w:val="00A66A09"/>
    <w:rsid w:val="00A67CA0"/>
    <w:rsid w:val="00A700DC"/>
    <w:rsid w:val="00A7563A"/>
    <w:rsid w:val="00A77F9B"/>
    <w:rsid w:val="00A815E9"/>
    <w:rsid w:val="00A82589"/>
    <w:rsid w:val="00A84620"/>
    <w:rsid w:val="00A85984"/>
    <w:rsid w:val="00A86D45"/>
    <w:rsid w:val="00A87FB2"/>
    <w:rsid w:val="00A90269"/>
    <w:rsid w:val="00A93678"/>
    <w:rsid w:val="00A961F7"/>
    <w:rsid w:val="00AB06B7"/>
    <w:rsid w:val="00AB0FA2"/>
    <w:rsid w:val="00AB1147"/>
    <w:rsid w:val="00AC574F"/>
    <w:rsid w:val="00AC6F7D"/>
    <w:rsid w:val="00AD0E18"/>
    <w:rsid w:val="00AD24E0"/>
    <w:rsid w:val="00AD26F7"/>
    <w:rsid w:val="00AD27EE"/>
    <w:rsid w:val="00AD4CC7"/>
    <w:rsid w:val="00AD582C"/>
    <w:rsid w:val="00AD6364"/>
    <w:rsid w:val="00AD6872"/>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64AC"/>
    <w:rsid w:val="00B11B90"/>
    <w:rsid w:val="00B120B9"/>
    <w:rsid w:val="00B122F5"/>
    <w:rsid w:val="00B12557"/>
    <w:rsid w:val="00B13F33"/>
    <w:rsid w:val="00B22C3F"/>
    <w:rsid w:val="00B2343D"/>
    <w:rsid w:val="00B2689E"/>
    <w:rsid w:val="00B26ACF"/>
    <w:rsid w:val="00B26DDF"/>
    <w:rsid w:val="00B26E6B"/>
    <w:rsid w:val="00B27903"/>
    <w:rsid w:val="00B3079F"/>
    <w:rsid w:val="00B31568"/>
    <w:rsid w:val="00B32815"/>
    <w:rsid w:val="00B34815"/>
    <w:rsid w:val="00B3768F"/>
    <w:rsid w:val="00B4015D"/>
    <w:rsid w:val="00B40A7F"/>
    <w:rsid w:val="00B416D8"/>
    <w:rsid w:val="00B4358F"/>
    <w:rsid w:val="00B44523"/>
    <w:rsid w:val="00B450F5"/>
    <w:rsid w:val="00B45522"/>
    <w:rsid w:val="00B456AA"/>
    <w:rsid w:val="00B46067"/>
    <w:rsid w:val="00B51F9E"/>
    <w:rsid w:val="00B538F6"/>
    <w:rsid w:val="00B55591"/>
    <w:rsid w:val="00B55ABE"/>
    <w:rsid w:val="00B55EC4"/>
    <w:rsid w:val="00B600A1"/>
    <w:rsid w:val="00B606B0"/>
    <w:rsid w:val="00B63E8A"/>
    <w:rsid w:val="00B66155"/>
    <w:rsid w:val="00B70F6D"/>
    <w:rsid w:val="00B717FC"/>
    <w:rsid w:val="00B72CAB"/>
    <w:rsid w:val="00B72E3F"/>
    <w:rsid w:val="00B745F1"/>
    <w:rsid w:val="00B74C40"/>
    <w:rsid w:val="00B74DCB"/>
    <w:rsid w:val="00B753DA"/>
    <w:rsid w:val="00B75B81"/>
    <w:rsid w:val="00B775EC"/>
    <w:rsid w:val="00B804F3"/>
    <w:rsid w:val="00B80633"/>
    <w:rsid w:val="00B818C3"/>
    <w:rsid w:val="00B826C0"/>
    <w:rsid w:val="00B83C9C"/>
    <w:rsid w:val="00B83D75"/>
    <w:rsid w:val="00B85A7A"/>
    <w:rsid w:val="00B85C48"/>
    <w:rsid w:val="00B86740"/>
    <w:rsid w:val="00B94E49"/>
    <w:rsid w:val="00B9513D"/>
    <w:rsid w:val="00B953C1"/>
    <w:rsid w:val="00B95FDD"/>
    <w:rsid w:val="00BA0EFE"/>
    <w:rsid w:val="00BA451A"/>
    <w:rsid w:val="00BA59DD"/>
    <w:rsid w:val="00BB1EAF"/>
    <w:rsid w:val="00BB2366"/>
    <w:rsid w:val="00BB2856"/>
    <w:rsid w:val="00BB2A2B"/>
    <w:rsid w:val="00BB2F14"/>
    <w:rsid w:val="00BB37DB"/>
    <w:rsid w:val="00BB3DB6"/>
    <w:rsid w:val="00BB3DBA"/>
    <w:rsid w:val="00BB73A1"/>
    <w:rsid w:val="00BC3975"/>
    <w:rsid w:val="00BC4533"/>
    <w:rsid w:val="00BC65B3"/>
    <w:rsid w:val="00BC6EF6"/>
    <w:rsid w:val="00BC7471"/>
    <w:rsid w:val="00BC78CC"/>
    <w:rsid w:val="00BD0265"/>
    <w:rsid w:val="00BD2023"/>
    <w:rsid w:val="00BD3305"/>
    <w:rsid w:val="00BD3DF4"/>
    <w:rsid w:val="00BD6690"/>
    <w:rsid w:val="00BE047D"/>
    <w:rsid w:val="00BE063E"/>
    <w:rsid w:val="00BE37FC"/>
    <w:rsid w:val="00BE6BE5"/>
    <w:rsid w:val="00BE750D"/>
    <w:rsid w:val="00BF4221"/>
    <w:rsid w:val="00BF61B1"/>
    <w:rsid w:val="00BF6584"/>
    <w:rsid w:val="00BF67B2"/>
    <w:rsid w:val="00C03FBF"/>
    <w:rsid w:val="00C04535"/>
    <w:rsid w:val="00C05110"/>
    <w:rsid w:val="00C051BF"/>
    <w:rsid w:val="00C0523B"/>
    <w:rsid w:val="00C05958"/>
    <w:rsid w:val="00C06DEC"/>
    <w:rsid w:val="00C07031"/>
    <w:rsid w:val="00C10269"/>
    <w:rsid w:val="00C103FB"/>
    <w:rsid w:val="00C10FFA"/>
    <w:rsid w:val="00C15BAF"/>
    <w:rsid w:val="00C16EAE"/>
    <w:rsid w:val="00C1763F"/>
    <w:rsid w:val="00C17D65"/>
    <w:rsid w:val="00C17E98"/>
    <w:rsid w:val="00C21F2D"/>
    <w:rsid w:val="00C23303"/>
    <w:rsid w:val="00C23D64"/>
    <w:rsid w:val="00C26200"/>
    <w:rsid w:val="00C26A86"/>
    <w:rsid w:val="00C31A7A"/>
    <w:rsid w:val="00C33F0C"/>
    <w:rsid w:val="00C35379"/>
    <w:rsid w:val="00C3607C"/>
    <w:rsid w:val="00C4172D"/>
    <w:rsid w:val="00C44902"/>
    <w:rsid w:val="00C44C4F"/>
    <w:rsid w:val="00C46727"/>
    <w:rsid w:val="00C50AC7"/>
    <w:rsid w:val="00C518A0"/>
    <w:rsid w:val="00C52CF7"/>
    <w:rsid w:val="00C6141F"/>
    <w:rsid w:val="00C626A9"/>
    <w:rsid w:val="00C62781"/>
    <w:rsid w:val="00C63532"/>
    <w:rsid w:val="00C64CF9"/>
    <w:rsid w:val="00C71BA5"/>
    <w:rsid w:val="00C721E2"/>
    <w:rsid w:val="00C816EB"/>
    <w:rsid w:val="00C81BBD"/>
    <w:rsid w:val="00C82F10"/>
    <w:rsid w:val="00C83ACC"/>
    <w:rsid w:val="00C84FF5"/>
    <w:rsid w:val="00C90D50"/>
    <w:rsid w:val="00C90FCE"/>
    <w:rsid w:val="00C92B30"/>
    <w:rsid w:val="00C92F55"/>
    <w:rsid w:val="00C94C08"/>
    <w:rsid w:val="00C952AD"/>
    <w:rsid w:val="00C95B58"/>
    <w:rsid w:val="00CA0C5F"/>
    <w:rsid w:val="00CA17B8"/>
    <w:rsid w:val="00CA1CFF"/>
    <w:rsid w:val="00CA2764"/>
    <w:rsid w:val="00CA2E32"/>
    <w:rsid w:val="00CA433A"/>
    <w:rsid w:val="00CA4BE1"/>
    <w:rsid w:val="00CA600C"/>
    <w:rsid w:val="00CA6708"/>
    <w:rsid w:val="00CA68FB"/>
    <w:rsid w:val="00CB05A9"/>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7BC4"/>
    <w:rsid w:val="00CD7DF5"/>
    <w:rsid w:val="00CE00AA"/>
    <w:rsid w:val="00CE109F"/>
    <w:rsid w:val="00CE2F64"/>
    <w:rsid w:val="00CE5D5D"/>
    <w:rsid w:val="00CE65DC"/>
    <w:rsid w:val="00CE6AED"/>
    <w:rsid w:val="00CE6FFD"/>
    <w:rsid w:val="00CE717B"/>
    <w:rsid w:val="00CF0C26"/>
    <w:rsid w:val="00CF111F"/>
    <w:rsid w:val="00CF2952"/>
    <w:rsid w:val="00CF356D"/>
    <w:rsid w:val="00CF3624"/>
    <w:rsid w:val="00CF5088"/>
    <w:rsid w:val="00CF6187"/>
    <w:rsid w:val="00CF688A"/>
    <w:rsid w:val="00CF6E07"/>
    <w:rsid w:val="00D0187B"/>
    <w:rsid w:val="00D0313C"/>
    <w:rsid w:val="00D03B9A"/>
    <w:rsid w:val="00D04C94"/>
    <w:rsid w:val="00D04ED6"/>
    <w:rsid w:val="00D128B3"/>
    <w:rsid w:val="00D1336E"/>
    <w:rsid w:val="00D13962"/>
    <w:rsid w:val="00D139BF"/>
    <w:rsid w:val="00D143B7"/>
    <w:rsid w:val="00D16AE8"/>
    <w:rsid w:val="00D1736A"/>
    <w:rsid w:val="00D26CD6"/>
    <w:rsid w:val="00D331DF"/>
    <w:rsid w:val="00D335F9"/>
    <w:rsid w:val="00D35035"/>
    <w:rsid w:val="00D35085"/>
    <w:rsid w:val="00D445EA"/>
    <w:rsid w:val="00D44CC5"/>
    <w:rsid w:val="00D4517D"/>
    <w:rsid w:val="00D4738F"/>
    <w:rsid w:val="00D50025"/>
    <w:rsid w:val="00D50BED"/>
    <w:rsid w:val="00D50D48"/>
    <w:rsid w:val="00D52DB5"/>
    <w:rsid w:val="00D538F7"/>
    <w:rsid w:val="00D541B9"/>
    <w:rsid w:val="00D559A7"/>
    <w:rsid w:val="00D5626A"/>
    <w:rsid w:val="00D570A0"/>
    <w:rsid w:val="00D6124B"/>
    <w:rsid w:val="00D63524"/>
    <w:rsid w:val="00D641E5"/>
    <w:rsid w:val="00D66AAB"/>
    <w:rsid w:val="00D66E10"/>
    <w:rsid w:val="00D6736C"/>
    <w:rsid w:val="00D705C7"/>
    <w:rsid w:val="00D70D37"/>
    <w:rsid w:val="00D71FA4"/>
    <w:rsid w:val="00D75806"/>
    <w:rsid w:val="00D76642"/>
    <w:rsid w:val="00D81486"/>
    <w:rsid w:val="00D817A0"/>
    <w:rsid w:val="00D87C25"/>
    <w:rsid w:val="00D9121D"/>
    <w:rsid w:val="00D91513"/>
    <w:rsid w:val="00D92143"/>
    <w:rsid w:val="00D92480"/>
    <w:rsid w:val="00D93A9C"/>
    <w:rsid w:val="00D9440D"/>
    <w:rsid w:val="00D94E8E"/>
    <w:rsid w:val="00D9515D"/>
    <w:rsid w:val="00DA0B96"/>
    <w:rsid w:val="00DA1052"/>
    <w:rsid w:val="00DA1357"/>
    <w:rsid w:val="00DA1967"/>
    <w:rsid w:val="00DA3984"/>
    <w:rsid w:val="00DA3A85"/>
    <w:rsid w:val="00DA5752"/>
    <w:rsid w:val="00DB6862"/>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0563"/>
    <w:rsid w:val="00DF2412"/>
    <w:rsid w:val="00DF2FF8"/>
    <w:rsid w:val="00DF32E9"/>
    <w:rsid w:val="00DF5646"/>
    <w:rsid w:val="00DF6147"/>
    <w:rsid w:val="00DF6B8B"/>
    <w:rsid w:val="00DF6CC6"/>
    <w:rsid w:val="00DF7BBF"/>
    <w:rsid w:val="00E00C90"/>
    <w:rsid w:val="00E0605C"/>
    <w:rsid w:val="00E12A51"/>
    <w:rsid w:val="00E13049"/>
    <w:rsid w:val="00E13F03"/>
    <w:rsid w:val="00E15BD5"/>
    <w:rsid w:val="00E208DC"/>
    <w:rsid w:val="00E23322"/>
    <w:rsid w:val="00E23FE2"/>
    <w:rsid w:val="00E26019"/>
    <w:rsid w:val="00E27630"/>
    <w:rsid w:val="00E30949"/>
    <w:rsid w:val="00E316C2"/>
    <w:rsid w:val="00E3170F"/>
    <w:rsid w:val="00E33374"/>
    <w:rsid w:val="00E34FED"/>
    <w:rsid w:val="00E3710A"/>
    <w:rsid w:val="00E424D6"/>
    <w:rsid w:val="00E426D4"/>
    <w:rsid w:val="00E428A7"/>
    <w:rsid w:val="00E4453E"/>
    <w:rsid w:val="00E4460D"/>
    <w:rsid w:val="00E45574"/>
    <w:rsid w:val="00E46571"/>
    <w:rsid w:val="00E46959"/>
    <w:rsid w:val="00E5103D"/>
    <w:rsid w:val="00E51F41"/>
    <w:rsid w:val="00E52F05"/>
    <w:rsid w:val="00E52F4B"/>
    <w:rsid w:val="00E533C4"/>
    <w:rsid w:val="00E552B5"/>
    <w:rsid w:val="00E56282"/>
    <w:rsid w:val="00E6156C"/>
    <w:rsid w:val="00E64F08"/>
    <w:rsid w:val="00E65BA5"/>
    <w:rsid w:val="00E6699A"/>
    <w:rsid w:val="00E679FA"/>
    <w:rsid w:val="00E70B25"/>
    <w:rsid w:val="00E72435"/>
    <w:rsid w:val="00E7257D"/>
    <w:rsid w:val="00E72AC5"/>
    <w:rsid w:val="00E72E78"/>
    <w:rsid w:val="00E72ED3"/>
    <w:rsid w:val="00E743A1"/>
    <w:rsid w:val="00E77FA0"/>
    <w:rsid w:val="00E80698"/>
    <w:rsid w:val="00E8195A"/>
    <w:rsid w:val="00E826C5"/>
    <w:rsid w:val="00E84FAE"/>
    <w:rsid w:val="00E85266"/>
    <w:rsid w:val="00E8745F"/>
    <w:rsid w:val="00E95DD0"/>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4A61"/>
    <w:rsid w:val="00EF1EBD"/>
    <w:rsid w:val="00EF2E6E"/>
    <w:rsid w:val="00EF5EC2"/>
    <w:rsid w:val="00EF7E06"/>
    <w:rsid w:val="00F023B9"/>
    <w:rsid w:val="00F025B5"/>
    <w:rsid w:val="00F03D2F"/>
    <w:rsid w:val="00F04871"/>
    <w:rsid w:val="00F07312"/>
    <w:rsid w:val="00F07877"/>
    <w:rsid w:val="00F107FC"/>
    <w:rsid w:val="00F11F6D"/>
    <w:rsid w:val="00F13C02"/>
    <w:rsid w:val="00F1563A"/>
    <w:rsid w:val="00F1696B"/>
    <w:rsid w:val="00F213B4"/>
    <w:rsid w:val="00F21A2C"/>
    <w:rsid w:val="00F23CDD"/>
    <w:rsid w:val="00F24731"/>
    <w:rsid w:val="00F2639E"/>
    <w:rsid w:val="00F27A7D"/>
    <w:rsid w:val="00F303CF"/>
    <w:rsid w:val="00F31ECF"/>
    <w:rsid w:val="00F36D70"/>
    <w:rsid w:val="00F373B1"/>
    <w:rsid w:val="00F4284E"/>
    <w:rsid w:val="00F447E6"/>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27D3"/>
    <w:rsid w:val="00F73F48"/>
    <w:rsid w:val="00F7417B"/>
    <w:rsid w:val="00F80315"/>
    <w:rsid w:val="00F81009"/>
    <w:rsid w:val="00F817AC"/>
    <w:rsid w:val="00F83CB5"/>
    <w:rsid w:val="00F83FD7"/>
    <w:rsid w:val="00F87E8F"/>
    <w:rsid w:val="00F93A1F"/>
    <w:rsid w:val="00F94CE0"/>
    <w:rsid w:val="00F960A7"/>
    <w:rsid w:val="00F9639E"/>
    <w:rsid w:val="00F96D26"/>
    <w:rsid w:val="00FA0B75"/>
    <w:rsid w:val="00FA10E7"/>
    <w:rsid w:val="00FA2858"/>
    <w:rsid w:val="00FA367E"/>
    <w:rsid w:val="00FA6367"/>
    <w:rsid w:val="00FA6F25"/>
    <w:rsid w:val="00FA72A5"/>
    <w:rsid w:val="00FB17AF"/>
    <w:rsid w:val="00FB1F07"/>
    <w:rsid w:val="00FB227F"/>
    <w:rsid w:val="00FB302D"/>
    <w:rsid w:val="00FB3B78"/>
    <w:rsid w:val="00FB6D79"/>
    <w:rsid w:val="00FB6ED7"/>
    <w:rsid w:val="00FC72D0"/>
    <w:rsid w:val="00FD031E"/>
    <w:rsid w:val="00FD0CD5"/>
    <w:rsid w:val="00FD150F"/>
    <w:rsid w:val="00FD258B"/>
    <w:rsid w:val="00FD2AD6"/>
    <w:rsid w:val="00FD362A"/>
    <w:rsid w:val="00FD4201"/>
    <w:rsid w:val="00FD53B4"/>
    <w:rsid w:val="00FD65EF"/>
    <w:rsid w:val="00FD745C"/>
    <w:rsid w:val="00FE29F1"/>
    <w:rsid w:val="00FE3011"/>
    <w:rsid w:val="00FE3176"/>
    <w:rsid w:val="00FE39D1"/>
    <w:rsid w:val="00FE48A0"/>
    <w:rsid w:val="00FE4CF6"/>
    <w:rsid w:val="00FE7A9A"/>
    <w:rsid w:val="00FF1610"/>
    <w:rsid w:val="00FF246C"/>
    <w:rsid w:val="00FF2D74"/>
    <w:rsid w:val="00FF408C"/>
    <w:rsid w:val="00FF4E61"/>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B58B2"/>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00F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7F397D"/>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7F397D"/>
    <w:rPr>
      <w:rFonts w:ascii="Times New Roman" w:eastAsia="Times New Roman" w:hAnsi="Times New Roman" w:cs="Times New Roman"/>
      <w:b/>
      <w:bCs/>
      <w:sz w:val="36"/>
      <w:szCs w:val="24"/>
      <w:lang w:eastAsia="hr-HR"/>
    </w:rPr>
  </w:style>
  <w:style w:type="paragraph" w:customStyle="1" w:styleId="FOINaslov2">
    <w:name w:val="FOI Naslov 2"/>
    <w:basedOn w:val="FOINaslov1"/>
    <w:link w:val="FOINaslov2Char"/>
    <w:qFormat/>
    <w:rsid w:val="00FB302D"/>
    <w:pPr>
      <w:numPr>
        <w:ilvl w:val="1"/>
        <w:numId w:val="42"/>
      </w:numPr>
      <w:spacing w:before="240" w:after="120"/>
      <w:jc w:val="both"/>
    </w:pPr>
    <w:rPr>
      <w:b w:val="0"/>
      <w:sz w:val="32"/>
    </w:rPr>
  </w:style>
  <w:style w:type="paragraph" w:customStyle="1" w:styleId="FOINaslov3">
    <w:name w:val="FOI Naslov 3"/>
    <w:basedOn w:val="Odlomakpopisa"/>
    <w:link w:val="FOINaslov3Char"/>
    <w:qFormat/>
    <w:rsid w:val="000A11F1"/>
    <w:pPr>
      <w:numPr>
        <w:ilvl w:val="2"/>
        <w:numId w:val="1"/>
      </w:numPr>
      <w:spacing w:before="240" w:after="120"/>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FB302D"/>
    <w:rPr>
      <w:rFonts w:ascii="Times New Roman" w:eastAsia="Times New Roman" w:hAnsi="Times New Roman" w:cs="Times New Roman"/>
      <w:bCs/>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77277C"/>
    <w:rPr>
      <w:rFonts w:asciiTheme="majorHAnsi" w:eastAsiaTheme="majorEastAsia" w:hAnsiTheme="majorHAnsi" w:cstheme="majorBidi"/>
      <w:b/>
      <w:bCs/>
      <w:color w:val="000000" w:themeColor="tex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Zadanifontodlomka"/>
    <w:uiPriority w:val="99"/>
    <w:semiHidden/>
    <w:unhideWhenUsed/>
    <w:rsid w:val="00AF00AC"/>
    <w:rPr>
      <w:color w:val="808080"/>
      <w:shd w:val="clear" w:color="auto" w:fill="E6E6E6"/>
    </w:rPr>
  </w:style>
  <w:style w:type="character" w:styleId="Nerijeenospominjanje">
    <w:name w:val="Unresolved Mention"/>
    <w:basedOn w:val="Zadanifontodlomka"/>
    <w:uiPriority w:val="99"/>
    <w:semiHidden/>
    <w:unhideWhenUsed/>
    <w:rsid w:val="00A016A7"/>
    <w:rPr>
      <w:color w:val="605E5C"/>
      <w:shd w:val="clear" w:color="auto" w:fill="E1DFDD"/>
    </w:rPr>
  </w:style>
  <w:style w:type="character" w:styleId="SlijeenaHiperveza">
    <w:name w:val="FollowedHyperlink"/>
    <w:basedOn w:val="Zadanifontodlomka"/>
    <w:uiPriority w:val="99"/>
    <w:semiHidden/>
    <w:unhideWhenUsed/>
    <w:rsid w:val="00A016A7"/>
    <w:rPr>
      <w:color w:val="800080" w:themeColor="followedHyperlink"/>
      <w:u w:val="single"/>
    </w:rPr>
  </w:style>
  <w:style w:type="paragraph" w:styleId="Opisslike">
    <w:name w:val="caption"/>
    <w:basedOn w:val="Normal"/>
    <w:next w:val="Normal"/>
    <w:uiPriority w:val="35"/>
    <w:unhideWhenUsed/>
    <w:qFormat/>
    <w:rsid w:val="00142A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67143173">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889953816">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IR-FOI-HR/AIR1916"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aaiedu.hr/o-sustavu/imenicke-sheme/shema?fbclid=IwAR01PQ5iwTHi1ALza5MqguzVi1hE9_t5dOCQUkLBNZHGQBiZbBBMoskmwWo"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AAI@edu.h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marketplace.visualstudio.com/items?itemName=vs-publisher-1448185.ConveyorbyKeyoti"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app.zenhub.com/workspaces/air1916-5db63d487e2344000155eec5/board?repos=217938608"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B26699-08BB-455A-AB9D-1EE98A158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22</Pages>
  <Words>2841</Words>
  <Characters>16198</Characters>
  <Application>Microsoft Office Word</Application>
  <DocSecurity>0</DocSecurity>
  <Lines>134</Lines>
  <Paragraphs>38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kudelic</dc:creator>
  <cp:lastModifiedBy>antonio kudelic</cp:lastModifiedBy>
  <cp:revision>28</cp:revision>
  <cp:lastPrinted>2017-01-30T18:52:00Z</cp:lastPrinted>
  <dcterms:created xsi:type="dcterms:W3CDTF">2019-11-02T16:30:00Z</dcterms:created>
  <dcterms:modified xsi:type="dcterms:W3CDTF">2020-01-29T15:23:00Z</dcterms:modified>
</cp:coreProperties>
</file>