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8628B8" w14:textId="49C09048" w:rsidR="00B210D5" w:rsidRPr="00E32DA8" w:rsidRDefault="00F60976">
      <w:pPr>
        <w:pStyle w:val="Heading1"/>
        <w:jc w:val="center"/>
        <w:rPr>
          <w:lang w:val="en-US"/>
        </w:rPr>
      </w:pPr>
      <w:bookmarkStart w:id="0" w:name="_Toc240308510"/>
      <w:r w:rsidRPr="00E32DA8">
        <w:rPr>
          <w:lang w:val="en-US"/>
        </w:rPr>
        <w:t>AIRe Talk User Manual</w:t>
      </w:r>
      <w:bookmarkEnd w:id="0"/>
    </w:p>
    <w:p w14:paraId="2CD4F5F5" w14:textId="260C705C" w:rsidR="00B210D5" w:rsidRPr="00E32DA8" w:rsidRDefault="00652FF0">
      <w:pPr>
        <w:jc w:val="center"/>
        <w:rPr>
          <w:lang w:val="en-US"/>
        </w:rPr>
      </w:pPr>
      <w:r>
        <w:rPr>
          <w:lang w:val="en-US"/>
        </w:rPr>
        <w:t>Version 1.2</w:t>
      </w:r>
    </w:p>
    <w:p w14:paraId="00EC8D0D" w14:textId="34B68942" w:rsidR="00B210D5" w:rsidRDefault="00652FF0">
      <w:pPr>
        <w:jc w:val="center"/>
      </w:pPr>
      <w:r>
        <w:t>September 14, 2026</w:t>
      </w:r>
    </w:p>
    <w:p w14:paraId="0DEBE56C" w14:textId="77777777" w:rsidR="00B210D5" w:rsidRDefault="00B210D5">
      <w:pPr>
        <w:jc w:val="center"/>
      </w:pPr>
    </w:p>
    <w:p w14:paraId="2DCD0E78" w14:textId="77777777" w:rsidR="00B210D5" w:rsidRDefault="00F60976">
      <w:r>
        <w:br w:type="page"/>
      </w:r>
    </w:p>
    <w:p w14:paraId="2EB0D358" w14:textId="77777777" w:rsidR="00B210D5" w:rsidRDefault="00F60976">
      <w:pPr>
        <w:keepNext/>
        <w:keepLines/>
        <w:pBdr>
          <w:top w:val="nil"/>
          <w:left w:val="nil"/>
          <w:bottom w:val="nil"/>
          <w:right w:val="nil"/>
          <w:between w:val="nil"/>
        </w:pBdr>
        <w:spacing w:before="240" w:after="0"/>
        <w:rPr>
          <w:rFonts w:ascii="Play" w:eastAsia="Play" w:hAnsi="Play" w:cs="Play"/>
          <w:color w:val="0F4761"/>
          <w:sz w:val="32"/>
          <w:szCs w:val="32"/>
        </w:rPr>
      </w:pPr>
      <w:r>
        <w:rPr>
          <w:rFonts w:ascii="Play" w:eastAsia="Play" w:hAnsi="Play" w:cs="Play"/>
          <w:color w:val="0F4761"/>
          <w:sz w:val="32"/>
          <w:szCs w:val="32"/>
        </w:rPr>
        <w:lastRenderedPageBreak/>
        <w:t>Table of Contents</w:t>
      </w:r>
    </w:p>
    <w:sdt>
      <w:sdtPr>
        <w:id w:val="-1539047895"/>
        <w:docPartObj>
          <w:docPartGallery w:val="Table of Contents"/>
          <w:docPartUnique/>
        </w:docPartObj>
      </w:sdtPr>
      <w:sdtContent>
        <w:p w14:paraId="6981514E" w14:textId="055E3EEF" w:rsidR="000C15AF" w:rsidRDefault="00F60976">
          <w:pPr>
            <w:pStyle w:val="TOC1"/>
            <w:tabs>
              <w:tab w:val="right" w:leader="dot" w:pos="9016"/>
            </w:tabs>
            <w:rPr>
              <w:rFonts w:asciiTheme="minorHAnsi" w:eastAsiaTheme="minorEastAsia" w:hAnsiTheme="minorHAnsi" w:cstheme="minorBidi"/>
              <w:noProof/>
              <w:kern w:val="2"/>
              <w:sz w:val="24"/>
              <w:szCs w:val="24"/>
              <w:lang w:val="en-FI"/>
              <w14:ligatures w14:val="standardContextual"/>
            </w:rPr>
          </w:pPr>
          <w:r>
            <w:fldChar w:fldCharType="begin"/>
          </w:r>
          <w:r>
            <w:instrText xml:space="preserve"> TOC \h \u \z \t "Heading 1,1,Heading 2,2,Heading 3,3,"</w:instrText>
          </w:r>
          <w:r>
            <w:fldChar w:fldCharType="separate"/>
          </w:r>
          <w:hyperlink w:anchor="_Toc240308510" w:history="1">
            <w:r w:rsidR="000C15AF" w:rsidRPr="00266E25">
              <w:rPr>
                <w:rStyle w:val="Hyperlink"/>
                <w:noProof/>
                <w:lang w:val="en-US"/>
              </w:rPr>
              <w:t>AIRe Talk User Manual</w:t>
            </w:r>
            <w:r w:rsidR="000C15AF">
              <w:rPr>
                <w:noProof/>
                <w:webHidden/>
              </w:rPr>
              <w:tab/>
            </w:r>
            <w:r w:rsidR="000C15AF">
              <w:rPr>
                <w:noProof/>
                <w:webHidden/>
              </w:rPr>
              <w:fldChar w:fldCharType="begin"/>
            </w:r>
            <w:r w:rsidR="000C15AF">
              <w:rPr>
                <w:noProof/>
                <w:webHidden/>
              </w:rPr>
              <w:instrText xml:space="preserve"> PAGEREF _Toc240308510 \h </w:instrText>
            </w:r>
            <w:r w:rsidR="000C15AF">
              <w:rPr>
                <w:noProof/>
                <w:webHidden/>
              </w:rPr>
            </w:r>
            <w:r w:rsidR="000C15AF">
              <w:rPr>
                <w:noProof/>
                <w:webHidden/>
              </w:rPr>
              <w:fldChar w:fldCharType="separate"/>
            </w:r>
            <w:r w:rsidR="000C15AF">
              <w:rPr>
                <w:noProof/>
                <w:webHidden/>
              </w:rPr>
              <w:t>1</w:t>
            </w:r>
            <w:r w:rsidR="000C15AF">
              <w:rPr>
                <w:noProof/>
                <w:webHidden/>
              </w:rPr>
              <w:fldChar w:fldCharType="end"/>
            </w:r>
          </w:hyperlink>
        </w:p>
        <w:p w14:paraId="211902DE" w14:textId="3954BD54" w:rsidR="000C15AF" w:rsidRDefault="000C15AF">
          <w:pPr>
            <w:pStyle w:val="TOC1"/>
            <w:tabs>
              <w:tab w:val="right" w:leader="dot" w:pos="9016"/>
            </w:tabs>
            <w:rPr>
              <w:rFonts w:asciiTheme="minorHAnsi" w:eastAsiaTheme="minorEastAsia" w:hAnsiTheme="minorHAnsi" w:cstheme="minorBidi"/>
              <w:noProof/>
              <w:kern w:val="2"/>
              <w:sz w:val="24"/>
              <w:szCs w:val="24"/>
              <w:lang w:val="en-FI"/>
              <w14:ligatures w14:val="standardContextual"/>
            </w:rPr>
          </w:pPr>
          <w:hyperlink w:anchor="_Toc240308511" w:history="1">
            <w:r w:rsidRPr="00266E25">
              <w:rPr>
                <w:rStyle w:val="Hyperlink"/>
                <w:noProof/>
                <w:lang w:val="en-US"/>
              </w:rPr>
              <w:t>AIRe Talk</w:t>
            </w:r>
            <w:r>
              <w:rPr>
                <w:noProof/>
                <w:webHidden/>
              </w:rPr>
              <w:tab/>
            </w:r>
            <w:r>
              <w:rPr>
                <w:noProof/>
                <w:webHidden/>
              </w:rPr>
              <w:fldChar w:fldCharType="begin"/>
            </w:r>
            <w:r>
              <w:rPr>
                <w:noProof/>
                <w:webHidden/>
              </w:rPr>
              <w:instrText xml:space="preserve"> PAGEREF _Toc240308511 \h </w:instrText>
            </w:r>
            <w:r>
              <w:rPr>
                <w:noProof/>
                <w:webHidden/>
              </w:rPr>
            </w:r>
            <w:r>
              <w:rPr>
                <w:noProof/>
                <w:webHidden/>
              </w:rPr>
              <w:fldChar w:fldCharType="separate"/>
            </w:r>
            <w:r>
              <w:rPr>
                <w:noProof/>
                <w:webHidden/>
              </w:rPr>
              <w:t>3</w:t>
            </w:r>
            <w:r>
              <w:rPr>
                <w:noProof/>
                <w:webHidden/>
              </w:rPr>
              <w:fldChar w:fldCharType="end"/>
            </w:r>
          </w:hyperlink>
        </w:p>
        <w:p w14:paraId="578FB6D8" w14:textId="51CCD56D" w:rsidR="000C15AF" w:rsidRDefault="000C15AF">
          <w:pPr>
            <w:pStyle w:val="TOC1"/>
            <w:tabs>
              <w:tab w:val="right" w:leader="dot" w:pos="9016"/>
            </w:tabs>
            <w:rPr>
              <w:rFonts w:asciiTheme="minorHAnsi" w:eastAsiaTheme="minorEastAsia" w:hAnsiTheme="minorHAnsi" w:cstheme="minorBidi"/>
              <w:noProof/>
              <w:kern w:val="2"/>
              <w:sz w:val="24"/>
              <w:szCs w:val="24"/>
              <w:lang w:val="en-FI"/>
              <w14:ligatures w14:val="standardContextual"/>
            </w:rPr>
          </w:pPr>
          <w:hyperlink w:anchor="_Toc240308512" w:history="1">
            <w:r w:rsidRPr="00266E25">
              <w:rPr>
                <w:rStyle w:val="Hyperlink"/>
                <w:noProof/>
                <w:lang w:val="en-US"/>
              </w:rPr>
              <w:t>Create an account</w:t>
            </w:r>
            <w:r>
              <w:rPr>
                <w:noProof/>
                <w:webHidden/>
              </w:rPr>
              <w:tab/>
            </w:r>
            <w:r>
              <w:rPr>
                <w:noProof/>
                <w:webHidden/>
              </w:rPr>
              <w:fldChar w:fldCharType="begin"/>
            </w:r>
            <w:r>
              <w:rPr>
                <w:noProof/>
                <w:webHidden/>
              </w:rPr>
              <w:instrText xml:space="preserve"> PAGEREF _Toc240308512 \h </w:instrText>
            </w:r>
            <w:r>
              <w:rPr>
                <w:noProof/>
                <w:webHidden/>
              </w:rPr>
            </w:r>
            <w:r>
              <w:rPr>
                <w:noProof/>
                <w:webHidden/>
              </w:rPr>
              <w:fldChar w:fldCharType="separate"/>
            </w:r>
            <w:r>
              <w:rPr>
                <w:noProof/>
                <w:webHidden/>
              </w:rPr>
              <w:t>4</w:t>
            </w:r>
            <w:r>
              <w:rPr>
                <w:noProof/>
                <w:webHidden/>
              </w:rPr>
              <w:fldChar w:fldCharType="end"/>
            </w:r>
          </w:hyperlink>
        </w:p>
        <w:p w14:paraId="3F665F26" w14:textId="287B1937" w:rsidR="000C15AF" w:rsidRDefault="000C15AF">
          <w:pPr>
            <w:pStyle w:val="TOC1"/>
            <w:tabs>
              <w:tab w:val="right" w:leader="dot" w:pos="9016"/>
            </w:tabs>
            <w:rPr>
              <w:rFonts w:asciiTheme="minorHAnsi" w:eastAsiaTheme="minorEastAsia" w:hAnsiTheme="minorHAnsi" w:cstheme="minorBidi"/>
              <w:noProof/>
              <w:kern w:val="2"/>
              <w:sz w:val="24"/>
              <w:szCs w:val="24"/>
              <w:lang w:val="en-FI"/>
              <w14:ligatures w14:val="standardContextual"/>
            </w:rPr>
          </w:pPr>
          <w:hyperlink w:anchor="_Toc240308513" w:history="1">
            <w:r w:rsidRPr="00266E25">
              <w:rPr>
                <w:rStyle w:val="Hyperlink"/>
                <w:noProof/>
                <w:lang w:val="en-US"/>
              </w:rPr>
              <w:t>Log in</w:t>
            </w:r>
            <w:r>
              <w:rPr>
                <w:noProof/>
                <w:webHidden/>
              </w:rPr>
              <w:tab/>
            </w:r>
            <w:r>
              <w:rPr>
                <w:noProof/>
                <w:webHidden/>
              </w:rPr>
              <w:fldChar w:fldCharType="begin"/>
            </w:r>
            <w:r>
              <w:rPr>
                <w:noProof/>
                <w:webHidden/>
              </w:rPr>
              <w:instrText xml:space="preserve"> PAGEREF _Toc240308513 \h </w:instrText>
            </w:r>
            <w:r>
              <w:rPr>
                <w:noProof/>
                <w:webHidden/>
              </w:rPr>
            </w:r>
            <w:r>
              <w:rPr>
                <w:noProof/>
                <w:webHidden/>
              </w:rPr>
              <w:fldChar w:fldCharType="separate"/>
            </w:r>
            <w:r>
              <w:rPr>
                <w:noProof/>
                <w:webHidden/>
              </w:rPr>
              <w:t>6</w:t>
            </w:r>
            <w:r>
              <w:rPr>
                <w:noProof/>
                <w:webHidden/>
              </w:rPr>
              <w:fldChar w:fldCharType="end"/>
            </w:r>
          </w:hyperlink>
        </w:p>
        <w:p w14:paraId="555D171C" w14:textId="644446FE" w:rsidR="000C15AF" w:rsidRDefault="000C15AF">
          <w:pPr>
            <w:pStyle w:val="TOC1"/>
            <w:tabs>
              <w:tab w:val="right" w:leader="dot" w:pos="9016"/>
            </w:tabs>
            <w:rPr>
              <w:rFonts w:asciiTheme="minorHAnsi" w:eastAsiaTheme="minorEastAsia" w:hAnsiTheme="minorHAnsi" w:cstheme="minorBidi"/>
              <w:noProof/>
              <w:kern w:val="2"/>
              <w:sz w:val="24"/>
              <w:szCs w:val="24"/>
              <w:lang w:val="en-FI"/>
              <w14:ligatures w14:val="standardContextual"/>
            </w:rPr>
          </w:pPr>
          <w:hyperlink w:anchor="_Toc240308514" w:history="1">
            <w:r w:rsidRPr="00266E25">
              <w:rPr>
                <w:rStyle w:val="Hyperlink"/>
                <w:noProof/>
                <w:lang w:val="en-US"/>
              </w:rPr>
              <w:t>Invitation link and restricted mode</w:t>
            </w:r>
            <w:r>
              <w:rPr>
                <w:noProof/>
                <w:webHidden/>
              </w:rPr>
              <w:tab/>
            </w:r>
            <w:r>
              <w:rPr>
                <w:noProof/>
                <w:webHidden/>
              </w:rPr>
              <w:fldChar w:fldCharType="begin"/>
            </w:r>
            <w:r>
              <w:rPr>
                <w:noProof/>
                <w:webHidden/>
              </w:rPr>
              <w:instrText xml:space="preserve"> PAGEREF _Toc240308514 \h </w:instrText>
            </w:r>
            <w:r>
              <w:rPr>
                <w:noProof/>
                <w:webHidden/>
              </w:rPr>
            </w:r>
            <w:r>
              <w:rPr>
                <w:noProof/>
                <w:webHidden/>
              </w:rPr>
              <w:fldChar w:fldCharType="separate"/>
            </w:r>
            <w:r>
              <w:rPr>
                <w:noProof/>
                <w:webHidden/>
              </w:rPr>
              <w:t>9</w:t>
            </w:r>
            <w:r>
              <w:rPr>
                <w:noProof/>
                <w:webHidden/>
              </w:rPr>
              <w:fldChar w:fldCharType="end"/>
            </w:r>
          </w:hyperlink>
        </w:p>
        <w:p w14:paraId="6F4C72FF" w14:textId="6B74AA14" w:rsidR="000C15AF" w:rsidRDefault="000C15AF">
          <w:pPr>
            <w:pStyle w:val="TOC1"/>
            <w:tabs>
              <w:tab w:val="right" w:leader="dot" w:pos="9016"/>
            </w:tabs>
            <w:rPr>
              <w:rFonts w:asciiTheme="minorHAnsi" w:eastAsiaTheme="minorEastAsia" w:hAnsiTheme="minorHAnsi" w:cstheme="minorBidi"/>
              <w:noProof/>
              <w:kern w:val="2"/>
              <w:sz w:val="24"/>
              <w:szCs w:val="24"/>
              <w:lang w:val="en-FI"/>
              <w14:ligatures w14:val="standardContextual"/>
            </w:rPr>
          </w:pPr>
          <w:hyperlink w:anchor="_Toc240308515" w:history="1">
            <w:r w:rsidRPr="00266E25">
              <w:rPr>
                <w:rStyle w:val="Hyperlink"/>
                <w:noProof/>
                <w:lang w:val="en-US"/>
              </w:rPr>
              <w:t>Home</w:t>
            </w:r>
            <w:r>
              <w:rPr>
                <w:noProof/>
                <w:webHidden/>
              </w:rPr>
              <w:tab/>
            </w:r>
            <w:r>
              <w:rPr>
                <w:noProof/>
                <w:webHidden/>
              </w:rPr>
              <w:fldChar w:fldCharType="begin"/>
            </w:r>
            <w:r>
              <w:rPr>
                <w:noProof/>
                <w:webHidden/>
              </w:rPr>
              <w:instrText xml:space="preserve"> PAGEREF _Toc240308515 \h </w:instrText>
            </w:r>
            <w:r>
              <w:rPr>
                <w:noProof/>
                <w:webHidden/>
              </w:rPr>
            </w:r>
            <w:r>
              <w:rPr>
                <w:noProof/>
                <w:webHidden/>
              </w:rPr>
              <w:fldChar w:fldCharType="separate"/>
            </w:r>
            <w:r>
              <w:rPr>
                <w:noProof/>
                <w:webHidden/>
              </w:rPr>
              <w:t>10</w:t>
            </w:r>
            <w:r>
              <w:rPr>
                <w:noProof/>
                <w:webHidden/>
              </w:rPr>
              <w:fldChar w:fldCharType="end"/>
            </w:r>
          </w:hyperlink>
        </w:p>
        <w:p w14:paraId="62E49B11" w14:textId="2240943F" w:rsidR="000C15AF" w:rsidRDefault="000C15AF">
          <w:pPr>
            <w:pStyle w:val="TOC1"/>
            <w:tabs>
              <w:tab w:val="right" w:leader="dot" w:pos="9016"/>
            </w:tabs>
            <w:rPr>
              <w:rFonts w:asciiTheme="minorHAnsi" w:eastAsiaTheme="minorEastAsia" w:hAnsiTheme="minorHAnsi" w:cstheme="minorBidi"/>
              <w:noProof/>
              <w:kern w:val="2"/>
              <w:sz w:val="24"/>
              <w:szCs w:val="24"/>
              <w:lang w:val="en-FI"/>
              <w14:ligatures w14:val="standardContextual"/>
            </w:rPr>
          </w:pPr>
          <w:hyperlink w:anchor="_Toc240308516" w:history="1">
            <w:r w:rsidRPr="00266E25">
              <w:rPr>
                <w:rStyle w:val="Hyperlink"/>
                <w:noProof/>
                <w:lang w:val="en-US"/>
              </w:rPr>
              <w:t>Tutorial</w:t>
            </w:r>
            <w:r>
              <w:rPr>
                <w:noProof/>
                <w:webHidden/>
              </w:rPr>
              <w:tab/>
            </w:r>
            <w:r>
              <w:rPr>
                <w:noProof/>
                <w:webHidden/>
              </w:rPr>
              <w:fldChar w:fldCharType="begin"/>
            </w:r>
            <w:r>
              <w:rPr>
                <w:noProof/>
                <w:webHidden/>
              </w:rPr>
              <w:instrText xml:space="preserve"> PAGEREF _Toc240308516 \h </w:instrText>
            </w:r>
            <w:r>
              <w:rPr>
                <w:noProof/>
                <w:webHidden/>
              </w:rPr>
            </w:r>
            <w:r>
              <w:rPr>
                <w:noProof/>
                <w:webHidden/>
              </w:rPr>
              <w:fldChar w:fldCharType="separate"/>
            </w:r>
            <w:r>
              <w:rPr>
                <w:noProof/>
                <w:webHidden/>
              </w:rPr>
              <w:t>12</w:t>
            </w:r>
            <w:r>
              <w:rPr>
                <w:noProof/>
                <w:webHidden/>
              </w:rPr>
              <w:fldChar w:fldCharType="end"/>
            </w:r>
          </w:hyperlink>
        </w:p>
        <w:p w14:paraId="771DD3E2" w14:textId="39538B02" w:rsidR="000C15AF" w:rsidRDefault="000C15AF">
          <w:pPr>
            <w:pStyle w:val="TOC1"/>
            <w:tabs>
              <w:tab w:val="right" w:leader="dot" w:pos="9016"/>
            </w:tabs>
            <w:rPr>
              <w:rFonts w:asciiTheme="minorHAnsi" w:eastAsiaTheme="minorEastAsia" w:hAnsiTheme="minorHAnsi" w:cstheme="minorBidi"/>
              <w:noProof/>
              <w:kern w:val="2"/>
              <w:sz w:val="24"/>
              <w:szCs w:val="24"/>
              <w:lang w:val="en-FI"/>
              <w14:ligatures w14:val="standardContextual"/>
            </w:rPr>
          </w:pPr>
          <w:hyperlink w:anchor="_Toc240308517" w:history="1">
            <w:r w:rsidRPr="00266E25">
              <w:rPr>
                <w:rStyle w:val="Hyperlink"/>
                <w:noProof/>
                <w:lang w:val="en-US"/>
              </w:rPr>
              <w:t>Main menu</w:t>
            </w:r>
            <w:r>
              <w:rPr>
                <w:noProof/>
                <w:webHidden/>
              </w:rPr>
              <w:tab/>
            </w:r>
            <w:r>
              <w:rPr>
                <w:noProof/>
                <w:webHidden/>
              </w:rPr>
              <w:fldChar w:fldCharType="begin"/>
            </w:r>
            <w:r>
              <w:rPr>
                <w:noProof/>
                <w:webHidden/>
              </w:rPr>
              <w:instrText xml:space="preserve"> PAGEREF _Toc240308517 \h </w:instrText>
            </w:r>
            <w:r>
              <w:rPr>
                <w:noProof/>
                <w:webHidden/>
              </w:rPr>
            </w:r>
            <w:r>
              <w:rPr>
                <w:noProof/>
                <w:webHidden/>
              </w:rPr>
              <w:fldChar w:fldCharType="separate"/>
            </w:r>
            <w:r>
              <w:rPr>
                <w:noProof/>
                <w:webHidden/>
              </w:rPr>
              <w:t>13</w:t>
            </w:r>
            <w:r>
              <w:rPr>
                <w:noProof/>
                <w:webHidden/>
              </w:rPr>
              <w:fldChar w:fldCharType="end"/>
            </w:r>
          </w:hyperlink>
        </w:p>
        <w:p w14:paraId="4E5676D8" w14:textId="495CAAFC" w:rsidR="000C15AF" w:rsidRDefault="000C15AF">
          <w:pPr>
            <w:pStyle w:val="TOC1"/>
            <w:tabs>
              <w:tab w:val="right" w:leader="dot" w:pos="9016"/>
            </w:tabs>
            <w:rPr>
              <w:rFonts w:asciiTheme="minorHAnsi" w:eastAsiaTheme="minorEastAsia" w:hAnsiTheme="minorHAnsi" w:cstheme="minorBidi"/>
              <w:noProof/>
              <w:kern w:val="2"/>
              <w:sz w:val="24"/>
              <w:szCs w:val="24"/>
              <w:lang w:val="en-FI"/>
              <w14:ligatures w14:val="standardContextual"/>
            </w:rPr>
          </w:pPr>
          <w:hyperlink w:anchor="_Toc240308518" w:history="1">
            <w:r w:rsidRPr="00266E25">
              <w:rPr>
                <w:rStyle w:val="Hyperlink"/>
                <w:noProof/>
                <w:lang w:val="en-US"/>
              </w:rPr>
              <w:t>Chat history</w:t>
            </w:r>
            <w:r>
              <w:rPr>
                <w:noProof/>
                <w:webHidden/>
              </w:rPr>
              <w:tab/>
            </w:r>
            <w:r>
              <w:rPr>
                <w:noProof/>
                <w:webHidden/>
              </w:rPr>
              <w:fldChar w:fldCharType="begin"/>
            </w:r>
            <w:r>
              <w:rPr>
                <w:noProof/>
                <w:webHidden/>
              </w:rPr>
              <w:instrText xml:space="preserve"> PAGEREF _Toc240308518 \h </w:instrText>
            </w:r>
            <w:r>
              <w:rPr>
                <w:noProof/>
                <w:webHidden/>
              </w:rPr>
            </w:r>
            <w:r>
              <w:rPr>
                <w:noProof/>
                <w:webHidden/>
              </w:rPr>
              <w:fldChar w:fldCharType="separate"/>
            </w:r>
            <w:r>
              <w:rPr>
                <w:noProof/>
                <w:webHidden/>
              </w:rPr>
              <w:t>16</w:t>
            </w:r>
            <w:r>
              <w:rPr>
                <w:noProof/>
                <w:webHidden/>
              </w:rPr>
              <w:fldChar w:fldCharType="end"/>
            </w:r>
          </w:hyperlink>
        </w:p>
        <w:p w14:paraId="661A0C1E" w14:textId="57893C39" w:rsidR="000C15AF" w:rsidRDefault="000C15AF">
          <w:pPr>
            <w:pStyle w:val="TOC1"/>
            <w:tabs>
              <w:tab w:val="right" w:leader="dot" w:pos="9016"/>
            </w:tabs>
            <w:rPr>
              <w:rFonts w:asciiTheme="minorHAnsi" w:eastAsiaTheme="minorEastAsia" w:hAnsiTheme="minorHAnsi" w:cstheme="minorBidi"/>
              <w:noProof/>
              <w:kern w:val="2"/>
              <w:sz w:val="24"/>
              <w:szCs w:val="24"/>
              <w:lang w:val="en-FI"/>
              <w14:ligatures w14:val="standardContextual"/>
            </w:rPr>
          </w:pPr>
          <w:hyperlink w:anchor="_Toc240308519" w:history="1">
            <w:r w:rsidRPr="00266E25">
              <w:rPr>
                <w:rStyle w:val="Hyperlink"/>
                <w:noProof/>
                <w:lang w:val="en-US"/>
              </w:rPr>
              <w:t>My content catalogue</w:t>
            </w:r>
            <w:r>
              <w:rPr>
                <w:noProof/>
                <w:webHidden/>
              </w:rPr>
              <w:tab/>
            </w:r>
            <w:r>
              <w:rPr>
                <w:noProof/>
                <w:webHidden/>
              </w:rPr>
              <w:fldChar w:fldCharType="begin"/>
            </w:r>
            <w:r>
              <w:rPr>
                <w:noProof/>
                <w:webHidden/>
              </w:rPr>
              <w:instrText xml:space="preserve"> PAGEREF _Toc240308519 \h </w:instrText>
            </w:r>
            <w:r>
              <w:rPr>
                <w:noProof/>
                <w:webHidden/>
              </w:rPr>
            </w:r>
            <w:r>
              <w:rPr>
                <w:noProof/>
                <w:webHidden/>
              </w:rPr>
              <w:fldChar w:fldCharType="separate"/>
            </w:r>
            <w:r>
              <w:rPr>
                <w:noProof/>
                <w:webHidden/>
              </w:rPr>
              <w:t>17</w:t>
            </w:r>
            <w:r>
              <w:rPr>
                <w:noProof/>
                <w:webHidden/>
              </w:rPr>
              <w:fldChar w:fldCharType="end"/>
            </w:r>
          </w:hyperlink>
        </w:p>
        <w:p w14:paraId="104FB7F6" w14:textId="723AEBF5" w:rsidR="000C15AF" w:rsidRDefault="000C15AF">
          <w:pPr>
            <w:pStyle w:val="TOC1"/>
            <w:tabs>
              <w:tab w:val="right" w:leader="dot" w:pos="9016"/>
            </w:tabs>
            <w:rPr>
              <w:rFonts w:asciiTheme="minorHAnsi" w:eastAsiaTheme="minorEastAsia" w:hAnsiTheme="minorHAnsi" w:cstheme="minorBidi"/>
              <w:noProof/>
              <w:kern w:val="2"/>
              <w:sz w:val="24"/>
              <w:szCs w:val="24"/>
              <w:lang w:val="en-FI"/>
              <w14:ligatures w14:val="standardContextual"/>
            </w:rPr>
          </w:pPr>
          <w:hyperlink w:anchor="_Toc240308520" w:history="1">
            <w:r w:rsidRPr="00266E25">
              <w:rPr>
                <w:rStyle w:val="Hyperlink"/>
                <w:noProof/>
                <w:lang w:val="en-US"/>
              </w:rPr>
              <w:t>User account</w:t>
            </w:r>
            <w:r>
              <w:rPr>
                <w:noProof/>
                <w:webHidden/>
              </w:rPr>
              <w:tab/>
            </w:r>
            <w:r>
              <w:rPr>
                <w:noProof/>
                <w:webHidden/>
              </w:rPr>
              <w:fldChar w:fldCharType="begin"/>
            </w:r>
            <w:r>
              <w:rPr>
                <w:noProof/>
                <w:webHidden/>
              </w:rPr>
              <w:instrText xml:space="preserve"> PAGEREF _Toc240308520 \h </w:instrText>
            </w:r>
            <w:r>
              <w:rPr>
                <w:noProof/>
                <w:webHidden/>
              </w:rPr>
            </w:r>
            <w:r>
              <w:rPr>
                <w:noProof/>
                <w:webHidden/>
              </w:rPr>
              <w:fldChar w:fldCharType="separate"/>
            </w:r>
            <w:r>
              <w:rPr>
                <w:noProof/>
                <w:webHidden/>
              </w:rPr>
              <w:t>20</w:t>
            </w:r>
            <w:r>
              <w:rPr>
                <w:noProof/>
                <w:webHidden/>
              </w:rPr>
              <w:fldChar w:fldCharType="end"/>
            </w:r>
          </w:hyperlink>
        </w:p>
        <w:p w14:paraId="5D5122C5" w14:textId="616068F6" w:rsidR="000C15AF" w:rsidRDefault="000C15AF">
          <w:pPr>
            <w:pStyle w:val="TOC1"/>
            <w:tabs>
              <w:tab w:val="right" w:leader="dot" w:pos="9016"/>
            </w:tabs>
            <w:rPr>
              <w:rFonts w:asciiTheme="minorHAnsi" w:eastAsiaTheme="minorEastAsia" w:hAnsiTheme="minorHAnsi" w:cstheme="minorBidi"/>
              <w:noProof/>
              <w:kern w:val="2"/>
              <w:sz w:val="24"/>
              <w:szCs w:val="24"/>
              <w:lang w:val="en-FI"/>
              <w14:ligatures w14:val="standardContextual"/>
            </w:rPr>
          </w:pPr>
          <w:hyperlink w:anchor="_Toc240308521" w:history="1">
            <w:r w:rsidRPr="00266E25">
              <w:rPr>
                <w:rStyle w:val="Hyperlink"/>
                <w:noProof/>
                <w:lang w:val="en-US"/>
              </w:rPr>
              <w:t>Settings</w:t>
            </w:r>
            <w:r>
              <w:rPr>
                <w:noProof/>
                <w:webHidden/>
              </w:rPr>
              <w:tab/>
            </w:r>
            <w:r>
              <w:rPr>
                <w:noProof/>
                <w:webHidden/>
              </w:rPr>
              <w:fldChar w:fldCharType="begin"/>
            </w:r>
            <w:r>
              <w:rPr>
                <w:noProof/>
                <w:webHidden/>
              </w:rPr>
              <w:instrText xml:space="preserve"> PAGEREF _Toc240308521 \h </w:instrText>
            </w:r>
            <w:r>
              <w:rPr>
                <w:noProof/>
                <w:webHidden/>
              </w:rPr>
            </w:r>
            <w:r>
              <w:rPr>
                <w:noProof/>
                <w:webHidden/>
              </w:rPr>
              <w:fldChar w:fldCharType="separate"/>
            </w:r>
            <w:r>
              <w:rPr>
                <w:noProof/>
                <w:webHidden/>
              </w:rPr>
              <w:t>26</w:t>
            </w:r>
            <w:r>
              <w:rPr>
                <w:noProof/>
                <w:webHidden/>
              </w:rPr>
              <w:fldChar w:fldCharType="end"/>
            </w:r>
          </w:hyperlink>
        </w:p>
        <w:p w14:paraId="0CAFC792" w14:textId="1BFACA0D" w:rsidR="000C15AF" w:rsidRDefault="000C15AF">
          <w:pPr>
            <w:pStyle w:val="TOC1"/>
            <w:tabs>
              <w:tab w:val="right" w:leader="dot" w:pos="9016"/>
            </w:tabs>
            <w:rPr>
              <w:rFonts w:asciiTheme="minorHAnsi" w:eastAsiaTheme="minorEastAsia" w:hAnsiTheme="minorHAnsi" w:cstheme="minorBidi"/>
              <w:noProof/>
              <w:kern w:val="2"/>
              <w:sz w:val="24"/>
              <w:szCs w:val="24"/>
              <w:lang w:val="en-FI"/>
              <w14:ligatures w14:val="standardContextual"/>
            </w:rPr>
          </w:pPr>
          <w:hyperlink w:anchor="_Toc240308522" w:history="1">
            <w:r w:rsidRPr="00266E25">
              <w:rPr>
                <w:rStyle w:val="Hyperlink"/>
                <w:noProof/>
              </w:rPr>
              <w:t>About AIRe</w:t>
            </w:r>
            <w:r>
              <w:rPr>
                <w:noProof/>
                <w:webHidden/>
              </w:rPr>
              <w:tab/>
            </w:r>
            <w:r>
              <w:rPr>
                <w:noProof/>
                <w:webHidden/>
              </w:rPr>
              <w:fldChar w:fldCharType="begin"/>
            </w:r>
            <w:r>
              <w:rPr>
                <w:noProof/>
                <w:webHidden/>
              </w:rPr>
              <w:instrText xml:space="preserve"> PAGEREF _Toc240308522 \h </w:instrText>
            </w:r>
            <w:r>
              <w:rPr>
                <w:noProof/>
                <w:webHidden/>
              </w:rPr>
            </w:r>
            <w:r>
              <w:rPr>
                <w:noProof/>
                <w:webHidden/>
              </w:rPr>
              <w:fldChar w:fldCharType="separate"/>
            </w:r>
            <w:r>
              <w:rPr>
                <w:noProof/>
                <w:webHidden/>
              </w:rPr>
              <w:t>27</w:t>
            </w:r>
            <w:r>
              <w:rPr>
                <w:noProof/>
                <w:webHidden/>
              </w:rPr>
              <w:fldChar w:fldCharType="end"/>
            </w:r>
          </w:hyperlink>
        </w:p>
        <w:p w14:paraId="4E87E403" w14:textId="72882D83" w:rsidR="000C15AF" w:rsidRDefault="000C15AF">
          <w:pPr>
            <w:pStyle w:val="TOC1"/>
            <w:tabs>
              <w:tab w:val="right" w:leader="dot" w:pos="9016"/>
            </w:tabs>
            <w:rPr>
              <w:rFonts w:asciiTheme="minorHAnsi" w:eastAsiaTheme="minorEastAsia" w:hAnsiTheme="minorHAnsi" w:cstheme="minorBidi"/>
              <w:noProof/>
              <w:kern w:val="2"/>
              <w:sz w:val="24"/>
              <w:szCs w:val="24"/>
              <w:lang w:val="en-FI"/>
              <w14:ligatures w14:val="standardContextual"/>
            </w:rPr>
          </w:pPr>
          <w:hyperlink w:anchor="_Toc240308523" w:history="1">
            <w:r w:rsidRPr="00266E25">
              <w:rPr>
                <w:rStyle w:val="Hyperlink"/>
                <w:noProof/>
              </w:rPr>
              <w:t>Chat</w:t>
            </w:r>
            <w:r>
              <w:rPr>
                <w:noProof/>
                <w:webHidden/>
              </w:rPr>
              <w:tab/>
            </w:r>
            <w:r>
              <w:rPr>
                <w:noProof/>
                <w:webHidden/>
              </w:rPr>
              <w:fldChar w:fldCharType="begin"/>
            </w:r>
            <w:r>
              <w:rPr>
                <w:noProof/>
                <w:webHidden/>
              </w:rPr>
              <w:instrText xml:space="preserve"> PAGEREF _Toc240308523 \h </w:instrText>
            </w:r>
            <w:r>
              <w:rPr>
                <w:noProof/>
                <w:webHidden/>
              </w:rPr>
            </w:r>
            <w:r>
              <w:rPr>
                <w:noProof/>
                <w:webHidden/>
              </w:rPr>
              <w:fldChar w:fldCharType="separate"/>
            </w:r>
            <w:r>
              <w:rPr>
                <w:noProof/>
                <w:webHidden/>
              </w:rPr>
              <w:t>28</w:t>
            </w:r>
            <w:r>
              <w:rPr>
                <w:noProof/>
                <w:webHidden/>
              </w:rPr>
              <w:fldChar w:fldCharType="end"/>
            </w:r>
          </w:hyperlink>
        </w:p>
        <w:p w14:paraId="4E4314DD" w14:textId="57D386B3" w:rsidR="000C15AF" w:rsidRDefault="000C15AF">
          <w:pPr>
            <w:pStyle w:val="TOC1"/>
            <w:tabs>
              <w:tab w:val="right" w:leader="dot" w:pos="9016"/>
            </w:tabs>
            <w:rPr>
              <w:rFonts w:asciiTheme="minorHAnsi" w:eastAsiaTheme="minorEastAsia" w:hAnsiTheme="minorHAnsi" w:cstheme="minorBidi"/>
              <w:noProof/>
              <w:kern w:val="2"/>
              <w:sz w:val="24"/>
              <w:szCs w:val="24"/>
              <w:lang w:val="en-FI"/>
              <w14:ligatures w14:val="standardContextual"/>
            </w:rPr>
          </w:pPr>
          <w:hyperlink w:anchor="_Toc240308524" w:history="1">
            <w:r w:rsidRPr="00266E25">
              <w:rPr>
                <w:rStyle w:val="Hyperlink"/>
                <w:noProof/>
                <w:lang w:val="en-US"/>
              </w:rPr>
              <w:t>Other features</w:t>
            </w:r>
            <w:r>
              <w:rPr>
                <w:noProof/>
                <w:webHidden/>
              </w:rPr>
              <w:tab/>
            </w:r>
            <w:r>
              <w:rPr>
                <w:noProof/>
                <w:webHidden/>
              </w:rPr>
              <w:fldChar w:fldCharType="begin"/>
            </w:r>
            <w:r>
              <w:rPr>
                <w:noProof/>
                <w:webHidden/>
              </w:rPr>
              <w:instrText xml:space="preserve"> PAGEREF _Toc240308524 \h </w:instrText>
            </w:r>
            <w:r>
              <w:rPr>
                <w:noProof/>
                <w:webHidden/>
              </w:rPr>
            </w:r>
            <w:r>
              <w:rPr>
                <w:noProof/>
                <w:webHidden/>
              </w:rPr>
              <w:fldChar w:fldCharType="separate"/>
            </w:r>
            <w:r>
              <w:rPr>
                <w:noProof/>
                <w:webHidden/>
              </w:rPr>
              <w:t>37</w:t>
            </w:r>
            <w:r>
              <w:rPr>
                <w:noProof/>
                <w:webHidden/>
              </w:rPr>
              <w:fldChar w:fldCharType="end"/>
            </w:r>
          </w:hyperlink>
        </w:p>
        <w:p w14:paraId="7D29A7DB" w14:textId="7E8450F3" w:rsidR="00B210D5" w:rsidRDefault="00F60976">
          <w:r>
            <w:fldChar w:fldCharType="end"/>
          </w:r>
        </w:p>
      </w:sdtContent>
    </w:sdt>
    <w:p w14:paraId="42197E2F" w14:textId="77777777" w:rsidR="00B210D5" w:rsidRDefault="00B210D5"/>
    <w:p w14:paraId="20B014A5" w14:textId="77777777" w:rsidR="00B210D5" w:rsidRPr="00E32DA8" w:rsidRDefault="00F60976">
      <w:pPr>
        <w:pStyle w:val="Heading1"/>
        <w:pageBreakBefore/>
        <w:rPr>
          <w:lang w:val="en-US"/>
        </w:rPr>
      </w:pPr>
      <w:bookmarkStart w:id="1" w:name="_Toc240308511"/>
      <w:r w:rsidRPr="00E32DA8">
        <w:rPr>
          <w:lang w:val="en-US"/>
        </w:rPr>
        <w:lastRenderedPageBreak/>
        <w:t>AIRe Talk</w:t>
      </w:r>
      <w:bookmarkEnd w:id="1"/>
    </w:p>
    <w:p w14:paraId="1E14CB0C" w14:textId="77777777" w:rsidR="00B210D5" w:rsidRPr="00E32DA8" w:rsidRDefault="00B210D5">
      <w:pPr>
        <w:rPr>
          <w:lang w:val="en-US"/>
        </w:rPr>
      </w:pPr>
    </w:p>
    <w:p w14:paraId="1EBE3B51" w14:textId="77777777" w:rsidR="00B210D5" w:rsidRPr="00E32DA8" w:rsidRDefault="00F60976">
      <w:pPr>
        <w:rPr>
          <w:lang w:val="en-US"/>
        </w:rPr>
      </w:pPr>
      <w:r>
        <w:rPr>
          <w:lang w:val="en-US"/>
        </w:rPr>
        <w:t>AIRe is an AI-assisted service that helps you identify your rehabilitation needs. AIRe guides you to rehabilitation services and content that suit you.</w:t>
      </w:r>
    </w:p>
    <w:p w14:paraId="02F64F7F" w14:textId="4D576EFF" w:rsidR="00B210D5" w:rsidRPr="00E32DA8" w:rsidRDefault="00F60976">
      <w:pPr>
        <w:rPr>
          <w:b/>
          <w:lang w:val="en-US"/>
        </w:rPr>
      </w:pPr>
      <w:r>
        <w:rPr>
          <w:lang w:val="en-US"/>
        </w:rPr>
        <w:t xml:space="preserve">AIRe doesn't replace an assessment </w:t>
      </w:r>
      <w:r w:rsidR="00012B86">
        <w:rPr>
          <w:lang w:val="en-US"/>
        </w:rPr>
        <w:t>with</w:t>
      </w:r>
      <w:r>
        <w:rPr>
          <w:lang w:val="en-US"/>
        </w:rPr>
        <w:t xml:space="preserve"> a healthcare professional, and it isn't a medical diagnostic tool.</w:t>
      </w:r>
    </w:p>
    <w:p w14:paraId="3E547009" w14:textId="77777777" w:rsidR="00B210D5" w:rsidRPr="00E32DA8" w:rsidRDefault="00B210D5">
      <w:pPr>
        <w:rPr>
          <w:b/>
          <w:lang w:val="en-US"/>
        </w:rPr>
      </w:pPr>
    </w:p>
    <w:p w14:paraId="485AEC41" w14:textId="28E4A328" w:rsidR="00B210D5" w:rsidRPr="00E32DA8" w:rsidRDefault="00F60976">
      <w:pPr>
        <w:rPr>
          <w:lang w:val="en-US"/>
        </w:rPr>
      </w:pPr>
      <w:r>
        <w:rPr>
          <w:lang w:val="en-US"/>
        </w:rPr>
        <w:t xml:space="preserve">AIRe Talk is the user interface of the AIRe platform. You use it to chat with AIRe. To use AIRe, you need a personal user </w:t>
      </w:r>
      <w:r w:rsidR="00012B86">
        <w:rPr>
          <w:lang w:val="en-US"/>
        </w:rPr>
        <w:t>account,</w:t>
      </w:r>
      <w:r>
        <w:rPr>
          <w:lang w:val="en-US"/>
        </w:rPr>
        <w:t xml:space="preserve"> and you need to log in. You can also get access with an invitation link (see the chapter Invitation link and restricted mode).</w:t>
      </w:r>
    </w:p>
    <w:p w14:paraId="07190643" w14:textId="2AA5F070" w:rsidR="00B210D5" w:rsidRPr="00E32DA8" w:rsidRDefault="00B5149E">
      <w:pPr>
        <w:keepNext/>
        <w:rPr>
          <w:lang w:val="en-US"/>
        </w:rPr>
      </w:pPr>
      <w:r>
        <w:rPr>
          <w:lang w:val="en-US"/>
        </w:rPr>
        <w:t>AIRe Talk works in a web browser on a computer, tablet, or phone. The view adapts to the screen size. On a narrow screen, your messages and AIRe's messages are shown one below the other.</w:t>
      </w:r>
    </w:p>
    <w:p w14:paraId="6675F901" w14:textId="77777777" w:rsidR="00B210D5" w:rsidRPr="00E32DA8" w:rsidRDefault="00B5149E">
      <w:pPr>
        <w:keepNext/>
        <w:rPr>
          <w:lang w:val="en-US"/>
        </w:rPr>
      </w:pPr>
      <w:r>
        <w:rPr>
          <w:lang w:val="en-US"/>
        </w:rPr>
        <w:t>If you need help using the service, contact AIRe support by email at aire@jamk.fi.</w:t>
      </w:r>
    </w:p>
    <w:p w14:paraId="63264211" w14:textId="77777777" w:rsidR="00B210D5" w:rsidRPr="00E32DA8" w:rsidRDefault="00B210D5">
      <w:pPr>
        <w:rPr>
          <w:lang w:val="en-US"/>
        </w:rPr>
      </w:pPr>
    </w:p>
    <w:p w14:paraId="1244C052" w14:textId="77777777" w:rsidR="00B210D5" w:rsidRPr="00E32DA8" w:rsidRDefault="00F60976">
      <w:pPr>
        <w:pStyle w:val="Heading1"/>
        <w:pageBreakBefore/>
        <w:rPr>
          <w:lang w:val="en-US"/>
        </w:rPr>
      </w:pPr>
      <w:bookmarkStart w:id="2" w:name="_Toc240308512"/>
      <w:r w:rsidRPr="00E32DA8">
        <w:rPr>
          <w:lang w:val="en-US"/>
        </w:rPr>
        <w:lastRenderedPageBreak/>
        <w:t>Create an account</w:t>
      </w:r>
      <w:bookmarkEnd w:id="2"/>
    </w:p>
    <w:p w14:paraId="7A8F8830" w14:textId="76E28470" w:rsidR="003B6084" w:rsidRPr="00E32DA8" w:rsidRDefault="003B6084" w:rsidP="003B6084">
      <w:pPr>
        <w:pBdr>
          <w:top w:val="nil"/>
          <w:left w:val="nil"/>
          <w:bottom w:val="nil"/>
          <w:right w:val="nil"/>
          <w:between w:val="nil"/>
        </w:pBdr>
        <w:rPr>
          <w:lang w:val="en-US"/>
        </w:rPr>
      </w:pPr>
      <w:r>
        <w:rPr>
          <w:lang w:val="en-US"/>
        </w:rPr>
        <w:t>When you open AIRe in a web browser, the start page opens (Figure 2). AIRe sets the user interface language to your browser's language if AIRe supports it. Otherwise, a pop-up window opens on top of the page, where you select the default user interface language (Figure 1). AIRe remembers your choice in this browser, and you can change the language later in the settings.</w:t>
      </w:r>
    </w:p>
    <w:p w14:paraId="62FE2B24" w14:textId="6F6890A5" w:rsidR="003B6084" w:rsidRPr="00E32DA8" w:rsidRDefault="003B6084" w:rsidP="003B6084">
      <w:pPr>
        <w:pBdr>
          <w:top w:val="nil"/>
          <w:left w:val="nil"/>
          <w:bottom w:val="nil"/>
          <w:right w:val="nil"/>
          <w:between w:val="nil"/>
        </w:pBdr>
        <w:rPr>
          <w:lang w:val="en-US"/>
        </w:rPr>
      </w:pPr>
      <w:r w:rsidRPr="00E32DA8">
        <w:rPr>
          <w:lang w:val="en-US"/>
        </w:rPr>
        <w:br/>
      </w:r>
    </w:p>
    <w:p w14:paraId="4BC9DEBE" w14:textId="77777777" w:rsidR="003B6084" w:rsidRDefault="003B6084" w:rsidP="003B6084">
      <w:r w:rsidRPr="003B6084">
        <w:rPr>
          <w:noProof/>
        </w:rPr>
        <w:drawing>
          <wp:inline distT="0" distB="0" distL="0" distR="0" wp14:anchorId="4685D62F" wp14:editId="17769B6C">
            <wp:extent cx="2574680" cy="1733550"/>
            <wp:effectExtent l="0" t="0" r="0" b="0"/>
            <wp:docPr id="526254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254614" name=""/>
                    <pic:cNvPicPr/>
                  </pic:nvPicPr>
                  <pic:blipFill>
                    <a:blip r:embed="rId9"/>
                    <a:stretch>
                      <a:fillRect/>
                    </a:stretch>
                  </pic:blipFill>
                  <pic:spPr>
                    <a:xfrm>
                      <a:off x="0" y="0"/>
                      <a:ext cx="2585816" cy="1741048"/>
                    </a:xfrm>
                    <a:prstGeom prst="rect">
                      <a:avLst/>
                    </a:prstGeom>
                  </pic:spPr>
                </pic:pic>
              </a:graphicData>
            </a:graphic>
          </wp:inline>
        </w:drawing>
      </w:r>
    </w:p>
    <w:p w14:paraId="12EE7D12" w14:textId="1802C5E8" w:rsidR="003B6084" w:rsidRPr="00E32DA8" w:rsidRDefault="003B6084" w:rsidP="003B6084">
      <w:pPr>
        <w:pBdr>
          <w:top w:val="nil"/>
          <w:left w:val="nil"/>
          <w:bottom w:val="nil"/>
          <w:right w:val="nil"/>
          <w:between w:val="nil"/>
        </w:pBdr>
        <w:spacing w:after="200" w:line="240" w:lineRule="auto"/>
        <w:rPr>
          <w:i/>
          <w:color w:val="0E2841"/>
          <w:sz w:val="18"/>
          <w:szCs w:val="18"/>
          <w:lang w:val="en-US"/>
        </w:rPr>
      </w:pPr>
      <w:r w:rsidRPr="00E32DA8">
        <w:rPr>
          <w:i/>
          <w:color w:val="0E2841"/>
          <w:sz w:val="18"/>
          <w:szCs w:val="18"/>
          <w:lang w:val="en-US"/>
        </w:rPr>
        <w:t>Figure 1 – Selecting the default user interface language</w:t>
      </w:r>
    </w:p>
    <w:p w14:paraId="7292CDD2" w14:textId="1A72F09F" w:rsidR="00B210D5" w:rsidRPr="00E32DA8" w:rsidRDefault="00B210D5">
      <w:pPr>
        <w:rPr>
          <w:lang w:val="en-US"/>
        </w:rPr>
      </w:pPr>
    </w:p>
    <w:p w14:paraId="04EEEECC" w14:textId="3F8CED5E" w:rsidR="00B210D5" w:rsidRDefault="00012B86">
      <w:bookmarkStart w:id="3" w:name="_heading=h.12pv7qknzylj" w:colFirst="0" w:colLast="0"/>
      <w:bookmarkEnd w:id="3"/>
      <w:r>
        <w:rPr>
          <w:noProof/>
        </w:rPr>
        <w:drawing>
          <wp:inline distT="0" distB="0" distL="0" distR="0" wp14:anchorId="1C7AF775" wp14:editId="3F424204">
            <wp:extent cx="5731510" cy="3217545"/>
            <wp:effectExtent l="0" t="0" r="2540" b="1905"/>
            <wp:docPr id="533854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854319" name=""/>
                    <pic:cNvPicPr/>
                  </pic:nvPicPr>
                  <pic:blipFill>
                    <a:blip r:embed="rId10"/>
                    <a:stretch>
                      <a:fillRect/>
                    </a:stretch>
                  </pic:blipFill>
                  <pic:spPr>
                    <a:xfrm>
                      <a:off x="0" y="0"/>
                      <a:ext cx="5731510" cy="3217545"/>
                    </a:xfrm>
                    <a:prstGeom prst="rect">
                      <a:avLst/>
                    </a:prstGeom>
                  </pic:spPr>
                </pic:pic>
              </a:graphicData>
            </a:graphic>
          </wp:inline>
        </w:drawing>
      </w:r>
    </w:p>
    <w:p w14:paraId="5D4BC52D" w14:textId="686D839C" w:rsidR="00B210D5" w:rsidRPr="00012B86" w:rsidRDefault="00F60976">
      <w:pPr>
        <w:pBdr>
          <w:top w:val="nil"/>
          <w:left w:val="nil"/>
          <w:bottom w:val="nil"/>
          <w:right w:val="nil"/>
          <w:between w:val="nil"/>
        </w:pBdr>
        <w:spacing w:after="200" w:line="240" w:lineRule="auto"/>
        <w:rPr>
          <w:i/>
          <w:color w:val="0E2841"/>
          <w:sz w:val="18"/>
          <w:szCs w:val="18"/>
          <w:lang w:val="en-US"/>
        </w:rPr>
      </w:pPr>
      <w:r w:rsidRPr="00012B86">
        <w:rPr>
          <w:i/>
          <w:color w:val="0E2841"/>
          <w:sz w:val="18"/>
          <w:szCs w:val="18"/>
          <w:lang w:val="en-US"/>
        </w:rPr>
        <w:t>Figure 2 – Start page</w:t>
      </w:r>
    </w:p>
    <w:p w14:paraId="3ED82A9C" w14:textId="77777777" w:rsidR="00B210D5" w:rsidRDefault="00F60976">
      <w:pPr>
        <w:keepNext/>
      </w:pPr>
      <w:r>
        <w:t>Start page</w:t>
      </w:r>
    </w:p>
    <w:p w14:paraId="05E785A8" w14:textId="77777777" w:rsidR="00B210D5" w:rsidRDefault="00F60976">
      <w:pPr>
        <w:numPr>
          <w:ilvl w:val="0"/>
          <w:numId w:val="2"/>
        </w:numPr>
        <w:pBdr>
          <w:top w:val="nil"/>
          <w:left w:val="nil"/>
          <w:bottom w:val="nil"/>
          <w:right w:val="nil"/>
          <w:between w:val="nil"/>
        </w:pBdr>
        <w:spacing w:after="0"/>
      </w:pPr>
      <w:r>
        <w:rPr>
          <w:color w:val="000000"/>
        </w:rPr>
        <w:t>Log in</w:t>
      </w:r>
    </w:p>
    <w:p w14:paraId="1DFF2F7D" w14:textId="77777777" w:rsidR="00B210D5" w:rsidRPr="00E32DA8" w:rsidRDefault="00F60976">
      <w:pPr>
        <w:numPr>
          <w:ilvl w:val="1"/>
          <w:numId w:val="2"/>
        </w:numPr>
        <w:pBdr>
          <w:top w:val="nil"/>
          <w:left w:val="nil"/>
          <w:bottom w:val="nil"/>
          <w:right w:val="nil"/>
          <w:between w:val="nil"/>
        </w:pBdr>
        <w:spacing w:after="0"/>
        <w:rPr>
          <w:lang w:val="en-US"/>
        </w:rPr>
      </w:pPr>
      <w:r w:rsidRPr="00E32DA8">
        <w:rPr>
          <w:color w:val="000000"/>
          <w:lang w:val="en-US"/>
        </w:rPr>
        <w:t>Log in to the AIRe service with your user account.</w:t>
      </w:r>
    </w:p>
    <w:p w14:paraId="61CD7D63" w14:textId="77777777" w:rsidR="00B210D5" w:rsidRDefault="00F60976">
      <w:pPr>
        <w:numPr>
          <w:ilvl w:val="0"/>
          <w:numId w:val="2"/>
        </w:numPr>
        <w:pBdr>
          <w:top w:val="nil"/>
          <w:left w:val="nil"/>
          <w:bottom w:val="nil"/>
          <w:right w:val="nil"/>
          <w:between w:val="nil"/>
        </w:pBdr>
        <w:spacing w:after="0"/>
      </w:pPr>
      <w:r>
        <w:rPr>
          <w:color w:val="000000"/>
        </w:rPr>
        <w:t>Sign up</w:t>
      </w:r>
    </w:p>
    <w:p w14:paraId="23503AE6" w14:textId="77777777" w:rsidR="00B210D5" w:rsidRPr="00E32DA8" w:rsidRDefault="00F60976">
      <w:pPr>
        <w:numPr>
          <w:ilvl w:val="1"/>
          <w:numId w:val="2"/>
        </w:numPr>
        <w:pBdr>
          <w:top w:val="nil"/>
          <w:left w:val="nil"/>
          <w:bottom w:val="nil"/>
          <w:right w:val="nil"/>
          <w:between w:val="nil"/>
        </w:pBdr>
        <w:spacing w:after="0"/>
        <w:rPr>
          <w:rFonts w:ascii="Arial" w:eastAsia="Arial" w:hAnsi="Arial" w:cs="Arial"/>
          <w:lang w:val="en-US"/>
        </w:rPr>
      </w:pPr>
      <w:r w:rsidRPr="00E32DA8">
        <w:rPr>
          <w:color w:val="000000"/>
          <w:lang w:val="en-US"/>
        </w:rPr>
        <w:t>Create your own user account.</w:t>
      </w:r>
    </w:p>
    <w:p w14:paraId="57F04DAA" w14:textId="77777777" w:rsidR="00B210D5" w:rsidRDefault="00F60976">
      <w:pPr>
        <w:numPr>
          <w:ilvl w:val="0"/>
          <w:numId w:val="2"/>
        </w:numPr>
        <w:pBdr>
          <w:top w:val="nil"/>
          <w:left w:val="nil"/>
          <w:bottom w:val="nil"/>
          <w:right w:val="nil"/>
          <w:between w:val="nil"/>
        </w:pBdr>
        <w:spacing w:after="0"/>
      </w:pPr>
      <w:r>
        <w:rPr>
          <w:color w:val="000000"/>
        </w:rPr>
        <w:lastRenderedPageBreak/>
        <w:t>Language selection</w:t>
      </w:r>
    </w:p>
    <w:p w14:paraId="38E050DE" w14:textId="77777777" w:rsidR="00B210D5" w:rsidRPr="00E32DA8" w:rsidRDefault="00F60976">
      <w:pPr>
        <w:numPr>
          <w:ilvl w:val="1"/>
          <w:numId w:val="2"/>
        </w:numPr>
        <w:pBdr>
          <w:top w:val="nil"/>
          <w:left w:val="nil"/>
          <w:bottom w:val="nil"/>
          <w:right w:val="nil"/>
          <w:between w:val="nil"/>
        </w:pBdr>
        <w:rPr>
          <w:lang w:val="en-US"/>
        </w:rPr>
      </w:pPr>
      <w:r>
        <w:rPr>
          <w:color w:val="000000"/>
          <w:lang w:val="en-US"/>
        </w:rPr>
        <w:t>Select the language that you want to use AIRe in.</w:t>
      </w:r>
    </w:p>
    <w:p w14:paraId="31768437" w14:textId="77777777" w:rsidR="00B210D5" w:rsidRPr="00012B86" w:rsidRDefault="00F60976">
      <w:pPr>
        <w:numPr>
          <w:ilvl w:val="0"/>
          <w:numId w:val="2"/>
        </w:numPr>
        <w:pBdr>
          <w:top w:val="nil"/>
          <w:left w:val="nil"/>
          <w:bottom w:val="nil"/>
          <w:right w:val="nil"/>
          <w:between w:val="nil"/>
        </w:pBdr>
        <w:spacing w:after="0"/>
        <w:rPr>
          <w:lang w:val="en-US"/>
        </w:rPr>
      </w:pPr>
      <w:r w:rsidRPr="00012B86">
        <w:rPr>
          <w:color w:val="000000"/>
          <w:lang w:val="en-US"/>
        </w:rPr>
        <w:t>Do you need support in using the service?</w:t>
      </w:r>
    </w:p>
    <w:p w14:paraId="2ABB0946" w14:textId="77777777"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The bottom of the page shows the AIRe support email address aire@jamk.fi.</w:t>
      </w:r>
    </w:p>
    <w:p w14:paraId="64BF0260" w14:textId="77777777" w:rsidR="003B6084" w:rsidRPr="00E32DA8" w:rsidRDefault="003B6084" w:rsidP="003B6084">
      <w:pPr>
        <w:pBdr>
          <w:top w:val="nil"/>
          <w:left w:val="nil"/>
          <w:bottom w:val="nil"/>
          <w:right w:val="nil"/>
          <w:between w:val="nil"/>
        </w:pBdr>
        <w:rPr>
          <w:color w:val="000000"/>
          <w:lang w:val="en-US"/>
        </w:rPr>
      </w:pPr>
    </w:p>
    <w:p w14:paraId="387F1E26" w14:textId="6C2BD0AE" w:rsidR="00B210D5" w:rsidRPr="00E32DA8" w:rsidRDefault="00817B36">
      <w:pPr>
        <w:keepNext/>
        <w:rPr>
          <w:lang w:val="en-US"/>
        </w:rPr>
      </w:pPr>
      <w:r>
        <w:rPr>
          <w:lang w:val="en-US"/>
        </w:rPr>
        <w:t xml:space="preserve">When you select </w:t>
      </w:r>
      <w:r>
        <w:rPr>
          <w:b/>
          <w:lang w:val="en-US"/>
        </w:rPr>
        <w:t>Sign up</w:t>
      </w:r>
      <w:r>
        <w:rPr>
          <w:lang w:val="en-US"/>
        </w:rPr>
        <w:t xml:space="preserve"> on the start page, the account creation view opens (Figure 3).</w:t>
      </w:r>
      <w:r>
        <w:rPr>
          <w:lang w:val="en-US"/>
        </w:rPr>
        <w:br/>
      </w:r>
      <w:r>
        <w:rPr>
          <w:lang w:val="en-US"/>
        </w:rPr>
        <w:br/>
      </w:r>
      <w:r w:rsidR="00F60976">
        <w:rPr>
          <w:noProof/>
        </w:rPr>
        <w:drawing>
          <wp:inline distT="0" distB="0" distL="0" distR="0" wp14:anchorId="36CEBECE" wp14:editId="347ABAEE">
            <wp:extent cx="4725568" cy="4844986"/>
            <wp:effectExtent l="0" t="0" r="0" b="0"/>
            <wp:docPr id="2045415736" name="image3.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3.png" descr="A screenshot of a computer&#10;&#10;Description automatically generated"/>
                    <pic:cNvPicPr preferRelativeResize="0"/>
                  </pic:nvPicPr>
                  <pic:blipFill>
                    <a:blip r:embed="rId11"/>
                    <a:srcRect/>
                    <a:stretch>
                      <a:fillRect/>
                    </a:stretch>
                  </pic:blipFill>
                  <pic:spPr>
                    <a:xfrm>
                      <a:off x="0" y="0"/>
                      <a:ext cx="4725568" cy="4844986"/>
                    </a:xfrm>
                    <a:prstGeom prst="rect">
                      <a:avLst/>
                    </a:prstGeom>
                    <a:ln/>
                  </pic:spPr>
                </pic:pic>
              </a:graphicData>
            </a:graphic>
          </wp:inline>
        </w:drawing>
      </w:r>
    </w:p>
    <w:p w14:paraId="7FB45AA3" w14:textId="06F32965" w:rsidR="00B210D5" w:rsidRPr="00E32DA8" w:rsidRDefault="00F60976">
      <w:pPr>
        <w:pBdr>
          <w:top w:val="nil"/>
          <w:left w:val="nil"/>
          <w:bottom w:val="nil"/>
          <w:right w:val="nil"/>
          <w:between w:val="nil"/>
        </w:pBdr>
        <w:spacing w:after="200" w:line="240" w:lineRule="auto"/>
        <w:rPr>
          <w:i/>
          <w:color w:val="0E2841"/>
          <w:sz w:val="18"/>
          <w:szCs w:val="18"/>
          <w:lang w:val="en-US"/>
        </w:rPr>
      </w:pPr>
      <w:r w:rsidRPr="00E32DA8">
        <w:rPr>
          <w:i/>
          <w:color w:val="0E2841"/>
          <w:sz w:val="18"/>
          <w:szCs w:val="18"/>
          <w:lang w:val="en-US"/>
        </w:rPr>
        <w:t>Figure 3 - Create account</w:t>
      </w:r>
    </w:p>
    <w:p w14:paraId="45062051" w14:textId="77777777" w:rsidR="00B210D5" w:rsidRPr="00E32DA8" w:rsidRDefault="00B210D5">
      <w:pPr>
        <w:pBdr>
          <w:top w:val="nil"/>
          <w:left w:val="nil"/>
          <w:bottom w:val="nil"/>
          <w:right w:val="nil"/>
          <w:between w:val="nil"/>
        </w:pBdr>
        <w:spacing w:after="200" w:line="240" w:lineRule="auto"/>
        <w:rPr>
          <w:i/>
          <w:color w:val="0E2841"/>
          <w:sz w:val="18"/>
          <w:szCs w:val="18"/>
          <w:lang w:val="en-US"/>
        </w:rPr>
      </w:pPr>
    </w:p>
    <w:p w14:paraId="17129C12" w14:textId="77777777" w:rsidR="00B210D5" w:rsidRPr="00E32DA8" w:rsidRDefault="00F60976">
      <w:pPr>
        <w:keepNext/>
        <w:rPr>
          <w:lang w:val="en-US"/>
        </w:rPr>
      </w:pPr>
      <w:r w:rsidRPr="00E32DA8">
        <w:rPr>
          <w:lang w:val="en-US"/>
        </w:rPr>
        <w:t>Create account</w:t>
      </w:r>
    </w:p>
    <w:p w14:paraId="3FFA0D72" w14:textId="77777777" w:rsidR="00B210D5" w:rsidRDefault="00F60976">
      <w:pPr>
        <w:numPr>
          <w:ilvl w:val="0"/>
          <w:numId w:val="2"/>
        </w:numPr>
        <w:pBdr>
          <w:top w:val="nil"/>
          <w:left w:val="nil"/>
          <w:bottom w:val="nil"/>
          <w:right w:val="nil"/>
          <w:between w:val="nil"/>
        </w:pBdr>
        <w:spacing w:after="0"/>
      </w:pPr>
      <w:r>
        <w:t>Email</w:t>
      </w:r>
    </w:p>
    <w:p w14:paraId="76E29D03" w14:textId="77777777" w:rsidR="00B210D5" w:rsidRPr="00E32DA8" w:rsidRDefault="00F60976">
      <w:pPr>
        <w:numPr>
          <w:ilvl w:val="1"/>
          <w:numId w:val="2"/>
        </w:numPr>
        <w:pBdr>
          <w:top w:val="nil"/>
          <w:left w:val="nil"/>
          <w:bottom w:val="nil"/>
          <w:right w:val="nil"/>
          <w:between w:val="nil"/>
        </w:pBdr>
        <w:spacing w:after="0"/>
        <w:rPr>
          <w:lang w:val="en-US"/>
        </w:rPr>
      </w:pPr>
      <w:r>
        <w:rPr>
          <w:lang w:val="en-US"/>
        </w:rPr>
        <w:t>Enter a valid email address. Your email address is also your username.</w:t>
      </w:r>
    </w:p>
    <w:p w14:paraId="6EAE6AAE" w14:textId="77777777" w:rsidR="00B210D5" w:rsidRDefault="00F60976">
      <w:pPr>
        <w:numPr>
          <w:ilvl w:val="0"/>
          <w:numId w:val="2"/>
        </w:numPr>
        <w:pBdr>
          <w:top w:val="nil"/>
          <w:left w:val="nil"/>
          <w:bottom w:val="nil"/>
          <w:right w:val="nil"/>
          <w:between w:val="nil"/>
        </w:pBdr>
        <w:spacing w:after="0"/>
      </w:pPr>
      <w:r>
        <w:t>Password</w:t>
      </w:r>
    </w:p>
    <w:p w14:paraId="343F9950" w14:textId="77777777" w:rsidR="00B210D5" w:rsidRPr="00012B86" w:rsidRDefault="00F60976">
      <w:pPr>
        <w:numPr>
          <w:ilvl w:val="1"/>
          <w:numId w:val="2"/>
        </w:numPr>
        <w:pBdr>
          <w:top w:val="nil"/>
          <w:left w:val="nil"/>
          <w:bottom w:val="nil"/>
          <w:right w:val="nil"/>
          <w:between w:val="nil"/>
        </w:pBdr>
        <w:spacing w:after="0"/>
        <w:rPr>
          <w:lang w:val="en-US"/>
        </w:rPr>
      </w:pPr>
      <w:r w:rsidRPr="00012B86">
        <w:rPr>
          <w:lang w:val="en-US"/>
        </w:rPr>
        <w:t>Choose a password that you don't use in other services.</w:t>
      </w:r>
    </w:p>
    <w:p w14:paraId="06E94E89" w14:textId="77777777" w:rsidR="00B210D5" w:rsidRPr="00E32DA8" w:rsidRDefault="00F60976">
      <w:pPr>
        <w:numPr>
          <w:ilvl w:val="1"/>
          <w:numId w:val="2"/>
        </w:numPr>
        <w:pBdr>
          <w:top w:val="nil"/>
          <w:left w:val="nil"/>
          <w:bottom w:val="nil"/>
          <w:right w:val="nil"/>
          <w:between w:val="nil"/>
        </w:pBdr>
        <w:spacing w:after="0"/>
        <w:rPr>
          <w:lang w:val="en-US"/>
        </w:rPr>
      </w:pPr>
      <w:r w:rsidRPr="00E32DA8">
        <w:rPr>
          <w:lang w:val="en-US"/>
        </w:rPr>
        <w:t>The password must be at least 8 characters long.</w:t>
      </w:r>
    </w:p>
    <w:p w14:paraId="3F768149" w14:textId="77777777" w:rsidR="00B210D5" w:rsidRPr="00E32DA8" w:rsidRDefault="00F60976">
      <w:pPr>
        <w:numPr>
          <w:ilvl w:val="1"/>
          <w:numId w:val="2"/>
        </w:numPr>
        <w:pBdr>
          <w:top w:val="nil"/>
          <w:left w:val="nil"/>
          <w:bottom w:val="nil"/>
          <w:right w:val="nil"/>
          <w:between w:val="nil"/>
        </w:pBdr>
        <w:spacing w:after="0"/>
        <w:rPr>
          <w:lang w:val="en-US"/>
        </w:rPr>
      </w:pPr>
      <w:r>
        <w:rPr>
          <w:lang w:val="en-US"/>
        </w:rPr>
        <w:t>The password must contain uppercase and lowercase letters and numbers.</w:t>
      </w:r>
    </w:p>
    <w:p w14:paraId="404AAB1B" w14:textId="77777777" w:rsidR="00B210D5" w:rsidRDefault="00F60976">
      <w:pPr>
        <w:numPr>
          <w:ilvl w:val="0"/>
          <w:numId w:val="2"/>
        </w:numPr>
        <w:pBdr>
          <w:top w:val="nil"/>
          <w:left w:val="nil"/>
          <w:bottom w:val="nil"/>
          <w:right w:val="nil"/>
          <w:between w:val="nil"/>
        </w:pBdr>
        <w:spacing w:after="0"/>
      </w:pPr>
      <w:r>
        <w:t>Confirm password</w:t>
      </w:r>
    </w:p>
    <w:p w14:paraId="0B92FFA2" w14:textId="77777777" w:rsidR="00B210D5" w:rsidRDefault="00F60976">
      <w:pPr>
        <w:numPr>
          <w:ilvl w:val="1"/>
          <w:numId w:val="2"/>
        </w:numPr>
        <w:pBdr>
          <w:top w:val="nil"/>
          <w:left w:val="nil"/>
          <w:bottom w:val="nil"/>
          <w:right w:val="nil"/>
          <w:between w:val="nil"/>
        </w:pBdr>
        <w:spacing w:after="0"/>
      </w:pPr>
      <w:r>
        <w:t>Re-enter the password.</w:t>
      </w:r>
    </w:p>
    <w:p w14:paraId="21658EA5" w14:textId="77777777" w:rsidR="00B210D5" w:rsidRPr="00E32DA8" w:rsidRDefault="00F60976">
      <w:pPr>
        <w:numPr>
          <w:ilvl w:val="1"/>
          <w:numId w:val="2"/>
        </w:numPr>
        <w:pBdr>
          <w:top w:val="nil"/>
          <w:left w:val="nil"/>
          <w:bottom w:val="nil"/>
          <w:right w:val="nil"/>
          <w:between w:val="nil"/>
        </w:pBdr>
        <w:spacing w:after="0"/>
        <w:rPr>
          <w:lang w:val="en-US"/>
        </w:rPr>
      </w:pPr>
      <w:r>
        <w:rPr>
          <w:lang w:val="en-US"/>
        </w:rPr>
        <w:lastRenderedPageBreak/>
        <w:t>This helps make sure that the password has no typos.</w:t>
      </w:r>
    </w:p>
    <w:p w14:paraId="501E0A89" w14:textId="77777777" w:rsidR="00B210D5" w:rsidRDefault="00F60976">
      <w:pPr>
        <w:numPr>
          <w:ilvl w:val="0"/>
          <w:numId w:val="2"/>
        </w:numPr>
        <w:pBdr>
          <w:top w:val="nil"/>
          <w:left w:val="nil"/>
          <w:bottom w:val="nil"/>
          <w:right w:val="nil"/>
          <w:between w:val="nil"/>
        </w:pBdr>
        <w:spacing w:after="0"/>
      </w:pPr>
      <w:r>
        <w:t>Sign up</w:t>
      </w:r>
    </w:p>
    <w:p w14:paraId="2B870542" w14:textId="77777777" w:rsidR="00B210D5" w:rsidRPr="00E32DA8" w:rsidRDefault="00F60976">
      <w:pPr>
        <w:numPr>
          <w:ilvl w:val="1"/>
          <w:numId w:val="2"/>
        </w:numPr>
        <w:pBdr>
          <w:top w:val="nil"/>
          <w:left w:val="nil"/>
          <w:bottom w:val="nil"/>
          <w:right w:val="nil"/>
          <w:between w:val="nil"/>
        </w:pBdr>
        <w:spacing w:after="0"/>
        <w:rPr>
          <w:lang w:val="en-US"/>
        </w:rPr>
      </w:pPr>
      <w:r>
        <w:rPr>
          <w:lang w:val="en-US"/>
        </w:rPr>
        <w:t xml:space="preserve">When you've filled in the information, select </w:t>
      </w:r>
      <w:r>
        <w:rPr>
          <w:b/>
          <w:lang w:val="en-US"/>
        </w:rPr>
        <w:t>Sign up</w:t>
      </w:r>
      <w:r>
        <w:rPr>
          <w:lang w:val="en-US"/>
        </w:rPr>
        <w:t>.</w:t>
      </w:r>
    </w:p>
    <w:p w14:paraId="75E1867F" w14:textId="16052F88" w:rsidR="00B210D5" w:rsidRPr="00E32DA8" w:rsidRDefault="00F60976">
      <w:pPr>
        <w:numPr>
          <w:ilvl w:val="1"/>
          <w:numId w:val="2"/>
        </w:numPr>
        <w:pBdr>
          <w:top w:val="nil"/>
          <w:left w:val="nil"/>
          <w:bottom w:val="nil"/>
          <w:right w:val="nil"/>
          <w:between w:val="nil"/>
        </w:pBdr>
        <w:spacing w:after="0"/>
        <w:rPr>
          <w:lang w:val="en-US"/>
        </w:rPr>
      </w:pPr>
      <w:r>
        <w:rPr>
          <w:lang w:val="en-US"/>
        </w:rPr>
        <w:t xml:space="preserve">When the sign-up succeeds, you return to the start page and see the notification </w:t>
      </w:r>
      <w:r w:rsidR="00012B86">
        <w:rPr>
          <w:lang w:val="en-US"/>
        </w:rPr>
        <w:t>“</w:t>
      </w:r>
      <w:r>
        <w:rPr>
          <w:b/>
          <w:lang w:val="en-US"/>
        </w:rPr>
        <w:t>Sign up successful. You can now log in.</w:t>
      </w:r>
      <w:r w:rsidR="00012B86">
        <w:rPr>
          <w:b/>
          <w:lang w:val="en-US"/>
        </w:rPr>
        <w:t>”</w:t>
      </w:r>
    </w:p>
    <w:p w14:paraId="67F1A7F3" w14:textId="77777777" w:rsidR="00B210D5" w:rsidRPr="00E32DA8" w:rsidRDefault="00F60976">
      <w:pPr>
        <w:numPr>
          <w:ilvl w:val="1"/>
          <w:numId w:val="2"/>
        </w:numPr>
        <w:pBdr>
          <w:top w:val="nil"/>
          <w:left w:val="nil"/>
          <w:bottom w:val="nil"/>
          <w:right w:val="nil"/>
          <w:between w:val="nil"/>
        </w:pBdr>
        <w:rPr>
          <w:rFonts w:ascii="Arial" w:eastAsia="Arial" w:hAnsi="Arial" w:cs="Arial"/>
          <w:lang w:val="en-US"/>
        </w:rPr>
      </w:pPr>
      <w:r>
        <w:rPr>
          <w:lang w:val="en-US"/>
        </w:rPr>
        <w:t xml:space="preserve">You receive a six-digit verification code by email. When you log in for the first time, AIRe asks you to enter the code in the </w:t>
      </w:r>
      <w:r>
        <w:rPr>
          <w:b/>
          <w:lang w:val="en-US"/>
        </w:rPr>
        <w:t>Account Verification</w:t>
      </w:r>
      <w:r>
        <w:rPr>
          <w:lang w:val="en-US"/>
        </w:rPr>
        <w:t xml:space="preserve"> view. Enter the code and select </w:t>
      </w:r>
      <w:r>
        <w:rPr>
          <w:b/>
          <w:lang w:val="en-US"/>
        </w:rPr>
        <w:t>Verify</w:t>
      </w:r>
      <w:r>
        <w:rPr>
          <w:lang w:val="en-US"/>
        </w:rPr>
        <w:t>.</w:t>
      </w:r>
    </w:p>
    <w:p w14:paraId="645F8D5B" w14:textId="77777777"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 xml:space="preserve">If the code doesn't arrive, check your spam folder or select </w:t>
      </w:r>
      <w:r>
        <w:rPr>
          <w:b/>
          <w:color w:val="000000"/>
          <w:lang w:val="en-US"/>
        </w:rPr>
        <w:t>Send a new code</w:t>
      </w:r>
      <w:r>
        <w:rPr>
          <w:color w:val="000000"/>
          <w:lang w:val="en-US"/>
        </w:rPr>
        <w:t>.</w:t>
      </w:r>
    </w:p>
    <w:p w14:paraId="40BECE79" w14:textId="77777777"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The sign-up can fail if the email address is already registered or the password doesn't meet the requirements.</w:t>
      </w:r>
    </w:p>
    <w:p w14:paraId="7303DFCE" w14:textId="77777777" w:rsidR="00B210D5" w:rsidRDefault="00F60976">
      <w:pPr>
        <w:numPr>
          <w:ilvl w:val="0"/>
          <w:numId w:val="2"/>
        </w:numPr>
        <w:pBdr>
          <w:top w:val="nil"/>
          <w:left w:val="nil"/>
          <w:bottom w:val="nil"/>
          <w:right w:val="nil"/>
          <w:between w:val="nil"/>
        </w:pBdr>
        <w:spacing w:after="0"/>
      </w:pPr>
      <w:r>
        <w:rPr>
          <w:color w:val="000000"/>
        </w:rPr>
        <w:t>Back</w:t>
      </w:r>
    </w:p>
    <w:p w14:paraId="76ADD898" w14:textId="77777777"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Return to the start page without creating an account.</w:t>
      </w:r>
    </w:p>
    <w:p w14:paraId="3CC5122F" w14:textId="77777777" w:rsidR="00B210D5" w:rsidRPr="00E32DA8" w:rsidRDefault="00B210D5">
      <w:pPr>
        <w:pBdr>
          <w:top w:val="nil"/>
          <w:left w:val="nil"/>
          <w:bottom w:val="nil"/>
          <w:right w:val="nil"/>
          <w:between w:val="nil"/>
        </w:pBdr>
        <w:ind w:left="1125"/>
        <w:rPr>
          <w:lang w:val="en-US"/>
        </w:rPr>
      </w:pPr>
    </w:p>
    <w:p w14:paraId="6F57670B" w14:textId="77777777" w:rsidR="00B210D5" w:rsidRPr="00E32DA8" w:rsidRDefault="00F60976">
      <w:pPr>
        <w:pStyle w:val="Heading1"/>
        <w:rPr>
          <w:lang w:val="en-US"/>
        </w:rPr>
      </w:pPr>
      <w:bookmarkStart w:id="4" w:name="_Toc240308513"/>
      <w:r w:rsidRPr="00E32DA8">
        <w:rPr>
          <w:lang w:val="en-US"/>
        </w:rPr>
        <w:t>Log in</w:t>
      </w:r>
      <w:bookmarkEnd w:id="4"/>
    </w:p>
    <w:p w14:paraId="065B3BAE" w14:textId="77777777" w:rsidR="00B210D5" w:rsidRPr="00E32DA8" w:rsidRDefault="00B5149E">
      <w:pPr>
        <w:keepNext/>
        <w:rPr>
          <w:lang w:val="en-US"/>
        </w:rPr>
      </w:pPr>
      <w:r>
        <w:rPr>
          <w:lang w:val="en-US"/>
        </w:rPr>
        <w:t xml:space="preserve">When your user account is ready, log in with the email address and password that you used to sign up (Figure 4). You log in through the AIRe ID service. AIRe ID is the shared identification service of the AIRe platform, and it manages user accounts and logins. When you select </w:t>
      </w:r>
      <w:r>
        <w:rPr>
          <w:b/>
          <w:lang w:val="en-US"/>
        </w:rPr>
        <w:t>Log in</w:t>
      </w:r>
      <w:r>
        <w:rPr>
          <w:lang w:val="en-US"/>
        </w:rPr>
        <w:t>, AIRe takes you to the AIRe ID login page.</w:t>
      </w:r>
    </w:p>
    <w:p w14:paraId="6611F627" w14:textId="77777777" w:rsidR="00B210D5" w:rsidRDefault="00F60976">
      <w:pPr>
        <w:keepNext/>
      </w:pPr>
      <w:r w:rsidRPr="00E32DA8">
        <w:rPr>
          <w:lang w:val="en-US"/>
        </w:rPr>
        <w:br/>
      </w:r>
      <w:r>
        <w:rPr>
          <w:noProof/>
        </w:rPr>
        <w:drawing>
          <wp:inline distT="0" distB="0" distL="0" distR="0" wp14:anchorId="63620AFC" wp14:editId="434C4D2C">
            <wp:extent cx="5731510" cy="2950845"/>
            <wp:effectExtent l="0" t="0" r="0" b="0"/>
            <wp:docPr id="2045415735" name="image37.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37.png" descr="A screenshot of a computer&#10;&#10;Description automatically generated"/>
                    <pic:cNvPicPr preferRelativeResize="0"/>
                  </pic:nvPicPr>
                  <pic:blipFill>
                    <a:blip r:embed="rId12"/>
                    <a:srcRect/>
                    <a:stretch>
                      <a:fillRect/>
                    </a:stretch>
                  </pic:blipFill>
                  <pic:spPr>
                    <a:xfrm>
                      <a:off x="0" y="0"/>
                      <a:ext cx="5731510" cy="2950845"/>
                    </a:xfrm>
                    <a:prstGeom prst="rect">
                      <a:avLst/>
                    </a:prstGeom>
                    <a:ln/>
                  </pic:spPr>
                </pic:pic>
              </a:graphicData>
            </a:graphic>
          </wp:inline>
        </w:drawing>
      </w:r>
    </w:p>
    <w:p w14:paraId="5A1D30C0" w14:textId="29043CB2" w:rsidR="00B210D5" w:rsidRDefault="00F60976">
      <w:pPr>
        <w:pBdr>
          <w:top w:val="nil"/>
          <w:left w:val="nil"/>
          <w:bottom w:val="nil"/>
          <w:right w:val="nil"/>
          <w:between w:val="nil"/>
        </w:pBdr>
        <w:spacing w:after="200" w:line="240" w:lineRule="auto"/>
        <w:rPr>
          <w:i/>
          <w:color w:val="0E2841"/>
          <w:sz w:val="18"/>
          <w:szCs w:val="18"/>
        </w:rPr>
      </w:pPr>
      <w:r>
        <w:rPr>
          <w:i/>
          <w:color w:val="0E2841"/>
          <w:sz w:val="18"/>
          <w:szCs w:val="18"/>
        </w:rPr>
        <w:t>Figure 4 - Login</w:t>
      </w:r>
    </w:p>
    <w:p w14:paraId="2CE415E2" w14:textId="77777777" w:rsidR="00B210D5" w:rsidRDefault="00B210D5">
      <w:pPr>
        <w:pBdr>
          <w:top w:val="nil"/>
          <w:left w:val="nil"/>
          <w:bottom w:val="nil"/>
          <w:right w:val="nil"/>
          <w:between w:val="nil"/>
        </w:pBdr>
        <w:spacing w:after="200" w:line="240" w:lineRule="auto"/>
        <w:rPr>
          <w:i/>
          <w:color w:val="0E2841"/>
          <w:sz w:val="18"/>
          <w:szCs w:val="18"/>
        </w:rPr>
      </w:pPr>
    </w:p>
    <w:p w14:paraId="45285AAA" w14:textId="77777777" w:rsidR="00B210D5" w:rsidRDefault="00F60976">
      <w:pPr>
        <w:keepNext/>
      </w:pPr>
      <w:r>
        <w:t>Login page</w:t>
      </w:r>
    </w:p>
    <w:p w14:paraId="382B0440" w14:textId="77777777" w:rsidR="00B210D5" w:rsidRDefault="00F60976">
      <w:pPr>
        <w:numPr>
          <w:ilvl w:val="0"/>
          <w:numId w:val="2"/>
        </w:numPr>
        <w:pBdr>
          <w:top w:val="nil"/>
          <w:left w:val="nil"/>
          <w:bottom w:val="nil"/>
          <w:right w:val="nil"/>
          <w:between w:val="nil"/>
        </w:pBdr>
        <w:spacing w:after="0"/>
      </w:pPr>
      <w:r>
        <w:rPr>
          <w:color w:val="000000"/>
        </w:rPr>
        <w:t>Username or email</w:t>
      </w:r>
    </w:p>
    <w:p w14:paraId="654ED294" w14:textId="77777777"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Enter the email address that you used to sign up for AIRe.</w:t>
      </w:r>
    </w:p>
    <w:p w14:paraId="1BF174F9" w14:textId="77777777" w:rsidR="00B210D5" w:rsidRDefault="00F60976">
      <w:pPr>
        <w:numPr>
          <w:ilvl w:val="0"/>
          <w:numId w:val="2"/>
        </w:numPr>
        <w:pBdr>
          <w:top w:val="nil"/>
          <w:left w:val="nil"/>
          <w:bottom w:val="nil"/>
          <w:right w:val="nil"/>
          <w:between w:val="nil"/>
        </w:pBdr>
        <w:spacing w:after="0"/>
      </w:pPr>
      <w:r>
        <w:rPr>
          <w:color w:val="000000"/>
        </w:rPr>
        <w:t>Password</w:t>
      </w:r>
    </w:p>
    <w:p w14:paraId="19213BF1" w14:textId="77777777" w:rsidR="00B210D5" w:rsidRPr="00E32DA8" w:rsidRDefault="00F60976">
      <w:pPr>
        <w:numPr>
          <w:ilvl w:val="1"/>
          <w:numId w:val="2"/>
        </w:numPr>
        <w:pBdr>
          <w:top w:val="nil"/>
          <w:left w:val="nil"/>
          <w:bottom w:val="nil"/>
          <w:right w:val="nil"/>
          <w:between w:val="nil"/>
        </w:pBdr>
        <w:spacing w:after="0"/>
        <w:rPr>
          <w:lang w:val="en-US"/>
        </w:rPr>
      </w:pPr>
      <w:r w:rsidRPr="00E32DA8">
        <w:rPr>
          <w:color w:val="000000"/>
          <w:lang w:val="en-US"/>
        </w:rPr>
        <w:lastRenderedPageBreak/>
        <w:t>Enter your AIRe</w:t>
      </w:r>
      <w:r w:rsidRPr="00E32DA8">
        <w:rPr>
          <w:lang w:val="en-US"/>
        </w:rPr>
        <w:t xml:space="preserve"> </w:t>
      </w:r>
      <w:r w:rsidRPr="00E32DA8">
        <w:rPr>
          <w:color w:val="000000"/>
          <w:lang w:val="en-US"/>
        </w:rPr>
        <w:t>account password.</w:t>
      </w:r>
    </w:p>
    <w:p w14:paraId="2B054AF8" w14:textId="77777777" w:rsidR="00B210D5" w:rsidRDefault="00F60976">
      <w:pPr>
        <w:numPr>
          <w:ilvl w:val="0"/>
          <w:numId w:val="2"/>
        </w:numPr>
        <w:pBdr>
          <w:top w:val="nil"/>
          <w:left w:val="nil"/>
          <w:bottom w:val="nil"/>
          <w:right w:val="nil"/>
          <w:between w:val="nil"/>
        </w:pBdr>
        <w:spacing w:after="0"/>
      </w:pPr>
      <w:r>
        <w:rPr>
          <w:color w:val="000000"/>
        </w:rPr>
        <w:t>Login</w:t>
      </w:r>
    </w:p>
    <w:p w14:paraId="0519CB56" w14:textId="77777777"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 xml:space="preserve">When you've entered your username and password, select </w:t>
      </w:r>
      <w:r>
        <w:rPr>
          <w:b/>
          <w:color w:val="000000"/>
          <w:lang w:val="en-US"/>
        </w:rPr>
        <w:t>Login</w:t>
      </w:r>
      <w:r>
        <w:rPr>
          <w:color w:val="000000"/>
          <w:lang w:val="en-US"/>
        </w:rPr>
        <w:t>.</w:t>
      </w:r>
    </w:p>
    <w:p w14:paraId="750D2A72" w14:textId="77777777"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 xml:space="preserve">If the details are wrong, you see the notification </w:t>
      </w:r>
      <w:r>
        <w:rPr>
          <w:b/>
          <w:color w:val="000000"/>
          <w:lang w:val="en-US"/>
        </w:rPr>
        <w:t>Login failed! Please check the username and password.</w:t>
      </w:r>
    </w:p>
    <w:p w14:paraId="499A6168" w14:textId="77777777" w:rsidR="00B210D5" w:rsidRPr="00012B86" w:rsidRDefault="00F60976">
      <w:pPr>
        <w:numPr>
          <w:ilvl w:val="0"/>
          <w:numId w:val="2"/>
        </w:numPr>
        <w:pBdr>
          <w:top w:val="nil"/>
          <w:left w:val="nil"/>
          <w:bottom w:val="nil"/>
          <w:right w:val="nil"/>
          <w:between w:val="nil"/>
        </w:pBdr>
        <w:spacing w:after="0"/>
        <w:rPr>
          <w:lang w:val="en-US"/>
        </w:rPr>
      </w:pPr>
      <w:r w:rsidRPr="00012B86">
        <w:rPr>
          <w:color w:val="000000"/>
          <w:lang w:val="en-US"/>
        </w:rPr>
        <w:t>The language of the AIRe Service</w:t>
      </w:r>
    </w:p>
    <w:p w14:paraId="4297B157" w14:textId="77777777"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Select the user interface language.</w:t>
      </w:r>
    </w:p>
    <w:p w14:paraId="507B3949" w14:textId="77777777"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You can choose English, Finnish, Swedish, Spanish, Vietnamese, Indonesian, Swahili, or Kinyarwanda.</w:t>
      </w:r>
    </w:p>
    <w:p w14:paraId="225187D4" w14:textId="77777777" w:rsidR="00B210D5" w:rsidRDefault="00F60976">
      <w:pPr>
        <w:numPr>
          <w:ilvl w:val="0"/>
          <w:numId w:val="2"/>
        </w:numPr>
        <w:pBdr>
          <w:top w:val="nil"/>
          <w:left w:val="nil"/>
          <w:bottom w:val="nil"/>
          <w:right w:val="nil"/>
          <w:between w:val="nil"/>
        </w:pBdr>
        <w:spacing w:after="0"/>
      </w:pPr>
      <w:r>
        <w:rPr>
          <w:color w:val="000000"/>
        </w:rPr>
        <w:t>Forgot password?</w:t>
      </w:r>
    </w:p>
    <w:p w14:paraId="2CD48F7B" w14:textId="77777777"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 xml:space="preserve">If you've forgotten your password, you can set a new one. AIRe opens the </w:t>
      </w:r>
      <w:r>
        <w:rPr>
          <w:b/>
          <w:color w:val="000000"/>
          <w:lang w:val="en-US"/>
        </w:rPr>
        <w:t>Account Recovery</w:t>
      </w:r>
      <w:r>
        <w:rPr>
          <w:color w:val="000000"/>
          <w:lang w:val="en-US"/>
        </w:rPr>
        <w:t xml:space="preserve"> view.</w:t>
      </w:r>
    </w:p>
    <w:p w14:paraId="719135C0" w14:textId="77777777"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 xml:space="preserve">Enter your email address and select </w:t>
      </w:r>
      <w:r>
        <w:rPr>
          <w:b/>
          <w:color w:val="000000"/>
          <w:lang w:val="en-US"/>
        </w:rPr>
        <w:t>Continue</w:t>
      </w:r>
      <w:r>
        <w:rPr>
          <w:color w:val="000000"/>
          <w:lang w:val="en-US"/>
        </w:rPr>
        <w:t>. If the account exists, AIRe sends a six-digit recovery code to your email.</w:t>
      </w:r>
    </w:p>
    <w:p w14:paraId="15224603" w14:textId="28444969"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 xml:space="preserve">Enter the recovery code and a new </w:t>
      </w:r>
      <w:r w:rsidR="00012B86">
        <w:rPr>
          <w:color w:val="000000"/>
          <w:lang w:val="en-US"/>
        </w:rPr>
        <w:t>password and</w:t>
      </w:r>
      <w:r>
        <w:rPr>
          <w:color w:val="000000"/>
          <w:lang w:val="en-US"/>
        </w:rPr>
        <w:t xml:space="preserve"> select </w:t>
      </w:r>
      <w:r>
        <w:rPr>
          <w:b/>
          <w:color w:val="000000"/>
          <w:lang w:val="en-US"/>
        </w:rPr>
        <w:t>Continue</w:t>
      </w:r>
      <w:r>
        <w:rPr>
          <w:color w:val="000000"/>
          <w:lang w:val="en-US"/>
        </w:rPr>
        <w:t>.</w:t>
      </w:r>
    </w:p>
    <w:p w14:paraId="5EE49876" w14:textId="75EDB851"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 xml:space="preserve">When you see the </w:t>
      </w:r>
      <w:r w:rsidR="00012B86">
        <w:rPr>
          <w:color w:val="000000"/>
          <w:lang w:val="en-US"/>
        </w:rPr>
        <w:t>notification, “</w:t>
      </w:r>
      <w:r>
        <w:rPr>
          <w:b/>
          <w:color w:val="000000"/>
          <w:lang w:val="en-US"/>
        </w:rPr>
        <w:t>Your password has been changed successfully!</w:t>
      </w:r>
      <w:r w:rsidR="00012B86">
        <w:rPr>
          <w:b/>
          <w:color w:val="000000"/>
          <w:lang w:val="en-US"/>
        </w:rPr>
        <w:t>”</w:t>
      </w:r>
      <w:r>
        <w:rPr>
          <w:color w:val="000000"/>
          <w:lang w:val="en-US"/>
        </w:rPr>
        <w:t xml:space="preserve">, select </w:t>
      </w:r>
      <w:r>
        <w:rPr>
          <w:b/>
          <w:color w:val="000000"/>
          <w:lang w:val="en-US"/>
        </w:rPr>
        <w:t>Back to login</w:t>
      </w:r>
      <w:r>
        <w:rPr>
          <w:color w:val="000000"/>
          <w:lang w:val="en-US"/>
        </w:rPr>
        <w:t xml:space="preserve"> and log in with your new password.</w:t>
      </w:r>
    </w:p>
    <w:p w14:paraId="6AC7FF4F" w14:textId="77777777" w:rsidR="00B210D5" w:rsidRDefault="00F60976">
      <w:pPr>
        <w:numPr>
          <w:ilvl w:val="0"/>
          <w:numId w:val="2"/>
        </w:numPr>
        <w:pBdr>
          <w:top w:val="nil"/>
          <w:left w:val="nil"/>
          <w:bottom w:val="nil"/>
          <w:right w:val="nil"/>
          <w:between w:val="nil"/>
        </w:pBdr>
        <w:spacing w:after="0"/>
      </w:pPr>
      <w:r>
        <w:rPr>
          <w:color w:val="000000"/>
        </w:rPr>
        <w:t>Cancel</w:t>
      </w:r>
    </w:p>
    <w:p w14:paraId="159A5D95" w14:textId="77777777" w:rsidR="00B210D5" w:rsidRPr="00012B86" w:rsidRDefault="00F60976">
      <w:pPr>
        <w:numPr>
          <w:ilvl w:val="1"/>
          <w:numId w:val="2"/>
        </w:numPr>
        <w:pBdr>
          <w:top w:val="nil"/>
          <w:left w:val="nil"/>
          <w:bottom w:val="nil"/>
          <w:right w:val="nil"/>
          <w:between w:val="nil"/>
        </w:pBdr>
        <w:spacing w:after="0"/>
        <w:rPr>
          <w:lang w:val="en-US"/>
        </w:rPr>
      </w:pPr>
      <w:r w:rsidRPr="00012B86">
        <w:rPr>
          <w:color w:val="000000"/>
          <w:lang w:val="en-US"/>
        </w:rPr>
        <w:t>Cancel the login and return to AIRe Talk.</w:t>
      </w:r>
    </w:p>
    <w:p w14:paraId="68DB0B6B" w14:textId="77777777" w:rsidR="00EE54B7" w:rsidRPr="00012B86" w:rsidRDefault="00EE54B7" w:rsidP="00EE54B7">
      <w:pPr>
        <w:pBdr>
          <w:top w:val="nil"/>
          <w:left w:val="nil"/>
          <w:bottom w:val="nil"/>
          <w:right w:val="nil"/>
          <w:between w:val="nil"/>
        </w:pBdr>
        <w:spacing w:after="0"/>
        <w:ind w:left="1125"/>
        <w:rPr>
          <w:lang w:val="en-US"/>
        </w:rPr>
      </w:pPr>
    </w:p>
    <w:p w14:paraId="5E04D58C" w14:textId="77777777" w:rsidR="00B210D5" w:rsidRPr="00012B86" w:rsidRDefault="00B210D5">
      <w:pPr>
        <w:pBdr>
          <w:top w:val="nil"/>
          <w:left w:val="nil"/>
          <w:bottom w:val="nil"/>
          <w:right w:val="nil"/>
          <w:between w:val="nil"/>
        </w:pBdr>
        <w:ind w:left="1125"/>
        <w:rPr>
          <w:color w:val="000000"/>
          <w:lang w:val="en-US"/>
        </w:rPr>
      </w:pPr>
    </w:p>
    <w:p w14:paraId="7A815371" w14:textId="39062EA3" w:rsidR="00B210D5" w:rsidRPr="00E32DA8" w:rsidRDefault="00EE54B7">
      <w:pPr>
        <w:keepNext/>
        <w:rPr>
          <w:lang w:val="en-US"/>
        </w:rPr>
      </w:pPr>
      <w:r>
        <w:rPr>
          <w:lang w:val="en-US"/>
        </w:rPr>
        <w:t xml:space="preserve">When your login details are correct, the </w:t>
      </w:r>
      <w:r>
        <w:rPr>
          <w:b/>
          <w:lang w:val="en-US"/>
        </w:rPr>
        <w:t>Confirm Login</w:t>
      </w:r>
      <w:r>
        <w:rPr>
          <w:lang w:val="en-US"/>
        </w:rPr>
        <w:t xml:space="preserve"> view opens (Figure 5). The view shows which user account you're logged in with and which service and platform you're logging in to. When you confirm the login, you give AIRe Talk permission to use your information.</w:t>
      </w:r>
      <w:r>
        <w:rPr>
          <w:lang w:val="en-US"/>
        </w:rPr>
        <w:br/>
      </w:r>
      <w:r>
        <w:rPr>
          <w:lang w:val="en-US"/>
        </w:rPr>
        <w:br/>
      </w:r>
      <w:r w:rsidR="00F60976">
        <w:rPr>
          <w:noProof/>
        </w:rPr>
        <w:drawing>
          <wp:inline distT="0" distB="0" distL="0" distR="0" wp14:anchorId="613972D7" wp14:editId="73F7847C">
            <wp:extent cx="5731510" cy="2981960"/>
            <wp:effectExtent l="0" t="0" r="0" b="0"/>
            <wp:docPr id="2045415738" name="image32.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32.png" descr="A screenshot of a computer&#10;&#10;Description automatically generated"/>
                    <pic:cNvPicPr preferRelativeResize="0"/>
                  </pic:nvPicPr>
                  <pic:blipFill>
                    <a:blip r:embed="rId13"/>
                    <a:srcRect/>
                    <a:stretch>
                      <a:fillRect/>
                    </a:stretch>
                  </pic:blipFill>
                  <pic:spPr>
                    <a:xfrm>
                      <a:off x="0" y="0"/>
                      <a:ext cx="5731510" cy="2981960"/>
                    </a:xfrm>
                    <a:prstGeom prst="rect">
                      <a:avLst/>
                    </a:prstGeom>
                    <a:ln/>
                  </pic:spPr>
                </pic:pic>
              </a:graphicData>
            </a:graphic>
          </wp:inline>
        </w:drawing>
      </w:r>
    </w:p>
    <w:p w14:paraId="4E6B125B" w14:textId="6F46CD4D" w:rsidR="00B210D5" w:rsidRDefault="00F60976">
      <w:pPr>
        <w:pBdr>
          <w:top w:val="nil"/>
          <w:left w:val="nil"/>
          <w:bottom w:val="nil"/>
          <w:right w:val="nil"/>
          <w:between w:val="nil"/>
        </w:pBdr>
        <w:spacing w:after="200" w:line="240" w:lineRule="auto"/>
        <w:rPr>
          <w:i/>
          <w:color w:val="0E2841"/>
          <w:sz w:val="18"/>
          <w:szCs w:val="18"/>
        </w:rPr>
      </w:pPr>
      <w:r>
        <w:rPr>
          <w:i/>
          <w:color w:val="0E2841"/>
          <w:sz w:val="18"/>
          <w:szCs w:val="18"/>
        </w:rPr>
        <w:t>Figure 5 - Confirm login</w:t>
      </w:r>
    </w:p>
    <w:p w14:paraId="7CAC1415" w14:textId="77777777" w:rsidR="00B210D5" w:rsidRDefault="00B210D5"/>
    <w:p w14:paraId="708B6076" w14:textId="77777777" w:rsidR="00B210D5" w:rsidRDefault="00F60976">
      <w:pPr>
        <w:keepNext/>
      </w:pPr>
      <w:r>
        <w:t>Confirm Login</w:t>
      </w:r>
    </w:p>
    <w:p w14:paraId="2E00925E" w14:textId="77777777" w:rsidR="00B210D5" w:rsidRDefault="00F60976">
      <w:pPr>
        <w:numPr>
          <w:ilvl w:val="0"/>
          <w:numId w:val="2"/>
        </w:numPr>
        <w:pBdr>
          <w:top w:val="nil"/>
          <w:left w:val="nil"/>
          <w:bottom w:val="nil"/>
          <w:right w:val="nil"/>
          <w:between w:val="nil"/>
        </w:pBdr>
        <w:spacing w:after="0"/>
      </w:pPr>
      <w:r>
        <w:rPr>
          <w:color w:val="000000"/>
        </w:rPr>
        <w:t>Confirm</w:t>
      </w:r>
    </w:p>
    <w:p w14:paraId="66FBF198" w14:textId="77777777" w:rsidR="00B210D5" w:rsidRPr="00012B86" w:rsidRDefault="00F60976">
      <w:pPr>
        <w:numPr>
          <w:ilvl w:val="1"/>
          <w:numId w:val="2"/>
        </w:numPr>
        <w:pBdr>
          <w:top w:val="nil"/>
          <w:left w:val="nil"/>
          <w:bottom w:val="nil"/>
          <w:right w:val="nil"/>
          <w:between w:val="nil"/>
        </w:pBdr>
        <w:spacing w:after="0"/>
        <w:rPr>
          <w:lang w:val="en-US"/>
        </w:rPr>
      </w:pPr>
      <w:r w:rsidRPr="00012B86">
        <w:rPr>
          <w:color w:val="000000"/>
          <w:lang w:val="en-US"/>
        </w:rPr>
        <w:lastRenderedPageBreak/>
        <w:t>Confirm the login and go to the AIRe home page.</w:t>
      </w:r>
    </w:p>
    <w:p w14:paraId="6A703F10" w14:textId="77777777" w:rsidR="00B210D5" w:rsidRDefault="00F60976">
      <w:pPr>
        <w:numPr>
          <w:ilvl w:val="0"/>
          <w:numId w:val="2"/>
        </w:numPr>
        <w:pBdr>
          <w:top w:val="nil"/>
          <w:left w:val="nil"/>
          <w:bottom w:val="nil"/>
          <w:right w:val="nil"/>
          <w:between w:val="nil"/>
        </w:pBdr>
        <w:spacing w:after="0"/>
      </w:pPr>
      <w:r>
        <w:rPr>
          <w:color w:val="000000"/>
        </w:rPr>
        <w:t>Cancel</w:t>
      </w:r>
    </w:p>
    <w:p w14:paraId="6F3049C3" w14:textId="77777777" w:rsidR="00B210D5" w:rsidRPr="00E32DA8" w:rsidRDefault="00F60976">
      <w:pPr>
        <w:numPr>
          <w:ilvl w:val="1"/>
          <w:numId w:val="2"/>
        </w:numPr>
        <w:pBdr>
          <w:top w:val="nil"/>
          <w:left w:val="nil"/>
          <w:bottom w:val="nil"/>
          <w:right w:val="nil"/>
          <w:between w:val="nil"/>
        </w:pBdr>
        <w:rPr>
          <w:lang w:val="en-US"/>
        </w:rPr>
      </w:pPr>
      <w:r>
        <w:rPr>
          <w:color w:val="000000"/>
          <w:lang w:val="en-US"/>
        </w:rPr>
        <w:t>Cancel the login.</w:t>
      </w:r>
    </w:p>
    <w:p w14:paraId="02B9C9A0" w14:textId="77777777" w:rsidR="00B210D5" w:rsidRPr="00012B86" w:rsidRDefault="00F60976">
      <w:pPr>
        <w:numPr>
          <w:ilvl w:val="0"/>
          <w:numId w:val="2"/>
        </w:numPr>
        <w:pBdr>
          <w:top w:val="nil"/>
          <w:left w:val="nil"/>
          <w:bottom w:val="nil"/>
          <w:right w:val="nil"/>
          <w:between w:val="nil"/>
        </w:pBdr>
        <w:spacing w:after="0"/>
        <w:rPr>
          <w:lang w:val="en-US"/>
        </w:rPr>
      </w:pPr>
      <w:r w:rsidRPr="00012B86">
        <w:rPr>
          <w:color w:val="000000"/>
          <w:lang w:val="en-US"/>
        </w:rPr>
        <w:t>Wrong user account? Log out here.</w:t>
      </w:r>
    </w:p>
    <w:p w14:paraId="0FD55F04" w14:textId="13F6C1CD" w:rsidR="00012B86" w:rsidRDefault="00F60976" w:rsidP="00012B86">
      <w:pPr>
        <w:numPr>
          <w:ilvl w:val="1"/>
          <w:numId w:val="2"/>
        </w:numPr>
        <w:pBdr>
          <w:top w:val="nil"/>
          <w:left w:val="nil"/>
          <w:bottom w:val="nil"/>
          <w:right w:val="nil"/>
          <w:between w:val="nil"/>
        </w:pBdr>
        <w:spacing w:after="0"/>
        <w:rPr>
          <w:color w:val="000000"/>
          <w:lang w:val="en-US"/>
        </w:rPr>
      </w:pPr>
      <w:r w:rsidRPr="00012B86">
        <w:rPr>
          <w:color w:val="000000"/>
          <w:lang w:val="en-US"/>
        </w:rPr>
        <w:t>If you're logged in with the wrong account, log out and log in with the correct account.</w:t>
      </w:r>
      <w:r w:rsidR="00012B86">
        <w:rPr>
          <w:color w:val="000000"/>
          <w:lang w:val="en-US"/>
        </w:rPr>
        <w:t xml:space="preserve"> </w:t>
      </w:r>
      <w:r w:rsidR="00012B86">
        <w:rPr>
          <w:color w:val="000000"/>
          <w:lang w:val="en-US"/>
        </w:rPr>
        <w:br/>
      </w:r>
    </w:p>
    <w:p w14:paraId="7C759A7A" w14:textId="77777777" w:rsidR="00012B86" w:rsidRDefault="00012B86">
      <w:pPr>
        <w:rPr>
          <w:color w:val="000000"/>
          <w:lang w:val="en-US"/>
        </w:rPr>
      </w:pPr>
      <w:r>
        <w:rPr>
          <w:color w:val="000000"/>
          <w:lang w:val="en-US"/>
        </w:rPr>
        <w:br w:type="page"/>
      </w:r>
    </w:p>
    <w:p w14:paraId="2FB8B4FB" w14:textId="77777777" w:rsidR="00B210D5" w:rsidRPr="00E32DA8" w:rsidRDefault="00F60976">
      <w:pPr>
        <w:pStyle w:val="Heading1"/>
        <w:pageBreakBefore/>
        <w:rPr>
          <w:lang w:val="en-US"/>
        </w:rPr>
      </w:pPr>
      <w:bookmarkStart w:id="5" w:name="_Toc240308514"/>
      <w:r>
        <w:rPr>
          <w:lang w:val="en-US"/>
        </w:rPr>
        <w:lastRenderedPageBreak/>
        <w:t>Invitation link and restricted mode</w:t>
      </w:r>
      <w:bookmarkEnd w:id="5"/>
    </w:p>
    <w:p w14:paraId="5C03C644" w14:textId="77777777" w:rsidR="00B210D5" w:rsidRPr="00E32DA8" w:rsidRDefault="00B5149E">
      <w:pPr>
        <w:keepNext/>
        <w:rPr>
          <w:lang w:val="en-US"/>
        </w:rPr>
      </w:pPr>
      <w:r>
        <w:rPr>
          <w:lang w:val="en-US"/>
        </w:rPr>
        <w:t>You can get an invitation to AIRe, for example as a QR code or an invitation link. With an invitation, you can chat with AIRe without your own user account. Access that you get with an invitation is valid for a limited time.</w:t>
      </w:r>
    </w:p>
    <w:p w14:paraId="17DA0AAD" w14:textId="77777777" w:rsidR="00B210D5" w:rsidRDefault="00F60976">
      <w:pPr>
        <w:keepNext/>
      </w:pPr>
      <w:r>
        <w:t>Accept an invitation</w:t>
      </w:r>
    </w:p>
    <w:p w14:paraId="22D85EE0" w14:textId="77777777" w:rsidR="00B210D5" w:rsidRDefault="00F60976">
      <w:pPr>
        <w:numPr>
          <w:ilvl w:val="0"/>
          <w:numId w:val="2"/>
        </w:numPr>
        <w:pBdr>
          <w:top w:val="nil"/>
          <w:left w:val="nil"/>
          <w:bottom w:val="nil"/>
          <w:right w:val="nil"/>
          <w:between w:val="nil"/>
        </w:pBdr>
        <w:spacing w:after="0"/>
      </w:pPr>
      <w:r>
        <w:rPr>
          <w:color w:val="000000"/>
        </w:rPr>
        <w:t>Open the invitation</w:t>
      </w:r>
    </w:p>
    <w:p w14:paraId="61BC6A8D" w14:textId="77777777"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 xml:space="preserve">Scan the QR code with your phone's camera or open the invitation link. The </w:t>
      </w:r>
      <w:r>
        <w:rPr>
          <w:b/>
          <w:color w:val="000000"/>
          <w:lang w:val="en-US"/>
        </w:rPr>
        <w:t>Invite a new user</w:t>
      </w:r>
      <w:r>
        <w:rPr>
          <w:color w:val="000000"/>
          <w:lang w:val="en-US"/>
        </w:rPr>
        <w:t xml:space="preserve"> view opens.</w:t>
      </w:r>
    </w:p>
    <w:p w14:paraId="14507F63" w14:textId="77777777" w:rsidR="00B210D5" w:rsidRDefault="00F60976">
      <w:pPr>
        <w:numPr>
          <w:ilvl w:val="0"/>
          <w:numId w:val="2"/>
        </w:numPr>
        <w:pBdr>
          <w:top w:val="nil"/>
          <w:left w:val="nil"/>
          <w:bottom w:val="nil"/>
          <w:right w:val="nil"/>
          <w:between w:val="nil"/>
        </w:pBdr>
        <w:spacing w:after="0"/>
      </w:pPr>
      <w:r>
        <w:rPr>
          <w:color w:val="000000"/>
        </w:rPr>
        <w:t>Email address</w:t>
      </w:r>
    </w:p>
    <w:p w14:paraId="6F33BC79" w14:textId="77777777"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Enter your email address and select a language.</w:t>
      </w:r>
    </w:p>
    <w:p w14:paraId="2ED2610C" w14:textId="77777777" w:rsidR="00B210D5" w:rsidRDefault="00F60976">
      <w:pPr>
        <w:numPr>
          <w:ilvl w:val="0"/>
          <w:numId w:val="2"/>
        </w:numPr>
        <w:pBdr>
          <w:top w:val="nil"/>
          <w:left w:val="nil"/>
          <w:bottom w:val="nil"/>
          <w:right w:val="nil"/>
          <w:between w:val="nil"/>
        </w:pBdr>
        <w:spacing w:after="0"/>
      </w:pPr>
      <w:r>
        <w:rPr>
          <w:color w:val="000000"/>
        </w:rPr>
        <w:t>Send invitation</w:t>
      </w:r>
    </w:p>
    <w:p w14:paraId="57E1E332" w14:textId="77777777"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AIRe sends you an invitation email with a personal link.</w:t>
      </w:r>
    </w:p>
    <w:p w14:paraId="0FD5ED34" w14:textId="77777777"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If the email doesn't arrive, you can send the invitation again with the same QR code or invitation link.</w:t>
      </w:r>
    </w:p>
    <w:p w14:paraId="1CF996EB" w14:textId="77777777" w:rsidR="00B210D5" w:rsidRPr="00012B86" w:rsidRDefault="00F60976">
      <w:pPr>
        <w:numPr>
          <w:ilvl w:val="0"/>
          <w:numId w:val="2"/>
        </w:numPr>
        <w:pBdr>
          <w:top w:val="nil"/>
          <w:left w:val="nil"/>
          <w:bottom w:val="nil"/>
          <w:right w:val="nil"/>
          <w:between w:val="nil"/>
        </w:pBdr>
        <w:spacing w:after="0"/>
        <w:rPr>
          <w:lang w:val="en-US"/>
        </w:rPr>
      </w:pPr>
      <w:r w:rsidRPr="00012B86">
        <w:rPr>
          <w:color w:val="000000"/>
          <w:lang w:val="en-US"/>
        </w:rPr>
        <w:t>Open the link in the email</w:t>
      </w:r>
    </w:p>
    <w:p w14:paraId="2E1F8399" w14:textId="7053F3A6"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 xml:space="preserve">AIRe Talk opens directly in a conversation. You can return to the conversation with the same </w:t>
      </w:r>
      <w:r w:rsidR="00012B86">
        <w:rPr>
          <w:color w:val="000000"/>
          <w:lang w:val="en-US"/>
        </w:rPr>
        <w:t>link</w:t>
      </w:r>
      <w:r>
        <w:rPr>
          <w:color w:val="000000"/>
          <w:lang w:val="en-US"/>
        </w:rPr>
        <w:t xml:space="preserve"> </w:t>
      </w:r>
      <w:r w:rsidR="00012B86">
        <w:rPr>
          <w:color w:val="000000"/>
          <w:lang w:val="en-US"/>
        </w:rPr>
        <w:t>if</w:t>
      </w:r>
      <w:r>
        <w:rPr>
          <w:color w:val="000000"/>
          <w:lang w:val="en-US"/>
        </w:rPr>
        <w:t xml:space="preserve"> the invitation is valid.</w:t>
      </w:r>
    </w:p>
    <w:p w14:paraId="0A085057" w14:textId="77777777" w:rsidR="00B210D5" w:rsidRPr="00E32DA8" w:rsidRDefault="00B5149E">
      <w:pPr>
        <w:keepNext/>
        <w:rPr>
          <w:lang w:val="en-US"/>
        </w:rPr>
      </w:pPr>
      <w:r>
        <w:rPr>
          <w:lang w:val="en-US"/>
        </w:rPr>
        <w:t>Sending the invitation can fail if the QR code or invitation link has expired or has been removed. You also can't send an invitation if the email address already has a user account or a valid invitation.</w:t>
      </w:r>
    </w:p>
    <w:p w14:paraId="7BFEBF37" w14:textId="327755A6" w:rsidR="00B210D5" w:rsidRDefault="00012B86">
      <w:pPr>
        <w:keepNext/>
        <w:rPr>
          <w:lang w:val="en-US"/>
        </w:rPr>
      </w:pPr>
      <w:r>
        <w:rPr>
          <w:noProof/>
        </w:rPr>
        <w:drawing>
          <wp:inline distT="0" distB="0" distL="0" distR="0" wp14:anchorId="42F11150" wp14:editId="40B195BF">
            <wp:extent cx="3704133" cy="2495550"/>
            <wp:effectExtent l="0" t="0" r="0" b="0"/>
            <wp:docPr id="889987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987434" name=""/>
                    <pic:cNvPicPr/>
                  </pic:nvPicPr>
                  <pic:blipFill>
                    <a:blip r:embed="rId14"/>
                    <a:stretch>
                      <a:fillRect/>
                    </a:stretch>
                  </pic:blipFill>
                  <pic:spPr>
                    <a:xfrm>
                      <a:off x="0" y="0"/>
                      <a:ext cx="3708295" cy="2498354"/>
                    </a:xfrm>
                    <a:prstGeom prst="rect">
                      <a:avLst/>
                    </a:prstGeom>
                  </pic:spPr>
                </pic:pic>
              </a:graphicData>
            </a:graphic>
          </wp:inline>
        </w:drawing>
      </w:r>
    </w:p>
    <w:p w14:paraId="7D1CCE32" w14:textId="2B57292E" w:rsidR="00012B86" w:rsidRPr="00012B86" w:rsidRDefault="00012B86" w:rsidP="00012B86">
      <w:pPr>
        <w:pBdr>
          <w:top w:val="nil"/>
          <w:left w:val="nil"/>
          <w:bottom w:val="nil"/>
          <w:right w:val="nil"/>
          <w:between w:val="nil"/>
        </w:pBdr>
        <w:spacing w:after="200" w:line="240" w:lineRule="auto"/>
        <w:rPr>
          <w:i/>
          <w:color w:val="0E2841"/>
          <w:sz w:val="18"/>
          <w:szCs w:val="18"/>
          <w:lang w:val="en-US"/>
        </w:rPr>
      </w:pPr>
      <w:r w:rsidRPr="00012B86">
        <w:rPr>
          <w:i/>
          <w:color w:val="0E2841"/>
          <w:sz w:val="18"/>
          <w:szCs w:val="18"/>
          <w:lang w:val="en-US"/>
        </w:rPr>
        <w:t xml:space="preserve">Figure </w:t>
      </w:r>
      <w:r w:rsidRPr="00012B86">
        <w:rPr>
          <w:i/>
          <w:color w:val="0E2841"/>
          <w:sz w:val="18"/>
          <w:szCs w:val="18"/>
          <w:lang w:val="en-US"/>
        </w:rPr>
        <w:t>6</w:t>
      </w:r>
      <w:r w:rsidRPr="00012B86">
        <w:rPr>
          <w:i/>
          <w:color w:val="0E2841"/>
          <w:sz w:val="18"/>
          <w:szCs w:val="18"/>
          <w:lang w:val="en-US"/>
        </w:rPr>
        <w:t xml:space="preserve"> </w:t>
      </w:r>
      <w:r w:rsidRPr="00012B86">
        <w:rPr>
          <w:i/>
          <w:color w:val="0E2841"/>
          <w:sz w:val="18"/>
          <w:szCs w:val="18"/>
          <w:lang w:val="en-US"/>
        </w:rPr>
        <w:t>–</w:t>
      </w:r>
      <w:r w:rsidRPr="00012B86">
        <w:rPr>
          <w:i/>
          <w:color w:val="0E2841"/>
          <w:sz w:val="18"/>
          <w:szCs w:val="18"/>
          <w:lang w:val="en-US"/>
        </w:rPr>
        <w:t xml:space="preserve"> </w:t>
      </w:r>
      <w:r w:rsidRPr="00012B86">
        <w:rPr>
          <w:i/>
          <w:color w:val="0E2841"/>
          <w:sz w:val="18"/>
          <w:szCs w:val="18"/>
          <w:lang w:val="en-US"/>
        </w:rPr>
        <w:t>Invite a new user</w:t>
      </w:r>
    </w:p>
    <w:p w14:paraId="345A3D2F" w14:textId="77777777" w:rsidR="00012B86" w:rsidRPr="00E32DA8" w:rsidRDefault="00012B86">
      <w:pPr>
        <w:keepNext/>
        <w:rPr>
          <w:lang w:val="en-US"/>
        </w:rPr>
      </w:pPr>
    </w:p>
    <w:p w14:paraId="76FAA839" w14:textId="77777777" w:rsidR="00B210D5" w:rsidRPr="00012B86" w:rsidRDefault="00F60976">
      <w:pPr>
        <w:keepNext/>
        <w:rPr>
          <w:lang w:val="en-US"/>
        </w:rPr>
      </w:pPr>
      <w:r w:rsidRPr="00012B86">
        <w:rPr>
          <w:lang w:val="en-US"/>
        </w:rPr>
        <w:t>Restricted mode</w:t>
      </w:r>
    </w:p>
    <w:p w14:paraId="09148DAB" w14:textId="77777777" w:rsidR="00B210D5" w:rsidRPr="00E32DA8" w:rsidRDefault="00B5149E">
      <w:pPr>
        <w:keepNext/>
        <w:rPr>
          <w:lang w:val="en-US"/>
        </w:rPr>
      </w:pPr>
      <w:r>
        <w:rPr>
          <w:lang w:val="en-US"/>
        </w:rPr>
        <w:t>When you use AIRe with an invitation link, AIRe works in restricted mode. You can chat with AIRe in the conversation that belongs to the invitation, but some features aren't available:</w:t>
      </w:r>
    </w:p>
    <w:p w14:paraId="748B8F71" w14:textId="77777777" w:rsidR="00B210D5" w:rsidRPr="00012B86" w:rsidRDefault="00F60976">
      <w:pPr>
        <w:numPr>
          <w:ilvl w:val="0"/>
          <w:numId w:val="2"/>
        </w:numPr>
        <w:pBdr>
          <w:top w:val="nil"/>
          <w:left w:val="nil"/>
          <w:bottom w:val="nil"/>
          <w:right w:val="nil"/>
          <w:between w:val="nil"/>
        </w:pBdr>
        <w:spacing w:after="0"/>
        <w:rPr>
          <w:lang w:val="en-US"/>
        </w:rPr>
      </w:pPr>
      <w:r w:rsidRPr="00012B86">
        <w:rPr>
          <w:color w:val="000000"/>
          <w:lang w:val="en-US"/>
        </w:rPr>
        <w:t xml:space="preserve">The main menu shows only </w:t>
      </w:r>
      <w:r w:rsidRPr="00012B86">
        <w:rPr>
          <w:b/>
          <w:color w:val="000000"/>
          <w:lang w:val="en-US"/>
        </w:rPr>
        <w:t>Chat</w:t>
      </w:r>
      <w:r w:rsidRPr="00012B86">
        <w:rPr>
          <w:color w:val="000000"/>
          <w:lang w:val="en-US"/>
        </w:rPr>
        <w:t xml:space="preserve">, </w:t>
      </w:r>
      <w:r w:rsidRPr="00012B86">
        <w:rPr>
          <w:b/>
          <w:color w:val="000000"/>
          <w:lang w:val="en-US"/>
        </w:rPr>
        <w:t>Settings</w:t>
      </w:r>
      <w:r w:rsidRPr="00012B86">
        <w:rPr>
          <w:color w:val="000000"/>
          <w:lang w:val="en-US"/>
        </w:rPr>
        <w:t xml:space="preserve">, </w:t>
      </w:r>
      <w:r w:rsidRPr="00012B86">
        <w:rPr>
          <w:b/>
          <w:color w:val="000000"/>
          <w:lang w:val="en-US"/>
        </w:rPr>
        <w:t>About</w:t>
      </w:r>
      <w:r w:rsidRPr="00012B86">
        <w:rPr>
          <w:color w:val="000000"/>
          <w:lang w:val="en-US"/>
        </w:rPr>
        <w:t xml:space="preserve">, and </w:t>
      </w:r>
      <w:r w:rsidRPr="00012B86">
        <w:rPr>
          <w:b/>
          <w:color w:val="000000"/>
          <w:lang w:val="en-US"/>
        </w:rPr>
        <w:t>Logout</w:t>
      </w:r>
      <w:r w:rsidRPr="00012B86">
        <w:rPr>
          <w:color w:val="000000"/>
          <w:lang w:val="en-US"/>
        </w:rPr>
        <w:t>.</w:t>
      </w:r>
    </w:p>
    <w:p w14:paraId="290AD657" w14:textId="77777777" w:rsidR="00B210D5" w:rsidRPr="00012B86" w:rsidRDefault="00F60976">
      <w:pPr>
        <w:numPr>
          <w:ilvl w:val="0"/>
          <w:numId w:val="2"/>
        </w:numPr>
        <w:pBdr>
          <w:top w:val="nil"/>
          <w:left w:val="nil"/>
          <w:bottom w:val="nil"/>
          <w:right w:val="nil"/>
          <w:between w:val="nil"/>
        </w:pBdr>
        <w:spacing w:after="0"/>
        <w:rPr>
          <w:lang w:val="en-US"/>
        </w:rPr>
      </w:pPr>
      <w:r w:rsidRPr="00012B86">
        <w:rPr>
          <w:color w:val="000000"/>
          <w:lang w:val="en-US"/>
        </w:rPr>
        <w:t>Chat history, your content catalogue, and your profile aren't available.</w:t>
      </w:r>
    </w:p>
    <w:p w14:paraId="1FCD9DDA" w14:textId="77777777" w:rsidR="00B210D5" w:rsidRPr="00012B86" w:rsidRDefault="00F60976">
      <w:pPr>
        <w:numPr>
          <w:ilvl w:val="0"/>
          <w:numId w:val="2"/>
        </w:numPr>
        <w:pBdr>
          <w:top w:val="nil"/>
          <w:left w:val="nil"/>
          <w:bottom w:val="nil"/>
          <w:right w:val="nil"/>
          <w:between w:val="nil"/>
        </w:pBdr>
        <w:spacing w:after="0"/>
        <w:rPr>
          <w:lang w:val="en-US"/>
        </w:rPr>
      </w:pPr>
      <w:r w:rsidRPr="00012B86">
        <w:rPr>
          <w:color w:val="000000"/>
          <w:lang w:val="en-US"/>
        </w:rPr>
        <w:t>You can't start a new conversation.</w:t>
      </w:r>
    </w:p>
    <w:p w14:paraId="2E2D6A4C" w14:textId="77777777" w:rsidR="00B210D5" w:rsidRPr="00012B86" w:rsidRDefault="00F60976">
      <w:pPr>
        <w:keepNext/>
        <w:rPr>
          <w:lang w:val="en-US"/>
        </w:rPr>
      </w:pPr>
      <w:r w:rsidRPr="00012B86">
        <w:rPr>
          <w:lang w:val="en-US"/>
        </w:rPr>
        <w:lastRenderedPageBreak/>
        <w:t>Turn an invitation into a user account</w:t>
      </w:r>
    </w:p>
    <w:p w14:paraId="1F539EA2" w14:textId="77777777" w:rsidR="00B210D5" w:rsidRPr="00E32DA8" w:rsidRDefault="00B5149E">
      <w:pPr>
        <w:keepNext/>
        <w:rPr>
          <w:lang w:val="en-US"/>
        </w:rPr>
      </w:pPr>
      <w:r>
        <w:rPr>
          <w:lang w:val="en-US"/>
        </w:rPr>
        <w:t xml:space="preserve">If the invitation allows it, the main menu also shows </w:t>
      </w:r>
      <w:r>
        <w:rPr>
          <w:b/>
          <w:lang w:val="en-US"/>
        </w:rPr>
        <w:t>Sign up</w:t>
      </w:r>
      <w:r>
        <w:rPr>
          <w:lang w:val="en-US"/>
        </w:rPr>
        <w:t>. With it, you can turn your invitation into a permanent user account and keep using AIRe after the invitation ends.</w:t>
      </w:r>
    </w:p>
    <w:p w14:paraId="65F96918" w14:textId="77777777" w:rsidR="00B210D5" w:rsidRPr="00012B86" w:rsidRDefault="00F60976">
      <w:pPr>
        <w:numPr>
          <w:ilvl w:val="0"/>
          <w:numId w:val="2"/>
        </w:numPr>
        <w:pBdr>
          <w:top w:val="nil"/>
          <w:left w:val="nil"/>
          <w:bottom w:val="nil"/>
          <w:right w:val="nil"/>
          <w:between w:val="nil"/>
        </w:pBdr>
        <w:spacing w:after="0"/>
        <w:rPr>
          <w:lang w:val="en-US"/>
        </w:rPr>
      </w:pPr>
      <w:r w:rsidRPr="00012B86">
        <w:rPr>
          <w:color w:val="000000"/>
          <w:lang w:val="en-US"/>
        </w:rPr>
        <w:t xml:space="preserve">In the main menu, select </w:t>
      </w:r>
      <w:r w:rsidRPr="00012B86">
        <w:rPr>
          <w:b/>
          <w:color w:val="000000"/>
          <w:lang w:val="en-US"/>
        </w:rPr>
        <w:t>Sign up</w:t>
      </w:r>
      <w:r w:rsidRPr="00012B86">
        <w:rPr>
          <w:color w:val="000000"/>
          <w:lang w:val="en-US"/>
        </w:rPr>
        <w:t>.</w:t>
      </w:r>
    </w:p>
    <w:p w14:paraId="2C41990F" w14:textId="77777777" w:rsidR="00B210D5" w:rsidRPr="00012B86" w:rsidRDefault="00F60976">
      <w:pPr>
        <w:numPr>
          <w:ilvl w:val="0"/>
          <w:numId w:val="2"/>
        </w:numPr>
        <w:pBdr>
          <w:top w:val="nil"/>
          <w:left w:val="nil"/>
          <w:bottom w:val="nil"/>
          <w:right w:val="nil"/>
          <w:between w:val="nil"/>
        </w:pBdr>
        <w:spacing w:after="0"/>
        <w:rPr>
          <w:lang w:val="en-US"/>
        </w:rPr>
      </w:pPr>
      <w:r w:rsidRPr="00012B86">
        <w:rPr>
          <w:color w:val="000000"/>
          <w:lang w:val="en-US"/>
        </w:rPr>
        <w:t xml:space="preserve">Enter a password twice and select </w:t>
      </w:r>
      <w:r w:rsidRPr="00012B86">
        <w:rPr>
          <w:b/>
          <w:color w:val="000000"/>
          <w:lang w:val="en-US"/>
        </w:rPr>
        <w:t>Sign up</w:t>
      </w:r>
      <w:r w:rsidRPr="00012B86">
        <w:rPr>
          <w:color w:val="000000"/>
          <w:lang w:val="en-US"/>
        </w:rPr>
        <w:t>. You don't need to enter an email address, because AIRe uses the address that you gave in the invitation.</w:t>
      </w:r>
    </w:p>
    <w:p w14:paraId="6B999808" w14:textId="77777777" w:rsidR="00B210D5" w:rsidRPr="00012B86" w:rsidRDefault="00F60976">
      <w:pPr>
        <w:numPr>
          <w:ilvl w:val="0"/>
          <w:numId w:val="2"/>
        </w:numPr>
        <w:pBdr>
          <w:top w:val="nil"/>
          <w:left w:val="nil"/>
          <w:bottom w:val="nil"/>
          <w:right w:val="nil"/>
          <w:between w:val="nil"/>
        </w:pBdr>
        <w:spacing w:after="0"/>
        <w:rPr>
          <w:lang w:val="en-US"/>
        </w:rPr>
      </w:pPr>
      <w:r w:rsidRPr="00012B86">
        <w:rPr>
          <w:color w:val="000000"/>
          <w:lang w:val="en-US"/>
        </w:rPr>
        <w:t>AIRe logs you out. Then log in with the email address that you used in the invitation and your new password.</w:t>
      </w:r>
    </w:p>
    <w:p w14:paraId="2561F7EC" w14:textId="77777777" w:rsidR="00B210D5" w:rsidRPr="00E32DA8" w:rsidRDefault="00F60976">
      <w:pPr>
        <w:pStyle w:val="Heading1"/>
        <w:pageBreakBefore/>
        <w:rPr>
          <w:lang w:val="en-US"/>
        </w:rPr>
      </w:pPr>
      <w:bookmarkStart w:id="6" w:name="_Toc240308515"/>
      <w:r w:rsidRPr="00E32DA8">
        <w:rPr>
          <w:lang w:val="en-US"/>
        </w:rPr>
        <w:lastRenderedPageBreak/>
        <w:t>Home</w:t>
      </w:r>
      <w:bookmarkEnd w:id="6"/>
    </w:p>
    <w:p w14:paraId="3A70EAB5" w14:textId="77777777" w:rsidR="00B210D5" w:rsidRPr="00E32DA8" w:rsidRDefault="00B210D5">
      <w:pPr>
        <w:rPr>
          <w:lang w:val="en-US"/>
        </w:rPr>
      </w:pPr>
    </w:p>
    <w:p w14:paraId="18E8F0A8" w14:textId="3ABA6A2B" w:rsidR="00B210D5" w:rsidRPr="00E32DA8" w:rsidRDefault="00F60976">
      <w:pPr>
        <w:rPr>
          <w:lang w:val="en-US"/>
        </w:rPr>
      </w:pPr>
      <w:r>
        <w:rPr>
          <w:lang w:val="en-US"/>
        </w:rPr>
        <w:t>After you log in, the AIRe home page opens (Figure 6). If you have reminders that are due, AIRe shows them on the home page (see the chapter Other features, section Reminders).</w:t>
      </w:r>
    </w:p>
    <w:p w14:paraId="3B651AC6" w14:textId="31584DFF" w:rsidR="00B210D5" w:rsidRDefault="00012B86">
      <w:pPr>
        <w:keepNext/>
      </w:pPr>
      <w:r w:rsidRPr="00012B86">
        <w:drawing>
          <wp:inline distT="0" distB="0" distL="0" distR="0" wp14:anchorId="23B50834" wp14:editId="7B0CE18A">
            <wp:extent cx="5731510" cy="3223260"/>
            <wp:effectExtent l="0" t="0" r="2540" b="0"/>
            <wp:docPr id="2105249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249326" name=""/>
                    <pic:cNvPicPr/>
                  </pic:nvPicPr>
                  <pic:blipFill>
                    <a:blip r:embed="rId15"/>
                    <a:stretch>
                      <a:fillRect/>
                    </a:stretch>
                  </pic:blipFill>
                  <pic:spPr>
                    <a:xfrm>
                      <a:off x="0" y="0"/>
                      <a:ext cx="5731510" cy="3223260"/>
                    </a:xfrm>
                    <a:prstGeom prst="rect">
                      <a:avLst/>
                    </a:prstGeom>
                  </pic:spPr>
                </pic:pic>
              </a:graphicData>
            </a:graphic>
          </wp:inline>
        </w:drawing>
      </w:r>
    </w:p>
    <w:p w14:paraId="30C0EB2F" w14:textId="483F59E0" w:rsidR="00B210D5" w:rsidRPr="00012B86" w:rsidRDefault="00F60976">
      <w:pPr>
        <w:pBdr>
          <w:top w:val="nil"/>
          <w:left w:val="nil"/>
          <w:bottom w:val="nil"/>
          <w:right w:val="nil"/>
          <w:between w:val="nil"/>
        </w:pBdr>
        <w:spacing w:after="200" w:line="240" w:lineRule="auto"/>
        <w:rPr>
          <w:i/>
          <w:color w:val="0E2841"/>
          <w:sz w:val="18"/>
          <w:szCs w:val="18"/>
          <w:lang w:val="en-US"/>
        </w:rPr>
      </w:pPr>
      <w:r w:rsidRPr="00012B86">
        <w:rPr>
          <w:i/>
          <w:color w:val="0E2841"/>
          <w:sz w:val="18"/>
          <w:szCs w:val="18"/>
          <w:lang w:val="en-US"/>
        </w:rPr>
        <w:t xml:space="preserve">Figure </w:t>
      </w:r>
      <w:r w:rsidR="00403319">
        <w:rPr>
          <w:i/>
          <w:color w:val="0E2841"/>
          <w:sz w:val="18"/>
          <w:szCs w:val="18"/>
          <w:lang w:val="en-US"/>
        </w:rPr>
        <w:t>7</w:t>
      </w:r>
      <w:r w:rsidRPr="00012B86">
        <w:rPr>
          <w:i/>
          <w:color w:val="0E2841"/>
          <w:sz w:val="18"/>
          <w:szCs w:val="18"/>
          <w:lang w:val="en-US"/>
        </w:rPr>
        <w:t xml:space="preserve"> - Home</w:t>
      </w:r>
    </w:p>
    <w:p w14:paraId="6B0909EA" w14:textId="77777777" w:rsidR="00B210D5" w:rsidRDefault="00F60976">
      <w:pPr>
        <w:keepNext/>
      </w:pPr>
      <w:r>
        <w:t>Home</w:t>
      </w:r>
    </w:p>
    <w:p w14:paraId="54CE5875" w14:textId="77777777" w:rsidR="00B210D5" w:rsidRDefault="00F60976">
      <w:pPr>
        <w:numPr>
          <w:ilvl w:val="0"/>
          <w:numId w:val="2"/>
        </w:numPr>
        <w:pBdr>
          <w:top w:val="nil"/>
          <w:left w:val="nil"/>
          <w:bottom w:val="nil"/>
          <w:right w:val="nil"/>
          <w:between w:val="nil"/>
        </w:pBdr>
        <w:spacing w:after="0"/>
      </w:pPr>
      <w:r>
        <w:rPr>
          <w:color w:val="000000"/>
        </w:rPr>
        <w:t>Start new chat</w:t>
      </w:r>
    </w:p>
    <w:p w14:paraId="0B24637D" w14:textId="77777777"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Start a new conversation with AIRe.</w:t>
      </w:r>
    </w:p>
    <w:p w14:paraId="0E0963DE" w14:textId="77777777" w:rsidR="00B210D5" w:rsidRDefault="00F60976">
      <w:pPr>
        <w:numPr>
          <w:ilvl w:val="0"/>
          <w:numId w:val="2"/>
        </w:numPr>
        <w:pBdr>
          <w:top w:val="nil"/>
          <w:left w:val="nil"/>
          <w:bottom w:val="nil"/>
          <w:right w:val="nil"/>
          <w:between w:val="nil"/>
        </w:pBdr>
        <w:spacing w:after="0"/>
      </w:pPr>
      <w:r>
        <w:rPr>
          <w:color w:val="000000"/>
        </w:rPr>
        <w:t>Continue previous chat</w:t>
      </w:r>
    </w:p>
    <w:p w14:paraId="1948EAA2" w14:textId="77777777"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Open your latest conversation and continue it. The button is shown only if you have earlier conversations.</w:t>
      </w:r>
    </w:p>
    <w:p w14:paraId="1D5DF80F" w14:textId="77777777" w:rsidR="00B210D5" w:rsidRDefault="00F60976">
      <w:pPr>
        <w:numPr>
          <w:ilvl w:val="0"/>
          <w:numId w:val="2"/>
        </w:numPr>
        <w:pBdr>
          <w:top w:val="nil"/>
          <w:left w:val="nil"/>
          <w:bottom w:val="nil"/>
          <w:right w:val="nil"/>
          <w:between w:val="nil"/>
        </w:pBdr>
        <w:spacing w:after="0"/>
      </w:pPr>
      <w:r>
        <w:rPr>
          <w:color w:val="000000"/>
        </w:rPr>
        <w:t>Logout</w:t>
      </w:r>
    </w:p>
    <w:p w14:paraId="39021B8F" w14:textId="7CC202B4" w:rsidR="00B210D5" w:rsidRPr="00012B86" w:rsidRDefault="00F60976">
      <w:pPr>
        <w:numPr>
          <w:ilvl w:val="1"/>
          <w:numId w:val="2"/>
        </w:numPr>
        <w:pBdr>
          <w:top w:val="nil"/>
          <w:left w:val="nil"/>
          <w:bottom w:val="nil"/>
          <w:right w:val="nil"/>
          <w:between w:val="nil"/>
        </w:pBdr>
        <w:rPr>
          <w:lang w:val="en-US"/>
        </w:rPr>
      </w:pPr>
      <w:r w:rsidRPr="00012B86">
        <w:rPr>
          <w:color w:val="000000"/>
          <w:lang w:val="en-US"/>
        </w:rPr>
        <w:t>Log out of AIRe. AIRe asks you to confirm that you want to log out.</w:t>
      </w:r>
    </w:p>
    <w:p w14:paraId="25C79A4D" w14:textId="77777777" w:rsidR="00B57484" w:rsidRDefault="007B5365" w:rsidP="007B5365">
      <w:pPr>
        <w:keepNext/>
      </w:pPr>
      <w:r w:rsidRPr="00012B86">
        <w:rPr>
          <w:lang w:val="en-US"/>
        </w:rPr>
        <w:br/>
      </w:r>
    </w:p>
    <w:p w14:paraId="7B6C3D87" w14:textId="77777777" w:rsidR="00B57484" w:rsidRDefault="00B57484">
      <w:r>
        <w:br w:type="page"/>
      </w:r>
    </w:p>
    <w:p w14:paraId="2C1131A9" w14:textId="757743AD" w:rsidR="007B5365" w:rsidRDefault="007B5365" w:rsidP="007B5365">
      <w:pPr>
        <w:keepNext/>
      </w:pPr>
      <w:r>
        <w:lastRenderedPageBreak/>
        <w:t>Bottom bar</w:t>
      </w:r>
    </w:p>
    <w:p w14:paraId="2AAAD8BE" w14:textId="78B38A3B" w:rsidR="007B5365" w:rsidRPr="00E32DA8" w:rsidRDefault="007B5365" w:rsidP="007B5365">
      <w:pPr>
        <w:numPr>
          <w:ilvl w:val="0"/>
          <w:numId w:val="2"/>
        </w:numPr>
        <w:pBdr>
          <w:top w:val="nil"/>
          <w:left w:val="nil"/>
          <w:bottom w:val="nil"/>
          <w:right w:val="nil"/>
          <w:between w:val="nil"/>
        </w:pBdr>
        <w:spacing w:after="0"/>
        <w:rPr>
          <w:lang w:val="en-US"/>
        </w:rPr>
      </w:pPr>
      <w:r>
        <w:rPr>
          <w:color w:val="000000"/>
          <w:lang w:val="en-US"/>
        </w:rPr>
        <w:t>The bottom bar is shown at the bottom of every page. It contains information about the AIRe platform that you use and the AIRe Talk version:</w:t>
      </w:r>
    </w:p>
    <w:p w14:paraId="7749BB46" w14:textId="0EBD5A45" w:rsidR="007B5365" w:rsidRPr="00E32DA8" w:rsidRDefault="00FB68A5" w:rsidP="007B5365">
      <w:pPr>
        <w:numPr>
          <w:ilvl w:val="1"/>
          <w:numId w:val="2"/>
        </w:numPr>
        <w:pBdr>
          <w:top w:val="nil"/>
          <w:left w:val="nil"/>
          <w:bottom w:val="nil"/>
          <w:right w:val="nil"/>
          <w:between w:val="nil"/>
        </w:pBdr>
        <w:spacing w:after="0"/>
        <w:rPr>
          <w:lang w:val="en-US"/>
        </w:rPr>
      </w:pPr>
      <w:r>
        <w:rPr>
          <w:color w:val="000000"/>
          <w:lang w:val="en-US"/>
        </w:rPr>
        <w:t>The name of the platform, for example jamk. A platform is the AIRe service setup that you use.</w:t>
      </w:r>
    </w:p>
    <w:p w14:paraId="7098F9C1" w14:textId="77777777" w:rsidR="00FB68A5" w:rsidRPr="00E32DA8" w:rsidRDefault="00FB68A5" w:rsidP="007B5365">
      <w:pPr>
        <w:numPr>
          <w:ilvl w:val="1"/>
          <w:numId w:val="2"/>
        </w:numPr>
        <w:pBdr>
          <w:top w:val="nil"/>
          <w:left w:val="nil"/>
          <w:bottom w:val="nil"/>
          <w:right w:val="nil"/>
          <w:between w:val="nil"/>
        </w:pBdr>
        <w:spacing w:after="0"/>
        <w:rPr>
          <w:lang w:val="en-US"/>
        </w:rPr>
      </w:pPr>
      <w:r>
        <w:rPr>
          <w:lang w:val="en-US"/>
        </w:rPr>
        <w:t>The version identifier, which is a short tag hash.</w:t>
      </w:r>
    </w:p>
    <w:p w14:paraId="490B4E2D" w14:textId="77777777" w:rsidR="00FB68A5" w:rsidRPr="00E32DA8" w:rsidRDefault="00FB68A5" w:rsidP="007B5365">
      <w:pPr>
        <w:numPr>
          <w:ilvl w:val="1"/>
          <w:numId w:val="2"/>
        </w:numPr>
        <w:pBdr>
          <w:top w:val="nil"/>
          <w:left w:val="nil"/>
          <w:bottom w:val="nil"/>
          <w:right w:val="nil"/>
          <w:between w:val="nil"/>
        </w:pBdr>
        <w:spacing w:after="0"/>
        <w:rPr>
          <w:lang w:val="en-US"/>
        </w:rPr>
      </w:pPr>
      <w:r>
        <w:rPr>
          <w:lang w:val="en-US"/>
        </w:rPr>
        <w:t>The date when the version was created.</w:t>
      </w:r>
    </w:p>
    <w:p w14:paraId="52B02D86" w14:textId="3EB290ED" w:rsidR="00B210D5" w:rsidRDefault="00F60976">
      <w:pPr>
        <w:numPr>
          <w:ilvl w:val="0"/>
          <w:numId w:val="2"/>
        </w:numPr>
        <w:pBdr>
          <w:top w:val="nil"/>
          <w:left w:val="nil"/>
          <w:bottom w:val="nil"/>
          <w:right w:val="nil"/>
          <w:between w:val="nil"/>
        </w:pBdr>
        <w:spacing w:after="0"/>
      </w:pPr>
      <w:r w:rsidRPr="00012B86">
        <w:rPr>
          <w:color w:val="000000"/>
          <w:lang w:val="en-US"/>
        </w:rPr>
        <w:t xml:space="preserve">When you contact support, tell </w:t>
      </w:r>
      <w:r w:rsidR="00012B86" w:rsidRPr="00012B86">
        <w:rPr>
          <w:color w:val="000000"/>
          <w:lang w:val="en-US"/>
        </w:rPr>
        <w:t>them about</w:t>
      </w:r>
      <w:r w:rsidRPr="00012B86">
        <w:rPr>
          <w:color w:val="000000"/>
          <w:lang w:val="en-US"/>
        </w:rPr>
        <w:t xml:space="preserve"> the details in the bottom bar.</w:t>
      </w:r>
      <w:r w:rsidR="00012B86">
        <w:rPr>
          <w:color w:val="000000"/>
          <w:lang w:val="en-US"/>
        </w:rPr>
        <w:t xml:space="preserve"> </w:t>
      </w:r>
      <w:r>
        <w:rPr>
          <w:color w:val="000000"/>
        </w:rPr>
        <w:t>The</w:t>
      </w:r>
      <w:r w:rsidR="00012B86">
        <w:rPr>
          <w:color w:val="000000"/>
        </w:rPr>
        <w:t xml:space="preserve"> </w:t>
      </w:r>
      <w:r>
        <w:rPr>
          <w:color w:val="000000"/>
        </w:rPr>
        <w:t>details show support which version you use.</w:t>
      </w:r>
    </w:p>
    <w:p w14:paraId="40D35B1B" w14:textId="77777777" w:rsidR="00FB68A5" w:rsidRPr="00E32DA8" w:rsidRDefault="00FB68A5" w:rsidP="00FB68A5">
      <w:pPr>
        <w:pBdr>
          <w:top w:val="nil"/>
          <w:left w:val="nil"/>
          <w:bottom w:val="nil"/>
          <w:right w:val="nil"/>
          <w:between w:val="nil"/>
        </w:pBdr>
        <w:spacing w:after="0"/>
        <w:rPr>
          <w:lang w:val="en-US"/>
        </w:rPr>
      </w:pPr>
    </w:p>
    <w:p w14:paraId="5111929E" w14:textId="77777777" w:rsidR="00FB68A5" w:rsidRPr="00E32DA8" w:rsidRDefault="00FB68A5" w:rsidP="00FB68A5">
      <w:pPr>
        <w:pBdr>
          <w:top w:val="nil"/>
          <w:left w:val="nil"/>
          <w:bottom w:val="nil"/>
          <w:right w:val="nil"/>
          <w:between w:val="nil"/>
        </w:pBdr>
        <w:spacing w:after="200" w:line="240" w:lineRule="auto"/>
        <w:rPr>
          <w:lang w:val="en-US"/>
        </w:rPr>
      </w:pPr>
      <w:r w:rsidRPr="00FB68A5">
        <w:rPr>
          <w:noProof/>
        </w:rPr>
        <w:drawing>
          <wp:inline distT="0" distB="0" distL="0" distR="0" wp14:anchorId="68A14357" wp14:editId="58ECE83D">
            <wp:extent cx="5731510" cy="252730"/>
            <wp:effectExtent l="0" t="0" r="2540" b="0"/>
            <wp:docPr id="2138377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377174" name=""/>
                    <pic:cNvPicPr/>
                  </pic:nvPicPr>
                  <pic:blipFill>
                    <a:blip r:embed="rId16"/>
                    <a:stretch>
                      <a:fillRect/>
                    </a:stretch>
                  </pic:blipFill>
                  <pic:spPr>
                    <a:xfrm>
                      <a:off x="0" y="0"/>
                      <a:ext cx="5731510" cy="252730"/>
                    </a:xfrm>
                    <a:prstGeom prst="rect">
                      <a:avLst/>
                    </a:prstGeom>
                  </pic:spPr>
                </pic:pic>
              </a:graphicData>
            </a:graphic>
          </wp:inline>
        </w:drawing>
      </w:r>
      <w:r w:rsidRPr="00E32DA8">
        <w:rPr>
          <w:lang w:val="en-US"/>
        </w:rPr>
        <w:t xml:space="preserve"> </w:t>
      </w:r>
    </w:p>
    <w:p w14:paraId="7C0CB65F" w14:textId="444B8F65" w:rsidR="00FB68A5" w:rsidRPr="00E32DA8" w:rsidRDefault="00FB68A5" w:rsidP="00FB68A5">
      <w:pPr>
        <w:pBdr>
          <w:top w:val="nil"/>
          <w:left w:val="nil"/>
          <w:bottom w:val="nil"/>
          <w:right w:val="nil"/>
          <w:between w:val="nil"/>
        </w:pBdr>
        <w:spacing w:after="200" w:line="240" w:lineRule="auto"/>
        <w:rPr>
          <w:lang w:val="en-US"/>
        </w:rPr>
      </w:pPr>
      <w:r w:rsidRPr="00E32DA8">
        <w:rPr>
          <w:i/>
          <w:color w:val="0E2841"/>
          <w:sz w:val="18"/>
          <w:szCs w:val="18"/>
          <w:lang w:val="en-US"/>
        </w:rPr>
        <w:t xml:space="preserve">Figure </w:t>
      </w:r>
      <w:r w:rsidR="00403319">
        <w:rPr>
          <w:i/>
          <w:color w:val="0E2841"/>
          <w:sz w:val="18"/>
          <w:szCs w:val="18"/>
          <w:lang w:val="en-US"/>
        </w:rPr>
        <w:t>8</w:t>
      </w:r>
      <w:r w:rsidRPr="00E32DA8">
        <w:rPr>
          <w:i/>
          <w:color w:val="0E2841"/>
          <w:sz w:val="18"/>
          <w:szCs w:val="18"/>
          <w:lang w:val="en-US"/>
        </w:rPr>
        <w:t xml:space="preserve"> – Bottom bar</w:t>
      </w:r>
    </w:p>
    <w:p w14:paraId="4BCF46C5" w14:textId="77777777" w:rsidR="00B210D5" w:rsidRPr="00E32DA8" w:rsidRDefault="00F60976">
      <w:pPr>
        <w:pStyle w:val="Heading1"/>
        <w:pageBreakBefore/>
        <w:rPr>
          <w:lang w:val="en-US"/>
        </w:rPr>
      </w:pPr>
      <w:bookmarkStart w:id="7" w:name="_Toc240308516"/>
      <w:r>
        <w:rPr>
          <w:lang w:val="en-US"/>
        </w:rPr>
        <w:lastRenderedPageBreak/>
        <w:t>Tutorial</w:t>
      </w:r>
      <w:bookmarkEnd w:id="7"/>
    </w:p>
    <w:p w14:paraId="69DACC47" w14:textId="77777777" w:rsidR="00B210D5" w:rsidRPr="00E32DA8" w:rsidRDefault="00B5149E">
      <w:pPr>
        <w:keepNext/>
        <w:rPr>
          <w:lang w:val="en-US"/>
        </w:rPr>
      </w:pPr>
      <w:r>
        <w:rPr>
          <w:lang w:val="en-US"/>
        </w:rPr>
        <w:t>When you log in to AIRe for the first time, AIRe offers a short tutorial on how to use the service. The tutorial is shown as speech bubbles that point to the most important buttons. There are three tutorials:</w:t>
      </w:r>
    </w:p>
    <w:p w14:paraId="09DBC266" w14:textId="77777777" w:rsidR="00B210D5" w:rsidRDefault="00F60976">
      <w:pPr>
        <w:numPr>
          <w:ilvl w:val="0"/>
          <w:numId w:val="2"/>
        </w:numPr>
        <w:pBdr>
          <w:top w:val="nil"/>
          <w:left w:val="nil"/>
          <w:bottom w:val="nil"/>
          <w:right w:val="nil"/>
          <w:between w:val="nil"/>
        </w:pBdr>
        <w:spacing w:after="0"/>
      </w:pPr>
      <w:r>
        <w:rPr>
          <w:color w:val="000000"/>
        </w:rPr>
        <w:t>Home page tutorial</w:t>
      </w:r>
    </w:p>
    <w:p w14:paraId="4EBD672B" w14:textId="77777777"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Shows how to start a new conversation and where to open the main menu.</w:t>
      </w:r>
    </w:p>
    <w:p w14:paraId="532BCB97" w14:textId="77777777" w:rsidR="00B210D5" w:rsidRDefault="00F60976">
      <w:pPr>
        <w:numPr>
          <w:ilvl w:val="0"/>
          <w:numId w:val="2"/>
        </w:numPr>
        <w:pBdr>
          <w:top w:val="nil"/>
          <w:left w:val="nil"/>
          <w:bottom w:val="nil"/>
          <w:right w:val="nil"/>
          <w:between w:val="nil"/>
        </w:pBdr>
        <w:spacing w:after="0"/>
      </w:pPr>
      <w:r>
        <w:rPr>
          <w:color w:val="000000"/>
        </w:rPr>
        <w:t>Main menu tutorial</w:t>
      </w:r>
    </w:p>
    <w:p w14:paraId="522E3A11" w14:textId="77777777"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Shows where to find your chat history, profile, and settings. The tutorial starts when you open the main menu for the first time.</w:t>
      </w:r>
    </w:p>
    <w:p w14:paraId="527692B0" w14:textId="77777777" w:rsidR="00B210D5" w:rsidRDefault="00F60976">
      <w:pPr>
        <w:numPr>
          <w:ilvl w:val="0"/>
          <w:numId w:val="2"/>
        </w:numPr>
        <w:pBdr>
          <w:top w:val="nil"/>
          <w:left w:val="nil"/>
          <w:bottom w:val="nil"/>
          <w:right w:val="nil"/>
          <w:between w:val="nil"/>
        </w:pBdr>
        <w:spacing w:after="0"/>
      </w:pPr>
      <w:r>
        <w:rPr>
          <w:color w:val="000000"/>
        </w:rPr>
        <w:t>Chat tutorial</w:t>
      </w:r>
    </w:p>
    <w:p w14:paraId="29E65516" w14:textId="77777777"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Shows the message field and the tools panel icon. The tutorial starts when you open a conversation for the first time.</w:t>
      </w:r>
    </w:p>
    <w:p w14:paraId="045AFD18" w14:textId="77777777" w:rsidR="00B210D5" w:rsidRPr="00E32DA8" w:rsidRDefault="00B5149E">
      <w:pPr>
        <w:keepNext/>
        <w:rPr>
          <w:lang w:val="en-US"/>
        </w:rPr>
      </w:pPr>
      <w:r>
        <w:rPr>
          <w:lang w:val="en-US"/>
        </w:rPr>
        <w:t>The tutorial speech bubbles have the following buttons:</w:t>
      </w:r>
    </w:p>
    <w:p w14:paraId="31AC3BDD" w14:textId="77777777" w:rsidR="00B210D5" w:rsidRDefault="00F60976">
      <w:pPr>
        <w:numPr>
          <w:ilvl w:val="0"/>
          <w:numId w:val="2"/>
        </w:numPr>
        <w:pBdr>
          <w:top w:val="nil"/>
          <w:left w:val="nil"/>
          <w:bottom w:val="nil"/>
          <w:right w:val="nil"/>
          <w:between w:val="nil"/>
        </w:pBdr>
        <w:spacing w:after="0"/>
      </w:pPr>
      <w:r>
        <w:rPr>
          <w:color w:val="000000"/>
        </w:rPr>
        <w:t>Next</w:t>
      </w:r>
    </w:p>
    <w:p w14:paraId="37816554" w14:textId="77777777"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Go to the next tip.</w:t>
      </w:r>
    </w:p>
    <w:p w14:paraId="7A190B66" w14:textId="77777777" w:rsidR="00B210D5" w:rsidRDefault="00F60976">
      <w:pPr>
        <w:numPr>
          <w:ilvl w:val="0"/>
          <w:numId w:val="2"/>
        </w:numPr>
        <w:pBdr>
          <w:top w:val="nil"/>
          <w:left w:val="nil"/>
          <w:bottom w:val="nil"/>
          <w:right w:val="nil"/>
          <w:between w:val="nil"/>
        </w:pBdr>
        <w:spacing w:after="0"/>
      </w:pPr>
      <w:r>
        <w:rPr>
          <w:color w:val="000000"/>
        </w:rPr>
        <w:t>Skip</w:t>
      </w:r>
    </w:p>
    <w:p w14:paraId="2DD737A0" w14:textId="77777777"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End the tutorial.</w:t>
      </w:r>
    </w:p>
    <w:p w14:paraId="347DBA6F" w14:textId="77777777" w:rsidR="00B210D5" w:rsidRDefault="00F60976">
      <w:pPr>
        <w:numPr>
          <w:ilvl w:val="0"/>
          <w:numId w:val="2"/>
        </w:numPr>
        <w:pBdr>
          <w:top w:val="nil"/>
          <w:left w:val="nil"/>
          <w:bottom w:val="nil"/>
          <w:right w:val="nil"/>
          <w:between w:val="nil"/>
        </w:pBdr>
        <w:spacing w:after="0"/>
      </w:pPr>
      <w:r>
        <w:rPr>
          <w:color w:val="000000"/>
        </w:rPr>
        <w:t>Done</w:t>
      </w:r>
    </w:p>
    <w:p w14:paraId="56660ED6" w14:textId="77777777"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Close the last tip of the tutorial.</w:t>
      </w:r>
    </w:p>
    <w:p w14:paraId="245411C5" w14:textId="25C93C3E" w:rsidR="00B210D5" w:rsidRDefault="00B5149E">
      <w:pPr>
        <w:keepNext/>
        <w:rPr>
          <w:lang w:val="en-US"/>
        </w:rPr>
      </w:pPr>
      <w:r>
        <w:rPr>
          <w:lang w:val="en-US"/>
        </w:rPr>
        <w:t xml:space="preserve">AIRe remembers that you completed or skipped the </w:t>
      </w:r>
      <w:r w:rsidR="00012B86">
        <w:rPr>
          <w:lang w:val="en-US"/>
        </w:rPr>
        <w:t>tutorial and</w:t>
      </w:r>
      <w:r>
        <w:rPr>
          <w:lang w:val="en-US"/>
        </w:rPr>
        <w:t xml:space="preserve"> doesn't show it again in the same browser.</w:t>
      </w:r>
    </w:p>
    <w:p w14:paraId="53464CDA" w14:textId="77777777" w:rsidR="00B57484" w:rsidRDefault="00B57484">
      <w:pPr>
        <w:keepNext/>
        <w:rPr>
          <w:lang w:val="en-US"/>
        </w:rPr>
      </w:pPr>
    </w:p>
    <w:p w14:paraId="39F9388D" w14:textId="10D9C243" w:rsidR="00B57484" w:rsidRPr="00E32DA8" w:rsidRDefault="00B57484">
      <w:pPr>
        <w:keepNext/>
        <w:rPr>
          <w:lang w:val="en-US"/>
        </w:rPr>
      </w:pPr>
      <w:r>
        <w:rPr>
          <w:noProof/>
        </w:rPr>
        <w:drawing>
          <wp:inline distT="0" distB="0" distL="0" distR="0" wp14:anchorId="0CFE4169" wp14:editId="1C89ACE0">
            <wp:extent cx="5731510" cy="1590675"/>
            <wp:effectExtent l="0" t="0" r="2540" b="9525"/>
            <wp:docPr id="527855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55981" name=""/>
                    <pic:cNvPicPr/>
                  </pic:nvPicPr>
                  <pic:blipFill>
                    <a:blip r:embed="rId17"/>
                    <a:stretch>
                      <a:fillRect/>
                    </a:stretch>
                  </pic:blipFill>
                  <pic:spPr>
                    <a:xfrm>
                      <a:off x="0" y="0"/>
                      <a:ext cx="5731510" cy="1590675"/>
                    </a:xfrm>
                    <a:prstGeom prst="rect">
                      <a:avLst/>
                    </a:prstGeom>
                  </pic:spPr>
                </pic:pic>
              </a:graphicData>
            </a:graphic>
          </wp:inline>
        </w:drawing>
      </w:r>
    </w:p>
    <w:p w14:paraId="108F5764" w14:textId="334C9515" w:rsidR="00B57484" w:rsidRPr="00B57484" w:rsidRDefault="00B57484" w:rsidP="00B57484">
      <w:pPr>
        <w:pBdr>
          <w:top w:val="nil"/>
          <w:left w:val="nil"/>
          <w:bottom w:val="nil"/>
          <w:right w:val="nil"/>
          <w:between w:val="nil"/>
        </w:pBdr>
        <w:spacing w:after="200" w:line="240" w:lineRule="auto"/>
        <w:rPr>
          <w:i/>
          <w:color w:val="0E2841"/>
          <w:sz w:val="18"/>
          <w:szCs w:val="18"/>
          <w:lang w:val="en-US"/>
        </w:rPr>
      </w:pPr>
      <w:r w:rsidRPr="00B57484">
        <w:rPr>
          <w:i/>
          <w:color w:val="0E2841"/>
          <w:sz w:val="18"/>
          <w:szCs w:val="18"/>
          <w:lang w:val="en-US"/>
        </w:rPr>
        <w:t xml:space="preserve">Figure </w:t>
      </w:r>
      <w:r w:rsidR="00403319">
        <w:rPr>
          <w:i/>
          <w:color w:val="0E2841"/>
          <w:sz w:val="18"/>
          <w:szCs w:val="18"/>
          <w:lang w:val="en-US"/>
        </w:rPr>
        <w:t>9</w:t>
      </w:r>
      <w:r w:rsidRPr="00B57484">
        <w:rPr>
          <w:i/>
          <w:color w:val="0E2841"/>
          <w:sz w:val="18"/>
          <w:szCs w:val="18"/>
          <w:lang w:val="en-US"/>
        </w:rPr>
        <w:t xml:space="preserve"> </w:t>
      </w:r>
      <w:r>
        <w:rPr>
          <w:i/>
          <w:color w:val="0E2841"/>
          <w:sz w:val="18"/>
          <w:szCs w:val="18"/>
          <w:lang w:val="en-US"/>
        </w:rPr>
        <w:t>–</w:t>
      </w:r>
      <w:r w:rsidRPr="00B57484">
        <w:rPr>
          <w:i/>
          <w:color w:val="0E2841"/>
          <w:sz w:val="18"/>
          <w:szCs w:val="18"/>
          <w:lang w:val="en-US"/>
        </w:rPr>
        <w:t xml:space="preserve"> </w:t>
      </w:r>
      <w:r>
        <w:rPr>
          <w:i/>
          <w:color w:val="0E2841"/>
          <w:sz w:val="18"/>
          <w:szCs w:val="18"/>
          <w:lang w:val="en-US"/>
        </w:rPr>
        <w:t>An example of a tutorial speech bubble</w:t>
      </w:r>
    </w:p>
    <w:p w14:paraId="0362EDB0" w14:textId="334C17EC" w:rsidR="00B210D5" w:rsidRPr="00E32DA8" w:rsidRDefault="00F60976">
      <w:pPr>
        <w:pStyle w:val="Heading1"/>
        <w:pageBreakBefore/>
        <w:rPr>
          <w:lang w:val="en-US"/>
        </w:rPr>
      </w:pPr>
      <w:bookmarkStart w:id="8" w:name="_Toc240308517"/>
      <w:r w:rsidRPr="00E32DA8">
        <w:rPr>
          <w:lang w:val="en-US"/>
        </w:rPr>
        <w:lastRenderedPageBreak/>
        <w:t>Main menu</w:t>
      </w:r>
      <w:bookmarkEnd w:id="8"/>
    </w:p>
    <w:p w14:paraId="0545273F" w14:textId="77777777" w:rsidR="00B210D5" w:rsidRPr="00E32DA8" w:rsidRDefault="00B210D5">
      <w:pPr>
        <w:rPr>
          <w:lang w:val="en-US"/>
        </w:rPr>
      </w:pPr>
    </w:p>
    <w:p w14:paraId="48FF591A" w14:textId="60526B6A" w:rsidR="00B210D5" w:rsidRPr="00E32DA8" w:rsidRDefault="00817B36">
      <w:pPr>
        <w:rPr>
          <w:lang w:val="en-US"/>
        </w:rPr>
      </w:pPr>
      <w:r>
        <w:rPr>
          <w:lang w:val="en-US"/>
        </w:rPr>
        <w:t>To open the main menu, select the icon in the upper-left corner of the screen (Figure 8). To close the menu, select the same icon or click outside the menu.</w:t>
      </w:r>
    </w:p>
    <w:p w14:paraId="070A23A6" w14:textId="77777777" w:rsidR="00B210D5" w:rsidRPr="00E32DA8" w:rsidRDefault="00F60976">
      <w:pPr>
        <w:rPr>
          <w:sz w:val="2"/>
          <w:szCs w:val="2"/>
          <w:lang w:val="en-US"/>
        </w:rPr>
      </w:pPr>
      <w:r w:rsidRPr="00E32DA8">
        <w:rPr>
          <w:sz w:val="2"/>
          <w:szCs w:val="2"/>
          <w:lang w:val="en-US"/>
        </w:rPr>
        <w:t xml:space="preserve"> </w:t>
      </w:r>
    </w:p>
    <w:p w14:paraId="2B064BAE" w14:textId="77777777" w:rsidR="00B210D5" w:rsidRDefault="00F60976">
      <w:pPr>
        <w:keepNext/>
      </w:pPr>
      <w:r>
        <w:rPr>
          <w:noProof/>
        </w:rPr>
        <w:drawing>
          <wp:inline distT="0" distB="0" distL="0" distR="0" wp14:anchorId="6B496E84" wp14:editId="7B21A533">
            <wp:extent cx="1000265" cy="1009791"/>
            <wp:effectExtent l="0" t="0" r="0" b="0"/>
            <wp:docPr id="2045415740" name="image1.png" descr="A blue square with white text&#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blue square with white text&#10;&#10;Description automatically generated"/>
                    <pic:cNvPicPr preferRelativeResize="0"/>
                  </pic:nvPicPr>
                  <pic:blipFill>
                    <a:blip r:embed="rId18"/>
                    <a:srcRect/>
                    <a:stretch>
                      <a:fillRect/>
                    </a:stretch>
                  </pic:blipFill>
                  <pic:spPr>
                    <a:xfrm>
                      <a:off x="0" y="0"/>
                      <a:ext cx="1000265" cy="1009791"/>
                    </a:xfrm>
                    <a:prstGeom prst="rect">
                      <a:avLst/>
                    </a:prstGeom>
                    <a:ln/>
                  </pic:spPr>
                </pic:pic>
              </a:graphicData>
            </a:graphic>
          </wp:inline>
        </w:drawing>
      </w:r>
    </w:p>
    <w:p w14:paraId="2B922AC7" w14:textId="01DDFDEE" w:rsidR="00B210D5" w:rsidRDefault="00F60976">
      <w:pPr>
        <w:pBdr>
          <w:top w:val="nil"/>
          <w:left w:val="nil"/>
          <w:bottom w:val="nil"/>
          <w:right w:val="nil"/>
          <w:between w:val="nil"/>
        </w:pBdr>
        <w:spacing w:after="200" w:line="240" w:lineRule="auto"/>
        <w:rPr>
          <w:i/>
          <w:color w:val="0E2841"/>
          <w:sz w:val="18"/>
          <w:szCs w:val="18"/>
        </w:rPr>
      </w:pPr>
      <w:r>
        <w:rPr>
          <w:i/>
          <w:color w:val="0E2841"/>
          <w:sz w:val="18"/>
          <w:szCs w:val="18"/>
        </w:rPr>
        <w:t xml:space="preserve">Figure </w:t>
      </w:r>
      <w:r w:rsidR="00403319">
        <w:rPr>
          <w:i/>
          <w:color w:val="0E2841"/>
          <w:sz w:val="18"/>
          <w:szCs w:val="18"/>
        </w:rPr>
        <w:t>10</w:t>
      </w:r>
      <w:r>
        <w:rPr>
          <w:i/>
          <w:color w:val="0E2841"/>
          <w:sz w:val="18"/>
          <w:szCs w:val="18"/>
        </w:rPr>
        <w:t xml:space="preserve"> - Main menu icon</w:t>
      </w:r>
    </w:p>
    <w:p w14:paraId="217FE298" w14:textId="77777777" w:rsidR="00B210D5" w:rsidRDefault="00B210D5">
      <w:pPr>
        <w:pBdr>
          <w:top w:val="nil"/>
          <w:left w:val="nil"/>
          <w:bottom w:val="nil"/>
          <w:right w:val="nil"/>
          <w:between w:val="nil"/>
        </w:pBdr>
        <w:spacing w:after="200" w:line="240" w:lineRule="auto"/>
        <w:rPr>
          <w:i/>
          <w:color w:val="0E2841"/>
          <w:sz w:val="4"/>
          <w:szCs w:val="4"/>
        </w:rPr>
      </w:pPr>
    </w:p>
    <w:p w14:paraId="4224B3F1" w14:textId="10E11CE2" w:rsidR="00B210D5" w:rsidRDefault="00B57484">
      <w:pPr>
        <w:keepNext/>
      </w:pPr>
      <w:r>
        <w:rPr>
          <w:noProof/>
        </w:rPr>
        <w:drawing>
          <wp:inline distT="0" distB="0" distL="0" distR="0" wp14:anchorId="271DBB2E" wp14:editId="29673904">
            <wp:extent cx="793750" cy="4684635"/>
            <wp:effectExtent l="0" t="0" r="6350" b="1905"/>
            <wp:docPr id="1533072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072051" name=""/>
                    <pic:cNvPicPr/>
                  </pic:nvPicPr>
                  <pic:blipFill>
                    <a:blip r:embed="rId19"/>
                    <a:stretch>
                      <a:fillRect/>
                    </a:stretch>
                  </pic:blipFill>
                  <pic:spPr>
                    <a:xfrm>
                      <a:off x="0" y="0"/>
                      <a:ext cx="807844" cy="4767815"/>
                    </a:xfrm>
                    <a:prstGeom prst="rect">
                      <a:avLst/>
                    </a:prstGeom>
                  </pic:spPr>
                </pic:pic>
              </a:graphicData>
            </a:graphic>
          </wp:inline>
        </w:drawing>
      </w:r>
    </w:p>
    <w:p w14:paraId="1517EC69" w14:textId="2A3C877D" w:rsidR="00B210D5" w:rsidRPr="00012B86" w:rsidRDefault="00F60976">
      <w:pPr>
        <w:pBdr>
          <w:top w:val="nil"/>
          <w:left w:val="nil"/>
          <w:bottom w:val="nil"/>
          <w:right w:val="nil"/>
          <w:between w:val="nil"/>
        </w:pBdr>
        <w:spacing w:after="200" w:line="240" w:lineRule="auto"/>
        <w:rPr>
          <w:i/>
          <w:color w:val="0E2841"/>
          <w:sz w:val="18"/>
          <w:szCs w:val="18"/>
          <w:lang w:val="en-US"/>
        </w:rPr>
      </w:pPr>
      <w:r w:rsidRPr="00012B86">
        <w:rPr>
          <w:i/>
          <w:color w:val="0E2841"/>
          <w:sz w:val="18"/>
          <w:szCs w:val="18"/>
          <w:lang w:val="en-US"/>
        </w:rPr>
        <w:t xml:space="preserve">Figure </w:t>
      </w:r>
      <w:r w:rsidR="00403319">
        <w:rPr>
          <w:i/>
          <w:color w:val="0E2841"/>
          <w:sz w:val="18"/>
          <w:szCs w:val="18"/>
          <w:lang w:val="en-US"/>
        </w:rPr>
        <w:t>11</w:t>
      </w:r>
      <w:r w:rsidRPr="00012B86">
        <w:rPr>
          <w:i/>
          <w:color w:val="0E2841"/>
          <w:sz w:val="18"/>
          <w:szCs w:val="18"/>
          <w:lang w:val="en-US"/>
        </w:rPr>
        <w:t xml:space="preserve"> – Main menu</w:t>
      </w:r>
    </w:p>
    <w:p w14:paraId="51D5330A" w14:textId="78030FB6" w:rsidR="00B57484" w:rsidRDefault="00B57484">
      <w:pPr>
        <w:rPr>
          <w:lang w:val="en-US"/>
        </w:rPr>
      </w:pPr>
      <w:r>
        <w:rPr>
          <w:lang w:val="en-US"/>
        </w:rPr>
        <w:br w:type="page"/>
      </w:r>
    </w:p>
    <w:p w14:paraId="7B13D7A1" w14:textId="77777777" w:rsidR="00B210D5" w:rsidRDefault="00F60976">
      <w:pPr>
        <w:keepNext/>
      </w:pPr>
      <w:r>
        <w:lastRenderedPageBreak/>
        <w:t>Main menu</w:t>
      </w:r>
    </w:p>
    <w:p w14:paraId="434422E4" w14:textId="77777777" w:rsidR="00B210D5" w:rsidRDefault="00F60976">
      <w:pPr>
        <w:numPr>
          <w:ilvl w:val="0"/>
          <w:numId w:val="2"/>
        </w:numPr>
        <w:pBdr>
          <w:top w:val="nil"/>
          <w:left w:val="nil"/>
          <w:bottom w:val="nil"/>
          <w:right w:val="nil"/>
          <w:between w:val="nil"/>
        </w:pBdr>
        <w:spacing w:after="0"/>
      </w:pPr>
      <w:r>
        <w:rPr>
          <w:color w:val="000000"/>
        </w:rPr>
        <w:t>Chat history</w:t>
      </w:r>
    </w:p>
    <w:p w14:paraId="27FB51C8" w14:textId="77777777"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Opens a list of all your earlier conversations with AIRe.</w:t>
      </w:r>
    </w:p>
    <w:p w14:paraId="6F7D2E09" w14:textId="77777777" w:rsidR="00B210D5" w:rsidRDefault="00F60976">
      <w:pPr>
        <w:numPr>
          <w:ilvl w:val="0"/>
          <w:numId w:val="2"/>
        </w:numPr>
        <w:pBdr>
          <w:top w:val="nil"/>
          <w:left w:val="nil"/>
          <w:bottom w:val="nil"/>
          <w:right w:val="nil"/>
          <w:between w:val="nil"/>
        </w:pBdr>
        <w:spacing w:after="0"/>
      </w:pPr>
      <w:r>
        <w:rPr>
          <w:color w:val="000000"/>
        </w:rPr>
        <w:t>Chat</w:t>
      </w:r>
    </w:p>
    <w:p w14:paraId="305BFAF1" w14:textId="77777777"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Go to the chat view and start a new conversation with AIRe.</w:t>
      </w:r>
    </w:p>
    <w:p w14:paraId="3F40574F" w14:textId="77777777" w:rsidR="00B210D5" w:rsidRDefault="00F60976">
      <w:pPr>
        <w:numPr>
          <w:ilvl w:val="0"/>
          <w:numId w:val="2"/>
        </w:numPr>
        <w:pBdr>
          <w:top w:val="nil"/>
          <w:left w:val="nil"/>
          <w:bottom w:val="nil"/>
          <w:right w:val="nil"/>
          <w:between w:val="nil"/>
        </w:pBdr>
        <w:spacing w:after="0"/>
      </w:pPr>
      <w:r>
        <w:rPr>
          <w:color w:val="000000"/>
        </w:rPr>
        <w:t>New chat</w:t>
      </w:r>
    </w:p>
    <w:p w14:paraId="2262440C" w14:textId="77777777"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Start a new conversation. The item is shown when you have a conversation open.</w:t>
      </w:r>
    </w:p>
    <w:p w14:paraId="53B6CA23" w14:textId="77777777" w:rsidR="00B210D5" w:rsidRDefault="00F60976">
      <w:pPr>
        <w:numPr>
          <w:ilvl w:val="0"/>
          <w:numId w:val="2"/>
        </w:numPr>
        <w:pBdr>
          <w:top w:val="nil"/>
          <w:left w:val="nil"/>
          <w:bottom w:val="nil"/>
          <w:right w:val="nil"/>
          <w:between w:val="nil"/>
        </w:pBdr>
        <w:spacing w:after="0"/>
      </w:pPr>
      <w:r>
        <w:rPr>
          <w:color w:val="000000"/>
        </w:rPr>
        <w:t>My content catalogue</w:t>
      </w:r>
    </w:p>
    <w:p w14:paraId="267591B5" w14:textId="77777777"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Find all the content that AIRe has suggested to you in conversations.</w:t>
      </w:r>
    </w:p>
    <w:p w14:paraId="0763A34D" w14:textId="77777777" w:rsidR="00B210D5" w:rsidRDefault="00F60976">
      <w:pPr>
        <w:numPr>
          <w:ilvl w:val="0"/>
          <w:numId w:val="2"/>
        </w:numPr>
        <w:pBdr>
          <w:top w:val="nil"/>
          <w:left w:val="nil"/>
          <w:bottom w:val="nil"/>
          <w:right w:val="nil"/>
          <w:between w:val="nil"/>
        </w:pBdr>
        <w:spacing w:after="0"/>
      </w:pPr>
      <w:r>
        <w:rPr>
          <w:color w:val="000000"/>
        </w:rPr>
        <w:t>Profile</w:t>
      </w:r>
    </w:p>
    <w:p w14:paraId="147C6C95" w14:textId="77777777" w:rsidR="00B210D5" w:rsidRPr="00012B86" w:rsidRDefault="00F60976">
      <w:pPr>
        <w:numPr>
          <w:ilvl w:val="1"/>
          <w:numId w:val="2"/>
        </w:numPr>
        <w:pBdr>
          <w:top w:val="nil"/>
          <w:left w:val="nil"/>
          <w:bottom w:val="nil"/>
          <w:right w:val="nil"/>
          <w:between w:val="nil"/>
        </w:pBdr>
        <w:spacing w:after="0"/>
        <w:rPr>
          <w:lang w:val="en-US"/>
        </w:rPr>
      </w:pPr>
      <w:r w:rsidRPr="00012B86">
        <w:rPr>
          <w:color w:val="000000"/>
          <w:lang w:val="en-US"/>
        </w:rPr>
        <w:t>Your user profile and user account settings.</w:t>
      </w:r>
    </w:p>
    <w:p w14:paraId="045E5F08" w14:textId="77777777"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You can edit your information, change your password, download your personal data, or delete your account.</w:t>
      </w:r>
    </w:p>
    <w:p w14:paraId="337073A6" w14:textId="77777777" w:rsidR="00B210D5" w:rsidRDefault="00F60976">
      <w:pPr>
        <w:numPr>
          <w:ilvl w:val="0"/>
          <w:numId w:val="2"/>
        </w:numPr>
        <w:pBdr>
          <w:top w:val="nil"/>
          <w:left w:val="nil"/>
          <w:bottom w:val="nil"/>
          <w:right w:val="nil"/>
          <w:between w:val="nil"/>
        </w:pBdr>
        <w:spacing w:after="0"/>
      </w:pPr>
      <w:r>
        <w:rPr>
          <w:color w:val="000000"/>
        </w:rPr>
        <w:t>Settings</w:t>
      </w:r>
    </w:p>
    <w:p w14:paraId="7C11748D" w14:textId="77777777" w:rsidR="00B210D5" w:rsidRPr="00012B86" w:rsidRDefault="00F60976">
      <w:pPr>
        <w:numPr>
          <w:ilvl w:val="1"/>
          <w:numId w:val="2"/>
        </w:numPr>
        <w:pBdr>
          <w:top w:val="nil"/>
          <w:left w:val="nil"/>
          <w:bottom w:val="nil"/>
          <w:right w:val="nil"/>
          <w:between w:val="nil"/>
        </w:pBdr>
        <w:spacing w:after="0"/>
        <w:rPr>
          <w:lang w:val="en-US"/>
        </w:rPr>
      </w:pPr>
      <w:r w:rsidRPr="00012B86">
        <w:rPr>
          <w:color w:val="000000"/>
          <w:lang w:val="en-US"/>
        </w:rPr>
        <w:t>Change the user interface language, theme color, and size.</w:t>
      </w:r>
    </w:p>
    <w:p w14:paraId="44B14FD7" w14:textId="77777777" w:rsidR="00B210D5" w:rsidRDefault="00F60976">
      <w:pPr>
        <w:numPr>
          <w:ilvl w:val="0"/>
          <w:numId w:val="2"/>
        </w:numPr>
        <w:pBdr>
          <w:top w:val="nil"/>
          <w:left w:val="nil"/>
          <w:bottom w:val="nil"/>
          <w:right w:val="nil"/>
          <w:between w:val="nil"/>
        </w:pBdr>
        <w:spacing w:after="0"/>
      </w:pPr>
      <w:r>
        <w:rPr>
          <w:color w:val="000000"/>
        </w:rPr>
        <w:t>About</w:t>
      </w:r>
    </w:p>
    <w:p w14:paraId="6150C671" w14:textId="77777777" w:rsidR="00B210D5" w:rsidRPr="00E32DA8" w:rsidRDefault="00F60976">
      <w:pPr>
        <w:numPr>
          <w:ilvl w:val="1"/>
          <w:numId w:val="2"/>
        </w:numPr>
        <w:pBdr>
          <w:top w:val="nil"/>
          <w:left w:val="nil"/>
          <w:bottom w:val="nil"/>
          <w:right w:val="nil"/>
          <w:between w:val="nil"/>
        </w:pBdr>
        <w:spacing w:after="0"/>
        <w:rPr>
          <w:lang w:val="en-US"/>
        </w:rPr>
      </w:pPr>
      <w:r>
        <w:rPr>
          <w:lang w:val="en-US"/>
        </w:rPr>
        <w:t>Read the AIRe terms of use, privacy policies, and accessibility statement.</w:t>
      </w:r>
    </w:p>
    <w:p w14:paraId="72D9C6FF" w14:textId="77777777" w:rsidR="00B210D5" w:rsidRDefault="00F60976">
      <w:pPr>
        <w:numPr>
          <w:ilvl w:val="0"/>
          <w:numId w:val="2"/>
        </w:numPr>
        <w:pBdr>
          <w:top w:val="nil"/>
          <w:left w:val="nil"/>
          <w:bottom w:val="nil"/>
          <w:right w:val="nil"/>
          <w:between w:val="nil"/>
        </w:pBdr>
        <w:spacing w:after="0"/>
      </w:pPr>
      <w:r>
        <w:rPr>
          <w:color w:val="000000"/>
        </w:rPr>
        <w:t>Main menu</w:t>
      </w:r>
    </w:p>
    <w:p w14:paraId="27B41EB2" w14:textId="77777777" w:rsidR="00B210D5" w:rsidRPr="00E32DA8" w:rsidRDefault="00F60976">
      <w:pPr>
        <w:numPr>
          <w:ilvl w:val="1"/>
          <w:numId w:val="2"/>
        </w:numPr>
        <w:pBdr>
          <w:top w:val="nil"/>
          <w:left w:val="nil"/>
          <w:bottom w:val="nil"/>
          <w:right w:val="nil"/>
          <w:between w:val="nil"/>
        </w:pBdr>
        <w:rPr>
          <w:lang w:val="en-US"/>
        </w:rPr>
      </w:pPr>
      <w:r>
        <w:rPr>
          <w:color w:val="000000"/>
          <w:lang w:val="en-US"/>
        </w:rPr>
        <w:t>Return to the AIRe home page.</w:t>
      </w:r>
    </w:p>
    <w:p w14:paraId="2ED94BBD" w14:textId="77777777" w:rsidR="00B210D5" w:rsidRPr="00E32DA8" w:rsidRDefault="00B5149E">
      <w:pPr>
        <w:keepNext/>
        <w:rPr>
          <w:lang w:val="en-US"/>
        </w:rPr>
      </w:pPr>
      <w:r>
        <w:rPr>
          <w:lang w:val="en-US"/>
        </w:rPr>
        <w:t xml:space="preserve">If you aren't logged in, the main menu shows </w:t>
      </w:r>
      <w:r>
        <w:rPr>
          <w:b/>
          <w:lang w:val="en-US"/>
        </w:rPr>
        <w:t>Log in</w:t>
      </w:r>
      <w:r>
        <w:rPr>
          <w:lang w:val="en-US"/>
        </w:rPr>
        <w:t xml:space="preserve">, </w:t>
      </w:r>
      <w:r>
        <w:rPr>
          <w:b/>
          <w:lang w:val="en-US"/>
        </w:rPr>
        <w:t>Sign up</w:t>
      </w:r>
      <w:r>
        <w:rPr>
          <w:lang w:val="en-US"/>
        </w:rPr>
        <w:t xml:space="preserve">, </w:t>
      </w:r>
      <w:r>
        <w:rPr>
          <w:b/>
          <w:lang w:val="en-US"/>
        </w:rPr>
        <w:t>Settings</w:t>
      </w:r>
      <w:r>
        <w:rPr>
          <w:lang w:val="en-US"/>
        </w:rPr>
        <w:t xml:space="preserve">, and </w:t>
      </w:r>
      <w:r>
        <w:rPr>
          <w:b/>
          <w:lang w:val="en-US"/>
        </w:rPr>
        <w:t>About</w:t>
      </w:r>
      <w:r>
        <w:rPr>
          <w:lang w:val="en-US"/>
        </w:rPr>
        <w:t>. In restricted mode, the menu has different items (see the chapter Invitation link and restricted mode).</w:t>
      </w:r>
    </w:p>
    <w:p w14:paraId="440A6875" w14:textId="77777777" w:rsidR="00B210D5" w:rsidRPr="00E32DA8" w:rsidRDefault="00B210D5">
      <w:pPr>
        <w:rPr>
          <w:lang w:val="en-US"/>
        </w:rPr>
      </w:pPr>
    </w:p>
    <w:p w14:paraId="2A83A511" w14:textId="77777777" w:rsidR="00B210D5" w:rsidRPr="00E32DA8" w:rsidRDefault="00F60976">
      <w:pPr>
        <w:pStyle w:val="Heading1"/>
        <w:pageBreakBefore/>
        <w:rPr>
          <w:lang w:val="en-US"/>
        </w:rPr>
      </w:pPr>
      <w:bookmarkStart w:id="9" w:name="_Toc240308518"/>
      <w:r w:rsidRPr="00E32DA8">
        <w:rPr>
          <w:lang w:val="en-US"/>
        </w:rPr>
        <w:lastRenderedPageBreak/>
        <w:t>Chat history</w:t>
      </w:r>
      <w:bookmarkEnd w:id="9"/>
    </w:p>
    <w:p w14:paraId="1760372C" w14:textId="77777777" w:rsidR="00B210D5" w:rsidRPr="00E32DA8" w:rsidRDefault="00B210D5">
      <w:pPr>
        <w:rPr>
          <w:lang w:val="en-US"/>
        </w:rPr>
      </w:pPr>
    </w:p>
    <w:p w14:paraId="61315D16" w14:textId="6FCC4520" w:rsidR="00B210D5" w:rsidRPr="00E32DA8" w:rsidRDefault="00817B36">
      <w:pPr>
        <w:rPr>
          <w:lang w:val="en-US"/>
        </w:rPr>
      </w:pPr>
      <w:r>
        <w:rPr>
          <w:lang w:val="en-US"/>
        </w:rPr>
        <w:t>Your chat history shows all your earlier conversations with AIRe, from newest to oldest (Figure 10). For each conversation, you see the date, the time, and the beginning of the last message. The conversation that is open is highlighted.</w:t>
      </w:r>
    </w:p>
    <w:p w14:paraId="3DCD077C" w14:textId="33243EAD" w:rsidR="00B210D5" w:rsidRDefault="00110CAB">
      <w:pPr>
        <w:keepNext/>
      </w:pPr>
      <w:r w:rsidRPr="00110CAB">
        <w:drawing>
          <wp:inline distT="0" distB="0" distL="0" distR="0" wp14:anchorId="10853E3B" wp14:editId="62B10691">
            <wp:extent cx="5496692" cy="4620270"/>
            <wp:effectExtent l="0" t="0" r="8890" b="8890"/>
            <wp:docPr id="1318246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246248" name=""/>
                    <pic:cNvPicPr/>
                  </pic:nvPicPr>
                  <pic:blipFill>
                    <a:blip r:embed="rId20"/>
                    <a:stretch>
                      <a:fillRect/>
                    </a:stretch>
                  </pic:blipFill>
                  <pic:spPr>
                    <a:xfrm>
                      <a:off x="0" y="0"/>
                      <a:ext cx="5496692" cy="4620270"/>
                    </a:xfrm>
                    <a:prstGeom prst="rect">
                      <a:avLst/>
                    </a:prstGeom>
                  </pic:spPr>
                </pic:pic>
              </a:graphicData>
            </a:graphic>
          </wp:inline>
        </w:drawing>
      </w:r>
    </w:p>
    <w:p w14:paraId="7DA4E880" w14:textId="33245F5F" w:rsidR="00B210D5" w:rsidRPr="00E32DA8" w:rsidRDefault="00F60976">
      <w:pPr>
        <w:pBdr>
          <w:top w:val="nil"/>
          <w:left w:val="nil"/>
          <w:bottom w:val="nil"/>
          <w:right w:val="nil"/>
          <w:between w:val="nil"/>
        </w:pBdr>
        <w:spacing w:after="200" w:line="240" w:lineRule="auto"/>
        <w:rPr>
          <w:i/>
          <w:color w:val="0E2841"/>
          <w:sz w:val="18"/>
          <w:szCs w:val="18"/>
          <w:lang w:val="en-US"/>
        </w:rPr>
      </w:pPr>
      <w:r w:rsidRPr="00E32DA8">
        <w:rPr>
          <w:i/>
          <w:color w:val="0E2841"/>
          <w:sz w:val="18"/>
          <w:szCs w:val="18"/>
          <w:lang w:val="en-US"/>
        </w:rPr>
        <w:t>Figure 1</w:t>
      </w:r>
      <w:r w:rsidR="00403319">
        <w:rPr>
          <w:i/>
          <w:color w:val="0E2841"/>
          <w:sz w:val="18"/>
          <w:szCs w:val="18"/>
          <w:lang w:val="en-US"/>
        </w:rPr>
        <w:t>2</w:t>
      </w:r>
      <w:r w:rsidRPr="00E32DA8">
        <w:rPr>
          <w:i/>
          <w:color w:val="0E2841"/>
          <w:sz w:val="18"/>
          <w:szCs w:val="18"/>
          <w:lang w:val="en-US"/>
        </w:rPr>
        <w:t xml:space="preserve"> – Chat history</w:t>
      </w:r>
    </w:p>
    <w:p w14:paraId="613B6128" w14:textId="77777777" w:rsidR="00B210D5" w:rsidRPr="00E32DA8" w:rsidRDefault="00B5149E">
      <w:pPr>
        <w:keepNext/>
        <w:rPr>
          <w:lang w:val="en-US"/>
        </w:rPr>
      </w:pPr>
      <w:r>
        <w:rPr>
          <w:lang w:val="en-US"/>
        </w:rPr>
        <w:t>To open a conversation, click it. You can continue the conversation where it left off. If more than 15 minutes have passed since the previous message, AIRe asks how things have gone.</w:t>
      </w:r>
    </w:p>
    <w:p w14:paraId="3E0B3105" w14:textId="77777777" w:rsidR="00B210D5" w:rsidRPr="00E32DA8" w:rsidRDefault="00B5149E">
      <w:pPr>
        <w:keepNext/>
        <w:rPr>
          <w:lang w:val="en-US"/>
        </w:rPr>
      </w:pPr>
      <w:r>
        <w:rPr>
          <w:lang w:val="en-US"/>
        </w:rPr>
        <w:t xml:space="preserve">To delete a conversation, select the trash can icon. AIRe asks you to confirm the deletion. When the conversation is deleted, you see the notification </w:t>
      </w:r>
      <w:r>
        <w:rPr>
          <w:b/>
          <w:lang w:val="en-US"/>
        </w:rPr>
        <w:t>Chat removed successfully.</w:t>
      </w:r>
    </w:p>
    <w:p w14:paraId="4E645F76" w14:textId="77777777" w:rsidR="00B210D5" w:rsidRPr="00E32DA8" w:rsidRDefault="00B5149E">
      <w:pPr>
        <w:keepNext/>
        <w:rPr>
          <w:lang w:val="en-US"/>
        </w:rPr>
      </w:pPr>
      <w:r>
        <w:rPr>
          <w:lang w:val="en-US"/>
        </w:rPr>
        <w:t>If you've turned on token display, you also see the number of tokens for each conversation (see the chapter User account, section Chat history tokens).</w:t>
      </w:r>
    </w:p>
    <w:p w14:paraId="3866609F" w14:textId="77777777" w:rsidR="00B210D5" w:rsidRPr="00E32DA8" w:rsidRDefault="00F60976">
      <w:pPr>
        <w:pStyle w:val="Heading1"/>
        <w:pageBreakBefore/>
        <w:rPr>
          <w:lang w:val="en-US"/>
        </w:rPr>
      </w:pPr>
      <w:bookmarkStart w:id="10" w:name="_Toc240308519"/>
      <w:r w:rsidRPr="00E32DA8">
        <w:rPr>
          <w:lang w:val="en-US"/>
        </w:rPr>
        <w:lastRenderedPageBreak/>
        <w:t>My content catalogue</w:t>
      </w:r>
      <w:bookmarkEnd w:id="10"/>
    </w:p>
    <w:p w14:paraId="4A9585BC" w14:textId="77777777" w:rsidR="00B210D5" w:rsidRPr="00E32DA8" w:rsidRDefault="00B210D5">
      <w:pPr>
        <w:rPr>
          <w:lang w:val="en-US"/>
        </w:rPr>
      </w:pPr>
    </w:p>
    <w:p w14:paraId="65384C32" w14:textId="23C29DAA" w:rsidR="00B210D5" w:rsidRPr="00E32DA8" w:rsidRDefault="00EE54B7">
      <w:pPr>
        <w:keepNext/>
        <w:rPr>
          <w:lang w:val="en-US"/>
        </w:rPr>
      </w:pPr>
      <w:r>
        <w:rPr>
          <w:lang w:val="en-US"/>
        </w:rPr>
        <w:t>AIRe can suggest content related to the themes recognized in your conversations. Content can be, for example, an image, a video, a web page, or a document. All suggested content is saved in your content catalogue (Figure 11). The catalogue is empty until AIRe suggests your first content.</w:t>
      </w:r>
    </w:p>
    <w:p w14:paraId="3BCFFE45" w14:textId="77777777" w:rsidR="00B210D5" w:rsidRDefault="00F60976">
      <w:pPr>
        <w:keepNext/>
      </w:pPr>
      <w:r w:rsidRPr="00E32DA8">
        <w:rPr>
          <w:lang w:val="en-US"/>
        </w:rPr>
        <w:br/>
      </w:r>
      <w:r w:rsidRPr="00E32DA8">
        <w:rPr>
          <w:lang w:val="en-US"/>
        </w:rPr>
        <w:br/>
      </w:r>
      <w:r>
        <w:rPr>
          <w:noProof/>
        </w:rPr>
        <w:drawing>
          <wp:inline distT="0" distB="0" distL="0" distR="0" wp14:anchorId="6DF75721" wp14:editId="44D683E6">
            <wp:extent cx="5731510" cy="2964180"/>
            <wp:effectExtent l="0" t="0" r="0" b="0"/>
            <wp:docPr id="2045415742" name="image34.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34.png" descr="A screenshot of a computer&#10;&#10;Description automatically generated"/>
                    <pic:cNvPicPr preferRelativeResize="0"/>
                  </pic:nvPicPr>
                  <pic:blipFill>
                    <a:blip r:embed="rId21"/>
                    <a:srcRect/>
                    <a:stretch>
                      <a:fillRect/>
                    </a:stretch>
                  </pic:blipFill>
                  <pic:spPr>
                    <a:xfrm>
                      <a:off x="0" y="0"/>
                      <a:ext cx="5731510" cy="2964180"/>
                    </a:xfrm>
                    <a:prstGeom prst="rect">
                      <a:avLst/>
                    </a:prstGeom>
                    <a:ln/>
                  </pic:spPr>
                </pic:pic>
              </a:graphicData>
            </a:graphic>
          </wp:inline>
        </w:drawing>
      </w:r>
    </w:p>
    <w:p w14:paraId="355A6A52" w14:textId="5763575B" w:rsidR="00B210D5" w:rsidRPr="00E32DA8" w:rsidRDefault="00F60976">
      <w:pPr>
        <w:pBdr>
          <w:top w:val="nil"/>
          <w:left w:val="nil"/>
          <w:bottom w:val="nil"/>
          <w:right w:val="nil"/>
          <w:between w:val="nil"/>
        </w:pBdr>
        <w:spacing w:after="200" w:line="240" w:lineRule="auto"/>
        <w:rPr>
          <w:i/>
          <w:color w:val="0E2841"/>
          <w:sz w:val="18"/>
          <w:szCs w:val="18"/>
          <w:lang w:val="en-US"/>
        </w:rPr>
      </w:pPr>
      <w:r w:rsidRPr="00E32DA8">
        <w:rPr>
          <w:i/>
          <w:color w:val="0E2841"/>
          <w:sz w:val="18"/>
          <w:szCs w:val="18"/>
          <w:lang w:val="en-US"/>
        </w:rPr>
        <w:t>Figure 1</w:t>
      </w:r>
      <w:r w:rsidR="00403319">
        <w:rPr>
          <w:i/>
          <w:color w:val="0E2841"/>
          <w:sz w:val="18"/>
          <w:szCs w:val="18"/>
          <w:lang w:val="en-US"/>
        </w:rPr>
        <w:t>3</w:t>
      </w:r>
      <w:r w:rsidRPr="00E32DA8">
        <w:rPr>
          <w:i/>
          <w:color w:val="0E2841"/>
          <w:sz w:val="18"/>
          <w:szCs w:val="18"/>
          <w:lang w:val="en-US"/>
        </w:rPr>
        <w:t xml:space="preserve"> - My content catalogue</w:t>
      </w:r>
    </w:p>
    <w:p w14:paraId="7BAF191D" w14:textId="77777777" w:rsidR="00B210D5" w:rsidRPr="00E32DA8" w:rsidRDefault="00B5149E">
      <w:pPr>
        <w:keepNext/>
        <w:rPr>
          <w:lang w:val="en-US"/>
        </w:rPr>
      </w:pPr>
      <w:r>
        <w:rPr>
          <w:lang w:val="en-US"/>
        </w:rPr>
        <w:t>Each content card shows the following information:</w:t>
      </w:r>
    </w:p>
    <w:p w14:paraId="07637948" w14:textId="77777777" w:rsidR="00B210D5" w:rsidRPr="00012B86" w:rsidRDefault="00F60976">
      <w:pPr>
        <w:numPr>
          <w:ilvl w:val="0"/>
          <w:numId w:val="2"/>
        </w:numPr>
        <w:pBdr>
          <w:top w:val="nil"/>
          <w:left w:val="nil"/>
          <w:bottom w:val="nil"/>
          <w:right w:val="nil"/>
          <w:between w:val="nil"/>
        </w:pBdr>
        <w:spacing w:after="0"/>
        <w:rPr>
          <w:lang w:val="en-US"/>
        </w:rPr>
      </w:pPr>
      <w:r w:rsidRPr="00012B86">
        <w:rPr>
          <w:color w:val="000000"/>
          <w:lang w:val="en-US"/>
        </w:rPr>
        <w:t>The date when the content was last edited.</w:t>
      </w:r>
    </w:p>
    <w:p w14:paraId="0E30697E" w14:textId="77777777" w:rsidR="00B210D5" w:rsidRPr="00012B86" w:rsidRDefault="00F60976">
      <w:pPr>
        <w:numPr>
          <w:ilvl w:val="0"/>
          <w:numId w:val="2"/>
        </w:numPr>
        <w:pBdr>
          <w:top w:val="nil"/>
          <w:left w:val="nil"/>
          <w:bottom w:val="nil"/>
          <w:right w:val="nil"/>
          <w:between w:val="nil"/>
        </w:pBdr>
        <w:spacing w:after="0"/>
        <w:rPr>
          <w:lang w:val="en-US"/>
        </w:rPr>
      </w:pPr>
      <w:r w:rsidRPr="00012B86">
        <w:rPr>
          <w:color w:val="000000"/>
          <w:lang w:val="en-US"/>
        </w:rPr>
        <w:t>An icon for the content type: image, video, web page, or document.</w:t>
      </w:r>
    </w:p>
    <w:p w14:paraId="724BD24C" w14:textId="77777777" w:rsidR="00B210D5" w:rsidRDefault="00F60976">
      <w:pPr>
        <w:numPr>
          <w:ilvl w:val="0"/>
          <w:numId w:val="2"/>
        </w:numPr>
        <w:pBdr>
          <w:top w:val="nil"/>
          <w:left w:val="nil"/>
          <w:bottom w:val="nil"/>
          <w:right w:val="nil"/>
          <w:between w:val="nil"/>
        </w:pBdr>
        <w:spacing w:after="0"/>
      </w:pPr>
      <w:r>
        <w:rPr>
          <w:color w:val="000000"/>
        </w:rPr>
        <w:t>A preview image.</w:t>
      </w:r>
    </w:p>
    <w:p w14:paraId="61CFB168" w14:textId="77777777" w:rsidR="00B210D5" w:rsidRDefault="00F60976">
      <w:pPr>
        <w:numPr>
          <w:ilvl w:val="0"/>
          <w:numId w:val="2"/>
        </w:numPr>
        <w:pBdr>
          <w:top w:val="nil"/>
          <w:left w:val="nil"/>
          <w:bottom w:val="nil"/>
          <w:right w:val="nil"/>
          <w:between w:val="nil"/>
        </w:pBdr>
        <w:spacing w:after="0"/>
      </w:pPr>
      <w:r>
        <w:rPr>
          <w:color w:val="000000"/>
        </w:rPr>
        <w:t>A rating of 1–3 stars.</w:t>
      </w:r>
    </w:p>
    <w:p w14:paraId="77D5D019" w14:textId="77777777" w:rsidR="00B210D5" w:rsidRPr="00012B86" w:rsidRDefault="00F60976">
      <w:pPr>
        <w:numPr>
          <w:ilvl w:val="0"/>
          <w:numId w:val="2"/>
        </w:numPr>
        <w:pBdr>
          <w:top w:val="nil"/>
          <w:left w:val="nil"/>
          <w:bottom w:val="nil"/>
          <w:right w:val="nil"/>
          <w:between w:val="nil"/>
        </w:pBdr>
        <w:spacing w:after="0"/>
        <w:rPr>
          <w:lang w:val="en-US"/>
        </w:rPr>
      </w:pPr>
      <w:r w:rsidRPr="00012B86">
        <w:rPr>
          <w:color w:val="000000"/>
          <w:lang w:val="en-US"/>
        </w:rPr>
        <w:t>The name of the content.</w:t>
      </w:r>
    </w:p>
    <w:p w14:paraId="68AD89AD" w14:textId="77777777" w:rsidR="00B210D5" w:rsidRPr="00E32DA8" w:rsidRDefault="00F60976">
      <w:pPr>
        <w:rPr>
          <w:lang w:val="en-US"/>
        </w:rPr>
      </w:pPr>
      <w:r w:rsidRPr="00E32DA8">
        <w:rPr>
          <w:lang w:val="en-US"/>
        </w:rPr>
        <w:br w:type="page"/>
      </w:r>
    </w:p>
    <w:p w14:paraId="6487B366" w14:textId="0A4C6B76" w:rsidR="00B210D5" w:rsidRPr="00E32DA8" w:rsidRDefault="00817B36">
      <w:pPr>
        <w:rPr>
          <w:lang w:val="en-US"/>
        </w:rPr>
      </w:pPr>
      <w:r>
        <w:rPr>
          <w:lang w:val="en-US"/>
        </w:rPr>
        <w:lastRenderedPageBreak/>
        <w:t>Click a content card to see the content and its details (Figure 12): the description, themes, and copyright information.</w:t>
      </w:r>
      <w:r>
        <w:rPr>
          <w:lang w:val="en-US"/>
        </w:rPr>
        <w:br/>
        <w:t xml:space="preserve">You can view images and videos directly in AIRe. A web page or document opens in a new tab when you click its preview image. To return to the conversation where the content was suggested, select </w:t>
      </w:r>
      <w:r>
        <w:rPr>
          <w:b/>
          <w:lang w:val="en-US"/>
        </w:rPr>
        <w:t>Return to chat</w:t>
      </w:r>
      <w:r>
        <w:rPr>
          <w:lang w:val="en-US"/>
        </w:rPr>
        <w:t>.</w:t>
      </w:r>
    </w:p>
    <w:p w14:paraId="44FA2C11" w14:textId="48FEF05D" w:rsidR="00B210D5" w:rsidRDefault="00F60976">
      <w:pPr>
        <w:keepNext/>
      </w:pPr>
      <w:r w:rsidRPr="00E32DA8">
        <w:rPr>
          <w:lang w:val="en-US"/>
        </w:rPr>
        <w:br/>
      </w:r>
      <w:r w:rsidR="007B5365" w:rsidRPr="007B5365">
        <w:rPr>
          <w:noProof/>
        </w:rPr>
        <w:drawing>
          <wp:inline distT="0" distB="0" distL="0" distR="0" wp14:anchorId="775802D6" wp14:editId="0C4E03D4">
            <wp:extent cx="5731510" cy="5682615"/>
            <wp:effectExtent l="0" t="0" r="2540" b="0"/>
            <wp:docPr id="90380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80270" name=""/>
                    <pic:cNvPicPr/>
                  </pic:nvPicPr>
                  <pic:blipFill>
                    <a:blip r:embed="rId22"/>
                    <a:stretch>
                      <a:fillRect/>
                    </a:stretch>
                  </pic:blipFill>
                  <pic:spPr>
                    <a:xfrm>
                      <a:off x="0" y="0"/>
                      <a:ext cx="5731510" cy="5682615"/>
                    </a:xfrm>
                    <a:prstGeom prst="rect">
                      <a:avLst/>
                    </a:prstGeom>
                  </pic:spPr>
                </pic:pic>
              </a:graphicData>
            </a:graphic>
          </wp:inline>
        </w:drawing>
      </w:r>
    </w:p>
    <w:p w14:paraId="4C79641D" w14:textId="406D98D9" w:rsidR="00B210D5" w:rsidRPr="00E32DA8" w:rsidRDefault="00F60976">
      <w:pPr>
        <w:pBdr>
          <w:top w:val="nil"/>
          <w:left w:val="nil"/>
          <w:bottom w:val="nil"/>
          <w:right w:val="nil"/>
          <w:between w:val="nil"/>
        </w:pBdr>
        <w:spacing w:after="200" w:line="240" w:lineRule="auto"/>
        <w:rPr>
          <w:i/>
          <w:color w:val="0E2841"/>
          <w:sz w:val="18"/>
          <w:szCs w:val="18"/>
          <w:lang w:val="en-US"/>
        </w:rPr>
      </w:pPr>
      <w:r w:rsidRPr="00E32DA8">
        <w:rPr>
          <w:i/>
          <w:color w:val="0E2841"/>
          <w:sz w:val="18"/>
          <w:szCs w:val="18"/>
          <w:lang w:val="en-US"/>
        </w:rPr>
        <w:t>Figure 1</w:t>
      </w:r>
      <w:r w:rsidR="00403319">
        <w:rPr>
          <w:i/>
          <w:color w:val="0E2841"/>
          <w:sz w:val="18"/>
          <w:szCs w:val="18"/>
          <w:lang w:val="en-US"/>
        </w:rPr>
        <w:t>4</w:t>
      </w:r>
      <w:r w:rsidRPr="00E32DA8">
        <w:rPr>
          <w:i/>
          <w:color w:val="0E2841"/>
          <w:sz w:val="18"/>
          <w:szCs w:val="18"/>
          <w:lang w:val="en-US"/>
        </w:rPr>
        <w:t xml:space="preserve"> - Image content example</w:t>
      </w:r>
    </w:p>
    <w:p w14:paraId="68028180" w14:textId="77777777" w:rsidR="00B210D5" w:rsidRPr="00E32DA8" w:rsidRDefault="00F60976">
      <w:pPr>
        <w:rPr>
          <w:lang w:val="en-US"/>
        </w:rPr>
      </w:pPr>
      <w:r w:rsidRPr="00E32DA8">
        <w:rPr>
          <w:lang w:val="en-US"/>
        </w:rPr>
        <w:br w:type="page"/>
      </w:r>
    </w:p>
    <w:p w14:paraId="432F0AF4" w14:textId="190E7116" w:rsidR="00B210D5" w:rsidRPr="00E32DA8" w:rsidRDefault="00EE54B7">
      <w:pPr>
        <w:keepNext/>
        <w:rPr>
          <w:lang w:val="en-US"/>
        </w:rPr>
      </w:pPr>
      <w:r>
        <w:rPr>
          <w:lang w:val="en-US"/>
        </w:rPr>
        <w:lastRenderedPageBreak/>
        <w:t xml:space="preserve">When you select </w:t>
      </w:r>
      <w:r>
        <w:rPr>
          <w:b/>
          <w:lang w:val="en-US"/>
        </w:rPr>
        <w:t>Filters</w:t>
      </w:r>
      <w:r>
        <w:rPr>
          <w:lang w:val="en-US"/>
        </w:rPr>
        <w:t>, a view opens where you can narrow down the content that is shown (Figure 13).</w:t>
      </w:r>
      <w:r>
        <w:rPr>
          <w:lang w:val="en-US"/>
        </w:rPr>
        <w:br/>
      </w:r>
      <w:r>
        <w:rPr>
          <w:lang w:val="en-US"/>
        </w:rPr>
        <w:br/>
      </w:r>
      <w:r w:rsidR="00F60976">
        <w:rPr>
          <w:noProof/>
        </w:rPr>
        <w:drawing>
          <wp:inline distT="0" distB="0" distL="0" distR="0" wp14:anchorId="4D5ED674" wp14:editId="4A5608E4">
            <wp:extent cx="5731510" cy="878205"/>
            <wp:effectExtent l="0" t="0" r="0" b="0"/>
            <wp:docPr id="2045415745" name="image15.png" descr="A purple rectangular object with black bord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5.png" descr="A purple rectangular object with black border&#10;&#10;Description automatically generated"/>
                    <pic:cNvPicPr preferRelativeResize="0"/>
                  </pic:nvPicPr>
                  <pic:blipFill>
                    <a:blip r:embed="rId23"/>
                    <a:srcRect/>
                    <a:stretch>
                      <a:fillRect/>
                    </a:stretch>
                  </pic:blipFill>
                  <pic:spPr>
                    <a:xfrm>
                      <a:off x="0" y="0"/>
                      <a:ext cx="5731510" cy="878205"/>
                    </a:xfrm>
                    <a:prstGeom prst="rect">
                      <a:avLst/>
                    </a:prstGeom>
                    <a:ln/>
                  </pic:spPr>
                </pic:pic>
              </a:graphicData>
            </a:graphic>
          </wp:inline>
        </w:drawing>
      </w:r>
    </w:p>
    <w:p w14:paraId="7EC40B5A" w14:textId="1E00B043" w:rsidR="00B210D5" w:rsidRDefault="00F60976">
      <w:pPr>
        <w:pBdr>
          <w:top w:val="nil"/>
          <w:left w:val="nil"/>
          <w:bottom w:val="nil"/>
          <w:right w:val="nil"/>
          <w:between w:val="nil"/>
        </w:pBdr>
        <w:spacing w:after="200" w:line="240" w:lineRule="auto"/>
        <w:rPr>
          <w:i/>
          <w:color w:val="0E2841"/>
          <w:sz w:val="18"/>
          <w:szCs w:val="18"/>
        </w:rPr>
      </w:pPr>
      <w:r>
        <w:rPr>
          <w:i/>
          <w:color w:val="0E2841"/>
          <w:sz w:val="18"/>
          <w:szCs w:val="18"/>
        </w:rPr>
        <w:t>Figure 1</w:t>
      </w:r>
      <w:r w:rsidR="009A79A7">
        <w:rPr>
          <w:i/>
          <w:color w:val="0E2841"/>
          <w:sz w:val="18"/>
          <w:szCs w:val="18"/>
        </w:rPr>
        <w:t>5</w:t>
      </w:r>
      <w:r>
        <w:rPr>
          <w:i/>
          <w:color w:val="0E2841"/>
          <w:sz w:val="18"/>
          <w:szCs w:val="18"/>
        </w:rPr>
        <w:t xml:space="preserve"> – Content filters</w:t>
      </w:r>
    </w:p>
    <w:p w14:paraId="41F47E4C" w14:textId="77777777" w:rsidR="00B210D5" w:rsidRDefault="00B210D5"/>
    <w:p w14:paraId="5B9DF429" w14:textId="77777777" w:rsidR="00B210D5" w:rsidRDefault="00F60976">
      <w:pPr>
        <w:keepNext/>
      </w:pPr>
      <w:r>
        <w:t>Content filters</w:t>
      </w:r>
    </w:p>
    <w:p w14:paraId="55ACBED5" w14:textId="77777777" w:rsidR="00B210D5" w:rsidRDefault="00F60976">
      <w:pPr>
        <w:numPr>
          <w:ilvl w:val="0"/>
          <w:numId w:val="2"/>
        </w:numPr>
        <w:pBdr>
          <w:top w:val="nil"/>
          <w:left w:val="nil"/>
          <w:bottom w:val="nil"/>
          <w:right w:val="nil"/>
          <w:between w:val="nil"/>
        </w:pBdr>
        <w:spacing w:after="0"/>
      </w:pPr>
      <w:r>
        <w:rPr>
          <w:color w:val="000000"/>
        </w:rPr>
        <w:t>Clear filter</w:t>
      </w:r>
    </w:p>
    <w:p w14:paraId="5F21C778" w14:textId="77777777" w:rsidR="00B210D5" w:rsidRDefault="00F60976">
      <w:pPr>
        <w:numPr>
          <w:ilvl w:val="1"/>
          <w:numId w:val="2"/>
        </w:numPr>
        <w:pBdr>
          <w:top w:val="nil"/>
          <w:left w:val="nil"/>
          <w:bottom w:val="nil"/>
          <w:right w:val="nil"/>
          <w:between w:val="nil"/>
        </w:pBdr>
        <w:spacing w:after="0"/>
      </w:pPr>
      <w:r>
        <w:rPr>
          <w:color w:val="000000"/>
        </w:rPr>
        <w:t>Clears all filter selections.</w:t>
      </w:r>
    </w:p>
    <w:p w14:paraId="2DEE3B7C" w14:textId="77777777" w:rsidR="00B210D5" w:rsidRDefault="00F60976">
      <w:pPr>
        <w:numPr>
          <w:ilvl w:val="0"/>
          <w:numId w:val="2"/>
        </w:numPr>
        <w:pBdr>
          <w:top w:val="nil"/>
          <w:left w:val="nil"/>
          <w:bottom w:val="nil"/>
          <w:right w:val="nil"/>
          <w:between w:val="nil"/>
        </w:pBdr>
        <w:spacing w:after="0"/>
      </w:pPr>
      <w:r>
        <w:rPr>
          <w:color w:val="000000"/>
        </w:rPr>
        <w:t>Search by</w:t>
      </w:r>
    </w:p>
    <w:p w14:paraId="276CC550" w14:textId="77777777"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Enter a search term. The catalogue shows content whose name, description, or copyright information contains the term.</w:t>
      </w:r>
    </w:p>
    <w:p w14:paraId="12DA498F" w14:textId="77777777" w:rsidR="00B210D5" w:rsidRDefault="00F60976">
      <w:pPr>
        <w:numPr>
          <w:ilvl w:val="0"/>
          <w:numId w:val="2"/>
        </w:numPr>
        <w:pBdr>
          <w:top w:val="nil"/>
          <w:left w:val="nil"/>
          <w:bottom w:val="nil"/>
          <w:right w:val="nil"/>
          <w:between w:val="nil"/>
        </w:pBdr>
        <w:spacing w:after="0"/>
      </w:pPr>
      <w:r>
        <w:rPr>
          <w:color w:val="000000"/>
        </w:rPr>
        <w:t>Sort by</w:t>
      </w:r>
    </w:p>
    <w:p w14:paraId="5B44AEF7" w14:textId="77777777"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 xml:space="preserve">Select </w:t>
      </w:r>
      <w:r>
        <w:rPr>
          <w:b/>
          <w:color w:val="000000"/>
          <w:lang w:val="en-US"/>
        </w:rPr>
        <w:t>Newest first</w:t>
      </w:r>
      <w:r>
        <w:rPr>
          <w:color w:val="000000"/>
          <w:lang w:val="en-US"/>
        </w:rPr>
        <w:t xml:space="preserve"> or </w:t>
      </w:r>
      <w:r>
        <w:rPr>
          <w:b/>
          <w:color w:val="000000"/>
          <w:lang w:val="en-US"/>
        </w:rPr>
        <w:t>Oldest first</w:t>
      </w:r>
      <w:r>
        <w:rPr>
          <w:color w:val="000000"/>
          <w:lang w:val="en-US"/>
        </w:rPr>
        <w:t>.</w:t>
      </w:r>
    </w:p>
    <w:p w14:paraId="74F92686" w14:textId="77777777" w:rsidR="00B210D5" w:rsidRDefault="00F60976">
      <w:pPr>
        <w:numPr>
          <w:ilvl w:val="0"/>
          <w:numId w:val="2"/>
        </w:numPr>
        <w:pBdr>
          <w:top w:val="nil"/>
          <w:left w:val="nil"/>
          <w:bottom w:val="nil"/>
          <w:right w:val="nil"/>
          <w:between w:val="nil"/>
        </w:pBdr>
        <w:spacing w:after="0"/>
      </w:pPr>
      <w:r>
        <w:rPr>
          <w:color w:val="000000"/>
        </w:rPr>
        <w:t>Themes</w:t>
      </w:r>
    </w:p>
    <w:p w14:paraId="1547D8FF" w14:textId="77777777"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Select the themes that you want to see content for. The list contains all the themes that AIRe has recognized in your conversations.</w:t>
      </w:r>
    </w:p>
    <w:p w14:paraId="005C5AEC" w14:textId="77777777" w:rsidR="00B210D5" w:rsidRPr="00E32DA8" w:rsidRDefault="00F60976">
      <w:pPr>
        <w:numPr>
          <w:ilvl w:val="1"/>
          <w:numId w:val="2"/>
        </w:numPr>
        <w:pBdr>
          <w:top w:val="nil"/>
          <w:left w:val="nil"/>
          <w:bottom w:val="nil"/>
          <w:right w:val="nil"/>
          <w:between w:val="nil"/>
        </w:pBdr>
        <w:rPr>
          <w:lang w:val="en-US"/>
        </w:rPr>
      </w:pPr>
      <w:r>
        <w:rPr>
          <w:color w:val="000000"/>
          <w:lang w:val="en-US"/>
        </w:rPr>
        <w:t>The catalogue shows content that is related to at least one of the selected themes.</w:t>
      </w:r>
    </w:p>
    <w:p w14:paraId="609D4FCF" w14:textId="77777777" w:rsidR="00B210D5" w:rsidRPr="00E32DA8" w:rsidRDefault="00B5149E">
      <w:pPr>
        <w:keepNext/>
        <w:rPr>
          <w:lang w:val="en-US"/>
        </w:rPr>
      </w:pPr>
      <w:r>
        <w:rPr>
          <w:lang w:val="en-US"/>
        </w:rPr>
        <w:t xml:space="preserve">On a phone or other narrow screen, confirm your selections by selecting </w:t>
      </w:r>
      <w:r>
        <w:rPr>
          <w:b/>
          <w:lang w:val="en-US"/>
        </w:rPr>
        <w:t>Apply filters!</w:t>
      </w:r>
      <w:r>
        <w:rPr>
          <w:lang w:val="en-US"/>
        </w:rPr>
        <w:t>. When you close the filters, AIRe clears the selections.</w:t>
      </w:r>
    </w:p>
    <w:p w14:paraId="3D084924" w14:textId="77777777" w:rsidR="00B210D5" w:rsidRPr="00E32DA8" w:rsidRDefault="00F60976">
      <w:pPr>
        <w:pStyle w:val="Heading1"/>
        <w:pageBreakBefore/>
        <w:rPr>
          <w:lang w:val="en-US"/>
        </w:rPr>
      </w:pPr>
      <w:bookmarkStart w:id="11" w:name="_Toc240308520"/>
      <w:r w:rsidRPr="00E32DA8">
        <w:rPr>
          <w:lang w:val="en-US"/>
        </w:rPr>
        <w:lastRenderedPageBreak/>
        <w:t>User account</w:t>
      </w:r>
      <w:bookmarkEnd w:id="11"/>
    </w:p>
    <w:p w14:paraId="01EAC92B" w14:textId="77777777" w:rsidR="00B210D5" w:rsidRPr="00E32DA8" w:rsidRDefault="00B210D5">
      <w:pPr>
        <w:rPr>
          <w:lang w:val="en-US"/>
        </w:rPr>
      </w:pPr>
    </w:p>
    <w:p w14:paraId="273416FE" w14:textId="16A04727" w:rsidR="00B210D5" w:rsidRPr="00E32DA8" w:rsidRDefault="00817B36">
      <w:pPr>
        <w:rPr>
          <w:lang w:val="en-US"/>
        </w:rPr>
      </w:pPr>
      <w:r>
        <w:rPr>
          <w:lang w:val="en-US"/>
        </w:rPr>
        <w:t>In the Profile view, you can view and edit your user account information (Figure 14). AIRe uses this information in conversations so that it can give you more suitable answers. AIRe can also ask for missing information during a conversation. The sections that you see depend on the permissions of your user account, so you might not see all the sections described here.</w:t>
      </w:r>
    </w:p>
    <w:p w14:paraId="1462D3BD" w14:textId="0B23CBDF" w:rsidR="00B210D5" w:rsidRDefault="00110CAB">
      <w:pPr>
        <w:keepNext/>
      </w:pPr>
      <w:r>
        <w:rPr>
          <w:noProof/>
        </w:rPr>
        <w:drawing>
          <wp:inline distT="0" distB="0" distL="0" distR="0" wp14:anchorId="7750D5C4" wp14:editId="1C8232F7">
            <wp:extent cx="5731510" cy="4693285"/>
            <wp:effectExtent l="0" t="0" r="2540" b="0"/>
            <wp:docPr id="255851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851865" name=""/>
                    <pic:cNvPicPr/>
                  </pic:nvPicPr>
                  <pic:blipFill>
                    <a:blip r:embed="rId24"/>
                    <a:stretch>
                      <a:fillRect/>
                    </a:stretch>
                  </pic:blipFill>
                  <pic:spPr>
                    <a:xfrm>
                      <a:off x="0" y="0"/>
                      <a:ext cx="5731510" cy="4693285"/>
                    </a:xfrm>
                    <a:prstGeom prst="rect">
                      <a:avLst/>
                    </a:prstGeom>
                  </pic:spPr>
                </pic:pic>
              </a:graphicData>
            </a:graphic>
          </wp:inline>
        </w:drawing>
      </w:r>
    </w:p>
    <w:p w14:paraId="2E61AC63" w14:textId="33E591DD" w:rsidR="00B210D5" w:rsidRDefault="00F60976">
      <w:pPr>
        <w:pBdr>
          <w:top w:val="nil"/>
          <w:left w:val="nil"/>
          <w:bottom w:val="nil"/>
          <w:right w:val="nil"/>
          <w:between w:val="nil"/>
        </w:pBdr>
        <w:spacing w:after="200" w:line="240" w:lineRule="auto"/>
        <w:rPr>
          <w:i/>
          <w:color w:val="0E2841"/>
          <w:sz w:val="18"/>
          <w:szCs w:val="18"/>
        </w:rPr>
      </w:pPr>
      <w:r>
        <w:rPr>
          <w:i/>
          <w:color w:val="0E2841"/>
          <w:sz w:val="18"/>
          <w:szCs w:val="18"/>
        </w:rPr>
        <w:t>Figure 1</w:t>
      </w:r>
      <w:r w:rsidR="009A79A7">
        <w:rPr>
          <w:i/>
          <w:color w:val="0E2841"/>
          <w:sz w:val="18"/>
          <w:szCs w:val="18"/>
        </w:rPr>
        <w:t>6</w:t>
      </w:r>
      <w:r>
        <w:rPr>
          <w:i/>
          <w:color w:val="0E2841"/>
          <w:sz w:val="18"/>
          <w:szCs w:val="18"/>
        </w:rPr>
        <w:t xml:space="preserve"> – User profile</w:t>
      </w:r>
    </w:p>
    <w:p w14:paraId="741F2AAD" w14:textId="77777777" w:rsidR="00B210D5" w:rsidRDefault="00F60976">
      <w:pPr>
        <w:keepNext/>
      </w:pPr>
      <w:r>
        <w:t>User Profile</w:t>
      </w:r>
    </w:p>
    <w:p w14:paraId="6AB53172" w14:textId="77777777" w:rsidR="00B210D5" w:rsidRDefault="00F60976">
      <w:pPr>
        <w:numPr>
          <w:ilvl w:val="0"/>
          <w:numId w:val="2"/>
        </w:numPr>
        <w:pBdr>
          <w:top w:val="nil"/>
          <w:left w:val="nil"/>
          <w:bottom w:val="nil"/>
          <w:right w:val="nil"/>
          <w:between w:val="nil"/>
        </w:pBdr>
        <w:spacing w:after="0"/>
      </w:pPr>
      <w:r>
        <w:rPr>
          <w:color w:val="000000"/>
        </w:rPr>
        <w:t>First name</w:t>
      </w:r>
    </w:p>
    <w:p w14:paraId="0E0B9470" w14:textId="77777777"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50 characters maximum.</w:t>
      </w:r>
    </w:p>
    <w:p w14:paraId="4436D355" w14:textId="77777777" w:rsidR="00B210D5" w:rsidRDefault="00F60976">
      <w:pPr>
        <w:numPr>
          <w:ilvl w:val="0"/>
          <w:numId w:val="2"/>
        </w:numPr>
        <w:pBdr>
          <w:top w:val="nil"/>
          <w:left w:val="nil"/>
          <w:bottom w:val="nil"/>
          <w:right w:val="nil"/>
          <w:between w:val="nil"/>
        </w:pBdr>
        <w:spacing w:after="0"/>
      </w:pPr>
      <w:r>
        <w:rPr>
          <w:color w:val="000000"/>
        </w:rPr>
        <w:t>Last name</w:t>
      </w:r>
    </w:p>
    <w:p w14:paraId="6D4A572A" w14:textId="77777777"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50 characters maximum.</w:t>
      </w:r>
    </w:p>
    <w:p w14:paraId="06563375" w14:textId="77777777" w:rsidR="00B210D5" w:rsidRDefault="00F60976">
      <w:pPr>
        <w:numPr>
          <w:ilvl w:val="0"/>
          <w:numId w:val="2"/>
        </w:numPr>
        <w:pBdr>
          <w:top w:val="nil"/>
          <w:left w:val="nil"/>
          <w:bottom w:val="nil"/>
          <w:right w:val="nil"/>
          <w:between w:val="nil"/>
        </w:pBdr>
        <w:spacing w:after="0"/>
      </w:pPr>
      <w:r>
        <w:rPr>
          <w:color w:val="000000"/>
        </w:rPr>
        <w:t>Gender</w:t>
      </w:r>
    </w:p>
    <w:p w14:paraId="57FED53A" w14:textId="77777777"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Select male, female, or other.</w:t>
      </w:r>
    </w:p>
    <w:p w14:paraId="3400BF3C" w14:textId="77777777" w:rsidR="00B210D5" w:rsidRDefault="00F60976">
      <w:pPr>
        <w:numPr>
          <w:ilvl w:val="0"/>
          <w:numId w:val="2"/>
        </w:numPr>
        <w:pBdr>
          <w:top w:val="nil"/>
          <w:left w:val="nil"/>
          <w:bottom w:val="nil"/>
          <w:right w:val="nil"/>
          <w:between w:val="nil"/>
        </w:pBdr>
        <w:spacing w:after="0"/>
      </w:pPr>
      <w:r>
        <w:rPr>
          <w:color w:val="000000"/>
        </w:rPr>
        <w:t>Year of Birth</w:t>
      </w:r>
    </w:p>
    <w:p w14:paraId="6646EC5B" w14:textId="77777777"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Required. Enter the year in four digits, for example 1990.</w:t>
      </w:r>
    </w:p>
    <w:p w14:paraId="1BB52F53" w14:textId="77777777" w:rsidR="00B210D5" w:rsidRDefault="00F60976">
      <w:pPr>
        <w:numPr>
          <w:ilvl w:val="0"/>
          <w:numId w:val="2"/>
        </w:numPr>
        <w:pBdr>
          <w:top w:val="nil"/>
          <w:left w:val="nil"/>
          <w:bottom w:val="nil"/>
          <w:right w:val="nil"/>
          <w:between w:val="nil"/>
        </w:pBdr>
        <w:spacing w:after="0"/>
      </w:pPr>
      <w:r>
        <w:rPr>
          <w:color w:val="000000"/>
        </w:rPr>
        <w:t>Country</w:t>
      </w:r>
    </w:p>
    <w:p w14:paraId="49E65A8A" w14:textId="77777777"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The country where you live.</w:t>
      </w:r>
    </w:p>
    <w:p w14:paraId="10E5446B" w14:textId="77777777" w:rsidR="00B210D5" w:rsidRDefault="00F60976">
      <w:pPr>
        <w:numPr>
          <w:ilvl w:val="0"/>
          <w:numId w:val="2"/>
        </w:numPr>
        <w:pBdr>
          <w:top w:val="nil"/>
          <w:left w:val="nil"/>
          <w:bottom w:val="nil"/>
          <w:right w:val="nil"/>
          <w:between w:val="nil"/>
        </w:pBdr>
        <w:spacing w:after="0"/>
      </w:pPr>
      <w:r>
        <w:rPr>
          <w:color w:val="000000"/>
        </w:rPr>
        <w:lastRenderedPageBreak/>
        <w:t>Bio</w:t>
      </w:r>
    </w:p>
    <w:p w14:paraId="467E785D" w14:textId="77777777"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Write more information about yourself, 2,000 characters maximum. The field shows how many characters you have left. AIRe takes the information into account in conversations with you.</w:t>
      </w:r>
    </w:p>
    <w:p w14:paraId="7CDC6A2A" w14:textId="77777777" w:rsidR="00B210D5" w:rsidRDefault="00F60976">
      <w:pPr>
        <w:numPr>
          <w:ilvl w:val="0"/>
          <w:numId w:val="2"/>
        </w:numPr>
        <w:pBdr>
          <w:top w:val="nil"/>
          <w:left w:val="nil"/>
          <w:bottom w:val="nil"/>
          <w:right w:val="nil"/>
          <w:between w:val="nil"/>
        </w:pBdr>
        <w:spacing w:after="0"/>
      </w:pPr>
      <w:r>
        <w:rPr>
          <w:color w:val="000000"/>
        </w:rPr>
        <w:t>Update profile</w:t>
      </w:r>
    </w:p>
    <w:p w14:paraId="2EE1BA0E" w14:textId="77777777" w:rsidR="00B210D5" w:rsidRPr="00E32DA8" w:rsidRDefault="00F60976">
      <w:pPr>
        <w:numPr>
          <w:ilvl w:val="1"/>
          <w:numId w:val="2"/>
        </w:numPr>
        <w:pBdr>
          <w:top w:val="nil"/>
          <w:left w:val="nil"/>
          <w:bottom w:val="nil"/>
          <w:right w:val="nil"/>
          <w:between w:val="nil"/>
        </w:pBdr>
        <w:rPr>
          <w:lang w:val="en-US"/>
        </w:rPr>
      </w:pPr>
      <w:r>
        <w:rPr>
          <w:color w:val="000000"/>
          <w:lang w:val="en-US"/>
        </w:rPr>
        <w:t xml:space="preserve">Save your changes. When the changes are saved, AIRe shows the notification </w:t>
      </w:r>
      <w:r>
        <w:rPr>
          <w:b/>
          <w:color w:val="000000"/>
          <w:lang w:val="en-US"/>
        </w:rPr>
        <w:t>Profile updated.</w:t>
      </w:r>
    </w:p>
    <w:p w14:paraId="24AB7B09" w14:textId="5BBF097A" w:rsidR="00B210D5" w:rsidRDefault="00110CAB">
      <w:pPr>
        <w:keepNext/>
      </w:pPr>
      <w:r>
        <w:rPr>
          <w:noProof/>
        </w:rPr>
        <w:drawing>
          <wp:inline distT="0" distB="0" distL="0" distR="0" wp14:anchorId="4ADB7FF6" wp14:editId="3A06F4E2">
            <wp:extent cx="5731510" cy="2046605"/>
            <wp:effectExtent l="0" t="0" r="2540" b="0"/>
            <wp:docPr id="504399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399884" name=""/>
                    <pic:cNvPicPr/>
                  </pic:nvPicPr>
                  <pic:blipFill>
                    <a:blip r:embed="rId25"/>
                    <a:stretch>
                      <a:fillRect/>
                    </a:stretch>
                  </pic:blipFill>
                  <pic:spPr>
                    <a:xfrm>
                      <a:off x="0" y="0"/>
                      <a:ext cx="5731510" cy="2046605"/>
                    </a:xfrm>
                    <a:prstGeom prst="rect">
                      <a:avLst/>
                    </a:prstGeom>
                  </pic:spPr>
                </pic:pic>
              </a:graphicData>
            </a:graphic>
          </wp:inline>
        </w:drawing>
      </w:r>
    </w:p>
    <w:p w14:paraId="619BDAD7" w14:textId="384AE983" w:rsidR="00B210D5" w:rsidRPr="00E32DA8" w:rsidRDefault="00F60976">
      <w:pPr>
        <w:pBdr>
          <w:top w:val="nil"/>
          <w:left w:val="nil"/>
          <w:bottom w:val="nil"/>
          <w:right w:val="nil"/>
          <w:between w:val="nil"/>
        </w:pBdr>
        <w:spacing w:after="200" w:line="240" w:lineRule="auto"/>
        <w:rPr>
          <w:i/>
          <w:color w:val="0E2841"/>
          <w:sz w:val="18"/>
          <w:szCs w:val="18"/>
          <w:lang w:val="en-US"/>
        </w:rPr>
      </w:pPr>
      <w:r w:rsidRPr="00E32DA8">
        <w:rPr>
          <w:i/>
          <w:color w:val="0E2841"/>
          <w:sz w:val="18"/>
          <w:szCs w:val="18"/>
          <w:lang w:val="en-US"/>
        </w:rPr>
        <w:t>Figure 1</w:t>
      </w:r>
      <w:r w:rsidR="009A79A7">
        <w:rPr>
          <w:i/>
          <w:color w:val="0E2841"/>
          <w:sz w:val="18"/>
          <w:szCs w:val="18"/>
          <w:lang w:val="en-US"/>
        </w:rPr>
        <w:t>7</w:t>
      </w:r>
      <w:r w:rsidRPr="00E32DA8">
        <w:rPr>
          <w:i/>
          <w:color w:val="0E2841"/>
          <w:sz w:val="18"/>
          <w:szCs w:val="18"/>
          <w:lang w:val="en-US"/>
        </w:rPr>
        <w:t xml:space="preserve"> – Testing your own prompt</w:t>
      </w:r>
    </w:p>
    <w:p w14:paraId="33274A64" w14:textId="40007772" w:rsidR="00B210D5" w:rsidRPr="00E32DA8" w:rsidRDefault="00F179C5">
      <w:pPr>
        <w:rPr>
          <w:lang w:val="en-US"/>
        </w:rPr>
      </w:pPr>
      <w:r>
        <w:rPr>
          <w:lang w:val="en-US"/>
        </w:rPr>
        <w:t>Testing your own prompt is available only to administrators who have permission for it (Figure 15). The system prompt is a background instruction that defines how AIRe talks with you. With this test, you can replace part of the AIRe system prompt with your own prompt and see how it changes AIRe's answers.</w:t>
      </w:r>
    </w:p>
    <w:p w14:paraId="055DA178" w14:textId="77777777" w:rsidR="00B210D5" w:rsidRPr="00E32DA8" w:rsidRDefault="00B210D5">
      <w:pPr>
        <w:rPr>
          <w:lang w:val="en-US"/>
        </w:rPr>
      </w:pPr>
    </w:p>
    <w:p w14:paraId="7408227A" w14:textId="77777777" w:rsidR="00B210D5" w:rsidRPr="00012B86" w:rsidRDefault="00F60976">
      <w:pPr>
        <w:keepNext/>
        <w:rPr>
          <w:lang w:val="en-US"/>
        </w:rPr>
      </w:pPr>
      <w:r w:rsidRPr="00012B86">
        <w:rPr>
          <w:lang w:val="en-US"/>
        </w:rPr>
        <w:t>Test your own prompt (for admin users)</w:t>
      </w:r>
    </w:p>
    <w:p w14:paraId="771F90C3" w14:textId="77777777" w:rsidR="00B210D5" w:rsidRDefault="00F60976">
      <w:pPr>
        <w:numPr>
          <w:ilvl w:val="0"/>
          <w:numId w:val="2"/>
        </w:numPr>
        <w:pBdr>
          <w:top w:val="nil"/>
          <w:left w:val="nil"/>
          <w:bottom w:val="nil"/>
          <w:right w:val="nil"/>
          <w:between w:val="nil"/>
        </w:pBdr>
        <w:spacing w:after="0"/>
      </w:pPr>
      <w:r>
        <w:rPr>
          <w:color w:val="000000"/>
        </w:rPr>
        <w:t>Override chatbot system prompt</w:t>
      </w:r>
    </w:p>
    <w:p w14:paraId="11017F28" w14:textId="77777777"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A switch that turns your own prompt on or off. When the switch is off, AIRe uses the normal system prompt.</w:t>
      </w:r>
    </w:p>
    <w:p w14:paraId="0177CDD1" w14:textId="77777777" w:rsidR="00B210D5" w:rsidRDefault="00F60976">
      <w:pPr>
        <w:numPr>
          <w:ilvl w:val="0"/>
          <w:numId w:val="2"/>
        </w:numPr>
        <w:pBdr>
          <w:top w:val="nil"/>
          <w:left w:val="nil"/>
          <w:bottom w:val="nil"/>
          <w:right w:val="nil"/>
          <w:between w:val="nil"/>
        </w:pBdr>
        <w:spacing w:after="0"/>
      </w:pPr>
      <w:r>
        <w:rPr>
          <w:color w:val="000000"/>
        </w:rPr>
        <w:t>Custom prompt</w:t>
      </w:r>
    </w:p>
    <w:p w14:paraId="6C1F8BD0" w14:textId="77777777"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Enter your own system prompt here. If you add {user_summary} to the prompt, AIRe replaces it with a summary of your user profile.</w:t>
      </w:r>
    </w:p>
    <w:p w14:paraId="11438FF2" w14:textId="77777777" w:rsidR="00B210D5" w:rsidRDefault="00F60976">
      <w:pPr>
        <w:numPr>
          <w:ilvl w:val="0"/>
          <w:numId w:val="2"/>
        </w:numPr>
        <w:pBdr>
          <w:top w:val="nil"/>
          <w:left w:val="nil"/>
          <w:bottom w:val="nil"/>
          <w:right w:val="nil"/>
          <w:between w:val="nil"/>
        </w:pBdr>
        <w:spacing w:after="0"/>
      </w:pPr>
      <w:r>
        <w:rPr>
          <w:color w:val="000000"/>
        </w:rPr>
        <w:t>Save your prompt</w:t>
      </w:r>
    </w:p>
    <w:p w14:paraId="67F5ECC9" w14:textId="77777777" w:rsidR="00B210D5" w:rsidRPr="00110CAB" w:rsidRDefault="00F60976">
      <w:pPr>
        <w:numPr>
          <w:ilvl w:val="1"/>
          <w:numId w:val="2"/>
        </w:numPr>
        <w:pBdr>
          <w:top w:val="nil"/>
          <w:left w:val="nil"/>
          <w:bottom w:val="nil"/>
          <w:right w:val="nil"/>
          <w:between w:val="nil"/>
        </w:pBdr>
        <w:rPr>
          <w:lang w:val="en-US"/>
        </w:rPr>
      </w:pPr>
      <w:r>
        <w:rPr>
          <w:color w:val="000000"/>
          <w:lang w:val="en-US"/>
        </w:rPr>
        <w:t>Save your prompt and start using it.</w:t>
      </w:r>
    </w:p>
    <w:p w14:paraId="328DCDD6" w14:textId="7E91AFA9" w:rsidR="00110CAB" w:rsidRDefault="00110CAB">
      <w:pPr>
        <w:rPr>
          <w:color w:val="000000"/>
          <w:lang w:val="en-US"/>
        </w:rPr>
      </w:pPr>
      <w:r>
        <w:rPr>
          <w:color w:val="000000"/>
          <w:lang w:val="en-US"/>
        </w:rPr>
        <w:br w:type="page"/>
      </w:r>
    </w:p>
    <w:p w14:paraId="215EA5E5" w14:textId="1B944C2D" w:rsidR="00B210D5" w:rsidRDefault="00110CAB">
      <w:pPr>
        <w:keepNext/>
      </w:pPr>
      <w:r>
        <w:rPr>
          <w:noProof/>
        </w:rPr>
        <w:lastRenderedPageBreak/>
        <w:drawing>
          <wp:inline distT="0" distB="0" distL="0" distR="0" wp14:anchorId="233B165E" wp14:editId="23C46399">
            <wp:extent cx="5731510" cy="852805"/>
            <wp:effectExtent l="0" t="0" r="2540" b="4445"/>
            <wp:docPr id="1387257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257712" name=""/>
                    <pic:cNvPicPr/>
                  </pic:nvPicPr>
                  <pic:blipFill>
                    <a:blip r:embed="rId26"/>
                    <a:stretch>
                      <a:fillRect/>
                    </a:stretch>
                  </pic:blipFill>
                  <pic:spPr>
                    <a:xfrm>
                      <a:off x="0" y="0"/>
                      <a:ext cx="5731510" cy="852805"/>
                    </a:xfrm>
                    <a:prstGeom prst="rect">
                      <a:avLst/>
                    </a:prstGeom>
                  </pic:spPr>
                </pic:pic>
              </a:graphicData>
            </a:graphic>
          </wp:inline>
        </w:drawing>
      </w:r>
    </w:p>
    <w:p w14:paraId="470EF60B" w14:textId="20160CBB" w:rsidR="00B210D5" w:rsidRPr="00E32DA8" w:rsidRDefault="00F60976">
      <w:pPr>
        <w:pBdr>
          <w:top w:val="nil"/>
          <w:left w:val="nil"/>
          <w:bottom w:val="nil"/>
          <w:right w:val="nil"/>
          <w:between w:val="nil"/>
        </w:pBdr>
        <w:spacing w:after="200" w:line="240" w:lineRule="auto"/>
        <w:rPr>
          <w:i/>
          <w:color w:val="0E2841"/>
          <w:sz w:val="18"/>
          <w:szCs w:val="18"/>
          <w:lang w:val="en-US"/>
        </w:rPr>
      </w:pPr>
      <w:r w:rsidRPr="00E32DA8">
        <w:rPr>
          <w:i/>
          <w:color w:val="0E2841"/>
          <w:sz w:val="18"/>
          <w:szCs w:val="18"/>
          <w:lang w:val="en-US"/>
        </w:rPr>
        <w:t>Figure 1</w:t>
      </w:r>
      <w:r w:rsidR="009A79A7">
        <w:rPr>
          <w:i/>
          <w:color w:val="0E2841"/>
          <w:sz w:val="18"/>
          <w:szCs w:val="18"/>
          <w:lang w:val="en-US"/>
        </w:rPr>
        <w:t>8</w:t>
      </w:r>
      <w:r w:rsidRPr="00E32DA8">
        <w:rPr>
          <w:i/>
          <w:color w:val="0E2841"/>
          <w:sz w:val="18"/>
          <w:szCs w:val="18"/>
          <w:lang w:val="en-US"/>
        </w:rPr>
        <w:t xml:space="preserve"> - Connected services</w:t>
      </w:r>
    </w:p>
    <w:p w14:paraId="2401D226" w14:textId="77777777" w:rsidR="00B210D5" w:rsidRPr="00E32DA8" w:rsidRDefault="00B210D5">
      <w:pPr>
        <w:rPr>
          <w:lang w:val="en-US"/>
        </w:rPr>
      </w:pPr>
    </w:p>
    <w:p w14:paraId="74E7C096" w14:textId="49A59A65" w:rsidR="00B210D5" w:rsidRPr="00E32DA8" w:rsidRDefault="00F179C5">
      <w:pPr>
        <w:rPr>
          <w:lang w:val="en-US"/>
        </w:rPr>
      </w:pPr>
      <w:r>
        <w:rPr>
          <w:lang w:val="en-US"/>
        </w:rPr>
        <w:t xml:space="preserve">The Connected services section shows the external services that your AIRe account is connected to (Figure 16). AIRe can use information from connected services in conversations. If your account isn't connected to any service, you see the text </w:t>
      </w:r>
      <w:r>
        <w:rPr>
          <w:b/>
          <w:lang w:val="en-US"/>
        </w:rPr>
        <w:t>No connected services</w:t>
      </w:r>
      <w:r>
        <w:rPr>
          <w:lang w:val="en-US"/>
        </w:rPr>
        <w:t>.</w:t>
      </w:r>
    </w:p>
    <w:p w14:paraId="79D430F3" w14:textId="77777777" w:rsidR="00B210D5" w:rsidRPr="00E32DA8" w:rsidRDefault="00B210D5">
      <w:pPr>
        <w:rPr>
          <w:lang w:val="en-US"/>
        </w:rPr>
      </w:pPr>
    </w:p>
    <w:p w14:paraId="71DB26CA" w14:textId="29223FE1" w:rsidR="00B210D5" w:rsidRPr="00E32DA8" w:rsidRDefault="00B210D5">
      <w:pPr>
        <w:rPr>
          <w:lang w:val="en-US"/>
        </w:rPr>
      </w:pPr>
    </w:p>
    <w:p w14:paraId="7F6C007A" w14:textId="77777777" w:rsidR="00B210D5" w:rsidRDefault="00F60976">
      <w:pPr>
        <w:keepNext/>
      </w:pPr>
      <w:r>
        <w:t>Change password</w:t>
      </w:r>
    </w:p>
    <w:p w14:paraId="6D5B3424" w14:textId="606EC1CC" w:rsidR="00B210D5" w:rsidRDefault="00110CAB">
      <w:pPr>
        <w:keepNext/>
      </w:pPr>
      <w:r>
        <w:rPr>
          <w:noProof/>
        </w:rPr>
        <w:drawing>
          <wp:inline distT="0" distB="0" distL="0" distR="0" wp14:anchorId="140D929E" wp14:editId="64D27DE7">
            <wp:extent cx="5731510" cy="1971675"/>
            <wp:effectExtent l="0" t="0" r="2540" b="9525"/>
            <wp:docPr id="777277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277303" name=""/>
                    <pic:cNvPicPr/>
                  </pic:nvPicPr>
                  <pic:blipFill>
                    <a:blip r:embed="rId27"/>
                    <a:stretch>
                      <a:fillRect/>
                    </a:stretch>
                  </pic:blipFill>
                  <pic:spPr>
                    <a:xfrm>
                      <a:off x="0" y="0"/>
                      <a:ext cx="5731510" cy="1971675"/>
                    </a:xfrm>
                    <a:prstGeom prst="rect">
                      <a:avLst/>
                    </a:prstGeom>
                  </pic:spPr>
                </pic:pic>
              </a:graphicData>
            </a:graphic>
          </wp:inline>
        </w:drawing>
      </w:r>
    </w:p>
    <w:p w14:paraId="5EEC319A" w14:textId="71E4FF2A" w:rsidR="00B210D5" w:rsidRPr="00E32DA8" w:rsidRDefault="00F60976">
      <w:pPr>
        <w:pBdr>
          <w:top w:val="nil"/>
          <w:left w:val="nil"/>
          <w:bottom w:val="nil"/>
          <w:right w:val="nil"/>
          <w:between w:val="nil"/>
        </w:pBdr>
        <w:spacing w:after="200" w:line="240" w:lineRule="auto"/>
        <w:rPr>
          <w:i/>
          <w:color w:val="0E2841"/>
          <w:sz w:val="18"/>
          <w:szCs w:val="18"/>
          <w:lang w:val="en-US"/>
        </w:rPr>
      </w:pPr>
      <w:r w:rsidRPr="00E32DA8">
        <w:rPr>
          <w:i/>
          <w:color w:val="0E2841"/>
          <w:sz w:val="18"/>
          <w:szCs w:val="18"/>
          <w:lang w:val="en-US"/>
        </w:rPr>
        <w:t>Figure 1</w:t>
      </w:r>
      <w:r w:rsidR="009A79A7">
        <w:rPr>
          <w:i/>
          <w:color w:val="0E2841"/>
          <w:sz w:val="18"/>
          <w:szCs w:val="18"/>
          <w:lang w:val="en-US"/>
        </w:rPr>
        <w:t>9</w:t>
      </w:r>
      <w:r w:rsidRPr="00E32DA8">
        <w:rPr>
          <w:i/>
          <w:color w:val="0E2841"/>
          <w:sz w:val="18"/>
          <w:szCs w:val="18"/>
          <w:lang w:val="en-US"/>
        </w:rPr>
        <w:t xml:space="preserve"> – Change password</w:t>
      </w:r>
    </w:p>
    <w:p w14:paraId="2637C9C6" w14:textId="77777777" w:rsidR="00B210D5" w:rsidRPr="00E32DA8" w:rsidRDefault="00B210D5">
      <w:pPr>
        <w:rPr>
          <w:lang w:val="en-US"/>
        </w:rPr>
      </w:pPr>
    </w:p>
    <w:p w14:paraId="454468D4" w14:textId="17492AA2" w:rsidR="00B210D5" w:rsidRPr="00E32DA8" w:rsidRDefault="00F179C5">
      <w:pPr>
        <w:rPr>
          <w:lang w:val="en-US"/>
        </w:rPr>
      </w:pPr>
      <w:r>
        <w:rPr>
          <w:lang w:val="en-US"/>
        </w:rPr>
        <w:t xml:space="preserve">To change your password, enter your current password and a new password, and select </w:t>
      </w:r>
      <w:r>
        <w:rPr>
          <w:b/>
          <w:lang w:val="en-US"/>
        </w:rPr>
        <w:t>Change password</w:t>
      </w:r>
      <w:r>
        <w:rPr>
          <w:lang w:val="en-US"/>
        </w:rPr>
        <w:t xml:space="preserve"> (Figure 17). The new password must have at least 8 characters, including uppercase and lowercase letters and numbers. When the password is changed, AIRe logs you out and takes you to the login page. Log in with your new password.</w:t>
      </w:r>
    </w:p>
    <w:p w14:paraId="6C7653D2" w14:textId="77777777" w:rsidR="00B210D5" w:rsidRPr="00E32DA8" w:rsidRDefault="00B210D5">
      <w:pPr>
        <w:rPr>
          <w:lang w:val="en-US"/>
        </w:rPr>
      </w:pPr>
    </w:p>
    <w:p w14:paraId="127A9215" w14:textId="77777777" w:rsidR="00B210D5" w:rsidRPr="00E32DA8" w:rsidRDefault="00B210D5">
      <w:pPr>
        <w:rPr>
          <w:lang w:val="en-US"/>
        </w:rPr>
      </w:pPr>
    </w:p>
    <w:p w14:paraId="0342ED99" w14:textId="77777777" w:rsidR="00B210D5" w:rsidRPr="00E32DA8" w:rsidRDefault="00B210D5">
      <w:pPr>
        <w:rPr>
          <w:lang w:val="en-US"/>
        </w:rPr>
      </w:pPr>
    </w:p>
    <w:p w14:paraId="39A1C260" w14:textId="77777777" w:rsidR="00B210D5" w:rsidRDefault="00F60976">
      <w:pPr>
        <w:keepNext/>
      </w:pPr>
      <w:r>
        <w:lastRenderedPageBreak/>
        <w:t>Personal Data</w:t>
      </w:r>
    </w:p>
    <w:p w14:paraId="0DAAB4C6" w14:textId="5DC0C17D" w:rsidR="00B210D5" w:rsidRDefault="00110CAB">
      <w:pPr>
        <w:keepNext/>
      </w:pPr>
      <w:r>
        <w:rPr>
          <w:noProof/>
        </w:rPr>
        <w:drawing>
          <wp:inline distT="0" distB="0" distL="0" distR="0" wp14:anchorId="46CBC67B" wp14:editId="0E9F50D9">
            <wp:extent cx="5731510" cy="1812290"/>
            <wp:effectExtent l="0" t="0" r="2540" b="0"/>
            <wp:docPr id="1162965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965749" name=""/>
                    <pic:cNvPicPr/>
                  </pic:nvPicPr>
                  <pic:blipFill>
                    <a:blip r:embed="rId28"/>
                    <a:stretch>
                      <a:fillRect/>
                    </a:stretch>
                  </pic:blipFill>
                  <pic:spPr>
                    <a:xfrm>
                      <a:off x="0" y="0"/>
                      <a:ext cx="5731510" cy="1812290"/>
                    </a:xfrm>
                    <a:prstGeom prst="rect">
                      <a:avLst/>
                    </a:prstGeom>
                  </pic:spPr>
                </pic:pic>
              </a:graphicData>
            </a:graphic>
          </wp:inline>
        </w:drawing>
      </w:r>
    </w:p>
    <w:p w14:paraId="68E5B684" w14:textId="7563368A" w:rsidR="00B210D5" w:rsidRPr="00E32DA8" w:rsidRDefault="00F60976">
      <w:pPr>
        <w:pBdr>
          <w:top w:val="nil"/>
          <w:left w:val="nil"/>
          <w:bottom w:val="nil"/>
          <w:right w:val="nil"/>
          <w:between w:val="nil"/>
        </w:pBdr>
        <w:spacing w:after="200" w:line="240" w:lineRule="auto"/>
        <w:rPr>
          <w:i/>
          <w:color w:val="0E2841"/>
          <w:sz w:val="18"/>
          <w:szCs w:val="18"/>
          <w:lang w:val="en-US"/>
        </w:rPr>
      </w:pPr>
      <w:r w:rsidRPr="00E32DA8">
        <w:rPr>
          <w:i/>
          <w:color w:val="0E2841"/>
          <w:sz w:val="18"/>
          <w:szCs w:val="18"/>
          <w:lang w:val="en-US"/>
        </w:rPr>
        <w:t xml:space="preserve">Figure </w:t>
      </w:r>
      <w:r w:rsidR="009A79A7">
        <w:rPr>
          <w:i/>
          <w:color w:val="0E2841"/>
          <w:sz w:val="18"/>
          <w:szCs w:val="18"/>
          <w:lang w:val="en-US"/>
        </w:rPr>
        <w:t>20</w:t>
      </w:r>
      <w:r w:rsidRPr="00E32DA8">
        <w:rPr>
          <w:i/>
          <w:color w:val="0E2841"/>
          <w:sz w:val="18"/>
          <w:szCs w:val="18"/>
          <w:lang w:val="en-US"/>
        </w:rPr>
        <w:t xml:space="preserve"> – Personal data</w:t>
      </w:r>
    </w:p>
    <w:p w14:paraId="4F97D4B2" w14:textId="77777777" w:rsidR="00B210D5" w:rsidRPr="00E32DA8" w:rsidRDefault="00B210D5">
      <w:pPr>
        <w:rPr>
          <w:lang w:val="en-US"/>
        </w:rPr>
      </w:pPr>
    </w:p>
    <w:p w14:paraId="0EC79C57" w14:textId="18B62191" w:rsidR="00B210D5" w:rsidRPr="00E32DA8" w:rsidRDefault="00F179C5">
      <w:pPr>
        <w:rPr>
          <w:lang w:val="en-US"/>
        </w:rPr>
      </w:pPr>
      <w:r>
        <w:rPr>
          <w:lang w:val="en-US"/>
        </w:rPr>
        <w:t xml:space="preserve">To download all the data that AIRe has collected about you, select </w:t>
      </w:r>
      <w:r>
        <w:rPr>
          <w:b/>
          <w:lang w:val="en-US"/>
        </w:rPr>
        <w:t>Download personal data</w:t>
      </w:r>
      <w:r>
        <w:rPr>
          <w:lang w:val="en-US"/>
        </w:rPr>
        <w:t xml:space="preserve"> (Figure 18). The data is downloaded to your device as the aire-personal-data.json file. JSON is a text-based file format that you can open, for example, in a text editor. Collecting the data can take a while.</w:t>
      </w:r>
      <w:r>
        <w:rPr>
          <w:lang w:val="en-US"/>
        </w:rPr>
        <w:br/>
        <w:t>All identifying information is encrypted so that only you have access to it. AIRe services can use your data only when you're using the service.</w:t>
      </w:r>
    </w:p>
    <w:p w14:paraId="1AC569C2" w14:textId="77777777" w:rsidR="00B210D5" w:rsidRPr="00E32DA8" w:rsidRDefault="00F60976">
      <w:pPr>
        <w:rPr>
          <w:lang w:val="en-US"/>
        </w:rPr>
      </w:pPr>
      <w:r w:rsidRPr="00E32DA8">
        <w:rPr>
          <w:lang w:val="en-US"/>
        </w:rPr>
        <w:br w:type="page"/>
      </w:r>
    </w:p>
    <w:p w14:paraId="2276FB24" w14:textId="77777777" w:rsidR="00B210D5" w:rsidRDefault="00F60976">
      <w:pPr>
        <w:keepNext/>
      </w:pPr>
      <w:r>
        <w:lastRenderedPageBreak/>
        <w:t>Delete Account</w:t>
      </w:r>
    </w:p>
    <w:p w14:paraId="498D4861" w14:textId="07083CE1" w:rsidR="00B210D5" w:rsidRDefault="00110CAB">
      <w:pPr>
        <w:keepNext/>
      </w:pPr>
      <w:r>
        <w:rPr>
          <w:noProof/>
        </w:rPr>
        <w:drawing>
          <wp:inline distT="0" distB="0" distL="0" distR="0" wp14:anchorId="62143411" wp14:editId="4E743E02">
            <wp:extent cx="5731510" cy="2192020"/>
            <wp:effectExtent l="0" t="0" r="2540" b="0"/>
            <wp:docPr id="2077876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876652" name=""/>
                    <pic:cNvPicPr/>
                  </pic:nvPicPr>
                  <pic:blipFill>
                    <a:blip r:embed="rId29"/>
                    <a:stretch>
                      <a:fillRect/>
                    </a:stretch>
                  </pic:blipFill>
                  <pic:spPr>
                    <a:xfrm>
                      <a:off x="0" y="0"/>
                      <a:ext cx="5731510" cy="2192020"/>
                    </a:xfrm>
                    <a:prstGeom prst="rect">
                      <a:avLst/>
                    </a:prstGeom>
                  </pic:spPr>
                </pic:pic>
              </a:graphicData>
            </a:graphic>
          </wp:inline>
        </w:drawing>
      </w:r>
    </w:p>
    <w:p w14:paraId="4C1E82D6" w14:textId="29F310BB" w:rsidR="00B210D5" w:rsidRPr="00E32DA8" w:rsidRDefault="00F60976">
      <w:pPr>
        <w:pBdr>
          <w:top w:val="nil"/>
          <w:left w:val="nil"/>
          <w:bottom w:val="nil"/>
          <w:right w:val="nil"/>
          <w:between w:val="nil"/>
        </w:pBdr>
        <w:spacing w:after="200" w:line="240" w:lineRule="auto"/>
        <w:rPr>
          <w:i/>
          <w:color w:val="0E2841"/>
          <w:sz w:val="18"/>
          <w:szCs w:val="18"/>
          <w:lang w:val="en-US"/>
        </w:rPr>
      </w:pPr>
      <w:r w:rsidRPr="00E32DA8">
        <w:rPr>
          <w:i/>
          <w:color w:val="0E2841"/>
          <w:sz w:val="18"/>
          <w:szCs w:val="18"/>
          <w:lang w:val="en-US"/>
        </w:rPr>
        <w:t xml:space="preserve">Figure </w:t>
      </w:r>
      <w:r w:rsidR="009A79A7">
        <w:rPr>
          <w:i/>
          <w:color w:val="0E2841"/>
          <w:sz w:val="18"/>
          <w:szCs w:val="18"/>
          <w:lang w:val="en-US"/>
        </w:rPr>
        <w:t>2</w:t>
      </w:r>
      <w:r w:rsidRPr="00E32DA8">
        <w:rPr>
          <w:i/>
          <w:color w:val="0E2841"/>
          <w:sz w:val="18"/>
          <w:szCs w:val="18"/>
          <w:lang w:val="en-US"/>
        </w:rPr>
        <w:t>1 – Delete account</w:t>
      </w:r>
      <w:r w:rsidRPr="00E32DA8">
        <w:rPr>
          <w:i/>
          <w:color w:val="0E2841"/>
          <w:sz w:val="18"/>
          <w:szCs w:val="18"/>
          <w:lang w:val="en-US"/>
        </w:rPr>
        <w:br/>
      </w:r>
    </w:p>
    <w:p w14:paraId="498E1E2A" w14:textId="1247E62F" w:rsidR="00B210D5" w:rsidRPr="00E32DA8" w:rsidRDefault="00F179C5">
      <w:pPr>
        <w:rPr>
          <w:lang w:val="en-US"/>
        </w:rPr>
      </w:pPr>
      <w:r>
        <w:rPr>
          <w:lang w:val="en-US"/>
        </w:rPr>
        <w:t xml:space="preserve">To delete your AIRe account, enter your password and select </w:t>
      </w:r>
      <w:r>
        <w:rPr>
          <w:b/>
          <w:lang w:val="en-US"/>
        </w:rPr>
        <w:t>Delete account</w:t>
      </w:r>
      <w:r>
        <w:rPr>
          <w:lang w:val="en-US"/>
        </w:rPr>
        <w:t xml:space="preserve"> (Figure 19). When the account is deleted, AIRe logs you out and you return to the start page.</w:t>
      </w:r>
    </w:p>
    <w:p w14:paraId="6C28039A" w14:textId="77777777" w:rsidR="00B210D5" w:rsidRPr="00E32DA8" w:rsidRDefault="00B210D5">
      <w:pPr>
        <w:rPr>
          <w:lang w:val="en-US"/>
        </w:rPr>
      </w:pPr>
    </w:p>
    <w:p w14:paraId="561F1CAF" w14:textId="77777777" w:rsidR="00B210D5" w:rsidRPr="00E32DA8" w:rsidRDefault="00F60976">
      <w:pPr>
        <w:rPr>
          <w:lang w:val="en-US"/>
        </w:rPr>
      </w:pPr>
      <w:r>
        <w:rPr>
          <w:lang w:val="en-US"/>
        </w:rPr>
        <w:t xml:space="preserve">You can also select </w:t>
      </w:r>
      <w:r>
        <w:rPr>
          <w:b/>
          <w:lang w:val="en-US"/>
        </w:rPr>
        <w:t>Anonymize my data instead of deleting it</w:t>
      </w:r>
      <w:r>
        <w:rPr>
          <w:lang w:val="en-US"/>
        </w:rPr>
        <w:t>. In that case, all information that can identify you is changed or removed. Anonymized data can be used for the development and research of the AIRe service. This choice is completely voluntary.</w:t>
      </w:r>
    </w:p>
    <w:p w14:paraId="029C5B97" w14:textId="77777777" w:rsidR="00B210D5" w:rsidRPr="00E32DA8" w:rsidRDefault="00B210D5">
      <w:pPr>
        <w:rPr>
          <w:lang w:val="en-US"/>
        </w:rPr>
      </w:pPr>
    </w:p>
    <w:p w14:paraId="4372668E" w14:textId="77777777" w:rsidR="00B210D5" w:rsidRDefault="00F60976">
      <w:pPr>
        <w:keepNext/>
      </w:pPr>
      <w:r>
        <w:t>Chat history tokens</w:t>
      </w:r>
    </w:p>
    <w:p w14:paraId="16D51FFF" w14:textId="73EAE9A4" w:rsidR="00B210D5" w:rsidRDefault="00110CAB">
      <w:pPr>
        <w:keepNext/>
      </w:pPr>
      <w:r>
        <w:rPr>
          <w:noProof/>
        </w:rPr>
        <w:drawing>
          <wp:inline distT="0" distB="0" distL="0" distR="0" wp14:anchorId="16122800" wp14:editId="423C4544">
            <wp:extent cx="5731510" cy="733425"/>
            <wp:effectExtent l="0" t="0" r="2540" b="9525"/>
            <wp:docPr id="937686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686195" name=""/>
                    <pic:cNvPicPr/>
                  </pic:nvPicPr>
                  <pic:blipFill>
                    <a:blip r:embed="rId30"/>
                    <a:stretch>
                      <a:fillRect/>
                    </a:stretch>
                  </pic:blipFill>
                  <pic:spPr>
                    <a:xfrm>
                      <a:off x="0" y="0"/>
                      <a:ext cx="5731510" cy="733425"/>
                    </a:xfrm>
                    <a:prstGeom prst="rect">
                      <a:avLst/>
                    </a:prstGeom>
                  </pic:spPr>
                </pic:pic>
              </a:graphicData>
            </a:graphic>
          </wp:inline>
        </w:drawing>
      </w:r>
    </w:p>
    <w:p w14:paraId="09392BEB" w14:textId="5C85D372" w:rsidR="00B210D5" w:rsidRPr="00E32DA8" w:rsidRDefault="00F60976">
      <w:pPr>
        <w:pBdr>
          <w:top w:val="nil"/>
          <w:left w:val="nil"/>
          <w:bottom w:val="nil"/>
          <w:right w:val="nil"/>
          <w:between w:val="nil"/>
        </w:pBdr>
        <w:spacing w:after="200" w:line="240" w:lineRule="auto"/>
        <w:rPr>
          <w:i/>
          <w:color w:val="0E2841"/>
          <w:sz w:val="18"/>
          <w:szCs w:val="18"/>
          <w:lang w:val="en-US"/>
        </w:rPr>
      </w:pPr>
      <w:r w:rsidRPr="00E32DA8">
        <w:rPr>
          <w:i/>
          <w:color w:val="0E2841"/>
          <w:sz w:val="18"/>
          <w:szCs w:val="18"/>
          <w:lang w:val="en-US"/>
        </w:rPr>
        <w:t>Figure 2</w:t>
      </w:r>
      <w:r w:rsidR="009A79A7">
        <w:rPr>
          <w:i/>
          <w:color w:val="0E2841"/>
          <w:sz w:val="18"/>
          <w:szCs w:val="18"/>
          <w:lang w:val="en-US"/>
        </w:rPr>
        <w:t>2</w:t>
      </w:r>
      <w:r w:rsidRPr="00E32DA8">
        <w:rPr>
          <w:i/>
          <w:color w:val="0E2841"/>
          <w:sz w:val="18"/>
          <w:szCs w:val="18"/>
          <w:lang w:val="en-US"/>
        </w:rPr>
        <w:t xml:space="preserve"> - Chat history tokens</w:t>
      </w:r>
    </w:p>
    <w:p w14:paraId="71568546" w14:textId="77777777" w:rsidR="00B210D5" w:rsidRPr="00E32DA8" w:rsidRDefault="00B210D5">
      <w:pPr>
        <w:rPr>
          <w:lang w:val="en-US"/>
        </w:rPr>
      </w:pPr>
    </w:p>
    <w:p w14:paraId="1F43C365" w14:textId="474F7602" w:rsidR="00B210D5" w:rsidRPr="00E32DA8" w:rsidRDefault="00F179C5">
      <w:pPr>
        <w:rPr>
          <w:lang w:val="en-US"/>
        </w:rPr>
      </w:pPr>
      <w:r>
        <w:rPr>
          <w:lang w:val="en-US"/>
        </w:rPr>
        <w:t xml:space="preserve">To show the number of tokens for each conversation in your chat history, select </w:t>
      </w:r>
      <w:r>
        <w:rPr>
          <w:b/>
          <w:lang w:val="en-US"/>
        </w:rPr>
        <w:t>Show tokens on chat history</w:t>
      </w:r>
      <w:r>
        <w:rPr>
          <w:lang w:val="en-US"/>
        </w:rPr>
        <w:t xml:space="preserve"> (Figure 20). The setting is shown only if your user account has permission for it, and the choice is saved in your browser.</w:t>
      </w:r>
      <w:r>
        <w:rPr>
          <w:lang w:val="en-US"/>
        </w:rPr>
        <w:br/>
      </w:r>
      <w:r>
        <w:rPr>
          <w:lang w:val="en-US"/>
        </w:rPr>
        <w:br/>
        <w:t xml:space="preserve">Tokens are the smallest pieces of text that an AI model processes. A token can be a word, part of a word, or a single character, such as a space or a punctuation mark. For example, the sentence "Hello world!" can be split into the tokens "Hello", " world", and "!". The number of tokens tells how much text has been processed in the conversation. The longer the conversation, the more </w:t>
      </w:r>
      <w:r w:rsidR="009A79A7">
        <w:rPr>
          <w:lang w:val="en-US"/>
        </w:rPr>
        <w:t>token</w:t>
      </w:r>
      <w:r>
        <w:rPr>
          <w:lang w:val="en-US"/>
        </w:rPr>
        <w:t xml:space="preserve"> it has.</w:t>
      </w:r>
    </w:p>
    <w:p w14:paraId="293E3858" w14:textId="77777777" w:rsidR="00B210D5" w:rsidRPr="00E32DA8" w:rsidRDefault="00F60976">
      <w:pPr>
        <w:pStyle w:val="Heading1"/>
        <w:pageBreakBefore/>
        <w:rPr>
          <w:lang w:val="en-US"/>
        </w:rPr>
      </w:pPr>
      <w:bookmarkStart w:id="12" w:name="_Toc240308521"/>
      <w:r w:rsidRPr="00E32DA8">
        <w:rPr>
          <w:lang w:val="en-US"/>
        </w:rPr>
        <w:lastRenderedPageBreak/>
        <w:t>Settings</w:t>
      </w:r>
      <w:bookmarkEnd w:id="12"/>
    </w:p>
    <w:p w14:paraId="5304403D" w14:textId="77777777" w:rsidR="00B210D5" w:rsidRPr="00E32DA8" w:rsidRDefault="00B210D5">
      <w:pPr>
        <w:rPr>
          <w:lang w:val="en-US"/>
        </w:rPr>
      </w:pPr>
    </w:p>
    <w:p w14:paraId="65214DCF" w14:textId="4A0D07FF" w:rsidR="00B210D5" w:rsidRPr="00E32DA8" w:rsidRDefault="00EE54B7">
      <w:pPr>
        <w:rPr>
          <w:lang w:val="en-US"/>
        </w:rPr>
      </w:pPr>
      <w:r>
        <w:rPr>
          <w:lang w:val="en-US"/>
        </w:rPr>
        <w:t>In the settings, you can change the user interface language, theme color, and size (Figure 21). The settings are saved in your browser, so they apply whenever you use AIRe in the same browser.</w:t>
      </w:r>
    </w:p>
    <w:p w14:paraId="49B2DC62" w14:textId="77777777" w:rsidR="00B210D5" w:rsidRPr="00E32DA8" w:rsidRDefault="00B210D5">
      <w:pPr>
        <w:rPr>
          <w:lang w:val="en-US"/>
        </w:rPr>
      </w:pPr>
    </w:p>
    <w:p w14:paraId="6DBD81CD" w14:textId="7C28B0D7" w:rsidR="00B210D5" w:rsidRDefault="00110CAB">
      <w:pPr>
        <w:keepNext/>
      </w:pPr>
      <w:r w:rsidRPr="00110CAB">
        <w:drawing>
          <wp:inline distT="0" distB="0" distL="0" distR="0" wp14:anchorId="40152742" wp14:editId="209FD0E3">
            <wp:extent cx="2362200" cy="3217267"/>
            <wp:effectExtent l="0" t="0" r="0" b="2540"/>
            <wp:docPr id="1806477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477933" name=""/>
                    <pic:cNvPicPr/>
                  </pic:nvPicPr>
                  <pic:blipFill>
                    <a:blip r:embed="rId31"/>
                    <a:stretch>
                      <a:fillRect/>
                    </a:stretch>
                  </pic:blipFill>
                  <pic:spPr>
                    <a:xfrm>
                      <a:off x="0" y="0"/>
                      <a:ext cx="2365330" cy="3221529"/>
                    </a:xfrm>
                    <a:prstGeom prst="rect">
                      <a:avLst/>
                    </a:prstGeom>
                  </pic:spPr>
                </pic:pic>
              </a:graphicData>
            </a:graphic>
          </wp:inline>
        </w:drawing>
      </w:r>
    </w:p>
    <w:p w14:paraId="1A298C63" w14:textId="120F575F" w:rsidR="00B210D5" w:rsidRDefault="00F60976">
      <w:pPr>
        <w:pBdr>
          <w:top w:val="nil"/>
          <w:left w:val="nil"/>
          <w:bottom w:val="nil"/>
          <w:right w:val="nil"/>
          <w:between w:val="nil"/>
        </w:pBdr>
        <w:spacing w:after="200" w:line="240" w:lineRule="auto"/>
        <w:rPr>
          <w:i/>
          <w:color w:val="0E2841"/>
          <w:sz w:val="18"/>
          <w:szCs w:val="18"/>
        </w:rPr>
      </w:pPr>
      <w:r>
        <w:rPr>
          <w:i/>
          <w:color w:val="0E2841"/>
          <w:sz w:val="18"/>
          <w:szCs w:val="18"/>
        </w:rPr>
        <w:t>Figure 2</w:t>
      </w:r>
      <w:r w:rsidR="009A79A7">
        <w:rPr>
          <w:i/>
          <w:color w:val="0E2841"/>
          <w:sz w:val="18"/>
          <w:szCs w:val="18"/>
        </w:rPr>
        <w:t>3</w:t>
      </w:r>
      <w:r>
        <w:rPr>
          <w:i/>
          <w:color w:val="0E2841"/>
          <w:sz w:val="18"/>
          <w:szCs w:val="18"/>
        </w:rPr>
        <w:t xml:space="preserve"> – Settings</w:t>
      </w:r>
    </w:p>
    <w:p w14:paraId="46FB6FA1" w14:textId="77777777" w:rsidR="00B210D5" w:rsidRDefault="00F60976">
      <w:pPr>
        <w:keepNext/>
      </w:pPr>
      <w:r>
        <w:t>Settings</w:t>
      </w:r>
    </w:p>
    <w:p w14:paraId="36F66023" w14:textId="77777777" w:rsidR="00B210D5" w:rsidRDefault="00F60976">
      <w:pPr>
        <w:numPr>
          <w:ilvl w:val="0"/>
          <w:numId w:val="2"/>
        </w:numPr>
        <w:pBdr>
          <w:top w:val="nil"/>
          <w:left w:val="nil"/>
          <w:bottom w:val="nil"/>
          <w:right w:val="nil"/>
          <w:between w:val="nil"/>
        </w:pBdr>
        <w:spacing w:after="0"/>
      </w:pPr>
      <w:r>
        <w:rPr>
          <w:color w:val="000000"/>
        </w:rPr>
        <w:t>User interface language</w:t>
      </w:r>
    </w:p>
    <w:p w14:paraId="24D2E0BB" w14:textId="77777777"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The language of the user interface. AIRe answers your messages in the language that you select, and the same language is used for speech recognition and reading aloud.</w:t>
      </w:r>
    </w:p>
    <w:p w14:paraId="49041A62" w14:textId="77777777" w:rsidR="00B210D5" w:rsidRDefault="00F60976">
      <w:pPr>
        <w:numPr>
          <w:ilvl w:val="0"/>
          <w:numId w:val="2"/>
        </w:numPr>
        <w:pBdr>
          <w:top w:val="nil"/>
          <w:left w:val="nil"/>
          <w:bottom w:val="nil"/>
          <w:right w:val="nil"/>
          <w:between w:val="nil"/>
        </w:pBdr>
        <w:spacing w:after="0"/>
      </w:pPr>
      <w:r>
        <w:rPr>
          <w:color w:val="000000"/>
        </w:rPr>
        <w:t>Theme color (light/dark)</w:t>
      </w:r>
    </w:p>
    <w:p w14:paraId="3D750123" w14:textId="77777777"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Switch between the light and dark theme.</w:t>
      </w:r>
    </w:p>
    <w:p w14:paraId="4CB965E5" w14:textId="77777777" w:rsidR="00B210D5" w:rsidRDefault="00F60976">
      <w:pPr>
        <w:numPr>
          <w:ilvl w:val="0"/>
          <w:numId w:val="2"/>
        </w:numPr>
        <w:pBdr>
          <w:top w:val="nil"/>
          <w:left w:val="nil"/>
          <w:bottom w:val="nil"/>
          <w:right w:val="nil"/>
          <w:between w:val="nil"/>
        </w:pBdr>
        <w:spacing w:after="0"/>
      </w:pPr>
      <w:r>
        <w:rPr>
          <w:color w:val="000000"/>
        </w:rPr>
        <w:t>User interface size</w:t>
      </w:r>
    </w:p>
    <w:p w14:paraId="6D96DFB4" w14:textId="568AB456" w:rsidR="00F179C5" w:rsidRPr="00E32DA8" w:rsidRDefault="00F60976">
      <w:pPr>
        <w:numPr>
          <w:ilvl w:val="1"/>
          <w:numId w:val="2"/>
        </w:numPr>
        <w:pBdr>
          <w:top w:val="nil"/>
          <w:left w:val="nil"/>
          <w:bottom w:val="nil"/>
          <w:right w:val="nil"/>
          <w:between w:val="nil"/>
        </w:pBdr>
        <w:spacing w:after="0"/>
        <w:rPr>
          <w:lang w:val="en-US"/>
        </w:rPr>
      </w:pPr>
      <w:r>
        <w:rPr>
          <w:color w:val="000000"/>
          <w:lang w:val="en-US"/>
        </w:rPr>
        <w:t xml:space="preserve">Select </w:t>
      </w:r>
      <w:r>
        <w:rPr>
          <w:b/>
          <w:color w:val="000000"/>
          <w:lang w:val="en-US"/>
        </w:rPr>
        <w:t>Normal</w:t>
      </w:r>
      <w:r>
        <w:rPr>
          <w:color w:val="000000"/>
          <w:lang w:val="en-US"/>
        </w:rPr>
        <w:t xml:space="preserve"> or </w:t>
      </w:r>
      <w:r>
        <w:rPr>
          <w:b/>
          <w:color w:val="000000"/>
          <w:lang w:val="en-US"/>
        </w:rPr>
        <w:t>Large</w:t>
      </w:r>
      <w:r>
        <w:rPr>
          <w:color w:val="000000"/>
          <w:lang w:val="en-US"/>
        </w:rPr>
        <w:t xml:space="preserve">. The large size makes text and buttons bigger, which makes </w:t>
      </w:r>
      <w:r w:rsidR="00110CAB">
        <w:rPr>
          <w:color w:val="000000"/>
          <w:lang w:val="en-US"/>
        </w:rPr>
        <w:t>it</w:t>
      </w:r>
      <w:r>
        <w:rPr>
          <w:color w:val="000000"/>
          <w:lang w:val="en-US"/>
        </w:rPr>
        <w:t xml:space="preserve"> easier to read.</w:t>
      </w:r>
    </w:p>
    <w:p w14:paraId="72B13C37" w14:textId="58E26AD0" w:rsidR="00B210D5" w:rsidRDefault="00F179C5" w:rsidP="00F179C5">
      <w:pPr>
        <w:numPr>
          <w:ilvl w:val="0"/>
          <w:numId w:val="2"/>
        </w:numPr>
        <w:pBdr>
          <w:top w:val="nil"/>
          <w:left w:val="nil"/>
          <w:bottom w:val="nil"/>
          <w:right w:val="nil"/>
          <w:between w:val="nil"/>
        </w:pBdr>
        <w:spacing w:after="0"/>
      </w:pPr>
      <w:r w:rsidRPr="00E32DA8">
        <w:rPr>
          <w:color w:val="000000"/>
          <w:lang w:val="en-US"/>
        </w:rPr>
        <w:t>Close</w:t>
      </w:r>
    </w:p>
    <w:p w14:paraId="145FFD00" w14:textId="77777777" w:rsidR="00B210D5" w:rsidRPr="00012B86" w:rsidRDefault="00F60976">
      <w:pPr>
        <w:numPr>
          <w:ilvl w:val="1"/>
          <w:numId w:val="2"/>
        </w:numPr>
        <w:pBdr>
          <w:top w:val="nil"/>
          <w:left w:val="nil"/>
          <w:bottom w:val="nil"/>
          <w:right w:val="nil"/>
          <w:between w:val="nil"/>
        </w:pBdr>
        <w:rPr>
          <w:lang w:val="en-US"/>
        </w:rPr>
      </w:pPr>
      <w:r w:rsidRPr="00012B86">
        <w:rPr>
          <w:color w:val="000000"/>
          <w:lang w:val="en-US"/>
        </w:rPr>
        <w:t>Closes the settings. The settings also close when you click outside them.</w:t>
      </w:r>
    </w:p>
    <w:p w14:paraId="41799595" w14:textId="77777777" w:rsidR="00B210D5" w:rsidRPr="00012B86" w:rsidRDefault="00B210D5">
      <w:pPr>
        <w:rPr>
          <w:lang w:val="en-US"/>
        </w:rPr>
      </w:pPr>
    </w:p>
    <w:p w14:paraId="068E6CBA" w14:textId="77777777" w:rsidR="00B210D5" w:rsidRDefault="00F60976">
      <w:pPr>
        <w:pStyle w:val="Heading1"/>
        <w:pageBreakBefore/>
      </w:pPr>
      <w:bookmarkStart w:id="13" w:name="_Toc240308522"/>
      <w:r>
        <w:lastRenderedPageBreak/>
        <w:t>About AIRe</w:t>
      </w:r>
      <w:bookmarkEnd w:id="13"/>
    </w:p>
    <w:p w14:paraId="20EDC768" w14:textId="77777777" w:rsidR="00B210D5" w:rsidRDefault="00B210D5"/>
    <w:p w14:paraId="5D079E39" w14:textId="393B810C" w:rsidR="00B210D5" w:rsidRDefault="00110CAB">
      <w:pPr>
        <w:keepNext/>
      </w:pPr>
      <w:r>
        <w:rPr>
          <w:noProof/>
        </w:rPr>
        <w:drawing>
          <wp:inline distT="0" distB="0" distL="0" distR="0" wp14:anchorId="3AD27DCE" wp14:editId="38F33B21">
            <wp:extent cx="5731510" cy="3228340"/>
            <wp:effectExtent l="0" t="0" r="2540" b="0"/>
            <wp:docPr id="1127455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455814" name=""/>
                    <pic:cNvPicPr/>
                  </pic:nvPicPr>
                  <pic:blipFill>
                    <a:blip r:embed="rId32"/>
                    <a:stretch>
                      <a:fillRect/>
                    </a:stretch>
                  </pic:blipFill>
                  <pic:spPr>
                    <a:xfrm>
                      <a:off x="0" y="0"/>
                      <a:ext cx="5731510" cy="3228340"/>
                    </a:xfrm>
                    <a:prstGeom prst="rect">
                      <a:avLst/>
                    </a:prstGeom>
                  </pic:spPr>
                </pic:pic>
              </a:graphicData>
            </a:graphic>
          </wp:inline>
        </w:drawing>
      </w:r>
    </w:p>
    <w:p w14:paraId="084DC874" w14:textId="15F6E5A4" w:rsidR="00B210D5" w:rsidRPr="00E32DA8" w:rsidRDefault="00F60976">
      <w:pPr>
        <w:pBdr>
          <w:top w:val="nil"/>
          <w:left w:val="nil"/>
          <w:bottom w:val="nil"/>
          <w:right w:val="nil"/>
          <w:between w:val="nil"/>
        </w:pBdr>
        <w:spacing w:after="200" w:line="240" w:lineRule="auto"/>
        <w:rPr>
          <w:i/>
          <w:color w:val="0E2841"/>
          <w:sz w:val="18"/>
          <w:szCs w:val="18"/>
          <w:lang w:val="en-US"/>
        </w:rPr>
      </w:pPr>
      <w:r w:rsidRPr="00E32DA8">
        <w:rPr>
          <w:i/>
          <w:color w:val="0E2841"/>
          <w:sz w:val="18"/>
          <w:szCs w:val="18"/>
          <w:lang w:val="en-US"/>
        </w:rPr>
        <w:t>Figure 2</w:t>
      </w:r>
      <w:r w:rsidR="009A79A7">
        <w:rPr>
          <w:i/>
          <w:color w:val="0E2841"/>
          <w:sz w:val="18"/>
          <w:szCs w:val="18"/>
          <w:lang w:val="en-US"/>
        </w:rPr>
        <w:t>4</w:t>
      </w:r>
      <w:r w:rsidRPr="00E32DA8">
        <w:rPr>
          <w:i/>
          <w:color w:val="0E2841"/>
          <w:sz w:val="18"/>
          <w:szCs w:val="18"/>
          <w:lang w:val="en-US"/>
        </w:rPr>
        <w:t xml:space="preserve"> - About AIRe</w:t>
      </w:r>
      <w:r w:rsidRPr="00E32DA8">
        <w:rPr>
          <w:i/>
          <w:color w:val="0E2841"/>
          <w:sz w:val="18"/>
          <w:szCs w:val="18"/>
          <w:lang w:val="en-US"/>
        </w:rPr>
        <w:br/>
      </w:r>
    </w:p>
    <w:p w14:paraId="14325BDC" w14:textId="0D6BCEBC" w:rsidR="00B210D5" w:rsidRPr="00E32DA8" w:rsidRDefault="00F179C5">
      <w:pPr>
        <w:rPr>
          <w:lang w:val="en-US"/>
        </w:rPr>
      </w:pPr>
      <w:r>
        <w:rPr>
          <w:lang w:val="en-US"/>
        </w:rPr>
        <w:t>The About view contains the terms of use, privacy policies, and accessibility statement of the service (Figure 22). When you select a document, it opens on the right side of the view. The documents are shown in Finnish when the user interface language is Finnish, and in English for all other languages.</w:t>
      </w:r>
    </w:p>
    <w:p w14:paraId="6AFACAA8" w14:textId="77777777" w:rsidR="00B210D5" w:rsidRDefault="00F60976">
      <w:pPr>
        <w:numPr>
          <w:ilvl w:val="0"/>
          <w:numId w:val="2"/>
        </w:numPr>
        <w:pBdr>
          <w:top w:val="nil"/>
          <w:left w:val="nil"/>
          <w:bottom w:val="nil"/>
          <w:right w:val="nil"/>
          <w:between w:val="nil"/>
        </w:pBdr>
        <w:spacing w:after="0"/>
      </w:pPr>
      <w:r>
        <w:rPr>
          <w:color w:val="000000"/>
        </w:rPr>
        <w:t>Terms of use</w:t>
      </w:r>
    </w:p>
    <w:p w14:paraId="1A8AB323" w14:textId="77777777"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The terms that you agree to when you use AIRe.</w:t>
      </w:r>
    </w:p>
    <w:p w14:paraId="323D70AA" w14:textId="77777777" w:rsidR="00B210D5" w:rsidRDefault="00F60976">
      <w:pPr>
        <w:numPr>
          <w:ilvl w:val="0"/>
          <w:numId w:val="2"/>
        </w:numPr>
        <w:pBdr>
          <w:top w:val="nil"/>
          <w:left w:val="nil"/>
          <w:bottom w:val="nil"/>
          <w:right w:val="nil"/>
          <w:between w:val="nil"/>
        </w:pBdr>
        <w:spacing w:after="0"/>
      </w:pPr>
      <w:r>
        <w:rPr>
          <w:color w:val="000000"/>
        </w:rPr>
        <w:t>Privacy policies</w:t>
      </w:r>
    </w:p>
    <w:p w14:paraId="56070926" w14:textId="77777777"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Describes how AIRe collects, processes, and stores your personal data.</w:t>
      </w:r>
    </w:p>
    <w:p w14:paraId="66F6E2ED" w14:textId="77777777" w:rsidR="00B210D5" w:rsidRDefault="00F60976">
      <w:pPr>
        <w:numPr>
          <w:ilvl w:val="0"/>
          <w:numId w:val="2"/>
        </w:numPr>
        <w:pBdr>
          <w:top w:val="nil"/>
          <w:left w:val="nil"/>
          <w:bottom w:val="nil"/>
          <w:right w:val="nil"/>
          <w:between w:val="nil"/>
        </w:pBdr>
        <w:spacing w:after="0"/>
      </w:pPr>
      <w:r>
        <w:rPr>
          <w:color w:val="000000"/>
        </w:rPr>
        <w:t>Accessibility statement</w:t>
      </w:r>
    </w:p>
    <w:p w14:paraId="286C7C0F" w14:textId="77777777"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Describes how well AIRe Talk meets accessibility requirements, which issues are known, and how you can give feedback on accessibility.</w:t>
      </w:r>
    </w:p>
    <w:p w14:paraId="64E01CBF" w14:textId="77777777" w:rsidR="00B210D5" w:rsidRPr="00012B86" w:rsidRDefault="00F60976">
      <w:pPr>
        <w:numPr>
          <w:ilvl w:val="0"/>
          <w:numId w:val="2"/>
        </w:numPr>
        <w:pBdr>
          <w:top w:val="nil"/>
          <w:left w:val="nil"/>
          <w:bottom w:val="nil"/>
          <w:right w:val="nil"/>
          <w:between w:val="nil"/>
        </w:pBdr>
        <w:spacing w:after="0"/>
        <w:rPr>
          <w:lang w:val="en-US"/>
        </w:rPr>
      </w:pPr>
      <w:r w:rsidRPr="00012B86">
        <w:rPr>
          <w:color w:val="000000"/>
          <w:lang w:val="en-US"/>
        </w:rPr>
        <w:t>Do you need support in using the service?</w:t>
      </w:r>
    </w:p>
    <w:p w14:paraId="04BBA84D" w14:textId="77777777"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The AIRe support email address aire@jamk.fi.</w:t>
      </w:r>
    </w:p>
    <w:p w14:paraId="74627F15" w14:textId="77777777" w:rsidR="00B210D5" w:rsidRPr="00012B86" w:rsidRDefault="00F60976">
      <w:pPr>
        <w:pStyle w:val="Heading1"/>
        <w:pageBreakBefore/>
        <w:rPr>
          <w:lang w:val="en-US"/>
        </w:rPr>
      </w:pPr>
      <w:bookmarkStart w:id="14" w:name="_Toc240308523"/>
      <w:r w:rsidRPr="00012B86">
        <w:rPr>
          <w:lang w:val="en-US"/>
        </w:rPr>
        <w:lastRenderedPageBreak/>
        <w:t>Chat</w:t>
      </w:r>
      <w:bookmarkEnd w:id="14"/>
    </w:p>
    <w:p w14:paraId="01B23415" w14:textId="019022F0" w:rsidR="00B210D5" w:rsidRPr="00E32DA8" w:rsidRDefault="00F179C5">
      <w:pPr>
        <w:rPr>
          <w:lang w:val="en-US"/>
        </w:rPr>
      </w:pPr>
      <w:r>
        <w:rPr>
          <w:lang w:val="en-US"/>
        </w:rPr>
        <w:t xml:space="preserve">Chat is the main feature of AIRe. In the chat view, you chat with generative AI (Figure 23). Generative AI creates its answers based on your messages. Describe your situation or what you need help </w:t>
      </w:r>
      <w:r w:rsidR="00CD7693">
        <w:rPr>
          <w:lang w:val="en-US"/>
        </w:rPr>
        <w:t>within</w:t>
      </w:r>
      <w:r>
        <w:rPr>
          <w:lang w:val="en-US"/>
        </w:rPr>
        <w:t xml:space="preserve"> your own words. At the start of a new conversation, AIRe greets you.</w:t>
      </w:r>
    </w:p>
    <w:p w14:paraId="2C84A906" w14:textId="54B23802" w:rsidR="00B210D5" w:rsidRPr="00E32DA8" w:rsidRDefault="00CD7693">
      <w:pPr>
        <w:keepNext/>
        <w:rPr>
          <w:lang w:val="en-US"/>
        </w:rPr>
      </w:pPr>
      <w:r>
        <w:rPr>
          <w:noProof/>
        </w:rPr>
        <w:drawing>
          <wp:inline distT="0" distB="0" distL="0" distR="0" wp14:anchorId="541B7CC4" wp14:editId="66ADE270">
            <wp:extent cx="5731510" cy="3225800"/>
            <wp:effectExtent l="0" t="0" r="2540" b="0"/>
            <wp:docPr id="1135936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936214" name=""/>
                    <pic:cNvPicPr/>
                  </pic:nvPicPr>
                  <pic:blipFill>
                    <a:blip r:embed="rId33"/>
                    <a:stretch>
                      <a:fillRect/>
                    </a:stretch>
                  </pic:blipFill>
                  <pic:spPr>
                    <a:xfrm>
                      <a:off x="0" y="0"/>
                      <a:ext cx="5731510" cy="3225800"/>
                    </a:xfrm>
                    <a:prstGeom prst="rect">
                      <a:avLst/>
                    </a:prstGeom>
                  </pic:spPr>
                </pic:pic>
              </a:graphicData>
            </a:graphic>
          </wp:inline>
        </w:drawing>
      </w:r>
      <w:r w:rsidR="005000DF" w:rsidRPr="00E32DA8">
        <w:rPr>
          <w:lang w:val="en-US"/>
        </w:rPr>
        <w:t xml:space="preserve"> </w:t>
      </w:r>
    </w:p>
    <w:p w14:paraId="78552924" w14:textId="62A6B064" w:rsidR="00B210D5" w:rsidRPr="00E32DA8" w:rsidRDefault="00F60976">
      <w:pPr>
        <w:pBdr>
          <w:top w:val="nil"/>
          <w:left w:val="nil"/>
          <w:bottom w:val="nil"/>
          <w:right w:val="nil"/>
          <w:between w:val="nil"/>
        </w:pBdr>
        <w:spacing w:after="200" w:line="240" w:lineRule="auto"/>
        <w:rPr>
          <w:i/>
          <w:color w:val="0E2841"/>
          <w:sz w:val="18"/>
          <w:szCs w:val="18"/>
          <w:lang w:val="en-US"/>
        </w:rPr>
      </w:pPr>
      <w:r w:rsidRPr="00E32DA8">
        <w:rPr>
          <w:i/>
          <w:color w:val="0E2841"/>
          <w:sz w:val="18"/>
          <w:szCs w:val="18"/>
          <w:lang w:val="en-US"/>
        </w:rPr>
        <w:t>Figure 2</w:t>
      </w:r>
      <w:r w:rsidR="009A79A7">
        <w:rPr>
          <w:i/>
          <w:color w:val="0E2841"/>
          <w:sz w:val="18"/>
          <w:szCs w:val="18"/>
          <w:lang w:val="en-US"/>
        </w:rPr>
        <w:t>5</w:t>
      </w:r>
      <w:r w:rsidRPr="00E32DA8">
        <w:rPr>
          <w:i/>
          <w:color w:val="0E2841"/>
          <w:sz w:val="18"/>
          <w:szCs w:val="18"/>
          <w:lang w:val="en-US"/>
        </w:rPr>
        <w:t xml:space="preserve"> - Chat view</w:t>
      </w:r>
    </w:p>
    <w:p w14:paraId="76183260" w14:textId="77777777" w:rsidR="00B210D5" w:rsidRPr="00E32DA8" w:rsidRDefault="00B210D5">
      <w:pPr>
        <w:rPr>
          <w:lang w:val="en-US"/>
        </w:rPr>
      </w:pPr>
    </w:p>
    <w:p w14:paraId="19518716" w14:textId="343D1525" w:rsidR="00B210D5" w:rsidRPr="00E32DA8" w:rsidRDefault="00F179C5">
      <w:pPr>
        <w:rPr>
          <w:lang w:val="en-US"/>
        </w:rPr>
      </w:pPr>
      <w:r>
        <w:rPr>
          <w:lang w:val="en-US"/>
        </w:rPr>
        <w:t>Type your message in the text field (Figure 24). While AIRe writes its answer, the AIRe character looks like it's thinking, and you can't type a new message until the answer is ready.</w:t>
      </w:r>
    </w:p>
    <w:p w14:paraId="67B8145B" w14:textId="77777777" w:rsidR="00B210D5" w:rsidRPr="00E32DA8" w:rsidRDefault="00B210D5">
      <w:pPr>
        <w:rPr>
          <w:lang w:val="en-US"/>
        </w:rPr>
      </w:pPr>
    </w:p>
    <w:p w14:paraId="1BF1DE32" w14:textId="4AC608F9" w:rsidR="00B210D5" w:rsidRPr="00E32DA8" w:rsidRDefault="00CD7693">
      <w:pPr>
        <w:keepNext/>
        <w:rPr>
          <w:lang w:val="en-US"/>
        </w:rPr>
      </w:pPr>
      <w:r>
        <w:rPr>
          <w:noProof/>
        </w:rPr>
        <w:drawing>
          <wp:inline distT="0" distB="0" distL="0" distR="0" wp14:anchorId="2A53137F" wp14:editId="6E6AFCC7">
            <wp:extent cx="5731510" cy="414020"/>
            <wp:effectExtent l="0" t="0" r="2540" b="5080"/>
            <wp:docPr id="642311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311120" name=""/>
                    <pic:cNvPicPr/>
                  </pic:nvPicPr>
                  <pic:blipFill>
                    <a:blip r:embed="rId34"/>
                    <a:stretch>
                      <a:fillRect/>
                    </a:stretch>
                  </pic:blipFill>
                  <pic:spPr>
                    <a:xfrm>
                      <a:off x="0" y="0"/>
                      <a:ext cx="5731510" cy="414020"/>
                    </a:xfrm>
                    <a:prstGeom prst="rect">
                      <a:avLst/>
                    </a:prstGeom>
                  </pic:spPr>
                </pic:pic>
              </a:graphicData>
            </a:graphic>
          </wp:inline>
        </w:drawing>
      </w:r>
      <w:r w:rsidR="005000DF" w:rsidRPr="00E32DA8">
        <w:rPr>
          <w:lang w:val="en-US"/>
        </w:rPr>
        <w:t xml:space="preserve"> </w:t>
      </w:r>
    </w:p>
    <w:p w14:paraId="28E5F6A9" w14:textId="6EFD00AA" w:rsidR="00B210D5" w:rsidRPr="00E32DA8" w:rsidRDefault="00F60976">
      <w:pPr>
        <w:pBdr>
          <w:top w:val="nil"/>
          <w:left w:val="nil"/>
          <w:bottom w:val="nil"/>
          <w:right w:val="nil"/>
          <w:between w:val="nil"/>
        </w:pBdr>
        <w:spacing w:after="200" w:line="240" w:lineRule="auto"/>
        <w:rPr>
          <w:i/>
          <w:color w:val="0E2841"/>
          <w:sz w:val="18"/>
          <w:szCs w:val="18"/>
          <w:lang w:val="en-US"/>
        </w:rPr>
      </w:pPr>
      <w:r w:rsidRPr="00E32DA8">
        <w:rPr>
          <w:i/>
          <w:color w:val="0E2841"/>
          <w:sz w:val="18"/>
          <w:szCs w:val="18"/>
          <w:lang w:val="en-US"/>
        </w:rPr>
        <w:t>Figure 2</w:t>
      </w:r>
      <w:r w:rsidR="009A79A7">
        <w:rPr>
          <w:i/>
          <w:color w:val="0E2841"/>
          <w:sz w:val="18"/>
          <w:szCs w:val="18"/>
          <w:lang w:val="en-US"/>
        </w:rPr>
        <w:t>6</w:t>
      </w:r>
      <w:r w:rsidRPr="00E32DA8">
        <w:rPr>
          <w:i/>
          <w:color w:val="0E2841"/>
          <w:sz w:val="18"/>
          <w:szCs w:val="18"/>
          <w:lang w:val="en-US"/>
        </w:rPr>
        <w:t xml:space="preserve"> – Chat interface</w:t>
      </w:r>
    </w:p>
    <w:p w14:paraId="2E344E71" w14:textId="77777777" w:rsidR="00B210D5" w:rsidRPr="00E32DA8" w:rsidRDefault="00B5149E">
      <w:pPr>
        <w:keepNext/>
        <w:rPr>
          <w:lang w:val="en-US"/>
        </w:rPr>
      </w:pPr>
      <w:r>
        <w:rPr>
          <w:lang w:val="en-US"/>
        </w:rPr>
        <w:t xml:space="preserve">When the conversation has content suggestions, the </w:t>
      </w:r>
      <w:r>
        <w:rPr>
          <w:b/>
          <w:lang w:val="en-US"/>
        </w:rPr>
        <w:t>Open catalogue content</w:t>
      </w:r>
      <w:r>
        <w:rPr>
          <w:lang w:val="en-US"/>
        </w:rPr>
        <w:t xml:space="preserve"> icon appears to the right of the text field. It takes you to your content catalogue.</w:t>
      </w:r>
    </w:p>
    <w:p w14:paraId="3139351E" w14:textId="7AB78760" w:rsidR="005000DF" w:rsidRPr="00E32DA8" w:rsidRDefault="005000DF">
      <w:pPr>
        <w:rPr>
          <w:i/>
          <w:color w:val="0E2841"/>
          <w:sz w:val="18"/>
          <w:szCs w:val="18"/>
          <w:lang w:val="en-US"/>
        </w:rPr>
      </w:pPr>
      <w:r w:rsidRPr="00E32DA8">
        <w:rPr>
          <w:i/>
          <w:color w:val="0E2841"/>
          <w:sz w:val="18"/>
          <w:szCs w:val="18"/>
          <w:lang w:val="en-US"/>
        </w:rPr>
        <w:br w:type="page"/>
      </w:r>
    </w:p>
    <w:p w14:paraId="0FBA2F61" w14:textId="73D602D7" w:rsidR="00B210D5" w:rsidRPr="00E32DA8" w:rsidRDefault="005000DF">
      <w:pPr>
        <w:rPr>
          <w:lang w:val="en-US"/>
        </w:rPr>
      </w:pPr>
      <w:r>
        <w:rPr>
          <w:lang w:val="en-US"/>
        </w:rPr>
        <w:lastRenderedPageBreak/>
        <w:t xml:space="preserve">You can also dictate your message by selecting the </w:t>
      </w:r>
      <w:r>
        <w:rPr>
          <w:b/>
          <w:lang w:val="en-US"/>
        </w:rPr>
        <w:t>Start speech recognition</w:t>
      </w:r>
      <w:r>
        <w:rPr>
          <w:lang w:val="en-US"/>
        </w:rPr>
        <w:t xml:space="preserve"> icon (Figure 25). AIRe turns your speech into text in the text field. The message is sent automatically about 8 seconds after AIRe recognizes your last sentence. You can also send the message yourself. To stop speech recognition, select the icon again.</w:t>
      </w:r>
      <w:r>
        <w:rPr>
          <w:lang w:val="en-US"/>
        </w:rPr>
        <w:br/>
        <w:t>Speech recognition uses the user interface language. Your browser might ask for permission to use the microphone. The feature doesn't work in all browsers. If your browser doesn't support speech recognition, the icon isn't shown.</w:t>
      </w:r>
      <w:r>
        <w:rPr>
          <w:lang w:val="en-US"/>
        </w:rPr>
        <w:br/>
      </w:r>
    </w:p>
    <w:p w14:paraId="74B845BF" w14:textId="4E7ACD28" w:rsidR="00B210D5" w:rsidRDefault="005000DF">
      <w:pPr>
        <w:keepNext/>
      </w:pPr>
      <w:r w:rsidRPr="005000DF">
        <w:rPr>
          <w:noProof/>
        </w:rPr>
        <w:drawing>
          <wp:inline distT="0" distB="0" distL="0" distR="0" wp14:anchorId="581D6321" wp14:editId="7A70BC88">
            <wp:extent cx="666843" cy="657317"/>
            <wp:effectExtent l="0" t="0" r="0" b="9525"/>
            <wp:docPr id="100935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35771" name=""/>
                    <pic:cNvPicPr/>
                  </pic:nvPicPr>
                  <pic:blipFill>
                    <a:blip r:embed="rId35"/>
                    <a:stretch>
                      <a:fillRect/>
                    </a:stretch>
                  </pic:blipFill>
                  <pic:spPr>
                    <a:xfrm>
                      <a:off x="0" y="0"/>
                      <a:ext cx="666843" cy="657317"/>
                    </a:xfrm>
                    <a:prstGeom prst="rect">
                      <a:avLst/>
                    </a:prstGeom>
                  </pic:spPr>
                </pic:pic>
              </a:graphicData>
            </a:graphic>
          </wp:inline>
        </w:drawing>
      </w:r>
    </w:p>
    <w:p w14:paraId="5C58A25A" w14:textId="19767EC2" w:rsidR="00B210D5" w:rsidRPr="00E32DA8" w:rsidRDefault="00F60976">
      <w:pPr>
        <w:pBdr>
          <w:top w:val="nil"/>
          <w:left w:val="nil"/>
          <w:bottom w:val="nil"/>
          <w:right w:val="nil"/>
          <w:between w:val="nil"/>
        </w:pBdr>
        <w:spacing w:after="200" w:line="240" w:lineRule="auto"/>
        <w:rPr>
          <w:i/>
          <w:color w:val="0E2841"/>
          <w:sz w:val="18"/>
          <w:szCs w:val="18"/>
          <w:lang w:val="en-US"/>
        </w:rPr>
      </w:pPr>
      <w:r w:rsidRPr="00E32DA8">
        <w:rPr>
          <w:i/>
          <w:color w:val="0E2841"/>
          <w:sz w:val="18"/>
          <w:szCs w:val="18"/>
          <w:lang w:val="en-US"/>
        </w:rPr>
        <w:t>Figure 2</w:t>
      </w:r>
      <w:r w:rsidR="009A79A7">
        <w:rPr>
          <w:i/>
          <w:color w:val="0E2841"/>
          <w:sz w:val="18"/>
          <w:szCs w:val="18"/>
          <w:lang w:val="en-US"/>
        </w:rPr>
        <w:t>7</w:t>
      </w:r>
      <w:r w:rsidRPr="00E32DA8">
        <w:rPr>
          <w:i/>
          <w:color w:val="0E2841"/>
          <w:sz w:val="18"/>
          <w:szCs w:val="18"/>
          <w:lang w:val="en-US"/>
        </w:rPr>
        <w:t xml:space="preserve"> – Start speech recognition</w:t>
      </w:r>
    </w:p>
    <w:p w14:paraId="4F593B2C" w14:textId="77777777" w:rsidR="00B210D5" w:rsidRPr="00E32DA8" w:rsidRDefault="00B210D5">
      <w:pPr>
        <w:rPr>
          <w:lang w:val="en-US"/>
        </w:rPr>
      </w:pPr>
    </w:p>
    <w:p w14:paraId="2D3FF714" w14:textId="2B95E6D1" w:rsidR="00B210D5" w:rsidRPr="00E32DA8" w:rsidRDefault="00B210D5">
      <w:pPr>
        <w:rPr>
          <w:lang w:val="en-US"/>
        </w:rPr>
      </w:pPr>
    </w:p>
    <w:p w14:paraId="09F689EB" w14:textId="226B8608" w:rsidR="00B210D5" w:rsidRPr="00E32DA8" w:rsidRDefault="00F179C5">
      <w:pPr>
        <w:rPr>
          <w:lang w:val="en-US"/>
        </w:rPr>
      </w:pPr>
      <w:r>
        <w:rPr>
          <w:lang w:val="en-US"/>
        </w:rPr>
        <w:t xml:space="preserve">When the </w:t>
      </w:r>
      <w:r>
        <w:rPr>
          <w:b/>
          <w:lang w:val="en-US"/>
        </w:rPr>
        <w:t>Read new messages</w:t>
      </w:r>
      <w:r>
        <w:rPr>
          <w:lang w:val="en-US"/>
        </w:rPr>
        <w:t xml:space="preserve"> icon (Figure 26) is on, AIRe reads each new answer aloud. When you select the icon again, automatic reading stops. AIRe remembers your choice in this browser. Reading aloud uses your browser's speech synthesis and the user interface language, so the voice quality depends on your browser and device.</w:t>
      </w:r>
    </w:p>
    <w:p w14:paraId="5215B311" w14:textId="213B6FBB" w:rsidR="00B210D5" w:rsidRDefault="00F60976">
      <w:pPr>
        <w:keepNext/>
      </w:pPr>
      <w:r w:rsidRPr="00E32DA8">
        <w:rPr>
          <w:lang w:val="en-US"/>
        </w:rPr>
        <w:br/>
      </w:r>
      <w:r w:rsidR="00A135DF" w:rsidRPr="00A135DF">
        <w:rPr>
          <w:noProof/>
        </w:rPr>
        <w:drawing>
          <wp:inline distT="0" distB="0" distL="0" distR="0" wp14:anchorId="003A0F43" wp14:editId="4E6824E7">
            <wp:extent cx="666843" cy="666843"/>
            <wp:effectExtent l="0" t="0" r="0" b="0"/>
            <wp:docPr id="1805135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135838" name=""/>
                    <pic:cNvPicPr/>
                  </pic:nvPicPr>
                  <pic:blipFill>
                    <a:blip r:embed="rId36"/>
                    <a:stretch>
                      <a:fillRect/>
                    </a:stretch>
                  </pic:blipFill>
                  <pic:spPr>
                    <a:xfrm>
                      <a:off x="0" y="0"/>
                      <a:ext cx="666843" cy="666843"/>
                    </a:xfrm>
                    <a:prstGeom prst="rect">
                      <a:avLst/>
                    </a:prstGeom>
                  </pic:spPr>
                </pic:pic>
              </a:graphicData>
            </a:graphic>
          </wp:inline>
        </w:drawing>
      </w:r>
    </w:p>
    <w:p w14:paraId="258383F2" w14:textId="4B17D697" w:rsidR="00B210D5" w:rsidRPr="00E32DA8" w:rsidRDefault="00F60976">
      <w:pPr>
        <w:pBdr>
          <w:top w:val="nil"/>
          <w:left w:val="nil"/>
          <w:bottom w:val="nil"/>
          <w:right w:val="nil"/>
          <w:between w:val="nil"/>
        </w:pBdr>
        <w:spacing w:after="200" w:line="240" w:lineRule="auto"/>
        <w:rPr>
          <w:i/>
          <w:color w:val="0E2841"/>
          <w:sz w:val="18"/>
          <w:szCs w:val="18"/>
          <w:lang w:val="en-US"/>
        </w:rPr>
      </w:pPr>
      <w:r w:rsidRPr="00E32DA8">
        <w:rPr>
          <w:i/>
          <w:color w:val="0E2841"/>
          <w:sz w:val="18"/>
          <w:szCs w:val="18"/>
          <w:lang w:val="en-US"/>
        </w:rPr>
        <w:t>Figure 2</w:t>
      </w:r>
      <w:r w:rsidR="009A79A7">
        <w:rPr>
          <w:i/>
          <w:color w:val="0E2841"/>
          <w:sz w:val="18"/>
          <w:szCs w:val="18"/>
          <w:lang w:val="en-US"/>
        </w:rPr>
        <w:t>8</w:t>
      </w:r>
      <w:r w:rsidRPr="00E32DA8">
        <w:rPr>
          <w:i/>
          <w:color w:val="0E2841"/>
          <w:sz w:val="18"/>
          <w:szCs w:val="18"/>
          <w:lang w:val="en-US"/>
        </w:rPr>
        <w:t xml:space="preserve"> - Read new messages</w:t>
      </w:r>
    </w:p>
    <w:p w14:paraId="41699C8D" w14:textId="77777777" w:rsidR="00B210D5" w:rsidRPr="00E32DA8" w:rsidRDefault="00B210D5">
      <w:pPr>
        <w:rPr>
          <w:lang w:val="en-US"/>
        </w:rPr>
      </w:pPr>
    </w:p>
    <w:p w14:paraId="0BA7AB90" w14:textId="66970C5E" w:rsidR="00B210D5" w:rsidRPr="00E32DA8" w:rsidRDefault="00F179C5">
      <w:pPr>
        <w:rPr>
          <w:lang w:val="en-US"/>
        </w:rPr>
      </w:pPr>
      <w:r>
        <w:rPr>
          <w:lang w:val="en-US"/>
        </w:rPr>
        <w:t xml:space="preserve">To send a message, select the </w:t>
      </w:r>
      <w:r>
        <w:rPr>
          <w:b/>
          <w:lang w:val="en-US"/>
        </w:rPr>
        <w:t>Send</w:t>
      </w:r>
      <w:r>
        <w:rPr>
          <w:lang w:val="en-US"/>
        </w:rPr>
        <w:t xml:space="preserve"> icon (Figure 27) or press Enter.</w:t>
      </w:r>
    </w:p>
    <w:p w14:paraId="3A6D5ABA" w14:textId="77777777" w:rsidR="00B210D5" w:rsidRPr="00E32DA8" w:rsidRDefault="00B210D5">
      <w:pPr>
        <w:rPr>
          <w:lang w:val="en-US"/>
        </w:rPr>
      </w:pPr>
    </w:p>
    <w:p w14:paraId="103E59E1" w14:textId="1C4833BE" w:rsidR="00B210D5" w:rsidRDefault="00A135DF">
      <w:pPr>
        <w:keepNext/>
      </w:pPr>
      <w:r w:rsidRPr="00A135DF">
        <w:rPr>
          <w:noProof/>
        </w:rPr>
        <w:drawing>
          <wp:inline distT="0" distB="0" distL="0" distR="0" wp14:anchorId="18F5D452" wp14:editId="29DF0E87">
            <wp:extent cx="666843" cy="666843"/>
            <wp:effectExtent l="0" t="0" r="0" b="0"/>
            <wp:docPr id="2019499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499472" name=""/>
                    <pic:cNvPicPr/>
                  </pic:nvPicPr>
                  <pic:blipFill>
                    <a:blip r:embed="rId37"/>
                    <a:stretch>
                      <a:fillRect/>
                    </a:stretch>
                  </pic:blipFill>
                  <pic:spPr>
                    <a:xfrm>
                      <a:off x="0" y="0"/>
                      <a:ext cx="666843" cy="666843"/>
                    </a:xfrm>
                    <a:prstGeom prst="rect">
                      <a:avLst/>
                    </a:prstGeom>
                  </pic:spPr>
                </pic:pic>
              </a:graphicData>
            </a:graphic>
          </wp:inline>
        </w:drawing>
      </w:r>
    </w:p>
    <w:p w14:paraId="430ACB14" w14:textId="76B5F57C" w:rsidR="00B210D5" w:rsidRPr="00E32DA8" w:rsidRDefault="00F60976">
      <w:pPr>
        <w:pBdr>
          <w:top w:val="nil"/>
          <w:left w:val="nil"/>
          <w:bottom w:val="nil"/>
          <w:right w:val="nil"/>
          <w:between w:val="nil"/>
        </w:pBdr>
        <w:spacing w:after="200" w:line="240" w:lineRule="auto"/>
        <w:rPr>
          <w:i/>
          <w:color w:val="0E2841"/>
          <w:sz w:val="18"/>
          <w:szCs w:val="18"/>
          <w:lang w:val="en-US"/>
        </w:rPr>
      </w:pPr>
      <w:r w:rsidRPr="00E32DA8">
        <w:rPr>
          <w:i/>
          <w:color w:val="0E2841"/>
          <w:sz w:val="18"/>
          <w:szCs w:val="18"/>
          <w:lang w:val="en-US"/>
        </w:rPr>
        <w:t>Figure 2</w:t>
      </w:r>
      <w:r w:rsidR="009A79A7">
        <w:rPr>
          <w:i/>
          <w:color w:val="0E2841"/>
          <w:sz w:val="18"/>
          <w:szCs w:val="18"/>
          <w:lang w:val="en-US"/>
        </w:rPr>
        <w:t>9</w:t>
      </w:r>
      <w:r w:rsidRPr="00E32DA8">
        <w:rPr>
          <w:i/>
          <w:color w:val="0E2841"/>
          <w:sz w:val="18"/>
          <w:szCs w:val="18"/>
          <w:lang w:val="en-US"/>
        </w:rPr>
        <w:t xml:space="preserve"> - Send a message</w:t>
      </w:r>
    </w:p>
    <w:p w14:paraId="101D9CE7" w14:textId="77777777" w:rsidR="00B210D5" w:rsidRPr="00E32DA8" w:rsidRDefault="00B210D5">
      <w:pPr>
        <w:rPr>
          <w:lang w:val="en-US"/>
        </w:rPr>
      </w:pPr>
    </w:p>
    <w:p w14:paraId="5B190D34" w14:textId="77777777" w:rsidR="00B210D5" w:rsidRPr="00E32DA8" w:rsidRDefault="00B210D5">
      <w:pPr>
        <w:rPr>
          <w:lang w:val="en-US"/>
        </w:rPr>
      </w:pPr>
    </w:p>
    <w:p w14:paraId="6B1C6213" w14:textId="7C118ABA" w:rsidR="00B210D5" w:rsidRPr="00E32DA8" w:rsidRDefault="00F179C5">
      <w:pPr>
        <w:keepNext/>
        <w:rPr>
          <w:lang w:val="en-US"/>
        </w:rPr>
      </w:pPr>
      <w:r>
        <w:rPr>
          <w:lang w:val="en-US"/>
        </w:rPr>
        <w:t xml:space="preserve">To open the tools panel, select the </w:t>
      </w:r>
      <w:r>
        <w:rPr>
          <w:b/>
          <w:lang w:val="en-US"/>
        </w:rPr>
        <w:t>Open/close panel</w:t>
      </w:r>
      <w:r>
        <w:rPr>
          <w:lang w:val="en-US"/>
        </w:rPr>
        <w:t xml:space="preserve"> icon (Figure 28).</w:t>
      </w:r>
      <w:r>
        <w:rPr>
          <w:lang w:val="en-US"/>
        </w:rPr>
        <w:br/>
      </w:r>
      <w:r>
        <w:rPr>
          <w:lang w:val="en-US"/>
        </w:rPr>
        <w:br/>
      </w:r>
      <w:r>
        <w:rPr>
          <w:lang w:val="en-US"/>
        </w:rPr>
        <w:lastRenderedPageBreak/>
        <w:br/>
      </w:r>
      <w:r w:rsidR="00A135DF" w:rsidRPr="00A135DF">
        <w:rPr>
          <w:noProof/>
        </w:rPr>
        <w:drawing>
          <wp:inline distT="0" distB="0" distL="0" distR="0" wp14:anchorId="6ED31334" wp14:editId="3294A98E">
            <wp:extent cx="666843" cy="666843"/>
            <wp:effectExtent l="0" t="0" r="0" b="0"/>
            <wp:docPr id="345883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83285" name=""/>
                    <pic:cNvPicPr/>
                  </pic:nvPicPr>
                  <pic:blipFill>
                    <a:blip r:embed="rId38"/>
                    <a:stretch>
                      <a:fillRect/>
                    </a:stretch>
                  </pic:blipFill>
                  <pic:spPr>
                    <a:xfrm>
                      <a:off x="0" y="0"/>
                      <a:ext cx="666843" cy="666843"/>
                    </a:xfrm>
                    <a:prstGeom prst="rect">
                      <a:avLst/>
                    </a:prstGeom>
                  </pic:spPr>
                </pic:pic>
              </a:graphicData>
            </a:graphic>
          </wp:inline>
        </w:drawing>
      </w:r>
    </w:p>
    <w:p w14:paraId="3AEB591B" w14:textId="473BF612" w:rsidR="00B210D5" w:rsidRPr="009A79A7" w:rsidRDefault="00F60976">
      <w:pPr>
        <w:pBdr>
          <w:top w:val="nil"/>
          <w:left w:val="nil"/>
          <w:bottom w:val="nil"/>
          <w:right w:val="nil"/>
          <w:between w:val="nil"/>
        </w:pBdr>
        <w:spacing w:after="200" w:line="240" w:lineRule="auto"/>
        <w:rPr>
          <w:i/>
          <w:color w:val="0E2841"/>
          <w:sz w:val="18"/>
          <w:szCs w:val="18"/>
          <w:lang w:val="en-US"/>
        </w:rPr>
      </w:pPr>
      <w:r w:rsidRPr="009A79A7">
        <w:rPr>
          <w:i/>
          <w:color w:val="0E2841"/>
          <w:sz w:val="18"/>
          <w:szCs w:val="18"/>
          <w:lang w:val="en-US"/>
        </w:rPr>
        <w:t xml:space="preserve">Figure </w:t>
      </w:r>
      <w:r w:rsidR="009A79A7" w:rsidRPr="009A79A7">
        <w:rPr>
          <w:i/>
          <w:color w:val="0E2841"/>
          <w:sz w:val="18"/>
          <w:szCs w:val="18"/>
          <w:lang w:val="en-US"/>
        </w:rPr>
        <w:t>30</w:t>
      </w:r>
      <w:r w:rsidRPr="009A79A7">
        <w:rPr>
          <w:i/>
          <w:color w:val="0E2841"/>
          <w:sz w:val="18"/>
          <w:szCs w:val="18"/>
          <w:lang w:val="en-US"/>
        </w:rPr>
        <w:t xml:space="preserve"> – Open/close panel</w:t>
      </w:r>
      <w:r w:rsidRPr="009A79A7">
        <w:rPr>
          <w:i/>
          <w:color w:val="0E2841"/>
          <w:sz w:val="18"/>
          <w:szCs w:val="18"/>
          <w:lang w:val="en-US"/>
        </w:rPr>
        <w:br/>
      </w:r>
      <w:r w:rsidRPr="009A79A7">
        <w:rPr>
          <w:i/>
          <w:color w:val="0E2841"/>
          <w:sz w:val="18"/>
          <w:szCs w:val="18"/>
          <w:lang w:val="en-US"/>
        </w:rPr>
        <w:br/>
      </w:r>
    </w:p>
    <w:p w14:paraId="5B605403" w14:textId="0C397A24" w:rsidR="00B210D5" w:rsidRPr="009A79A7" w:rsidRDefault="00F60976">
      <w:pPr>
        <w:keepNext/>
        <w:rPr>
          <w:lang w:val="en-US"/>
        </w:rPr>
      </w:pPr>
      <w:r w:rsidRPr="009A79A7">
        <w:rPr>
          <w:lang w:val="en-US"/>
        </w:rPr>
        <w:br w:type="page"/>
      </w:r>
      <w:r w:rsidRPr="009A79A7">
        <w:rPr>
          <w:lang w:val="en-US"/>
        </w:rPr>
        <w:lastRenderedPageBreak/>
        <w:t>Tools</w:t>
      </w:r>
    </w:p>
    <w:p w14:paraId="1983DCEC" w14:textId="77777777" w:rsidR="00B210D5" w:rsidRPr="009A79A7" w:rsidRDefault="00B210D5">
      <w:pPr>
        <w:rPr>
          <w:lang w:val="en-US"/>
        </w:rPr>
      </w:pPr>
    </w:p>
    <w:p w14:paraId="72BEF770" w14:textId="08FE3CCC" w:rsidR="00B210D5" w:rsidRDefault="00CD7693">
      <w:pPr>
        <w:keepNext/>
      </w:pPr>
      <w:r w:rsidRPr="00CD7693">
        <w:drawing>
          <wp:inline distT="0" distB="0" distL="0" distR="0" wp14:anchorId="1C6F163C" wp14:editId="6CB4B125">
            <wp:extent cx="3200847" cy="3791479"/>
            <wp:effectExtent l="0" t="0" r="0" b="0"/>
            <wp:docPr id="1358995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995136" name=""/>
                    <pic:cNvPicPr/>
                  </pic:nvPicPr>
                  <pic:blipFill>
                    <a:blip r:embed="rId39"/>
                    <a:stretch>
                      <a:fillRect/>
                    </a:stretch>
                  </pic:blipFill>
                  <pic:spPr>
                    <a:xfrm>
                      <a:off x="0" y="0"/>
                      <a:ext cx="3200847" cy="3791479"/>
                    </a:xfrm>
                    <a:prstGeom prst="rect">
                      <a:avLst/>
                    </a:prstGeom>
                  </pic:spPr>
                </pic:pic>
              </a:graphicData>
            </a:graphic>
          </wp:inline>
        </w:drawing>
      </w:r>
    </w:p>
    <w:p w14:paraId="23277C40" w14:textId="09115385" w:rsidR="00B210D5" w:rsidRPr="00E32DA8" w:rsidRDefault="00F60976">
      <w:pPr>
        <w:pBdr>
          <w:top w:val="nil"/>
          <w:left w:val="nil"/>
          <w:bottom w:val="nil"/>
          <w:right w:val="nil"/>
          <w:between w:val="nil"/>
        </w:pBdr>
        <w:spacing w:after="200" w:line="240" w:lineRule="auto"/>
        <w:rPr>
          <w:i/>
          <w:color w:val="0E2841"/>
          <w:sz w:val="18"/>
          <w:szCs w:val="18"/>
          <w:lang w:val="en-US"/>
        </w:rPr>
      </w:pPr>
      <w:r w:rsidRPr="00E32DA8">
        <w:rPr>
          <w:i/>
          <w:color w:val="0E2841"/>
          <w:sz w:val="18"/>
          <w:szCs w:val="18"/>
          <w:lang w:val="en-US"/>
        </w:rPr>
        <w:t xml:space="preserve">Figure </w:t>
      </w:r>
      <w:r w:rsidR="009A79A7">
        <w:rPr>
          <w:i/>
          <w:color w:val="0E2841"/>
          <w:sz w:val="18"/>
          <w:szCs w:val="18"/>
          <w:lang w:val="en-US"/>
        </w:rPr>
        <w:t>31</w:t>
      </w:r>
      <w:r w:rsidRPr="00E32DA8">
        <w:rPr>
          <w:i/>
          <w:color w:val="0E2841"/>
          <w:sz w:val="18"/>
          <w:szCs w:val="18"/>
          <w:lang w:val="en-US"/>
        </w:rPr>
        <w:t xml:space="preserve"> – Tools panel</w:t>
      </w:r>
    </w:p>
    <w:p w14:paraId="3CD660C4" w14:textId="77777777" w:rsidR="00B210D5" w:rsidRPr="00E32DA8" w:rsidRDefault="00B210D5">
      <w:pPr>
        <w:rPr>
          <w:lang w:val="en-US"/>
        </w:rPr>
      </w:pPr>
    </w:p>
    <w:p w14:paraId="074B1DEB" w14:textId="7D33302C" w:rsidR="00B210D5" w:rsidRPr="00E32DA8" w:rsidRDefault="00F60976">
      <w:pPr>
        <w:rPr>
          <w:lang w:val="en-US"/>
        </w:rPr>
      </w:pPr>
      <w:r>
        <w:rPr>
          <w:lang w:val="en-US"/>
        </w:rPr>
        <w:t xml:space="preserve">The Tools panel has extra features for </w:t>
      </w:r>
      <w:r w:rsidR="00CD7693">
        <w:rPr>
          <w:lang w:val="en-US"/>
        </w:rPr>
        <w:t>conversation</w:t>
      </w:r>
      <w:r>
        <w:rPr>
          <w:lang w:val="en-US"/>
        </w:rPr>
        <w:t>. You don't need them in a normal conversation, because AIRe does the same things automatically at the right time. The panel has the following buttons:</w:t>
      </w:r>
    </w:p>
    <w:p w14:paraId="74F39E0B" w14:textId="77777777" w:rsidR="00B210D5" w:rsidRDefault="00F60976">
      <w:pPr>
        <w:numPr>
          <w:ilvl w:val="0"/>
          <w:numId w:val="2"/>
        </w:numPr>
        <w:pBdr>
          <w:top w:val="nil"/>
          <w:left w:val="nil"/>
          <w:bottom w:val="nil"/>
          <w:right w:val="nil"/>
          <w:between w:val="nil"/>
        </w:pBdr>
        <w:spacing w:after="0"/>
      </w:pPr>
      <w:r>
        <w:rPr>
          <w:color w:val="000000"/>
        </w:rPr>
        <w:t>Summarize</w:t>
      </w:r>
    </w:p>
    <w:p w14:paraId="4103072E" w14:textId="77777777"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AIRe summarizes the conversation so far. If you accept the summary, the conversation ends (see the section Ending a conversation).</w:t>
      </w:r>
    </w:p>
    <w:p w14:paraId="2C373ADE" w14:textId="77777777" w:rsidR="00B210D5" w:rsidRDefault="00F60976">
      <w:pPr>
        <w:numPr>
          <w:ilvl w:val="0"/>
          <w:numId w:val="2"/>
        </w:numPr>
        <w:pBdr>
          <w:top w:val="nil"/>
          <w:left w:val="nil"/>
          <w:bottom w:val="nil"/>
          <w:right w:val="nil"/>
          <w:between w:val="nil"/>
        </w:pBdr>
        <w:spacing w:after="0"/>
      </w:pPr>
      <w:r>
        <w:rPr>
          <w:color w:val="000000"/>
        </w:rPr>
        <w:t>Query surveys</w:t>
      </w:r>
    </w:p>
    <w:p w14:paraId="5DDA113E" w14:textId="1C7FC370"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 xml:space="preserve">AIRe </w:t>
      </w:r>
      <w:r w:rsidR="00CD7693">
        <w:rPr>
          <w:color w:val="000000"/>
          <w:lang w:val="en-US"/>
        </w:rPr>
        <w:t>is looking</w:t>
      </w:r>
      <w:r>
        <w:rPr>
          <w:color w:val="000000"/>
          <w:lang w:val="en-US"/>
        </w:rPr>
        <w:t xml:space="preserve"> for a questionnaire for the themes recognized in the conversation. The button is shown when the conversation has recognized themes and no questionnaire is in progress.</w:t>
      </w:r>
    </w:p>
    <w:p w14:paraId="11D45304" w14:textId="77777777" w:rsidR="00B210D5" w:rsidRDefault="00F60976">
      <w:pPr>
        <w:numPr>
          <w:ilvl w:val="0"/>
          <w:numId w:val="2"/>
        </w:numPr>
        <w:pBdr>
          <w:top w:val="nil"/>
          <w:left w:val="nil"/>
          <w:bottom w:val="nil"/>
          <w:right w:val="nil"/>
          <w:between w:val="nil"/>
        </w:pBdr>
        <w:spacing w:after="0"/>
      </w:pPr>
      <w:r>
        <w:rPr>
          <w:color w:val="000000"/>
        </w:rPr>
        <w:t>Complete profile</w:t>
      </w:r>
    </w:p>
    <w:p w14:paraId="19816B9D" w14:textId="77777777"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AIRe asks for the information that is missing from your profile: first name, last name, year of birth, country, and gender. Your answers are saved in your user profile. The button is shown only if some information is missing.</w:t>
      </w:r>
    </w:p>
    <w:p w14:paraId="150A317E" w14:textId="77777777" w:rsidR="00B210D5" w:rsidRDefault="00F60976">
      <w:pPr>
        <w:numPr>
          <w:ilvl w:val="0"/>
          <w:numId w:val="2"/>
        </w:numPr>
        <w:pBdr>
          <w:top w:val="nil"/>
          <w:left w:val="nil"/>
          <w:bottom w:val="nil"/>
          <w:right w:val="nil"/>
          <w:between w:val="nil"/>
        </w:pBdr>
        <w:spacing w:after="0"/>
      </w:pPr>
      <w:r>
        <w:rPr>
          <w:color w:val="000000"/>
        </w:rPr>
        <w:t>Content suggestions</w:t>
      </w:r>
    </w:p>
    <w:p w14:paraId="43195EE1" w14:textId="77777777"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AIRe looks for content based on the themes recognized in the conversation.</w:t>
      </w:r>
    </w:p>
    <w:p w14:paraId="3F59A8BE" w14:textId="77777777" w:rsidR="00B210D5" w:rsidRDefault="00F60976">
      <w:pPr>
        <w:numPr>
          <w:ilvl w:val="0"/>
          <w:numId w:val="2"/>
        </w:numPr>
        <w:pBdr>
          <w:top w:val="nil"/>
          <w:left w:val="nil"/>
          <w:bottom w:val="nil"/>
          <w:right w:val="nil"/>
          <w:between w:val="nil"/>
        </w:pBdr>
        <w:spacing w:after="0"/>
      </w:pPr>
      <w:r>
        <w:rPr>
          <w:color w:val="000000"/>
        </w:rPr>
        <w:t>Close</w:t>
      </w:r>
    </w:p>
    <w:p w14:paraId="6DAB540B" w14:textId="77777777"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Close the tools panel.</w:t>
      </w:r>
    </w:p>
    <w:p w14:paraId="67C76442" w14:textId="77777777" w:rsidR="00B210D5" w:rsidRPr="00E32DA8" w:rsidRDefault="00B210D5">
      <w:pPr>
        <w:rPr>
          <w:lang w:val="en-US"/>
        </w:rPr>
      </w:pPr>
    </w:p>
    <w:p w14:paraId="675E3867" w14:textId="77777777" w:rsidR="00B210D5" w:rsidRPr="00E32DA8" w:rsidRDefault="00F60976">
      <w:pPr>
        <w:rPr>
          <w:lang w:val="en-US"/>
        </w:rPr>
      </w:pPr>
      <w:r w:rsidRPr="00E32DA8">
        <w:rPr>
          <w:lang w:val="en-US"/>
        </w:rPr>
        <w:lastRenderedPageBreak/>
        <w:br w:type="page"/>
      </w:r>
    </w:p>
    <w:p w14:paraId="24A6ADFF" w14:textId="25133781" w:rsidR="00B210D5" w:rsidRPr="00E32DA8" w:rsidRDefault="00F60976">
      <w:pPr>
        <w:rPr>
          <w:lang w:val="en-US"/>
        </w:rPr>
      </w:pPr>
      <w:r>
        <w:rPr>
          <w:lang w:val="en-US"/>
        </w:rPr>
        <w:lastRenderedPageBreak/>
        <w:t>Conversation</w:t>
      </w:r>
      <w:r>
        <w:rPr>
          <w:lang w:val="en-US"/>
        </w:rPr>
        <w:br/>
      </w:r>
      <w:r>
        <w:rPr>
          <w:lang w:val="en-US"/>
        </w:rPr>
        <w:br/>
        <w:t>You can talk with AIRe about wellbeing topics. Figure 30 shows an example of a conversation about back pain. Your own messages are shown on the left side of the screen and AIRe's messages on the right side.</w:t>
      </w:r>
    </w:p>
    <w:p w14:paraId="296DDCAA" w14:textId="637CBC7A" w:rsidR="00B210D5" w:rsidRDefault="00F60976">
      <w:pPr>
        <w:keepNext/>
      </w:pPr>
      <w:r w:rsidRPr="00E32DA8">
        <w:rPr>
          <w:lang w:val="en-US"/>
        </w:rPr>
        <w:br/>
      </w:r>
      <w:r w:rsidR="00CD7693">
        <w:rPr>
          <w:noProof/>
        </w:rPr>
        <w:drawing>
          <wp:inline distT="0" distB="0" distL="0" distR="0" wp14:anchorId="435783BD" wp14:editId="5007EA7D">
            <wp:extent cx="5731510" cy="792480"/>
            <wp:effectExtent l="0" t="0" r="2540" b="7620"/>
            <wp:docPr id="17421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1389" name=""/>
                    <pic:cNvPicPr/>
                  </pic:nvPicPr>
                  <pic:blipFill>
                    <a:blip r:embed="rId40"/>
                    <a:stretch>
                      <a:fillRect/>
                    </a:stretch>
                  </pic:blipFill>
                  <pic:spPr>
                    <a:xfrm>
                      <a:off x="0" y="0"/>
                      <a:ext cx="5731510" cy="792480"/>
                    </a:xfrm>
                    <a:prstGeom prst="rect">
                      <a:avLst/>
                    </a:prstGeom>
                  </pic:spPr>
                </pic:pic>
              </a:graphicData>
            </a:graphic>
          </wp:inline>
        </w:drawing>
      </w:r>
    </w:p>
    <w:p w14:paraId="76B7351B" w14:textId="21CA5C92" w:rsidR="00B210D5" w:rsidRPr="00E32DA8" w:rsidRDefault="00F60976">
      <w:pPr>
        <w:pBdr>
          <w:top w:val="nil"/>
          <w:left w:val="nil"/>
          <w:bottom w:val="nil"/>
          <w:right w:val="nil"/>
          <w:between w:val="nil"/>
        </w:pBdr>
        <w:spacing w:after="200" w:line="240" w:lineRule="auto"/>
        <w:rPr>
          <w:i/>
          <w:color w:val="0E2841"/>
          <w:sz w:val="18"/>
          <w:szCs w:val="18"/>
          <w:lang w:val="en-US"/>
        </w:rPr>
      </w:pPr>
      <w:r w:rsidRPr="00E32DA8">
        <w:rPr>
          <w:i/>
          <w:color w:val="0E2841"/>
          <w:sz w:val="18"/>
          <w:szCs w:val="18"/>
          <w:lang w:val="en-US"/>
        </w:rPr>
        <w:t>Figure 3</w:t>
      </w:r>
      <w:r w:rsidR="009A79A7">
        <w:rPr>
          <w:i/>
          <w:color w:val="0E2841"/>
          <w:sz w:val="18"/>
          <w:szCs w:val="18"/>
          <w:lang w:val="en-US"/>
        </w:rPr>
        <w:t>2</w:t>
      </w:r>
      <w:r w:rsidRPr="00E32DA8">
        <w:rPr>
          <w:i/>
          <w:color w:val="0E2841"/>
          <w:sz w:val="18"/>
          <w:szCs w:val="18"/>
          <w:lang w:val="en-US"/>
        </w:rPr>
        <w:t xml:space="preserve"> – Back pain conversation</w:t>
      </w:r>
    </w:p>
    <w:p w14:paraId="60C40DB9" w14:textId="78A2920C" w:rsidR="00B210D5" w:rsidRPr="00E32DA8" w:rsidRDefault="00B5149E">
      <w:pPr>
        <w:keepNext/>
        <w:rPr>
          <w:lang w:val="en-US"/>
        </w:rPr>
      </w:pPr>
      <w:r>
        <w:rPr>
          <w:lang w:val="en-US"/>
        </w:rPr>
        <w:t xml:space="preserve">The AIRe platform can have several AI agents that specialize in different topics. If your topic suits another agent better, AIRe can redirect you to it. You then see the notification </w:t>
      </w:r>
      <w:r w:rsidR="00CD7693">
        <w:rPr>
          <w:lang w:val="en-US"/>
        </w:rPr>
        <w:t>“</w:t>
      </w:r>
      <w:r>
        <w:rPr>
          <w:b/>
          <w:lang w:val="en-US"/>
        </w:rPr>
        <w:t>You've been redirected to a different agent.</w:t>
      </w:r>
      <w:r w:rsidR="00CD7693">
        <w:rPr>
          <w:b/>
          <w:lang w:val="en-US"/>
        </w:rPr>
        <w:t>”</w:t>
      </w:r>
      <w:r>
        <w:rPr>
          <w:lang w:val="en-US"/>
        </w:rPr>
        <w:t>, and the new agent continues the conversation. The agent's name is shown in the header of its messages.</w:t>
      </w:r>
    </w:p>
    <w:p w14:paraId="5C4F696B" w14:textId="5ABB996C" w:rsidR="00B210D5" w:rsidRPr="00E32DA8" w:rsidRDefault="00B5149E">
      <w:pPr>
        <w:keepNext/>
        <w:rPr>
          <w:lang w:val="en-US"/>
        </w:rPr>
      </w:pPr>
      <w:r>
        <w:rPr>
          <w:lang w:val="en-US"/>
        </w:rPr>
        <w:t>AIRe can also search for information in documents that the AIRe administrator has added to the service and tell you about the results in the conversation.</w:t>
      </w:r>
    </w:p>
    <w:p w14:paraId="6D7D345B" w14:textId="0D1F20F3" w:rsidR="00B210D5" w:rsidRPr="00E32DA8" w:rsidRDefault="00F60976">
      <w:pPr>
        <w:rPr>
          <w:lang w:val="en-US"/>
        </w:rPr>
      </w:pPr>
      <w:r>
        <w:rPr>
          <w:lang w:val="en-US"/>
        </w:rPr>
        <w:br/>
      </w:r>
      <w:r>
        <w:rPr>
          <w:lang w:val="en-US"/>
        </w:rPr>
        <w:br/>
        <w:t xml:space="preserve">To listen to a single AIRe message, select the </w:t>
      </w:r>
      <w:r>
        <w:rPr>
          <w:b/>
          <w:lang w:val="en-US"/>
        </w:rPr>
        <w:t>Read message</w:t>
      </w:r>
      <w:r>
        <w:rPr>
          <w:lang w:val="en-US"/>
        </w:rPr>
        <w:t xml:space="preserve"> icon in the message box (Figure 31). While the message is being read, you can stop reading by selecting the same icon.</w:t>
      </w:r>
    </w:p>
    <w:p w14:paraId="774E8875" w14:textId="77777777" w:rsidR="00B210D5" w:rsidRPr="00E32DA8" w:rsidRDefault="00B210D5">
      <w:pPr>
        <w:rPr>
          <w:lang w:val="en-US"/>
        </w:rPr>
      </w:pPr>
    </w:p>
    <w:p w14:paraId="1AD5E505" w14:textId="1DAA0070" w:rsidR="00B210D5" w:rsidRDefault="00780F10">
      <w:pPr>
        <w:keepNext/>
      </w:pPr>
      <w:r w:rsidRPr="00780F10">
        <w:rPr>
          <w:noProof/>
        </w:rPr>
        <w:drawing>
          <wp:inline distT="0" distB="0" distL="0" distR="0" wp14:anchorId="1DDF8E13" wp14:editId="245A2A06">
            <wp:extent cx="428685" cy="381053"/>
            <wp:effectExtent l="0" t="0" r="9525" b="0"/>
            <wp:docPr id="295347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347316" name=""/>
                    <pic:cNvPicPr/>
                  </pic:nvPicPr>
                  <pic:blipFill>
                    <a:blip r:embed="rId41"/>
                    <a:stretch>
                      <a:fillRect/>
                    </a:stretch>
                  </pic:blipFill>
                  <pic:spPr>
                    <a:xfrm>
                      <a:off x="0" y="0"/>
                      <a:ext cx="428685" cy="381053"/>
                    </a:xfrm>
                    <a:prstGeom prst="rect">
                      <a:avLst/>
                    </a:prstGeom>
                  </pic:spPr>
                </pic:pic>
              </a:graphicData>
            </a:graphic>
          </wp:inline>
        </w:drawing>
      </w:r>
    </w:p>
    <w:p w14:paraId="1ABFB5AE" w14:textId="2BB88B24" w:rsidR="00B210D5" w:rsidRPr="00E32DA8" w:rsidRDefault="00F60976">
      <w:pPr>
        <w:pBdr>
          <w:top w:val="nil"/>
          <w:left w:val="nil"/>
          <w:bottom w:val="nil"/>
          <w:right w:val="nil"/>
          <w:between w:val="nil"/>
        </w:pBdr>
        <w:spacing w:after="200" w:line="240" w:lineRule="auto"/>
        <w:rPr>
          <w:i/>
          <w:color w:val="0E2841"/>
          <w:sz w:val="18"/>
          <w:szCs w:val="18"/>
          <w:lang w:val="en-US"/>
        </w:rPr>
      </w:pPr>
      <w:r w:rsidRPr="00E32DA8">
        <w:rPr>
          <w:i/>
          <w:color w:val="0E2841"/>
          <w:sz w:val="18"/>
          <w:szCs w:val="18"/>
          <w:lang w:val="en-US"/>
        </w:rPr>
        <w:t>Figure 3</w:t>
      </w:r>
      <w:r w:rsidR="009A79A7">
        <w:rPr>
          <w:i/>
          <w:color w:val="0E2841"/>
          <w:sz w:val="18"/>
          <w:szCs w:val="18"/>
          <w:lang w:val="en-US"/>
        </w:rPr>
        <w:t>3</w:t>
      </w:r>
      <w:r w:rsidRPr="00E32DA8">
        <w:rPr>
          <w:i/>
          <w:color w:val="0E2841"/>
          <w:sz w:val="18"/>
          <w:szCs w:val="18"/>
          <w:lang w:val="en-US"/>
        </w:rPr>
        <w:t xml:space="preserve"> - Read a message</w:t>
      </w:r>
    </w:p>
    <w:p w14:paraId="47A984EA" w14:textId="77777777" w:rsidR="00B210D5" w:rsidRPr="00E32DA8" w:rsidRDefault="00B210D5">
      <w:pPr>
        <w:rPr>
          <w:lang w:val="en-US"/>
        </w:rPr>
      </w:pPr>
    </w:p>
    <w:p w14:paraId="4D5CE165" w14:textId="32701B7A" w:rsidR="00B210D5" w:rsidRPr="00E32DA8" w:rsidRDefault="00EE54B7">
      <w:pPr>
        <w:rPr>
          <w:lang w:val="en-US"/>
        </w:rPr>
      </w:pPr>
      <w:r>
        <w:rPr>
          <w:lang w:val="en-US"/>
        </w:rPr>
        <w:t xml:space="preserve">To open the message menu, select the </w:t>
      </w:r>
      <w:r>
        <w:rPr>
          <w:b/>
          <w:lang w:val="en-US"/>
        </w:rPr>
        <w:t>Open/close message options</w:t>
      </w:r>
      <w:r>
        <w:rPr>
          <w:lang w:val="en-US"/>
        </w:rPr>
        <w:t xml:space="preserve"> icon in the upper-right corner of an AIRe message (Figure 32).</w:t>
      </w:r>
    </w:p>
    <w:p w14:paraId="7F3FB81A" w14:textId="77777777" w:rsidR="00B210D5" w:rsidRPr="00E32DA8" w:rsidRDefault="00B210D5">
      <w:pPr>
        <w:rPr>
          <w:lang w:val="en-US"/>
        </w:rPr>
      </w:pPr>
    </w:p>
    <w:p w14:paraId="4A86CA89" w14:textId="18092E89" w:rsidR="00B210D5" w:rsidRDefault="00780F10">
      <w:pPr>
        <w:keepNext/>
      </w:pPr>
      <w:r w:rsidRPr="00780F10">
        <w:rPr>
          <w:noProof/>
        </w:rPr>
        <w:drawing>
          <wp:inline distT="0" distB="0" distL="0" distR="0" wp14:anchorId="334AEE40" wp14:editId="5CA2D4BB">
            <wp:extent cx="295316" cy="295316"/>
            <wp:effectExtent l="0" t="0" r="9525" b="9525"/>
            <wp:docPr id="1036000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000305" name=""/>
                    <pic:cNvPicPr/>
                  </pic:nvPicPr>
                  <pic:blipFill>
                    <a:blip r:embed="rId42"/>
                    <a:stretch>
                      <a:fillRect/>
                    </a:stretch>
                  </pic:blipFill>
                  <pic:spPr>
                    <a:xfrm>
                      <a:off x="0" y="0"/>
                      <a:ext cx="295316" cy="295316"/>
                    </a:xfrm>
                    <a:prstGeom prst="rect">
                      <a:avLst/>
                    </a:prstGeom>
                  </pic:spPr>
                </pic:pic>
              </a:graphicData>
            </a:graphic>
          </wp:inline>
        </w:drawing>
      </w:r>
    </w:p>
    <w:p w14:paraId="3014C4CF" w14:textId="6D4F34A1" w:rsidR="00B210D5" w:rsidRPr="00E32DA8" w:rsidRDefault="00F60976">
      <w:pPr>
        <w:pBdr>
          <w:top w:val="nil"/>
          <w:left w:val="nil"/>
          <w:bottom w:val="nil"/>
          <w:right w:val="nil"/>
          <w:between w:val="nil"/>
        </w:pBdr>
        <w:spacing w:after="200" w:line="240" w:lineRule="auto"/>
        <w:rPr>
          <w:i/>
          <w:color w:val="0E2841"/>
          <w:sz w:val="18"/>
          <w:szCs w:val="18"/>
          <w:lang w:val="en-US"/>
        </w:rPr>
      </w:pPr>
      <w:r w:rsidRPr="00E32DA8">
        <w:rPr>
          <w:i/>
          <w:color w:val="0E2841"/>
          <w:sz w:val="18"/>
          <w:szCs w:val="18"/>
          <w:lang w:val="en-US"/>
        </w:rPr>
        <w:t>Figure 3</w:t>
      </w:r>
      <w:r w:rsidR="009A79A7">
        <w:rPr>
          <w:i/>
          <w:color w:val="0E2841"/>
          <w:sz w:val="18"/>
          <w:szCs w:val="18"/>
          <w:lang w:val="en-US"/>
        </w:rPr>
        <w:t>4</w:t>
      </w:r>
      <w:r w:rsidRPr="00E32DA8">
        <w:rPr>
          <w:i/>
          <w:color w:val="0E2841"/>
          <w:sz w:val="18"/>
          <w:szCs w:val="18"/>
          <w:lang w:val="en-US"/>
        </w:rPr>
        <w:t xml:space="preserve"> – Open/close message options</w:t>
      </w:r>
    </w:p>
    <w:p w14:paraId="27CF0747" w14:textId="6DC7EEB6" w:rsidR="00780F10" w:rsidRPr="00E32DA8" w:rsidRDefault="00780F10">
      <w:pPr>
        <w:rPr>
          <w:lang w:val="en-US"/>
        </w:rPr>
      </w:pPr>
      <w:r w:rsidRPr="00E32DA8">
        <w:rPr>
          <w:lang w:val="en-US"/>
        </w:rPr>
        <w:br w:type="page"/>
      </w:r>
    </w:p>
    <w:p w14:paraId="4C56EC9C" w14:textId="0FD3F303" w:rsidR="00B210D5" w:rsidRPr="00E32DA8" w:rsidRDefault="00F60976">
      <w:pPr>
        <w:spacing w:before="240" w:after="240"/>
        <w:rPr>
          <w:lang w:val="en-US"/>
        </w:rPr>
      </w:pPr>
      <w:r>
        <w:rPr>
          <w:lang w:val="en-US"/>
        </w:rPr>
        <w:lastRenderedPageBreak/>
        <w:t xml:space="preserve">In </w:t>
      </w:r>
      <w:r w:rsidR="00CD7693">
        <w:rPr>
          <w:lang w:val="en-US"/>
        </w:rPr>
        <w:t>the</w:t>
      </w:r>
      <w:r>
        <w:rPr>
          <w:lang w:val="en-US"/>
        </w:rPr>
        <w:t xml:space="preserve"> </w:t>
      </w:r>
      <w:r w:rsidR="00CD7693">
        <w:rPr>
          <w:lang w:val="en-US"/>
        </w:rPr>
        <w:t xml:space="preserve">message </w:t>
      </w:r>
      <w:r>
        <w:rPr>
          <w:lang w:val="en-US"/>
        </w:rPr>
        <w:t xml:space="preserve">menu, you can rate AIRe's answers and manage individual messages </w:t>
      </w:r>
      <w:r w:rsidR="00CD7693">
        <w:rPr>
          <w:lang w:val="en-US"/>
        </w:rPr>
        <w:br/>
      </w:r>
      <w:r>
        <w:rPr>
          <w:lang w:val="en-US"/>
        </w:rPr>
        <w:t>(Figure 33):</w:t>
      </w:r>
    </w:p>
    <w:p w14:paraId="3DBFF0E4" w14:textId="77777777" w:rsidR="00B210D5" w:rsidRPr="00E32DA8" w:rsidRDefault="00F60976">
      <w:pPr>
        <w:numPr>
          <w:ilvl w:val="0"/>
          <w:numId w:val="1"/>
        </w:numPr>
        <w:spacing w:before="240" w:after="0"/>
        <w:rPr>
          <w:lang w:val="en-US"/>
        </w:rPr>
      </w:pPr>
      <w:r>
        <w:rPr>
          <w:b/>
          <w:lang w:val="en-US"/>
        </w:rPr>
        <w:t>You like it.</w:t>
      </w:r>
      <w:r>
        <w:rPr>
          <w:lang w:val="en-US"/>
        </w:rPr>
        <w:t xml:space="preserve"> – select this if you think the answer was good.</w:t>
      </w:r>
    </w:p>
    <w:p w14:paraId="07893AF7" w14:textId="77777777" w:rsidR="00B210D5" w:rsidRPr="00E32DA8" w:rsidRDefault="00F60976">
      <w:pPr>
        <w:numPr>
          <w:ilvl w:val="0"/>
          <w:numId w:val="1"/>
        </w:numPr>
        <w:spacing w:after="0"/>
        <w:rPr>
          <w:lang w:val="en-US"/>
        </w:rPr>
      </w:pPr>
      <w:r>
        <w:rPr>
          <w:b/>
          <w:lang w:val="en-US"/>
        </w:rPr>
        <w:t>You do not like it.</w:t>
      </w:r>
      <w:r>
        <w:rPr>
          <w:lang w:val="en-US"/>
        </w:rPr>
        <w:t xml:space="preserve"> – select this if you weren't satisfied with the answer.</w:t>
      </w:r>
    </w:p>
    <w:p w14:paraId="36A7CAEE" w14:textId="184F9A7D" w:rsidR="00B210D5" w:rsidRPr="00E32DA8" w:rsidRDefault="00F60976">
      <w:pPr>
        <w:numPr>
          <w:ilvl w:val="0"/>
          <w:numId w:val="1"/>
        </w:numPr>
        <w:spacing w:after="0"/>
        <w:rPr>
          <w:lang w:val="en-US"/>
        </w:rPr>
      </w:pPr>
      <w:r>
        <w:rPr>
          <w:b/>
          <w:lang w:val="en-US"/>
        </w:rPr>
        <w:t xml:space="preserve">Copy this message </w:t>
      </w:r>
      <w:r w:rsidR="00CD7693">
        <w:rPr>
          <w:b/>
          <w:lang w:val="en-US"/>
        </w:rPr>
        <w:t>on</w:t>
      </w:r>
      <w:r>
        <w:rPr>
          <w:b/>
          <w:lang w:val="en-US"/>
        </w:rPr>
        <w:t xml:space="preserve"> the copyboard.</w:t>
      </w:r>
      <w:r>
        <w:rPr>
          <w:lang w:val="en-US"/>
        </w:rPr>
        <w:t xml:space="preserve"> – copy the message text to the clipboard.</w:t>
      </w:r>
    </w:p>
    <w:p w14:paraId="5E20E4F3" w14:textId="28EABDD2" w:rsidR="00B210D5" w:rsidRPr="00E32DA8" w:rsidRDefault="00F60976">
      <w:pPr>
        <w:numPr>
          <w:ilvl w:val="0"/>
          <w:numId w:val="1"/>
        </w:numPr>
        <w:spacing w:after="240"/>
        <w:rPr>
          <w:lang w:val="en-US"/>
        </w:rPr>
      </w:pPr>
      <w:r>
        <w:rPr>
          <w:b/>
          <w:lang w:val="en-US"/>
        </w:rPr>
        <w:t>Remove the next messages from here.</w:t>
      </w:r>
      <w:r>
        <w:rPr>
          <w:lang w:val="en-US"/>
        </w:rPr>
        <w:t xml:space="preserve"> – delete all the messages that came after this message. The button is shown only if there are messages after this one.</w:t>
      </w:r>
    </w:p>
    <w:p w14:paraId="2EFC2BF9" w14:textId="213156D0" w:rsidR="00B210D5" w:rsidRDefault="005000DF">
      <w:pPr>
        <w:keepNext/>
      </w:pPr>
      <w:r w:rsidRPr="005000DF">
        <w:rPr>
          <w:noProof/>
        </w:rPr>
        <w:drawing>
          <wp:inline distT="0" distB="0" distL="0" distR="0" wp14:anchorId="7CDC34A3" wp14:editId="26DC5192">
            <wp:extent cx="866896" cy="2219635"/>
            <wp:effectExtent l="0" t="0" r="0" b="0"/>
            <wp:docPr id="789746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746819" name=""/>
                    <pic:cNvPicPr/>
                  </pic:nvPicPr>
                  <pic:blipFill>
                    <a:blip r:embed="rId43"/>
                    <a:stretch>
                      <a:fillRect/>
                    </a:stretch>
                  </pic:blipFill>
                  <pic:spPr>
                    <a:xfrm>
                      <a:off x="0" y="0"/>
                      <a:ext cx="866896" cy="2219635"/>
                    </a:xfrm>
                    <a:prstGeom prst="rect">
                      <a:avLst/>
                    </a:prstGeom>
                  </pic:spPr>
                </pic:pic>
              </a:graphicData>
            </a:graphic>
          </wp:inline>
        </w:drawing>
      </w:r>
    </w:p>
    <w:p w14:paraId="1B2FC64D" w14:textId="0E014537" w:rsidR="00B210D5" w:rsidRPr="00E32DA8" w:rsidRDefault="00F60976">
      <w:pPr>
        <w:pBdr>
          <w:top w:val="nil"/>
          <w:left w:val="nil"/>
          <w:bottom w:val="nil"/>
          <w:right w:val="nil"/>
          <w:between w:val="nil"/>
        </w:pBdr>
        <w:spacing w:after="200" w:line="240" w:lineRule="auto"/>
        <w:rPr>
          <w:i/>
          <w:color w:val="0E2841"/>
          <w:sz w:val="18"/>
          <w:szCs w:val="18"/>
          <w:lang w:val="en-US"/>
        </w:rPr>
      </w:pPr>
      <w:r w:rsidRPr="00E32DA8">
        <w:rPr>
          <w:i/>
          <w:color w:val="0E2841"/>
          <w:sz w:val="18"/>
          <w:szCs w:val="18"/>
          <w:lang w:val="en-US"/>
        </w:rPr>
        <w:t>Figure 3</w:t>
      </w:r>
      <w:r w:rsidR="009A79A7">
        <w:rPr>
          <w:i/>
          <w:color w:val="0E2841"/>
          <w:sz w:val="18"/>
          <w:szCs w:val="18"/>
          <w:lang w:val="en-US"/>
        </w:rPr>
        <w:t>5</w:t>
      </w:r>
      <w:r w:rsidRPr="00E32DA8">
        <w:rPr>
          <w:i/>
          <w:color w:val="0E2841"/>
          <w:sz w:val="18"/>
          <w:szCs w:val="18"/>
          <w:lang w:val="en-US"/>
        </w:rPr>
        <w:t xml:space="preserve"> – Message menu</w:t>
      </w:r>
    </w:p>
    <w:p w14:paraId="12D73F75" w14:textId="0DA786D1" w:rsidR="00B210D5" w:rsidRPr="00E32DA8" w:rsidRDefault="00F60976">
      <w:pPr>
        <w:rPr>
          <w:lang w:val="en-US"/>
        </w:rPr>
      </w:pPr>
      <w:r>
        <w:rPr>
          <w:lang w:val="en-US"/>
        </w:rPr>
        <w:t>Your ratings are saved and help develop AIRe. To undo a rating, select the same button again.</w:t>
      </w:r>
      <w:r>
        <w:rPr>
          <w:lang w:val="en-US"/>
        </w:rPr>
        <w:br/>
      </w:r>
      <w:r>
        <w:rPr>
          <w:lang w:val="en-US"/>
        </w:rPr>
        <w:br/>
      </w:r>
      <w:r>
        <w:rPr>
          <w:b/>
          <w:lang w:val="en-US"/>
        </w:rPr>
        <w:t>Remove the next messages from here.</w:t>
      </w:r>
      <w:r>
        <w:rPr>
          <w:lang w:val="en-US"/>
        </w:rPr>
        <w:t xml:space="preserve"> returns the conversation to the point that you select. AIRe asks you to confirm the deletion. With this feature, you can remove part of a conversation that didn't go the way you wanted.</w:t>
      </w:r>
      <w:r>
        <w:rPr>
          <w:lang w:val="en-US"/>
        </w:rPr>
        <w:br/>
      </w:r>
      <w:r>
        <w:rPr>
          <w:lang w:val="en-US"/>
        </w:rPr>
        <w:br/>
        <w:t xml:space="preserve">A theme is a topic, such as back pain, that the AIRe administrator has defined for AIRe. When AIRe recognizes a theme in the conversation, it shows a notification in the chat window, for example </w:t>
      </w:r>
      <w:r>
        <w:rPr>
          <w:b/>
          <w:lang w:val="en-US"/>
        </w:rPr>
        <w:t>Theme "back pain" recognized</w:t>
      </w:r>
      <w:r>
        <w:rPr>
          <w:lang w:val="en-US"/>
        </w:rPr>
        <w:t xml:space="preserve"> (Figure 34). AIRe uses themes to find questionnaires and content that suit you. If you think the recognized theme is wrong or doesn't apply to you, remove it with the X icon after the notification. A removed theme isn't recognized again in the same conversation.</w:t>
      </w:r>
    </w:p>
    <w:p w14:paraId="66AA29EB" w14:textId="77777777" w:rsidR="00B210D5" w:rsidRPr="00E32DA8" w:rsidRDefault="00B210D5">
      <w:pPr>
        <w:rPr>
          <w:lang w:val="en-US"/>
        </w:rPr>
      </w:pPr>
    </w:p>
    <w:p w14:paraId="291701FA" w14:textId="4A220469" w:rsidR="00B210D5" w:rsidRDefault="00CD7693">
      <w:pPr>
        <w:keepNext/>
      </w:pPr>
      <w:r>
        <w:rPr>
          <w:noProof/>
        </w:rPr>
        <w:drawing>
          <wp:inline distT="0" distB="0" distL="0" distR="0" wp14:anchorId="161012D4" wp14:editId="01AF0AF6">
            <wp:extent cx="3352800" cy="381000"/>
            <wp:effectExtent l="0" t="0" r="0" b="0"/>
            <wp:docPr id="1000631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1916" name=""/>
                    <pic:cNvPicPr/>
                  </pic:nvPicPr>
                  <pic:blipFill>
                    <a:blip r:embed="rId44"/>
                    <a:stretch>
                      <a:fillRect/>
                    </a:stretch>
                  </pic:blipFill>
                  <pic:spPr>
                    <a:xfrm>
                      <a:off x="0" y="0"/>
                      <a:ext cx="3352800" cy="381000"/>
                    </a:xfrm>
                    <a:prstGeom prst="rect">
                      <a:avLst/>
                    </a:prstGeom>
                  </pic:spPr>
                </pic:pic>
              </a:graphicData>
            </a:graphic>
          </wp:inline>
        </w:drawing>
      </w:r>
    </w:p>
    <w:p w14:paraId="72B392FB" w14:textId="756D8B52" w:rsidR="00B210D5" w:rsidRPr="00E32DA8" w:rsidRDefault="00F60976">
      <w:pPr>
        <w:pBdr>
          <w:top w:val="nil"/>
          <w:left w:val="nil"/>
          <w:bottom w:val="nil"/>
          <w:right w:val="nil"/>
          <w:between w:val="nil"/>
        </w:pBdr>
        <w:spacing w:after="200" w:line="240" w:lineRule="auto"/>
        <w:rPr>
          <w:i/>
          <w:color w:val="0E2841"/>
          <w:sz w:val="18"/>
          <w:szCs w:val="18"/>
          <w:lang w:val="en-US"/>
        </w:rPr>
      </w:pPr>
      <w:r w:rsidRPr="00E32DA8">
        <w:rPr>
          <w:i/>
          <w:color w:val="0E2841"/>
          <w:sz w:val="18"/>
          <w:szCs w:val="18"/>
          <w:lang w:val="en-US"/>
        </w:rPr>
        <w:t>Figure 3</w:t>
      </w:r>
      <w:r w:rsidR="009A79A7">
        <w:rPr>
          <w:i/>
          <w:color w:val="0E2841"/>
          <w:sz w:val="18"/>
          <w:szCs w:val="18"/>
          <w:lang w:val="en-US"/>
        </w:rPr>
        <w:t>6</w:t>
      </w:r>
      <w:r w:rsidRPr="00E32DA8">
        <w:rPr>
          <w:i/>
          <w:color w:val="0E2841"/>
          <w:sz w:val="18"/>
          <w:szCs w:val="18"/>
          <w:lang w:val="en-US"/>
        </w:rPr>
        <w:t xml:space="preserve"> - Theme recognized notification</w:t>
      </w:r>
      <w:r w:rsidRPr="00E32DA8">
        <w:rPr>
          <w:i/>
          <w:color w:val="0E2841"/>
          <w:sz w:val="18"/>
          <w:szCs w:val="18"/>
          <w:lang w:val="en-US"/>
        </w:rPr>
        <w:br/>
      </w:r>
      <w:r w:rsidRPr="00E32DA8">
        <w:rPr>
          <w:i/>
          <w:color w:val="0E2841"/>
          <w:sz w:val="18"/>
          <w:szCs w:val="18"/>
          <w:lang w:val="en-US"/>
        </w:rPr>
        <w:br/>
      </w:r>
    </w:p>
    <w:p w14:paraId="7C15965A" w14:textId="77777777" w:rsidR="00780F10" w:rsidRPr="00E32DA8" w:rsidRDefault="00780F10">
      <w:pPr>
        <w:rPr>
          <w:lang w:val="en-US"/>
        </w:rPr>
      </w:pPr>
      <w:r w:rsidRPr="00E32DA8">
        <w:rPr>
          <w:lang w:val="en-US"/>
        </w:rPr>
        <w:br w:type="page"/>
      </w:r>
    </w:p>
    <w:p w14:paraId="6D8C0755" w14:textId="77777777" w:rsidR="00B210D5" w:rsidRPr="00012B86" w:rsidRDefault="00F60976">
      <w:pPr>
        <w:keepNext/>
        <w:rPr>
          <w:lang w:val="en-US"/>
        </w:rPr>
      </w:pPr>
      <w:r w:rsidRPr="00012B86">
        <w:rPr>
          <w:lang w:val="en-US"/>
        </w:rPr>
        <w:lastRenderedPageBreak/>
        <w:t>Ending a conversation</w:t>
      </w:r>
    </w:p>
    <w:p w14:paraId="6E1AAC1B" w14:textId="5AE0EEDC" w:rsidR="00B210D5" w:rsidRPr="00E32DA8" w:rsidRDefault="00F60976">
      <w:pPr>
        <w:keepNext/>
        <w:rPr>
          <w:lang w:val="en-US"/>
        </w:rPr>
      </w:pPr>
      <w:r>
        <w:rPr>
          <w:lang w:val="en-US"/>
        </w:rPr>
        <w:t xml:space="preserve">After a theme is recognized, the conversation continues normally. If AIRe notices that the conversation isn't moving forward, AIRe ends the conversation and summarizes it. You can also tell AIRe that you have nothing more to discuss. </w:t>
      </w:r>
      <w:r w:rsidR="00403319">
        <w:rPr>
          <w:lang w:val="en-US"/>
        </w:rPr>
        <w:t>AIRe</w:t>
      </w:r>
      <w:r>
        <w:rPr>
          <w:lang w:val="en-US"/>
        </w:rPr>
        <w:t xml:space="preserve"> ends the conversation.</w:t>
      </w:r>
    </w:p>
    <w:p w14:paraId="10496AA4" w14:textId="759EA8DA" w:rsidR="00B210D5" w:rsidRPr="00E32DA8" w:rsidRDefault="00F60976">
      <w:pPr>
        <w:keepNext/>
        <w:rPr>
          <w:lang w:val="en-US"/>
        </w:rPr>
      </w:pPr>
      <w:r>
        <w:rPr>
          <w:lang w:val="en-US"/>
        </w:rPr>
        <w:t>When the conversation ends, AIRe shows a summary of the conversation (Figure 35). The themes recognized in the conversation are shown below the summary. If you think a theme doesn't fit, remove it with the X icon.</w:t>
      </w:r>
      <w:r>
        <w:rPr>
          <w:lang w:val="en-US"/>
        </w:rPr>
        <w:br/>
        <w:t xml:space="preserve">AIRe </w:t>
      </w:r>
      <w:r w:rsidR="00403319">
        <w:rPr>
          <w:lang w:val="en-US"/>
        </w:rPr>
        <w:t>asks, “</w:t>
      </w:r>
      <w:r>
        <w:rPr>
          <w:b/>
          <w:lang w:val="en-US"/>
        </w:rPr>
        <w:t>Is the summary correct?</w:t>
      </w:r>
      <w:r w:rsidR="00403319">
        <w:rPr>
          <w:b/>
          <w:lang w:val="en-US"/>
        </w:rPr>
        <w:t>”</w:t>
      </w:r>
      <w:r>
        <w:rPr>
          <w:lang w:val="en-US"/>
        </w:rPr>
        <w:t xml:space="preserve"> Select </w:t>
      </w:r>
      <w:r w:rsidR="00403319">
        <w:rPr>
          <w:lang w:val="en-US"/>
        </w:rPr>
        <w:t>“</w:t>
      </w:r>
      <w:r>
        <w:rPr>
          <w:b/>
          <w:lang w:val="en-US"/>
        </w:rPr>
        <w:t>Yes</w:t>
      </w:r>
      <w:r w:rsidR="00403319">
        <w:rPr>
          <w:b/>
          <w:lang w:val="en-US"/>
        </w:rPr>
        <w:t>”</w:t>
      </w:r>
      <w:r>
        <w:rPr>
          <w:lang w:val="en-US"/>
        </w:rPr>
        <w:t xml:space="preserve"> if the summary is correct. If you select </w:t>
      </w:r>
      <w:r w:rsidR="00403319">
        <w:rPr>
          <w:lang w:val="en-US"/>
        </w:rPr>
        <w:t>“</w:t>
      </w:r>
      <w:r>
        <w:rPr>
          <w:b/>
          <w:lang w:val="en-US"/>
        </w:rPr>
        <w:t>No</w:t>
      </w:r>
      <w:r w:rsidR="00403319">
        <w:rPr>
          <w:b/>
          <w:lang w:val="en-US"/>
        </w:rPr>
        <w:t>”</w:t>
      </w:r>
      <w:r>
        <w:rPr>
          <w:lang w:val="en-US"/>
        </w:rPr>
        <w:t>, AIRe asks what is wrong in the summary and creates a new summary based on your answers.</w:t>
      </w:r>
      <w:r>
        <w:rPr>
          <w:lang w:val="en-US"/>
        </w:rPr>
        <w:br/>
      </w:r>
      <w:r>
        <w:rPr>
          <w:lang w:val="en-US"/>
        </w:rPr>
        <w:br/>
      </w:r>
      <w:r w:rsidR="00CD7693" w:rsidRPr="00CD7693">
        <w:rPr>
          <w:lang w:val="en-US"/>
        </w:rPr>
        <w:drawing>
          <wp:inline distT="0" distB="0" distL="0" distR="0" wp14:anchorId="56CF1D93" wp14:editId="116A578C">
            <wp:extent cx="5731510" cy="569595"/>
            <wp:effectExtent l="0" t="0" r="2540" b="1905"/>
            <wp:docPr id="1141162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162015" name=""/>
                    <pic:cNvPicPr/>
                  </pic:nvPicPr>
                  <pic:blipFill>
                    <a:blip r:embed="rId45"/>
                    <a:stretch>
                      <a:fillRect/>
                    </a:stretch>
                  </pic:blipFill>
                  <pic:spPr>
                    <a:xfrm>
                      <a:off x="0" y="0"/>
                      <a:ext cx="5731510" cy="569595"/>
                    </a:xfrm>
                    <a:prstGeom prst="rect">
                      <a:avLst/>
                    </a:prstGeom>
                  </pic:spPr>
                </pic:pic>
              </a:graphicData>
            </a:graphic>
          </wp:inline>
        </w:drawing>
      </w:r>
    </w:p>
    <w:p w14:paraId="6B8CDF88" w14:textId="1FD33300" w:rsidR="00B210D5" w:rsidRPr="00E32DA8" w:rsidRDefault="00F60976">
      <w:pPr>
        <w:pBdr>
          <w:top w:val="nil"/>
          <w:left w:val="nil"/>
          <w:bottom w:val="nil"/>
          <w:right w:val="nil"/>
          <w:between w:val="nil"/>
        </w:pBdr>
        <w:spacing w:after="200" w:line="240" w:lineRule="auto"/>
        <w:rPr>
          <w:i/>
          <w:color w:val="0E2841"/>
          <w:sz w:val="18"/>
          <w:szCs w:val="18"/>
          <w:lang w:val="en-US"/>
        </w:rPr>
      </w:pPr>
      <w:r w:rsidRPr="00E32DA8">
        <w:rPr>
          <w:i/>
          <w:color w:val="0E2841"/>
          <w:sz w:val="18"/>
          <w:szCs w:val="18"/>
          <w:lang w:val="en-US"/>
        </w:rPr>
        <w:t>Figure 3</w:t>
      </w:r>
      <w:r w:rsidR="009A79A7">
        <w:rPr>
          <w:i/>
          <w:color w:val="0E2841"/>
          <w:sz w:val="18"/>
          <w:szCs w:val="18"/>
          <w:lang w:val="en-US"/>
        </w:rPr>
        <w:t>7</w:t>
      </w:r>
      <w:r w:rsidRPr="00E32DA8">
        <w:rPr>
          <w:i/>
          <w:color w:val="0E2841"/>
          <w:sz w:val="18"/>
          <w:szCs w:val="18"/>
          <w:lang w:val="en-US"/>
        </w:rPr>
        <w:t xml:space="preserve"> - Conversation summary</w:t>
      </w:r>
      <w:r w:rsidRPr="00E32DA8">
        <w:rPr>
          <w:i/>
          <w:color w:val="0E2841"/>
          <w:sz w:val="18"/>
          <w:szCs w:val="18"/>
          <w:lang w:val="en-US"/>
        </w:rPr>
        <w:br/>
      </w:r>
    </w:p>
    <w:p w14:paraId="166848F7" w14:textId="77777777" w:rsidR="00B210D5" w:rsidRPr="00E32DA8" w:rsidRDefault="00F60976">
      <w:pPr>
        <w:rPr>
          <w:i/>
          <w:color w:val="0E2841"/>
          <w:sz w:val="18"/>
          <w:szCs w:val="18"/>
          <w:lang w:val="en-US"/>
        </w:rPr>
      </w:pPr>
      <w:r w:rsidRPr="00E32DA8">
        <w:rPr>
          <w:lang w:val="en-US"/>
        </w:rPr>
        <w:br w:type="page"/>
      </w:r>
    </w:p>
    <w:p w14:paraId="39C3D637" w14:textId="7F9B0712" w:rsidR="00B210D5" w:rsidRPr="00E32DA8" w:rsidRDefault="00F179C5">
      <w:pPr>
        <w:keepNext/>
        <w:pBdr>
          <w:top w:val="nil"/>
          <w:left w:val="nil"/>
          <w:bottom w:val="nil"/>
          <w:right w:val="nil"/>
          <w:between w:val="nil"/>
        </w:pBdr>
        <w:spacing w:after="200" w:line="240" w:lineRule="auto"/>
        <w:rPr>
          <w:i/>
          <w:color w:val="0E2841"/>
          <w:sz w:val="18"/>
          <w:szCs w:val="18"/>
          <w:lang w:val="en-US"/>
        </w:rPr>
      </w:pPr>
      <w:r>
        <w:rPr>
          <w:lang w:val="en-US"/>
        </w:rPr>
        <w:lastRenderedPageBreak/>
        <w:t>When you accept the summary, AIRe suggests content for the recognized themes, if suitable content is available (Figure 36). To open content, click its card. You can rate content with the thumb buttons in the content card menu. Suggested content is saved in your content catalogue.</w:t>
      </w:r>
      <w:r>
        <w:rPr>
          <w:lang w:val="en-US"/>
        </w:rPr>
        <w:br/>
      </w:r>
      <w:r>
        <w:rPr>
          <w:lang w:val="en-US"/>
        </w:rPr>
        <w:br/>
      </w:r>
      <w:r w:rsidR="00403319" w:rsidRPr="00403319">
        <w:rPr>
          <w:i/>
          <w:color w:val="0E2841"/>
          <w:sz w:val="18"/>
          <w:szCs w:val="18"/>
          <w:lang w:val="en-US"/>
        </w:rPr>
        <w:drawing>
          <wp:inline distT="0" distB="0" distL="0" distR="0" wp14:anchorId="796B3366" wp14:editId="3EECBC76">
            <wp:extent cx="5731510" cy="2103120"/>
            <wp:effectExtent l="0" t="0" r="2540" b="0"/>
            <wp:docPr id="2080164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164468" name=""/>
                    <pic:cNvPicPr/>
                  </pic:nvPicPr>
                  <pic:blipFill>
                    <a:blip r:embed="rId46"/>
                    <a:stretch>
                      <a:fillRect/>
                    </a:stretch>
                  </pic:blipFill>
                  <pic:spPr>
                    <a:xfrm>
                      <a:off x="0" y="0"/>
                      <a:ext cx="5731510" cy="2103120"/>
                    </a:xfrm>
                    <a:prstGeom prst="rect">
                      <a:avLst/>
                    </a:prstGeom>
                  </pic:spPr>
                </pic:pic>
              </a:graphicData>
            </a:graphic>
          </wp:inline>
        </w:drawing>
      </w:r>
    </w:p>
    <w:p w14:paraId="28FDD572" w14:textId="4C881549" w:rsidR="00B210D5" w:rsidRPr="00E32DA8" w:rsidRDefault="00F60976">
      <w:pPr>
        <w:pBdr>
          <w:top w:val="nil"/>
          <w:left w:val="nil"/>
          <w:bottom w:val="nil"/>
          <w:right w:val="nil"/>
          <w:between w:val="nil"/>
        </w:pBdr>
        <w:spacing w:after="200" w:line="240" w:lineRule="auto"/>
        <w:rPr>
          <w:i/>
          <w:color w:val="0E2841"/>
          <w:sz w:val="18"/>
          <w:szCs w:val="18"/>
          <w:lang w:val="en-US"/>
        </w:rPr>
      </w:pPr>
      <w:r w:rsidRPr="00E32DA8">
        <w:rPr>
          <w:i/>
          <w:color w:val="0E2841"/>
          <w:sz w:val="18"/>
          <w:szCs w:val="18"/>
          <w:lang w:val="en-US"/>
        </w:rPr>
        <w:t>Figure 3</w:t>
      </w:r>
      <w:r w:rsidR="009A79A7">
        <w:rPr>
          <w:i/>
          <w:color w:val="0E2841"/>
          <w:sz w:val="18"/>
          <w:szCs w:val="18"/>
          <w:lang w:val="en-US"/>
        </w:rPr>
        <w:t>8</w:t>
      </w:r>
      <w:r w:rsidRPr="00E32DA8">
        <w:rPr>
          <w:i/>
          <w:color w:val="0E2841"/>
          <w:sz w:val="18"/>
          <w:szCs w:val="18"/>
          <w:lang w:val="en-US"/>
        </w:rPr>
        <w:t xml:space="preserve"> – Content suggestions</w:t>
      </w:r>
    </w:p>
    <w:p w14:paraId="2CF24B9C" w14:textId="77777777" w:rsidR="00B210D5" w:rsidRPr="00E32DA8" w:rsidRDefault="00B210D5">
      <w:pPr>
        <w:rPr>
          <w:lang w:val="en-US"/>
        </w:rPr>
      </w:pPr>
    </w:p>
    <w:p w14:paraId="664B674D" w14:textId="50AC8B51" w:rsidR="00B210D5" w:rsidRPr="00E32DA8" w:rsidRDefault="00F179C5">
      <w:pPr>
        <w:keepNext/>
        <w:rPr>
          <w:lang w:val="en-US"/>
        </w:rPr>
      </w:pPr>
      <w:r>
        <w:rPr>
          <w:lang w:val="en-US"/>
        </w:rPr>
        <w:t xml:space="preserve">After the content suggestions, AIRe asks </w:t>
      </w:r>
      <w:r>
        <w:rPr>
          <w:b/>
          <w:lang w:val="en-US"/>
        </w:rPr>
        <w:t>What would you like to do?</w:t>
      </w:r>
      <w:r>
        <w:rPr>
          <w:lang w:val="en-US"/>
        </w:rPr>
        <w:t xml:space="preserve"> (Figure 37).</w:t>
      </w:r>
      <w:r>
        <w:rPr>
          <w:lang w:val="en-US"/>
        </w:rPr>
        <w:br/>
      </w:r>
      <w:r>
        <w:rPr>
          <w:lang w:val="en-US"/>
        </w:rPr>
        <w:br/>
      </w:r>
      <w:r w:rsidR="00403319">
        <w:rPr>
          <w:noProof/>
        </w:rPr>
        <w:drawing>
          <wp:inline distT="0" distB="0" distL="0" distR="0" wp14:anchorId="066984F6" wp14:editId="0625BBF3">
            <wp:extent cx="5731510" cy="1535430"/>
            <wp:effectExtent l="0" t="0" r="2540" b="7620"/>
            <wp:docPr id="2104773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773127" name=""/>
                    <pic:cNvPicPr/>
                  </pic:nvPicPr>
                  <pic:blipFill>
                    <a:blip r:embed="rId47"/>
                    <a:stretch>
                      <a:fillRect/>
                    </a:stretch>
                  </pic:blipFill>
                  <pic:spPr>
                    <a:xfrm>
                      <a:off x="0" y="0"/>
                      <a:ext cx="5731510" cy="1535430"/>
                    </a:xfrm>
                    <a:prstGeom prst="rect">
                      <a:avLst/>
                    </a:prstGeom>
                  </pic:spPr>
                </pic:pic>
              </a:graphicData>
            </a:graphic>
          </wp:inline>
        </w:drawing>
      </w:r>
    </w:p>
    <w:p w14:paraId="75C6E7AF" w14:textId="373C35C1" w:rsidR="00B210D5" w:rsidRPr="00E32DA8" w:rsidRDefault="00F60976">
      <w:pPr>
        <w:pBdr>
          <w:top w:val="nil"/>
          <w:left w:val="nil"/>
          <w:bottom w:val="nil"/>
          <w:right w:val="nil"/>
          <w:between w:val="nil"/>
        </w:pBdr>
        <w:spacing w:after="200" w:line="240" w:lineRule="auto"/>
        <w:rPr>
          <w:i/>
          <w:color w:val="0E2841"/>
          <w:sz w:val="18"/>
          <w:szCs w:val="18"/>
          <w:lang w:val="en-US"/>
        </w:rPr>
      </w:pPr>
      <w:r w:rsidRPr="00E32DA8">
        <w:rPr>
          <w:i/>
          <w:color w:val="0E2841"/>
          <w:sz w:val="18"/>
          <w:szCs w:val="18"/>
          <w:lang w:val="en-US"/>
        </w:rPr>
        <w:t>Figure 3</w:t>
      </w:r>
      <w:r w:rsidR="009A79A7">
        <w:rPr>
          <w:i/>
          <w:color w:val="0E2841"/>
          <w:sz w:val="18"/>
          <w:szCs w:val="18"/>
          <w:lang w:val="en-US"/>
        </w:rPr>
        <w:t>9</w:t>
      </w:r>
      <w:r w:rsidRPr="00E32DA8">
        <w:rPr>
          <w:i/>
          <w:color w:val="0E2841"/>
          <w:sz w:val="18"/>
          <w:szCs w:val="18"/>
          <w:lang w:val="en-US"/>
        </w:rPr>
        <w:t xml:space="preserve"> - What would you like to do? menu</w:t>
      </w:r>
      <w:r w:rsidRPr="00E32DA8">
        <w:rPr>
          <w:i/>
          <w:color w:val="0E2841"/>
          <w:sz w:val="18"/>
          <w:szCs w:val="18"/>
          <w:lang w:val="en-US"/>
        </w:rPr>
        <w:br/>
      </w:r>
      <w:r w:rsidRPr="00E32DA8">
        <w:rPr>
          <w:i/>
          <w:color w:val="0E2841"/>
          <w:sz w:val="18"/>
          <w:szCs w:val="18"/>
          <w:lang w:val="en-US"/>
        </w:rPr>
        <w:br/>
      </w:r>
    </w:p>
    <w:p w14:paraId="6AB3284C" w14:textId="77777777" w:rsidR="00B210D5" w:rsidRPr="00E32DA8" w:rsidRDefault="00F60976">
      <w:pPr>
        <w:rPr>
          <w:lang w:val="en-US"/>
        </w:rPr>
      </w:pPr>
      <w:r>
        <w:rPr>
          <w:lang w:val="en-US"/>
        </w:rPr>
        <w:t>The options are:</w:t>
      </w:r>
    </w:p>
    <w:p w14:paraId="30024370" w14:textId="77777777" w:rsidR="00B210D5" w:rsidRDefault="00F60976">
      <w:pPr>
        <w:numPr>
          <w:ilvl w:val="0"/>
          <w:numId w:val="2"/>
        </w:numPr>
        <w:pBdr>
          <w:top w:val="nil"/>
          <w:left w:val="nil"/>
          <w:bottom w:val="nil"/>
          <w:right w:val="nil"/>
          <w:between w:val="nil"/>
        </w:pBdr>
        <w:spacing w:after="0"/>
      </w:pPr>
      <w:r>
        <w:rPr>
          <w:color w:val="000000"/>
        </w:rPr>
        <w:t>Continue conversation</w:t>
      </w:r>
    </w:p>
    <w:p w14:paraId="61E1E764" w14:textId="77777777"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The conversation continues where it left off.</w:t>
      </w:r>
    </w:p>
    <w:p w14:paraId="3276E103" w14:textId="77777777" w:rsidR="00B210D5" w:rsidRDefault="00F60976">
      <w:pPr>
        <w:numPr>
          <w:ilvl w:val="0"/>
          <w:numId w:val="2"/>
        </w:numPr>
        <w:pBdr>
          <w:top w:val="nil"/>
          <w:left w:val="nil"/>
          <w:bottom w:val="nil"/>
          <w:right w:val="nil"/>
          <w:between w:val="nil"/>
        </w:pBdr>
        <w:spacing w:after="0"/>
      </w:pPr>
      <w:r>
        <w:rPr>
          <w:color w:val="000000"/>
        </w:rPr>
        <w:t>Start a new conversation</w:t>
      </w:r>
    </w:p>
    <w:p w14:paraId="15A30955" w14:textId="77777777"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Start a new, empty conversation. This option isn't available in restricted mode.</w:t>
      </w:r>
    </w:p>
    <w:p w14:paraId="2AA9C22B" w14:textId="77777777" w:rsidR="00B210D5" w:rsidRDefault="00F60976">
      <w:pPr>
        <w:numPr>
          <w:ilvl w:val="0"/>
          <w:numId w:val="2"/>
        </w:numPr>
        <w:pBdr>
          <w:top w:val="nil"/>
          <w:left w:val="nil"/>
          <w:bottom w:val="nil"/>
          <w:right w:val="nil"/>
          <w:between w:val="nil"/>
        </w:pBdr>
        <w:spacing w:after="0"/>
      </w:pPr>
      <w:r>
        <w:rPr>
          <w:color w:val="000000"/>
        </w:rPr>
        <w:t>Give feedback</w:t>
      </w:r>
    </w:p>
    <w:p w14:paraId="4D8ABF9D" w14:textId="77777777"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AIRe opens a feedback questionnaire where you can rate the service. The AIRe administrator defines the questions in the feedback questionnaire. Your feedback helps develop AIRe.</w:t>
      </w:r>
    </w:p>
    <w:p w14:paraId="5EE5DBA0" w14:textId="77777777" w:rsidR="00B210D5" w:rsidRPr="00E32DA8" w:rsidRDefault="00B5149E">
      <w:pPr>
        <w:keepNext/>
        <w:rPr>
          <w:lang w:val="en-US"/>
        </w:rPr>
      </w:pPr>
      <w:r>
        <w:rPr>
          <w:lang w:val="en-US"/>
        </w:rPr>
        <w:lastRenderedPageBreak/>
        <w:t>You can return to an ended conversation later through your chat history.</w:t>
      </w:r>
    </w:p>
    <w:p w14:paraId="3327710D" w14:textId="77777777" w:rsidR="00B210D5" w:rsidRPr="00012B86" w:rsidRDefault="00F60976">
      <w:pPr>
        <w:keepNext/>
        <w:rPr>
          <w:lang w:val="en-US"/>
        </w:rPr>
      </w:pPr>
      <w:r w:rsidRPr="00012B86">
        <w:rPr>
          <w:lang w:val="en-US"/>
        </w:rPr>
        <w:t>Error messages</w:t>
      </w:r>
    </w:p>
    <w:p w14:paraId="0B28D718" w14:textId="77777777" w:rsidR="00B210D5" w:rsidRPr="00E32DA8" w:rsidRDefault="00B5149E">
      <w:pPr>
        <w:keepNext/>
        <w:rPr>
          <w:lang w:val="en-US"/>
        </w:rPr>
      </w:pPr>
      <w:r>
        <w:rPr>
          <w:lang w:val="en-US"/>
        </w:rPr>
        <w:t xml:space="preserve">If AIRe can't answer, a notification with a red border and the title </w:t>
      </w:r>
      <w:r>
        <w:rPr>
          <w:b/>
          <w:lang w:val="en-US"/>
        </w:rPr>
        <w:t>AIRe Service</w:t>
      </w:r>
      <w:r>
        <w:rPr>
          <w:lang w:val="en-US"/>
        </w:rPr>
        <w:t xml:space="preserve"> appears in the conversation. The most common notifications are:</w:t>
      </w:r>
    </w:p>
    <w:p w14:paraId="38D05F41" w14:textId="77777777" w:rsidR="00B210D5" w:rsidRPr="00012B86" w:rsidRDefault="00F60976">
      <w:pPr>
        <w:numPr>
          <w:ilvl w:val="0"/>
          <w:numId w:val="2"/>
        </w:numPr>
        <w:pBdr>
          <w:top w:val="nil"/>
          <w:left w:val="nil"/>
          <w:bottom w:val="nil"/>
          <w:right w:val="nil"/>
          <w:between w:val="nil"/>
        </w:pBdr>
        <w:spacing w:after="0"/>
        <w:rPr>
          <w:lang w:val="en-US"/>
        </w:rPr>
      </w:pPr>
      <w:r w:rsidRPr="00012B86">
        <w:rPr>
          <w:color w:val="000000"/>
          <w:lang w:val="en-US"/>
        </w:rPr>
        <w:t>AIRe failed to respond. If the problem persists, please try again later.</w:t>
      </w:r>
    </w:p>
    <w:p w14:paraId="2CE3088C" w14:textId="0E0D1DA4"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 xml:space="preserve">AIRe didn't get an answer from the AI service. Send your message again. If the error </w:t>
      </w:r>
      <w:r w:rsidR="00403319">
        <w:rPr>
          <w:color w:val="000000"/>
          <w:lang w:val="en-US"/>
        </w:rPr>
        <w:t>is repeated</w:t>
      </w:r>
      <w:r>
        <w:rPr>
          <w:color w:val="000000"/>
          <w:lang w:val="en-US"/>
        </w:rPr>
        <w:t>, try again later.</w:t>
      </w:r>
    </w:p>
    <w:p w14:paraId="1CCBA4B9" w14:textId="77777777" w:rsidR="00B210D5" w:rsidRDefault="00F60976">
      <w:pPr>
        <w:numPr>
          <w:ilvl w:val="0"/>
          <w:numId w:val="2"/>
        </w:numPr>
        <w:pBdr>
          <w:top w:val="nil"/>
          <w:left w:val="nil"/>
          <w:bottom w:val="nil"/>
          <w:right w:val="nil"/>
          <w:between w:val="nil"/>
        </w:pBdr>
        <w:spacing w:after="0"/>
      </w:pPr>
      <w:r w:rsidRPr="00012B86">
        <w:rPr>
          <w:color w:val="000000"/>
          <w:lang w:val="en-US"/>
        </w:rPr>
        <w:t xml:space="preserve">We are currently experiencing a lot of traffic. </w:t>
      </w:r>
      <w:r>
        <w:rPr>
          <w:color w:val="000000"/>
        </w:rPr>
        <w:t>Please try again later.</w:t>
      </w:r>
    </w:p>
    <w:p w14:paraId="4B7B1A15" w14:textId="77777777"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The service is busy. Wait a moment and send your message again.</w:t>
      </w:r>
    </w:p>
    <w:p w14:paraId="4CA47F67" w14:textId="77777777" w:rsidR="00B210D5" w:rsidRPr="00E32DA8" w:rsidRDefault="00B5149E">
      <w:pPr>
        <w:keepNext/>
        <w:rPr>
          <w:lang w:val="en-US"/>
        </w:rPr>
      </w:pPr>
      <w:r>
        <w:rPr>
          <w:lang w:val="en-US"/>
        </w:rPr>
        <w:t>If the problem continues, contact support at aire@jamk.fi and tell them the version details shown in the bottom bar.</w:t>
      </w:r>
    </w:p>
    <w:p w14:paraId="710F88B8" w14:textId="77777777" w:rsidR="00B210D5" w:rsidRPr="00E32DA8" w:rsidRDefault="00F60976">
      <w:pPr>
        <w:pStyle w:val="Heading1"/>
        <w:pageBreakBefore/>
        <w:rPr>
          <w:lang w:val="en-US"/>
        </w:rPr>
      </w:pPr>
      <w:bookmarkStart w:id="15" w:name="_Toc240308524"/>
      <w:r w:rsidRPr="00E32DA8">
        <w:rPr>
          <w:lang w:val="en-US"/>
        </w:rPr>
        <w:lastRenderedPageBreak/>
        <w:t>Other features</w:t>
      </w:r>
      <w:bookmarkEnd w:id="15"/>
    </w:p>
    <w:p w14:paraId="7BFCF8F2" w14:textId="77777777" w:rsidR="00B210D5" w:rsidRPr="00E32DA8" w:rsidRDefault="00B210D5">
      <w:pPr>
        <w:rPr>
          <w:lang w:val="en-US"/>
        </w:rPr>
      </w:pPr>
    </w:p>
    <w:p w14:paraId="32E750BA" w14:textId="40D0D6FA" w:rsidR="00B210D5" w:rsidRPr="00E32DA8" w:rsidRDefault="00F60976">
      <w:pPr>
        <w:keepNext/>
        <w:rPr>
          <w:lang w:val="en-US"/>
        </w:rPr>
      </w:pPr>
      <w:r>
        <w:rPr>
          <w:lang w:val="en-US"/>
        </w:rPr>
        <w:t>Questionnaires</w:t>
      </w:r>
      <w:r>
        <w:rPr>
          <w:lang w:val="en-US"/>
        </w:rPr>
        <w:br/>
      </w:r>
      <w:r>
        <w:rPr>
          <w:lang w:val="en-US"/>
        </w:rPr>
        <w:br/>
        <w:t xml:space="preserve">AIRe has questionnaires that help it understand your situation in more detail. The AIRe administrator creates the questionnaires and links them to themes. When AIRe recognizes a theme in the conversation that has a questionnaire in your language, AIRe asks </w:t>
      </w:r>
      <w:r>
        <w:rPr>
          <w:b/>
          <w:lang w:val="en-US"/>
        </w:rPr>
        <w:t>Would you like to fill a questionnaire "name of the questionnaire"?</w:t>
      </w:r>
      <w:r>
        <w:rPr>
          <w:lang w:val="en-US"/>
        </w:rPr>
        <w:t xml:space="preserve"> Select </w:t>
      </w:r>
      <w:r>
        <w:rPr>
          <w:b/>
          <w:lang w:val="en-US"/>
        </w:rPr>
        <w:t>Yes</w:t>
      </w:r>
      <w:r>
        <w:rPr>
          <w:lang w:val="en-US"/>
        </w:rPr>
        <w:t xml:space="preserve"> to start the questionnaire or </w:t>
      </w:r>
      <w:r>
        <w:rPr>
          <w:b/>
          <w:lang w:val="en-US"/>
        </w:rPr>
        <w:t>No</w:t>
      </w:r>
      <w:r>
        <w:rPr>
          <w:lang w:val="en-US"/>
        </w:rPr>
        <w:t xml:space="preserve"> to skip it.</w:t>
      </w:r>
      <w:r>
        <w:rPr>
          <w:lang w:val="en-US"/>
        </w:rPr>
        <w:br/>
        <w:t xml:space="preserve">The questionnaire is shown in the chat view (Figure 38). The questions are shown on the right and your answers on the left. When you've answered all the questions, select </w:t>
      </w:r>
      <w:r>
        <w:rPr>
          <w:b/>
          <w:lang w:val="en-US"/>
        </w:rPr>
        <w:t>Continue</w:t>
      </w:r>
      <w:r>
        <w:rPr>
          <w:lang w:val="en-US"/>
        </w:rPr>
        <w:t>. AIRe processes your answers, and the conversation continues based on them.</w:t>
      </w:r>
      <w:r>
        <w:rPr>
          <w:lang w:val="en-US"/>
        </w:rPr>
        <w:br/>
      </w:r>
      <w:r>
        <w:rPr>
          <w:lang w:val="en-US"/>
        </w:rPr>
        <w:br/>
      </w:r>
      <w:r>
        <w:rPr>
          <w:noProof/>
        </w:rPr>
        <w:drawing>
          <wp:inline distT="0" distB="0" distL="0" distR="0" wp14:anchorId="3892ACBA" wp14:editId="6DF91C9B">
            <wp:extent cx="5731510" cy="3268980"/>
            <wp:effectExtent l="0" t="0" r="0" b="0"/>
            <wp:docPr id="2045415753" name="image22.png" descr="A screenshot of a chat&#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2.png" descr="A screenshot of a chat&#10;&#10;Description automatically generated"/>
                    <pic:cNvPicPr preferRelativeResize="0"/>
                  </pic:nvPicPr>
                  <pic:blipFill>
                    <a:blip r:embed="rId48"/>
                    <a:srcRect/>
                    <a:stretch>
                      <a:fillRect/>
                    </a:stretch>
                  </pic:blipFill>
                  <pic:spPr>
                    <a:xfrm>
                      <a:off x="0" y="0"/>
                      <a:ext cx="5731510" cy="3268980"/>
                    </a:xfrm>
                    <a:prstGeom prst="rect">
                      <a:avLst/>
                    </a:prstGeom>
                    <a:ln/>
                  </pic:spPr>
                </pic:pic>
              </a:graphicData>
            </a:graphic>
          </wp:inline>
        </w:drawing>
      </w:r>
    </w:p>
    <w:p w14:paraId="6F10D04D" w14:textId="3D1F59E3" w:rsidR="00B210D5" w:rsidRPr="00E32DA8" w:rsidRDefault="00F60976">
      <w:pPr>
        <w:pBdr>
          <w:top w:val="nil"/>
          <w:left w:val="nil"/>
          <w:bottom w:val="nil"/>
          <w:right w:val="nil"/>
          <w:between w:val="nil"/>
        </w:pBdr>
        <w:spacing w:after="200" w:line="240" w:lineRule="auto"/>
        <w:rPr>
          <w:i/>
          <w:color w:val="0E2841"/>
          <w:sz w:val="18"/>
          <w:szCs w:val="18"/>
          <w:lang w:val="en-US"/>
        </w:rPr>
      </w:pPr>
      <w:r w:rsidRPr="00E32DA8">
        <w:rPr>
          <w:i/>
          <w:color w:val="0E2841"/>
          <w:sz w:val="18"/>
          <w:szCs w:val="18"/>
          <w:lang w:val="en-US"/>
        </w:rPr>
        <w:t xml:space="preserve">Figure </w:t>
      </w:r>
      <w:r w:rsidR="009A79A7">
        <w:rPr>
          <w:i/>
          <w:color w:val="0E2841"/>
          <w:sz w:val="18"/>
          <w:szCs w:val="18"/>
          <w:lang w:val="en-US"/>
        </w:rPr>
        <w:t>40</w:t>
      </w:r>
      <w:r w:rsidRPr="00E32DA8">
        <w:rPr>
          <w:i/>
          <w:color w:val="0E2841"/>
          <w:sz w:val="18"/>
          <w:szCs w:val="18"/>
          <w:lang w:val="en-US"/>
        </w:rPr>
        <w:t xml:space="preserve"> – Questionnaire</w:t>
      </w:r>
      <w:r w:rsidRPr="00E32DA8">
        <w:rPr>
          <w:i/>
          <w:color w:val="0E2841"/>
          <w:sz w:val="18"/>
          <w:szCs w:val="18"/>
          <w:lang w:val="en-US"/>
        </w:rPr>
        <w:br/>
      </w:r>
      <w:r w:rsidRPr="00E32DA8">
        <w:rPr>
          <w:i/>
          <w:color w:val="0E2841"/>
          <w:sz w:val="18"/>
          <w:szCs w:val="18"/>
          <w:lang w:val="en-US"/>
        </w:rPr>
        <w:br/>
      </w:r>
      <w:r w:rsidRPr="00E32DA8">
        <w:rPr>
          <w:i/>
          <w:color w:val="0E2841"/>
          <w:sz w:val="18"/>
          <w:szCs w:val="18"/>
          <w:lang w:val="en-US"/>
        </w:rPr>
        <w:br/>
      </w:r>
    </w:p>
    <w:p w14:paraId="5DB88236" w14:textId="77777777" w:rsidR="00B210D5" w:rsidRPr="00E32DA8" w:rsidRDefault="00B5149E">
      <w:pPr>
        <w:keepNext/>
        <w:rPr>
          <w:lang w:val="en-US"/>
        </w:rPr>
      </w:pPr>
      <w:r>
        <w:rPr>
          <w:highlight w:val="yellow"/>
          <w:lang w:val="en-US"/>
        </w:rPr>
        <w:t>[IMAGE UPDATE] Update Figure 38: the privacy level of the questionnaire is shown at its start, and the questions should be in English.</w:t>
      </w:r>
    </w:p>
    <w:p w14:paraId="0A682BC2" w14:textId="77777777" w:rsidR="00B210D5" w:rsidRPr="00E32DA8" w:rsidRDefault="00B5149E">
      <w:pPr>
        <w:keepNext/>
        <w:rPr>
          <w:lang w:val="en-US"/>
        </w:rPr>
      </w:pPr>
      <w:r>
        <w:rPr>
          <w:lang w:val="en-US"/>
        </w:rPr>
        <w:t>The start of the questionnaire tells how your answers are handled:</w:t>
      </w:r>
    </w:p>
    <w:p w14:paraId="596378A8" w14:textId="77777777" w:rsidR="00B210D5" w:rsidRDefault="00F60976">
      <w:pPr>
        <w:numPr>
          <w:ilvl w:val="0"/>
          <w:numId w:val="2"/>
        </w:numPr>
        <w:pBdr>
          <w:top w:val="nil"/>
          <w:left w:val="nil"/>
          <w:bottom w:val="nil"/>
          <w:right w:val="nil"/>
          <w:between w:val="nil"/>
        </w:pBdr>
        <w:spacing w:after="0"/>
      </w:pPr>
      <w:r>
        <w:rPr>
          <w:color w:val="000000"/>
        </w:rPr>
        <w:t>Private</w:t>
      </w:r>
    </w:p>
    <w:p w14:paraId="5818B44C" w14:textId="77777777"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Your answers are encrypted and are available to AIRe only when you're logged in.</w:t>
      </w:r>
    </w:p>
    <w:p w14:paraId="46C9BDB2" w14:textId="77777777" w:rsidR="00B210D5" w:rsidRDefault="00F60976">
      <w:pPr>
        <w:numPr>
          <w:ilvl w:val="0"/>
          <w:numId w:val="2"/>
        </w:numPr>
        <w:pBdr>
          <w:top w:val="nil"/>
          <w:left w:val="nil"/>
          <w:bottom w:val="nil"/>
          <w:right w:val="nil"/>
          <w:between w:val="nil"/>
        </w:pBdr>
        <w:spacing w:after="0"/>
      </w:pPr>
      <w:r>
        <w:rPr>
          <w:color w:val="000000"/>
        </w:rPr>
        <w:t>Anonymous</w:t>
      </w:r>
    </w:p>
    <w:p w14:paraId="447F39B2" w14:textId="77777777"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Your answers are available to AIRe but aren't linked to you. However, personal information that you enter in the questionnaire isn't encrypted, so don't include information in your answers that can identify you.</w:t>
      </w:r>
    </w:p>
    <w:p w14:paraId="5FD527F2" w14:textId="77777777" w:rsidR="00B210D5" w:rsidRDefault="00F60976">
      <w:pPr>
        <w:numPr>
          <w:ilvl w:val="0"/>
          <w:numId w:val="2"/>
        </w:numPr>
        <w:pBdr>
          <w:top w:val="nil"/>
          <w:left w:val="nil"/>
          <w:bottom w:val="nil"/>
          <w:right w:val="nil"/>
          <w:between w:val="nil"/>
        </w:pBdr>
        <w:spacing w:after="0"/>
      </w:pPr>
      <w:r>
        <w:rPr>
          <w:color w:val="000000"/>
        </w:rPr>
        <w:t>Public</w:t>
      </w:r>
    </w:p>
    <w:p w14:paraId="0F6A574B" w14:textId="77777777"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lastRenderedPageBreak/>
        <w:t>Your answers are available to AIRe and can be linked to you for research purposes.</w:t>
      </w:r>
    </w:p>
    <w:p w14:paraId="7DA38CB1" w14:textId="77777777" w:rsidR="00B210D5" w:rsidRPr="00E32DA8" w:rsidRDefault="00B5149E">
      <w:pPr>
        <w:keepNext/>
        <w:rPr>
          <w:lang w:val="en-US"/>
        </w:rPr>
      </w:pPr>
      <w:r>
        <w:rPr>
          <w:lang w:val="en-US"/>
        </w:rPr>
        <w:t>How you answer a question depends on its type:</w:t>
      </w:r>
    </w:p>
    <w:p w14:paraId="06596834" w14:textId="77777777" w:rsidR="00B210D5" w:rsidRDefault="00F60976">
      <w:pPr>
        <w:numPr>
          <w:ilvl w:val="0"/>
          <w:numId w:val="2"/>
        </w:numPr>
        <w:pBdr>
          <w:top w:val="nil"/>
          <w:left w:val="nil"/>
          <w:bottom w:val="nil"/>
          <w:right w:val="nil"/>
          <w:between w:val="nil"/>
        </w:pBdr>
        <w:spacing w:after="0"/>
      </w:pPr>
      <w:r>
        <w:rPr>
          <w:color w:val="000000"/>
        </w:rPr>
        <w:t>Multiple choice</w:t>
      </w:r>
    </w:p>
    <w:p w14:paraId="2EFF36C8" w14:textId="77777777"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 xml:space="preserve">Select an option. If you can select several options, confirm your selections with </w:t>
      </w:r>
      <w:r>
        <w:rPr>
          <w:b/>
          <w:color w:val="000000"/>
          <w:lang w:val="en-US"/>
        </w:rPr>
        <w:t>Continue</w:t>
      </w:r>
      <w:r>
        <w:rPr>
          <w:color w:val="000000"/>
          <w:lang w:val="en-US"/>
        </w:rPr>
        <w:t>.</w:t>
      </w:r>
    </w:p>
    <w:p w14:paraId="0FE570B9" w14:textId="77777777" w:rsidR="00B210D5" w:rsidRDefault="00F60976">
      <w:pPr>
        <w:numPr>
          <w:ilvl w:val="0"/>
          <w:numId w:val="2"/>
        </w:numPr>
        <w:pBdr>
          <w:top w:val="nil"/>
          <w:left w:val="nil"/>
          <w:bottom w:val="nil"/>
          <w:right w:val="nil"/>
          <w:between w:val="nil"/>
        </w:pBdr>
        <w:spacing w:after="0"/>
      </w:pPr>
      <w:r>
        <w:rPr>
          <w:color w:val="000000"/>
        </w:rPr>
        <w:t>Scale</w:t>
      </w:r>
    </w:p>
    <w:p w14:paraId="7022296B" w14:textId="77777777"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Select a number on the scale.</w:t>
      </w:r>
    </w:p>
    <w:p w14:paraId="699BE142" w14:textId="77777777" w:rsidR="00B210D5" w:rsidRDefault="00F60976">
      <w:pPr>
        <w:numPr>
          <w:ilvl w:val="0"/>
          <w:numId w:val="2"/>
        </w:numPr>
        <w:pBdr>
          <w:top w:val="nil"/>
          <w:left w:val="nil"/>
          <w:bottom w:val="nil"/>
          <w:right w:val="nil"/>
          <w:between w:val="nil"/>
        </w:pBdr>
        <w:spacing w:after="0"/>
      </w:pPr>
      <w:r>
        <w:rPr>
          <w:color w:val="000000"/>
        </w:rPr>
        <w:t>Open question</w:t>
      </w:r>
    </w:p>
    <w:p w14:paraId="1C1D96B1" w14:textId="77777777"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 xml:space="preserve">Type your answer in the text field and select </w:t>
      </w:r>
      <w:r>
        <w:rPr>
          <w:b/>
          <w:color w:val="000000"/>
          <w:lang w:val="en-US"/>
        </w:rPr>
        <w:t>Accept</w:t>
      </w:r>
      <w:r>
        <w:rPr>
          <w:color w:val="000000"/>
          <w:lang w:val="en-US"/>
        </w:rPr>
        <w:t>.</w:t>
      </w:r>
    </w:p>
    <w:p w14:paraId="362AC57D" w14:textId="77777777" w:rsidR="00B210D5" w:rsidRDefault="00F60976">
      <w:pPr>
        <w:numPr>
          <w:ilvl w:val="0"/>
          <w:numId w:val="2"/>
        </w:numPr>
        <w:pBdr>
          <w:top w:val="nil"/>
          <w:left w:val="nil"/>
          <w:bottom w:val="nil"/>
          <w:right w:val="nil"/>
          <w:between w:val="nil"/>
        </w:pBdr>
        <w:spacing w:after="0"/>
      </w:pPr>
      <w:r>
        <w:rPr>
          <w:color w:val="000000"/>
        </w:rPr>
        <w:t>Numeric question</w:t>
      </w:r>
    </w:p>
    <w:p w14:paraId="21E7274D" w14:textId="123DF53E"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 xml:space="preserve">Enter </w:t>
      </w:r>
      <w:r w:rsidR="00403319">
        <w:rPr>
          <w:color w:val="000000"/>
          <w:lang w:val="en-US"/>
        </w:rPr>
        <w:t>the number</w:t>
      </w:r>
      <w:r>
        <w:rPr>
          <w:color w:val="000000"/>
          <w:lang w:val="en-US"/>
        </w:rPr>
        <w:t xml:space="preserve"> and confirm your answer.</w:t>
      </w:r>
    </w:p>
    <w:p w14:paraId="3BDB751D" w14:textId="77777777" w:rsidR="00B210D5" w:rsidRDefault="00F60976">
      <w:pPr>
        <w:numPr>
          <w:ilvl w:val="0"/>
          <w:numId w:val="2"/>
        </w:numPr>
        <w:pBdr>
          <w:top w:val="nil"/>
          <w:left w:val="nil"/>
          <w:bottom w:val="nil"/>
          <w:right w:val="nil"/>
          <w:between w:val="nil"/>
        </w:pBdr>
        <w:spacing w:after="0"/>
      </w:pPr>
      <w:r>
        <w:rPr>
          <w:color w:val="000000"/>
        </w:rPr>
        <w:t>Content selection</w:t>
      </w:r>
    </w:p>
    <w:p w14:paraId="6D289F97" w14:textId="77777777"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Select one or more content cards.</w:t>
      </w:r>
    </w:p>
    <w:p w14:paraId="4A7F5DB0" w14:textId="77777777" w:rsidR="00B210D5" w:rsidRPr="00E32DA8" w:rsidRDefault="00B5149E">
      <w:pPr>
        <w:keepNext/>
        <w:rPr>
          <w:lang w:val="en-US"/>
        </w:rPr>
      </w:pPr>
      <w:r>
        <w:rPr>
          <w:lang w:val="en-US"/>
        </w:rPr>
        <w:t xml:space="preserve">Some questionnaires are external. When you answer </w:t>
      </w:r>
      <w:r>
        <w:rPr>
          <w:b/>
          <w:lang w:val="en-US"/>
        </w:rPr>
        <w:t>Yes</w:t>
      </w:r>
      <w:r>
        <w:rPr>
          <w:lang w:val="en-US"/>
        </w:rPr>
        <w:t>, the questionnaire opens in a new tab, and you can continue the conversation in AIRe.</w:t>
      </w:r>
    </w:p>
    <w:p w14:paraId="731406EA" w14:textId="77777777" w:rsidR="00B210D5" w:rsidRPr="00E32DA8" w:rsidRDefault="00F60976">
      <w:pPr>
        <w:keepNext/>
        <w:rPr>
          <w:lang w:val="en-US"/>
        </w:rPr>
      </w:pPr>
      <w:r w:rsidRPr="00E32DA8">
        <w:rPr>
          <w:lang w:val="en-US"/>
        </w:rPr>
        <w:t>Red flag questions</w:t>
      </w:r>
    </w:p>
    <w:p w14:paraId="625A4368" w14:textId="007350AB" w:rsidR="00B210D5" w:rsidRPr="00E32DA8" w:rsidRDefault="00780F10">
      <w:pPr>
        <w:rPr>
          <w:lang w:val="en-US"/>
        </w:rPr>
      </w:pPr>
      <w:r>
        <w:rPr>
          <w:lang w:val="en-US"/>
        </w:rPr>
        <w:t>Some questions are red flag questions, which means that they're warning signs. If your answer suggests that your health might be at risk, AIRe stops the questionnaire and doesn't give instructions on the topic. AIRe advises you to see a doctor as soon as possible so that your situation can be assessed safely. The conversation ends, and AIRe doesn't create a summary or suggest content. In an emergency, call your local emergency number.</w:t>
      </w:r>
    </w:p>
    <w:p w14:paraId="3BD8C51F" w14:textId="77777777" w:rsidR="00B210D5" w:rsidRPr="00E32DA8" w:rsidRDefault="00F60976">
      <w:pPr>
        <w:rPr>
          <w:lang w:val="en-US"/>
        </w:rPr>
      </w:pPr>
      <w:r w:rsidRPr="00E32DA8">
        <w:rPr>
          <w:lang w:val="en-US"/>
        </w:rPr>
        <w:br w:type="page"/>
      </w:r>
    </w:p>
    <w:p w14:paraId="060F1606" w14:textId="77777777" w:rsidR="00B210D5" w:rsidRPr="00E32DA8" w:rsidRDefault="00F60976">
      <w:pPr>
        <w:keepNext/>
        <w:rPr>
          <w:lang w:val="en-US"/>
        </w:rPr>
      </w:pPr>
      <w:r w:rsidRPr="00E32DA8">
        <w:rPr>
          <w:lang w:val="en-US"/>
        </w:rPr>
        <w:lastRenderedPageBreak/>
        <w:t>Reminders</w:t>
      </w:r>
    </w:p>
    <w:p w14:paraId="0BCC9CE7" w14:textId="39C33186" w:rsidR="00B210D5" w:rsidRPr="00E32DA8" w:rsidRDefault="00F179C5">
      <w:pPr>
        <w:keepNext/>
        <w:rPr>
          <w:lang w:val="en-US"/>
        </w:rPr>
      </w:pPr>
      <w:r>
        <w:rPr>
          <w:lang w:val="en-US"/>
        </w:rPr>
        <w:t>AIRe can remind you about things later. AIRe can notice something in the conversation that would be useful to remind you about. You can also ask for a reminder yourself. Tell AIRe what you want to be reminded about and when (Figure 39).</w:t>
      </w:r>
      <w:r>
        <w:rPr>
          <w:lang w:val="en-US"/>
        </w:rPr>
        <w:br/>
      </w:r>
      <w:r>
        <w:rPr>
          <w:lang w:val="en-US"/>
        </w:rPr>
        <w:br/>
      </w:r>
      <w:r w:rsidR="00403319">
        <w:rPr>
          <w:noProof/>
        </w:rPr>
        <w:drawing>
          <wp:inline distT="0" distB="0" distL="0" distR="0" wp14:anchorId="104FAD6F" wp14:editId="5C23F28B">
            <wp:extent cx="5731510" cy="1637030"/>
            <wp:effectExtent l="0" t="0" r="2540" b="1270"/>
            <wp:docPr id="280219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219125" name=""/>
                    <pic:cNvPicPr/>
                  </pic:nvPicPr>
                  <pic:blipFill>
                    <a:blip r:embed="rId49"/>
                    <a:stretch>
                      <a:fillRect/>
                    </a:stretch>
                  </pic:blipFill>
                  <pic:spPr>
                    <a:xfrm>
                      <a:off x="0" y="0"/>
                      <a:ext cx="5731510" cy="1637030"/>
                    </a:xfrm>
                    <a:prstGeom prst="rect">
                      <a:avLst/>
                    </a:prstGeom>
                  </pic:spPr>
                </pic:pic>
              </a:graphicData>
            </a:graphic>
          </wp:inline>
        </w:drawing>
      </w:r>
    </w:p>
    <w:p w14:paraId="43AC10A6" w14:textId="5FDCB222" w:rsidR="00B210D5" w:rsidRPr="00E32DA8" w:rsidRDefault="00F60976">
      <w:pPr>
        <w:keepNext/>
        <w:pBdr>
          <w:top w:val="nil"/>
          <w:left w:val="nil"/>
          <w:bottom w:val="nil"/>
          <w:right w:val="nil"/>
          <w:between w:val="nil"/>
        </w:pBdr>
        <w:spacing w:after="200" w:line="240" w:lineRule="auto"/>
        <w:rPr>
          <w:i/>
          <w:color w:val="0E2841"/>
          <w:sz w:val="18"/>
          <w:szCs w:val="18"/>
          <w:lang w:val="en-US"/>
        </w:rPr>
      </w:pPr>
      <w:r w:rsidRPr="00E32DA8">
        <w:rPr>
          <w:i/>
          <w:color w:val="0E2841"/>
          <w:sz w:val="18"/>
          <w:szCs w:val="18"/>
          <w:lang w:val="en-US"/>
        </w:rPr>
        <w:t xml:space="preserve">Figure </w:t>
      </w:r>
      <w:r w:rsidR="009A79A7">
        <w:rPr>
          <w:i/>
          <w:color w:val="0E2841"/>
          <w:sz w:val="18"/>
          <w:szCs w:val="18"/>
          <w:lang w:val="en-US"/>
        </w:rPr>
        <w:t>41</w:t>
      </w:r>
      <w:r w:rsidRPr="00E32DA8">
        <w:rPr>
          <w:i/>
          <w:color w:val="0E2841"/>
          <w:sz w:val="18"/>
          <w:szCs w:val="18"/>
          <w:lang w:val="en-US"/>
        </w:rPr>
        <w:t xml:space="preserve"> - Requesting a reminder</w:t>
      </w:r>
      <w:r w:rsidRPr="00E32DA8">
        <w:rPr>
          <w:i/>
          <w:color w:val="0E2841"/>
          <w:sz w:val="18"/>
          <w:szCs w:val="18"/>
          <w:lang w:val="en-US"/>
        </w:rPr>
        <w:br/>
      </w:r>
    </w:p>
    <w:p w14:paraId="133A1044" w14:textId="77777777" w:rsidR="00B210D5" w:rsidRPr="00E32DA8" w:rsidRDefault="00B5149E">
      <w:pPr>
        <w:keepNext/>
        <w:rPr>
          <w:lang w:val="en-US"/>
        </w:rPr>
      </w:pPr>
      <w:r>
        <w:rPr>
          <w:lang w:val="en-US"/>
        </w:rPr>
        <w:t xml:space="preserve">When the reminder is created, the conversation shows a confirmation, for example </w:t>
      </w:r>
      <w:r>
        <w:rPr>
          <w:b/>
          <w:lang w:val="en-US"/>
        </w:rPr>
        <w:t>A new reminder 'stretching' at [date and time] was created.</w:t>
      </w:r>
      <w:r>
        <w:rPr>
          <w:lang w:val="en-US"/>
        </w:rPr>
        <w:t xml:space="preserve"> If you don't want the reminder, select </w:t>
      </w:r>
      <w:r>
        <w:rPr>
          <w:b/>
          <w:lang w:val="en-US"/>
        </w:rPr>
        <w:t>Cancel</w:t>
      </w:r>
      <w:r>
        <w:rPr>
          <w:lang w:val="en-US"/>
        </w:rPr>
        <w:t xml:space="preserve"> below the confirmation. A canceled reminder is shown crossed out.</w:t>
      </w:r>
    </w:p>
    <w:p w14:paraId="3B079C21" w14:textId="0D451007" w:rsidR="00B210D5" w:rsidRPr="00E32DA8" w:rsidRDefault="00EE54B7">
      <w:pPr>
        <w:rPr>
          <w:lang w:val="en-US"/>
        </w:rPr>
      </w:pPr>
      <w:r>
        <w:rPr>
          <w:lang w:val="en-US"/>
        </w:rPr>
        <w:t>When a reminder is due, AIRe shows it the next time you open the home page (Figure 40). The reminder window has the following buttons:</w:t>
      </w:r>
    </w:p>
    <w:p w14:paraId="2DFD6014" w14:textId="77777777" w:rsidR="00B210D5" w:rsidRDefault="00F60976">
      <w:pPr>
        <w:keepNext/>
        <w:pBdr>
          <w:top w:val="nil"/>
          <w:left w:val="nil"/>
          <w:bottom w:val="nil"/>
          <w:right w:val="nil"/>
          <w:between w:val="nil"/>
        </w:pBdr>
        <w:spacing w:after="200" w:line="240" w:lineRule="auto"/>
        <w:rPr>
          <w:i/>
          <w:color w:val="0E2841"/>
          <w:sz w:val="18"/>
          <w:szCs w:val="18"/>
        </w:rPr>
      </w:pPr>
      <w:r w:rsidRPr="00E32DA8">
        <w:rPr>
          <w:i/>
          <w:color w:val="0E2841"/>
          <w:sz w:val="18"/>
          <w:szCs w:val="18"/>
          <w:lang w:val="en-US"/>
        </w:rPr>
        <w:br/>
      </w:r>
      <w:r w:rsidRPr="00E32DA8">
        <w:rPr>
          <w:i/>
          <w:color w:val="0E2841"/>
          <w:sz w:val="18"/>
          <w:szCs w:val="18"/>
          <w:lang w:val="en-US"/>
        </w:rPr>
        <w:br/>
      </w:r>
      <w:r>
        <w:rPr>
          <w:i/>
          <w:noProof/>
          <w:color w:val="0E2841"/>
          <w:sz w:val="18"/>
          <w:szCs w:val="18"/>
        </w:rPr>
        <w:drawing>
          <wp:inline distT="0" distB="0" distL="0" distR="0" wp14:anchorId="5BA77B68" wp14:editId="43361B53">
            <wp:extent cx="5125165" cy="2896004"/>
            <wp:effectExtent l="0" t="0" r="0" b="0"/>
            <wp:docPr id="2045415757" name="image25.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5.png" descr="A screenshot of a computer&#10;&#10;Description automatically generated"/>
                    <pic:cNvPicPr preferRelativeResize="0"/>
                  </pic:nvPicPr>
                  <pic:blipFill>
                    <a:blip r:embed="rId50"/>
                    <a:srcRect/>
                    <a:stretch>
                      <a:fillRect/>
                    </a:stretch>
                  </pic:blipFill>
                  <pic:spPr>
                    <a:xfrm>
                      <a:off x="0" y="0"/>
                      <a:ext cx="5125165" cy="2896004"/>
                    </a:xfrm>
                    <a:prstGeom prst="rect">
                      <a:avLst/>
                    </a:prstGeom>
                    <a:ln/>
                  </pic:spPr>
                </pic:pic>
              </a:graphicData>
            </a:graphic>
          </wp:inline>
        </w:drawing>
      </w:r>
    </w:p>
    <w:p w14:paraId="6C5B9AAE" w14:textId="1D64A7E5" w:rsidR="00B210D5" w:rsidRDefault="00F60976">
      <w:pPr>
        <w:pBdr>
          <w:top w:val="nil"/>
          <w:left w:val="nil"/>
          <w:bottom w:val="nil"/>
          <w:right w:val="nil"/>
          <w:between w:val="nil"/>
        </w:pBdr>
        <w:spacing w:after="200" w:line="240" w:lineRule="auto"/>
        <w:rPr>
          <w:i/>
          <w:color w:val="0E2841"/>
          <w:sz w:val="18"/>
          <w:szCs w:val="18"/>
        </w:rPr>
      </w:pPr>
      <w:r>
        <w:rPr>
          <w:i/>
          <w:color w:val="0E2841"/>
          <w:sz w:val="18"/>
          <w:szCs w:val="18"/>
        </w:rPr>
        <w:t>Figure 4</w:t>
      </w:r>
      <w:r w:rsidR="009A79A7">
        <w:rPr>
          <w:i/>
          <w:color w:val="0E2841"/>
          <w:sz w:val="18"/>
          <w:szCs w:val="18"/>
        </w:rPr>
        <w:t>2</w:t>
      </w:r>
      <w:r>
        <w:rPr>
          <w:i/>
          <w:color w:val="0E2841"/>
          <w:sz w:val="18"/>
          <w:szCs w:val="18"/>
        </w:rPr>
        <w:t xml:space="preserve"> - Reminder</w:t>
      </w:r>
    </w:p>
    <w:p w14:paraId="41691A71" w14:textId="77777777" w:rsidR="00B210D5" w:rsidRDefault="00F60976">
      <w:pPr>
        <w:numPr>
          <w:ilvl w:val="0"/>
          <w:numId w:val="2"/>
        </w:numPr>
        <w:pBdr>
          <w:top w:val="nil"/>
          <w:left w:val="nil"/>
          <w:bottom w:val="nil"/>
          <w:right w:val="nil"/>
          <w:between w:val="nil"/>
        </w:pBdr>
        <w:spacing w:after="0"/>
      </w:pPr>
      <w:r>
        <w:rPr>
          <w:color w:val="000000"/>
        </w:rPr>
        <w:t>Return to conversation</w:t>
      </w:r>
    </w:p>
    <w:p w14:paraId="782825FB" w14:textId="77777777" w:rsidR="00B210D5" w:rsidRPr="00E32DA8" w:rsidRDefault="00F60976">
      <w:pPr>
        <w:numPr>
          <w:ilvl w:val="1"/>
          <w:numId w:val="2"/>
        </w:numPr>
        <w:pBdr>
          <w:top w:val="nil"/>
          <w:left w:val="nil"/>
          <w:bottom w:val="nil"/>
          <w:right w:val="nil"/>
          <w:between w:val="nil"/>
        </w:pBdr>
        <w:spacing w:after="0"/>
        <w:rPr>
          <w:lang w:val="en-US"/>
        </w:rPr>
      </w:pPr>
      <w:r>
        <w:rPr>
          <w:color w:val="000000"/>
          <w:lang w:val="en-US"/>
        </w:rPr>
        <w:t>Opens the conversation where the reminder was created. The button is shown only if the conversation still exists.</w:t>
      </w:r>
    </w:p>
    <w:p w14:paraId="37461295" w14:textId="77777777" w:rsidR="00B210D5" w:rsidRDefault="00F60976">
      <w:pPr>
        <w:numPr>
          <w:ilvl w:val="0"/>
          <w:numId w:val="2"/>
        </w:numPr>
        <w:pBdr>
          <w:top w:val="nil"/>
          <w:left w:val="nil"/>
          <w:bottom w:val="nil"/>
          <w:right w:val="nil"/>
          <w:between w:val="nil"/>
        </w:pBdr>
        <w:spacing w:after="0"/>
      </w:pPr>
      <w:r>
        <w:rPr>
          <w:color w:val="000000"/>
        </w:rPr>
        <w:t>Mark as read</w:t>
      </w:r>
    </w:p>
    <w:p w14:paraId="1643B679" w14:textId="36C9AF6F" w:rsidR="00B210D5" w:rsidRPr="00E32DA8" w:rsidRDefault="00403319">
      <w:pPr>
        <w:numPr>
          <w:ilvl w:val="1"/>
          <w:numId w:val="2"/>
        </w:numPr>
        <w:pBdr>
          <w:top w:val="nil"/>
          <w:left w:val="nil"/>
          <w:bottom w:val="nil"/>
          <w:right w:val="nil"/>
          <w:between w:val="nil"/>
        </w:pBdr>
        <w:spacing w:after="0"/>
        <w:rPr>
          <w:lang w:val="en-US"/>
        </w:rPr>
      </w:pPr>
      <w:r>
        <w:rPr>
          <w:color w:val="000000"/>
          <w:lang w:val="en-US"/>
        </w:rPr>
        <w:t>Remove</w:t>
      </w:r>
      <w:r w:rsidR="00F60976">
        <w:rPr>
          <w:color w:val="000000"/>
          <w:lang w:val="en-US"/>
        </w:rPr>
        <w:t xml:space="preserve"> the reminder so that it isn't shown again.</w:t>
      </w:r>
    </w:p>
    <w:p w14:paraId="3EBBF95A" w14:textId="77777777" w:rsidR="00B210D5" w:rsidRDefault="00F60976">
      <w:pPr>
        <w:numPr>
          <w:ilvl w:val="0"/>
          <w:numId w:val="2"/>
        </w:numPr>
        <w:pBdr>
          <w:top w:val="nil"/>
          <w:left w:val="nil"/>
          <w:bottom w:val="nil"/>
          <w:right w:val="nil"/>
          <w:between w:val="nil"/>
        </w:pBdr>
        <w:spacing w:after="0"/>
      </w:pPr>
      <w:r>
        <w:rPr>
          <w:color w:val="000000"/>
        </w:rPr>
        <w:lastRenderedPageBreak/>
        <w:t>X icon</w:t>
      </w:r>
    </w:p>
    <w:p w14:paraId="4C59D0C7" w14:textId="698DC490" w:rsidR="00B210D5" w:rsidRPr="00E32DA8" w:rsidRDefault="00403319">
      <w:pPr>
        <w:numPr>
          <w:ilvl w:val="1"/>
          <w:numId w:val="2"/>
        </w:numPr>
        <w:pBdr>
          <w:top w:val="nil"/>
          <w:left w:val="nil"/>
          <w:bottom w:val="nil"/>
          <w:right w:val="nil"/>
          <w:between w:val="nil"/>
        </w:pBdr>
        <w:spacing w:after="0"/>
        <w:rPr>
          <w:lang w:val="en-US"/>
        </w:rPr>
      </w:pPr>
      <w:r>
        <w:rPr>
          <w:color w:val="000000"/>
          <w:lang w:val="en-US"/>
        </w:rPr>
        <w:t>Close</w:t>
      </w:r>
      <w:r w:rsidR="00F60976">
        <w:rPr>
          <w:color w:val="000000"/>
          <w:lang w:val="en-US"/>
        </w:rPr>
        <w:t xml:space="preserve"> the window. The reminder is shown again the next time you open the home page.</w:t>
      </w:r>
    </w:p>
    <w:p w14:paraId="2CAB4F64" w14:textId="77777777" w:rsidR="00B210D5" w:rsidRPr="00012B86" w:rsidRDefault="00F60976">
      <w:pPr>
        <w:keepNext/>
        <w:rPr>
          <w:lang w:val="en-US"/>
        </w:rPr>
      </w:pPr>
      <w:r w:rsidRPr="00012B86">
        <w:rPr>
          <w:lang w:val="en-US"/>
        </w:rPr>
        <w:t>Automatic logout</w:t>
      </w:r>
    </w:p>
    <w:p w14:paraId="431174C9" w14:textId="77777777" w:rsidR="00B210D5" w:rsidRPr="00E32DA8" w:rsidRDefault="00B5149E">
      <w:pPr>
        <w:keepNext/>
        <w:rPr>
          <w:lang w:val="en-US"/>
        </w:rPr>
      </w:pPr>
      <w:r>
        <w:rPr>
          <w:lang w:val="en-US"/>
        </w:rPr>
        <w:t>To protect your information, AIRe logs you out automatically if you don't use the service for a certain time. The AIRe administrator sets the length of this time. One minute before the logout, AIRe shows a notification with a countdown in seconds. When you move the mouse, press a key, scroll the page, or click, the notification closes and you can continue.</w:t>
      </w:r>
      <w:r>
        <w:rPr>
          <w:lang w:val="en-US"/>
        </w:rPr>
        <w:br/>
        <w:t xml:space="preserve">If you've been logged out, you see the notification </w:t>
      </w:r>
      <w:r>
        <w:rPr>
          <w:b/>
          <w:lang w:val="en-US"/>
        </w:rPr>
        <w:t>You have been logged out due to inactivity.</w:t>
      </w:r>
      <w:r>
        <w:rPr>
          <w:lang w:val="en-US"/>
        </w:rPr>
        <w:t xml:space="preserve"> Select </w:t>
      </w:r>
      <w:r>
        <w:rPr>
          <w:b/>
          <w:lang w:val="en-US"/>
        </w:rPr>
        <w:t>Accept</w:t>
      </w:r>
      <w:r>
        <w:rPr>
          <w:lang w:val="en-US"/>
        </w:rPr>
        <w:t xml:space="preserve"> and log in again if needed.</w:t>
      </w:r>
    </w:p>
    <w:p w14:paraId="0FBA2B79" w14:textId="77777777" w:rsidR="00B210D5" w:rsidRPr="00012B86" w:rsidRDefault="00F60976">
      <w:pPr>
        <w:keepNext/>
        <w:rPr>
          <w:lang w:val="en-US"/>
        </w:rPr>
      </w:pPr>
      <w:r w:rsidRPr="00012B86">
        <w:rPr>
          <w:lang w:val="en-US"/>
        </w:rPr>
        <w:t>Accessibility</w:t>
      </w:r>
    </w:p>
    <w:p w14:paraId="74227C5F" w14:textId="77777777" w:rsidR="00B210D5" w:rsidRPr="00E32DA8" w:rsidRDefault="00B5149E">
      <w:pPr>
        <w:keepNext/>
        <w:rPr>
          <w:lang w:val="en-US"/>
        </w:rPr>
      </w:pPr>
      <w:r>
        <w:rPr>
          <w:lang w:val="en-US"/>
        </w:rPr>
        <w:t>You can also use AIRe Talk with a keyboard and a screen reader:</w:t>
      </w:r>
    </w:p>
    <w:p w14:paraId="6A0A4A49" w14:textId="5BA3248B" w:rsidR="00B210D5" w:rsidRPr="00012B86" w:rsidRDefault="00F60976">
      <w:pPr>
        <w:numPr>
          <w:ilvl w:val="0"/>
          <w:numId w:val="2"/>
        </w:numPr>
        <w:pBdr>
          <w:top w:val="nil"/>
          <w:left w:val="nil"/>
          <w:bottom w:val="nil"/>
          <w:right w:val="nil"/>
          <w:between w:val="nil"/>
        </w:pBdr>
        <w:spacing w:after="0"/>
        <w:rPr>
          <w:lang w:val="en-US"/>
        </w:rPr>
      </w:pPr>
      <w:r w:rsidRPr="00012B86">
        <w:rPr>
          <w:color w:val="000000"/>
          <w:lang w:val="en-US"/>
        </w:rPr>
        <w:t xml:space="preserve">Move between buttons and fields with the Tab </w:t>
      </w:r>
      <w:r w:rsidR="00403319" w:rsidRPr="00012B86">
        <w:rPr>
          <w:color w:val="000000"/>
          <w:lang w:val="en-US"/>
        </w:rPr>
        <w:t>key and</w:t>
      </w:r>
      <w:r w:rsidRPr="00012B86">
        <w:rPr>
          <w:color w:val="000000"/>
          <w:lang w:val="en-US"/>
        </w:rPr>
        <w:t xml:space="preserve"> select with the Space bar or the Enter key.</w:t>
      </w:r>
    </w:p>
    <w:p w14:paraId="27D0C370" w14:textId="77777777" w:rsidR="00B210D5" w:rsidRDefault="00F60976">
      <w:pPr>
        <w:numPr>
          <w:ilvl w:val="0"/>
          <w:numId w:val="2"/>
        </w:numPr>
        <w:pBdr>
          <w:top w:val="nil"/>
          <w:left w:val="nil"/>
          <w:bottom w:val="nil"/>
          <w:right w:val="nil"/>
          <w:between w:val="nil"/>
        </w:pBdr>
        <w:spacing w:after="0"/>
      </w:pPr>
      <w:r w:rsidRPr="00012B86">
        <w:rPr>
          <w:color w:val="000000"/>
          <w:lang w:val="en-US"/>
        </w:rPr>
        <w:t xml:space="preserve">When you hover over an icon, a tooltip shows what the icon does. </w:t>
      </w:r>
      <w:r>
        <w:rPr>
          <w:color w:val="000000"/>
        </w:rPr>
        <w:t>To hide the tooltip, press Esc.</w:t>
      </w:r>
    </w:p>
    <w:p w14:paraId="0EE66F44" w14:textId="77777777" w:rsidR="00B210D5" w:rsidRPr="00012B86" w:rsidRDefault="00F60976">
      <w:pPr>
        <w:numPr>
          <w:ilvl w:val="0"/>
          <w:numId w:val="2"/>
        </w:numPr>
        <w:pBdr>
          <w:top w:val="nil"/>
          <w:left w:val="nil"/>
          <w:bottom w:val="nil"/>
          <w:right w:val="nil"/>
          <w:between w:val="nil"/>
        </w:pBdr>
        <w:spacing w:after="0"/>
        <w:rPr>
          <w:lang w:val="en-US"/>
        </w:rPr>
      </w:pPr>
      <w:r w:rsidRPr="00012B86">
        <w:rPr>
          <w:color w:val="000000"/>
          <w:lang w:val="en-US"/>
        </w:rPr>
        <w:t>The screen reader announces, for example, when AIRe is writing an answer and when the answer is ready.</w:t>
      </w:r>
    </w:p>
    <w:p w14:paraId="3947336F" w14:textId="77777777" w:rsidR="00B210D5" w:rsidRPr="00012B86" w:rsidRDefault="00F60976">
      <w:pPr>
        <w:numPr>
          <w:ilvl w:val="0"/>
          <w:numId w:val="2"/>
        </w:numPr>
        <w:pBdr>
          <w:top w:val="nil"/>
          <w:left w:val="nil"/>
          <w:bottom w:val="nil"/>
          <w:right w:val="nil"/>
          <w:between w:val="nil"/>
        </w:pBdr>
        <w:spacing w:after="0"/>
        <w:rPr>
          <w:lang w:val="en-US"/>
        </w:rPr>
      </w:pPr>
      <w:r w:rsidRPr="00012B86">
        <w:rPr>
          <w:color w:val="000000"/>
          <w:lang w:val="en-US"/>
        </w:rPr>
        <w:t xml:space="preserve">To make text and buttons bigger, select </w:t>
      </w:r>
      <w:r w:rsidRPr="00012B86">
        <w:rPr>
          <w:b/>
          <w:color w:val="000000"/>
          <w:lang w:val="en-US"/>
        </w:rPr>
        <w:t>Large</w:t>
      </w:r>
      <w:r w:rsidRPr="00012B86">
        <w:rPr>
          <w:color w:val="000000"/>
          <w:lang w:val="en-US"/>
        </w:rPr>
        <w:t xml:space="preserve"> as the user interface size in the settings.</w:t>
      </w:r>
    </w:p>
    <w:p w14:paraId="7B8CF7D9" w14:textId="77777777" w:rsidR="00B210D5" w:rsidRPr="00E32DA8" w:rsidRDefault="00B5149E">
      <w:pPr>
        <w:keepNext/>
        <w:rPr>
          <w:lang w:val="en-US"/>
        </w:rPr>
      </w:pPr>
      <w:r>
        <w:rPr>
          <w:lang w:val="en-US"/>
        </w:rPr>
        <w:t>For more information about accessibility and known issues, see the accessibility statement (</w:t>
      </w:r>
      <w:r>
        <w:rPr>
          <w:b/>
          <w:lang w:val="en-US"/>
        </w:rPr>
        <w:t>About</w:t>
      </w:r>
      <w:r>
        <w:rPr>
          <w:lang w:val="en-US"/>
        </w:rPr>
        <w:t xml:space="preserve"> &gt; </w:t>
      </w:r>
      <w:r>
        <w:rPr>
          <w:b/>
          <w:lang w:val="en-US"/>
        </w:rPr>
        <w:t>Accessibility statement</w:t>
      </w:r>
      <w:r>
        <w:rPr>
          <w:lang w:val="en-US"/>
        </w:rPr>
        <w:t>).</w:t>
      </w:r>
    </w:p>
    <w:sectPr w:rsidR="00B210D5" w:rsidRPr="00E32DA8">
      <w:pgSz w:w="11906" w:h="16838"/>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25B70C8F-4806-4679-B35C-EB0DB96B70F0}"/>
    <w:embedBold r:id="rId2" w:fontKey="{D6F52A00-195A-4EDA-9586-8C78B5B39F13}"/>
    <w:embedItalic r:id="rId3" w:fontKey="{83A4D074-5FFC-40B8-99E5-82F6C17BFF86}"/>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4" w:fontKey="{AEF0311A-B25C-48AA-9EFF-D35DDFBC3CE3}"/>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embedRegular r:id="rId5" w:fontKey="{6BE8C41D-07DA-471D-8D60-735D7F3C7F45}"/>
  </w:font>
  <w:font w:name="Play">
    <w:charset w:val="00"/>
    <w:family w:val="auto"/>
    <w:pitch w:val="default"/>
    <w:embedRegular r:id="rId6" w:fontKey="{0517C410-02EA-4DB8-929A-66BCAB61571A}"/>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AF6772"/>
    <w:multiLevelType w:val="multilevel"/>
    <w:tmpl w:val="9EA25242"/>
    <w:lvl w:ilvl="0">
      <w:start w:val="19"/>
      <w:numFmt w:val="bullet"/>
      <w:lvlText w:val="-"/>
      <w:lvlJc w:val="left"/>
      <w:pPr>
        <w:ind w:left="405" w:hanging="360"/>
      </w:pPr>
      <w:rPr>
        <w:rFonts w:ascii="Aptos" w:eastAsia="Aptos" w:hAnsi="Aptos" w:cs="Aptos"/>
      </w:rPr>
    </w:lvl>
    <w:lvl w:ilvl="1">
      <w:start w:val="1"/>
      <w:numFmt w:val="bullet"/>
      <w:lvlText w:val="o"/>
      <w:lvlJc w:val="left"/>
      <w:pPr>
        <w:ind w:left="1125" w:hanging="360"/>
      </w:pPr>
      <w:rPr>
        <w:rFonts w:ascii="Courier New" w:eastAsia="Courier New" w:hAnsi="Courier New" w:cs="Courier New"/>
      </w:rPr>
    </w:lvl>
    <w:lvl w:ilvl="2">
      <w:start w:val="1"/>
      <w:numFmt w:val="bullet"/>
      <w:lvlText w:val="▪"/>
      <w:lvlJc w:val="left"/>
      <w:pPr>
        <w:ind w:left="1845" w:hanging="360"/>
      </w:pPr>
      <w:rPr>
        <w:rFonts w:ascii="Noto Sans Symbols" w:eastAsia="Noto Sans Symbols" w:hAnsi="Noto Sans Symbols" w:cs="Noto Sans Symbols"/>
      </w:rPr>
    </w:lvl>
    <w:lvl w:ilvl="3">
      <w:start w:val="1"/>
      <w:numFmt w:val="bullet"/>
      <w:lvlText w:val="●"/>
      <w:lvlJc w:val="left"/>
      <w:pPr>
        <w:ind w:left="2565" w:hanging="360"/>
      </w:pPr>
      <w:rPr>
        <w:rFonts w:ascii="Noto Sans Symbols" w:eastAsia="Noto Sans Symbols" w:hAnsi="Noto Sans Symbols" w:cs="Noto Sans Symbols"/>
      </w:rPr>
    </w:lvl>
    <w:lvl w:ilvl="4">
      <w:start w:val="1"/>
      <w:numFmt w:val="bullet"/>
      <w:lvlText w:val="o"/>
      <w:lvlJc w:val="left"/>
      <w:pPr>
        <w:ind w:left="3285" w:hanging="360"/>
      </w:pPr>
      <w:rPr>
        <w:rFonts w:ascii="Courier New" w:eastAsia="Courier New" w:hAnsi="Courier New" w:cs="Courier New"/>
      </w:rPr>
    </w:lvl>
    <w:lvl w:ilvl="5">
      <w:start w:val="1"/>
      <w:numFmt w:val="bullet"/>
      <w:lvlText w:val="▪"/>
      <w:lvlJc w:val="left"/>
      <w:pPr>
        <w:ind w:left="4005" w:hanging="360"/>
      </w:pPr>
      <w:rPr>
        <w:rFonts w:ascii="Noto Sans Symbols" w:eastAsia="Noto Sans Symbols" w:hAnsi="Noto Sans Symbols" w:cs="Noto Sans Symbols"/>
      </w:rPr>
    </w:lvl>
    <w:lvl w:ilvl="6">
      <w:start w:val="1"/>
      <w:numFmt w:val="bullet"/>
      <w:lvlText w:val="●"/>
      <w:lvlJc w:val="left"/>
      <w:pPr>
        <w:ind w:left="4725" w:hanging="360"/>
      </w:pPr>
      <w:rPr>
        <w:rFonts w:ascii="Noto Sans Symbols" w:eastAsia="Noto Sans Symbols" w:hAnsi="Noto Sans Symbols" w:cs="Noto Sans Symbols"/>
      </w:rPr>
    </w:lvl>
    <w:lvl w:ilvl="7">
      <w:start w:val="1"/>
      <w:numFmt w:val="bullet"/>
      <w:lvlText w:val="o"/>
      <w:lvlJc w:val="left"/>
      <w:pPr>
        <w:ind w:left="5445" w:hanging="360"/>
      </w:pPr>
      <w:rPr>
        <w:rFonts w:ascii="Courier New" w:eastAsia="Courier New" w:hAnsi="Courier New" w:cs="Courier New"/>
      </w:rPr>
    </w:lvl>
    <w:lvl w:ilvl="8">
      <w:start w:val="1"/>
      <w:numFmt w:val="bullet"/>
      <w:lvlText w:val="▪"/>
      <w:lvlJc w:val="left"/>
      <w:pPr>
        <w:ind w:left="6165" w:hanging="360"/>
      </w:pPr>
      <w:rPr>
        <w:rFonts w:ascii="Noto Sans Symbols" w:eastAsia="Noto Sans Symbols" w:hAnsi="Noto Sans Symbols" w:cs="Noto Sans Symbols"/>
      </w:rPr>
    </w:lvl>
  </w:abstractNum>
  <w:abstractNum w:abstractNumId="1" w15:restartNumberingAfterBreak="0">
    <w:nsid w:val="64EF7AE9"/>
    <w:multiLevelType w:val="multilevel"/>
    <w:tmpl w:val="71845B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75425543">
    <w:abstractNumId w:val="1"/>
  </w:num>
  <w:num w:numId="2" w16cid:durableId="8774284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10D5"/>
    <w:rsid w:val="00012B86"/>
    <w:rsid w:val="000C15AF"/>
    <w:rsid w:val="00110CAB"/>
    <w:rsid w:val="002E25B7"/>
    <w:rsid w:val="003B6084"/>
    <w:rsid w:val="00403319"/>
    <w:rsid w:val="00426267"/>
    <w:rsid w:val="00447109"/>
    <w:rsid w:val="00453E9B"/>
    <w:rsid w:val="005000DF"/>
    <w:rsid w:val="00564B6B"/>
    <w:rsid w:val="00652FF0"/>
    <w:rsid w:val="00780F10"/>
    <w:rsid w:val="007B5365"/>
    <w:rsid w:val="00817B36"/>
    <w:rsid w:val="0096372E"/>
    <w:rsid w:val="009A79A7"/>
    <w:rsid w:val="00A135DF"/>
    <w:rsid w:val="00A17561"/>
    <w:rsid w:val="00A924FD"/>
    <w:rsid w:val="00B15583"/>
    <w:rsid w:val="00B210D5"/>
    <w:rsid w:val="00B5149E"/>
    <w:rsid w:val="00B57484"/>
    <w:rsid w:val="00BF4F47"/>
    <w:rsid w:val="00CD7693"/>
    <w:rsid w:val="00E32DA8"/>
    <w:rsid w:val="00E612A9"/>
    <w:rsid w:val="00EE54B7"/>
    <w:rsid w:val="00F179C5"/>
    <w:rsid w:val="00F60976"/>
    <w:rsid w:val="00FB68A5"/>
  </w:rsids>
  <m:mathPr>
    <m:mathFont m:val="Cambria Math"/>
    <m:brkBin m:val="before"/>
    <m:brkBinSub m:val="--"/>
    <m:smallFrac m:val="0"/>
    <m:dispDef/>
    <m:lMargin m:val="0"/>
    <m:rMargin m:val="0"/>
    <m:defJc m:val="centerGroup"/>
    <m:wrapIndent m:val="1440"/>
    <m:intLim m:val="subSup"/>
    <m:naryLim m:val="undOvr"/>
  </m:mathPr>
  <w:themeFontLang w:val="en-F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904346"/>
  <w15:docId w15:val="{E5F7DB7F-C718-4C94-A85A-C1CE587D60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fi-FI" w:eastAsia="en-FI"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5F7F"/>
  </w:style>
  <w:style w:type="paragraph" w:styleId="Heading1">
    <w:name w:val="heading 1"/>
    <w:basedOn w:val="Normal"/>
    <w:next w:val="Normal"/>
    <w:link w:val="Heading1Char"/>
    <w:uiPriority w:val="9"/>
    <w:qFormat/>
    <w:rsid w:val="009C01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C01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C01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C01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C01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C01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01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01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01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C01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9C01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C01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C01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C01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01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01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01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01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01E4"/>
    <w:rPr>
      <w:rFonts w:eastAsiaTheme="majorEastAsia" w:cstheme="majorBidi"/>
      <w:color w:val="272727" w:themeColor="text1" w:themeTint="D8"/>
    </w:rPr>
  </w:style>
  <w:style w:type="character" w:customStyle="1" w:styleId="TitleChar">
    <w:name w:val="Title Char"/>
    <w:basedOn w:val="DefaultParagraphFont"/>
    <w:link w:val="Title"/>
    <w:uiPriority w:val="10"/>
    <w:rsid w:val="009C01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9C01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01E4"/>
    <w:pPr>
      <w:spacing w:before="160"/>
      <w:jc w:val="center"/>
    </w:pPr>
    <w:rPr>
      <w:i/>
      <w:iCs/>
      <w:color w:val="404040" w:themeColor="text1" w:themeTint="BF"/>
    </w:rPr>
  </w:style>
  <w:style w:type="character" w:customStyle="1" w:styleId="QuoteChar">
    <w:name w:val="Quote Char"/>
    <w:basedOn w:val="DefaultParagraphFont"/>
    <w:link w:val="Quote"/>
    <w:uiPriority w:val="29"/>
    <w:rsid w:val="009C01E4"/>
    <w:rPr>
      <w:i/>
      <w:iCs/>
      <w:color w:val="404040" w:themeColor="text1" w:themeTint="BF"/>
    </w:rPr>
  </w:style>
  <w:style w:type="paragraph" w:styleId="ListParagraph">
    <w:name w:val="List Paragraph"/>
    <w:basedOn w:val="Normal"/>
    <w:uiPriority w:val="34"/>
    <w:qFormat/>
    <w:rsid w:val="009C01E4"/>
    <w:pPr>
      <w:ind w:left="720"/>
      <w:contextualSpacing/>
    </w:pPr>
  </w:style>
  <w:style w:type="character" w:styleId="IntenseEmphasis">
    <w:name w:val="Intense Emphasis"/>
    <w:basedOn w:val="DefaultParagraphFont"/>
    <w:uiPriority w:val="21"/>
    <w:qFormat/>
    <w:rsid w:val="009C01E4"/>
    <w:rPr>
      <w:i/>
      <w:iCs/>
      <w:color w:val="0F4761" w:themeColor="accent1" w:themeShade="BF"/>
    </w:rPr>
  </w:style>
  <w:style w:type="paragraph" w:styleId="IntenseQuote">
    <w:name w:val="Intense Quote"/>
    <w:basedOn w:val="Normal"/>
    <w:next w:val="Normal"/>
    <w:link w:val="IntenseQuoteChar"/>
    <w:uiPriority w:val="30"/>
    <w:qFormat/>
    <w:rsid w:val="009C01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01E4"/>
    <w:rPr>
      <w:i/>
      <w:iCs/>
      <w:color w:val="0F4761" w:themeColor="accent1" w:themeShade="BF"/>
    </w:rPr>
  </w:style>
  <w:style w:type="character" w:styleId="IntenseReference">
    <w:name w:val="Intense Reference"/>
    <w:basedOn w:val="DefaultParagraphFont"/>
    <w:uiPriority w:val="32"/>
    <w:qFormat/>
    <w:rsid w:val="009C01E4"/>
    <w:rPr>
      <w:b/>
      <w:bCs/>
      <w:smallCaps/>
      <w:color w:val="0F4761" w:themeColor="accent1" w:themeShade="BF"/>
      <w:spacing w:val="5"/>
    </w:rPr>
  </w:style>
  <w:style w:type="paragraph" w:styleId="Caption">
    <w:name w:val="caption"/>
    <w:basedOn w:val="Normal"/>
    <w:next w:val="Normal"/>
    <w:uiPriority w:val="35"/>
    <w:unhideWhenUsed/>
    <w:qFormat/>
    <w:rsid w:val="00D378B0"/>
    <w:pPr>
      <w:spacing w:after="200" w:line="240" w:lineRule="auto"/>
    </w:pPr>
    <w:rPr>
      <w:i/>
      <w:iCs/>
      <w:color w:val="0E2841" w:themeColor="text2"/>
      <w:sz w:val="18"/>
      <w:szCs w:val="18"/>
    </w:rPr>
  </w:style>
  <w:style w:type="character" w:styleId="Strong">
    <w:name w:val="Strong"/>
    <w:basedOn w:val="DefaultParagraphFont"/>
    <w:uiPriority w:val="22"/>
    <w:qFormat/>
    <w:rsid w:val="00203331"/>
    <w:rPr>
      <w:b/>
      <w:bCs/>
    </w:rPr>
  </w:style>
  <w:style w:type="paragraph" w:styleId="TOCHeading">
    <w:name w:val="TOC Heading"/>
    <w:basedOn w:val="Heading1"/>
    <w:next w:val="Normal"/>
    <w:uiPriority w:val="39"/>
    <w:unhideWhenUsed/>
    <w:qFormat/>
    <w:rsid w:val="002340D8"/>
    <w:pPr>
      <w:spacing w:before="240" w:after="0"/>
      <w:outlineLvl w:val="9"/>
    </w:pPr>
    <w:rPr>
      <w:sz w:val="32"/>
      <w:szCs w:val="32"/>
      <w:lang w:eastAsia="fi-FI"/>
    </w:rPr>
  </w:style>
  <w:style w:type="paragraph" w:styleId="TOC1">
    <w:name w:val="toc 1"/>
    <w:basedOn w:val="Normal"/>
    <w:next w:val="Normal"/>
    <w:autoRedefine/>
    <w:uiPriority w:val="39"/>
    <w:unhideWhenUsed/>
    <w:rsid w:val="002340D8"/>
    <w:pPr>
      <w:spacing w:after="100"/>
    </w:pPr>
  </w:style>
  <w:style w:type="character" w:styleId="Hyperlink">
    <w:name w:val="Hyperlink"/>
    <w:basedOn w:val="DefaultParagraphFont"/>
    <w:uiPriority w:val="99"/>
    <w:unhideWhenUsed/>
    <w:rsid w:val="002340D8"/>
    <w:rPr>
      <w:color w:val="467886" w:themeColor="hyperlink"/>
      <w:u w:val="single"/>
    </w:rPr>
  </w:style>
  <w:style w:type="character" w:styleId="PlaceholderText">
    <w:name w:val="Placeholder Text"/>
    <w:basedOn w:val="DefaultParagraphFont"/>
    <w:uiPriority w:val="99"/>
    <w:semiHidden/>
    <w:rsid w:val="00E32DA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numbering" Target="numbering.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webSettings" Target="webSettings.xml"/><Relationship Id="rId51"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Asiakirja" ma:contentTypeID="0x0101006CFF169FA8F70B41BC5732CAA6292BBF" ma:contentTypeVersion="4" ma:contentTypeDescription="Luo uusi asiakirja." ma:contentTypeScope="" ma:versionID="aef411401a42ed57daab35fdd814e129">
  <xsd:schema xmlns:xsd="http://www.w3.org/2001/XMLSchema" xmlns:xs="http://www.w3.org/2001/XMLSchema" xmlns:p="http://schemas.microsoft.com/office/2006/metadata/properties" xmlns:ns2="76af4f6b-3f60-42f5-a3ea-97dab03c1429" targetNamespace="http://schemas.microsoft.com/office/2006/metadata/properties" ma:root="true" ma:fieldsID="96775f972c9fb449eaa87ad0b4fda7c7" ns2:_="">
    <xsd:import namespace="76af4f6b-3f60-42f5-a3ea-97dab03c142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6af4f6b-3f60-42f5-a3ea-97dab03c142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Sisältölaji"/>
        <xsd:element ref="dc:title" minOccurs="0" maxOccurs="1" ma:index="4" ma:displayName="Otsikk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l6zJ8W8ku86W6BOP3jUKJjwAJg==">CgMxLjAyDmguY3hhaHJsbzAyY2M1Mg5oLjV3enp1emxseHZiZzIOaC5ndGlhbGNzMG01N3UyDmguMTJwdjdxa256eWxqMg5oLjdsbGZxZzl2d25vODIOaC42anZ2ZHFvOG83cWQyDmguZnZ4aHV2dHU1d3cyMg5oLnlseGt1cTJsN3MzZDIOaC5waDdhcnFoMm51cHQyDmguMjI3MXdhc2FzYXF3Mg1oLnNubTBkMTN6bXBuMg1oLjN6dHRocDV4OHBvMg5oLnBiNnYxdGRkOG55aDIOaC5mejAyZzI2OXRhOTk4AHIhMVZxZzk5d20wSG9YUk95RkkxaEdXcUxKQVNtTUNfR1Vj</go:docsCustomData>
</go:gDocsCustomXmlDataStorage>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3A64526-B224-462E-8F4D-E4BE0EFB7B4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6af4f6b-3f60-42f5-a3ea-97dab03c14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BF4EDA3-9E92-4D38-934A-0562A1B5CFE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2DA77CE0-2E19-4779-9ADD-7A2E8113992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40</Pages>
  <Words>4540</Words>
  <Characters>25883</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Tommi Niilola</dc:creator>
  <cp:lastModifiedBy>Tommi Niilola</cp:lastModifiedBy>
  <cp:revision>4</cp:revision>
  <cp:lastPrinted>2026-09-14T17:01:00Z</cp:lastPrinted>
  <dcterms:created xsi:type="dcterms:W3CDTF">2026-09-14T17:01:00Z</dcterms:created>
  <dcterms:modified xsi:type="dcterms:W3CDTF">2026-09-15T08:03:00Z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0x0101006CFF169FA8F70B41BC5732CAA6292BBF</vt:lpwstr>
  </property>
</Properties>
</file>