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t>学习方面的功能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030399" w:rsidRDefault="00030399"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030399" w:rsidRDefault="00030399"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AC2C24">
        <w:rPr>
          <w:rStyle w:val="shorttext"/>
          <w:rFonts w:hint="eastAsia"/>
        </w:rPr>
        <w:t>监督学习和</w:t>
      </w:r>
      <w:r w:rsidR="008F0F8D">
        <w:rPr>
          <w:rStyle w:val="shorttext"/>
          <w:rFonts w:hint="eastAsia"/>
        </w:rPr>
        <w:t>无</w:t>
      </w:r>
      <w:r w:rsidR="00AC2C24">
        <w:rPr>
          <w:rStyle w:val="shorttext"/>
          <w:rFonts w:hint="eastAsia"/>
        </w:rPr>
        <w:t>监督学习：</w:t>
      </w:r>
    </w:p>
    <w:p w:rsidR="00AC2C24" w:rsidRDefault="00AC2C24" w:rsidP="008F0F8D">
      <w:pPr>
        <w:pStyle w:val="aff5"/>
        <w:numPr>
          <w:ilvl w:val="0"/>
          <w:numId w:val="18"/>
        </w:numPr>
        <w:ind w:firstLineChars="0"/>
      </w:pPr>
      <w:r w:rsidRPr="008F0F8D">
        <w:rPr>
          <w:rStyle w:val="shorttext"/>
          <w:rFonts w:hint="eastAsia"/>
          <w:b/>
        </w:rPr>
        <w:t>监督</w:t>
      </w:r>
      <w:r w:rsidR="008F0F8D" w:rsidRPr="008F0F8D">
        <w:rPr>
          <w:rStyle w:val="shorttext"/>
          <w:rFonts w:hint="eastAsia"/>
          <w:b/>
        </w:rPr>
        <w:t>型</w:t>
      </w:r>
      <w:r w:rsidRPr="008F0F8D">
        <w:rPr>
          <w:rStyle w:val="shorttext"/>
          <w:rFonts w:hint="eastAsia"/>
          <w:b/>
        </w:rPr>
        <w:t>学习</w:t>
      </w:r>
      <w:r>
        <w:rPr>
          <w:rStyle w:val="shorttext"/>
          <w:rFonts w:hint="eastAsia"/>
        </w:rPr>
        <w:t>：</w:t>
      </w:r>
      <w:r w:rsidR="00EF54B6">
        <w:rPr>
          <w:rStyle w:val="shorttext"/>
          <w:rFonts w:hint="eastAsia"/>
        </w:rPr>
        <w:t>该技术</w:t>
      </w:r>
      <w:r w:rsidR="008F0F8D">
        <w:rPr>
          <w:rStyle w:val="shorttext"/>
          <w:rFonts w:hint="eastAsia"/>
        </w:rPr>
        <w:t>基于若干</w:t>
      </w:r>
      <w:r>
        <w:rPr>
          <w:rStyle w:val="shorttext"/>
          <w:rFonts w:hint="eastAsia"/>
        </w:rPr>
        <w:t>预</w:t>
      </w:r>
      <w:r w:rsidR="00EF54B6">
        <w:rPr>
          <w:rStyle w:val="shorttext"/>
          <w:rFonts w:hint="eastAsia"/>
        </w:rPr>
        <w:t>先</w:t>
      </w:r>
      <w:r>
        <w:rPr>
          <w:rStyle w:val="shorttext"/>
          <w:rFonts w:hint="eastAsia"/>
        </w:rPr>
        <w:t>标记</w:t>
      </w:r>
      <w:r w:rsidR="00EF54B6">
        <w:rPr>
          <w:rStyle w:val="shorttext"/>
          <w:rFonts w:hint="eastAsia"/>
        </w:rPr>
        <w:t>的历史</w:t>
      </w:r>
      <w:r>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无监督学习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无监督学习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半监督学习</w:t>
      </w:r>
      <w:r>
        <w:rPr>
          <w:rFonts w:hint="eastAsia"/>
        </w:rPr>
        <w:t>：它在分类上应该属于监督学习任务和技术，</w:t>
      </w:r>
      <w:r w:rsidR="005C100F">
        <w:rPr>
          <w:rFonts w:hint="eastAsia"/>
        </w:rPr>
        <w:t>但同时也会使用未标记的数据来进行调校</w:t>
      </w:r>
      <w:r>
        <w:rPr>
          <w:rFonts w:hint="eastAsia"/>
        </w:rPr>
        <w:t>。从名称上就可以看出，这更像是一种介于监督学习和无监督学习之间的技术，我们会基于少量标记数据和大量未标记数据来构建具有预测能力的机器学习模型。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505994">
        <w:rPr>
          <w:rFonts w:hint="eastAsia"/>
        </w:rPr>
        <w:t>vectorizer</w:t>
      </w:r>
      <w:r>
        <w:rPr>
          <w:rFonts w:hint="eastAsia"/>
        </w:rPr>
        <w:t>模块</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朴素贝叶斯方法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Pr>
          <w:rFonts w:hint="eastAsia"/>
        </w:rPr>
        <w:t>首先是</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根据给定的</w:t>
      </w:r>
      <w:r w:rsidR="008773CA">
        <w:rPr>
          <w:rFonts w:hint="eastAsia"/>
        </w:rPr>
        <w:t>特征</w:t>
      </w:r>
      <w:r w:rsidR="008773CA">
        <w:rPr>
          <w:rFonts w:hint="eastAsia"/>
        </w:rPr>
        <w:t>/</w:t>
      </w:r>
      <w:r w:rsidR="008773CA">
        <w:rPr>
          <w:rFonts w:hint="eastAsia"/>
        </w:rPr>
        <w:t>属性</w:t>
      </w:r>
      <w:r>
        <w:rPr>
          <w:rFonts w:hint="eastAsia"/>
        </w:rPr>
        <w:t>，为基于某种条件概率的样本赋予某个类标签的模型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310125" w:rsidRDefault="00310125" w:rsidP="008773CA">
      <w:pPr>
        <w:ind w:left="-5" w:right="15"/>
      </w:pPr>
      <w:r>
        <w:t>Another great thing about NB is that it's too simple and very easy to implement and score. We need to store the frequencies and calculate the probabilities. It's really fast in case of training as well as test (scoring). For all these reasons, in most of the cases of text classification, it serves as a benchmark.</w:t>
      </w:r>
    </w:p>
    <w:p w:rsidR="008773CA" w:rsidRDefault="00DE47BC" w:rsidP="008773CA">
      <w:pPr>
        <w:ind w:left="-5" w:right="15"/>
      </w:pPr>
      <w:r>
        <w:rPr>
          <w:rFonts w:hint="eastAsia"/>
        </w:rPr>
        <w:t>朴素贝叶斯算法（</w:t>
      </w:r>
      <w:r w:rsidR="008773CA">
        <w:rPr>
          <w:rFonts w:hint="eastAsia"/>
        </w:rPr>
        <w:t>NB</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lastRenderedPageBreak/>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F7FB5" w:rsidRDefault="00CF7FB5" w:rsidP="00CF7FB5">
      <w:pPr>
        <w:pStyle w:val="aff4"/>
      </w:pP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rFonts w:hint="eastAsia"/>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rFonts w:hint="eastAsia"/>
          <w:color w:val="FF0000"/>
        </w:rPr>
      </w:pPr>
      <w:r w:rsidRPr="003C40A1">
        <w:rPr>
          <w:rFonts w:hint="eastAsia"/>
          <w:color w:val="FF0000"/>
        </w:rPr>
        <w:t>）</w:t>
      </w:r>
    </w:p>
    <w:p w:rsidR="008773CA" w:rsidRDefault="003C40A1" w:rsidP="008773CA">
      <w:r>
        <w:rPr>
          <w:rFonts w:hint="eastAsia"/>
        </w:rPr>
        <w:t>该方法读取到混合矩阵中的是测试集中的</w:t>
      </w:r>
      <w:r w:rsidR="008773CA">
        <w:rPr>
          <w:rFonts w:hint="eastAsia"/>
        </w:rPr>
        <w:t>所有</w:t>
      </w:r>
      <w:r w:rsidR="008773CA">
        <w:rPr>
          <w:rFonts w:hint="eastAsia"/>
        </w:rPr>
        <w:t>1,392</w:t>
      </w:r>
      <w:r w:rsidR="008773CA">
        <w:rPr>
          <w:rFonts w:hint="eastAsia"/>
        </w:rPr>
        <w:t>个样本，</w:t>
      </w:r>
      <w:r>
        <w:rPr>
          <w:rFonts w:hint="eastAsia"/>
        </w:rPr>
        <w:t>其中</w:t>
      </w:r>
      <w:r w:rsidR="008773CA">
        <w:rPr>
          <w:rFonts w:hint="eastAsia"/>
        </w:rPr>
        <w:t>有</w:t>
      </w:r>
      <w:r w:rsidR="008773CA">
        <w:rPr>
          <w:rFonts w:hint="eastAsia"/>
        </w:rPr>
        <w:t>1205</w:t>
      </w:r>
      <w:r w:rsidR="008773CA">
        <w:rPr>
          <w:rFonts w:hint="eastAsia"/>
        </w:rPr>
        <w:t>个真阳性</w:t>
      </w:r>
      <w:r w:rsidR="00EE5072">
        <w:rPr>
          <w:rFonts w:hint="eastAsia"/>
        </w:rPr>
        <w:t>病例</w:t>
      </w:r>
      <w:r w:rsidR="008773CA">
        <w:rPr>
          <w:rFonts w:hint="eastAsia"/>
        </w:rPr>
        <w:t>和</w:t>
      </w:r>
      <w:r w:rsidR="008773CA">
        <w:rPr>
          <w:rFonts w:hint="eastAsia"/>
        </w:rPr>
        <w:t>156</w:t>
      </w:r>
      <w:r w:rsidR="008773CA">
        <w:rPr>
          <w:rFonts w:hint="eastAsia"/>
        </w:rPr>
        <w:t>个真阴性病例。</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个假阴性和</w:t>
      </w:r>
      <w:r w:rsidR="008773CA">
        <w:rPr>
          <w:rFonts w:hint="eastAsia"/>
        </w:rPr>
        <w:t>26</w:t>
      </w:r>
      <w:r w:rsidR="008773CA">
        <w:rPr>
          <w:rFonts w:hint="eastAsia"/>
        </w:rPr>
        <w:t>个假阳性。</w:t>
      </w:r>
      <w:r w:rsidR="00EA4205">
        <w:rPr>
          <w:rFonts w:hint="eastAsia"/>
        </w:rPr>
        <w:t>对这样</w:t>
      </w:r>
      <w:r w:rsidR="00EE5072">
        <w:rPr>
          <w:rFonts w:hint="eastAsia"/>
        </w:rPr>
        <w:t>一个典型的二元分类</w:t>
      </w:r>
      <w:r w:rsidR="00EA4205">
        <w:rPr>
          <w:rFonts w:hint="eastAsia"/>
        </w:rPr>
        <w:t>法，我们有不同的测量方法</w:t>
      </w:r>
      <w:r w:rsidR="00EE5072">
        <w:rPr>
          <w:rFonts w:hint="eastAsia"/>
        </w:rPr>
        <w:t>。</w:t>
      </w:r>
    </w:p>
    <w:p w:rsidR="008773CA" w:rsidRPr="008773CA" w:rsidRDefault="00F35482" w:rsidP="00CE6F27">
      <w:r>
        <w:rPr>
          <w:rFonts w:hint="eastAsia"/>
        </w:rPr>
        <w:t>下面，我们就来给出一个最常见的分类测量方法中的几个定义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lastRenderedPageBreak/>
        <w:t xml:space="preserve">ham     </w:t>
      </w:r>
      <w:r w:rsidR="00CE6F27">
        <w:t xml:space="preserve">        </w:t>
      </w:r>
      <w:r>
        <w:t xml:space="preserve">0.97           1.00        </w:t>
      </w:r>
      <w:r w:rsidR="00CE6F27">
        <w:t xml:space="preserve">  </w:t>
      </w:r>
      <w:r>
        <w:t xml:space="preserve">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310125" w:rsidRDefault="00310125" w:rsidP="008773CA">
      <w:r>
        <w:t xml:space="preserve">With the preceding definition, we can now understand the results clearly. So, effectively, all the preceding metrics look good, which means that our classifier is performing accurately, and is robust. I would highly recommend that you look into the module metrics for more options to analyze the results of the classifier. The most important and balanced metric is the </w:t>
      </w:r>
      <w:r>
        <w:rPr>
          <w:rFonts w:ascii="Courier New" w:eastAsia="Courier New" w:hAnsi="Courier New" w:cs="Courier New"/>
          <w:sz w:val="19"/>
        </w:rPr>
        <w:t>f1</w:t>
      </w:r>
      <w:r>
        <w:t xml:space="preserve"> measure (which is nothing but the harmonic mean of precision and recall), which is used widely because it gives a better picture of the coverage and the quality of the classification algorithms. Accuracy intuitively tells us how many true samples have been covered from all the samples. Precision and recall both have significance, while precision talks about how many true positives it got and what else got covered, hand recall gives us details about how accurate we are from the pool of true positives and false negatives.</w:t>
      </w:r>
    </w:p>
    <w:p w:rsidR="008773CA" w:rsidRDefault="008773CA" w:rsidP="008773CA">
      <w:r w:rsidRPr="008773CA">
        <w:rPr>
          <w:rFonts w:hint="eastAsia"/>
        </w:rPr>
        <w:t>根据上述定义，我们现在可以清楚地了解结果。</w:t>
      </w:r>
      <w:r w:rsidRPr="008773CA">
        <w:rPr>
          <w:rFonts w:hint="eastAsia"/>
        </w:rPr>
        <w:t xml:space="preserve"> </w:t>
      </w:r>
      <w:r w:rsidRPr="008773CA">
        <w:rPr>
          <w:rFonts w:hint="eastAsia"/>
        </w:rPr>
        <w:t>因此，有效地，所有前面的度量看起来不错，这意味着我们的分类器执行准确，是鲁棒的。</w:t>
      </w:r>
      <w:r w:rsidRPr="008773CA">
        <w:rPr>
          <w:rFonts w:hint="eastAsia"/>
        </w:rPr>
        <w:t xml:space="preserve"> </w:t>
      </w:r>
      <w:r w:rsidRPr="008773CA">
        <w:rPr>
          <w:rFonts w:hint="eastAsia"/>
        </w:rPr>
        <w:t>我强烈建议您查看模块指标以了解更多选项，以分析分类器的结果。</w:t>
      </w:r>
      <w:r w:rsidRPr="008773CA">
        <w:rPr>
          <w:rFonts w:hint="eastAsia"/>
        </w:rPr>
        <w:t xml:space="preserve"> </w:t>
      </w:r>
      <w:r w:rsidRPr="008773CA">
        <w:rPr>
          <w:rFonts w:hint="eastAsia"/>
        </w:rPr>
        <w:t>最重要的和平衡的度量是</w:t>
      </w:r>
      <w:r w:rsidRPr="008773CA">
        <w:rPr>
          <w:rFonts w:hint="eastAsia"/>
        </w:rPr>
        <w:t>f1</w:t>
      </w:r>
      <w:r w:rsidRPr="008773CA">
        <w:rPr>
          <w:rFonts w:hint="eastAsia"/>
        </w:rPr>
        <w:t>度量（其仅仅是精度和回忆的调和平均值），其被广泛使用，因为它给出了分类算法的覆盖和质量的更好的图片。</w:t>
      </w:r>
      <w:r w:rsidRPr="008773CA">
        <w:rPr>
          <w:rFonts w:hint="eastAsia"/>
        </w:rPr>
        <w:t xml:space="preserve"> </w:t>
      </w:r>
      <w:r w:rsidRPr="008773CA">
        <w:rPr>
          <w:rFonts w:hint="eastAsia"/>
        </w:rPr>
        <w:t>准确度直观地告诉我们所有样品中覆盖了多少真实样品。</w:t>
      </w:r>
      <w:r w:rsidRPr="008773CA">
        <w:rPr>
          <w:rFonts w:hint="eastAsia"/>
        </w:rPr>
        <w:t xml:space="preserve"> </w:t>
      </w:r>
      <w:r w:rsidRPr="008773CA">
        <w:rPr>
          <w:rFonts w:hint="eastAsia"/>
        </w:rPr>
        <w:t>精确度和回忆都有意义，而精确性谈论有多少真正的阳性和什么被覆盖，手回忆让我们详细了解我们从真阳性和假阴性池的准确性。</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8773CA" w:rsidP="008773CA">
            <w:pPr>
              <w:spacing w:after="128"/>
              <w:ind w:right="15" w:firstLine="0"/>
            </w:pPr>
            <w:r>
              <w:t>For more information on various scikit classes visit the following link:</w:t>
            </w:r>
          </w:p>
          <w:p w:rsidR="00F35482" w:rsidRDefault="00F35482" w:rsidP="008773CA">
            <w:pPr>
              <w:spacing w:after="128"/>
              <w:ind w:right="15" w:firstLine="0"/>
            </w:pPr>
            <w:r>
              <w:rPr>
                <w:rStyle w:val="shorttext"/>
                <w:rFonts w:hint="eastAsia"/>
              </w:rPr>
              <w:t>有关各种</w:t>
            </w:r>
            <w:r>
              <w:rPr>
                <w:rStyle w:val="shorttext"/>
                <w:rFonts w:hint="eastAsia"/>
              </w:rPr>
              <w:t>scikit</w:t>
            </w:r>
            <w:r>
              <w:rPr>
                <w:rStyle w:val="shorttext"/>
                <w:rFonts w:hint="eastAsia"/>
              </w:rPr>
              <w:t>类的更多信息，请访问以下链接：</w:t>
            </w:r>
            <w:bookmarkStart w:id="0" w:name="_GoBack"/>
            <w:bookmarkEnd w:id="0"/>
          </w:p>
          <w:p w:rsidR="008773CA" w:rsidRDefault="008773CA" w:rsidP="008773CA">
            <w:pPr>
              <w:spacing w:after="128"/>
              <w:ind w:right="15" w:firstLine="0"/>
            </w:pPr>
            <w:r>
              <w:t>http://scikit-learn.org/stable/modules/classes. html#module-sklearn.metrics</w:t>
            </w:r>
          </w:p>
        </w:tc>
      </w:tr>
    </w:tbl>
    <w:p w:rsidR="00310125" w:rsidRDefault="00310125" w:rsidP="00310125">
      <w:pPr>
        <w:spacing w:after="128"/>
        <w:ind w:left="-5" w:right="15"/>
      </w:pPr>
      <w:r>
        <w:t xml:space="preserve">The other more important process we follow to understand our model is to really look deep into the model by looking at the actual features that contribute to the positive and negative classes. I just wrote a very small snippet to generate the top </w:t>
      </w:r>
      <w:r>
        <w:rPr>
          <w:i/>
        </w:rPr>
        <w:t>n</w:t>
      </w:r>
      <w:r>
        <w:t xml:space="preserve"> features and print them. Let's have a look at them:</w:t>
      </w:r>
    </w:p>
    <w:p w:rsidR="008773CA" w:rsidRDefault="008773CA" w:rsidP="00310125">
      <w:pPr>
        <w:spacing w:after="128"/>
        <w:ind w:left="-5" w:right="15"/>
      </w:pPr>
      <w:r>
        <w:rPr>
          <w:rFonts w:hint="eastAsia"/>
        </w:rPr>
        <w:t>另一个更重要的过程，我们了解我们的模型是真正深入的模型，通过查看有助于积极和消极类的实际特征。</w:t>
      </w:r>
      <w:r>
        <w:rPr>
          <w:rFonts w:hint="eastAsia"/>
        </w:rPr>
        <w:t xml:space="preserve"> </w:t>
      </w:r>
      <w:r>
        <w:rPr>
          <w:rFonts w:hint="eastAsia"/>
        </w:rPr>
        <w:t>我只是写了一个非常小的代码片段来生成前</w:t>
      </w:r>
      <w:r>
        <w:rPr>
          <w:rFonts w:hint="eastAsia"/>
        </w:rPr>
        <w:t>n</w:t>
      </w:r>
      <w:r>
        <w:rPr>
          <w:rFonts w:hint="eastAsia"/>
        </w:rPr>
        <w:t>个功能并打印它们。</w:t>
      </w:r>
      <w:r>
        <w:rPr>
          <w:rFonts w:hint="eastAsia"/>
        </w:rPr>
        <w:t xml:space="preserve"> </w:t>
      </w:r>
      <w:r>
        <w:rPr>
          <w:rFonts w:hint="eastAsia"/>
        </w:rPr>
        <w:t>让我们看看他们：</w:t>
      </w:r>
    </w:p>
    <w:p w:rsidR="00310125" w:rsidRDefault="00310125" w:rsidP="00CF7FB5">
      <w:pPr>
        <w:pStyle w:val="aff4"/>
      </w:pPr>
      <w:r>
        <w:lastRenderedPageBreak/>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310125" w:rsidRDefault="00310125" w:rsidP="008773CA">
      <w:r>
        <w:t xml:space="preserve">In the preceding code, I just read all the feature names from the vectorizer, got the coefficients related to the given feature, and then printed the first-10 features. If you want more features, just modify the value of </w:t>
      </w:r>
      <w:r>
        <w:rPr>
          <w:i/>
        </w:rPr>
        <w:t>n</w:t>
      </w:r>
      <w:r>
        <w:t xml:space="preserve">. If we look closely just at the features, we get a lot of information about the model as well as more suggestions about our feature selection and other parameters, such as preprocessing, unigrams/bigrams, stemming, tokenizations, and so on. For example, if you look at the top features of ham you can see that </w:t>
      </w:r>
      <w:r>
        <w:rPr>
          <w:rFonts w:ascii="Courier New" w:eastAsia="Courier New" w:hAnsi="Courier New" w:cs="Courier New"/>
          <w:sz w:val="19"/>
        </w:rPr>
        <w:t>2morrow</w:t>
      </w:r>
      <w:r>
        <w:t xml:space="preserve">, </w:t>
      </w:r>
      <w:r>
        <w:rPr>
          <w:rFonts w:ascii="Courier New" w:eastAsia="Courier New" w:hAnsi="Courier New" w:cs="Courier New"/>
          <w:sz w:val="19"/>
        </w:rPr>
        <w:t>2nd innings</w:t>
      </w:r>
      <w:r>
        <w:t>, and some of the digits are coming very significantly. We can see on the positive class (spam ) term "free" comes out a very significant term which is intuitive while many spam messages will be about some free offers and deal. Some of the other terms to note are prize, www, claim.</w:t>
      </w:r>
    </w:p>
    <w:p w:rsidR="008773CA" w:rsidRDefault="008773CA" w:rsidP="008773CA">
      <w:r>
        <w:rPr>
          <w:rFonts w:hint="eastAsia"/>
        </w:rPr>
        <w:t>在上面的代码中，我只是从向量化器读取所有的特征名称，得到与给定特征相关的系数，然后打印前</w:t>
      </w:r>
      <w:r>
        <w:rPr>
          <w:rFonts w:hint="eastAsia"/>
        </w:rPr>
        <w:t>10</w:t>
      </w:r>
      <w:r>
        <w:rPr>
          <w:rFonts w:hint="eastAsia"/>
        </w:rPr>
        <w:t>个特征。</w:t>
      </w:r>
      <w:r>
        <w:rPr>
          <w:rFonts w:hint="eastAsia"/>
        </w:rPr>
        <w:t xml:space="preserve"> </w:t>
      </w:r>
      <w:r>
        <w:rPr>
          <w:rFonts w:hint="eastAsia"/>
        </w:rPr>
        <w:t>如果你想要更多的功能，只需修改</w:t>
      </w:r>
      <w:r>
        <w:rPr>
          <w:rFonts w:hint="eastAsia"/>
        </w:rPr>
        <w:t>n</w:t>
      </w:r>
      <w:r>
        <w:rPr>
          <w:rFonts w:hint="eastAsia"/>
        </w:rPr>
        <w:t>的值。</w:t>
      </w:r>
      <w:r>
        <w:rPr>
          <w:rFonts w:hint="eastAsia"/>
        </w:rPr>
        <w:t xml:space="preserve"> </w:t>
      </w:r>
      <w:r>
        <w:rPr>
          <w:rFonts w:hint="eastAsia"/>
        </w:rPr>
        <w:t>如果我们仔细观察特征，我们得到很多关于模型的信息，以及关于特征选择和其他参数的更多建议，例如预处理，单字符</w:t>
      </w:r>
      <w:r>
        <w:rPr>
          <w:rFonts w:hint="eastAsia"/>
        </w:rPr>
        <w:t>/</w:t>
      </w:r>
      <w:r>
        <w:rPr>
          <w:rFonts w:hint="eastAsia"/>
        </w:rPr>
        <w:t>双字母，词干，标记化等等。</w:t>
      </w:r>
      <w:r>
        <w:rPr>
          <w:rFonts w:hint="eastAsia"/>
        </w:rPr>
        <w:t xml:space="preserve"> </w:t>
      </w:r>
      <w:r>
        <w:rPr>
          <w:rFonts w:hint="eastAsia"/>
        </w:rPr>
        <w:t>例如，如果你看看火腿的顶部特征，你可以看到</w:t>
      </w:r>
      <w:r>
        <w:rPr>
          <w:rFonts w:hint="eastAsia"/>
        </w:rPr>
        <w:t>2morrow</w:t>
      </w:r>
      <w:r>
        <w:rPr>
          <w:rFonts w:hint="eastAsia"/>
        </w:rPr>
        <w:t>，第二局，和一些数字是非常显着。</w:t>
      </w:r>
      <w:r>
        <w:rPr>
          <w:rFonts w:hint="eastAsia"/>
        </w:rPr>
        <w:t xml:space="preserve"> </w:t>
      </w:r>
      <w:r>
        <w:rPr>
          <w:rFonts w:hint="eastAsia"/>
        </w:rPr>
        <w:t>我们可以看到积极的类（垃圾邮件）术</w:t>
      </w:r>
      <w:r>
        <w:rPr>
          <w:rFonts w:hint="eastAsia"/>
        </w:rPr>
        <w:lastRenderedPageBreak/>
        <w:t>语“免费”出来一个非常重要的术语是直观的，而许多垃圾邮件将是一些免费的优惠和交易。</w:t>
      </w:r>
      <w:r>
        <w:rPr>
          <w:rFonts w:hint="eastAsia"/>
        </w:rPr>
        <w:t xml:space="preserve"> </w:t>
      </w:r>
      <w:r>
        <w:rPr>
          <w:rFonts w:hint="eastAsia"/>
        </w:rPr>
        <w:t>其他一些要注意的术语是奖品，</w:t>
      </w:r>
      <w:r>
        <w:rPr>
          <w:rFonts w:hint="eastAsia"/>
        </w:rPr>
        <w:t>www</w:t>
      </w:r>
      <w:r>
        <w:rPr>
          <w:rFonts w:hint="eastAsia"/>
        </w:rPr>
        <w:t>，</w:t>
      </w:r>
      <w:r>
        <w:rPr>
          <w:rFonts w:hint="eastAsia"/>
        </w:rPr>
        <w:t>claim</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CA67B1" w:rsidP="00CA67B1">
            <w:r w:rsidRPr="00CA67B1">
              <w:t>For more details, refer to http://scikitlearn.org/stable/ modules/naive_bayes.html.</w:t>
            </w:r>
          </w:p>
        </w:tc>
      </w:tr>
    </w:tbl>
    <w:p w:rsidR="00CA67B1" w:rsidRDefault="00CA67B1" w:rsidP="00CA67B1"/>
    <w:p w:rsidR="00310125" w:rsidRDefault="00F76A30" w:rsidP="00310125">
      <w:pPr>
        <w:pStyle w:val="3"/>
        <w:ind w:left="-5"/>
      </w:pPr>
      <w:r>
        <w:rPr>
          <w:rFonts w:hint="eastAsia"/>
        </w:rPr>
        <w:t>决策树</w:t>
      </w:r>
    </w:p>
    <w:p w:rsidR="00310125" w:rsidRDefault="00310125" w:rsidP="00310125">
      <w:pPr>
        <w:ind w:left="-5" w:right="15"/>
      </w:pPr>
      <w:r>
        <w:t xml:space="preserve">Decision trees are one of the oldest predictive modeling techniques, where for the given features and target, the algorithm tries to build a logic tree. There are multiple algorithms that exist for decision trees. One of the most famous and widely used algorithm is </w:t>
      </w:r>
      <w:r>
        <w:rPr>
          <w:b/>
        </w:rPr>
        <w:t>CART</w:t>
      </w:r>
      <w:r>
        <w:t>.</w:t>
      </w:r>
    </w:p>
    <w:p w:rsidR="008773CA" w:rsidRDefault="008773CA" w:rsidP="008773CA">
      <w:pPr>
        <w:spacing w:after="128"/>
        <w:ind w:left="-5" w:right="15"/>
      </w:pPr>
      <w:r>
        <w:rPr>
          <w:rFonts w:hint="eastAsia"/>
        </w:rPr>
        <w:t>决策树是最古老的预测建模技术之一，其中对于给定的特征和目标，算法尝试构建逻辑树。</w:t>
      </w:r>
      <w:r>
        <w:rPr>
          <w:rFonts w:hint="eastAsia"/>
        </w:rPr>
        <w:t xml:space="preserve"> </w:t>
      </w:r>
      <w:r>
        <w:rPr>
          <w:rFonts w:hint="eastAsia"/>
        </w:rPr>
        <w:t>存在用于决策树的多个算法。</w:t>
      </w:r>
      <w:r>
        <w:rPr>
          <w:rFonts w:hint="eastAsia"/>
        </w:rPr>
        <w:t xml:space="preserve"> </w:t>
      </w:r>
      <w:r>
        <w:rPr>
          <w:rFonts w:hint="eastAsia"/>
        </w:rPr>
        <w:t>最着名和广泛使用的算法之一是</w:t>
      </w:r>
      <w:r>
        <w:rPr>
          <w:rFonts w:hint="eastAsia"/>
        </w:rPr>
        <w:t>CART</w:t>
      </w:r>
      <w:r>
        <w:rPr>
          <w:rFonts w:hint="eastAsia"/>
        </w:rPr>
        <w:t>。</w:t>
      </w:r>
    </w:p>
    <w:p w:rsidR="00310125" w:rsidRDefault="00310125" w:rsidP="008773CA">
      <w:pPr>
        <w:spacing w:after="128"/>
        <w:ind w:left="-5" w:right="15"/>
      </w:pPr>
      <w:r>
        <w:t>CART constructs binary trees using this feature, and constructs a threshold that yields the large amount of information from each node. Let's write the code to get a CART classifier:</w:t>
      </w:r>
    </w:p>
    <w:p w:rsidR="008773CA" w:rsidRDefault="008773CA" w:rsidP="008773CA">
      <w:pPr>
        <w:spacing w:after="128"/>
        <w:ind w:left="-5" w:right="15"/>
      </w:pPr>
      <w:r>
        <w:rPr>
          <w:rFonts w:hint="eastAsia"/>
        </w:rPr>
        <w:t>CART</w:t>
      </w:r>
      <w:r>
        <w:rPr>
          <w:rFonts w:hint="eastAsia"/>
        </w:rPr>
        <w:t>使用此功能构造二叉树，并构造一个阈值，从每个节点产生大量的信息。</w:t>
      </w:r>
      <w:r>
        <w:rPr>
          <w:rFonts w:hint="eastAsia"/>
        </w:rPr>
        <w:t xml:space="preserve"> </w:t>
      </w:r>
      <w:r>
        <w:rPr>
          <w:rFonts w:hint="eastAsia"/>
        </w:rPr>
        <w:t>让我们编写代码以获取</w:t>
      </w:r>
      <w:r>
        <w:rPr>
          <w:rFonts w:hint="eastAsia"/>
        </w:rPr>
        <w:t>CART</w:t>
      </w:r>
      <w:r>
        <w:rPr>
          <w:rFonts w:hint="eastAsia"/>
        </w:rPr>
        <w:t>分类器：</w:t>
      </w:r>
    </w:p>
    <w:p w:rsidR="00310125" w:rsidRDefault="00310125" w:rsidP="00CF7FB5">
      <w:pPr>
        <w:pStyle w:val="aff4"/>
      </w:pPr>
      <w:r>
        <w:t>&gt;&gt;&gt;from sklearn import tree</w:t>
      </w:r>
    </w:p>
    <w:p w:rsidR="00310125" w:rsidRDefault="00310125" w:rsidP="00CF7FB5">
      <w:pPr>
        <w:pStyle w:val="aff4"/>
      </w:pPr>
      <w:r>
        <w:t>&gt;&gt;&gt;clf = tree.DecisionTreeClassifier().fit(X_train.toarray(), y_train)</w:t>
      </w:r>
    </w:p>
    <w:p w:rsidR="00310125" w:rsidRDefault="00310125" w:rsidP="00CF7FB5">
      <w:pPr>
        <w:pStyle w:val="aff4"/>
      </w:pPr>
      <w:r>
        <w:t>&gt;&gt;&gt;y_tree_predicted = clf.predict(X_test.toarray())</w:t>
      </w:r>
    </w:p>
    <w:p w:rsidR="00310125" w:rsidRDefault="00310125" w:rsidP="00CF7FB5">
      <w:pPr>
        <w:pStyle w:val="aff4"/>
      </w:pPr>
      <w:r>
        <w:t>&gt;&gt;&gt;print y_tree_predicted</w:t>
      </w:r>
    </w:p>
    <w:p w:rsidR="00310125" w:rsidRDefault="00310125" w:rsidP="00CF7FB5">
      <w:pPr>
        <w:pStyle w:val="aff4"/>
      </w:pPr>
      <w:r>
        <w:t>&gt;&gt;&gt;print ' \n Here is the classification report:'</w:t>
      </w:r>
    </w:p>
    <w:p w:rsidR="00310125" w:rsidRDefault="00310125" w:rsidP="00CF7FB5">
      <w:pPr>
        <w:pStyle w:val="aff4"/>
      </w:pPr>
      <w:r>
        <w:t>&gt;&gt;&gt;print classification_report(y_test, y_tree_predicted)</w:t>
      </w:r>
    </w:p>
    <w:p w:rsidR="00310125" w:rsidRDefault="00310125" w:rsidP="00310125">
      <w:pPr>
        <w:ind w:left="-5" w:right="15"/>
      </w:pPr>
      <w:r>
        <w:t xml:space="preserve">The only difference is in the input format of the training set. We need to modify the sparse matrix format to a </w:t>
      </w:r>
      <w:r>
        <w:rPr>
          <w:b/>
        </w:rPr>
        <w:t>NumPy</w:t>
      </w:r>
      <w:r>
        <w:t xml:space="preserve"> array because the scikit tree module takes only a NumPy array.</w:t>
      </w:r>
    </w:p>
    <w:p w:rsidR="008773CA" w:rsidRDefault="008773CA" w:rsidP="008773CA">
      <w:pPr>
        <w:ind w:left="-5" w:right="15"/>
      </w:pPr>
      <w:r>
        <w:rPr>
          <w:rFonts w:hint="eastAsia"/>
        </w:rPr>
        <w:t>唯一的区别是在训练集的输入格式。</w:t>
      </w:r>
      <w:r>
        <w:rPr>
          <w:rFonts w:hint="eastAsia"/>
        </w:rPr>
        <w:t xml:space="preserve"> </w:t>
      </w:r>
      <w:r>
        <w:rPr>
          <w:rFonts w:hint="eastAsia"/>
        </w:rPr>
        <w:t>我们需要将稀疏矩阵格式修改为</w:t>
      </w:r>
      <w:r>
        <w:rPr>
          <w:rFonts w:hint="eastAsia"/>
        </w:rPr>
        <w:t>NumPy</w:t>
      </w:r>
      <w:r>
        <w:rPr>
          <w:rFonts w:hint="eastAsia"/>
        </w:rPr>
        <w:t>数组，因为</w:t>
      </w:r>
      <w:r>
        <w:rPr>
          <w:rFonts w:hint="eastAsia"/>
        </w:rPr>
        <w:t>scikit</w:t>
      </w:r>
      <w:r>
        <w:rPr>
          <w:rFonts w:hint="eastAsia"/>
        </w:rPr>
        <w:t>树模块只需要一个</w:t>
      </w:r>
      <w:r>
        <w:rPr>
          <w:rFonts w:hint="eastAsia"/>
        </w:rPr>
        <w:t>NumPy</w:t>
      </w:r>
      <w:r>
        <w:rPr>
          <w:rFonts w:hint="eastAsia"/>
        </w:rPr>
        <w:t>数组。</w:t>
      </w:r>
    </w:p>
    <w:p w:rsidR="00310125" w:rsidRDefault="00310125" w:rsidP="008773CA">
      <w:pPr>
        <w:ind w:left="-5" w:right="15"/>
      </w:pPr>
      <w:r>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8773CA" w:rsidRDefault="008773CA" w:rsidP="008773CA">
      <w:pPr>
        <w:ind w:left="-5" w:right="15"/>
      </w:pPr>
      <w:r>
        <w:rPr>
          <w:rFonts w:hint="eastAsia"/>
        </w:rPr>
        <w:lastRenderedPageBreak/>
        <w:t>通常，当特征的数量非常少时，树是好的。</w:t>
      </w:r>
      <w:r>
        <w:rPr>
          <w:rFonts w:hint="eastAsia"/>
        </w:rPr>
        <w:t xml:space="preserve"> </w:t>
      </w:r>
      <w:r>
        <w:rPr>
          <w:rFonts w:hint="eastAsia"/>
        </w:rPr>
        <w:t>所以，虽然我们的结果在这里看起来不错，人们很少在文本分类中使用树。</w:t>
      </w:r>
      <w:r>
        <w:rPr>
          <w:rFonts w:hint="eastAsia"/>
        </w:rPr>
        <w:t xml:space="preserve"> </w:t>
      </w:r>
      <w:r>
        <w:rPr>
          <w:rFonts w:hint="eastAsia"/>
        </w:rPr>
        <w:t>另一方面，树对他们有一些真正积极的一面。</w:t>
      </w:r>
      <w:r>
        <w:rPr>
          <w:rFonts w:hint="eastAsia"/>
        </w:rPr>
        <w:t xml:space="preserve"> </w:t>
      </w:r>
      <w:r>
        <w:rPr>
          <w:rFonts w:hint="eastAsia"/>
        </w:rPr>
        <w:t>它仍然是一个最直观的算法，很容易解释和实现。</w:t>
      </w:r>
      <w:r>
        <w:rPr>
          <w:rFonts w:hint="eastAsia"/>
        </w:rPr>
        <w:t xml:space="preserve"> </w:t>
      </w:r>
      <w:r>
        <w:rPr>
          <w:rFonts w:hint="eastAsia"/>
        </w:rPr>
        <w:t>有许多基于树的算法的实现，例如</w:t>
      </w:r>
      <w:r>
        <w:rPr>
          <w:rFonts w:hint="eastAsia"/>
        </w:rPr>
        <w:t>ID3</w:t>
      </w:r>
      <w:r>
        <w:rPr>
          <w:rFonts w:hint="eastAsia"/>
        </w:rPr>
        <w:t>，</w:t>
      </w:r>
      <w:r>
        <w:rPr>
          <w:rFonts w:hint="eastAsia"/>
        </w:rPr>
        <w:t>C4.5</w:t>
      </w:r>
      <w:r>
        <w:rPr>
          <w:rFonts w:hint="eastAsia"/>
        </w:rPr>
        <w:t>和</w:t>
      </w:r>
      <w:r>
        <w:rPr>
          <w:rFonts w:hint="eastAsia"/>
        </w:rPr>
        <w:t>C5</w:t>
      </w:r>
      <w:r>
        <w:rPr>
          <w:rFonts w:hint="eastAsia"/>
        </w:rPr>
        <w:t>。</w:t>
      </w:r>
      <w:r>
        <w:rPr>
          <w:rFonts w:hint="eastAsia"/>
        </w:rPr>
        <w:t xml:space="preserve"> scikit-learn</w:t>
      </w:r>
      <w:r>
        <w:rPr>
          <w:rFonts w:hint="eastAsia"/>
        </w:rPr>
        <w:t>使用</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310125" w:rsidRDefault="00310125" w:rsidP="008773CA">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8773CA" w:rsidRDefault="008773CA" w:rsidP="008773CA">
      <w:r>
        <w:rPr>
          <w:rFonts w:hint="eastAsia"/>
        </w:rPr>
        <w:t>随机梯度下降（</w:t>
      </w:r>
      <w:r>
        <w:rPr>
          <w:rFonts w:hint="eastAsia"/>
        </w:rPr>
        <w:t>SGD</w:t>
      </w:r>
      <w:r>
        <w:rPr>
          <w:rFonts w:hint="eastAsia"/>
        </w:rPr>
        <w:t>）是一种简单，但非常有效的方法，适合线性模型。</w:t>
      </w:r>
      <w:r>
        <w:rPr>
          <w:rFonts w:hint="eastAsia"/>
        </w:rPr>
        <w:t xml:space="preserve"> </w:t>
      </w:r>
      <w:r>
        <w:rPr>
          <w:rFonts w:hint="eastAsia"/>
        </w:rPr>
        <w:t>当样本的数量（和特征的数量）非常大时，这是特别有用的。</w:t>
      </w:r>
      <w:r>
        <w:rPr>
          <w:rFonts w:hint="eastAsia"/>
        </w:rPr>
        <w:t xml:space="preserve"> </w:t>
      </w:r>
      <w:r>
        <w:rPr>
          <w:rFonts w:hint="eastAsia"/>
        </w:rPr>
        <w:t>如果你按照备忘单，你会发现</w:t>
      </w:r>
      <w:r>
        <w:rPr>
          <w:rFonts w:hint="eastAsia"/>
        </w:rPr>
        <w:t>SGD</w:t>
      </w:r>
      <w:r>
        <w:rPr>
          <w:rFonts w:hint="eastAsia"/>
        </w:rPr>
        <w:t>是许多文本分类问题的一站式解决方案。</w:t>
      </w:r>
      <w:r>
        <w:rPr>
          <w:rFonts w:hint="eastAsia"/>
        </w:rPr>
        <w:t xml:space="preserve"> </w:t>
      </w:r>
      <w:r>
        <w:rPr>
          <w:rFonts w:hint="eastAsia"/>
        </w:rPr>
        <w:t>由于它也负责正则化和提供不同的损失，它是一个伟大的选择，当实验线性模型。</w:t>
      </w:r>
    </w:p>
    <w:p w:rsidR="00310125" w:rsidRDefault="00310125" w:rsidP="008773CA">
      <w:r>
        <w:t xml:space="preserve">SGD, also known as </w:t>
      </w:r>
      <w:r>
        <w:rPr>
          <w:b/>
        </w:rPr>
        <w:t>Maximum entropy</w:t>
      </w:r>
      <w:r>
        <w:t xml:space="preserve"> (</w:t>
      </w:r>
      <w:r>
        <w:rPr>
          <w:b/>
        </w:rPr>
        <w:t>MaxEnt</w:t>
      </w:r>
      <w:r>
        <w:t>), provides functionality to fit linear models for classification and regression using different (convex) loss functions and penalties. For example, with loss = log, fits a logistic regression model, while with loss = hinge, it fits a linear support vector machine (SVM).</w:t>
      </w:r>
    </w:p>
    <w:p w:rsidR="008773CA" w:rsidRDefault="008773CA" w:rsidP="008773CA">
      <w:r>
        <w:rPr>
          <w:rFonts w:hint="eastAsia"/>
        </w:rPr>
        <w:t>SGD</w:t>
      </w:r>
      <w:r>
        <w:rPr>
          <w:rFonts w:hint="eastAsia"/>
        </w:rPr>
        <w:t>，也称为最大熵（</w:t>
      </w:r>
      <w:r>
        <w:rPr>
          <w:rFonts w:hint="eastAsia"/>
        </w:rPr>
        <w:t>MaxEnt</w:t>
      </w:r>
      <w:r>
        <w:rPr>
          <w:rFonts w:hint="eastAsia"/>
        </w:rPr>
        <w:t>），提供了使用不同（凸）损失函数和惩罚来拟合线性模型以用于分类和回归的功能。</w:t>
      </w:r>
      <w:r>
        <w:rPr>
          <w:rFonts w:hint="eastAsia"/>
        </w:rPr>
        <w:t xml:space="preserve"> </w:t>
      </w:r>
      <w:r>
        <w:rPr>
          <w:rFonts w:hint="eastAsia"/>
        </w:rPr>
        <w:t>例如，损失</w:t>
      </w:r>
      <w:r>
        <w:rPr>
          <w:rFonts w:hint="eastAsia"/>
        </w:rPr>
        <w:t>= log</w:t>
      </w:r>
      <w:r>
        <w:rPr>
          <w:rFonts w:hint="eastAsia"/>
        </w:rPr>
        <w:t>，拟合逻辑回归模型，而损失</w:t>
      </w:r>
      <w:r>
        <w:rPr>
          <w:rFonts w:hint="eastAsia"/>
        </w:rPr>
        <w:t>=</w:t>
      </w:r>
      <w:r>
        <w:rPr>
          <w:rFonts w:hint="eastAsia"/>
        </w:rPr>
        <w:t>铰链，它适合线性支持向量机（</w:t>
      </w:r>
      <w:r>
        <w:rPr>
          <w:rFonts w:hint="eastAsia"/>
        </w:rPr>
        <w:t>SVM</w:t>
      </w:r>
      <w:r>
        <w:rPr>
          <w:rFonts w:hint="eastAsia"/>
        </w:rPr>
        <w:t>）。</w:t>
      </w:r>
    </w:p>
    <w:p w:rsidR="00310125" w:rsidRDefault="00310125" w:rsidP="008773CA">
      <w:r>
        <w:t>An example of SGD is as follows:</w:t>
      </w:r>
    </w:p>
    <w:p w:rsidR="008773CA" w:rsidRDefault="008773CA" w:rsidP="008773CA">
      <w:r>
        <w:rPr>
          <w:rFonts w:hint="eastAsia"/>
        </w:rPr>
        <w:t>SGD</w:t>
      </w:r>
      <w:r>
        <w:rPr>
          <w:rFonts w:hint="eastAsia"/>
        </w:rPr>
        <w:t>的示例如下：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lastRenderedPageBreak/>
        <w:t>&gt;&gt;&gt;print cm</w:t>
      </w:r>
    </w:p>
    <w:p w:rsidR="00310125" w:rsidRDefault="00310125" w:rsidP="00310125">
      <w:pPr>
        <w:spacing w:after="118" w:line="248" w:lineRule="auto"/>
        <w:ind w:left="-5"/>
      </w:pPr>
      <w:r>
        <w:t>Here is the classification report:</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310125" w:rsidP="00310125">
      <w:pPr>
        <w:spacing w:line="363" w:lineRule="auto"/>
        <w:ind w:left="-5" w:right="2089"/>
      </w:pPr>
      <w:r>
        <w:t>Most informative features:</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310125" w:rsidRDefault="00310125" w:rsidP="008773CA">
      <w:r>
        <w:t>Logistic regression is a linear model for classification. It's also known in the literature as logit regression, maximum-entropy classification (MaxEnt), or the log-linear classifier. In this model, the probabilities describing the possible outcomes of a single trial are modeled using a logit function.</w:t>
      </w:r>
    </w:p>
    <w:p w:rsidR="00B81944" w:rsidRDefault="00B81944" w:rsidP="00B81944">
      <w:r>
        <w:rPr>
          <w:rFonts w:hint="eastAsia"/>
        </w:rPr>
        <w:t>逻辑回归是分类的线性模型。</w:t>
      </w:r>
      <w:r>
        <w:rPr>
          <w:rFonts w:hint="eastAsia"/>
        </w:rPr>
        <w:t xml:space="preserve"> </w:t>
      </w:r>
      <w:r>
        <w:rPr>
          <w:rFonts w:hint="eastAsia"/>
        </w:rPr>
        <w:t>它在文献中也称为</w:t>
      </w:r>
      <w:r>
        <w:rPr>
          <w:rFonts w:hint="eastAsia"/>
        </w:rPr>
        <w:t>logit</w:t>
      </w:r>
      <w:r>
        <w:rPr>
          <w:rFonts w:hint="eastAsia"/>
        </w:rPr>
        <w:t>回归，最大熵分类（</w:t>
      </w:r>
      <w:r>
        <w:rPr>
          <w:rFonts w:hint="eastAsia"/>
        </w:rPr>
        <w:t>MaxEnt</w:t>
      </w:r>
      <w:r>
        <w:rPr>
          <w:rFonts w:hint="eastAsia"/>
        </w:rPr>
        <w:t>）或对数线性分类器。</w:t>
      </w:r>
      <w:r>
        <w:rPr>
          <w:rFonts w:hint="eastAsia"/>
        </w:rPr>
        <w:t xml:space="preserve"> </w:t>
      </w:r>
      <w:r>
        <w:rPr>
          <w:rFonts w:hint="eastAsia"/>
        </w:rPr>
        <w:t>在这个模型中，描述单个试验的可能结果的概率使用</w:t>
      </w:r>
      <w:r>
        <w:rPr>
          <w:rFonts w:hint="eastAsia"/>
        </w:rPr>
        <w:t>logit</w:t>
      </w:r>
      <w:r>
        <w:rPr>
          <w:rFonts w:hint="eastAsia"/>
        </w:rPr>
        <w:t>函数建模。</w:t>
      </w:r>
    </w:p>
    <w:p w:rsidR="00310125" w:rsidRDefault="00310125" w:rsidP="00B81944">
      <w:r>
        <w:t xml:space="preserve">As an optimization problem, the </w:t>
      </w:r>
      <w:r>
        <w:rPr>
          <w:rFonts w:ascii="Courier New" w:eastAsia="Courier New" w:hAnsi="Courier New" w:cs="Courier New"/>
          <w:sz w:val="19"/>
        </w:rPr>
        <w:t>L2</w:t>
      </w:r>
      <w:r>
        <w:t xml:space="preserve"> binary class' penalized logistic regression minimizes the following cost function:</w:t>
      </w:r>
    </w:p>
    <w:p w:rsidR="00B81944" w:rsidRDefault="00B81944" w:rsidP="00B81944">
      <w:r>
        <w:rPr>
          <w:rFonts w:hint="eastAsia"/>
        </w:rPr>
        <w:lastRenderedPageBreak/>
        <w:t>作为优化问题，</w:t>
      </w:r>
      <w:r>
        <w:rPr>
          <w:rFonts w:hint="eastAsia"/>
        </w:rPr>
        <w:t>L2</w:t>
      </w:r>
      <w:r>
        <w:rPr>
          <w:rFonts w:hint="eastAsia"/>
        </w:rPr>
        <w:t>二进制类的惩罚逻辑回归使以下成本函数最小化：</w:t>
      </w:r>
    </w:p>
    <w:p w:rsidR="00D535EC" w:rsidRDefault="00D535EC" w:rsidP="00D535EC">
      <w:pPr>
        <w:rPr>
          <w:color w:val="FF0000"/>
        </w:rPr>
      </w:pPr>
      <w:r w:rsidRPr="00CE6F27">
        <w:rPr>
          <w:rFonts w:hint="eastAsia"/>
          <w:color w:val="FF0000"/>
        </w:rPr>
        <w:t>（公式）</w:t>
      </w:r>
    </w:p>
    <w:p w:rsidR="00310125" w:rsidRDefault="00310125" w:rsidP="00B81944">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81944" w:rsidP="00D535EC">
      <w:pPr>
        <w:rPr>
          <w:rStyle w:val="shorttext"/>
        </w:rPr>
      </w:pPr>
      <w:r>
        <w:rPr>
          <w:rStyle w:val="shorttext"/>
          <w:rFonts w:hint="eastAsia"/>
        </w:rPr>
        <w:t>类似地，</w:t>
      </w:r>
      <w:r>
        <w:rPr>
          <w:rStyle w:val="shorttext"/>
          <w:rFonts w:hint="eastAsia"/>
        </w:rPr>
        <w:t>L1</w:t>
      </w:r>
      <w:r>
        <w:rPr>
          <w:rStyle w:val="shorttext"/>
          <w:rFonts w:hint="eastAsia"/>
        </w:rPr>
        <w:t>二进制类的正则逻辑回归解决以下优化问题：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310125" w:rsidRDefault="00310125" w:rsidP="00B81944">
      <w:r>
        <w:rPr>
          <w:b/>
        </w:rPr>
        <w:t>Support vector machines</w:t>
      </w:r>
      <w:r>
        <w:t xml:space="preserve"> (</w:t>
      </w:r>
      <w:r>
        <w:rPr>
          <w:b/>
        </w:rPr>
        <w:t>SVM</w:t>
      </w:r>
      <w:r>
        <w:t>) is currently the-state-of-art algorithm in the field of machine learning.</w:t>
      </w:r>
    </w:p>
    <w:p w:rsidR="00B81944" w:rsidRDefault="00B81944" w:rsidP="00B81944">
      <w:r>
        <w:rPr>
          <w:rFonts w:hint="eastAsia"/>
        </w:rPr>
        <w:t>支持向量机（</w:t>
      </w:r>
      <w:r>
        <w:rPr>
          <w:rFonts w:hint="eastAsia"/>
        </w:rPr>
        <w:t>SVM</w:t>
      </w:r>
      <w:r>
        <w:rPr>
          <w:rFonts w:hint="eastAsia"/>
        </w:rPr>
        <w:t>）是目前在机器学习领域的最先进的算法。</w:t>
      </w:r>
    </w:p>
    <w:p w:rsidR="00310125" w:rsidRDefault="00310125" w:rsidP="00B81944">
      <w:r>
        <w:t>SVM is a non-probabilistic classifier. SVM constructs a set of hyperplanes in an infinite-dimensional space, which can be used for classification, regression, or other tasks. Intuitively, a good separation is achieved by a hyperplane that has the largest distance to the nearest training data point of any class (the so-called functional margin), since in general, the larger the margin, the lower the size of classifier.</w:t>
      </w:r>
    </w:p>
    <w:p w:rsidR="00B81944" w:rsidRDefault="00B81944" w:rsidP="00B81944">
      <w:r>
        <w:rPr>
          <w:rFonts w:hint="eastAsia"/>
        </w:rPr>
        <w:t>SVM</w:t>
      </w:r>
      <w:r>
        <w:rPr>
          <w:rFonts w:hint="eastAsia"/>
        </w:rPr>
        <w:t>是非概率分类器。</w:t>
      </w:r>
      <w:r>
        <w:rPr>
          <w:rFonts w:hint="eastAsia"/>
        </w:rPr>
        <w:t xml:space="preserve"> SVM</w:t>
      </w:r>
      <w:r>
        <w:rPr>
          <w:rFonts w:hint="eastAsia"/>
        </w:rPr>
        <w:t>在无限维空间中构造一组超平面，可用于分类，回归或其他任务。</w:t>
      </w:r>
      <w:r>
        <w:rPr>
          <w:rFonts w:hint="eastAsia"/>
        </w:rPr>
        <w:t xml:space="preserve"> </w:t>
      </w:r>
      <w:r>
        <w:rPr>
          <w:rFonts w:hint="eastAsia"/>
        </w:rPr>
        <w:t>直观地，通过具有到任何类的最近训练数据点的最大距离（所谓的功能裕度）的超平面来实现良好的分离，因为一般来说，裕度越大，分类器的尺寸越小。</w:t>
      </w:r>
    </w:p>
    <w:p w:rsidR="00310125" w:rsidRDefault="00310125" w:rsidP="00310125">
      <w:pPr>
        <w:spacing w:after="121"/>
        <w:ind w:left="-5" w:right="15"/>
      </w:pPr>
      <w:r>
        <w:t>Let's build one of the most sophisticated supervised learning algorithms with scikit:</w:t>
      </w:r>
    </w:p>
    <w:p w:rsidR="00B81944" w:rsidRDefault="00B81944" w:rsidP="00310125">
      <w:pPr>
        <w:spacing w:after="121"/>
        <w:ind w:left="-5" w:right="15"/>
      </w:pPr>
      <w:r>
        <w:rPr>
          <w:rStyle w:val="shorttext"/>
          <w:rFonts w:hint="eastAsia"/>
        </w:rPr>
        <w:t>让我们用</w:t>
      </w:r>
      <w:r>
        <w:rPr>
          <w:rStyle w:val="shorttext"/>
          <w:rFonts w:hint="eastAsia"/>
        </w:rPr>
        <w:t>scikit</w:t>
      </w:r>
      <w:r>
        <w:rPr>
          <w:rStyle w:val="shorttext"/>
          <w:rFonts w:hint="eastAsia"/>
        </w:rPr>
        <w:t>构建一个最复杂的监督学习算法：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 for the same:</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lastRenderedPageBreak/>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310125" w:rsidRDefault="00310125" w:rsidP="00310125">
      <w:pPr>
        <w:spacing w:line="387" w:lineRule="auto"/>
        <w:ind w:left="-5" w:right="2925"/>
      </w:pPr>
      <w:r>
        <w:t>The most informative features:</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B81944">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B81944" w:rsidRDefault="00B81944" w:rsidP="00B81944">
      <w:r>
        <w:rPr>
          <w:rFonts w:hint="eastAsia"/>
        </w:rPr>
        <w:t>这些绝对是我们试过的所有监督算法的最好的结果。</w:t>
      </w:r>
      <w:r>
        <w:rPr>
          <w:rFonts w:hint="eastAsia"/>
        </w:rPr>
        <w:t xml:space="preserve"> </w:t>
      </w:r>
      <w:r>
        <w:rPr>
          <w:rFonts w:hint="eastAsia"/>
        </w:rPr>
        <w:t>现在有了这个，我将停止与监督分类器。</w:t>
      </w:r>
      <w:r>
        <w:rPr>
          <w:rFonts w:hint="eastAsia"/>
        </w:rPr>
        <w:t xml:space="preserve"> </w:t>
      </w:r>
      <w:r>
        <w:rPr>
          <w:rFonts w:hint="eastAsia"/>
        </w:rPr>
        <w:t>有数百万本书可用于与不同的机器学习算法相关</w:t>
      </w:r>
      <w:r>
        <w:rPr>
          <w:rFonts w:hint="eastAsia"/>
        </w:rPr>
        <w:t xml:space="preserve">; </w:t>
      </w:r>
      <w:r>
        <w:rPr>
          <w:rFonts w:hint="eastAsia"/>
        </w:rPr>
        <w:t>即使对于个别算法，也有很多书可供您使用。</w:t>
      </w:r>
      <w:r>
        <w:rPr>
          <w:rFonts w:hint="eastAsia"/>
        </w:rPr>
        <w:t xml:space="preserve"> </w:t>
      </w:r>
      <w:r>
        <w:rPr>
          <w:rFonts w:hint="eastAsia"/>
        </w:rPr>
        <w:t>我强烈建议您对任何前面的算法有深入的了解，然后再将它们用于任何真实应用程序。</w:t>
      </w:r>
    </w:p>
    <w:p w:rsidR="00310125" w:rsidRDefault="00CA67B1" w:rsidP="00310125">
      <w:pPr>
        <w:pStyle w:val="2"/>
        <w:ind w:left="-5"/>
      </w:pPr>
      <w:r>
        <w:rPr>
          <w:rFonts w:hint="eastAsia"/>
        </w:rPr>
        <w:t>随机森林算法</w:t>
      </w:r>
    </w:p>
    <w:p w:rsidR="00310125" w:rsidRDefault="00310125" w:rsidP="00310125">
      <w:pPr>
        <w:ind w:left="-5" w:right="15"/>
      </w:pPr>
      <w:r>
        <w:t xml:space="preserve">A random forest is an ensemble classifier that estimates based on the combination of different decision trees. Effectively, it fits a number of decision tree classifiers on various subsamples of the </w:t>
      </w:r>
      <w:r>
        <w:lastRenderedPageBreak/>
        <w:t>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B81944" w:rsidRDefault="00B81944" w:rsidP="00B81944">
      <w:pPr>
        <w:spacing w:after="121"/>
        <w:ind w:left="-5" w:right="15"/>
      </w:pPr>
      <w:r>
        <w:rPr>
          <w:rFonts w:hint="eastAsia"/>
        </w:rPr>
        <w:t>随机森林是基于不同决策树的组合进行估计的合成分类器。</w:t>
      </w:r>
      <w:r>
        <w:rPr>
          <w:rFonts w:hint="eastAsia"/>
        </w:rPr>
        <w:t xml:space="preserve"> </w:t>
      </w:r>
      <w:r>
        <w:rPr>
          <w:rFonts w:hint="eastAsia"/>
        </w:rPr>
        <w:t>实际上，它适合于在数据集的各种子样本上的多个决策树分类器。</w:t>
      </w:r>
      <w:r>
        <w:rPr>
          <w:rFonts w:hint="eastAsia"/>
        </w:rPr>
        <w:t xml:space="preserve"> </w:t>
      </w:r>
      <w:r>
        <w:rPr>
          <w:rFonts w:hint="eastAsia"/>
        </w:rPr>
        <w:t>此外，森林中的每个树都建立在一个随机最佳的特征子集上。</w:t>
      </w:r>
      <w:r>
        <w:rPr>
          <w:rFonts w:hint="eastAsia"/>
        </w:rPr>
        <w:t xml:space="preserve"> </w:t>
      </w:r>
      <w:r>
        <w:rPr>
          <w:rFonts w:hint="eastAsia"/>
        </w:rPr>
        <w:t>最后，启用这些树的行为为我们提供了所有随机子集的特征中最好的子集。</w:t>
      </w:r>
      <w:r>
        <w:rPr>
          <w:rFonts w:hint="eastAsia"/>
        </w:rPr>
        <w:t xml:space="preserve"> </w:t>
      </w:r>
      <w:r>
        <w:rPr>
          <w:rFonts w:hint="eastAsia"/>
        </w:rPr>
        <w:t>随机森林当前是许多分类问题的最佳表现算法之一。</w:t>
      </w:r>
    </w:p>
    <w:p w:rsidR="00310125" w:rsidRDefault="00310125" w:rsidP="00B81944">
      <w:pPr>
        <w:spacing w:after="121"/>
        <w:ind w:left="-5" w:right="15"/>
      </w:pPr>
      <w:r>
        <w:t>An example of Random forest is as follows:</w:t>
      </w:r>
    </w:p>
    <w:p w:rsidR="00B81944" w:rsidRDefault="00B81944" w:rsidP="00B81944">
      <w:pPr>
        <w:spacing w:after="121"/>
        <w:ind w:left="-5" w:right="15"/>
      </w:pPr>
      <w:r>
        <w:rPr>
          <w:rFonts w:hint="eastAsia"/>
        </w:rPr>
        <w:t>随机森林的一个例子如下：</w:t>
      </w:r>
    </w:p>
    <w:p w:rsidR="00310125" w:rsidRDefault="00310125" w:rsidP="00CF7FB5">
      <w:pPr>
        <w:pStyle w:val="aff4"/>
      </w:pPr>
      <w:r>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People who still want to work with NLTK for text classification. Please go through the following link:</w:t>
            </w:r>
          </w:p>
          <w:p w:rsidR="00CA67B1" w:rsidRPr="00CA67B1" w:rsidRDefault="00030399" w:rsidP="00CA67B1">
            <w:pPr>
              <w:ind w:firstLine="0"/>
            </w:pP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310125" w:rsidRDefault="00310125" w:rsidP="00B81944">
      <w:pPr>
        <w:ind w:rightChars="7"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B81944" w:rsidRDefault="00B81944" w:rsidP="00B81944">
      <w:pPr>
        <w:ind w:rightChars="7" w:right="15"/>
      </w:pPr>
      <w:r>
        <w:rPr>
          <w:rFonts w:hint="eastAsia"/>
        </w:rPr>
        <w:t>可以带有文本的另一个问题族是无监督分类。</w:t>
      </w:r>
      <w:r>
        <w:rPr>
          <w:rFonts w:hint="eastAsia"/>
        </w:rPr>
        <w:t xml:space="preserve"> </w:t>
      </w:r>
      <w:r>
        <w:rPr>
          <w:rFonts w:hint="eastAsia"/>
        </w:rPr>
        <w:t>你可以得到的最常见的问题陈述之一是“我有这些数百万的文档（非结构化数据）。有一种方法，我可以将它们分组成一些有意义的类别？</w:t>
      </w:r>
      <w:r>
        <w:rPr>
          <w:rFonts w:hint="eastAsia"/>
        </w:rPr>
        <w:t xml:space="preserve"> </w:t>
      </w:r>
      <w:r>
        <w:rPr>
          <w:rFonts w:hint="eastAsia"/>
        </w:rPr>
        <w:t>现在，一旦你有一些标记数据的样本，我们可以构建一个监督的算法，我们谈论，</w:t>
      </w:r>
      <w:r>
        <w:rPr>
          <w:rFonts w:hint="eastAsia"/>
        </w:rPr>
        <w:lastRenderedPageBreak/>
        <w:t>但在这里，我们需要使用无监督的方式分组文本文档。</w:t>
      </w:r>
    </w:p>
    <w:p w:rsidR="00310125" w:rsidRDefault="00310125" w:rsidP="00B81944">
      <w:pPr>
        <w:ind w:rightChars="7"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B81944" w:rsidRDefault="00B81944" w:rsidP="00B81944">
      <w:pPr>
        <w:ind w:rightChars="7" w:right="15"/>
      </w:pPr>
      <w:r>
        <w:rPr>
          <w:rFonts w:hint="eastAsia"/>
        </w:rPr>
        <w:t>文本聚类是无监督分组（也称为聚类）的最常见的方法之一。</w:t>
      </w:r>
      <w:r>
        <w:rPr>
          <w:rFonts w:hint="eastAsia"/>
        </w:rPr>
        <w:t xml:space="preserve"> </w:t>
      </w:r>
      <w:r>
        <w:rPr>
          <w:rFonts w:hint="eastAsia"/>
        </w:rPr>
        <w:t>使用聚类有多种算法可用。</w:t>
      </w:r>
      <w:r>
        <w:rPr>
          <w:rFonts w:hint="eastAsia"/>
        </w:rPr>
        <w:t xml:space="preserve"> </w:t>
      </w:r>
      <w:r>
        <w:rPr>
          <w:rFonts w:hint="eastAsia"/>
        </w:rPr>
        <w:t>我大多使用</w:t>
      </w:r>
      <w:r>
        <w:rPr>
          <w:rFonts w:hint="eastAsia"/>
        </w:rPr>
        <w:t>k-means</w:t>
      </w:r>
      <w:r>
        <w:rPr>
          <w:rFonts w:hint="eastAsia"/>
        </w:rPr>
        <w:t>或层次聚类。</w:t>
      </w:r>
      <w:r>
        <w:rPr>
          <w:rFonts w:hint="eastAsia"/>
        </w:rPr>
        <w:t xml:space="preserve"> </w:t>
      </w:r>
      <w:r>
        <w:rPr>
          <w:rFonts w:hint="eastAsia"/>
        </w:rPr>
        <w:t>我将谈论他们和如何使用它们与文本语料库。</w:t>
      </w:r>
    </w:p>
    <w:p w:rsidR="00B81944" w:rsidRPr="00B81944" w:rsidRDefault="00B81944" w:rsidP="00B81944">
      <w:pPr>
        <w:ind w:rightChars="7" w:right="15"/>
      </w:pPr>
    </w:p>
    <w:p w:rsidR="00310125" w:rsidRDefault="00310125" w:rsidP="00310125">
      <w:pPr>
        <w:pStyle w:val="3"/>
        <w:ind w:left="-5"/>
      </w:pPr>
      <w:r>
        <w:t>K-means</w:t>
      </w:r>
    </w:p>
    <w:p w:rsidR="00310125" w:rsidRDefault="00310125" w:rsidP="00B81944">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B81944" w:rsidRDefault="00B81944" w:rsidP="00B81944">
      <w:r>
        <w:rPr>
          <w:rFonts w:hint="eastAsia"/>
        </w:rPr>
        <w:t>非常直观地，顾名思义，我们试图找到围绕数据点的平均值的</w:t>
      </w:r>
      <w:r>
        <w:rPr>
          <w:rFonts w:hint="eastAsia"/>
        </w:rPr>
        <w:t>k</w:t>
      </w:r>
      <w:r>
        <w:rPr>
          <w:rFonts w:hint="eastAsia"/>
        </w:rPr>
        <w:t>组。</w:t>
      </w:r>
      <w:r>
        <w:rPr>
          <w:rFonts w:hint="eastAsia"/>
        </w:rPr>
        <w:t xml:space="preserve"> </w:t>
      </w:r>
      <w:r>
        <w:rPr>
          <w:rFonts w:hint="eastAsia"/>
        </w:rPr>
        <w:t>因此，算法从拾取一些随机数据点开始，作为所有数据点的质心。</w:t>
      </w:r>
      <w:r>
        <w:rPr>
          <w:rFonts w:hint="eastAsia"/>
        </w:rPr>
        <w:t xml:space="preserve"> </w:t>
      </w:r>
      <w:r>
        <w:rPr>
          <w:rFonts w:hint="eastAsia"/>
        </w:rPr>
        <w:t>然后，算法将所有数据点分配给它最近的质心。</w:t>
      </w:r>
      <w:r>
        <w:rPr>
          <w:rFonts w:hint="eastAsia"/>
        </w:rPr>
        <w:t xml:space="preserve"> </w:t>
      </w:r>
      <w:r>
        <w:rPr>
          <w:rFonts w:hint="eastAsia"/>
        </w:rPr>
        <w:t>一旦这个迭代完成，重心的重新计算发生，并且这些迭代继续，直到我们达到质心不改变的状态（算法饱和）。</w:t>
      </w:r>
    </w:p>
    <w:p w:rsidR="00310125" w:rsidRDefault="00310125" w:rsidP="00B81944">
      <w:r>
        <w:t>There is a variant of the algorithm that uses mini batches to reduce the computation time, while still attempting to optimize the same objective function.</w:t>
      </w:r>
    </w:p>
    <w:p w:rsidR="00B81944" w:rsidRDefault="00B81944" w:rsidP="00B81944">
      <w:r>
        <w:rPr>
          <w:rFonts w:hint="eastAsia"/>
        </w:rPr>
        <w:t>有一种算法的变体，其使用迷你批次来减少计算时间，同时仍然尝试优化相同的目标函数。</w:t>
      </w:r>
    </w:p>
    <w:tbl>
      <w:tblPr>
        <w:tblStyle w:val="aff1"/>
        <w:tblW w:w="0" w:type="auto"/>
        <w:tblInd w:w="-5" w:type="dxa"/>
        <w:tblLook w:val="04A0" w:firstRow="1" w:lastRow="0" w:firstColumn="1" w:lastColumn="0" w:noHBand="0" w:noVBand="1"/>
      </w:tblPr>
      <w:tblGrid>
        <w:gridCol w:w="8211"/>
      </w:tblGrid>
      <w:tr w:rsidR="00B81944" w:rsidTr="00B81944">
        <w:tc>
          <w:tcPr>
            <w:tcW w:w="8211" w:type="dxa"/>
          </w:tcPr>
          <w:p w:rsidR="00B81944" w:rsidRPr="00B81944" w:rsidRDefault="00B81944" w:rsidP="00310125">
            <w:pPr>
              <w:spacing w:after="121"/>
              <w:ind w:right="15" w:firstLine="0"/>
            </w:pPr>
            <w:r w:rsidRPr="00B81944">
              <w:t>Mini batches are subsets of the input data randomly sampled in each training iteration. These options should always be tried once your dataset is really huge and you want less training time.</w:t>
            </w:r>
          </w:p>
        </w:tc>
      </w:tr>
    </w:tbl>
    <w:p w:rsidR="00310125" w:rsidRDefault="00310125" w:rsidP="00310125">
      <w:pPr>
        <w:spacing w:after="121"/>
        <w:ind w:left="-5" w:right="15"/>
      </w:pPr>
      <w:r>
        <w:t>An example of K-means is as follows:</w:t>
      </w:r>
    </w:p>
    <w:p w:rsidR="00B81944" w:rsidRDefault="00B81944" w:rsidP="00310125">
      <w:pPr>
        <w:spacing w:after="121"/>
        <w:ind w:left="-5" w:right="15"/>
      </w:pPr>
      <w:r>
        <w:rPr>
          <w:rStyle w:val="shorttext"/>
          <w:rFonts w:hint="eastAsia"/>
        </w:rPr>
        <w:t>K</w:t>
      </w:r>
      <w:r>
        <w:rPr>
          <w:rStyle w:val="shorttext"/>
          <w:rFonts w:hint="eastAsia"/>
        </w:rPr>
        <w:t>均值的示例如下：</w:t>
      </w:r>
    </w:p>
    <w:p w:rsidR="00310125" w:rsidRDefault="00310125" w:rsidP="00CF7FB5">
      <w:pPr>
        <w:pStyle w:val="aff4"/>
      </w:pPr>
      <w:r>
        <w:t>&gt;&gt;&gt;from sklearn.cluster import KMeans, MiniBatchKMeans</w:t>
      </w:r>
    </w:p>
    <w:p w:rsidR="00310125" w:rsidRDefault="00310125" w:rsidP="00CF7FB5">
      <w:pPr>
        <w:pStyle w:val="aff4"/>
      </w:pPr>
      <w:r>
        <w:t>&gt;&gt;&gt;true_k=5</w:t>
      </w:r>
    </w:p>
    <w:p w:rsidR="00310125" w:rsidRDefault="00310125" w:rsidP="00CF7FB5">
      <w:pPr>
        <w:pStyle w:val="aff4"/>
      </w:pPr>
      <w:r>
        <w:t>&gt;&gt;&gt;km = KMeans(n_clusters=true_k, init='k-means++', max_iter=100, n_ init=1)</w:t>
      </w:r>
    </w:p>
    <w:p w:rsidR="00310125" w:rsidRDefault="00310125" w:rsidP="00CF7FB5">
      <w:pPr>
        <w:pStyle w:val="aff4"/>
      </w:pPr>
      <w:r>
        <w:t xml:space="preserve">&gt;&gt;&gt;kmini = MiniBatchKMeans(n_clusters=true_k, init='k-means++', n_init=1, init_size=1000, </w:t>
      </w:r>
      <w:r>
        <w:lastRenderedPageBreak/>
        <w:t>batch_size=1000, verbose=opts.verbose)</w:t>
      </w:r>
    </w:p>
    <w:p w:rsidR="00310125" w:rsidRDefault="00310125" w:rsidP="00CF7FB5">
      <w:pPr>
        <w:pStyle w:val="aff4"/>
      </w:pPr>
      <w:r>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each sample using the last three lines of the code.</w:t>
      </w:r>
    </w:p>
    <w:p w:rsidR="00FE6D83" w:rsidRDefault="00FE6D83" w:rsidP="00310125">
      <w:pPr>
        <w:ind w:left="-5" w:right="15"/>
      </w:pPr>
      <w:r>
        <w:rPr>
          <w:rFonts w:hint="eastAsia"/>
        </w:rPr>
        <w:t>在上面的代码中，我们刚刚导入</w:t>
      </w:r>
      <w:r>
        <w:rPr>
          <w:rFonts w:hint="eastAsia"/>
        </w:rPr>
        <w:t>scikit-learn</w:t>
      </w:r>
      <w:r>
        <w:rPr>
          <w:rFonts w:hint="eastAsia"/>
        </w:rPr>
        <w:t>的</w:t>
      </w:r>
      <w:r>
        <w:rPr>
          <w:rFonts w:hint="eastAsia"/>
        </w:rPr>
        <w:t>kmeans / minibatchkmeans</w:t>
      </w:r>
      <w:r>
        <w:rPr>
          <w:rFonts w:hint="eastAsia"/>
        </w:rPr>
        <w:t>，并且使用了我们在运行示例中使用的相同的训练数据。</w:t>
      </w:r>
      <w:r>
        <w:rPr>
          <w:rFonts w:hint="eastAsia"/>
        </w:rPr>
        <w:t xml:space="preserve"> </w:t>
      </w:r>
      <w:r>
        <w:rPr>
          <w:rFonts w:hint="eastAsia"/>
        </w:rPr>
        <w:t>我们还可以使用代码的最后三行为每个样本打印一个集群。</w:t>
      </w:r>
    </w:p>
    <w:p w:rsidR="00310125" w:rsidRDefault="00CA67B1" w:rsidP="00310125">
      <w:pPr>
        <w:pStyle w:val="2"/>
        <w:ind w:left="-5"/>
      </w:pPr>
      <w:r>
        <w:rPr>
          <w:rFonts w:hint="eastAsia"/>
        </w:rPr>
        <w:t>文本中的主题建模</w:t>
      </w:r>
    </w:p>
    <w:p w:rsidR="00310125" w:rsidRDefault="00310125" w:rsidP="00FE6D83">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FE6D83" w:rsidRDefault="00FE6D83" w:rsidP="00FE6D83">
      <w:r>
        <w:rPr>
          <w:rFonts w:hint="eastAsia"/>
        </w:rPr>
        <w:t>在文本语料库的上下文中的另一个着名的问题是找到给定文档的主题。主题建模的概念可以以许多不同的方式来解决。我们通常使用</w:t>
      </w:r>
      <w:r>
        <w:rPr>
          <w:rFonts w:hint="eastAsia"/>
        </w:rPr>
        <w:t>LDA</w:t>
      </w:r>
      <w:r>
        <w:rPr>
          <w:rFonts w:hint="eastAsia"/>
        </w:rPr>
        <w:t>（潜在</w:t>
      </w:r>
      <w:r>
        <w:rPr>
          <w:rFonts w:hint="eastAsia"/>
        </w:rPr>
        <w:t>Dirichlet</w:t>
      </w:r>
      <w:r>
        <w:rPr>
          <w:rFonts w:hint="eastAsia"/>
        </w:rPr>
        <w:t>分配）和</w:t>
      </w:r>
      <w:r>
        <w:rPr>
          <w:rFonts w:hint="eastAsia"/>
        </w:rPr>
        <w:t>LSI</w:t>
      </w:r>
      <w:r>
        <w:rPr>
          <w:rFonts w:hint="eastAsia"/>
        </w:rPr>
        <w:t>（潜在语义索引）来应用主题建模文本文档。</w:t>
      </w:r>
    </w:p>
    <w:p w:rsidR="00310125" w:rsidRDefault="00310125" w:rsidP="00FE6D83">
      <w:r>
        <w:t xml:space="preserve">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w:t>
      </w:r>
      <w:r>
        <w:lastRenderedPageBreak/>
        <w:t>topics given to the algorithm.</w:t>
      </w:r>
    </w:p>
    <w:p w:rsidR="00FE6D83" w:rsidRDefault="00FE6D83" w:rsidP="00FE6D83">
      <w:r>
        <w:rPr>
          <w:rFonts w:hint="eastAsia"/>
        </w:rPr>
        <w:t>通常，在大多数行业中，我们有大量的未标记的文本文档。在一个未标记的语料库获得语料库的初步洞察的情况下，一个主题模型是一个伟大的选择，因为它不仅给我们相关的主题，而且将整个语料库归类到给算法的主题数量。</w:t>
      </w:r>
    </w:p>
    <w:p w:rsidR="00310125" w:rsidRDefault="00310125" w:rsidP="00FE6D83">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FE6D83" w:rsidRDefault="00FE6D83" w:rsidP="00FE6D83">
      <w:r>
        <w:rPr>
          <w:rFonts w:hint="eastAsia"/>
        </w:rPr>
        <w:t>我们将使用一个新的</w:t>
      </w:r>
      <w:r>
        <w:rPr>
          <w:rFonts w:hint="eastAsia"/>
        </w:rPr>
        <w:t>Python</w:t>
      </w:r>
      <w:r>
        <w:rPr>
          <w:rFonts w:hint="eastAsia"/>
        </w:rPr>
        <w:t>库“</w:t>
      </w:r>
      <w:r>
        <w:rPr>
          <w:rFonts w:hint="eastAsia"/>
        </w:rPr>
        <w:t>gensim</w:t>
      </w:r>
      <w:r>
        <w:rPr>
          <w:rFonts w:hint="eastAsia"/>
        </w:rPr>
        <w:t>”为我们实现这些算法。因此，让我们跳到同一个运行的</w:t>
      </w:r>
      <w:r>
        <w:rPr>
          <w:rFonts w:hint="eastAsia"/>
        </w:rPr>
        <w:t>SMS</w:t>
      </w:r>
      <w:r>
        <w:rPr>
          <w:rFonts w:hint="eastAsia"/>
        </w:rPr>
        <w:t>数据集的</w:t>
      </w:r>
      <w:r>
        <w:rPr>
          <w:rFonts w:hint="eastAsia"/>
        </w:rPr>
        <w:t>LDA</w:t>
      </w:r>
      <w:r>
        <w:rPr>
          <w:rFonts w:hint="eastAsia"/>
        </w:rPr>
        <w:t>和</w:t>
      </w:r>
      <w:r>
        <w:rPr>
          <w:rFonts w:hint="eastAsia"/>
        </w:rPr>
        <w:t>LSI</w:t>
      </w:r>
      <w:r>
        <w:rPr>
          <w:rFonts w:hint="eastAsia"/>
        </w:rPr>
        <w:t>的实现。现在，对问题的唯一改变是我们要在</w:t>
      </w:r>
      <w:r>
        <w:rPr>
          <w:rFonts w:hint="eastAsia"/>
        </w:rPr>
        <w:t>SMS</w:t>
      </w:r>
      <w:r>
        <w:rPr>
          <w:rFonts w:hint="eastAsia"/>
        </w:rPr>
        <w:t>数据中建模不同的主题，并且还想知道哪个文档属于哪个主题。更好和更现实的用例可以是在整个维基百科转储上运行主题建模以找到已经讨论过的不同类型的主题，或者对来自客户的数十亿条评论</w:t>
      </w:r>
      <w:r>
        <w:rPr>
          <w:rFonts w:hint="eastAsia"/>
        </w:rPr>
        <w:t>/</w:t>
      </w:r>
      <w:r>
        <w:rPr>
          <w:rFonts w:hint="eastAsia"/>
        </w:rPr>
        <w:t>投诉执行主题建模以获得对主题的洞察人们讨论。</w:t>
      </w:r>
    </w:p>
    <w:p w:rsidR="00310125" w:rsidRDefault="00DD3E7D" w:rsidP="00310125">
      <w:pPr>
        <w:pStyle w:val="3"/>
        <w:ind w:left="-5"/>
      </w:pPr>
      <w:r>
        <w:rPr>
          <w:rFonts w:hint="eastAsia"/>
        </w:rPr>
        <w:t>安装</w:t>
      </w:r>
      <w:r w:rsidR="00310125">
        <w:t>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FE6D83">
            <w:pPr>
              <w:spacing w:after="121"/>
              <w:ind w:right="15" w:firstLine="0"/>
            </w:pPr>
            <w:r>
              <w:t>If there is any error, go to</w:t>
            </w:r>
          </w:p>
          <w:p w:rsidR="00FE6D83" w:rsidRPr="00FE6D83" w:rsidRDefault="00FE6D83" w:rsidP="00FE6D83">
            <w:pPr>
              <w:spacing w:after="121"/>
              <w:ind w:right="15" w:firstLine="0"/>
            </w:pPr>
            <w:r>
              <w:t>https://radimrehurek.com/gensim/install.html.</w:t>
            </w:r>
          </w:p>
        </w:tc>
      </w:tr>
    </w:tbl>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lastRenderedPageBreak/>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FE6D83">
      <w:r>
        <w:t>We are just reading the document in our SMS data and removing the stop words. We could use the same method that we did in the previous chapters to do this. Here, we are using a library-specific way of doing things.</w:t>
      </w:r>
    </w:p>
    <w:p w:rsidR="00FE6D83" w:rsidRDefault="00FE6D83" w:rsidP="00FE6D83">
      <w:r>
        <w:rPr>
          <w:rFonts w:hint="eastAsia"/>
        </w:rPr>
        <w:t>我们只是在我们的短信数据中阅读文档，并删除停用词。</w:t>
      </w:r>
      <w:r>
        <w:rPr>
          <w:rFonts w:hint="eastAsia"/>
        </w:rPr>
        <w:t xml:space="preserve"> </w:t>
      </w:r>
      <w:r>
        <w:rPr>
          <w:rFonts w:hint="eastAsia"/>
        </w:rPr>
        <w:t>我们可以使用我们在前面章节中所做的相同的方法来做到这一点。</w:t>
      </w:r>
      <w:r>
        <w:rPr>
          <w:rFonts w:hint="eastAsia"/>
        </w:rPr>
        <w:t xml:space="preserve"> </w:t>
      </w:r>
      <w:r>
        <w:rPr>
          <w:rFonts w:hint="eastAsia"/>
        </w:rPr>
        <w:t>在这里，我们使用一种特定于库的方式来做事情。</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615D2E" w:rsidRDefault="00615D2E" w:rsidP="00310125">
      <w:pPr>
        <w:spacing w:after="128"/>
        <w:ind w:left="-5" w:right="15"/>
      </w:pPr>
      <w:r>
        <w:rPr>
          <w:rStyle w:val="shorttext"/>
          <w:rFonts w:hint="eastAsia"/>
        </w:rPr>
        <w:t>在下面的代码中，我们将文档列表转换为</w:t>
      </w:r>
      <w:r>
        <w:rPr>
          <w:rStyle w:val="shorttext"/>
          <w:rFonts w:hint="eastAsia"/>
        </w:rPr>
        <w:t>BOW</w:t>
      </w:r>
      <w:r>
        <w:rPr>
          <w:rStyle w:val="shorttext"/>
          <w:rFonts w:hint="eastAsia"/>
        </w:rPr>
        <w:t>模型，然后转换为典型的</w:t>
      </w:r>
      <w:r>
        <w:rPr>
          <w:rStyle w:val="shorttext"/>
          <w:rFonts w:hint="eastAsia"/>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Once you have a corpus in the required format, we have the following two methods, where given the number of topics, the model tries to take all the documents from the corpus to build a LDA/LSI model:</w:t>
      </w:r>
    </w:p>
    <w:p w:rsidR="00615D2E" w:rsidRDefault="00615D2E" w:rsidP="00310125">
      <w:pPr>
        <w:spacing w:after="128"/>
        <w:ind w:left="-5" w:right="15"/>
      </w:pPr>
      <w:r>
        <w:rPr>
          <w:rFonts w:hint="eastAsia"/>
        </w:rPr>
        <w:t>一旦你有一个所需的格式的语料库，我们有以下两种方法，给定主题的数量，模型试图从语料库中建立一个</w:t>
      </w:r>
      <w:r>
        <w:rPr>
          <w:rFonts w:hint="eastAsia"/>
        </w:rPr>
        <w:t>LDA / LSI</w:t>
      </w:r>
      <w:r>
        <w:rPr>
          <w:rFonts w:hint="eastAsia"/>
        </w:rPr>
        <w:t>模型的所有文档：</w:t>
      </w:r>
    </w:p>
    <w:p w:rsidR="00310125" w:rsidRDefault="00310125" w:rsidP="00CF7FB5">
      <w:pPr>
        <w:pStyle w:val="aff4"/>
      </w:pPr>
      <w:r>
        <w:lastRenderedPageBreak/>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615D2E" w:rsidRDefault="00615D2E" w:rsidP="00310125">
      <w:pPr>
        <w:spacing w:after="128"/>
        <w:ind w:left="-5" w:right="15"/>
      </w:pPr>
      <w:r>
        <w:rPr>
          <w:rFonts w:hint="eastAsia"/>
        </w:rPr>
        <w:t>一旦建立了模型，我们需要理解不同的主题，什么样的术语代表该主题，我们需要打印一些与该主题相关的主要术语：</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615D2E" w:rsidRDefault="00615D2E" w:rsidP="00CF7FB5">
      <w:r>
        <w:rPr>
          <w:rFonts w:hint="eastAsia"/>
        </w:rPr>
        <w:t>现在，如果你看看输出，我们有五个不同的主题，有明显不同的意图。</w:t>
      </w:r>
      <w:r>
        <w:rPr>
          <w:rFonts w:hint="eastAsia"/>
        </w:rPr>
        <w:t xml:space="preserve"> </w:t>
      </w:r>
      <w:r>
        <w:rPr>
          <w:rFonts w:hint="eastAsia"/>
        </w:rPr>
        <w:t>考虑维基百科或一个庞大的网页语料库的相同练习，你会得到一些有意义的主题代表语料库。</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lastRenderedPageBreak/>
        <w:t>https://en.wikipedia.org/wiki/Document_classification</w:t>
      </w:r>
    </w:p>
    <w:p w:rsidR="00310125" w:rsidRDefault="008C6E09" w:rsidP="00310125">
      <w:pPr>
        <w:pStyle w:val="2"/>
        <w:ind w:left="-5"/>
      </w:pPr>
      <w:r>
        <w:rPr>
          <w:rFonts w:hint="eastAsia"/>
        </w:rPr>
        <w:t>本章</w:t>
      </w:r>
      <w:r w:rsidR="00DD3E7D">
        <w:rPr>
          <w:rFonts w:hint="eastAsia"/>
        </w:rPr>
        <w:t>小结</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We also provided you an entire pipeline of the process that you need to follow in case of any text mining problem. We covered most of the practical aspects of machine learning, such as sampling, preprocessing, model building, and model evaluation.</w:t>
      </w:r>
    </w:p>
    <w:p w:rsidR="00615D2E" w:rsidRDefault="00615D2E" w:rsidP="00615D2E">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 xml:space="preserve">The next chapter will also not be directly related to NLTK/NLP, but it will be a great tool for a data scientist/NLP enthusiast. In most of NLP problems, we deal with unstructured text data, and </w:t>
      </w:r>
      <w:r>
        <w:lastRenderedPageBreak/>
        <w:t>the Web is one of the richest and biggest data sources available for this. Let's learn how to gather data from the Web and how to efficiently use it to build some amazing NLP applications.</w:t>
      </w:r>
    </w:p>
    <w:p w:rsidR="0086713F" w:rsidRPr="000B6A63"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sectPr w:rsidR="0086713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B80" w:rsidRDefault="00917B80">
      <w:pPr>
        <w:ind w:firstLine="420"/>
      </w:pPr>
      <w:r>
        <w:separator/>
      </w:r>
    </w:p>
  </w:endnote>
  <w:endnote w:type="continuationSeparator" w:id="0">
    <w:p w:rsidR="00917B80" w:rsidRDefault="00917B8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399" w:rsidRDefault="00030399">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399" w:rsidRDefault="00030399">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399" w:rsidRDefault="00030399">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B80" w:rsidRDefault="00917B80">
      <w:pPr>
        <w:ind w:rightChars="3100" w:right="6510" w:firstLine="420"/>
      </w:pPr>
      <w:r>
        <w:separator/>
      </w:r>
    </w:p>
  </w:footnote>
  <w:footnote w:type="continuationSeparator" w:id="0">
    <w:p w:rsidR="00917B80" w:rsidRDefault="00917B80">
      <w:pPr>
        <w:ind w:firstLine="420"/>
      </w:pPr>
      <w:r>
        <w:continuationSeparator/>
      </w:r>
    </w:p>
  </w:footnote>
  <w:footnote w:id="1">
    <w:p w:rsidR="00030399" w:rsidRDefault="00030399">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399" w:rsidRDefault="00030399">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399" w:rsidRDefault="00030399"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F35482">
      <w:rPr>
        <w:rStyle w:val="a6"/>
        <w:noProof/>
      </w:rPr>
      <w:t>20</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399" w:rsidRDefault="00030399">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809"/>
    <w:rsid w:val="00027D8C"/>
    <w:rsid w:val="00030399"/>
    <w:rsid w:val="00036C60"/>
    <w:rsid w:val="00041651"/>
    <w:rsid w:val="00046285"/>
    <w:rsid w:val="0005378C"/>
    <w:rsid w:val="000633F1"/>
    <w:rsid w:val="00065412"/>
    <w:rsid w:val="00066632"/>
    <w:rsid w:val="0008108E"/>
    <w:rsid w:val="0009710E"/>
    <w:rsid w:val="000A5AA5"/>
    <w:rsid w:val="000B6A63"/>
    <w:rsid w:val="000C470B"/>
    <w:rsid w:val="0010627C"/>
    <w:rsid w:val="00110DAF"/>
    <w:rsid w:val="001137A7"/>
    <w:rsid w:val="0012396E"/>
    <w:rsid w:val="00126F31"/>
    <w:rsid w:val="00132DA9"/>
    <w:rsid w:val="0014498A"/>
    <w:rsid w:val="00150D36"/>
    <w:rsid w:val="00151D2C"/>
    <w:rsid w:val="00154778"/>
    <w:rsid w:val="0016155D"/>
    <w:rsid w:val="00163677"/>
    <w:rsid w:val="001661A0"/>
    <w:rsid w:val="00173BD2"/>
    <w:rsid w:val="00180274"/>
    <w:rsid w:val="001814CB"/>
    <w:rsid w:val="00182CB1"/>
    <w:rsid w:val="001841F7"/>
    <w:rsid w:val="0018434F"/>
    <w:rsid w:val="001868A7"/>
    <w:rsid w:val="00186C61"/>
    <w:rsid w:val="00194425"/>
    <w:rsid w:val="0019570A"/>
    <w:rsid w:val="00196451"/>
    <w:rsid w:val="001A23AC"/>
    <w:rsid w:val="001A6E97"/>
    <w:rsid w:val="001B0B08"/>
    <w:rsid w:val="001C0A14"/>
    <w:rsid w:val="001C7C0D"/>
    <w:rsid w:val="00214099"/>
    <w:rsid w:val="0022014C"/>
    <w:rsid w:val="002546A9"/>
    <w:rsid w:val="00255ADB"/>
    <w:rsid w:val="00262164"/>
    <w:rsid w:val="00267F8F"/>
    <w:rsid w:val="00276D51"/>
    <w:rsid w:val="002820F9"/>
    <w:rsid w:val="00282F49"/>
    <w:rsid w:val="00292A71"/>
    <w:rsid w:val="002A5A3E"/>
    <w:rsid w:val="002A6080"/>
    <w:rsid w:val="002B3CCF"/>
    <w:rsid w:val="002B51F4"/>
    <w:rsid w:val="002C3570"/>
    <w:rsid w:val="002C76AA"/>
    <w:rsid w:val="002F463C"/>
    <w:rsid w:val="002F58D7"/>
    <w:rsid w:val="00302E85"/>
    <w:rsid w:val="00305F9B"/>
    <w:rsid w:val="00306FB2"/>
    <w:rsid w:val="00310125"/>
    <w:rsid w:val="003125FF"/>
    <w:rsid w:val="00315CE9"/>
    <w:rsid w:val="00323EE8"/>
    <w:rsid w:val="00330EAC"/>
    <w:rsid w:val="00331AB4"/>
    <w:rsid w:val="003414E9"/>
    <w:rsid w:val="00342633"/>
    <w:rsid w:val="0037745C"/>
    <w:rsid w:val="003936E7"/>
    <w:rsid w:val="003A0B98"/>
    <w:rsid w:val="003A493D"/>
    <w:rsid w:val="003A73BC"/>
    <w:rsid w:val="003B754C"/>
    <w:rsid w:val="003C40A1"/>
    <w:rsid w:val="003D6EF2"/>
    <w:rsid w:val="003E05B7"/>
    <w:rsid w:val="003E3B89"/>
    <w:rsid w:val="003E5611"/>
    <w:rsid w:val="003F121D"/>
    <w:rsid w:val="003F2BA1"/>
    <w:rsid w:val="0041301C"/>
    <w:rsid w:val="004211F1"/>
    <w:rsid w:val="004220D1"/>
    <w:rsid w:val="004238E6"/>
    <w:rsid w:val="00424901"/>
    <w:rsid w:val="004278E7"/>
    <w:rsid w:val="0043603B"/>
    <w:rsid w:val="00445C9D"/>
    <w:rsid w:val="00464FD7"/>
    <w:rsid w:val="00474969"/>
    <w:rsid w:val="004925FB"/>
    <w:rsid w:val="004B3B77"/>
    <w:rsid w:val="004D1F51"/>
    <w:rsid w:val="004D4D88"/>
    <w:rsid w:val="004D7B90"/>
    <w:rsid w:val="004E566E"/>
    <w:rsid w:val="004E69C5"/>
    <w:rsid w:val="004F50E5"/>
    <w:rsid w:val="00505994"/>
    <w:rsid w:val="00534A51"/>
    <w:rsid w:val="00535228"/>
    <w:rsid w:val="00552363"/>
    <w:rsid w:val="00574469"/>
    <w:rsid w:val="005769C2"/>
    <w:rsid w:val="00592032"/>
    <w:rsid w:val="005B2402"/>
    <w:rsid w:val="005B4A68"/>
    <w:rsid w:val="005B71E1"/>
    <w:rsid w:val="005C100F"/>
    <w:rsid w:val="005C1415"/>
    <w:rsid w:val="005E3D9F"/>
    <w:rsid w:val="005F38D6"/>
    <w:rsid w:val="005F61FF"/>
    <w:rsid w:val="00600BFB"/>
    <w:rsid w:val="006042ED"/>
    <w:rsid w:val="00615D2E"/>
    <w:rsid w:val="00626393"/>
    <w:rsid w:val="00627155"/>
    <w:rsid w:val="00633522"/>
    <w:rsid w:val="00636315"/>
    <w:rsid w:val="0064109B"/>
    <w:rsid w:val="0064596E"/>
    <w:rsid w:val="00655881"/>
    <w:rsid w:val="006566EB"/>
    <w:rsid w:val="0066598B"/>
    <w:rsid w:val="006710B8"/>
    <w:rsid w:val="00672CD4"/>
    <w:rsid w:val="00690424"/>
    <w:rsid w:val="006A7269"/>
    <w:rsid w:val="006A749F"/>
    <w:rsid w:val="006A7824"/>
    <w:rsid w:val="006B4764"/>
    <w:rsid w:val="006B7F47"/>
    <w:rsid w:val="006C66C6"/>
    <w:rsid w:val="006D10C8"/>
    <w:rsid w:val="006D648E"/>
    <w:rsid w:val="00703603"/>
    <w:rsid w:val="007126EF"/>
    <w:rsid w:val="0071349F"/>
    <w:rsid w:val="00715867"/>
    <w:rsid w:val="00722C98"/>
    <w:rsid w:val="00741902"/>
    <w:rsid w:val="0075685A"/>
    <w:rsid w:val="00763A2C"/>
    <w:rsid w:val="00777F99"/>
    <w:rsid w:val="00782572"/>
    <w:rsid w:val="007835F1"/>
    <w:rsid w:val="00791023"/>
    <w:rsid w:val="00792C01"/>
    <w:rsid w:val="00795E84"/>
    <w:rsid w:val="007B37B7"/>
    <w:rsid w:val="007C4258"/>
    <w:rsid w:val="007D2834"/>
    <w:rsid w:val="007D4140"/>
    <w:rsid w:val="007E3C67"/>
    <w:rsid w:val="007E425B"/>
    <w:rsid w:val="007E5CC4"/>
    <w:rsid w:val="007E745A"/>
    <w:rsid w:val="007F6FFB"/>
    <w:rsid w:val="00811E97"/>
    <w:rsid w:val="00815825"/>
    <w:rsid w:val="008200F4"/>
    <w:rsid w:val="008212BC"/>
    <w:rsid w:val="008317A3"/>
    <w:rsid w:val="008435ED"/>
    <w:rsid w:val="00847FA2"/>
    <w:rsid w:val="00862712"/>
    <w:rsid w:val="008648A4"/>
    <w:rsid w:val="0086713F"/>
    <w:rsid w:val="008773CA"/>
    <w:rsid w:val="00887F67"/>
    <w:rsid w:val="00892A3C"/>
    <w:rsid w:val="008A3E3D"/>
    <w:rsid w:val="008A7BB1"/>
    <w:rsid w:val="008B2186"/>
    <w:rsid w:val="008C6E09"/>
    <w:rsid w:val="008D47FA"/>
    <w:rsid w:val="008D589F"/>
    <w:rsid w:val="008E0CEC"/>
    <w:rsid w:val="008E196D"/>
    <w:rsid w:val="008E7255"/>
    <w:rsid w:val="008F0F8D"/>
    <w:rsid w:val="008F115E"/>
    <w:rsid w:val="008F510F"/>
    <w:rsid w:val="008F6DCF"/>
    <w:rsid w:val="00900679"/>
    <w:rsid w:val="0090208C"/>
    <w:rsid w:val="009042E2"/>
    <w:rsid w:val="00915B71"/>
    <w:rsid w:val="009179BA"/>
    <w:rsid w:val="00917B80"/>
    <w:rsid w:val="00925CB4"/>
    <w:rsid w:val="00950E7C"/>
    <w:rsid w:val="0095494A"/>
    <w:rsid w:val="009578A0"/>
    <w:rsid w:val="00971888"/>
    <w:rsid w:val="0097333D"/>
    <w:rsid w:val="00980E95"/>
    <w:rsid w:val="0098252D"/>
    <w:rsid w:val="00997C49"/>
    <w:rsid w:val="009A230F"/>
    <w:rsid w:val="009A7D0F"/>
    <w:rsid w:val="009B064C"/>
    <w:rsid w:val="009B14D2"/>
    <w:rsid w:val="009C4804"/>
    <w:rsid w:val="009D3C64"/>
    <w:rsid w:val="009D51FA"/>
    <w:rsid w:val="009D52C4"/>
    <w:rsid w:val="009F1AA2"/>
    <w:rsid w:val="009F5246"/>
    <w:rsid w:val="009F59EB"/>
    <w:rsid w:val="009F7523"/>
    <w:rsid w:val="00A0166A"/>
    <w:rsid w:val="00A01FC1"/>
    <w:rsid w:val="00A12DDC"/>
    <w:rsid w:val="00A13B82"/>
    <w:rsid w:val="00A3128A"/>
    <w:rsid w:val="00A31E51"/>
    <w:rsid w:val="00A4380B"/>
    <w:rsid w:val="00A50968"/>
    <w:rsid w:val="00A54170"/>
    <w:rsid w:val="00A57815"/>
    <w:rsid w:val="00A578EF"/>
    <w:rsid w:val="00A6477E"/>
    <w:rsid w:val="00A80EDD"/>
    <w:rsid w:val="00A80F91"/>
    <w:rsid w:val="00A86DFA"/>
    <w:rsid w:val="00A90585"/>
    <w:rsid w:val="00A90BB4"/>
    <w:rsid w:val="00AA0FA2"/>
    <w:rsid w:val="00AA24E6"/>
    <w:rsid w:val="00AB415A"/>
    <w:rsid w:val="00AC2C24"/>
    <w:rsid w:val="00AC2D49"/>
    <w:rsid w:val="00AC323D"/>
    <w:rsid w:val="00AD3424"/>
    <w:rsid w:val="00AD5929"/>
    <w:rsid w:val="00AD74DF"/>
    <w:rsid w:val="00AD7D1D"/>
    <w:rsid w:val="00AE0414"/>
    <w:rsid w:val="00AE1CB0"/>
    <w:rsid w:val="00AE7047"/>
    <w:rsid w:val="00AF23A1"/>
    <w:rsid w:val="00B02DD4"/>
    <w:rsid w:val="00B21082"/>
    <w:rsid w:val="00B26E60"/>
    <w:rsid w:val="00B31F12"/>
    <w:rsid w:val="00B37F2A"/>
    <w:rsid w:val="00B4192B"/>
    <w:rsid w:val="00B5384D"/>
    <w:rsid w:val="00B81944"/>
    <w:rsid w:val="00B85228"/>
    <w:rsid w:val="00B90BD2"/>
    <w:rsid w:val="00B94A68"/>
    <w:rsid w:val="00B974CE"/>
    <w:rsid w:val="00BA0161"/>
    <w:rsid w:val="00BA4CF8"/>
    <w:rsid w:val="00BB4C01"/>
    <w:rsid w:val="00BC0BD9"/>
    <w:rsid w:val="00BC3358"/>
    <w:rsid w:val="00BC533F"/>
    <w:rsid w:val="00BF57E8"/>
    <w:rsid w:val="00C12D03"/>
    <w:rsid w:val="00C43D3F"/>
    <w:rsid w:val="00C55C26"/>
    <w:rsid w:val="00C60E1F"/>
    <w:rsid w:val="00C65746"/>
    <w:rsid w:val="00C66C55"/>
    <w:rsid w:val="00C83E5A"/>
    <w:rsid w:val="00C85A46"/>
    <w:rsid w:val="00C85FBD"/>
    <w:rsid w:val="00CA650B"/>
    <w:rsid w:val="00CA67B1"/>
    <w:rsid w:val="00CD14D9"/>
    <w:rsid w:val="00CD166B"/>
    <w:rsid w:val="00CE6F27"/>
    <w:rsid w:val="00CE796A"/>
    <w:rsid w:val="00CF0E23"/>
    <w:rsid w:val="00CF7FB5"/>
    <w:rsid w:val="00D0189D"/>
    <w:rsid w:val="00D0588C"/>
    <w:rsid w:val="00D05908"/>
    <w:rsid w:val="00D05F2E"/>
    <w:rsid w:val="00D205F1"/>
    <w:rsid w:val="00D379C4"/>
    <w:rsid w:val="00D446B3"/>
    <w:rsid w:val="00D46079"/>
    <w:rsid w:val="00D535EC"/>
    <w:rsid w:val="00D53A88"/>
    <w:rsid w:val="00D607A5"/>
    <w:rsid w:val="00D63719"/>
    <w:rsid w:val="00D63C4E"/>
    <w:rsid w:val="00D63CF7"/>
    <w:rsid w:val="00D777AC"/>
    <w:rsid w:val="00DA1F0E"/>
    <w:rsid w:val="00DC709A"/>
    <w:rsid w:val="00DD3E7D"/>
    <w:rsid w:val="00DD43D2"/>
    <w:rsid w:val="00DE092A"/>
    <w:rsid w:val="00DE0D8F"/>
    <w:rsid w:val="00DE47BC"/>
    <w:rsid w:val="00DE6079"/>
    <w:rsid w:val="00DF4733"/>
    <w:rsid w:val="00E029A3"/>
    <w:rsid w:val="00E0762E"/>
    <w:rsid w:val="00E1230B"/>
    <w:rsid w:val="00E17F20"/>
    <w:rsid w:val="00E21CA0"/>
    <w:rsid w:val="00E3568E"/>
    <w:rsid w:val="00E3651A"/>
    <w:rsid w:val="00E43A0D"/>
    <w:rsid w:val="00E44E08"/>
    <w:rsid w:val="00E55AC6"/>
    <w:rsid w:val="00E63C29"/>
    <w:rsid w:val="00E9344B"/>
    <w:rsid w:val="00E9348D"/>
    <w:rsid w:val="00E95953"/>
    <w:rsid w:val="00EA4205"/>
    <w:rsid w:val="00EA76FB"/>
    <w:rsid w:val="00EB4AE3"/>
    <w:rsid w:val="00EC1C42"/>
    <w:rsid w:val="00EC36EA"/>
    <w:rsid w:val="00ED0DF8"/>
    <w:rsid w:val="00ED2B62"/>
    <w:rsid w:val="00ED43C9"/>
    <w:rsid w:val="00ED4C77"/>
    <w:rsid w:val="00EE0DE8"/>
    <w:rsid w:val="00EE49B3"/>
    <w:rsid w:val="00EE5072"/>
    <w:rsid w:val="00EF4561"/>
    <w:rsid w:val="00EF54B6"/>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6A30"/>
    <w:rsid w:val="00F773EB"/>
    <w:rsid w:val="00F93DDB"/>
    <w:rsid w:val="00FB2020"/>
    <w:rsid w:val="00FB658A"/>
    <w:rsid w:val="00FB66C9"/>
    <w:rsid w:val="00FB6F23"/>
    <w:rsid w:val="00FB7E57"/>
    <w:rsid w:val="00FC5FB9"/>
    <w:rsid w:val="00FD3265"/>
    <w:rsid w:val="00FD6249"/>
    <w:rsid w:val="00FE0A2D"/>
    <w:rsid w:val="00FE3113"/>
    <w:rsid w:val="00FE61B9"/>
    <w:rsid w:val="00FE6D83"/>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57548D"/>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1A77-1DF4-4CB5-8AD2-33169DD1D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24</Pages>
  <Words>4760</Words>
  <Characters>27135</Characters>
  <Application>Microsoft Office Word</Application>
  <DocSecurity>0</DocSecurity>
  <Lines>226</Lines>
  <Paragraphs>63</Paragraphs>
  <ScaleCrop>false</ScaleCrop>
  <Company/>
  <LinksUpToDate>false</LinksUpToDate>
  <CharactersWithSpaces>31832</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59</cp:revision>
  <cp:lastPrinted>2013-02-01T10:42:00Z</cp:lastPrinted>
  <dcterms:created xsi:type="dcterms:W3CDTF">2016-06-29T09:58:00Z</dcterms:created>
  <dcterms:modified xsi:type="dcterms:W3CDTF">2016-11-13T12:52:00Z</dcterms:modified>
</cp:coreProperties>
</file>