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7DACF9" w14:textId="77777777" w:rsidR="00BA6936" w:rsidRPr="00D10C34" w:rsidRDefault="00BA6936" w:rsidP="00BA6936">
      <w:pPr>
        <w:pStyle w:val="af0"/>
        <w:spacing w:before="67" w:line="362" w:lineRule="auto"/>
        <w:ind w:right="139" w:firstLine="0"/>
        <w:jc w:val="center"/>
      </w:pPr>
      <w:r w:rsidRPr="00D10C34">
        <w:t>ФЕДЕРАЛЬНОЕ ГОСУДАРСТВЕННОЕ БЮДЖЕТНОЕ ОБРАЗОВАТЕЛЬНОЕ</w:t>
      </w:r>
      <w:r w:rsidRPr="00D10C34">
        <w:rPr>
          <w:spacing w:val="-13"/>
        </w:rPr>
        <w:t xml:space="preserve"> </w:t>
      </w:r>
      <w:r w:rsidRPr="00D10C34">
        <w:t>УЧРЕЖДЕНИЕ</w:t>
      </w:r>
      <w:r w:rsidRPr="00D10C34">
        <w:rPr>
          <w:spacing w:val="-12"/>
        </w:rPr>
        <w:t xml:space="preserve"> </w:t>
      </w:r>
      <w:r w:rsidRPr="00D10C34">
        <w:t>ВЫСШЕГО</w:t>
      </w:r>
      <w:r w:rsidRPr="00D10C34">
        <w:rPr>
          <w:spacing w:val="-13"/>
        </w:rPr>
        <w:t xml:space="preserve"> </w:t>
      </w:r>
      <w:r w:rsidRPr="00D10C34">
        <w:t>ОБРАЗОВАНИЯ</w:t>
      </w:r>
    </w:p>
    <w:p w14:paraId="3A61ACF7" w14:textId="77777777" w:rsidR="00BA6936" w:rsidRPr="00D10C34" w:rsidRDefault="00BA6936" w:rsidP="00BA6936">
      <w:pPr>
        <w:pStyle w:val="af0"/>
        <w:spacing w:line="317" w:lineRule="exact"/>
        <w:ind w:firstLine="0"/>
        <w:jc w:val="center"/>
      </w:pPr>
      <w:r w:rsidRPr="00D10C34">
        <w:t>УФИМСКИЙ</w:t>
      </w:r>
      <w:r w:rsidRPr="00D10C34">
        <w:rPr>
          <w:spacing w:val="-11"/>
        </w:rPr>
        <w:t xml:space="preserve"> </w:t>
      </w:r>
      <w:r w:rsidRPr="00D10C34">
        <w:t>УНИВЕРСИТЕТ</w:t>
      </w:r>
      <w:r w:rsidRPr="00D10C34">
        <w:rPr>
          <w:spacing w:val="-8"/>
        </w:rPr>
        <w:t xml:space="preserve"> </w:t>
      </w:r>
      <w:r w:rsidRPr="00D10C34">
        <w:t>НАУКИ</w:t>
      </w:r>
      <w:r w:rsidRPr="00D10C34">
        <w:rPr>
          <w:spacing w:val="-9"/>
        </w:rPr>
        <w:t xml:space="preserve"> </w:t>
      </w:r>
      <w:r w:rsidRPr="00D10C34">
        <w:t>И</w:t>
      </w:r>
      <w:r w:rsidRPr="00D10C34">
        <w:rPr>
          <w:spacing w:val="-8"/>
        </w:rPr>
        <w:t xml:space="preserve"> </w:t>
      </w:r>
      <w:r w:rsidRPr="00D10C34">
        <w:rPr>
          <w:spacing w:val="-2"/>
        </w:rPr>
        <w:t>ТЕХНОЛОГИЙ</w:t>
      </w:r>
    </w:p>
    <w:p w14:paraId="503557C5" w14:textId="77777777" w:rsidR="00BA6936" w:rsidRDefault="00BA6936" w:rsidP="00BA6936">
      <w:pPr>
        <w:autoSpaceDE w:val="0"/>
        <w:autoSpaceDN w:val="0"/>
        <w:adjustRightInd w:val="0"/>
        <w:spacing w:line="360" w:lineRule="auto"/>
        <w:ind w:left="360"/>
        <w:jc w:val="center"/>
      </w:pPr>
    </w:p>
    <w:p w14:paraId="29750AD1" w14:textId="77777777" w:rsidR="00BA6936" w:rsidRDefault="00BA6936" w:rsidP="00BA6936">
      <w:pPr>
        <w:autoSpaceDE w:val="0"/>
        <w:autoSpaceDN w:val="0"/>
        <w:adjustRightInd w:val="0"/>
        <w:spacing w:line="360" w:lineRule="auto"/>
        <w:ind w:left="360"/>
        <w:jc w:val="center"/>
      </w:pPr>
    </w:p>
    <w:p w14:paraId="0A2CBD22" w14:textId="77777777" w:rsidR="00BA6936" w:rsidRDefault="00BA6936" w:rsidP="00BA6936">
      <w:pPr>
        <w:autoSpaceDE w:val="0"/>
        <w:autoSpaceDN w:val="0"/>
        <w:adjustRightInd w:val="0"/>
        <w:spacing w:line="360" w:lineRule="auto"/>
        <w:ind w:left="360"/>
        <w:jc w:val="center"/>
      </w:pPr>
    </w:p>
    <w:p w14:paraId="71608695" w14:textId="77777777" w:rsidR="00BA6936" w:rsidRDefault="00BA6936" w:rsidP="00BA6936">
      <w:pPr>
        <w:autoSpaceDE w:val="0"/>
        <w:autoSpaceDN w:val="0"/>
        <w:adjustRightInd w:val="0"/>
        <w:spacing w:line="360" w:lineRule="auto"/>
      </w:pPr>
    </w:p>
    <w:p w14:paraId="1F17FC0A" w14:textId="77777777" w:rsidR="00BA6936" w:rsidRDefault="00BA6936" w:rsidP="00BA6936">
      <w:pPr>
        <w:autoSpaceDE w:val="0"/>
        <w:autoSpaceDN w:val="0"/>
        <w:adjustRightInd w:val="0"/>
        <w:spacing w:line="360" w:lineRule="auto"/>
      </w:pPr>
    </w:p>
    <w:p w14:paraId="762CD37C" w14:textId="77777777" w:rsidR="00BA6936" w:rsidRDefault="00BA6936" w:rsidP="00BA6936">
      <w:pPr>
        <w:autoSpaceDE w:val="0"/>
        <w:autoSpaceDN w:val="0"/>
        <w:adjustRightInd w:val="0"/>
        <w:spacing w:line="360" w:lineRule="auto"/>
      </w:pPr>
    </w:p>
    <w:p w14:paraId="30BA43AB" w14:textId="77777777" w:rsidR="00BA6936" w:rsidRDefault="00BA6936" w:rsidP="00BA6936">
      <w:pPr>
        <w:autoSpaceDE w:val="0"/>
        <w:autoSpaceDN w:val="0"/>
        <w:adjustRightInd w:val="0"/>
      </w:pPr>
    </w:p>
    <w:p w14:paraId="74C2C844" w14:textId="77777777" w:rsidR="00BA6936" w:rsidRDefault="00BA6936" w:rsidP="00BA6936">
      <w:pPr>
        <w:autoSpaceDE w:val="0"/>
        <w:autoSpaceDN w:val="0"/>
        <w:adjustRightInd w:val="0"/>
      </w:pPr>
    </w:p>
    <w:p w14:paraId="6F89CE0A" w14:textId="77777777" w:rsidR="00BA6936" w:rsidRPr="003A6C6C" w:rsidRDefault="00BA6936" w:rsidP="00BA6936">
      <w:pPr>
        <w:spacing w:line="360" w:lineRule="auto"/>
        <w:jc w:val="center"/>
        <w:rPr>
          <w:b/>
          <w:bCs/>
        </w:rPr>
      </w:pPr>
      <w:r>
        <w:rPr>
          <w:b/>
          <w:bCs/>
        </w:rPr>
        <w:t>РЕФЕРАТ</w:t>
      </w:r>
    </w:p>
    <w:p w14:paraId="14B240DC" w14:textId="77777777" w:rsidR="00BA6936" w:rsidRDefault="00BA6936" w:rsidP="00BA6936">
      <w:pPr>
        <w:spacing w:line="360" w:lineRule="auto"/>
        <w:jc w:val="center"/>
        <w:rPr>
          <w:spacing w:val="-2"/>
        </w:rPr>
      </w:pPr>
      <w:r>
        <w:t>п</w:t>
      </w:r>
      <w:r w:rsidRPr="000D09BC">
        <w:t>о</w:t>
      </w:r>
      <w:r w:rsidRPr="000D09BC">
        <w:rPr>
          <w:spacing w:val="-6"/>
        </w:rPr>
        <w:t xml:space="preserve"> </w:t>
      </w:r>
      <w:r w:rsidRPr="000D09BC">
        <w:t>дисциплине:</w:t>
      </w:r>
      <w:r w:rsidRPr="000D09BC">
        <w:rPr>
          <w:spacing w:val="-8"/>
        </w:rPr>
        <w:t xml:space="preserve"> </w:t>
      </w:r>
      <w:r w:rsidRPr="000D09BC">
        <w:t>«</w:t>
      </w:r>
      <w:r>
        <w:rPr>
          <w:b/>
          <w:bCs/>
        </w:rPr>
        <w:t>Администрирование информационных систем</w:t>
      </w:r>
      <w:r w:rsidRPr="000D09BC">
        <w:rPr>
          <w:spacing w:val="-2"/>
        </w:rPr>
        <w:t>»</w:t>
      </w:r>
    </w:p>
    <w:p w14:paraId="156EE8B4" w14:textId="17AF60C3" w:rsidR="00BA6936" w:rsidRPr="003A6C6C" w:rsidRDefault="00BA6936" w:rsidP="00BA6936">
      <w:pPr>
        <w:spacing w:line="360" w:lineRule="auto"/>
        <w:jc w:val="center"/>
        <w:rPr>
          <w:spacing w:val="-2"/>
        </w:rPr>
      </w:pPr>
      <w:r>
        <w:rPr>
          <w:spacing w:val="-2"/>
        </w:rPr>
        <w:t>на тему «</w:t>
      </w:r>
      <w:r w:rsidR="000E4B49" w:rsidRPr="000E4B49">
        <w:rPr>
          <w:b/>
          <w:bCs/>
          <w:spacing w:val="-2"/>
        </w:rPr>
        <w:t xml:space="preserve">Построение CI/CD </w:t>
      </w:r>
      <w:proofErr w:type="spellStart"/>
      <w:r w:rsidR="000E4B49" w:rsidRPr="000E4B49">
        <w:rPr>
          <w:b/>
          <w:bCs/>
          <w:spacing w:val="-2"/>
        </w:rPr>
        <w:t>пайплайна</w:t>
      </w:r>
      <w:proofErr w:type="spellEnd"/>
      <w:r w:rsidR="000E4B49" w:rsidRPr="000E4B49">
        <w:rPr>
          <w:b/>
          <w:bCs/>
          <w:spacing w:val="-2"/>
        </w:rPr>
        <w:t xml:space="preserve"> для автоматического тестирования и развертывания информационной системы</w:t>
      </w:r>
      <w:r>
        <w:rPr>
          <w:spacing w:val="-2"/>
        </w:rPr>
        <w:t>»</w:t>
      </w:r>
    </w:p>
    <w:p w14:paraId="5AE1FE62" w14:textId="77777777" w:rsidR="00BA6936" w:rsidRDefault="00BA6936" w:rsidP="00BA6936">
      <w:pPr>
        <w:spacing w:before="100" w:beforeAutospacing="1" w:after="100" w:afterAutospacing="1" w:line="360" w:lineRule="auto"/>
        <w:ind w:right="6"/>
      </w:pPr>
    </w:p>
    <w:p w14:paraId="2AE8C9E6" w14:textId="77777777" w:rsidR="00BA6936" w:rsidRPr="004E1CCA" w:rsidRDefault="00BA6936" w:rsidP="00BA6936">
      <w:pPr>
        <w:spacing w:before="100" w:beforeAutospacing="1" w:after="100" w:afterAutospacing="1"/>
        <w:ind w:right="5"/>
      </w:pPr>
    </w:p>
    <w:p w14:paraId="3F963D4B" w14:textId="77777777" w:rsidR="00BA6936" w:rsidRDefault="00BA6936" w:rsidP="00BA6936">
      <w:pPr>
        <w:pStyle w:val="af0"/>
        <w:ind w:left="3640" w:right="-68"/>
        <w:jc w:val="right"/>
        <w:rPr>
          <w:spacing w:val="-2"/>
        </w:rPr>
      </w:pPr>
      <w:r w:rsidRPr="000D09BC">
        <w:rPr>
          <w:spacing w:val="-2"/>
        </w:rPr>
        <w:t>Выполнил:</w:t>
      </w:r>
      <w:r>
        <w:rPr>
          <w:spacing w:val="-2"/>
        </w:rPr>
        <w:t xml:space="preserve"> студент гр. ПРО-436Б</w:t>
      </w:r>
      <w:r w:rsidRPr="000D09BC">
        <w:rPr>
          <w:spacing w:val="-2"/>
        </w:rPr>
        <w:t xml:space="preserve"> </w:t>
      </w:r>
    </w:p>
    <w:p w14:paraId="01BA3DB1" w14:textId="1C72263F" w:rsidR="00BA6936" w:rsidRPr="00BA6936" w:rsidRDefault="00BA6936" w:rsidP="00BA6936">
      <w:pPr>
        <w:pStyle w:val="af0"/>
        <w:ind w:left="3640" w:right="-68"/>
        <w:jc w:val="right"/>
        <w:rPr>
          <w:spacing w:val="-2"/>
        </w:rPr>
      </w:pPr>
      <w:r>
        <w:rPr>
          <w:spacing w:val="-2"/>
        </w:rPr>
        <w:t>Думбов Д. С.</w:t>
      </w:r>
    </w:p>
    <w:p w14:paraId="60DD61CD" w14:textId="77777777" w:rsidR="00BA6936" w:rsidRDefault="00BA6936" w:rsidP="00BA6936">
      <w:pPr>
        <w:pStyle w:val="af0"/>
        <w:ind w:left="3640" w:right="-68"/>
        <w:jc w:val="right"/>
        <w:rPr>
          <w:spacing w:val="-2"/>
        </w:rPr>
      </w:pPr>
      <w:r w:rsidRPr="000D09BC">
        <w:rPr>
          <w:spacing w:val="-2"/>
        </w:rPr>
        <w:t>Проверил:</w:t>
      </w:r>
    </w:p>
    <w:p w14:paraId="27FDDFA6" w14:textId="77777777" w:rsidR="00BA6936" w:rsidRDefault="00BA6936" w:rsidP="00BA6936">
      <w:pPr>
        <w:pStyle w:val="af0"/>
        <w:ind w:left="3640" w:right="-68"/>
        <w:jc w:val="right"/>
        <w:rPr>
          <w:spacing w:val="-2"/>
        </w:rPr>
      </w:pPr>
      <w:r w:rsidRPr="00026E60">
        <w:t>доцент каф. ВМиК</w:t>
      </w:r>
      <w:r w:rsidRPr="000D09BC">
        <w:rPr>
          <w:spacing w:val="-2"/>
        </w:rPr>
        <w:t xml:space="preserve"> </w:t>
      </w:r>
    </w:p>
    <w:p w14:paraId="5179BC8B" w14:textId="77777777" w:rsidR="00BA6936" w:rsidRDefault="00BA6936" w:rsidP="00BA6936">
      <w:pPr>
        <w:pStyle w:val="af0"/>
        <w:ind w:left="3640" w:right="-68"/>
        <w:jc w:val="right"/>
        <w:rPr>
          <w:spacing w:val="-2"/>
        </w:rPr>
      </w:pPr>
      <w:r>
        <w:rPr>
          <w:spacing w:val="-2"/>
        </w:rPr>
        <w:t>Чернышев Е. С.</w:t>
      </w:r>
    </w:p>
    <w:p w14:paraId="106F53B4" w14:textId="77777777" w:rsidR="00BA6936" w:rsidRDefault="00BA6936" w:rsidP="00BA6936">
      <w:pPr>
        <w:pStyle w:val="af0"/>
        <w:ind w:left="873" w:right="876"/>
        <w:jc w:val="center"/>
        <w:rPr>
          <w:b/>
          <w:bCs/>
          <w:spacing w:val="-2"/>
        </w:rPr>
      </w:pPr>
    </w:p>
    <w:p w14:paraId="7A20AA0A" w14:textId="77777777" w:rsidR="00BA6936" w:rsidRPr="00381FAE" w:rsidRDefault="00BA6936" w:rsidP="00BA6936">
      <w:pPr>
        <w:pStyle w:val="af0"/>
        <w:ind w:left="873" w:right="876"/>
        <w:jc w:val="center"/>
        <w:rPr>
          <w:b/>
          <w:bCs/>
          <w:spacing w:val="-2"/>
        </w:rPr>
      </w:pPr>
    </w:p>
    <w:p w14:paraId="6C0B30BA" w14:textId="77777777" w:rsidR="00BA6936" w:rsidRPr="00381FAE" w:rsidRDefault="00BA6936" w:rsidP="00BA6936">
      <w:pPr>
        <w:pStyle w:val="af0"/>
        <w:ind w:left="873" w:right="876"/>
        <w:jc w:val="center"/>
        <w:rPr>
          <w:b/>
          <w:bCs/>
          <w:spacing w:val="-2"/>
        </w:rPr>
      </w:pPr>
    </w:p>
    <w:p w14:paraId="70115F5D" w14:textId="77777777" w:rsidR="00BA6936" w:rsidRPr="00381FAE" w:rsidRDefault="00BA6936" w:rsidP="00BA6936">
      <w:pPr>
        <w:pStyle w:val="af0"/>
        <w:ind w:left="873" w:right="876"/>
        <w:jc w:val="center"/>
        <w:rPr>
          <w:b/>
          <w:bCs/>
          <w:spacing w:val="-2"/>
        </w:rPr>
      </w:pPr>
    </w:p>
    <w:p w14:paraId="414DFA52" w14:textId="77777777" w:rsidR="00BA6936" w:rsidRPr="00381FAE" w:rsidRDefault="00BA6936" w:rsidP="00BA6936">
      <w:pPr>
        <w:pStyle w:val="af0"/>
        <w:ind w:left="873" w:right="876"/>
        <w:jc w:val="center"/>
        <w:rPr>
          <w:b/>
          <w:bCs/>
          <w:spacing w:val="-2"/>
        </w:rPr>
      </w:pPr>
    </w:p>
    <w:p w14:paraId="7AE0EDF4" w14:textId="6788E178" w:rsidR="00BA6936" w:rsidRPr="00824177" w:rsidRDefault="00BA6936" w:rsidP="00BA6936">
      <w:pPr>
        <w:pStyle w:val="af0"/>
        <w:ind w:left="873" w:right="876"/>
        <w:jc w:val="center"/>
        <w:rPr>
          <w:b/>
          <w:bCs/>
          <w:spacing w:val="-4"/>
        </w:rPr>
      </w:pPr>
      <w:r w:rsidRPr="00461593">
        <w:rPr>
          <w:b/>
          <w:bCs/>
          <w:spacing w:val="-2"/>
        </w:rPr>
        <w:t xml:space="preserve">Уфа </w:t>
      </w:r>
      <w:r w:rsidRPr="00461593">
        <w:rPr>
          <w:b/>
          <w:bCs/>
          <w:spacing w:val="-4"/>
        </w:rPr>
        <w:t>2025 г.</w:t>
      </w:r>
    </w:p>
    <w:p w14:paraId="0F9D31B6" w14:textId="1C88D43B" w:rsidR="00BA6936" w:rsidRPr="00824177" w:rsidRDefault="00BA6936">
      <w:pPr>
        <w:rPr>
          <w:b/>
          <w:bCs/>
        </w:rPr>
      </w:pPr>
      <w:r>
        <w:rPr>
          <w:b/>
          <w:bCs/>
        </w:rPr>
        <w:br w:type="page"/>
      </w:r>
    </w:p>
    <w:p w14:paraId="474FE370" w14:textId="4EC90C34" w:rsidR="003D1259" w:rsidRPr="0051522D" w:rsidRDefault="00000000" w:rsidP="0051522D">
      <w:pPr>
        <w:spacing w:after="240" w:line="360" w:lineRule="auto"/>
        <w:jc w:val="center"/>
      </w:pPr>
      <w:r w:rsidRPr="0051522D">
        <w:rPr>
          <w:b/>
          <w:bCs/>
        </w:rPr>
        <w:lastRenderedPageBreak/>
        <w:t>ОГЛАВЛЕНИЕ</w:t>
      </w:r>
    </w:p>
    <w:sdt>
      <w:sdtPr>
        <w:rPr>
          <w:rFonts w:ascii="Times New Roman" w:eastAsia="Times New Roman" w:hAnsi="Times New Roman" w:cs="Times New Roman"/>
          <w:color w:val="auto"/>
          <w:sz w:val="28"/>
          <w:szCs w:val="28"/>
        </w:rPr>
        <w:id w:val="1660885484"/>
        <w:docPartObj>
          <w:docPartGallery w:val="Table of Contents"/>
          <w:docPartUnique/>
        </w:docPartObj>
      </w:sdtPr>
      <w:sdtEndPr>
        <w:rPr>
          <w:b/>
          <w:bCs/>
        </w:rPr>
      </w:sdtEndPr>
      <w:sdtContent>
        <w:p w14:paraId="58F3FF5A" w14:textId="22D8F5FF" w:rsidR="0051522D" w:rsidRPr="0051522D" w:rsidRDefault="0051522D" w:rsidP="00700658">
          <w:pPr>
            <w:pStyle w:val="ab"/>
            <w:spacing w:line="360" w:lineRule="auto"/>
            <w:rPr>
              <w:rFonts w:ascii="Times New Roman" w:hAnsi="Times New Roman" w:cs="Times New Roman"/>
              <w:sz w:val="28"/>
              <w:szCs w:val="28"/>
            </w:rPr>
          </w:pPr>
        </w:p>
        <w:p w14:paraId="5A8A1841" w14:textId="451B046C" w:rsidR="0051522D" w:rsidRPr="0051522D" w:rsidRDefault="0051522D" w:rsidP="00700658">
          <w:pPr>
            <w:pStyle w:val="11"/>
            <w:tabs>
              <w:tab w:val="right" w:leader="dot" w:pos="9345"/>
            </w:tabs>
            <w:spacing w:after="0" w:line="240" w:lineRule="auto"/>
            <w:ind w:right="567"/>
            <w:jc w:val="both"/>
            <w:rPr>
              <w:rFonts w:ascii="Times New Roman" w:hAnsi="Times New Roman"/>
              <w:noProof/>
              <w:kern w:val="2"/>
              <w:sz w:val="28"/>
              <w:szCs w:val="28"/>
              <w14:ligatures w14:val="standardContextual"/>
            </w:rPr>
          </w:pPr>
          <w:r w:rsidRPr="0051522D">
            <w:rPr>
              <w:rFonts w:ascii="Times New Roman" w:hAnsi="Times New Roman"/>
              <w:sz w:val="28"/>
              <w:szCs w:val="28"/>
            </w:rPr>
            <w:fldChar w:fldCharType="begin"/>
          </w:r>
          <w:r w:rsidRPr="0051522D">
            <w:rPr>
              <w:rFonts w:ascii="Times New Roman" w:hAnsi="Times New Roman"/>
              <w:sz w:val="28"/>
              <w:szCs w:val="28"/>
            </w:rPr>
            <w:instrText xml:space="preserve"> TOC \o "1-3" \h \z \u </w:instrText>
          </w:r>
          <w:r w:rsidRPr="0051522D">
            <w:rPr>
              <w:rFonts w:ascii="Times New Roman" w:hAnsi="Times New Roman"/>
              <w:sz w:val="28"/>
              <w:szCs w:val="28"/>
            </w:rPr>
            <w:fldChar w:fldCharType="separate"/>
          </w:r>
          <w:hyperlink w:anchor="_Toc217312872" w:history="1">
            <w:r w:rsidRPr="0051522D">
              <w:rPr>
                <w:rStyle w:val="a5"/>
                <w:rFonts w:ascii="Times New Roman" w:hAnsi="Times New Roman"/>
                <w:noProof/>
                <w:sz w:val="28"/>
                <w:szCs w:val="28"/>
              </w:rPr>
              <w:t>ВВЕДЕНИЕ</w:t>
            </w:r>
            <w:r w:rsidRPr="0051522D">
              <w:rPr>
                <w:rFonts w:ascii="Times New Roman" w:hAnsi="Times New Roman"/>
                <w:noProof/>
                <w:webHidden/>
                <w:sz w:val="28"/>
                <w:szCs w:val="28"/>
              </w:rPr>
              <w:tab/>
            </w:r>
            <w:r w:rsidRPr="0051522D">
              <w:rPr>
                <w:rFonts w:ascii="Times New Roman" w:hAnsi="Times New Roman"/>
                <w:noProof/>
                <w:webHidden/>
                <w:sz w:val="28"/>
                <w:szCs w:val="28"/>
              </w:rPr>
              <w:fldChar w:fldCharType="begin"/>
            </w:r>
            <w:r w:rsidRPr="0051522D">
              <w:rPr>
                <w:rFonts w:ascii="Times New Roman" w:hAnsi="Times New Roman"/>
                <w:noProof/>
                <w:webHidden/>
                <w:sz w:val="28"/>
                <w:szCs w:val="28"/>
              </w:rPr>
              <w:instrText xml:space="preserve"> PAGEREF _Toc217312872 \h </w:instrText>
            </w:r>
            <w:r w:rsidRPr="0051522D">
              <w:rPr>
                <w:rFonts w:ascii="Times New Roman" w:hAnsi="Times New Roman"/>
                <w:noProof/>
                <w:webHidden/>
                <w:sz w:val="28"/>
                <w:szCs w:val="28"/>
              </w:rPr>
            </w:r>
            <w:r w:rsidRPr="0051522D">
              <w:rPr>
                <w:rFonts w:ascii="Times New Roman" w:hAnsi="Times New Roman"/>
                <w:noProof/>
                <w:webHidden/>
                <w:sz w:val="28"/>
                <w:szCs w:val="28"/>
              </w:rPr>
              <w:fldChar w:fldCharType="separate"/>
            </w:r>
            <w:r w:rsidR="00824177">
              <w:rPr>
                <w:rFonts w:ascii="Times New Roman" w:hAnsi="Times New Roman"/>
                <w:noProof/>
                <w:webHidden/>
                <w:sz w:val="28"/>
                <w:szCs w:val="28"/>
              </w:rPr>
              <w:t>3</w:t>
            </w:r>
            <w:r w:rsidRPr="0051522D">
              <w:rPr>
                <w:rFonts w:ascii="Times New Roman" w:hAnsi="Times New Roman"/>
                <w:noProof/>
                <w:webHidden/>
                <w:sz w:val="28"/>
                <w:szCs w:val="28"/>
              </w:rPr>
              <w:fldChar w:fldCharType="end"/>
            </w:r>
          </w:hyperlink>
        </w:p>
        <w:p w14:paraId="7ED152D2" w14:textId="3CBFEBD7" w:rsidR="0051522D" w:rsidRPr="0051522D" w:rsidRDefault="0051522D" w:rsidP="00700658">
          <w:pPr>
            <w:pStyle w:val="11"/>
            <w:tabs>
              <w:tab w:val="left" w:pos="440"/>
              <w:tab w:val="right" w:leader="dot" w:pos="9345"/>
            </w:tabs>
            <w:spacing w:after="0" w:line="240" w:lineRule="auto"/>
            <w:ind w:right="567"/>
            <w:jc w:val="both"/>
            <w:rPr>
              <w:rFonts w:ascii="Times New Roman" w:hAnsi="Times New Roman"/>
              <w:noProof/>
              <w:kern w:val="2"/>
              <w:sz w:val="28"/>
              <w:szCs w:val="28"/>
              <w14:ligatures w14:val="standardContextual"/>
            </w:rPr>
          </w:pPr>
          <w:hyperlink w:anchor="_Toc217312873" w:history="1">
            <w:r w:rsidRPr="0051522D">
              <w:rPr>
                <w:rStyle w:val="a5"/>
                <w:rFonts w:ascii="Times New Roman" w:hAnsi="Times New Roman"/>
                <w:noProof/>
                <w:sz w:val="28"/>
                <w:szCs w:val="28"/>
              </w:rPr>
              <w:t>1</w:t>
            </w:r>
            <w:r w:rsidRPr="0051522D">
              <w:rPr>
                <w:rFonts w:ascii="Times New Roman" w:hAnsi="Times New Roman"/>
                <w:noProof/>
                <w:kern w:val="2"/>
                <w:sz w:val="28"/>
                <w:szCs w:val="28"/>
                <w14:ligatures w14:val="standardContextual"/>
              </w:rPr>
              <w:tab/>
            </w:r>
            <w:r w:rsidRPr="0051522D">
              <w:rPr>
                <w:rStyle w:val="a5"/>
                <w:rFonts w:ascii="Times New Roman" w:hAnsi="Times New Roman"/>
                <w:noProof/>
                <w:sz w:val="28"/>
                <w:szCs w:val="28"/>
              </w:rPr>
              <w:t>Понятие CI/CD: определение и ключевые концепции</w:t>
            </w:r>
            <w:r w:rsidRPr="0051522D">
              <w:rPr>
                <w:rFonts w:ascii="Times New Roman" w:hAnsi="Times New Roman"/>
                <w:noProof/>
                <w:webHidden/>
                <w:sz w:val="28"/>
                <w:szCs w:val="28"/>
              </w:rPr>
              <w:tab/>
            </w:r>
            <w:r w:rsidRPr="0051522D">
              <w:rPr>
                <w:rFonts w:ascii="Times New Roman" w:hAnsi="Times New Roman"/>
                <w:noProof/>
                <w:webHidden/>
                <w:sz w:val="28"/>
                <w:szCs w:val="28"/>
              </w:rPr>
              <w:fldChar w:fldCharType="begin"/>
            </w:r>
            <w:r w:rsidRPr="0051522D">
              <w:rPr>
                <w:rFonts w:ascii="Times New Roman" w:hAnsi="Times New Roman"/>
                <w:noProof/>
                <w:webHidden/>
                <w:sz w:val="28"/>
                <w:szCs w:val="28"/>
              </w:rPr>
              <w:instrText xml:space="preserve"> PAGEREF _Toc217312873 \h </w:instrText>
            </w:r>
            <w:r w:rsidRPr="0051522D">
              <w:rPr>
                <w:rFonts w:ascii="Times New Roman" w:hAnsi="Times New Roman"/>
                <w:noProof/>
                <w:webHidden/>
                <w:sz w:val="28"/>
                <w:szCs w:val="28"/>
              </w:rPr>
            </w:r>
            <w:r w:rsidRPr="0051522D">
              <w:rPr>
                <w:rFonts w:ascii="Times New Roman" w:hAnsi="Times New Roman"/>
                <w:noProof/>
                <w:webHidden/>
                <w:sz w:val="28"/>
                <w:szCs w:val="28"/>
              </w:rPr>
              <w:fldChar w:fldCharType="separate"/>
            </w:r>
            <w:r w:rsidR="00824177">
              <w:rPr>
                <w:rFonts w:ascii="Times New Roman" w:hAnsi="Times New Roman"/>
                <w:noProof/>
                <w:webHidden/>
                <w:sz w:val="28"/>
                <w:szCs w:val="28"/>
              </w:rPr>
              <w:t>4</w:t>
            </w:r>
            <w:r w:rsidRPr="0051522D">
              <w:rPr>
                <w:rFonts w:ascii="Times New Roman" w:hAnsi="Times New Roman"/>
                <w:noProof/>
                <w:webHidden/>
                <w:sz w:val="28"/>
                <w:szCs w:val="28"/>
              </w:rPr>
              <w:fldChar w:fldCharType="end"/>
            </w:r>
          </w:hyperlink>
        </w:p>
        <w:p w14:paraId="3F6340FE" w14:textId="5FD52D28" w:rsidR="0051522D" w:rsidRPr="0051522D" w:rsidRDefault="0051522D" w:rsidP="00700658">
          <w:pPr>
            <w:pStyle w:val="11"/>
            <w:tabs>
              <w:tab w:val="left" w:pos="720"/>
              <w:tab w:val="right" w:leader="dot" w:pos="9345"/>
            </w:tabs>
            <w:spacing w:after="0" w:line="240" w:lineRule="auto"/>
            <w:ind w:left="238" w:right="567"/>
            <w:rPr>
              <w:rFonts w:ascii="Times New Roman" w:hAnsi="Times New Roman"/>
              <w:noProof/>
              <w:kern w:val="2"/>
              <w:sz w:val="28"/>
              <w:szCs w:val="28"/>
              <w14:ligatures w14:val="standardContextual"/>
            </w:rPr>
          </w:pPr>
          <w:hyperlink w:anchor="_Toc217312874" w:history="1">
            <w:r w:rsidRPr="0051522D">
              <w:rPr>
                <w:rStyle w:val="a5"/>
                <w:rFonts w:ascii="Times New Roman" w:hAnsi="Times New Roman"/>
                <w:noProof/>
                <w:sz w:val="28"/>
                <w:szCs w:val="28"/>
              </w:rPr>
              <w:t>1.1</w:t>
            </w:r>
            <w:r>
              <w:rPr>
                <w:rStyle w:val="a5"/>
                <w:rFonts w:ascii="Times New Roman" w:hAnsi="Times New Roman"/>
                <w:noProof/>
                <w:sz w:val="28"/>
                <w:szCs w:val="28"/>
              </w:rPr>
              <w:t xml:space="preserve"> </w:t>
            </w:r>
            <w:r w:rsidRPr="0051522D">
              <w:rPr>
                <w:rStyle w:val="a5"/>
                <w:rFonts w:ascii="Times New Roman" w:hAnsi="Times New Roman"/>
                <w:noProof/>
                <w:sz w:val="28"/>
                <w:szCs w:val="28"/>
              </w:rPr>
              <w:t>Непрерывная интеграция (CI)</w:t>
            </w:r>
            <w:r w:rsidRPr="0051522D">
              <w:rPr>
                <w:rFonts w:ascii="Times New Roman" w:hAnsi="Times New Roman"/>
                <w:noProof/>
                <w:webHidden/>
                <w:sz w:val="28"/>
                <w:szCs w:val="28"/>
              </w:rPr>
              <w:tab/>
            </w:r>
            <w:r w:rsidRPr="0051522D">
              <w:rPr>
                <w:rFonts w:ascii="Times New Roman" w:hAnsi="Times New Roman"/>
                <w:noProof/>
                <w:webHidden/>
                <w:sz w:val="28"/>
                <w:szCs w:val="28"/>
              </w:rPr>
              <w:fldChar w:fldCharType="begin"/>
            </w:r>
            <w:r w:rsidRPr="0051522D">
              <w:rPr>
                <w:rFonts w:ascii="Times New Roman" w:hAnsi="Times New Roman"/>
                <w:noProof/>
                <w:webHidden/>
                <w:sz w:val="28"/>
                <w:szCs w:val="28"/>
              </w:rPr>
              <w:instrText xml:space="preserve"> PAGEREF _Toc217312874 \h </w:instrText>
            </w:r>
            <w:r w:rsidRPr="0051522D">
              <w:rPr>
                <w:rFonts w:ascii="Times New Roman" w:hAnsi="Times New Roman"/>
                <w:noProof/>
                <w:webHidden/>
                <w:sz w:val="28"/>
                <w:szCs w:val="28"/>
              </w:rPr>
            </w:r>
            <w:r w:rsidRPr="0051522D">
              <w:rPr>
                <w:rFonts w:ascii="Times New Roman" w:hAnsi="Times New Roman"/>
                <w:noProof/>
                <w:webHidden/>
                <w:sz w:val="28"/>
                <w:szCs w:val="28"/>
              </w:rPr>
              <w:fldChar w:fldCharType="separate"/>
            </w:r>
            <w:r w:rsidR="00824177">
              <w:rPr>
                <w:rFonts w:ascii="Times New Roman" w:hAnsi="Times New Roman"/>
                <w:noProof/>
                <w:webHidden/>
                <w:sz w:val="28"/>
                <w:szCs w:val="28"/>
              </w:rPr>
              <w:t>4</w:t>
            </w:r>
            <w:r w:rsidRPr="0051522D">
              <w:rPr>
                <w:rFonts w:ascii="Times New Roman" w:hAnsi="Times New Roman"/>
                <w:noProof/>
                <w:webHidden/>
                <w:sz w:val="28"/>
                <w:szCs w:val="28"/>
              </w:rPr>
              <w:fldChar w:fldCharType="end"/>
            </w:r>
          </w:hyperlink>
        </w:p>
        <w:p w14:paraId="5DC1301B" w14:textId="758DA247" w:rsidR="0051522D" w:rsidRPr="0051522D" w:rsidRDefault="0051522D" w:rsidP="00700658">
          <w:pPr>
            <w:pStyle w:val="11"/>
            <w:tabs>
              <w:tab w:val="left" w:pos="720"/>
              <w:tab w:val="right" w:leader="dot" w:pos="9345"/>
            </w:tabs>
            <w:spacing w:after="0" w:line="240" w:lineRule="auto"/>
            <w:ind w:left="238" w:right="567"/>
            <w:rPr>
              <w:rFonts w:ascii="Times New Roman" w:hAnsi="Times New Roman"/>
              <w:noProof/>
              <w:kern w:val="2"/>
              <w:sz w:val="28"/>
              <w:szCs w:val="28"/>
              <w14:ligatures w14:val="standardContextual"/>
            </w:rPr>
          </w:pPr>
          <w:hyperlink w:anchor="_Toc217312875" w:history="1">
            <w:r w:rsidRPr="0051522D">
              <w:rPr>
                <w:rStyle w:val="a5"/>
                <w:rFonts w:ascii="Times New Roman" w:hAnsi="Times New Roman"/>
                <w:noProof/>
                <w:sz w:val="28"/>
                <w:szCs w:val="28"/>
              </w:rPr>
              <w:t>1.2</w:t>
            </w:r>
            <w:r>
              <w:rPr>
                <w:rFonts w:ascii="Times New Roman" w:hAnsi="Times New Roman"/>
                <w:noProof/>
                <w:kern w:val="2"/>
                <w:sz w:val="28"/>
                <w:szCs w:val="28"/>
                <w14:ligatures w14:val="standardContextual"/>
              </w:rPr>
              <w:t xml:space="preserve"> </w:t>
            </w:r>
            <w:r w:rsidRPr="0051522D">
              <w:rPr>
                <w:rStyle w:val="a5"/>
                <w:rFonts w:ascii="Times New Roman" w:hAnsi="Times New Roman"/>
                <w:noProof/>
                <w:sz w:val="28"/>
                <w:szCs w:val="28"/>
              </w:rPr>
              <w:t>Непрерывная доставка и развёртывание (CD)</w:t>
            </w:r>
            <w:r w:rsidRPr="0051522D">
              <w:rPr>
                <w:rFonts w:ascii="Times New Roman" w:hAnsi="Times New Roman"/>
                <w:noProof/>
                <w:webHidden/>
                <w:sz w:val="28"/>
                <w:szCs w:val="28"/>
              </w:rPr>
              <w:tab/>
            </w:r>
            <w:r w:rsidRPr="0051522D">
              <w:rPr>
                <w:rFonts w:ascii="Times New Roman" w:hAnsi="Times New Roman"/>
                <w:noProof/>
                <w:webHidden/>
                <w:sz w:val="28"/>
                <w:szCs w:val="28"/>
              </w:rPr>
              <w:fldChar w:fldCharType="begin"/>
            </w:r>
            <w:r w:rsidRPr="0051522D">
              <w:rPr>
                <w:rFonts w:ascii="Times New Roman" w:hAnsi="Times New Roman"/>
                <w:noProof/>
                <w:webHidden/>
                <w:sz w:val="28"/>
                <w:szCs w:val="28"/>
              </w:rPr>
              <w:instrText xml:space="preserve"> PAGEREF _Toc217312875 \h </w:instrText>
            </w:r>
            <w:r w:rsidRPr="0051522D">
              <w:rPr>
                <w:rFonts w:ascii="Times New Roman" w:hAnsi="Times New Roman"/>
                <w:noProof/>
                <w:webHidden/>
                <w:sz w:val="28"/>
                <w:szCs w:val="28"/>
              </w:rPr>
            </w:r>
            <w:r w:rsidRPr="0051522D">
              <w:rPr>
                <w:rFonts w:ascii="Times New Roman" w:hAnsi="Times New Roman"/>
                <w:noProof/>
                <w:webHidden/>
                <w:sz w:val="28"/>
                <w:szCs w:val="28"/>
              </w:rPr>
              <w:fldChar w:fldCharType="separate"/>
            </w:r>
            <w:r w:rsidR="00824177">
              <w:rPr>
                <w:rFonts w:ascii="Times New Roman" w:hAnsi="Times New Roman"/>
                <w:noProof/>
                <w:webHidden/>
                <w:sz w:val="28"/>
                <w:szCs w:val="28"/>
              </w:rPr>
              <w:t>5</w:t>
            </w:r>
            <w:r w:rsidRPr="0051522D">
              <w:rPr>
                <w:rFonts w:ascii="Times New Roman" w:hAnsi="Times New Roman"/>
                <w:noProof/>
                <w:webHidden/>
                <w:sz w:val="28"/>
                <w:szCs w:val="28"/>
              </w:rPr>
              <w:fldChar w:fldCharType="end"/>
            </w:r>
          </w:hyperlink>
        </w:p>
        <w:p w14:paraId="575F61DC" w14:textId="2E3143C0" w:rsidR="0051522D" w:rsidRPr="0051522D" w:rsidRDefault="0051522D" w:rsidP="00700658">
          <w:pPr>
            <w:pStyle w:val="11"/>
            <w:tabs>
              <w:tab w:val="left" w:pos="440"/>
              <w:tab w:val="right" w:leader="dot" w:pos="9345"/>
            </w:tabs>
            <w:spacing w:after="0" w:line="240" w:lineRule="auto"/>
            <w:ind w:right="567"/>
            <w:jc w:val="both"/>
            <w:rPr>
              <w:rFonts w:ascii="Times New Roman" w:hAnsi="Times New Roman"/>
              <w:noProof/>
              <w:kern w:val="2"/>
              <w:sz w:val="28"/>
              <w:szCs w:val="28"/>
              <w14:ligatures w14:val="standardContextual"/>
            </w:rPr>
          </w:pPr>
          <w:hyperlink w:anchor="_Toc217312876" w:history="1">
            <w:r w:rsidRPr="0051522D">
              <w:rPr>
                <w:rStyle w:val="a5"/>
                <w:rFonts w:ascii="Times New Roman" w:hAnsi="Times New Roman"/>
                <w:noProof/>
                <w:sz w:val="28"/>
                <w:szCs w:val="28"/>
              </w:rPr>
              <w:t>2</w:t>
            </w:r>
            <w:r w:rsidRPr="0051522D">
              <w:rPr>
                <w:rFonts w:ascii="Times New Roman" w:hAnsi="Times New Roman"/>
                <w:noProof/>
                <w:kern w:val="2"/>
                <w:sz w:val="28"/>
                <w:szCs w:val="28"/>
                <w14:ligatures w14:val="standardContextual"/>
              </w:rPr>
              <w:tab/>
            </w:r>
            <w:r w:rsidRPr="0051522D">
              <w:rPr>
                <w:rStyle w:val="a5"/>
                <w:rFonts w:ascii="Times New Roman" w:hAnsi="Times New Roman"/>
                <w:noProof/>
                <w:sz w:val="28"/>
                <w:szCs w:val="28"/>
              </w:rPr>
              <w:t>Компоненты CI/CD пайплайна</w:t>
            </w:r>
            <w:r w:rsidRPr="0051522D">
              <w:rPr>
                <w:rFonts w:ascii="Times New Roman" w:hAnsi="Times New Roman"/>
                <w:noProof/>
                <w:webHidden/>
                <w:sz w:val="28"/>
                <w:szCs w:val="28"/>
              </w:rPr>
              <w:tab/>
            </w:r>
            <w:r w:rsidRPr="0051522D">
              <w:rPr>
                <w:rFonts w:ascii="Times New Roman" w:hAnsi="Times New Roman"/>
                <w:noProof/>
                <w:webHidden/>
                <w:sz w:val="28"/>
                <w:szCs w:val="28"/>
              </w:rPr>
              <w:fldChar w:fldCharType="begin"/>
            </w:r>
            <w:r w:rsidRPr="0051522D">
              <w:rPr>
                <w:rFonts w:ascii="Times New Roman" w:hAnsi="Times New Roman"/>
                <w:noProof/>
                <w:webHidden/>
                <w:sz w:val="28"/>
                <w:szCs w:val="28"/>
              </w:rPr>
              <w:instrText xml:space="preserve"> PAGEREF _Toc217312876 \h </w:instrText>
            </w:r>
            <w:r w:rsidRPr="0051522D">
              <w:rPr>
                <w:rFonts w:ascii="Times New Roman" w:hAnsi="Times New Roman"/>
                <w:noProof/>
                <w:webHidden/>
                <w:sz w:val="28"/>
                <w:szCs w:val="28"/>
              </w:rPr>
            </w:r>
            <w:r w:rsidRPr="0051522D">
              <w:rPr>
                <w:rFonts w:ascii="Times New Roman" w:hAnsi="Times New Roman"/>
                <w:noProof/>
                <w:webHidden/>
                <w:sz w:val="28"/>
                <w:szCs w:val="28"/>
              </w:rPr>
              <w:fldChar w:fldCharType="separate"/>
            </w:r>
            <w:r w:rsidR="00824177">
              <w:rPr>
                <w:rFonts w:ascii="Times New Roman" w:hAnsi="Times New Roman"/>
                <w:noProof/>
                <w:webHidden/>
                <w:sz w:val="28"/>
                <w:szCs w:val="28"/>
              </w:rPr>
              <w:t>6</w:t>
            </w:r>
            <w:r w:rsidRPr="0051522D">
              <w:rPr>
                <w:rFonts w:ascii="Times New Roman" w:hAnsi="Times New Roman"/>
                <w:noProof/>
                <w:webHidden/>
                <w:sz w:val="28"/>
                <w:szCs w:val="28"/>
              </w:rPr>
              <w:fldChar w:fldCharType="end"/>
            </w:r>
          </w:hyperlink>
        </w:p>
        <w:p w14:paraId="013A1DE7" w14:textId="43B0D6AE" w:rsidR="0051522D" w:rsidRPr="0051522D" w:rsidRDefault="0051522D" w:rsidP="00700658">
          <w:pPr>
            <w:pStyle w:val="11"/>
            <w:tabs>
              <w:tab w:val="left" w:pos="720"/>
              <w:tab w:val="right" w:leader="dot" w:pos="9345"/>
            </w:tabs>
            <w:spacing w:after="0" w:line="240" w:lineRule="auto"/>
            <w:ind w:left="238" w:right="567"/>
            <w:rPr>
              <w:rFonts w:ascii="Times New Roman" w:hAnsi="Times New Roman"/>
              <w:noProof/>
              <w:kern w:val="2"/>
              <w:sz w:val="28"/>
              <w:szCs w:val="28"/>
              <w14:ligatures w14:val="standardContextual"/>
            </w:rPr>
          </w:pPr>
          <w:hyperlink w:anchor="_Toc217312877" w:history="1">
            <w:r w:rsidRPr="0051522D">
              <w:rPr>
                <w:rStyle w:val="a5"/>
                <w:rFonts w:ascii="Times New Roman" w:hAnsi="Times New Roman"/>
                <w:noProof/>
                <w:sz w:val="28"/>
                <w:szCs w:val="28"/>
              </w:rPr>
              <w:t>2.1</w:t>
            </w:r>
            <w:r w:rsidR="001A0A08">
              <w:rPr>
                <w:rFonts w:ascii="Times New Roman" w:hAnsi="Times New Roman"/>
                <w:noProof/>
                <w:kern w:val="2"/>
                <w:sz w:val="28"/>
                <w:szCs w:val="28"/>
                <w14:ligatures w14:val="standardContextual"/>
              </w:rPr>
              <w:t xml:space="preserve"> </w:t>
            </w:r>
            <w:r w:rsidRPr="0051522D">
              <w:rPr>
                <w:rStyle w:val="a5"/>
                <w:rFonts w:ascii="Times New Roman" w:hAnsi="Times New Roman"/>
                <w:noProof/>
                <w:sz w:val="28"/>
                <w:szCs w:val="28"/>
              </w:rPr>
              <w:t>Системы контроля версий</w:t>
            </w:r>
            <w:r w:rsidRPr="0051522D">
              <w:rPr>
                <w:rFonts w:ascii="Times New Roman" w:hAnsi="Times New Roman"/>
                <w:noProof/>
                <w:webHidden/>
                <w:sz w:val="28"/>
                <w:szCs w:val="28"/>
              </w:rPr>
              <w:tab/>
            </w:r>
            <w:r w:rsidRPr="0051522D">
              <w:rPr>
                <w:rFonts w:ascii="Times New Roman" w:hAnsi="Times New Roman"/>
                <w:noProof/>
                <w:webHidden/>
                <w:sz w:val="28"/>
                <w:szCs w:val="28"/>
              </w:rPr>
              <w:fldChar w:fldCharType="begin"/>
            </w:r>
            <w:r w:rsidRPr="0051522D">
              <w:rPr>
                <w:rFonts w:ascii="Times New Roman" w:hAnsi="Times New Roman"/>
                <w:noProof/>
                <w:webHidden/>
                <w:sz w:val="28"/>
                <w:szCs w:val="28"/>
              </w:rPr>
              <w:instrText xml:space="preserve"> PAGEREF _Toc217312877 \h </w:instrText>
            </w:r>
            <w:r w:rsidRPr="0051522D">
              <w:rPr>
                <w:rFonts w:ascii="Times New Roman" w:hAnsi="Times New Roman"/>
                <w:noProof/>
                <w:webHidden/>
                <w:sz w:val="28"/>
                <w:szCs w:val="28"/>
              </w:rPr>
            </w:r>
            <w:r w:rsidRPr="0051522D">
              <w:rPr>
                <w:rFonts w:ascii="Times New Roman" w:hAnsi="Times New Roman"/>
                <w:noProof/>
                <w:webHidden/>
                <w:sz w:val="28"/>
                <w:szCs w:val="28"/>
              </w:rPr>
              <w:fldChar w:fldCharType="separate"/>
            </w:r>
            <w:r w:rsidR="00824177">
              <w:rPr>
                <w:rFonts w:ascii="Times New Roman" w:hAnsi="Times New Roman"/>
                <w:noProof/>
                <w:webHidden/>
                <w:sz w:val="28"/>
                <w:szCs w:val="28"/>
              </w:rPr>
              <w:t>6</w:t>
            </w:r>
            <w:r w:rsidRPr="0051522D">
              <w:rPr>
                <w:rFonts w:ascii="Times New Roman" w:hAnsi="Times New Roman"/>
                <w:noProof/>
                <w:webHidden/>
                <w:sz w:val="28"/>
                <w:szCs w:val="28"/>
              </w:rPr>
              <w:fldChar w:fldCharType="end"/>
            </w:r>
          </w:hyperlink>
        </w:p>
        <w:p w14:paraId="2D99C664" w14:textId="1B5C98BC" w:rsidR="0051522D" w:rsidRPr="0051522D" w:rsidRDefault="0051522D" w:rsidP="00700658">
          <w:pPr>
            <w:pStyle w:val="11"/>
            <w:tabs>
              <w:tab w:val="left" w:pos="720"/>
              <w:tab w:val="right" w:leader="dot" w:pos="9345"/>
            </w:tabs>
            <w:spacing w:after="0" w:line="240" w:lineRule="auto"/>
            <w:ind w:left="238" w:right="567"/>
            <w:rPr>
              <w:rFonts w:ascii="Times New Roman" w:hAnsi="Times New Roman"/>
              <w:noProof/>
              <w:kern w:val="2"/>
              <w:sz w:val="28"/>
              <w:szCs w:val="28"/>
              <w14:ligatures w14:val="standardContextual"/>
            </w:rPr>
          </w:pPr>
          <w:hyperlink w:anchor="_Toc217312878" w:history="1">
            <w:r w:rsidRPr="0051522D">
              <w:rPr>
                <w:rStyle w:val="a5"/>
                <w:rFonts w:ascii="Times New Roman" w:hAnsi="Times New Roman"/>
                <w:noProof/>
                <w:sz w:val="28"/>
                <w:szCs w:val="28"/>
              </w:rPr>
              <w:t>2.2</w:t>
            </w:r>
            <w:r w:rsidR="001A0A08">
              <w:rPr>
                <w:rFonts w:ascii="Times New Roman" w:hAnsi="Times New Roman"/>
                <w:noProof/>
                <w:kern w:val="2"/>
                <w:sz w:val="28"/>
                <w:szCs w:val="28"/>
                <w14:ligatures w14:val="standardContextual"/>
              </w:rPr>
              <w:t xml:space="preserve"> </w:t>
            </w:r>
            <w:r w:rsidRPr="0051522D">
              <w:rPr>
                <w:rStyle w:val="a5"/>
                <w:rFonts w:ascii="Times New Roman" w:hAnsi="Times New Roman"/>
                <w:noProof/>
                <w:sz w:val="28"/>
                <w:szCs w:val="28"/>
              </w:rPr>
              <w:t>Серверы непрерывной интеграции</w:t>
            </w:r>
            <w:r w:rsidRPr="0051522D">
              <w:rPr>
                <w:rFonts w:ascii="Times New Roman" w:hAnsi="Times New Roman"/>
                <w:noProof/>
                <w:webHidden/>
                <w:sz w:val="28"/>
                <w:szCs w:val="28"/>
              </w:rPr>
              <w:tab/>
            </w:r>
            <w:r w:rsidRPr="0051522D">
              <w:rPr>
                <w:rFonts w:ascii="Times New Roman" w:hAnsi="Times New Roman"/>
                <w:noProof/>
                <w:webHidden/>
                <w:sz w:val="28"/>
                <w:szCs w:val="28"/>
              </w:rPr>
              <w:fldChar w:fldCharType="begin"/>
            </w:r>
            <w:r w:rsidRPr="0051522D">
              <w:rPr>
                <w:rFonts w:ascii="Times New Roman" w:hAnsi="Times New Roman"/>
                <w:noProof/>
                <w:webHidden/>
                <w:sz w:val="28"/>
                <w:szCs w:val="28"/>
              </w:rPr>
              <w:instrText xml:space="preserve"> PAGEREF _Toc217312878 \h </w:instrText>
            </w:r>
            <w:r w:rsidRPr="0051522D">
              <w:rPr>
                <w:rFonts w:ascii="Times New Roman" w:hAnsi="Times New Roman"/>
                <w:noProof/>
                <w:webHidden/>
                <w:sz w:val="28"/>
                <w:szCs w:val="28"/>
              </w:rPr>
            </w:r>
            <w:r w:rsidRPr="0051522D">
              <w:rPr>
                <w:rFonts w:ascii="Times New Roman" w:hAnsi="Times New Roman"/>
                <w:noProof/>
                <w:webHidden/>
                <w:sz w:val="28"/>
                <w:szCs w:val="28"/>
              </w:rPr>
              <w:fldChar w:fldCharType="separate"/>
            </w:r>
            <w:r w:rsidR="00824177">
              <w:rPr>
                <w:rFonts w:ascii="Times New Roman" w:hAnsi="Times New Roman"/>
                <w:noProof/>
                <w:webHidden/>
                <w:sz w:val="28"/>
                <w:szCs w:val="28"/>
              </w:rPr>
              <w:t>7</w:t>
            </w:r>
            <w:r w:rsidRPr="0051522D">
              <w:rPr>
                <w:rFonts w:ascii="Times New Roman" w:hAnsi="Times New Roman"/>
                <w:noProof/>
                <w:webHidden/>
                <w:sz w:val="28"/>
                <w:szCs w:val="28"/>
              </w:rPr>
              <w:fldChar w:fldCharType="end"/>
            </w:r>
          </w:hyperlink>
        </w:p>
        <w:p w14:paraId="7F5CA8E4" w14:textId="4E24E945" w:rsidR="0051522D" w:rsidRPr="0051522D" w:rsidRDefault="0051522D" w:rsidP="00700658">
          <w:pPr>
            <w:pStyle w:val="11"/>
            <w:tabs>
              <w:tab w:val="left" w:pos="720"/>
              <w:tab w:val="right" w:leader="dot" w:pos="9345"/>
            </w:tabs>
            <w:spacing w:after="0" w:line="240" w:lineRule="auto"/>
            <w:ind w:left="238" w:right="567"/>
            <w:rPr>
              <w:rFonts w:ascii="Times New Roman" w:hAnsi="Times New Roman"/>
              <w:noProof/>
              <w:kern w:val="2"/>
              <w:sz w:val="28"/>
              <w:szCs w:val="28"/>
              <w14:ligatures w14:val="standardContextual"/>
            </w:rPr>
          </w:pPr>
          <w:hyperlink w:anchor="_Toc217312879" w:history="1">
            <w:r w:rsidRPr="0051522D">
              <w:rPr>
                <w:rStyle w:val="a5"/>
                <w:rFonts w:ascii="Times New Roman" w:hAnsi="Times New Roman"/>
                <w:noProof/>
                <w:sz w:val="28"/>
                <w:szCs w:val="28"/>
              </w:rPr>
              <w:t>2.3</w:t>
            </w:r>
            <w:r w:rsidR="001A0A08">
              <w:rPr>
                <w:rFonts w:ascii="Times New Roman" w:hAnsi="Times New Roman"/>
                <w:noProof/>
                <w:kern w:val="2"/>
                <w:sz w:val="28"/>
                <w:szCs w:val="28"/>
                <w14:ligatures w14:val="standardContextual"/>
              </w:rPr>
              <w:t xml:space="preserve"> </w:t>
            </w:r>
            <w:r w:rsidRPr="0051522D">
              <w:rPr>
                <w:rStyle w:val="a5"/>
                <w:rFonts w:ascii="Times New Roman" w:hAnsi="Times New Roman"/>
                <w:noProof/>
                <w:sz w:val="28"/>
                <w:szCs w:val="28"/>
              </w:rPr>
              <w:t>Инструменты автоматического тестирования</w:t>
            </w:r>
            <w:r w:rsidRPr="0051522D">
              <w:rPr>
                <w:rFonts w:ascii="Times New Roman" w:hAnsi="Times New Roman"/>
                <w:noProof/>
                <w:webHidden/>
                <w:sz w:val="28"/>
                <w:szCs w:val="28"/>
              </w:rPr>
              <w:tab/>
            </w:r>
            <w:r w:rsidRPr="0051522D">
              <w:rPr>
                <w:rFonts w:ascii="Times New Roman" w:hAnsi="Times New Roman"/>
                <w:noProof/>
                <w:webHidden/>
                <w:sz w:val="28"/>
                <w:szCs w:val="28"/>
              </w:rPr>
              <w:fldChar w:fldCharType="begin"/>
            </w:r>
            <w:r w:rsidRPr="0051522D">
              <w:rPr>
                <w:rFonts w:ascii="Times New Roman" w:hAnsi="Times New Roman"/>
                <w:noProof/>
                <w:webHidden/>
                <w:sz w:val="28"/>
                <w:szCs w:val="28"/>
              </w:rPr>
              <w:instrText xml:space="preserve"> PAGEREF _Toc217312879 \h </w:instrText>
            </w:r>
            <w:r w:rsidRPr="0051522D">
              <w:rPr>
                <w:rFonts w:ascii="Times New Roman" w:hAnsi="Times New Roman"/>
                <w:noProof/>
                <w:webHidden/>
                <w:sz w:val="28"/>
                <w:szCs w:val="28"/>
              </w:rPr>
            </w:r>
            <w:r w:rsidRPr="0051522D">
              <w:rPr>
                <w:rFonts w:ascii="Times New Roman" w:hAnsi="Times New Roman"/>
                <w:noProof/>
                <w:webHidden/>
                <w:sz w:val="28"/>
                <w:szCs w:val="28"/>
              </w:rPr>
              <w:fldChar w:fldCharType="separate"/>
            </w:r>
            <w:r w:rsidR="00824177">
              <w:rPr>
                <w:rFonts w:ascii="Times New Roman" w:hAnsi="Times New Roman"/>
                <w:noProof/>
                <w:webHidden/>
                <w:sz w:val="28"/>
                <w:szCs w:val="28"/>
              </w:rPr>
              <w:t>7</w:t>
            </w:r>
            <w:r w:rsidRPr="0051522D">
              <w:rPr>
                <w:rFonts w:ascii="Times New Roman" w:hAnsi="Times New Roman"/>
                <w:noProof/>
                <w:webHidden/>
                <w:sz w:val="28"/>
                <w:szCs w:val="28"/>
              </w:rPr>
              <w:fldChar w:fldCharType="end"/>
            </w:r>
          </w:hyperlink>
        </w:p>
        <w:p w14:paraId="20C831DF" w14:textId="53D90CAE" w:rsidR="0051522D" w:rsidRPr="0051522D" w:rsidRDefault="0051522D" w:rsidP="00700658">
          <w:pPr>
            <w:pStyle w:val="11"/>
            <w:tabs>
              <w:tab w:val="left" w:pos="720"/>
              <w:tab w:val="right" w:leader="dot" w:pos="9345"/>
            </w:tabs>
            <w:spacing w:after="0" w:line="240" w:lineRule="auto"/>
            <w:ind w:left="238" w:right="567"/>
            <w:rPr>
              <w:rFonts w:ascii="Times New Roman" w:hAnsi="Times New Roman"/>
              <w:noProof/>
              <w:kern w:val="2"/>
              <w:sz w:val="28"/>
              <w:szCs w:val="28"/>
              <w14:ligatures w14:val="standardContextual"/>
            </w:rPr>
          </w:pPr>
          <w:hyperlink w:anchor="_Toc217312880" w:history="1">
            <w:r w:rsidRPr="0051522D">
              <w:rPr>
                <w:rStyle w:val="a5"/>
                <w:rFonts w:ascii="Times New Roman" w:hAnsi="Times New Roman"/>
                <w:noProof/>
                <w:sz w:val="28"/>
                <w:szCs w:val="28"/>
              </w:rPr>
              <w:t>2.4</w:t>
            </w:r>
            <w:r w:rsidR="001A0A08">
              <w:rPr>
                <w:rFonts w:ascii="Times New Roman" w:hAnsi="Times New Roman"/>
                <w:noProof/>
                <w:kern w:val="2"/>
                <w:sz w:val="28"/>
                <w:szCs w:val="28"/>
                <w14:ligatures w14:val="standardContextual"/>
              </w:rPr>
              <w:t xml:space="preserve"> </w:t>
            </w:r>
            <w:r w:rsidRPr="0051522D">
              <w:rPr>
                <w:rStyle w:val="a5"/>
                <w:rFonts w:ascii="Times New Roman" w:hAnsi="Times New Roman"/>
                <w:noProof/>
                <w:sz w:val="28"/>
                <w:szCs w:val="28"/>
              </w:rPr>
              <w:t>Средства контейнеризации и оркестрации</w:t>
            </w:r>
            <w:r w:rsidRPr="0051522D">
              <w:rPr>
                <w:rFonts w:ascii="Times New Roman" w:hAnsi="Times New Roman"/>
                <w:noProof/>
                <w:webHidden/>
                <w:sz w:val="28"/>
                <w:szCs w:val="28"/>
              </w:rPr>
              <w:tab/>
            </w:r>
            <w:r w:rsidRPr="0051522D">
              <w:rPr>
                <w:rFonts w:ascii="Times New Roman" w:hAnsi="Times New Roman"/>
                <w:noProof/>
                <w:webHidden/>
                <w:sz w:val="28"/>
                <w:szCs w:val="28"/>
              </w:rPr>
              <w:fldChar w:fldCharType="begin"/>
            </w:r>
            <w:r w:rsidRPr="0051522D">
              <w:rPr>
                <w:rFonts w:ascii="Times New Roman" w:hAnsi="Times New Roman"/>
                <w:noProof/>
                <w:webHidden/>
                <w:sz w:val="28"/>
                <w:szCs w:val="28"/>
              </w:rPr>
              <w:instrText xml:space="preserve"> PAGEREF _Toc217312880 \h </w:instrText>
            </w:r>
            <w:r w:rsidRPr="0051522D">
              <w:rPr>
                <w:rFonts w:ascii="Times New Roman" w:hAnsi="Times New Roman"/>
                <w:noProof/>
                <w:webHidden/>
                <w:sz w:val="28"/>
                <w:szCs w:val="28"/>
              </w:rPr>
            </w:r>
            <w:r w:rsidRPr="0051522D">
              <w:rPr>
                <w:rFonts w:ascii="Times New Roman" w:hAnsi="Times New Roman"/>
                <w:noProof/>
                <w:webHidden/>
                <w:sz w:val="28"/>
                <w:szCs w:val="28"/>
              </w:rPr>
              <w:fldChar w:fldCharType="separate"/>
            </w:r>
            <w:r w:rsidR="00824177">
              <w:rPr>
                <w:rFonts w:ascii="Times New Roman" w:hAnsi="Times New Roman"/>
                <w:noProof/>
                <w:webHidden/>
                <w:sz w:val="28"/>
                <w:szCs w:val="28"/>
              </w:rPr>
              <w:t>8</w:t>
            </w:r>
            <w:r w:rsidRPr="0051522D">
              <w:rPr>
                <w:rFonts w:ascii="Times New Roman" w:hAnsi="Times New Roman"/>
                <w:noProof/>
                <w:webHidden/>
                <w:sz w:val="28"/>
                <w:szCs w:val="28"/>
              </w:rPr>
              <w:fldChar w:fldCharType="end"/>
            </w:r>
          </w:hyperlink>
        </w:p>
        <w:p w14:paraId="3B2DFD9F" w14:textId="46E0C6CF" w:rsidR="0051522D" w:rsidRPr="0051522D" w:rsidRDefault="0051522D" w:rsidP="00700658">
          <w:pPr>
            <w:pStyle w:val="11"/>
            <w:tabs>
              <w:tab w:val="left" w:pos="440"/>
              <w:tab w:val="right" w:leader="dot" w:pos="9345"/>
            </w:tabs>
            <w:spacing w:after="0" w:line="240" w:lineRule="auto"/>
            <w:ind w:right="567"/>
            <w:jc w:val="both"/>
            <w:rPr>
              <w:rFonts w:ascii="Times New Roman" w:hAnsi="Times New Roman"/>
              <w:noProof/>
              <w:kern w:val="2"/>
              <w:sz w:val="28"/>
              <w:szCs w:val="28"/>
              <w14:ligatures w14:val="standardContextual"/>
            </w:rPr>
          </w:pPr>
          <w:hyperlink w:anchor="_Toc217312881" w:history="1">
            <w:r w:rsidRPr="0051522D">
              <w:rPr>
                <w:rStyle w:val="a5"/>
                <w:rFonts w:ascii="Times New Roman" w:hAnsi="Times New Roman"/>
                <w:noProof/>
                <w:sz w:val="28"/>
                <w:szCs w:val="28"/>
              </w:rPr>
              <w:t>3</w:t>
            </w:r>
            <w:r w:rsidRPr="0051522D">
              <w:rPr>
                <w:rFonts w:ascii="Times New Roman" w:hAnsi="Times New Roman"/>
                <w:noProof/>
                <w:kern w:val="2"/>
                <w:sz w:val="28"/>
                <w:szCs w:val="28"/>
                <w14:ligatures w14:val="standardContextual"/>
              </w:rPr>
              <w:tab/>
            </w:r>
            <w:r w:rsidRPr="0051522D">
              <w:rPr>
                <w:rStyle w:val="a5"/>
                <w:rFonts w:ascii="Times New Roman" w:hAnsi="Times New Roman"/>
                <w:noProof/>
                <w:sz w:val="28"/>
                <w:szCs w:val="28"/>
              </w:rPr>
              <w:t>Построение CI/CD пайплайна на практике</w:t>
            </w:r>
            <w:r w:rsidRPr="0051522D">
              <w:rPr>
                <w:rFonts w:ascii="Times New Roman" w:hAnsi="Times New Roman"/>
                <w:noProof/>
                <w:webHidden/>
                <w:sz w:val="28"/>
                <w:szCs w:val="28"/>
              </w:rPr>
              <w:tab/>
            </w:r>
            <w:r w:rsidRPr="0051522D">
              <w:rPr>
                <w:rFonts w:ascii="Times New Roman" w:hAnsi="Times New Roman"/>
                <w:noProof/>
                <w:webHidden/>
                <w:sz w:val="28"/>
                <w:szCs w:val="28"/>
              </w:rPr>
              <w:fldChar w:fldCharType="begin"/>
            </w:r>
            <w:r w:rsidRPr="0051522D">
              <w:rPr>
                <w:rFonts w:ascii="Times New Roman" w:hAnsi="Times New Roman"/>
                <w:noProof/>
                <w:webHidden/>
                <w:sz w:val="28"/>
                <w:szCs w:val="28"/>
              </w:rPr>
              <w:instrText xml:space="preserve"> PAGEREF _Toc217312881 \h </w:instrText>
            </w:r>
            <w:r w:rsidRPr="0051522D">
              <w:rPr>
                <w:rFonts w:ascii="Times New Roman" w:hAnsi="Times New Roman"/>
                <w:noProof/>
                <w:webHidden/>
                <w:sz w:val="28"/>
                <w:szCs w:val="28"/>
              </w:rPr>
            </w:r>
            <w:r w:rsidRPr="0051522D">
              <w:rPr>
                <w:rFonts w:ascii="Times New Roman" w:hAnsi="Times New Roman"/>
                <w:noProof/>
                <w:webHidden/>
                <w:sz w:val="28"/>
                <w:szCs w:val="28"/>
              </w:rPr>
              <w:fldChar w:fldCharType="separate"/>
            </w:r>
            <w:r w:rsidR="00824177">
              <w:rPr>
                <w:rFonts w:ascii="Times New Roman" w:hAnsi="Times New Roman"/>
                <w:noProof/>
                <w:webHidden/>
                <w:sz w:val="28"/>
                <w:szCs w:val="28"/>
              </w:rPr>
              <w:t>9</w:t>
            </w:r>
            <w:r w:rsidRPr="0051522D">
              <w:rPr>
                <w:rFonts w:ascii="Times New Roman" w:hAnsi="Times New Roman"/>
                <w:noProof/>
                <w:webHidden/>
                <w:sz w:val="28"/>
                <w:szCs w:val="28"/>
              </w:rPr>
              <w:fldChar w:fldCharType="end"/>
            </w:r>
          </w:hyperlink>
        </w:p>
        <w:p w14:paraId="6E678CC8" w14:textId="4ED614E9" w:rsidR="0051522D" w:rsidRPr="0051522D" w:rsidRDefault="0051522D" w:rsidP="00700658">
          <w:pPr>
            <w:pStyle w:val="11"/>
            <w:tabs>
              <w:tab w:val="left" w:pos="720"/>
              <w:tab w:val="right" w:leader="dot" w:pos="9345"/>
            </w:tabs>
            <w:spacing w:after="0" w:line="240" w:lineRule="auto"/>
            <w:ind w:left="238" w:right="567"/>
            <w:jc w:val="both"/>
            <w:rPr>
              <w:rFonts w:ascii="Times New Roman" w:hAnsi="Times New Roman"/>
              <w:noProof/>
              <w:kern w:val="2"/>
              <w:sz w:val="28"/>
              <w:szCs w:val="28"/>
              <w14:ligatures w14:val="standardContextual"/>
            </w:rPr>
          </w:pPr>
          <w:hyperlink w:anchor="_Toc217312882" w:history="1">
            <w:r w:rsidRPr="0051522D">
              <w:rPr>
                <w:rStyle w:val="a5"/>
                <w:rFonts w:ascii="Times New Roman" w:hAnsi="Times New Roman"/>
                <w:noProof/>
                <w:sz w:val="28"/>
                <w:szCs w:val="28"/>
              </w:rPr>
              <w:t>3.1</w:t>
            </w:r>
            <w:r w:rsidR="001A0A08">
              <w:rPr>
                <w:rFonts w:ascii="Times New Roman" w:hAnsi="Times New Roman"/>
                <w:noProof/>
                <w:kern w:val="2"/>
                <w:sz w:val="28"/>
                <w:szCs w:val="28"/>
                <w14:ligatures w14:val="standardContextual"/>
              </w:rPr>
              <w:t xml:space="preserve"> </w:t>
            </w:r>
            <w:r w:rsidRPr="0051522D">
              <w:rPr>
                <w:rStyle w:val="a5"/>
                <w:rFonts w:ascii="Times New Roman" w:hAnsi="Times New Roman"/>
                <w:noProof/>
                <w:sz w:val="28"/>
                <w:szCs w:val="28"/>
              </w:rPr>
              <w:t>Пайплайн для веб-приложения</w:t>
            </w:r>
            <w:r w:rsidRPr="0051522D">
              <w:rPr>
                <w:rFonts w:ascii="Times New Roman" w:hAnsi="Times New Roman"/>
                <w:noProof/>
                <w:webHidden/>
                <w:sz w:val="28"/>
                <w:szCs w:val="28"/>
              </w:rPr>
              <w:tab/>
            </w:r>
            <w:r w:rsidRPr="0051522D">
              <w:rPr>
                <w:rFonts w:ascii="Times New Roman" w:hAnsi="Times New Roman"/>
                <w:noProof/>
                <w:webHidden/>
                <w:sz w:val="28"/>
                <w:szCs w:val="28"/>
              </w:rPr>
              <w:fldChar w:fldCharType="begin"/>
            </w:r>
            <w:r w:rsidRPr="0051522D">
              <w:rPr>
                <w:rFonts w:ascii="Times New Roman" w:hAnsi="Times New Roman"/>
                <w:noProof/>
                <w:webHidden/>
                <w:sz w:val="28"/>
                <w:szCs w:val="28"/>
              </w:rPr>
              <w:instrText xml:space="preserve"> PAGEREF _Toc217312882 \h </w:instrText>
            </w:r>
            <w:r w:rsidRPr="0051522D">
              <w:rPr>
                <w:rFonts w:ascii="Times New Roman" w:hAnsi="Times New Roman"/>
                <w:noProof/>
                <w:webHidden/>
                <w:sz w:val="28"/>
                <w:szCs w:val="28"/>
              </w:rPr>
            </w:r>
            <w:r w:rsidRPr="0051522D">
              <w:rPr>
                <w:rFonts w:ascii="Times New Roman" w:hAnsi="Times New Roman"/>
                <w:noProof/>
                <w:webHidden/>
                <w:sz w:val="28"/>
                <w:szCs w:val="28"/>
              </w:rPr>
              <w:fldChar w:fldCharType="separate"/>
            </w:r>
            <w:r w:rsidR="00824177">
              <w:rPr>
                <w:rFonts w:ascii="Times New Roman" w:hAnsi="Times New Roman"/>
                <w:noProof/>
                <w:webHidden/>
                <w:sz w:val="28"/>
                <w:szCs w:val="28"/>
              </w:rPr>
              <w:t>9</w:t>
            </w:r>
            <w:r w:rsidRPr="0051522D">
              <w:rPr>
                <w:rFonts w:ascii="Times New Roman" w:hAnsi="Times New Roman"/>
                <w:noProof/>
                <w:webHidden/>
                <w:sz w:val="28"/>
                <w:szCs w:val="28"/>
              </w:rPr>
              <w:fldChar w:fldCharType="end"/>
            </w:r>
          </w:hyperlink>
        </w:p>
        <w:p w14:paraId="1590D490" w14:textId="70405C2A" w:rsidR="0051522D" w:rsidRPr="0051522D" w:rsidRDefault="0051522D" w:rsidP="00700658">
          <w:pPr>
            <w:pStyle w:val="11"/>
            <w:tabs>
              <w:tab w:val="left" w:pos="720"/>
              <w:tab w:val="right" w:leader="dot" w:pos="9345"/>
            </w:tabs>
            <w:spacing w:after="0" w:line="240" w:lineRule="auto"/>
            <w:ind w:left="238" w:right="567"/>
            <w:jc w:val="both"/>
            <w:rPr>
              <w:rFonts w:ascii="Times New Roman" w:hAnsi="Times New Roman"/>
              <w:noProof/>
              <w:kern w:val="2"/>
              <w:sz w:val="28"/>
              <w:szCs w:val="28"/>
              <w14:ligatures w14:val="standardContextual"/>
            </w:rPr>
          </w:pPr>
          <w:hyperlink w:anchor="_Toc217312883" w:history="1">
            <w:r w:rsidRPr="0051522D">
              <w:rPr>
                <w:rStyle w:val="a5"/>
                <w:rFonts w:ascii="Times New Roman" w:hAnsi="Times New Roman"/>
                <w:noProof/>
                <w:sz w:val="28"/>
                <w:szCs w:val="28"/>
              </w:rPr>
              <w:t>3.2</w:t>
            </w:r>
            <w:r w:rsidR="001A0A08">
              <w:rPr>
                <w:rFonts w:ascii="Times New Roman" w:hAnsi="Times New Roman"/>
                <w:noProof/>
                <w:kern w:val="2"/>
                <w:sz w:val="28"/>
                <w:szCs w:val="28"/>
                <w14:ligatures w14:val="standardContextual"/>
              </w:rPr>
              <w:t xml:space="preserve"> </w:t>
            </w:r>
            <w:r w:rsidRPr="0051522D">
              <w:rPr>
                <w:rStyle w:val="a5"/>
                <w:rFonts w:ascii="Times New Roman" w:hAnsi="Times New Roman"/>
                <w:noProof/>
                <w:sz w:val="28"/>
                <w:szCs w:val="28"/>
              </w:rPr>
              <w:t>Пайплайн для микросервисной архитектуры</w:t>
            </w:r>
            <w:r w:rsidRPr="0051522D">
              <w:rPr>
                <w:rFonts w:ascii="Times New Roman" w:hAnsi="Times New Roman"/>
                <w:noProof/>
                <w:webHidden/>
                <w:sz w:val="28"/>
                <w:szCs w:val="28"/>
              </w:rPr>
              <w:tab/>
            </w:r>
            <w:r w:rsidRPr="0051522D">
              <w:rPr>
                <w:rFonts w:ascii="Times New Roman" w:hAnsi="Times New Roman"/>
                <w:noProof/>
                <w:webHidden/>
                <w:sz w:val="28"/>
                <w:szCs w:val="28"/>
              </w:rPr>
              <w:fldChar w:fldCharType="begin"/>
            </w:r>
            <w:r w:rsidRPr="0051522D">
              <w:rPr>
                <w:rFonts w:ascii="Times New Roman" w:hAnsi="Times New Roman"/>
                <w:noProof/>
                <w:webHidden/>
                <w:sz w:val="28"/>
                <w:szCs w:val="28"/>
              </w:rPr>
              <w:instrText xml:space="preserve"> PAGEREF _Toc217312883 \h </w:instrText>
            </w:r>
            <w:r w:rsidRPr="0051522D">
              <w:rPr>
                <w:rFonts w:ascii="Times New Roman" w:hAnsi="Times New Roman"/>
                <w:noProof/>
                <w:webHidden/>
                <w:sz w:val="28"/>
                <w:szCs w:val="28"/>
              </w:rPr>
            </w:r>
            <w:r w:rsidRPr="0051522D">
              <w:rPr>
                <w:rFonts w:ascii="Times New Roman" w:hAnsi="Times New Roman"/>
                <w:noProof/>
                <w:webHidden/>
                <w:sz w:val="28"/>
                <w:szCs w:val="28"/>
              </w:rPr>
              <w:fldChar w:fldCharType="separate"/>
            </w:r>
            <w:r w:rsidR="00824177">
              <w:rPr>
                <w:rFonts w:ascii="Times New Roman" w:hAnsi="Times New Roman"/>
                <w:noProof/>
                <w:webHidden/>
                <w:sz w:val="28"/>
                <w:szCs w:val="28"/>
              </w:rPr>
              <w:t>9</w:t>
            </w:r>
            <w:r w:rsidRPr="0051522D">
              <w:rPr>
                <w:rFonts w:ascii="Times New Roman" w:hAnsi="Times New Roman"/>
                <w:noProof/>
                <w:webHidden/>
                <w:sz w:val="28"/>
                <w:szCs w:val="28"/>
              </w:rPr>
              <w:fldChar w:fldCharType="end"/>
            </w:r>
          </w:hyperlink>
        </w:p>
        <w:p w14:paraId="70374E2F" w14:textId="19A2B103" w:rsidR="0051522D" w:rsidRPr="0051522D" w:rsidRDefault="0051522D" w:rsidP="00700658">
          <w:pPr>
            <w:pStyle w:val="11"/>
            <w:tabs>
              <w:tab w:val="left" w:pos="440"/>
              <w:tab w:val="right" w:leader="dot" w:pos="9345"/>
            </w:tabs>
            <w:spacing w:after="0" w:line="240" w:lineRule="auto"/>
            <w:ind w:right="567"/>
            <w:jc w:val="both"/>
            <w:rPr>
              <w:rFonts w:ascii="Times New Roman" w:hAnsi="Times New Roman"/>
              <w:noProof/>
              <w:kern w:val="2"/>
              <w:sz w:val="28"/>
              <w:szCs w:val="28"/>
              <w14:ligatures w14:val="standardContextual"/>
            </w:rPr>
          </w:pPr>
          <w:hyperlink w:anchor="_Toc217312884" w:history="1">
            <w:r w:rsidRPr="0051522D">
              <w:rPr>
                <w:rStyle w:val="a5"/>
                <w:rFonts w:ascii="Times New Roman" w:hAnsi="Times New Roman"/>
                <w:noProof/>
                <w:sz w:val="28"/>
                <w:szCs w:val="28"/>
              </w:rPr>
              <w:t>4</w:t>
            </w:r>
            <w:r w:rsidRPr="0051522D">
              <w:rPr>
                <w:rFonts w:ascii="Times New Roman" w:hAnsi="Times New Roman"/>
                <w:noProof/>
                <w:kern w:val="2"/>
                <w:sz w:val="28"/>
                <w:szCs w:val="28"/>
                <w14:ligatures w14:val="standardContextual"/>
              </w:rPr>
              <w:tab/>
            </w:r>
            <w:r w:rsidRPr="0051522D">
              <w:rPr>
                <w:rStyle w:val="a5"/>
                <w:rFonts w:ascii="Times New Roman" w:hAnsi="Times New Roman"/>
                <w:noProof/>
                <w:sz w:val="28"/>
                <w:szCs w:val="28"/>
              </w:rPr>
              <w:t>Стратегии развёртывания и обеспечение безопасности</w:t>
            </w:r>
            <w:r w:rsidRPr="0051522D">
              <w:rPr>
                <w:rFonts w:ascii="Times New Roman" w:hAnsi="Times New Roman"/>
                <w:noProof/>
                <w:webHidden/>
                <w:sz w:val="28"/>
                <w:szCs w:val="28"/>
              </w:rPr>
              <w:tab/>
            </w:r>
            <w:r w:rsidRPr="0051522D">
              <w:rPr>
                <w:rFonts w:ascii="Times New Roman" w:hAnsi="Times New Roman"/>
                <w:noProof/>
                <w:webHidden/>
                <w:sz w:val="28"/>
                <w:szCs w:val="28"/>
              </w:rPr>
              <w:fldChar w:fldCharType="begin"/>
            </w:r>
            <w:r w:rsidRPr="0051522D">
              <w:rPr>
                <w:rFonts w:ascii="Times New Roman" w:hAnsi="Times New Roman"/>
                <w:noProof/>
                <w:webHidden/>
                <w:sz w:val="28"/>
                <w:szCs w:val="28"/>
              </w:rPr>
              <w:instrText xml:space="preserve"> PAGEREF _Toc217312884 \h </w:instrText>
            </w:r>
            <w:r w:rsidRPr="0051522D">
              <w:rPr>
                <w:rFonts w:ascii="Times New Roman" w:hAnsi="Times New Roman"/>
                <w:noProof/>
                <w:webHidden/>
                <w:sz w:val="28"/>
                <w:szCs w:val="28"/>
              </w:rPr>
            </w:r>
            <w:r w:rsidRPr="0051522D">
              <w:rPr>
                <w:rFonts w:ascii="Times New Roman" w:hAnsi="Times New Roman"/>
                <w:noProof/>
                <w:webHidden/>
                <w:sz w:val="28"/>
                <w:szCs w:val="28"/>
              </w:rPr>
              <w:fldChar w:fldCharType="separate"/>
            </w:r>
            <w:r w:rsidR="00824177">
              <w:rPr>
                <w:rFonts w:ascii="Times New Roman" w:hAnsi="Times New Roman"/>
                <w:noProof/>
                <w:webHidden/>
                <w:sz w:val="28"/>
                <w:szCs w:val="28"/>
              </w:rPr>
              <w:t>10</w:t>
            </w:r>
            <w:r w:rsidRPr="0051522D">
              <w:rPr>
                <w:rFonts w:ascii="Times New Roman" w:hAnsi="Times New Roman"/>
                <w:noProof/>
                <w:webHidden/>
                <w:sz w:val="28"/>
                <w:szCs w:val="28"/>
              </w:rPr>
              <w:fldChar w:fldCharType="end"/>
            </w:r>
          </w:hyperlink>
        </w:p>
        <w:p w14:paraId="14BF51EB" w14:textId="310DFB4B" w:rsidR="0051522D" w:rsidRPr="0051522D" w:rsidRDefault="0051522D" w:rsidP="00700658">
          <w:pPr>
            <w:pStyle w:val="11"/>
            <w:tabs>
              <w:tab w:val="left" w:pos="720"/>
              <w:tab w:val="right" w:leader="dot" w:pos="9345"/>
            </w:tabs>
            <w:spacing w:after="0" w:line="240" w:lineRule="auto"/>
            <w:ind w:left="238" w:right="567"/>
            <w:jc w:val="both"/>
            <w:rPr>
              <w:rFonts w:ascii="Times New Roman" w:hAnsi="Times New Roman"/>
              <w:noProof/>
              <w:kern w:val="2"/>
              <w:sz w:val="28"/>
              <w:szCs w:val="28"/>
              <w14:ligatures w14:val="standardContextual"/>
            </w:rPr>
          </w:pPr>
          <w:hyperlink w:anchor="_Toc217312885" w:history="1">
            <w:r w:rsidRPr="0051522D">
              <w:rPr>
                <w:rStyle w:val="a5"/>
                <w:rFonts w:ascii="Times New Roman" w:hAnsi="Times New Roman"/>
                <w:noProof/>
                <w:sz w:val="28"/>
                <w:szCs w:val="28"/>
              </w:rPr>
              <w:t>4.1</w:t>
            </w:r>
            <w:r w:rsidR="001A0A08">
              <w:rPr>
                <w:rFonts w:ascii="Times New Roman" w:hAnsi="Times New Roman"/>
                <w:noProof/>
                <w:kern w:val="2"/>
                <w:sz w:val="28"/>
                <w:szCs w:val="28"/>
                <w14:ligatures w14:val="standardContextual"/>
              </w:rPr>
              <w:t xml:space="preserve"> </w:t>
            </w:r>
            <w:r w:rsidRPr="0051522D">
              <w:rPr>
                <w:rStyle w:val="a5"/>
                <w:rFonts w:ascii="Times New Roman" w:hAnsi="Times New Roman"/>
                <w:noProof/>
                <w:sz w:val="28"/>
                <w:szCs w:val="28"/>
              </w:rPr>
              <w:t>Стратегии развёртывания</w:t>
            </w:r>
            <w:r w:rsidRPr="0051522D">
              <w:rPr>
                <w:rFonts w:ascii="Times New Roman" w:hAnsi="Times New Roman"/>
                <w:noProof/>
                <w:webHidden/>
                <w:sz w:val="28"/>
                <w:szCs w:val="28"/>
              </w:rPr>
              <w:tab/>
            </w:r>
            <w:r w:rsidRPr="0051522D">
              <w:rPr>
                <w:rFonts w:ascii="Times New Roman" w:hAnsi="Times New Roman"/>
                <w:noProof/>
                <w:webHidden/>
                <w:sz w:val="28"/>
                <w:szCs w:val="28"/>
              </w:rPr>
              <w:fldChar w:fldCharType="begin"/>
            </w:r>
            <w:r w:rsidRPr="0051522D">
              <w:rPr>
                <w:rFonts w:ascii="Times New Roman" w:hAnsi="Times New Roman"/>
                <w:noProof/>
                <w:webHidden/>
                <w:sz w:val="28"/>
                <w:szCs w:val="28"/>
              </w:rPr>
              <w:instrText xml:space="preserve"> PAGEREF _Toc217312885 \h </w:instrText>
            </w:r>
            <w:r w:rsidRPr="0051522D">
              <w:rPr>
                <w:rFonts w:ascii="Times New Roman" w:hAnsi="Times New Roman"/>
                <w:noProof/>
                <w:webHidden/>
                <w:sz w:val="28"/>
                <w:szCs w:val="28"/>
              </w:rPr>
            </w:r>
            <w:r w:rsidRPr="0051522D">
              <w:rPr>
                <w:rFonts w:ascii="Times New Roman" w:hAnsi="Times New Roman"/>
                <w:noProof/>
                <w:webHidden/>
                <w:sz w:val="28"/>
                <w:szCs w:val="28"/>
              </w:rPr>
              <w:fldChar w:fldCharType="separate"/>
            </w:r>
            <w:r w:rsidR="00824177">
              <w:rPr>
                <w:rFonts w:ascii="Times New Roman" w:hAnsi="Times New Roman"/>
                <w:noProof/>
                <w:webHidden/>
                <w:sz w:val="28"/>
                <w:szCs w:val="28"/>
              </w:rPr>
              <w:t>10</w:t>
            </w:r>
            <w:r w:rsidRPr="0051522D">
              <w:rPr>
                <w:rFonts w:ascii="Times New Roman" w:hAnsi="Times New Roman"/>
                <w:noProof/>
                <w:webHidden/>
                <w:sz w:val="28"/>
                <w:szCs w:val="28"/>
              </w:rPr>
              <w:fldChar w:fldCharType="end"/>
            </w:r>
          </w:hyperlink>
        </w:p>
        <w:p w14:paraId="0AB66D21" w14:textId="218F0B26" w:rsidR="0051522D" w:rsidRPr="0051522D" w:rsidRDefault="0051522D" w:rsidP="00700658">
          <w:pPr>
            <w:pStyle w:val="11"/>
            <w:tabs>
              <w:tab w:val="left" w:pos="720"/>
              <w:tab w:val="right" w:leader="dot" w:pos="9345"/>
            </w:tabs>
            <w:spacing w:after="0" w:line="240" w:lineRule="auto"/>
            <w:ind w:left="238" w:right="567"/>
            <w:jc w:val="both"/>
            <w:rPr>
              <w:rFonts w:ascii="Times New Roman" w:hAnsi="Times New Roman"/>
              <w:noProof/>
              <w:kern w:val="2"/>
              <w:sz w:val="28"/>
              <w:szCs w:val="28"/>
              <w14:ligatures w14:val="standardContextual"/>
            </w:rPr>
          </w:pPr>
          <w:hyperlink w:anchor="_Toc217312886" w:history="1">
            <w:r w:rsidRPr="0051522D">
              <w:rPr>
                <w:rStyle w:val="a5"/>
                <w:rFonts w:ascii="Times New Roman" w:hAnsi="Times New Roman"/>
                <w:noProof/>
                <w:sz w:val="28"/>
                <w:szCs w:val="28"/>
              </w:rPr>
              <w:t>4.2</w:t>
            </w:r>
            <w:r w:rsidR="001A0A08">
              <w:rPr>
                <w:rFonts w:ascii="Times New Roman" w:hAnsi="Times New Roman"/>
                <w:noProof/>
                <w:kern w:val="2"/>
                <w:sz w:val="28"/>
                <w:szCs w:val="28"/>
                <w14:ligatures w14:val="standardContextual"/>
              </w:rPr>
              <w:t xml:space="preserve"> </w:t>
            </w:r>
            <w:r w:rsidRPr="0051522D">
              <w:rPr>
                <w:rStyle w:val="a5"/>
                <w:rFonts w:ascii="Times New Roman" w:hAnsi="Times New Roman"/>
                <w:noProof/>
                <w:sz w:val="28"/>
                <w:szCs w:val="28"/>
              </w:rPr>
              <w:t>Безопасность в CI/CD пайплайне</w:t>
            </w:r>
            <w:r w:rsidRPr="0051522D">
              <w:rPr>
                <w:rFonts w:ascii="Times New Roman" w:hAnsi="Times New Roman"/>
                <w:noProof/>
                <w:webHidden/>
                <w:sz w:val="28"/>
                <w:szCs w:val="28"/>
              </w:rPr>
              <w:tab/>
            </w:r>
            <w:r w:rsidRPr="0051522D">
              <w:rPr>
                <w:rFonts w:ascii="Times New Roman" w:hAnsi="Times New Roman"/>
                <w:noProof/>
                <w:webHidden/>
                <w:sz w:val="28"/>
                <w:szCs w:val="28"/>
              </w:rPr>
              <w:fldChar w:fldCharType="begin"/>
            </w:r>
            <w:r w:rsidRPr="0051522D">
              <w:rPr>
                <w:rFonts w:ascii="Times New Roman" w:hAnsi="Times New Roman"/>
                <w:noProof/>
                <w:webHidden/>
                <w:sz w:val="28"/>
                <w:szCs w:val="28"/>
              </w:rPr>
              <w:instrText xml:space="preserve"> PAGEREF _Toc217312886 \h </w:instrText>
            </w:r>
            <w:r w:rsidRPr="0051522D">
              <w:rPr>
                <w:rFonts w:ascii="Times New Roman" w:hAnsi="Times New Roman"/>
                <w:noProof/>
                <w:webHidden/>
                <w:sz w:val="28"/>
                <w:szCs w:val="28"/>
              </w:rPr>
            </w:r>
            <w:r w:rsidRPr="0051522D">
              <w:rPr>
                <w:rFonts w:ascii="Times New Roman" w:hAnsi="Times New Roman"/>
                <w:noProof/>
                <w:webHidden/>
                <w:sz w:val="28"/>
                <w:szCs w:val="28"/>
              </w:rPr>
              <w:fldChar w:fldCharType="separate"/>
            </w:r>
            <w:r w:rsidR="00824177">
              <w:rPr>
                <w:rFonts w:ascii="Times New Roman" w:hAnsi="Times New Roman"/>
                <w:noProof/>
                <w:webHidden/>
                <w:sz w:val="28"/>
                <w:szCs w:val="28"/>
              </w:rPr>
              <w:t>11</w:t>
            </w:r>
            <w:r w:rsidRPr="0051522D">
              <w:rPr>
                <w:rFonts w:ascii="Times New Roman" w:hAnsi="Times New Roman"/>
                <w:noProof/>
                <w:webHidden/>
                <w:sz w:val="28"/>
                <w:szCs w:val="28"/>
              </w:rPr>
              <w:fldChar w:fldCharType="end"/>
            </w:r>
          </w:hyperlink>
        </w:p>
        <w:p w14:paraId="13854CC7" w14:textId="58691657" w:rsidR="0051522D" w:rsidRPr="0051522D" w:rsidRDefault="0051522D" w:rsidP="00700658">
          <w:pPr>
            <w:pStyle w:val="11"/>
            <w:tabs>
              <w:tab w:val="left" w:pos="720"/>
              <w:tab w:val="right" w:leader="dot" w:pos="9345"/>
            </w:tabs>
            <w:spacing w:after="0" w:line="240" w:lineRule="auto"/>
            <w:ind w:left="238" w:right="567"/>
            <w:jc w:val="both"/>
            <w:rPr>
              <w:rFonts w:ascii="Times New Roman" w:hAnsi="Times New Roman"/>
              <w:noProof/>
              <w:kern w:val="2"/>
              <w:sz w:val="28"/>
              <w:szCs w:val="28"/>
              <w14:ligatures w14:val="standardContextual"/>
            </w:rPr>
          </w:pPr>
          <w:hyperlink w:anchor="_Toc217312887" w:history="1">
            <w:r w:rsidRPr="0051522D">
              <w:rPr>
                <w:rStyle w:val="a5"/>
                <w:rFonts w:ascii="Times New Roman" w:hAnsi="Times New Roman"/>
                <w:noProof/>
                <w:sz w:val="28"/>
                <w:szCs w:val="28"/>
              </w:rPr>
              <w:t>4.3</w:t>
            </w:r>
            <w:r w:rsidR="001A0A08">
              <w:rPr>
                <w:rStyle w:val="a5"/>
                <w:rFonts w:ascii="Times New Roman" w:hAnsi="Times New Roman"/>
                <w:noProof/>
                <w:sz w:val="28"/>
                <w:szCs w:val="28"/>
              </w:rPr>
              <w:t xml:space="preserve"> </w:t>
            </w:r>
            <w:r w:rsidRPr="0051522D">
              <w:rPr>
                <w:rStyle w:val="a5"/>
                <w:rFonts w:ascii="Times New Roman" w:hAnsi="Times New Roman"/>
                <w:noProof/>
                <w:sz w:val="28"/>
                <w:szCs w:val="28"/>
              </w:rPr>
              <w:t>Мониторинг и наблюдаемость</w:t>
            </w:r>
            <w:r w:rsidRPr="0051522D">
              <w:rPr>
                <w:rFonts w:ascii="Times New Roman" w:hAnsi="Times New Roman"/>
                <w:noProof/>
                <w:webHidden/>
                <w:sz w:val="28"/>
                <w:szCs w:val="28"/>
              </w:rPr>
              <w:tab/>
            </w:r>
            <w:r w:rsidRPr="0051522D">
              <w:rPr>
                <w:rFonts w:ascii="Times New Roman" w:hAnsi="Times New Roman"/>
                <w:noProof/>
                <w:webHidden/>
                <w:sz w:val="28"/>
                <w:szCs w:val="28"/>
              </w:rPr>
              <w:fldChar w:fldCharType="begin"/>
            </w:r>
            <w:r w:rsidRPr="0051522D">
              <w:rPr>
                <w:rFonts w:ascii="Times New Roman" w:hAnsi="Times New Roman"/>
                <w:noProof/>
                <w:webHidden/>
                <w:sz w:val="28"/>
                <w:szCs w:val="28"/>
              </w:rPr>
              <w:instrText xml:space="preserve"> PAGEREF _Toc217312887 \h </w:instrText>
            </w:r>
            <w:r w:rsidRPr="0051522D">
              <w:rPr>
                <w:rFonts w:ascii="Times New Roman" w:hAnsi="Times New Roman"/>
                <w:noProof/>
                <w:webHidden/>
                <w:sz w:val="28"/>
                <w:szCs w:val="28"/>
              </w:rPr>
            </w:r>
            <w:r w:rsidRPr="0051522D">
              <w:rPr>
                <w:rFonts w:ascii="Times New Roman" w:hAnsi="Times New Roman"/>
                <w:noProof/>
                <w:webHidden/>
                <w:sz w:val="28"/>
                <w:szCs w:val="28"/>
              </w:rPr>
              <w:fldChar w:fldCharType="separate"/>
            </w:r>
            <w:r w:rsidR="00824177">
              <w:rPr>
                <w:rFonts w:ascii="Times New Roman" w:hAnsi="Times New Roman"/>
                <w:noProof/>
                <w:webHidden/>
                <w:sz w:val="28"/>
                <w:szCs w:val="28"/>
              </w:rPr>
              <w:t>12</w:t>
            </w:r>
            <w:r w:rsidRPr="0051522D">
              <w:rPr>
                <w:rFonts w:ascii="Times New Roman" w:hAnsi="Times New Roman"/>
                <w:noProof/>
                <w:webHidden/>
                <w:sz w:val="28"/>
                <w:szCs w:val="28"/>
              </w:rPr>
              <w:fldChar w:fldCharType="end"/>
            </w:r>
          </w:hyperlink>
        </w:p>
        <w:p w14:paraId="7BDF3433" w14:textId="38B08941" w:rsidR="0051522D" w:rsidRPr="0051522D" w:rsidRDefault="0051522D" w:rsidP="00B22CF4">
          <w:pPr>
            <w:pStyle w:val="11"/>
            <w:tabs>
              <w:tab w:val="right" w:leader="dot" w:pos="9345"/>
            </w:tabs>
            <w:spacing w:after="0" w:line="240" w:lineRule="auto"/>
            <w:ind w:rightChars="567" w:right="1588"/>
            <w:jc w:val="both"/>
            <w:rPr>
              <w:rFonts w:ascii="Times New Roman" w:hAnsi="Times New Roman"/>
              <w:noProof/>
              <w:kern w:val="2"/>
              <w:sz w:val="28"/>
              <w:szCs w:val="28"/>
              <w14:ligatures w14:val="standardContextual"/>
            </w:rPr>
          </w:pPr>
          <w:hyperlink w:anchor="_Toc217312888" w:history="1">
            <w:r w:rsidRPr="0051522D">
              <w:rPr>
                <w:rStyle w:val="a5"/>
                <w:rFonts w:ascii="Times New Roman" w:hAnsi="Times New Roman"/>
                <w:noProof/>
                <w:sz w:val="28"/>
                <w:szCs w:val="28"/>
              </w:rPr>
              <w:t>ЗАКЛЮЧЕНИЕ</w:t>
            </w:r>
            <w:r w:rsidRPr="0051522D">
              <w:rPr>
                <w:rFonts w:ascii="Times New Roman" w:hAnsi="Times New Roman"/>
                <w:noProof/>
                <w:webHidden/>
                <w:sz w:val="28"/>
                <w:szCs w:val="28"/>
              </w:rPr>
              <w:tab/>
            </w:r>
            <w:r w:rsidRPr="0051522D">
              <w:rPr>
                <w:rFonts w:ascii="Times New Roman" w:hAnsi="Times New Roman"/>
                <w:noProof/>
                <w:webHidden/>
                <w:sz w:val="28"/>
                <w:szCs w:val="28"/>
              </w:rPr>
              <w:fldChar w:fldCharType="begin"/>
            </w:r>
            <w:r w:rsidRPr="0051522D">
              <w:rPr>
                <w:rFonts w:ascii="Times New Roman" w:hAnsi="Times New Roman"/>
                <w:noProof/>
                <w:webHidden/>
                <w:sz w:val="28"/>
                <w:szCs w:val="28"/>
              </w:rPr>
              <w:instrText xml:space="preserve"> PAGEREF _Toc217312888 \h </w:instrText>
            </w:r>
            <w:r w:rsidRPr="0051522D">
              <w:rPr>
                <w:rFonts w:ascii="Times New Roman" w:hAnsi="Times New Roman"/>
                <w:noProof/>
                <w:webHidden/>
                <w:sz w:val="28"/>
                <w:szCs w:val="28"/>
              </w:rPr>
            </w:r>
            <w:r w:rsidRPr="0051522D">
              <w:rPr>
                <w:rFonts w:ascii="Times New Roman" w:hAnsi="Times New Roman"/>
                <w:noProof/>
                <w:webHidden/>
                <w:sz w:val="28"/>
                <w:szCs w:val="28"/>
              </w:rPr>
              <w:fldChar w:fldCharType="separate"/>
            </w:r>
            <w:r w:rsidR="00824177">
              <w:rPr>
                <w:rFonts w:ascii="Times New Roman" w:hAnsi="Times New Roman"/>
                <w:noProof/>
                <w:webHidden/>
                <w:sz w:val="28"/>
                <w:szCs w:val="28"/>
              </w:rPr>
              <w:t>13</w:t>
            </w:r>
            <w:r w:rsidRPr="0051522D">
              <w:rPr>
                <w:rFonts w:ascii="Times New Roman" w:hAnsi="Times New Roman"/>
                <w:noProof/>
                <w:webHidden/>
                <w:sz w:val="28"/>
                <w:szCs w:val="28"/>
              </w:rPr>
              <w:fldChar w:fldCharType="end"/>
            </w:r>
          </w:hyperlink>
        </w:p>
        <w:p w14:paraId="3CE2746D" w14:textId="586FC2FD" w:rsidR="0051522D" w:rsidRPr="0051522D" w:rsidRDefault="0051522D" w:rsidP="00B22CF4">
          <w:pPr>
            <w:pStyle w:val="11"/>
            <w:tabs>
              <w:tab w:val="right" w:leader="dot" w:pos="9345"/>
            </w:tabs>
            <w:spacing w:after="0" w:line="240" w:lineRule="auto"/>
            <w:ind w:rightChars="567" w:right="1588"/>
            <w:jc w:val="both"/>
            <w:rPr>
              <w:rFonts w:ascii="Times New Roman" w:hAnsi="Times New Roman"/>
              <w:noProof/>
              <w:kern w:val="2"/>
              <w:sz w:val="28"/>
              <w:szCs w:val="28"/>
              <w14:ligatures w14:val="standardContextual"/>
            </w:rPr>
          </w:pPr>
          <w:hyperlink w:anchor="_Toc217312889" w:history="1">
            <w:r w:rsidRPr="0051522D">
              <w:rPr>
                <w:rStyle w:val="a5"/>
                <w:rFonts w:ascii="Times New Roman" w:hAnsi="Times New Roman"/>
                <w:noProof/>
                <w:sz w:val="28"/>
                <w:szCs w:val="28"/>
              </w:rPr>
              <w:t>СПИСОК ЛИТЕРАТУРЫ</w:t>
            </w:r>
            <w:r w:rsidRPr="0051522D">
              <w:rPr>
                <w:rFonts w:ascii="Times New Roman" w:hAnsi="Times New Roman"/>
                <w:noProof/>
                <w:webHidden/>
                <w:sz w:val="28"/>
                <w:szCs w:val="28"/>
              </w:rPr>
              <w:tab/>
            </w:r>
            <w:r w:rsidRPr="0051522D">
              <w:rPr>
                <w:rFonts w:ascii="Times New Roman" w:hAnsi="Times New Roman"/>
                <w:noProof/>
                <w:webHidden/>
                <w:sz w:val="28"/>
                <w:szCs w:val="28"/>
              </w:rPr>
              <w:fldChar w:fldCharType="begin"/>
            </w:r>
            <w:r w:rsidRPr="0051522D">
              <w:rPr>
                <w:rFonts w:ascii="Times New Roman" w:hAnsi="Times New Roman"/>
                <w:noProof/>
                <w:webHidden/>
                <w:sz w:val="28"/>
                <w:szCs w:val="28"/>
              </w:rPr>
              <w:instrText xml:space="preserve"> PAGEREF _Toc217312889 \h </w:instrText>
            </w:r>
            <w:r w:rsidRPr="0051522D">
              <w:rPr>
                <w:rFonts w:ascii="Times New Roman" w:hAnsi="Times New Roman"/>
                <w:noProof/>
                <w:webHidden/>
                <w:sz w:val="28"/>
                <w:szCs w:val="28"/>
              </w:rPr>
            </w:r>
            <w:r w:rsidRPr="0051522D">
              <w:rPr>
                <w:rFonts w:ascii="Times New Roman" w:hAnsi="Times New Roman"/>
                <w:noProof/>
                <w:webHidden/>
                <w:sz w:val="28"/>
                <w:szCs w:val="28"/>
              </w:rPr>
              <w:fldChar w:fldCharType="separate"/>
            </w:r>
            <w:r w:rsidR="00824177">
              <w:rPr>
                <w:rFonts w:ascii="Times New Roman" w:hAnsi="Times New Roman"/>
                <w:noProof/>
                <w:webHidden/>
                <w:sz w:val="28"/>
                <w:szCs w:val="28"/>
              </w:rPr>
              <w:t>14</w:t>
            </w:r>
            <w:r w:rsidRPr="0051522D">
              <w:rPr>
                <w:rFonts w:ascii="Times New Roman" w:hAnsi="Times New Roman"/>
                <w:noProof/>
                <w:webHidden/>
                <w:sz w:val="28"/>
                <w:szCs w:val="28"/>
              </w:rPr>
              <w:fldChar w:fldCharType="end"/>
            </w:r>
          </w:hyperlink>
        </w:p>
        <w:p w14:paraId="3E9E4619" w14:textId="62325C52" w:rsidR="0051522D" w:rsidRPr="0051522D" w:rsidRDefault="0051522D">
          <w:r w:rsidRPr="0051522D">
            <w:fldChar w:fldCharType="end"/>
          </w:r>
        </w:p>
      </w:sdtContent>
    </w:sdt>
    <w:p w14:paraId="1F5E2692" w14:textId="77777777" w:rsidR="0051522D" w:rsidRPr="0051522D" w:rsidRDefault="0051522D">
      <w:pPr>
        <w:rPr>
          <w:b/>
          <w:bCs/>
          <w:color w:val="000000" w:themeColor="text1"/>
        </w:rPr>
      </w:pPr>
      <w:bookmarkStart w:id="0" w:name="_Toc217312872"/>
      <w:r w:rsidRPr="0051522D">
        <w:rPr>
          <w:b/>
          <w:bCs/>
          <w:color w:val="000000" w:themeColor="text1"/>
        </w:rPr>
        <w:br w:type="page"/>
      </w:r>
    </w:p>
    <w:p w14:paraId="5ED5267D" w14:textId="410CB3E5" w:rsidR="003D1259" w:rsidRDefault="00000000" w:rsidP="0024509F">
      <w:pPr>
        <w:pStyle w:val="1"/>
        <w:spacing w:line="360" w:lineRule="auto"/>
        <w:jc w:val="center"/>
        <w:rPr>
          <w:b/>
          <w:bCs/>
          <w:color w:val="000000" w:themeColor="text1"/>
        </w:rPr>
      </w:pPr>
      <w:r w:rsidRPr="0051522D">
        <w:rPr>
          <w:b/>
          <w:bCs/>
          <w:color w:val="000000" w:themeColor="text1"/>
        </w:rPr>
        <w:lastRenderedPageBreak/>
        <w:t>ВВЕДЕНИЕ</w:t>
      </w:r>
      <w:bookmarkEnd w:id="0"/>
    </w:p>
    <w:p w14:paraId="76FB66D7" w14:textId="77777777" w:rsidR="0024509F" w:rsidRPr="0051522D" w:rsidRDefault="0024509F" w:rsidP="008637AE">
      <w:pPr>
        <w:pStyle w:val="a4"/>
        <w:spacing w:line="360" w:lineRule="auto"/>
      </w:pPr>
    </w:p>
    <w:p w14:paraId="32328258" w14:textId="77777777" w:rsidR="003D1259" w:rsidRPr="0051522D" w:rsidRDefault="00000000">
      <w:pPr>
        <w:spacing w:line="360" w:lineRule="auto"/>
        <w:ind w:firstLine="709"/>
        <w:jc w:val="both"/>
      </w:pPr>
      <w:r w:rsidRPr="0051522D">
        <w:t>В современном мире разработки программного обеспечения скорость и качество выпуска новых версий продуктов являются критическими факторами конкурентоспособности. Традиционные подходы к разработке, когда код интегрируется и тестируется лишь на финальных этапах проекта, всё чаще уступают место методологиям непрерывной интеграции и непрерывной доставки (CI/CD). Эти практики позволяют командам разработчиков автоматизировать процессы сборки, тестирования и развёртывания, существенно сокращая время от написания кода до его появления в продуктивной среде.</w:t>
      </w:r>
    </w:p>
    <w:p w14:paraId="56BF4A40" w14:textId="48A92B19" w:rsidR="003D1259" w:rsidRPr="0051522D" w:rsidRDefault="00000000">
      <w:pPr>
        <w:spacing w:line="360" w:lineRule="auto"/>
        <w:ind w:firstLine="709"/>
        <w:jc w:val="both"/>
      </w:pPr>
      <w:r w:rsidRPr="0051522D">
        <w:t>CI/CD-</w:t>
      </w:r>
      <w:proofErr w:type="spellStart"/>
      <w:r w:rsidRPr="0051522D">
        <w:t>пайплайн</w:t>
      </w:r>
      <w:proofErr w:type="spellEnd"/>
      <w:r w:rsidRPr="0051522D">
        <w:t xml:space="preserve"> представляет собой автоматизированную последовательность этапов, через которые проходит программный код: от момента фиксации изменений в системе контроля версий до развёртывания на целевых серверах. Каждый этап </w:t>
      </w:r>
      <w:proofErr w:type="spellStart"/>
      <w:r w:rsidRPr="0051522D">
        <w:t>пайплайна</w:t>
      </w:r>
      <w:proofErr w:type="spellEnd"/>
      <w:r w:rsidRPr="0051522D">
        <w:t xml:space="preserve"> выполняет определённую функцию </w:t>
      </w:r>
      <w:r w:rsidR="00381FAE" w:rsidRPr="00A3147A">
        <w:t>–</w:t>
      </w:r>
      <w:r w:rsidRPr="0051522D">
        <w:t xml:space="preserve"> сборку, статический анализ, модульное тестирование, интеграционное тестирование, развёртывание в тестовые и продуктивные окружения.</w:t>
      </w:r>
    </w:p>
    <w:p w14:paraId="039062C1" w14:textId="77777777" w:rsidR="003D1259" w:rsidRPr="0051522D" w:rsidRDefault="00000000">
      <w:pPr>
        <w:spacing w:line="360" w:lineRule="auto"/>
        <w:ind w:firstLine="709"/>
        <w:jc w:val="both"/>
      </w:pPr>
      <w:r w:rsidRPr="0051522D">
        <w:t xml:space="preserve">Актуальность темы обусловлена тем, что в условиях </w:t>
      </w:r>
      <w:proofErr w:type="spellStart"/>
      <w:r w:rsidRPr="0051522D">
        <w:t>Agile</w:t>
      </w:r>
      <w:proofErr w:type="spellEnd"/>
      <w:r w:rsidRPr="0051522D">
        <w:t xml:space="preserve">-разработки и </w:t>
      </w:r>
      <w:proofErr w:type="spellStart"/>
      <w:r w:rsidRPr="0051522D">
        <w:t>DevOps</w:t>
      </w:r>
      <w:proofErr w:type="spellEnd"/>
      <w:r w:rsidRPr="0051522D">
        <w:t>-культуры автоматизация процессов становится не просто желательной, а необходимой. Согласно отчёту DORA (</w:t>
      </w:r>
      <w:proofErr w:type="spellStart"/>
      <w:r w:rsidRPr="0051522D">
        <w:t>DevOps</w:t>
      </w:r>
      <w:proofErr w:type="spellEnd"/>
      <w:r w:rsidRPr="0051522D">
        <w:t xml:space="preserve"> Research </w:t>
      </w:r>
      <w:proofErr w:type="spellStart"/>
      <w:r w:rsidRPr="0051522D">
        <w:t>and</w:t>
      </w:r>
      <w:proofErr w:type="spellEnd"/>
      <w:r w:rsidRPr="0051522D">
        <w:t xml:space="preserve"> Assessment) за 2023 год, организации с развитыми практиками CI/CD демонстрируют в 208 раз более частые развёртывания и в 106 раз более быстрое восстановление после сбоев по сравнению с организациями без таких практик.</w:t>
      </w:r>
    </w:p>
    <w:p w14:paraId="28233815" w14:textId="4D30D5C1" w:rsidR="003D1259" w:rsidRPr="0051522D" w:rsidRDefault="00000000" w:rsidP="00700658">
      <w:pPr>
        <w:spacing w:line="360" w:lineRule="auto"/>
        <w:ind w:firstLine="709"/>
        <w:jc w:val="both"/>
      </w:pPr>
      <w:r w:rsidRPr="0051522D">
        <w:t xml:space="preserve">Цель данного реферата </w:t>
      </w:r>
      <w:r w:rsidR="00381FAE" w:rsidRPr="00A3147A">
        <w:t>–</w:t>
      </w:r>
      <w:r w:rsidRPr="0051522D">
        <w:t xml:space="preserve"> рассмотреть принципы построения CI/CD-</w:t>
      </w:r>
      <w:proofErr w:type="spellStart"/>
      <w:r w:rsidRPr="0051522D">
        <w:t>пайплайнов</w:t>
      </w:r>
      <w:proofErr w:type="spellEnd"/>
      <w:r w:rsidRPr="0051522D">
        <w:t>, изучить основные инструменты и технологии, применяемые для автоматизации процессов тестирования и развёртывания информационных систем, а также проанализировать стратегии развёртывания и вопросы обеспечения безопасности.</w:t>
      </w:r>
      <w:r w:rsidRPr="0051522D">
        <w:br w:type="page"/>
      </w:r>
    </w:p>
    <w:p w14:paraId="04FA6A54" w14:textId="2E1F7C58" w:rsidR="004926C8" w:rsidRPr="001A0A08" w:rsidRDefault="00000000" w:rsidP="001A0A08">
      <w:pPr>
        <w:pStyle w:val="1"/>
        <w:numPr>
          <w:ilvl w:val="0"/>
          <w:numId w:val="9"/>
        </w:numPr>
        <w:spacing w:line="360" w:lineRule="auto"/>
        <w:ind w:left="641" w:hanging="357"/>
        <w:jc w:val="center"/>
        <w:rPr>
          <w:b/>
          <w:bCs/>
          <w:color w:val="000000" w:themeColor="text1"/>
        </w:rPr>
      </w:pPr>
      <w:bookmarkStart w:id="1" w:name="_Toc217312873"/>
      <w:r w:rsidRPr="001A0A08">
        <w:rPr>
          <w:b/>
          <w:bCs/>
          <w:color w:val="000000" w:themeColor="text1"/>
        </w:rPr>
        <w:lastRenderedPageBreak/>
        <w:t>Понятие CI/CD: определение и ключевые концепции</w:t>
      </w:r>
      <w:bookmarkEnd w:id="1"/>
    </w:p>
    <w:p w14:paraId="3607DAB3" w14:textId="77777777" w:rsidR="004926C8" w:rsidRPr="0051522D" w:rsidRDefault="004926C8" w:rsidP="00DB5D41">
      <w:pPr>
        <w:pStyle w:val="a4"/>
        <w:ind w:firstLine="709"/>
      </w:pPr>
    </w:p>
    <w:p w14:paraId="1A463999" w14:textId="4BAB077F" w:rsidR="003D1259" w:rsidRDefault="00000000" w:rsidP="008A5C37">
      <w:pPr>
        <w:pStyle w:val="1"/>
        <w:numPr>
          <w:ilvl w:val="1"/>
          <w:numId w:val="9"/>
        </w:numPr>
        <w:spacing w:line="360" w:lineRule="auto"/>
        <w:ind w:left="284" w:firstLine="709"/>
        <w:jc w:val="both"/>
        <w:rPr>
          <w:b/>
          <w:bCs/>
          <w:color w:val="000000" w:themeColor="text1"/>
          <w:sz w:val="28"/>
          <w:szCs w:val="28"/>
        </w:rPr>
      </w:pPr>
      <w:bookmarkStart w:id="2" w:name="_Toc217312874"/>
      <w:r w:rsidRPr="0051522D">
        <w:rPr>
          <w:b/>
          <w:bCs/>
          <w:color w:val="000000" w:themeColor="text1"/>
          <w:sz w:val="28"/>
          <w:szCs w:val="28"/>
        </w:rPr>
        <w:t>Непрерывная интеграция (CI)</w:t>
      </w:r>
      <w:bookmarkEnd w:id="2"/>
    </w:p>
    <w:p w14:paraId="6E45541A" w14:textId="77777777" w:rsidR="00DB5D41" w:rsidRPr="0051522D" w:rsidRDefault="00DB5D41" w:rsidP="00700658">
      <w:pPr>
        <w:pStyle w:val="a4"/>
        <w:spacing w:line="360" w:lineRule="auto"/>
      </w:pPr>
    </w:p>
    <w:p w14:paraId="131C64BF" w14:textId="7344B431" w:rsidR="003D1259" w:rsidRPr="0051522D" w:rsidRDefault="00000000" w:rsidP="00DB5D41">
      <w:pPr>
        <w:spacing w:line="360" w:lineRule="auto"/>
        <w:ind w:firstLine="709"/>
        <w:jc w:val="both"/>
      </w:pPr>
      <w:r w:rsidRPr="0051522D">
        <w:t>CI (</w:t>
      </w:r>
      <w:proofErr w:type="spellStart"/>
      <w:r w:rsidRPr="0051522D">
        <w:t>Continuous</w:t>
      </w:r>
      <w:proofErr w:type="spellEnd"/>
      <w:r w:rsidRPr="0051522D">
        <w:t xml:space="preserve"> </w:t>
      </w:r>
      <w:proofErr w:type="spellStart"/>
      <w:r w:rsidRPr="0051522D">
        <w:t>Integration</w:t>
      </w:r>
      <w:proofErr w:type="spellEnd"/>
      <w:r w:rsidRPr="0051522D">
        <w:t xml:space="preserve">, непрерывная интеграция) </w:t>
      </w:r>
      <w:r w:rsidR="00381FAE" w:rsidRPr="00A3147A">
        <w:t>–</w:t>
      </w:r>
      <w:r w:rsidRPr="0051522D">
        <w:t xml:space="preserve"> это практика разработки программного обеспечения, при которой разработчики регулярно, часто несколько раз в день, объединяют свои изменения кода в общий репозиторий. Каждое такое объединение автоматически проверяется с помощью сборки проекта и запуска тестов, что позволяет быстро обнаруживать ошибки интеграции и конфликты между изменениями разных разработчиков.</w:t>
      </w:r>
    </w:p>
    <w:p w14:paraId="4351B5C6" w14:textId="77777777" w:rsidR="003D1259" w:rsidRPr="0051522D" w:rsidRDefault="00000000" w:rsidP="00DB5D41">
      <w:pPr>
        <w:spacing w:line="360" w:lineRule="auto"/>
        <w:ind w:firstLine="709"/>
        <w:jc w:val="both"/>
      </w:pPr>
      <w:r w:rsidRPr="0051522D">
        <w:t>Мартин Фаулер, один из пионеров методологии, определяет непрерывную интеграцию как «практику разработки программного обеспечения, при которой члены команды часто интегрируют свою работу, обычно каждый человек интегрирует хотя бы ежедневно, что приводит к множеству интеграций в день» [</w:t>
      </w:r>
      <w:proofErr w:type="spellStart"/>
      <w:r w:rsidRPr="0051522D">
        <w:t>Fowler</w:t>
      </w:r>
      <w:proofErr w:type="spellEnd"/>
      <w:r w:rsidRPr="0051522D">
        <w:t>, 2006]. Ключевым принципом является правило: «Если что-то болезненно, делайте это чаще».</w:t>
      </w:r>
    </w:p>
    <w:p w14:paraId="30B74439" w14:textId="77777777" w:rsidR="003D1259" w:rsidRPr="0051522D" w:rsidRDefault="00000000" w:rsidP="00DB5D41">
      <w:pPr>
        <w:spacing w:line="360" w:lineRule="auto"/>
        <w:ind w:firstLine="709"/>
        <w:jc w:val="both"/>
      </w:pPr>
      <w:r w:rsidRPr="0051522D">
        <w:t>Основные принципы непрерывной интеграции:</w:t>
      </w:r>
    </w:p>
    <w:p w14:paraId="01C109A4" w14:textId="13FBA140" w:rsidR="003D1259" w:rsidRPr="0051522D" w:rsidRDefault="005720CB" w:rsidP="005720CB">
      <w:pPr>
        <w:spacing w:line="360" w:lineRule="auto"/>
        <w:ind w:firstLine="709"/>
        <w:jc w:val="both"/>
      </w:pPr>
      <w:r>
        <w:t>1) </w:t>
      </w:r>
      <w:r w:rsidRPr="0051522D">
        <w:t xml:space="preserve">Единый репозиторий исходного кода </w:t>
      </w:r>
      <w:r w:rsidR="00381FAE" w:rsidRPr="00A3147A">
        <w:t>–</w:t>
      </w:r>
      <w:r w:rsidRPr="0051522D">
        <w:t xml:space="preserve"> весь код проекта хранится в одной системе контроля версий.</w:t>
      </w:r>
    </w:p>
    <w:p w14:paraId="659B7E44" w14:textId="162F11BE" w:rsidR="003D1259" w:rsidRPr="0051522D" w:rsidRDefault="005720CB" w:rsidP="005720CB">
      <w:pPr>
        <w:spacing w:line="360" w:lineRule="auto"/>
        <w:ind w:firstLine="709"/>
        <w:jc w:val="both"/>
      </w:pPr>
      <w:r>
        <w:t>2) </w:t>
      </w:r>
      <w:r w:rsidRPr="0051522D">
        <w:t xml:space="preserve">Автоматизированная сборка </w:t>
      </w:r>
      <w:r w:rsidR="00381FAE" w:rsidRPr="00A3147A">
        <w:t>–</w:t>
      </w:r>
      <w:r w:rsidRPr="0051522D">
        <w:t xml:space="preserve"> процесс сборки должен выполняться автоматически и быть воспроизводимым.</w:t>
      </w:r>
    </w:p>
    <w:p w14:paraId="1947DE8F" w14:textId="3F870B5E" w:rsidR="003D1259" w:rsidRPr="0051522D" w:rsidRDefault="005720CB" w:rsidP="005720CB">
      <w:pPr>
        <w:spacing w:line="360" w:lineRule="auto"/>
        <w:ind w:firstLine="709"/>
        <w:jc w:val="both"/>
      </w:pPr>
      <w:r>
        <w:t>3) </w:t>
      </w:r>
      <w:proofErr w:type="spellStart"/>
      <w:r w:rsidRPr="0051522D">
        <w:t>Самотестирующаяся</w:t>
      </w:r>
      <w:proofErr w:type="spellEnd"/>
      <w:r w:rsidRPr="0051522D">
        <w:t xml:space="preserve"> сборка </w:t>
      </w:r>
      <w:r w:rsidR="00381FAE" w:rsidRPr="00A3147A">
        <w:t>–</w:t>
      </w:r>
      <w:r w:rsidRPr="0051522D">
        <w:t xml:space="preserve"> сборка включает выполнение автоматических тестов.</w:t>
      </w:r>
    </w:p>
    <w:p w14:paraId="7531D4FC" w14:textId="13ED5B9C" w:rsidR="003D1259" w:rsidRPr="0051522D" w:rsidRDefault="005720CB" w:rsidP="005720CB">
      <w:pPr>
        <w:spacing w:line="360" w:lineRule="auto"/>
        <w:ind w:firstLine="709"/>
        <w:jc w:val="both"/>
      </w:pPr>
      <w:r>
        <w:t>4) </w:t>
      </w:r>
      <w:r w:rsidRPr="0051522D">
        <w:t xml:space="preserve">Ежедневные коммиты </w:t>
      </w:r>
      <w:r w:rsidR="00381FAE" w:rsidRPr="00A3147A">
        <w:t>–</w:t>
      </w:r>
      <w:r w:rsidRPr="0051522D">
        <w:t xml:space="preserve"> каждый разработчик коммитит в основную ветку ежедневно.</w:t>
      </w:r>
    </w:p>
    <w:p w14:paraId="363DE40A" w14:textId="2757377D" w:rsidR="00700658" w:rsidRDefault="005720CB" w:rsidP="005720CB">
      <w:pPr>
        <w:spacing w:line="360" w:lineRule="auto"/>
        <w:ind w:firstLine="709"/>
        <w:jc w:val="both"/>
      </w:pPr>
      <w:r>
        <w:t>5) </w:t>
      </w:r>
      <w:r w:rsidRPr="0051522D">
        <w:t xml:space="preserve">Быстрая сборка </w:t>
      </w:r>
      <w:r w:rsidR="00381FAE" w:rsidRPr="00A3147A">
        <w:t>–</w:t>
      </w:r>
      <w:r w:rsidRPr="0051522D">
        <w:t xml:space="preserve"> сборка должна занимать не более 10 минут.</w:t>
      </w:r>
    </w:p>
    <w:p w14:paraId="2109495A" w14:textId="77777777" w:rsidR="00700658" w:rsidRDefault="00700658" w:rsidP="00700658">
      <w:pPr>
        <w:spacing w:line="360" w:lineRule="auto"/>
        <w:jc w:val="both"/>
      </w:pPr>
    </w:p>
    <w:p w14:paraId="4DFA7AF8" w14:textId="77777777" w:rsidR="00700658" w:rsidRPr="0051522D" w:rsidRDefault="00700658" w:rsidP="00700658">
      <w:pPr>
        <w:spacing w:line="360" w:lineRule="auto"/>
        <w:jc w:val="both"/>
      </w:pPr>
    </w:p>
    <w:p w14:paraId="332A3737" w14:textId="77777777" w:rsidR="00700658" w:rsidRDefault="00700658">
      <w:pPr>
        <w:rPr>
          <w:b/>
          <w:bCs/>
          <w:color w:val="000000" w:themeColor="text1"/>
        </w:rPr>
      </w:pPr>
      <w:bookmarkStart w:id="3" w:name="_Toc217312875"/>
      <w:r>
        <w:rPr>
          <w:b/>
          <w:bCs/>
          <w:color w:val="000000" w:themeColor="text1"/>
        </w:rPr>
        <w:br w:type="page"/>
      </w:r>
    </w:p>
    <w:p w14:paraId="7D4178BD" w14:textId="05C6B569" w:rsidR="003D1259" w:rsidRDefault="00000000" w:rsidP="008A5C37">
      <w:pPr>
        <w:pStyle w:val="1"/>
        <w:numPr>
          <w:ilvl w:val="1"/>
          <w:numId w:val="9"/>
        </w:numPr>
        <w:spacing w:line="360" w:lineRule="auto"/>
        <w:ind w:left="284" w:firstLine="709"/>
        <w:jc w:val="both"/>
        <w:rPr>
          <w:b/>
          <w:bCs/>
          <w:color w:val="000000" w:themeColor="text1"/>
          <w:sz w:val="28"/>
          <w:szCs w:val="28"/>
        </w:rPr>
      </w:pPr>
      <w:r w:rsidRPr="0051522D">
        <w:rPr>
          <w:b/>
          <w:bCs/>
          <w:color w:val="000000" w:themeColor="text1"/>
          <w:sz w:val="28"/>
          <w:szCs w:val="28"/>
        </w:rPr>
        <w:lastRenderedPageBreak/>
        <w:t>Непрерывная доставка и развёртывание (CD)</w:t>
      </w:r>
      <w:bookmarkEnd w:id="3"/>
    </w:p>
    <w:p w14:paraId="71AF8317" w14:textId="77777777" w:rsidR="00700658" w:rsidRPr="0051522D" w:rsidRDefault="00700658" w:rsidP="00700658">
      <w:pPr>
        <w:pStyle w:val="a4"/>
        <w:spacing w:line="360" w:lineRule="auto"/>
      </w:pPr>
    </w:p>
    <w:p w14:paraId="53C1DD4D" w14:textId="77777777" w:rsidR="003D1259" w:rsidRPr="0051522D" w:rsidRDefault="00000000" w:rsidP="00700658">
      <w:pPr>
        <w:spacing w:line="360" w:lineRule="auto"/>
        <w:ind w:firstLine="709"/>
        <w:jc w:val="both"/>
      </w:pPr>
      <w:r w:rsidRPr="0051522D">
        <w:t xml:space="preserve">CD может означать как </w:t>
      </w:r>
      <w:proofErr w:type="spellStart"/>
      <w:r w:rsidRPr="0051522D">
        <w:t>Continuous</w:t>
      </w:r>
      <w:proofErr w:type="spellEnd"/>
      <w:r w:rsidRPr="0051522D">
        <w:t xml:space="preserve"> Delivery (непрерывная доставка), так и </w:t>
      </w:r>
      <w:proofErr w:type="spellStart"/>
      <w:r w:rsidRPr="0051522D">
        <w:t>Continuous</w:t>
      </w:r>
      <w:proofErr w:type="spellEnd"/>
      <w:r w:rsidRPr="0051522D">
        <w:t xml:space="preserve"> </w:t>
      </w:r>
      <w:proofErr w:type="spellStart"/>
      <w:r w:rsidRPr="0051522D">
        <w:t>Deployment</w:t>
      </w:r>
      <w:proofErr w:type="spellEnd"/>
      <w:r w:rsidRPr="0051522D">
        <w:t xml:space="preserve"> (непрерывное развёртывание). Несмотря на схожесть названий, эти практики имеют существенные различия.</w:t>
      </w:r>
    </w:p>
    <w:p w14:paraId="4F53A984" w14:textId="77777777" w:rsidR="003D1259" w:rsidRPr="0051522D" w:rsidRDefault="00000000" w:rsidP="00700658">
      <w:pPr>
        <w:spacing w:line="360" w:lineRule="auto"/>
        <w:ind w:firstLine="709"/>
        <w:jc w:val="both"/>
      </w:pPr>
      <w:proofErr w:type="spellStart"/>
      <w:r w:rsidRPr="0051522D">
        <w:rPr>
          <w:b/>
          <w:bCs/>
        </w:rPr>
        <w:t>Continuous</w:t>
      </w:r>
      <w:proofErr w:type="spellEnd"/>
      <w:r w:rsidRPr="0051522D">
        <w:rPr>
          <w:b/>
          <w:bCs/>
        </w:rPr>
        <w:t xml:space="preserve"> Delivery (непрерывная доставка)</w:t>
      </w:r>
      <w:r w:rsidRPr="0051522D">
        <w:t xml:space="preserve"> подразумевает, что код всегда находится в состоянии, готовом к развёртыванию в продуктивную среду. После прохождения всех автоматических проверок артефакт сборки может быть развёрнут в </w:t>
      </w:r>
      <w:proofErr w:type="spellStart"/>
      <w:r w:rsidRPr="0051522D">
        <w:t>production</w:t>
      </w:r>
      <w:proofErr w:type="spellEnd"/>
      <w:r w:rsidRPr="0051522D">
        <w:t xml:space="preserve"> в любой момент, однако решение о развёртывании принимается вручную командой или бизнесом.</w:t>
      </w:r>
    </w:p>
    <w:p w14:paraId="579AFEEC" w14:textId="24C97EAA" w:rsidR="003D1259" w:rsidRPr="0051522D" w:rsidRDefault="00000000" w:rsidP="00700658">
      <w:pPr>
        <w:spacing w:line="360" w:lineRule="auto"/>
        <w:ind w:firstLine="709"/>
        <w:jc w:val="both"/>
      </w:pPr>
      <w:proofErr w:type="spellStart"/>
      <w:r w:rsidRPr="0051522D">
        <w:rPr>
          <w:b/>
          <w:bCs/>
        </w:rPr>
        <w:t>Continuous</w:t>
      </w:r>
      <w:proofErr w:type="spellEnd"/>
      <w:r w:rsidRPr="0051522D">
        <w:rPr>
          <w:b/>
          <w:bCs/>
        </w:rPr>
        <w:t xml:space="preserve"> </w:t>
      </w:r>
      <w:proofErr w:type="spellStart"/>
      <w:r w:rsidRPr="0051522D">
        <w:rPr>
          <w:b/>
          <w:bCs/>
        </w:rPr>
        <w:t>Deployment</w:t>
      </w:r>
      <w:proofErr w:type="spellEnd"/>
      <w:r w:rsidRPr="0051522D">
        <w:rPr>
          <w:b/>
          <w:bCs/>
        </w:rPr>
        <w:t xml:space="preserve"> (непрерывное развёртывание)</w:t>
      </w:r>
      <w:r w:rsidRPr="0051522D">
        <w:t xml:space="preserve"> идёт дальше </w:t>
      </w:r>
      <w:r w:rsidR="00381FAE" w:rsidRPr="00A3147A">
        <w:t>–</w:t>
      </w:r>
      <w:r w:rsidRPr="0051522D">
        <w:t xml:space="preserve"> каждое успешно прошедшее все этапы тестирования изменение автоматически разворачивается в продуктивной среде без участия человека. Это требует высокой культуры тестирования и развитых практик мониторинга.</w:t>
      </w:r>
    </w:p>
    <w:p w14:paraId="703298FF" w14:textId="7895F983" w:rsidR="003D1259" w:rsidRPr="0051522D" w:rsidRDefault="00000000" w:rsidP="00700658">
      <w:pPr>
        <w:spacing w:line="360" w:lineRule="auto"/>
        <w:ind w:firstLine="709"/>
        <w:jc w:val="both"/>
      </w:pPr>
      <w:r w:rsidRPr="0051522D">
        <w:t xml:space="preserve">Согласно документации </w:t>
      </w:r>
      <w:proofErr w:type="spellStart"/>
      <w:r w:rsidRPr="0051522D">
        <w:t>GitLab</w:t>
      </w:r>
      <w:proofErr w:type="spellEnd"/>
      <w:r w:rsidRPr="0051522D">
        <w:t xml:space="preserve">, «CI/CD </w:t>
      </w:r>
      <w:r w:rsidR="00381FAE" w:rsidRPr="00A3147A">
        <w:t>–</w:t>
      </w:r>
      <w:r w:rsidRPr="0051522D">
        <w:t xml:space="preserve"> это метод частой доставки приложений клиентам путём внедрения автоматизации на этапах разработки приложений» [</w:t>
      </w:r>
      <w:proofErr w:type="spellStart"/>
      <w:r w:rsidRPr="0051522D">
        <w:t>GitLab</w:t>
      </w:r>
      <w:proofErr w:type="spellEnd"/>
      <w:r w:rsidRPr="0051522D">
        <w:t>, 2024]. Ключевые преимущества внедрения CI/CD:</w:t>
      </w:r>
    </w:p>
    <w:p w14:paraId="602452BD" w14:textId="540A7328" w:rsidR="003D1259" w:rsidRPr="0051522D" w:rsidRDefault="009D6ABD" w:rsidP="009D6ABD">
      <w:pPr>
        <w:spacing w:line="360" w:lineRule="auto"/>
        <w:ind w:firstLine="709"/>
        <w:jc w:val="both"/>
      </w:pPr>
      <w:r>
        <w:t>1) </w:t>
      </w:r>
      <w:r w:rsidRPr="0051522D">
        <w:t>Сокращение времени выхода продукта на рынок (Time-</w:t>
      </w:r>
      <w:proofErr w:type="spellStart"/>
      <w:r w:rsidRPr="0051522D">
        <w:t>to</w:t>
      </w:r>
      <w:proofErr w:type="spellEnd"/>
      <w:r w:rsidRPr="0051522D">
        <w:t xml:space="preserve">-Market) </w:t>
      </w:r>
      <w:r w:rsidR="00381FAE" w:rsidRPr="00A3147A">
        <w:t>–</w:t>
      </w:r>
      <w:r w:rsidRPr="0051522D">
        <w:t xml:space="preserve"> автоматизация позволяет выпускать обновления в считанные часы вместо недель.</w:t>
      </w:r>
    </w:p>
    <w:p w14:paraId="6C871046" w14:textId="1AD1DA38" w:rsidR="003D1259" w:rsidRPr="0051522D" w:rsidRDefault="009D6ABD" w:rsidP="009D6ABD">
      <w:pPr>
        <w:spacing w:line="360" w:lineRule="auto"/>
        <w:ind w:firstLine="709"/>
        <w:jc w:val="both"/>
      </w:pPr>
      <w:r>
        <w:t>2) </w:t>
      </w:r>
      <w:r w:rsidRPr="0051522D">
        <w:t>Повышение качества кода за счёт автоматического тестирования на каждом этапе разработки.</w:t>
      </w:r>
    </w:p>
    <w:p w14:paraId="148831B0" w14:textId="29BB4DDD" w:rsidR="003D1259" w:rsidRPr="0051522D" w:rsidRDefault="009D6ABD" w:rsidP="009D6ABD">
      <w:pPr>
        <w:spacing w:line="360" w:lineRule="auto"/>
        <w:ind w:firstLine="709"/>
        <w:jc w:val="both"/>
      </w:pPr>
      <w:r>
        <w:t>3) </w:t>
      </w:r>
      <w:r w:rsidRPr="0051522D">
        <w:t>Снижение рисков при развёртывании благодаря частым, небольшим и обратимым обновлениям.</w:t>
      </w:r>
    </w:p>
    <w:p w14:paraId="7F759197" w14:textId="2A232FF2" w:rsidR="003D1259" w:rsidRDefault="009D6ABD" w:rsidP="009D6ABD">
      <w:pPr>
        <w:spacing w:line="360" w:lineRule="auto"/>
        <w:ind w:firstLine="709"/>
        <w:jc w:val="both"/>
      </w:pPr>
      <w:r>
        <w:t>4) </w:t>
      </w:r>
      <w:r w:rsidRPr="0051522D">
        <w:t xml:space="preserve">Улучшение обратной связи </w:t>
      </w:r>
      <w:r w:rsidR="00381FAE" w:rsidRPr="00A3147A">
        <w:t>–</w:t>
      </w:r>
      <w:r w:rsidRPr="0051522D">
        <w:t xml:space="preserve"> разработчики узнают о проблемах в течение минут, а не дней.</w:t>
      </w:r>
    </w:p>
    <w:p w14:paraId="7510CA0B" w14:textId="77777777" w:rsidR="00700658" w:rsidRDefault="00700658" w:rsidP="00700658">
      <w:pPr>
        <w:spacing w:line="360" w:lineRule="auto"/>
        <w:jc w:val="both"/>
      </w:pPr>
    </w:p>
    <w:p w14:paraId="0816F1AC" w14:textId="77777777" w:rsidR="00700658" w:rsidRPr="0051522D" w:rsidRDefault="00700658" w:rsidP="00700658">
      <w:pPr>
        <w:spacing w:line="360" w:lineRule="auto"/>
        <w:jc w:val="both"/>
      </w:pPr>
    </w:p>
    <w:p w14:paraId="20BBC605" w14:textId="77777777" w:rsidR="00700658" w:rsidRDefault="00700658">
      <w:pPr>
        <w:rPr>
          <w:b/>
          <w:bCs/>
          <w:color w:val="000000" w:themeColor="text1"/>
          <w:sz w:val="32"/>
          <w:szCs w:val="32"/>
        </w:rPr>
      </w:pPr>
      <w:bookmarkStart w:id="4" w:name="_Toc217312876"/>
      <w:r>
        <w:rPr>
          <w:b/>
          <w:bCs/>
          <w:color w:val="000000" w:themeColor="text1"/>
        </w:rPr>
        <w:br w:type="page"/>
      </w:r>
    </w:p>
    <w:p w14:paraId="5C5F47EA" w14:textId="4F30DDDA" w:rsidR="003D1259" w:rsidRDefault="00000000" w:rsidP="002F13AE">
      <w:pPr>
        <w:pStyle w:val="1"/>
        <w:numPr>
          <w:ilvl w:val="0"/>
          <w:numId w:val="9"/>
        </w:numPr>
        <w:spacing w:line="360" w:lineRule="auto"/>
        <w:ind w:left="641" w:hanging="357"/>
        <w:jc w:val="center"/>
        <w:rPr>
          <w:b/>
          <w:bCs/>
          <w:color w:val="000000" w:themeColor="text1"/>
        </w:rPr>
      </w:pPr>
      <w:r w:rsidRPr="00A17E2D">
        <w:rPr>
          <w:b/>
          <w:bCs/>
          <w:color w:val="000000" w:themeColor="text1"/>
        </w:rPr>
        <w:lastRenderedPageBreak/>
        <w:t xml:space="preserve">Компоненты CI/CD </w:t>
      </w:r>
      <w:proofErr w:type="spellStart"/>
      <w:r w:rsidRPr="00A17E2D">
        <w:rPr>
          <w:b/>
          <w:bCs/>
          <w:color w:val="000000" w:themeColor="text1"/>
        </w:rPr>
        <w:t>пайплайна</w:t>
      </w:r>
      <w:bookmarkEnd w:id="4"/>
      <w:proofErr w:type="spellEnd"/>
    </w:p>
    <w:p w14:paraId="4905408A" w14:textId="77777777" w:rsidR="00700658" w:rsidRPr="00A17E2D" w:rsidRDefault="00700658" w:rsidP="00700658">
      <w:pPr>
        <w:pStyle w:val="a4"/>
        <w:jc w:val="both"/>
      </w:pPr>
    </w:p>
    <w:p w14:paraId="296D77FF" w14:textId="05E8391C" w:rsidR="00700658" w:rsidRDefault="00000000" w:rsidP="00700658">
      <w:pPr>
        <w:spacing w:line="360" w:lineRule="auto"/>
        <w:ind w:firstLine="709"/>
        <w:jc w:val="both"/>
      </w:pPr>
      <w:r w:rsidRPr="0051522D">
        <w:t>Эффективный CI/CD-</w:t>
      </w:r>
      <w:proofErr w:type="spellStart"/>
      <w:r w:rsidRPr="0051522D">
        <w:t>пайплайн</w:t>
      </w:r>
      <w:proofErr w:type="spellEnd"/>
      <w:r w:rsidRPr="0051522D">
        <w:t xml:space="preserve"> состоит из нескольких ключевых компонентов, каждый из которых выполняет определённую роль в процессе автоматизации разработки и развёртывания программного обеспечения.</w:t>
      </w:r>
    </w:p>
    <w:p w14:paraId="0C8E7C8D" w14:textId="77777777" w:rsidR="00700658" w:rsidRDefault="00700658" w:rsidP="00700658">
      <w:pPr>
        <w:spacing w:line="360" w:lineRule="auto"/>
        <w:jc w:val="both"/>
      </w:pPr>
    </w:p>
    <w:p w14:paraId="13996539" w14:textId="77777777" w:rsidR="00700658" w:rsidRPr="0051522D" w:rsidRDefault="00700658" w:rsidP="00700658">
      <w:pPr>
        <w:spacing w:line="360" w:lineRule="auto"/>
        <w:jc w:val="both"/>
      </w:pPr>
    </w:p>
    <w:p w14:paraId="6EEFDE7C" w14:textId="1D380CBD" w:rsidR="003D1259" w:rsidRDefault="00000000" w:rsidP="008A5C37">
      <w:pPr>
        <w:pStyle w:val="1"/>
        <w:numPr>
          <w:ilvl w:val="1"/>
          <w:numId w:val="9"/>
        </w:numPr>
        <w:spacing w:line="360" w:lineRule="auto"/>
        <w:ind w:left="284" w:firstLine="709"/>
        <w:jc w:val="both"/>
        <w:rPr>
          <w:b/>
          <w:bCs/>
          <w:color w:val="000000" w:themeColor="text1"/>
          <w:sz w:val="28"/>
          <w:szCs w:val="28"/>
        </w:rPr>
      </w:pPr>
      <w:bookmarkStart w:id="5" w:name="_Toc217312877"/>
      <w:r w:rsidRPr="0051522D">
        <w:rPr>
          <w:b/>
          <w:bCs/>
          <w:color w:val="000000" w:themeColor="text1"/>
          <w:sz w:val="28"/>
          <w:szCs w:val="28"/>
        </w:rPr>
        <w:t>Системы контроля версий</w:t>
      </w:r>
      <w:bookmarkEnd w:id="5"/>
    </w:p>
    <w:p w14:paraId="396D6BCC" w14:textId="77777777" w:rsidR="00700658" w:rsidRPr="0051522D" w:rsidRDefault="00700658" w:rsidP="00700658">
      <w:pPr>
        <w:pStyle w:val="a4"/>
        <w:spacing w:line="360" w:lineRule="auto"/>
      </w:pPr>
    </w:p>
    <w:p w14:paraId="03373329" w14:textId="77777777" w:rsidR="003D1259" w:rsidRPr="0051522D" w:rsidRDefault="00000000" w:rsidP="00700658">
      <w:pPr>
        <w:spacing w:line="360" w:lineRule="auto"/>
        <w:ind w:firstLine="709"/>
        <w:jc w:val="both"/>
      </w:pPr>
      <w:r w:rsidRPr="0051522D">
        <w:t>Система контроля версий (</w:t>
      </w:r>
      <w:proofErr w:type="spellStart"/>
      <w:r w:rsidRPr="0051522D">
        <w:t>Version</w:t>
      </w:r>
      <w:proofErr w:type="spellEnd"/>
      <w:r w:rsidRPr="0051522D">
        <w:t xml:space="preserve"> Control System, VCS) является фундаментом любого CI/CD-</w:t>
      </w:r>
      <w:proofErr w:type="spellStart"/>
      <w:r w:rsidRPr="0051522D">
        <w:t>пайплайна</w:t>
      </w:r>
      <w:proofErr w:type="spellEnd"/>
      <w:r w:rsidRPr="0051522D">
        <w:t xml:space="preserve">. Она обеспечивает централизованное хранение исходного кода, отслеживание всех изменений и координацию работы команды разработчиков. Наиболее распространённой системой контроля версий является </w:t>
      </w:r>
      <w:proofErr w:type="spellStart"/>
      <w:r w:rsidRPr="0051522D">
        <w:t>Git</w:t>
      </w:r>
      <w:proofErr w:type="spellEnd"/>
      <w:r w:rsidRPr="0051522D">
        <w:t>, созданный Линусом Торвальдсом в 2005 году для разработки ядра Linux.</w:t>
      </w:r>
    </w:p>
    <w:p w14:paraId="77B265F6" w14:textId="77777777" w:rsidR="003D1259" w:rsidRPr="0051522D" w:rsidRDefault="00000000" w:rsidP="00700658">
      <w:pPr>
        <w:spacing w:line="360" w:lineRule="auto"/>
        <w:ind w:firstLine="709"/>
        <w:jc w:val="both"/>
      </w:pPr>
      <w:proofErr w:type="spellStart"/>
      <w:r w:rsidRPr="0051522D">
        <w:t>Git</w:t>
      </w:r>
      <w:proofErr w:type="spellEnd"/>
      <w:r w:rsidRPr="0051522D">
        <w:t xml:space="preserve"> использует модель распределённого контроля версий, где каждый разработчик имеет полную копию репозитория со всей историей изменений. Это обеспечивает высокую отказоустойчивость и возможность работы в автономном режиме. Популярными платформами для хостинга </w:t>
      </w:r>
      <w:proofErr w:type="spellStart"/>
      <w:r w:rsidRPr="0051522D">
        <w:t>Git</w:t>
      </w:r>
      <w:proofErr w:type="spellEnd"/>
      <w:r w:rsidRPr="0051522D">
        <w:t xml:space="preserve">-репозиториев являются </w:t>
      </w:r>
      <w:proofErr w:type="spellStart"/>
      <w:r w:rsidRPr="0051522D">
        <w:t>GitHub</w:t>
      </w:r>
      <w:proofErr w:type="spellEnd"/>
      <w:r w:rsidRPr="0051522D">
        <w:t xml:space="preserve">, </w:t>
      </w:r>
      <w:proofErr w:type="spellStart"/>
      <w:r w:rsidRPr="0051522D">
        <w:t>GitLab</w:t>
      </w:r>
      <w:proofErr w:type="spellEnd"/>
      <w:r w:rsidRPr="0051522D">
        <w:t xml:space="preserve"> и </w:t>
      </w:r>
      <w:proofErr w:type="spellStart"/>
      <w:r w:rsidRPr="0051522D">
        <w:t>Bitbucket</w:t>
      </w:r>
      <w:proofErr w:type="spellEnd"/>
      <w:r w:rsidRPr="0051522D">
        <w:t>.</w:t>
      </w:r>
    </w:p>
    <w:p w14:paraId="11FE85CF" w14:textId="77777777" w:rsidR="003D1259" w:rsidRPr="0051522D" w:rsidRDefault="00000000" w:rsidP="00700658">
      <w:pPr>
        <w:spacing w:line="360" w:lineRule="auto"/>
        <w:ind w:firstLine="709"/>
        <w:jc w:val="both"/>
      </w:pPr>
      <w:r w:rsidRPr="0051522D">
        <w:t>Механизм ветвления (</w:t>
      </w:r>
      <w:proofErr w:type="spellStart"/>
      <w:r w:rsidRPr="0051522D">
        <w:t>branching</w:t>
      </w:r>
      <w:proofErr w:type="spellEnd"/>
      <w:r w:rsidRPr="0051522D">
        <w:t>) позволяет разработчикам работать над различными функциями параллельно, не мешая друг другу. Наиболее популярные стратегии ветвления:</w:t>
      </w:r>
    </w:p>
    <w:p w14:paraId="6C600EEB" w14:textId="2625084A" w:rsidR="003D1259" w:rsidRPr="0051522D" w:rsidRDefault="005720CB" w:rsidP="005720CB">
      <w:pPr>
        <w:spacing w:line="360" w:lineRule="auto"/>
        <w:ind w:firstLine="709"/>
        <w:jc w:val="both"/>
      </w:pPr>
      <w:r>
        <w:t>1) </w:t>
      </w:r>
      <w:proofErr w:type="spellStart"/>
      <w:r w:rsidRPr="005720CB">
        <w:t>Git</w:t>
      </w:r>
      <w:proofErr w:type="spellEnd"/>
      <w:r w:rsidRPr="005720CB">
        <w:t xml:space="preserve"> </w:t>
      </w:r>
      <w:proofErr w:type="spellStart"/>
      <w:r w:rsidRPr="005720CB">
        <w:t>Flow</w:t>
      </w:r>
      <w:proofErr w:type="spellEnd"/>
      <w:r w:rsidRPr="0051522D">
        <w:t xml:space="preserve"> </w:t>
      </w:r>
      <w:r w:rsidR="00381FAE" w:rsidRPr="00A3147A">
        <w:t>–</w:t>
      </w:r>
      <w:r w:rsidRPr="0051522D">
        <w:t xml:space="preserve"> использует отдельные ветки для разработки (</w:t>
      </w:r>
      <w:proofErr w:type="spellStart"/>
      <w:r w:rsidRPr="0051522D">
        <w:t>develop</w:t>
      </w:r>
      <w:proofErr w:type="spellEnd"/>
      <w:r w:rsidRPr="0051522D">
        <w:t>), релизов (</w:t>
      </w:r>
      <w:proofErr w:type="spellStart"/>
      <w:r w:rsidRPr="0051522D">
        <w:t>release</w:t>
      </w:r>
      <w:proofErr w:type="spellEnd"/>
      <w:r w:rsidRPr="0051522D">
        <w:t>) и исправлений (</w:t>
      </w:r>
      <w:proofErr w:type="spellStart"/>
      <w:r w:rsidRPr="0051522D">
        <w:t>hotfix</w:t>
      </w:r>
      <w:proofErr w:type="spellEnd"/>
      <w:r w:rsidRPr="0051522D">
        <w:t>).</w:t>
      </w:r>
    </w:p>
    <w:p w14:paraId="3C293A78" w14:textId="243B19EC" w:rsidR="003D1259" w:rsidRPr="0051522D" w:rsidRDefault="005720CB" w:rsidP="005720CB">
      <w:pPr>
        <w:spacing w:line="360" w:lineRule="auto"/>
        <w:ind w:firstLine="709"/>
        <w:jc w:val="both"/>
      </w:pPr>
      <w:r>
        <w:t>2) </w:t>
      </w:r>
      <w:proofErr w:type="spellStart"/>
      <w:r w:rsidRPr="005720CB">
        <w:t>GitHub</w:t>
      </w:r>
      <w:proofErr w:type="spellEnd"/>
      <w:r w:rsidRPr="005720CB">
        <w:t xml:space="preserve"> </w:t>
      </w:r>
      <w:proofErr w:type="spellStart"/>
      <w:r w:rsidRPr="005720CB">
        <w:t>Flow</w:t>
      </w:r>
      <w:proofErr w:type="spellEnd"/>
      <w:r w:rsidRPr="005720CB">
        <w:t xml:space="preserve"> </w:t>
      </w:r>
      <w:r w:rsidR="00381FAE" w:rsidRPr="00A3147A">
        <w:t>–</w:t>
      </w:r>
      <w:r w:rsidRPr="0051522D">
        <w:t xml:space="preserve"> упрощённая модель: </w:t>
      </w:r>
      <w:proofErr w:type="spellStart"/>
      <w:r w:rsidRPr="0051522D">
        <w:t>main</w:t>
      </w:r>
      <w:proofErr w:type="spellEnd"/>
      <w:r w:rsidRPr="0051522D">
        <w:t xml:space="preserve">-ветка и </w:t>
      </w:r>
      <w:proofErr w:type="spellStart"/>
      <w:r w:rsidRPr="0051522D">
        <w:t>feature</w:t>
      </w:r>
      <w:proofErr w:type="spellEnd"/>
      <w:r w:rsidRPr="0051522D">
        <w:t xml:space="preserve">-ветки с </w:t>
      </w:r>
      <w:proofErr w:type="spellStart"/>
      <w:r w:rsidRPr="0051522D">
        <w:t>pull</w:t>
      </w:r>
      <w:proofErr w:type="spellEnd"/>
      <w:r w:rsidRPr="0051522D">
        <w:t xml:space="preserve"> </w:t>
      </w:r>
      <w:proofErr w:type="spellStart"/>
      <w:r w:rsidRPr="0051522D">
        <w:t>request</w:t>
      </w:r>
      <w:proofErr w:type="spellEnd"/>
      <w:r w:rsidRPr="0051522D">
        <w:t>.</w:t>
      </w:r>
    </w:p>
    <w:p w14:paraId="2FD67A44" w14:textId="602F04A3" w:rsidR="00700658" w:rsidRPr="0051522D" w:rsidRDefault="005720CB" w:rsidP="005720CB">
      <w:pPr>
        <w:spacing w:line="360" w:lineRule="auto"/>
        <w:ind w:firstLine="709"/>
        <w:jc w:val="both"/>
      </w:pPr>
      <w:r>
        <w:t>3) </w:t>
      </w:r>
      <w:proofErr w:type="spellStart"/>
      <w:r w:rsidRPr="005720CB">
        <w:t>Trunk</w:t>
      </w:r>
      <w:proofErr w:type="spellEnd"/>
      <w:r w:rsidRPr="005720CB">
        <w:t>-Based Development</w:t>
      </w:r>
      <w:r w:rsidRPr="0051522D">
        <w:t xml:space="preserve"> </w:t>
      </w:r>
      <w:r w:rsidR="00381FAE" w:rsidRPr="00A3147A">
        <w:t>–</w:t>
      </w:r>
      <w:r w:rsidRPr="0051522D">
        <w:t xml:space="preserve"> все разработчики работают в одной ветке с короткоживущими </w:t>
      </w:r>
      <w:proofErr w:type="spellStart"/>
      <w:r w:rsidRPr="0051522D">
        <w:t>feature</w:t>
      </w:r>
      <w:proofErr w:type="spellEnd"/>
      <w:r w:rsidRPr="0051522D">
        <w:t>-ветками.</w:t>
      </w:r>
    </w:p>
    <w:p w14:paraId="6945897D" w14:textId="77777777" w:rsidR="00700658" w:rsidRDefault="00700658" w:rsidP="005720CB">
      <w:pPr>
        <w:spacing w:line="360" w:lineRule="auto"/>
        <w:ind w:firstLine="709"/>
        <w:jc w:val="both"/>
        <w:rPr>
          <w:b/>
          <w:bCs/>
          <w:color w:val="000000" w:themeColor="text1"/>
        </w:rPr>
      </w:pPr>
      <w:bookmarkStart w:id="6" w:name="_Toc217312878"/>
      <w:r>
        <w:rPr>
          <w:b/>
          <w:bCs/>
          <w:color w:val="000000" w:themeColor="text1"/>
        </w:rPr>
        <w:br w:type="page"/>
      </w:r>
    </w:p>
    <w:p w14:paraId="7811822B" w14:textId="327C6543" w:rsidR="003D1259" w:rsidRDefault="00000000" w:rsidP="004B31EA">
      <w:pPr>
        <w:pStyle w:val="1"/>
        <w:numPr>
          <w:ilvl w:val="1"/>
          <w:numId w:val="9"/>
        </w:numPr>
        <w:spacing w:line="360" w:lineRule="auto"/>
        <w:ind w:left="284" w:firstLine="709"/>
        <w:jc w:val="both"/>
        <w:rPr>
          <w:b/>
          <w:bCs/>
          <w:color w:val="000000" w:themeColor="text1"/>
          <w:sz w:val="28"/>
          <w:szCs w:val="28"/>
        </w:rPr>
      </w:pPr>
      <w:r w:rsidRPr="0051522D">
        <w:rPr>
          <w:b/>
          <w:bCs/>
          <w:color w:val="000000" w:themeColor="text1"/>
          <w:sz w:val="28"/>
          <w:szCs w:val="28"/>
        </w:rPr>
        <w:lastRenderedPageBreak/>
        <w:t>Серверы непрерывной интеграции</w:t>
      </w:r>
      <w:bookmarkEnd w:id="6"/>
    </w:p>
    <w:p w14:paraId="5D031D0C" w14:textId="77777777" w:rsidR="00700658" w:rsidRPr="0051522D" w:rsidRDefault="00700658" w:rsidP="00700658">
      <w:pPr>
        <w:pStyle w:val="a4"/>
        <w:spacing w:line="360" w:lineRule="auto"/>
      </w:pPr>
    </w:p>
    <w:p w14:paraId="52BBB3C4" w14:textId="69919BC2" w:rsidR="003D1259" w:rsidRPr="0051522D" w:rsidRDefault="00000000">
      <w:pPr>
        <w:spacing w:line="360" w:lineRule="auto"/>
        <w:ind w:firstLine="709"/>
        <w:jc w:val="both"/>
      </w:pPr>
      <w:r w:rsidRPr="0051522D">
        <w:t xml:space="preserve">CI-сервер </w:t>
      </w:r>
      <w:r w:rsidR="00381FAE" w:rsidRPr="00A3147A">
        <w:t>–</w:t>
      </w:r>
      <w:r w:rsidRPr="0051522D">
        <w:t xml:space="preserve"> это центральный компонент </w:t>
      </w:r>
      <w:proofErr w:type="spellStart"/>
      <w:r w:rsidRPr="0051522D">
        <w:t>пайплайна</w:t>
      </w:r>
      <w:proofErr w:type="spellEnd"/>
      <w:r w:rsidRPr="0051522D">
        <w:t xml:space="preserve">, который автоматически реагирует на изменения в репозитории и запускает определённые задачи. К наиболее популярным CI-серверам относятся </w:t>
      </w:r>
      <w:proofErr w:type="spellStart"/>
      <w:r w:rsidRPr="0051522D">
        <w:t>Jenkins</w:t>
      </w:r>
      <w:proofErr w:type="spellEnd"/>
      <w:r w:rsidRPr="0051522D">
        <w:t xml:space="preserve">, </w:t>
      </w:r>
      <w:proofErr w:type="spellStart"/>
      <w:r w:rsidRPr="0051522D">
        <w:t>GitLab</w:t>
      </w:r>
      <w:proofErr w:type="spellEnd"/>
      <w:r w:rsidRPr="0051522D">
        <w:t xml:space="preserve"> CI/CD, </w:t>
      </w:r>
      <w:proofErr w:type="spellStart"/>
      <w:r w:rsidRPr="0051522D">
        <w:t>GitHub</w:t>
      </w:r>
      <w:proofErr w:type="spellEnd"/>
      <w:r w:rsidRPr="0051522D">
        <w:t xml:space="preserve"> </w:t>
      </w:r>
      <w:proofErr w:type="spellStart"/>
      <w:r w:rsidRPr="0051522D">
        <w:t>Actions</w:t>
      </w:r>
      <w:proofErr w:type="spellEnd"/>
      <w:r w:rsidRPr="0051522D">
        <w:t xml:space="preserve">, </w:t>
      </w:r>
      <w:proofErr w:type="spellStart"/>
      <w:r w:rsidRPr="0051522D">
        <w:t>CircleCI</w:t>
      </w:r>
      <w:proofErr w:type="spellEnd"/>
      <w:r w:rsidRPr="0051522D">
        <w:t xml:space="preserve"> и </w:t>
      </w:r>
      <w:proofErr w:type="spellStart"/>
      <w:r w:rsidRPr="0051522D">
        <w:t>TeamCity</w:t>
      </w:r>
      <w:proofErr w:type="spellEnd"/>
      <w:r w:rsidRPr="0051522D">
        <w:t>.</w:t>
      </w:r>
    </w:p>
    <w:p w14:paraId="05EC41B2" w14:textId="0C4CE04D" w:rsidR="003D1259" w:rsidRPr="0051522D" w:rsidRDefault="00000000">
      <w:pPr>
        <w:spacing w:line="360" w:lineRule="auto"/>
        <w:ind w:firstLine="709"/>
        <w:jc w:val="both"/>
      </w:pPr>
      <w:proofErr w:type="spellStart"/>
      <w:r w:rsidRPr="0051522D">
        <w:rPr>
          <w:b/>
          <w:bCs/>
        </w:rPr>
        <w:t>Jenkins</w:t>
      </w:r>
      <w:proofErr w:type="spellEnd"/>
      <w:r w:rsidRPr="0051522D">
        <w:t xml:space="preserve"> </w:t>
      </w:r>
      <w:r w:rsidR="00381FAE" w:rsidRPr="00A3147A">
        <w:t>–</w:t>
      </w:r>
      <w:r w:rsidRPr="0051522D">
        <w:t xml:space="preserve"> </w:t>
      </w:r>
      <w:proofErr w:type="spellStart"/>
      <w:r w:rsidRPr="0051522D">
        <w:t>open-source</w:t>
      </w:r>
      <w:proofErr w:type="spellEnd"/>
      <w:r w:rsidRPr="0051522D">
        <w:t xml:space="preserve"> сервер автоматизации с богатейшей экосистемой плагинов (более 1800). </w:t>
      </w:r>
      <w:proofErr w:type="spellStart"/>
      <w:r w:rsidRPr="0051522D">
        <w:t>Jenkins</w:t>
      </w:r>
      <w:proofErr w:type="spellEnd"/>
      <w:r w:rsidRPr="0051522D">
        <w:t xml:space="preserve"> позволяет создавать сложные </w:t>
      </w:r>
      <w:proofErr w:type="spellStart"/>
      <w:r w:rsidRPr="0051522D">
        <w:t>пайплайны</w:t>
      </w:r>
      <w:proofErr w:type="spellEnd"/>
      <w:r w:rsidRPr="0051522D">
        <w:t xml:space="preserve"> с использованием декларативного или скриптового синтаксиса в файле </w:t>
      </w:r>
      <w:proofErr w:type="spellStart"/>
      <w:r w:rsidRPr="0051522D">
        <w:t>Jenkinsfile</w:t>
      </w:r>
      <w:proofErr w:type="spellEnd"/>
      <w:r w:rsidRPr="0051522D">
        <w:t xml:space="preserve">. Благодаря своей гибкости и зрелости, </w:t>
      </w:r>
      <w:proofErr w:type="spellStart"/>
      <w:r w:rsidRPr="0051522D">
        <w:t>Jenkins</w:t>
      </w:r>
      <w:proofErr w:type="spellEnd"/>
      <w:r w:rsidRPr="0051522D">
        <w:t xml:space="preserve"> остаётся одним из самых популярных инструментов в </w:t>
      </w:r>
      <w:proofErr w:type="spellStart"/>
      <w:r w:rsidRPr="0051522D">
        <w:t>enterprise</w:t>
      </w:r>
      <w:proofErr w:type="spellEnd"/>
      <w:r w:rsidRPr="0051522D">
        <w:t>-среде.</w:t>
      </w:r>
    </w:p>
    <w:p w14:paraId="53A0F4D2" w14:textId="784874D3" w:rsidR="003D1259" w:rsidRPr="0051522D" w:rsidRDefault="00000000">
      <w:pPr>
        <w:spacing w:line="360" w:lineRule="auto"/>
        <w:ind w:firstLine="709"/>
        <w:jc w:val="both"/>
      </w:pPr>
      <w:proofErr w:type="spellStart"/>
      <w:r w:rsidRPr="0051522D">
        <w:rPr>
          <w:b/>
          <w:bCs/>
        </w:rPr>
        <w:t>GitLab</w:t>
      </w:r>
      <w:proofErr w:type="spellEnd"/>
      <w:r w:rsidRPr="0051522D">
        <w:rPr>
          <w:b/>
          <w:bCs/>
        </w:rPr>
        <w:t xml:space="preserve"> CI/CD</w:t>
      </w:r>
      <w:r w:rsidRPr="0051522D">
        <w:t xml:space="preserve"> </w:t>
      </w:r>
      <w:r w:rsidR="00381FAE" w:rsidRPr="00A3147A">
        <w:t>–</w:t>
      </w:r>
      <w:r w:rsidRPr="0051522D">
        <w:t xml:space="preserve"> встроенный в платформу </w:t>
      </w:r>
      <w:proofErr w:type="spellStart"/>
      <w:r w:rsidRPr="0051522D">
        <w:t>GitLab</w:t>
      </w:r>
      <w:proofErr w:type="spellEnd"/>
      <w:r w:rsidRPr="0051522D">
        <w:t xml:space="preserve"> инструмент непрерывной интеграции, конфигурируемый через </w:t>
      </w:r>
      <w:proofErr w:type="gramStart"/>
      <w:r w:rsidRPr="0051522D">
        <w:t>файл .</w:t>
      </w:r>
      <w:proofErr w:type="spellStart"/>
      <w:proofErr w:type="gramEnd"/>
      <w:r w:rsidRPr="0051522D">
        <w:t>gitlab-ci.yml</w:t>
      </w:r>
      <w:proofErr w:type="spellEnd"/>
      <w:r w:rsidRPr="0051522D">
        <w:t xml:space="preserve">. Отличается тесной интеграцией с репозиторием, встроенным реестром контейнеров и простотой настройки. Поддерживает Auto </w:t>
      </w:r>
      <w:proofErr w:type="spellStart"/>
      <w:r w:rsidRPr="0051522D">
        <w:t>DevOps</w:t>
      </w:r>
      <w:proofErr w:type="spellEnd"/>
      <w:r w:rsidRPr="0051522D">
        <w:t xml:space="preserve"> для автоматической настройки </w:t>
      </w:r>
      <w:proofErr w:type="spellStart"/>
      <w:r w:rsidRPr="0051522D">
        <w:t>пайплайна</w:t>
      </w:r>
      <w:proofErr w:type="spellEnd"/>
      <w:r w:rsidRPr="0051522D">
        <w:t>.</w:t>
      </w:r>
    </w:p>
    <w:p w14:paraId="60DD0E1A" w14:textId="7840AF0F" w:rsidR="003D1259" w:rsidRDefault="00000000">
      <w:pPr>
        <w:spacing w:line="360" w:lineRule="auto"/>
        <w:ind w:firstLine="709"/>
        <w:jc w:val="both"/>
      </w:pPr>
      <w:proofErr w:type="spellStart"/>
      <w:r w:rsidRPr="0051522D">
        <w:rPr>
          <w:b/>
          <w:bCs/>
        </w:rPr>
        <w:t>GitHub</w:t>
      </w:r>
      <w:proofErr w:type="spellEnd"/>
      <w:r w:rsidRPr="0051522D">
        <w:rPr>
          <w:b/>
          <w:bCs/>
        </w:rPr>
        <w:t xml:space="preserve"> </w:t>
      </w:r>
      <w:proofErr w:type="spellStart"/>
      <w:r w:rsidRPr="0051522D">
        <w:rPr>
          <w:b/>
          <w:bCs/>
        </w:rPr>
        <w:t>Actions</w:t>
      </w:r>
      <w:proofErr w:type="spellEnd"/>
      <w:r w:rsidRPr="0051522D">
        <w:t xml:space="preserve"> </w:t>
      </w:r>
      <w:r w:rsidR="00381FAE" w:rsidRPr="00A3147A">
        <w:t>–</w:t>
      </w:r>
      <w:r w:rsidRPr="0051522D">
        <w:t xml:space="preserve"> сервис автоматизации от </w:t>
      </w:r>
      <w:proofErr w:type="spellStart"/>
      <w:r w:rsidRPr="0051522D">
        <w:t>GitHub</w:t>
      </w:r>
      <w:proofErr w:type="spellEnd"/>
      <w:r w:rsidRPr="0051522D">
        <w:t>, использующий YAML-файлы для определения рабочих процессов (</w:t>
      </w:r>
      <w:proofErr w:type="spellStart"/>
      <w:r w:rsidRPr="0051522D">
        <w:t>workflows</w:t>
      </w:r>
      <w:proofErr w:type="spellEnd"/>
      <w:r w:rsidRPr="0051522D">
        <w:t xml:space="preserve">). Предоставляет бесплатные минуты выполнения для публичных репозиториев и обширный маркетплейс готовых действий (более 15000 </w:t>
      </w:r>
      <w:proofErr w:type="spellStart"/>
      <w:r w:rsidRPr="0051522D">
        <w:t>actions</w:t>
      </w:r>
      <w:proofErr w:type="spellEnd"/>
      <w:r w:rsidRPr="0051522D">
        <w:t>).</w:t>
      </w:r>
    </w:p>
    <w:p w14:paraId="307E9330" w14:textId="77777777" w:rsidR="00B22CF4" w:rsidRDefault="00B22CF4">
      <w:pPr>
        <w:spacing w:line="360" w:lineRule="auto"/>
        <w:ind w:firstLine="709"/>
        <w:jc w:val="both"/>
      </w:pPr>
    </w:p>
    <w:p w14:paraId="1E0C5DEA" w14:textId="77777777" w:rsidR="00B22CF4" w:rsidRPr="0051522D" w:rsidRDefault="00B22CF4">
      <w:pPr>
        <w:spacing w:line="360" w:lineRule="auto"/>
        <w:ind w:firstLine="709"/>
        <w:jc w:val="both"/>
      </w:pPr>
    </w:p>
    <w:p w14:paraId="1B72F847" w14:textId="6C9CD492" w:rsidR="003D1259" w:rsidRDefault="00000000" w:rsidP="00C732B2">
      <w:pPr>
        <w:pStyle w:val="1"/>
        <w:numPr>
          <w:ilvl w:val="1"/>
          <w:numId w:val="9"/>
        </w:numPr>
        <w:spacing w:line="360" w:lineRule="auto"/>
        <w:ind w:left="284" w:firstLine="709"/>
        <w:jc w:val="both"/>
        <w:rPr>
          <w:b/>
          <w:bCs/>
          <w:color w:val="000000" w:themeColor="text1"/>
          <w:sz w:val="28"/>
          <w:szCs w:val="28"/>
        </w:rPr>
      </w:pPr>
      <w:bookmarkStart w:id="7" w:name="_Toc217312879"/>
      <w:r w:rsidRPr="0051522D">
        <w:rPr>
          <w:b/>
          <w:bCs/>
          <w:color w:val="000000" w:themeColor="text1"/>
          <w:sz w:val="28"/>
          <w:szCs w:val="28"/>
        </w:rPr>
        <w:t>Инструменты автоматического тестирования</w:t>
      </w:r>
      <w:bookmarkEnd w:id="7"/>
    </w:p>
    <w:p w14:paraId="5CFB6BCD" w14:textId="77777777" w:rsidR="00B22CF4" w:rsidRPr="0051522D" w:rsidRDefault="00B22CF4" w:rsidP="00B22CF4">
      <w:pPr>
        <w:pStyle w:val="a4"/>
        <w:spacing w:line="360" w:lineRule="auto"/>
      </w:pPr>
    </w:p>
    <w:p w14:paraId="24AB86CC" w14:textId="6BB9C33E" w:rsidR="003D1259" w:rsidRPr="0051522D" w:rsidRDefault="00000000">
      <w:pPr>
        <w:spacing w:line="360" w:lineRule="auto"/>
        <w:ind w:firstLine="709"/>
        <w:jc w:val="both"/>
      </w:pPr>
      <w:r w:rsidRPr="0051522D">
        <w:t xml:space="preserve">Автоматическое тестирование </w:t>
      </w:r>
      <w:r w:rsidR="00381FAE" w:rsidRPr="00A3147A">
        <w:t>–</w:t>
      </w:r>
      <w:r w:rsidRPr="0051522D">
        <w:t xml:space="preserve"> краеугольный камень CI/CD. Без надёжного набора тестов невозможно гарантировать качество кода при частых релизах. Концепция «пирамиды тестирования» Майка Кона определяет оптимальное соотношение тестов разных уровней.</w:t>
      </w:r>
    </w:p>
    <w:p w14:paraId="635F1321" w14:textId="674BFD8D" w:rsidR="003D1259" w:rsidRPr="0051522D" w:rsidRDefault="00000000">
      <w:pPr>
        <w:spacing w:line="360" w:lineRule="auto"/>
        <w:ind w:firstLine="709"/>
        <w:jc w:val="both"/>
      </w:pPr>
      <w:r w:rsidRPr="0051522D">
        <w:rPr>
          <w:b/>
          <w:bCs/>
        </w:rPr>
        <w:t xml:space="preserve">Модульные тесты (Unit </w:t>
      </w:r>
      <w:proofErr w:type="spellStart"/>
      <w:r w:rsidRPr="0051522D">
        <w:rPr>
          <w:b/>
          <w:bCs/>
        </w:rPr>
        <w:t>Tests</w:t>
      </w:r>
      <w:proofErr w:type="spellEnd"/>
      <w:r w:rsidRPr="0051522D">
        <w:rPr>
          <w:b/>
          <w:bCs/>
        </w:rPr>
        <w:t>)</w:t>
      </w:r>
      <w:r w:rsidRPr="0051522D">
        <w:t xml:space="preserve"> </w:t>
      </w:r>
      <w:r w:rsidR="00381FAE" w:rsidRPr="00A3147A">
        <w:t>–</w:t>
      </w:r>
      <w:r w:rsidRPr="0051522D">
        <w:t xml:space="preserve"> составляют основание пирамиды. Проверяют работу отдельных компонентов системы изолированно. </w:t>
      </w:r>
      <w:r w:rsidRPr="0051522D">
        <w:lastRenderedPageBreak/>
        <w:t xml:space="preserve">Выполняются быстро (миллисекунды) и должны составлять 70-80% всех тестов. Фреймворки: </w:t>
      </w:r>
      <w:proofErr w:type="spellStart"/>
      <w:r w:rsidRPr="0051522D">
        <w:t>JUnit</w:t>
      </w:r>
      <w:proofErr w:type="spellEnd"/>
      <w:r w:rsidRPr="0051522D">
        <w:t xml:space="preserve"> (Java), </w:t>
      </w:r>
      <w:proofErr w:type="spellStart"/>
      <w:r w:rsidRPr="0051522D">
        <w:t>pytest</w:t>
      </w:r>
      <w:proofErr w:type="spellEnd"/>
      <w:r w:rsidRPr="0051522D">
        <w:t xml:space="preserve"> (Python), </w:t>
      </w:r>
      <w:proofErr w:type="spellStart"/>
      <w:r w:rsidRPr="0051522D">
        <w:t>Jest</w:t>
      </w:r>
      <w:proofErr w:type="spellEnd"/>
      <w:r w:rsidRPr="0051522D">
        <w:t xml:space="preserve"> (JavaScript), </w:t>
      </w:r>
      <w:proofErr w:type="spellStart"/>
      <w:r w:rsidRPr="0051522D">
        <w:t>NUnit</w:t>
      </w:r>
      <w:proofErr w:type="spellEnd"/>
      <w:r w:rsidRPr="0051522D">
        <w:t xml:space="preserve"> (.NET).</w:t>
      </w:r>
    </w:p>
    <w:p w14:paraId="516DBCB8" w14:textId="7C7D8F09" w:rsidR="003D1259" w:rsidRPr="0051522D" w:rsidRDefault="00000000">
      <w:pPr>
        <w:spacing w:line="360" w:lineRule="auto"/>
        <w:ind w:firstLine="709"/>
        <w:jc w:val="both"/>
      </w:pPr>
      <w:r w:rsidRPr="0051522D">
        <w:rPr>
          <w:b/>
          <w:bCs/>
        </w:rPr>
        <w:t>Интеграционные тесты</w:t>
      </w:r>
      <w:r w:rsidRPr="0051522D">
        <w:t xml:space="preserve"> </w:t>
      </w:r>
      <w:r w:rsidR="00381FAE" w:rsidRPr="00A3147A">
        <w:t>–</w:t>
      </w:r>
      <w:r w:rsidRPr="0051522D">
        <w:t xml:space="preserve"> проверяют взаимодействие между компонентами системы, включая работу с базами данных, внешними API и другими сервисами. Требуют более сложной инфраструктуры, часто используют тестовые контейнеры (</w:t>
      </w:r>
      <w:proofErr w:type="spellStart"/>
      <w:r w:rsidRPr="0051522D">
        <w:t>Testcontainers</w:t>
      </w:r>
      <w:proofErr w:type="spellEnd"/>
      <w:r w:rsidRPr="0051522D">
        <w:t>).</w:t>
      </w:r>
    </w:p>
    <w:p w14:paraId="79EDAF9D" w14:textId="59B8D9B7" w:rsidR="003D1259" w:rsidRDefault="00000000">
      <w:pPr>
        <w:spacing w:line="360" w:lineRule="auto"/>
        <w:ind w:firstLine="709"/>
        <w:jc w:val="both"/>
      </w:pPr>
      <w:r w:rsidRPr="00381FAE">
        <w:rPr>
          <w:b/>
          <w:bCs/>
          <w:lang w:val="en-US"/>
        </w:rPr>
        <w:t>End</w:t>
      </w:r>
      <w:r w:rsidRPr="00824177">
        <w:rPr>
          <w:b/>
          <w:bCs/>
        </w:rPr>
        <w:t>-</w:t>
      </w:r>
      <w:r w:rsidRPr="00381FAE">
        <w:rPr>
          <w:b/>
          <w:bCs/>
          <w:lang w:val="en-US"/>
        </w:rPr>
        <w:t>to</w:t>
      </w:r>
      <w:r w:rsidRPr="00824177">
        <w:rPr>
          <w:b/>
          <w:bCs/>
        </w:rPr>
        <w:t>-</w:t>
      </w:r>
      <w:r w:rsidRPr="00381FAE">
        <w:rPr>
          <w:b/>
          <w:bCs/>
          <w:lang w:val="en-US"/>
        </w:rPr>
        <w:t>End</w:t>
      </w:r>
      <w:r w:rsidRPr="00824177">
        <w:rPr>
          <w:b/>
          <w:bCs/>
        </w:rPr>
        <w:t xml:space="preserve"> </w:t>
      </w:r>
      <w:r w:rsidRPr="0051522D">
        <w:rPr>
          <w:b/>
          <w:bCs/>
        </w:rPr>
        <w:t>тесты</w:t>
      </w:r>
      <w:r w:rsidRPr="00824177">
        <w:rPr>
          <w:b/>
          <w:bCs/>
        </w:rPr>
        <w:t xml:space="preserve"> (</w:t>
      </w:r>
      <w:r w:rsidRPr="00381FAE">
        <w:rPr>
          <w:b/>
          <w:bCs/>
          <w:lang w:val="en-US"/>
        </w:rPr>
        <w:t>E</w:t>
      </w:r>
      <w:r w:rsidRPr="00824177">
        <w:rPr>
          <w:b/>
          <w:bCs/>
        </w:rPr>
        <w:t>2</w:t>
      </w:r>
      <w:r w:rsidRPr="00381FAE">
        <w:rPr>
          <w:b/>
          <w:bCs/>
          <w:lang w:val="en-US"/>
        </w:rPr>
        <w:t>E</w:t>
      </w:r>
      <w:r w:rsidRPr="00824177">
        <w:rPr>
          <w:b/>
          <w:bCs/>
        </w:rPr>
        <w:t>)</w:t>
      </w:r>
      <w:r w:rsidRPr="00824177">
        <w:t xml:space="preserve"> </w:t>
      </w:r>
      <w:r w:rsidR="00381FAE" w:rsidRPr="00824177">
        <w:t>–</w:t>
      </w:r>
      <w:r w:rsidRPr="00824177">
        <w:t xml:space="preserve"> </w:t>
      </w:r>
      <w:r w:rsidRPr="0051522D">
        <w:t>вершина</w:t>
      </w:r>
      <w:r w:rsidRPr="00824177">
        <w:t xml:space="preserve"> </w:t>
      </w:r>
      <w:r w:rsidRPr="0051522D">
        <w:t>пирамиды</w:t>
      </w:r>
      <w:r w:rsidRPr="00824177">
        <w:t xml:space="preserve">. </w:t>
      </w:r>
      <w:r w:rsidRPr="0051522D">
        <w:t xml:space="preserve">Имитируют действия реального пользователя и проверяют работу системы целиком. Инструменты: </w:t>
      </w:r>
      <w:proofErr w:type="spellStart"/>
      <w:r w:rsidRPr="0051522D">
        <w:t>Selenium</w:t>
      </w:r>
      <w:proofErr w:type="spellEnd"/>
      <w:r w:rsidRPr="0051522D">
        <w:t xml:space="preserve">, </w:t>
      </w:r>
      <w:proofErr w:type="spellStart"/>
      <w:r w:rsidRPr="0051522D">
        <w:t>Cypress</w:t>
      </w:r>
      <w:proofErr w:type="spellEnd"/>
      <w:r w:rsidRPr="0051522D">
        <w:t xml:space="preserve">, </w:t>
      </w:r>
      <w:proofErr w:type="spellStart"/>
      <w:r w:rsidRPr="0051522D">
        <w:t>Playwright</w:t>
      </w:r>
      <w:proofErr w:type="spellEnd"/>
      <w:r w:rsidRPr="0051522D">
        <w:t xml:space="preserve">, </w:t>
      </w:r>
      <w:proofErr w:type="spellStart"/>
      <w:r w:rsidRPr="0051522D">
        <w:t>Puppeteer</w:t>
      </w:r>
      <w:proofErr w:type="spellEnd"/>
      <w:r w:rsidRPr="0051522D">
        <w:t>. Должны составлять не более 10% тестов из-за высокой стоимости поддержки.</w:t>
      </w:r>
    </w:p>
    <w:p w14:paraId="544D0827" w14:textId="77777777" w:rsidR="00B122F7" w:rsidRDefault="00B122F7">
      <w:pPr>
        <w:spacing w:line="360" w:lineRule="auto"/>
        <w:ind w:firstLine="709"/>
        <w:jc w:val="both"/>
      </w:pPr>
    </w:p>
    <w:p w14:paraId="3F92C5CB" w14:textId="77777777" w:rsidR="00B122F7" w:rsidRPr="0051522D" w:rsidRDefault="00B122F7">
      <w:pPr>
        <w:spacing w:line="360" w:lineRule="auto"/>
        <w:ind w:firstLine="709"/>
        <w:jc w:val="both"/>
      </w:pPr>
    </w:p>
    <w:p w14:paraId="2E7712E5" w14:textId="2919D38F" w:rsidR="003D1259" w:rsidRDefault="00000000" w:rsidP="00C732B2">
      <w:pPr>
        <w:pStyle w:val="1"/>
        <w:numPr>
          <w:ilvl w:val="1"/>
          <w:numId w:val="9"/>
        </w:numPr>
        <w:spacing w:line="360" w:lineRule="auto"/>
        <w:ind w:left="284" w:firstLine="709"/>
        <w:jc w:val="both"/>
        <w:rPr>
          <w:b/>
          <w:bCs/>
          <w:color w:val="000000" w:themeColor="text1"/>
          <w:sz w:val="28"/>
          <w:szCs w:val="28"/>
        </w:rPr>
      </w:pPr>
      <w:bookmarkStart w:id="8" w:name="_Toc217312880"/>
      <w:r w:rsidRPr="0051522D">
        <w:rPr>
          <w:b/>
          <w:bCs/>
          <w:color w:val="000000" w:themeColor="text1"/>
          <w:sz w:val="28"/>
          <w:szCs w:val="28"/>
        </w:rPr>
        <w:t xml:space="preserve">Средства контейнеризации и </w:t>
      </w:r>
      <w:proofErr w:type="spellStart"/>
      <w:r w:rsidRPr="0051522D">
        <w:rPr>
          <w:b/>
          <w:bCs/>
          <w:color w:val="000000" w:themeColor="text1"/>
          <w:sz w:val="28"/>
          <w:szCs w:val="28"/>
        </w:rPr>
        <w:t>оркестрации</w:t>
      </w:r>
      <w:bookmarkEnd w:id="8"/>
      <w:proofErr w:type="spellEnd"/>
    </w:p>
    <w:p w14:paraId="5FA40799" w14:textId="77777777" w:rsidR="00B122F7" w:rsidRPr="0051522D" w:rsidRDefault="00B122F7" w:rsidP="00B122F7">
      <w:pPr>
        <w:pStyle w:val="a4"/>
        <w:spacing w:line="360" w:lineRule="auto"/>
      </w:pPr>
    </w:p>
    <w:p w14:paraId="291CB495" w14:textId="7C60EDF2" w:rsidR="003D1259" w:rsidRPr="0051522D" w:rsidRDefault="00000000" w:rsidP="00B122F7">
      <w:pPr>
        <w:spacing w:line="360" w:lineRule="auto"/>
        <w:ind w:firstLine="709"/>
        <w:jc w:val="both"/>
      </w:pPr>
      <w:r w:rsidRPr="0051522D">
        <w:t xml:space="preserve">Контейнеризация обеспечивает изоляцию приложений и их зависимостей, гарантируя идентичное поведение в различных средах </w:t>
      </w:r>
      <w:r w:rsidR="00381FAE" w:rsidRPr="00A3147A">
        <w:t>–</w:t>
      </w:r>
      <w:r w:rsidRPr="0051522D">
        <w:t xml:space="preserve"> от ноутбука разработчика до продуктивного сервера. </w:t>
      </w:r>
      <w:proofErr w:type="spellStart"/>
      <w:r w:rsidRPr="0051522D">
        <w:t>Docker</w:t>
      </w:r>
      <w:proofErr w:type="spellEnd"/>
      <w:r w:rsidRPr="0051522D">
        <w:t>, выпущенный в 2013 году, стал стандартом де-факто для контейнеризации.</w:t>
      </w:r>
    </w:p>
    <w:p w14:paraId="4D48865B" w14:textId="77777777" w:rsidR="003D1259" w:rsidRPr="0051522D" w:rsidRDefault="00000000" w:rsidP="00B122F7">
      <w:pPr>
        <w:spacing w:line="360" w:lineRule="auto"/>
        <w:ind w:firstLine="709"/>
        <w:jc w:val="both"/>
      </w:pPr>
      <w:proofErr w:type="spellStart"/>
      <w:r w:rsidRPr="0051522D">
        <w:t>Dockerfile</w:t>
      </w:r>
      <w:proofErr w:type="spellEnd"/>
      <w:r w:rsidRPr="0051522D">
        <w:t xml:space="preserve"> описывает процесс сборки образа контейнера как последовательность слоёв. Каждая инструкция создаёт новый слой, который кэшируется для ускорения последующих сборок. Лучшие практики включают: использование многоэтапной сборки (</w:t>
      </w:r>
      <w:proofErr w:type="spellStart"/>
      <w:r w:rsidRPr="0051522D">
        <w:t>multi-stage</w:t>
      </w:r>
      <w:proofErr w:type="spellEnd"/>
      <w:r w:rsidRPr="0051522D">
        <w:t xml:space="preserve"> </w:t>
      </w:r>
      <w:proofErr w:type="spellStart"/>
      <w:r w:rsidRPr="0051522D">
        <w:t>builds</w:t>
      </w:r>
      <w:proofErr w:type="spellEnd"/>
      <w:r w:rsidRPr="0051522D">
        <w:t>), минимизацию размера образа, запуск от непривилегированного пользователя.</w:t>
      </w:r>
    </w:p>
    <w:p w14:paraId="12F9238B" w14:textId="6F03E57F" w:rsidR="003D1259" w:rsidRPr="0051522D" w:rsidRDefault="00000000" w:rsidP="00B122F7">
      <w:pPr>
        <w:spacing w:line="360" w:lineRule="auto"/>
        <w:ind w:firstLine="709"/>
        <w:jc w:val="both"/>
      </w:pPr>
      <w:proofErr w:type="spellStart"/>
      <w:r w:rsidRPr="0051522D">
        <w:t>Kubernetes</w:t>
      </w:r>
      <w:proofErr w:type="spellEnd"/>
      <w:r w:rsidRPr="0051522D">
        <w:t xml:space="preserve"> </w:t>
      </w:r>
      <w:r w:rsidR="00381FAE" w:rsidRPr="00A3147A">
        <w:t>–</w:t>
      </w:r>
      <w:r w:rsidRPr="0051522D">
        <w:t xml:space="preserve"> система </w:t>
      </w:r>
      <w:proofErr w:type="spellStart"/>
      <w:r w:rsidRPr="0051522D">
        <w:t>оркестрации</w:t>
      </w:r>
      <w:proofErr w:type="spellEnd"/>
      <w:r w:rsidRPr="0051522D">
        <w:t xml:space="preserve"> контейнеров, разработанная Google на основе внутренней системы </w:t>
      </w:r>
      <w:proofErr w:type="spellStart"/>
      <w:r w:rsidRPr="0051522D">
        <w:t>Borg</w:t>
      </w:r>
      <w:proofErr w:type="spellEnd"/>
      <w:r w:rsidRPr="0051522D">
        <w:t xml:space="preserve"> и переданная в </w:t>
      </w:r>
      <w:proofErr w:type="spellStart"/>
      <w:r w:rsidRPr="0051522D">
        <w:t>Cloud</w:t>
      </w:r>
      <w:proofErr w:type="spellEnd"/>
      <w:r w:rsidRPr="0051522D">
        <w:t xml:space="preserve"> </w:t>
      </w:r>
      <w:proofErr w:type="spellStart"/>
      <w:r w:rsidRPr="0051522D">
        <w:t>Native</w:t>
      </w:r>
      <w:proofErr w:type="spellEnd"/>
      <w:r w:rsidRPr="0051522D">
        <w:t xml:space="preserve"> Computing Foundation в 2015 году. </w:t>
      </w:r>
      <w:proofErr w:type="spellStart"/>
      <w:r w:rsidRPr="0051522D">
        <w:t>Kubernetes</w:t>
      </w:r>
      <w:proofErr w:type="spellEnd"/>
      <w:r w:rsidRPr="0051522D">
        <w:t xml:space="preserve"> управляет развёртыванием, масштабированием и обеспечением отказоустойчивости </w:t>
      </w:r>
      <w:proofErr w:type="spellStart"/>
      <w:r w:rsidRPr="0051522D">
        <w:t>контейнеризованных</w:t>
      </w:r>
      <w:proofErr w:type="spellEnd"/>
      <w:r w:rsidRPr="0051522D">
        <w:t xml:space="preserve"> приложений. Ключевые абстракции: </w:t>
      </w:r>
      <w:proofErr w:type="spellStart"/>
      <w:r w:rsidRPr="0051522D">
        <w:t>Pod</w:t>
      </w:r>
      <w:proofErr w:type="spellEnd"/>
      <w:r w:rsidRPr="0051522D">
        <w:t xml:space="preserve">, </w:t>
      </w:r>
      <w:proofErr w:type="spellStart"/>
      <w:r w:rsidRPr="0051522D">
        <w:t>Deployment</w:t>
      </w:r>
      <w:proofErr w:type="spellEnd"/>
      <w:r w:rsidRPr="0051522D">
        <w:t xml:space="preserve">, Service, </w:t>
      </w:r>
      <w:proofErr w:type="spellStart"/>
      <w:r w:rsidRPr="0051522D">
        <w:t>ConfigMap</w:t>
      </w:r>
      <w:proofErr w:type="spellEnd"/>
      <w:r w:rsidRPr="0051522D">
        <w:t>, Secret.</w:t>
      </w:r>
    </w:p>
    <w:p w14:paraId="25FA145A" w14:textId="4A43F30A" w:rsidR="0051522D" w:rsidRPr="00A17E2D" w:rsidRDefault="00000000" w:rsidP="00C732B2">
      <w:pPr>
        <w:pStyle w:val="1"/>
        <w:numPr>
          <w:ilvl w:val="0"/>
          <w:numId w:val="9"/>
        </w:numPr>
        <w:spacing w:line="360" w:lineRule="auto"/>
        <w:ind w:left="641" w:hanging="357"/>
        <w:jc w:val="center"/>
        <w:rPr>
          <w:b/>
          <w:bCs/>
          <w:color w:val="000000" w:themeColor="text1"/>
        </w:rPr>
      </w:pPr>
      <w:bookmarkStart w:id="9" w:name="_Toc217312881"/>
      <w:r w:rsidRPr="00A17E2D">
        <w:rPr>
          <w:b/>
          <w:bCs/>
          <w:color w:val="000000" w:themeColor="text1"/>
        </w:rPr>
        <w:lastRenderedPageBreak/>
        <w:t xml:space="preserve">Построение CI/CD </w:t>
      </w:r>
      <w:proofErr w:type="spellStart"/>
      <w:r w:rsidRPr="00A17E2D">
        <w:rPr>
          <w:b/>
          <w:bCs/>
          <w:color w:val="000000" w:themeColor="text1"/>
        </w:rPr>
        <w:t>пайплайна</w:t>
      </w:r>
      <w:proofErr w:type="spellEnd"/>
      <w:r w:rsidRPr="00A17E2D">
        <w:rPr>
          <w:b/>
          <w:bCs/>
          <w:color w:val="000000" w:themeColor="text1"/>
        </w:rPr>
        <w:t xml:space="preserve"> на практике</w:t>
      </w:r>
      <w:bookmarkEnd w:id="9"/>
    </w:p>
    <w:p w14:paraId="5729952E" w14:textId="77777777" w:rsidR="0051522D" w:rsidRPr="0051522D" w:rsidRDefault="0051522D" w:rsidP="004B31EA">
      <w:pPr>
        <w:pStyle w:val="a4"/>
      </w:pPr>
    </w:p>
    <w:p w14:paraId="62F19BB6" w14:textId="5F70E220" w:rsidR="003D1259" w:rsidRDefault="00000000" w:rsidP="00C732B2">
      <w:pPr>
        <w:pStyle w:val="1"/>
        <w:numPr>
          <w:ilvl w:val="1"/>
          <w:numId w:val="9"/>
        </w:numPr>
        <w:spacing w:line="360" w:lineRule="auto"/>
        <w:ind w:left="284" w:firstLine="709"/>
        <w:jc w:val="both"/>
        <w:rPr>
          <w:b/>
          <w:bCs/>
          <w:color w:val="000000" w:themeColor="text1"/>
          <w:sz w:val="28"/>
          <w:szCs w:val="28"/>
        </w:rPr>
      </w:pPr>
      <w:bookmarkStart w:id="10" w:name="_Toc217312882"/>
      <w:proofErr w:type="spellStart"/>
      <w:r w:rsidRPr="0051522D">
        <w:rPr>
          <w:b/>
          <w:bCs/>
          <w:color w:val="000000" w:themeColor="text1"/>
          <w:sz w:val="28"/>
          <w:szCs w:val="28"/>
        </w:rPr>
        <w:t>Пайплайн</w:t>
      </w:r>
      <w:proofErr w:type="spellEnd"/>
      <w:r w:rsidRPr="0051522D">
        <w:rPr>
          <w:b/>
          <w:bCs/>
          <w:color w:val="000000" w:themeColor="text1"/>
          <w:sz w:val="28"/>
          <w:szCs w:val="28"/>
        </w:rPr>
        <w:t xml:space="preserve"> для веб-приложения</w:t>
      </w:r>
      <w:bookmarkEnd w:id="10"/>
    </w:p>
    <w:p w14:paraId="06E4B291" w14:textId="77777777" w:rsidR="00B122F7" w:rsidRPr="0051522D" w:rsidRDefault="00B122F7" w:rsidP="00B122F7">
      <w:pPr>
        <w:pStyle w:val="a4"/>
        <w:spacing w:line="360" w:lineRule="auto"/>
      </w:pPr>
    </w:p>
    <w:p w14:paraId="69EF8907" w14:textId="77777777" w:rsidR="003D1259" w:rsidRPr="0051522D" w:rsidRDefault="00000000" w:rsidP="00B122F7">
      <w:pPr>
        <w:spacing w:line="360" w:lineRule="auto"/>
        <w:ind w:firstLine="709"/>
        <w:jc w:val="both"/>
      </w:pPr>
      <w:r w:rsidRPr="0051522D">
        <w:t xml:space="preserve">Типичный </w:t>
      </w:r>
      <w:proofErr w:type="spellStart"/>
      <w:r w:rsidRPr="0051522D">
        <w:t>пайплайн</w:t>
      </w:r>
      <w:proofErr w:type="spellEnd"/>
      <w:r w:rsidRPr="0051522D">
        <w:t xml:space="preserve"> для веб-приложения на базе </w:t>
      </w:r>
      <w:proofErr w:type="spellStart"/>
      <w:r w:rsidRPr="0051522D">
        <w:t>GitLab</w:t>
      </w:r>
      <w:proofErr w:type="spellEnd"/>
      <w:r w:rsidRPr="0051522D">
        <w:t xml:space="preserve"> CI включает следующие этапы (</w:t>
      </w:r>
      <w:proofErr w:type="spellStart"/>
      <w:r w:rsidRPr="0051522D">
        <w:t>stages</w:t>
      </w:r>
      <w:proofErr w:type="spellEnd"/>
      <w:r w:rsidRPr="0051522D">
        <w:t>):</w:t>
      </w:r>
    </w:p>
    <w:p w14:paraId="153B03DD" w14:textId="741A300B" w:rsidR="006513D8" w:rsidRDefault="00042325" w:rsidP="00042325">
      <w:pPr>
        <w:spacing w:line="360" w:lineRule="auto"/>
        <w:ind w:firstLine="709"/>
        <w:jc w:val="both"/>
      </w:pPr>
      <w:r w:rsidRPr="00042325">
        <w:t>1)</w:t>
      </w:r>
      <w:r w:rsidRPr="005720CB">
        <w:t> </w:t>
      </w:r>
      <w:proofErr w:type="spellStart"/>
      <w:r w:rsidRPr="005720CB">
        <w:t>Build</w:t>
      </w:r>
      <w:proofErr w:type="spellEnd"/>
      <w:r w:rsidRPr="0051522D">
        <w:t xml:space="preserve"> </w:t>
      </w:r>
      <w:r w:rsidR="00381FAE" w:rsidRPr="00A3147A">
        <w:t>–</w:t>
      </w:r>
      <w:r w:rsidRPr="0051522D">
        <w:t xml:space="preserve"> сборка приложения: установка зависимостей, компиляция </w:t>
      </w:r>
      <w:proofErr w:type="spellStart"/>
      <w:r w:rsidRPr="0051522D">
        <w:t>TypeScript</w:t>
      </w:r>
      <w:proofErr w:type="spellEnd"/>
      <w:r w:rsidRPr="0051522D">
        <w:t>, сборка фронтенда (</w:t>
      </w:r>
      <w:proofErr w:type="spellStart"/>
      <w:r w:rsidRPr="0051522D">
        <w:t>webpack</w:t>
      </w:r>
      <w:proofErr w:type="spellEnd"/>
      <w:r w:rsidRPr="0051522D">
        <w:t>/</w:t>
      </w:r>
      <w:proofErr w:type="spellStart"/>
      <w:r w:rsidRPr="0051522D">
        <w:t>Vite</w:t>
      </w:r>
      <w:proofErr w:type="spellEnd"/>
      <w:r w:rsidRPr="0051522D">
        <w:t xml:space="preserve">). Результат </w:t>
      </w:r>
      <w:r w:rsidR="00381FAE" w:rsidRPr="00A3147A">
        <w:t>–</w:t>
      </w:r>
      <w:r w:rsidRPr="0051522D">
        <w:t xml:space="preserve"> артефакт сборки.</w:t>
      </w:r>
    </w:p>
    <w:p w14:paraId="41407E30" w14:textId="7E5CE4A3" w:rsidR="003D1259" w:rsidRPr="0051522D" w:rsidRDefault="00042325" w:rsidP="00042325">
      <w:pPr>
        <w:spacing w:line="360" w:lineRule="auto"/>
        <w:ind w:firstLine="709"/>
        <w:jc w:val="both"/>
      </w:pPr>
      <w:r w:rsidRPr="00042325">
        <w:t>2)</w:t>
      </w:r>
      <w:r>
        <w:rPr>
          <w:b/>
          <w:bCs/>
        </w:rPr>
        <w:t> </w:t>
      </w:r>
      <w:proofErr w:type="spellStart"/>
      <w:r w:rsidRPr="005720CB">
        <w:t>Lint</w:t>
      </w:r>
      <w:proofErr w:type="spellEnd"/>
      <w:r w:rsidRPr="0051522D">
        <w:t xml:space="preserve"> </w:t>
      </w:r>
      <w:r w:rsidR="00381FAE" w:rsidRPr="00A3147A">
        <w:t>–</w:t>
      </w:r>
      <w:r w:rsidRPr="0051522D">
        <w:t xml:space="preserve"> статический анализ кода (</w:t>
      </w:r>
      <w:proofErr w:type="spellStart"/>
      <w:r w:rsidRPr="0051522D">
        <w:t>ESLint</w:t>
      </w:r>
      <w:proofErr w:type="spellEnd"/>
      <w:r w:rsidRPr="0051522D">
        <w:t xml:space="preserve">, </w:t>
      </w:r>
      <w:proofErr w:type="spellStart"/>
      <w:r w:rsidRPr="0051522D">
        <w:t>Prettier</w:t>
      </w:r>
      <w:proofErr w:type="spellEnd"/>
      <w:r w:rsidRPr="0051522D">
        <w:t xml:space="preserve">, </w:t>
      </w:r>
      <w:proofErr w:type="spellStart"/>
      <w:r w:rsidRPr="0051522D">
        <w:t>SonarQube</w:t>
      </w:r>
      <w:proofErr w:type="spellEnd"/>
      <w:r w:rsidRPr="0051522D">
        <w:t>) для проверки стиля кодирования и выявления потенциальных ошибок.</w:t>
      </w:r>
    </w:p>
    <w:p w14:paraId="6235D4F2" w14:textId="1FDB1D3A" w:rsidR="003D1259" w:rsidRPr="0051522D" w:rsidRDefault="00042325" w:rsidP="00042325">
      <w:pPr>
        <w:spacing w:line="360" w:lineRule="auto"/>
        <w:ind w:firstLine="709"/>
        <w:jc w:val="both"/>
      </w:pPr>
      <w:r w:rsidRPr="00042325">
        <w:t>3)</w:t>
      </w:r>
      <w:r>
        <w:rPr>
          <w:b/>
          <w:bCs/>
        </w:rPr>
        <w:t> </w:t>
      </w:r>
      <w:r w:rsidRPr="005720CB">
        <w:t>Test</w:t>
      </w:r>
      <w:r w:rsidRPr="0051522D">
        <w:t xml:space="preserve"> </w:t>
      </w:r>
      <w:r w:rsidR="00381FAE" w:rsidRPr="00A3147A">
        <w:t>–</w:t>
      </w:r>
      <w:r w:rsidRPr="0051522D">
        <w:t xml:space="preserve"> запуск модульных и интеграционных тестов с генерацией отчёта о покрытии кода (</w:t>
      </w:r>
      <w:proofErr w:type="spellStart"/>
      <w:r w:rsidRPr="0051522D">
        <w:t>code</w:t>
      </w:r>
      <w:proofErr w:type="spellEnd"/>
      <w:r w:rsidRPr="0051522D">
        <w:t xml:space="preserve"> </w:t>
      </w:r>
      <w:proofErr w:type="spellStart"/>
      <w:r w:rsidRPr="0051522D">
        <w:t>coverage</w:t>
      </w:r>
      <w:proofErr w:type="spellEnd"/>
      <w:r w:rsidRPr="0051522D">
        <w:t>). Минимальный порог покрытия обычно 80%.</w:t>
      </w:r>
    </w:p>
    <w:p w14:paraId="46373C21" w14:textId="4C27BB85" w:rsidR="003D1259" w:rsidRPr="0051522D" w:rsidRDefault="00042325" w:rsidP="00042325">
      <w:pPr>
        <w:spacing w:line="360" w:lineRule="auto"/>
        <w:ind w:firstLine="709"/>
        <w:jc w:val="both"/>
      </w:pPr>
      <w:r w:rsidRPr="00042325">
        <w:t>4)</w:t>
      </w:r>
      <w:r>
        <w:rPr>
          <w:b/>
          <w:bCs/>
        </w:rPr>
        <w:t> </w:t>
      </w:r>
      <w:r w:rsidRPr="005720CB">
        <w:t xml:space="preserve">Security </w:t>
      </w:r>
      <w:proofErr w:type="spellStart"/>
      <w:r w:rsidRPr="005720CB">
        <w:t>Scan</w:t>
      </w:r>
      <w:proofErr w:type="spellEnd"/>
      <w:r w:rsidRPr="0051522D">
        <w:t xml:space="preserve"> </w:t>
      </w:r>
      <w:r w:rsidR="00381FAE" w:rsidRPr="00A3147A">
        <w:t>–</w:t>
      </w:r>
      <w:r w:rsidRPr="0051522D">
        <w:t xml:space="preserve"> проверка зависимостей на уязвимости (</w:t>
      </w:r>
      <w:proofErr w:type="spellStart"/>
      <w:r w:rsidRPr="0051522D">
        <w:t>npm</w:t>
      </w:r>
      <w:proofErr w:type="spellEnd"/>
      <w:r w:rsidRPr="0051522D">
        <w:t xml:space="preserve"> </w:t>
      </w:r>
      <w:proofErr w:type="spellStart"/>
      <w:r w:rsidRPr="0051522D">
        <w:t>audit</w:t>
      </w:r>
      <w:proofErr w:type="spellEnd"/>
      <w:r w:rsidRPr="0051522D">
        <w:t xml:space="preserve">, </w:t>
      </w:r>
      <w:proofErr w:type="spellStart"/>
      <w:r w:rsidRPr="0051522D">
        <w:t>Snyk</w:t>
      </w:r>
      <w:proofErr w:type="spellEnd"/>
      <w:r w:rsidRPr="0051522D">
        <w:t xml:space="preserve">, OWASP </w:t>
      </w:r>
      <w:proofErr w:type="spellStart"/>
      <w:r w:rsidRPr="0051522D">
        <w:t>Dependency</w:t>
      </w:r>
      <w:proofErr w:type="spellEnd"/>
      <w:r w:rsidRPr="0051522D">
        <w:t>-Check), статический анализ безопасности (SAST).</w:t>
      </w:r>
    </w:p>
    <w:p w14:paraId="500A8D43" w14:textId="35A0698E" w:rsidR="003D1259" w:rsidRPr="0051522D" w:rsidRDefault="00042325" w:rsidP="00042325">
      <w:pPr>
        <w:spacing w:line="360" w:lineRule="auto"/>
        <w:ind w:firstLine="709"/>
        <w:jc w:val="both"/>
      </w:pPr>
      <w:r w:rsidRPr="00042325">
        <w:t>5)</w:t>
      </w:r>
      <w:r>
        <w:rPr>
          <w:b/>
          <w:bCs/>
        </w:rPr>
        <w:t> </w:t>
      </w:r>
      <w:proofErr w:type="spellStart"/>
      <w:r w:rsidRPr="005720CB">
        <w:t>Docker</w:t>
      </w:r>
      <w:proofErr w:type="spellEnd"/>
      <w:r w:rsidRPr="005720CB">
        <w:t xml:space="preserve"> </w:t>
      </w:r>
      <w:proofErr w:type="spellStart"/>
      <w:r w:rsidRPr="005720CB">
        <w:t>Build</w:t>
      </w:r>
      <w:proofErr w:type="spellEnd"/>
      <w:r w:rsidRPr="0051522D">
        <w:t xml:space="preserve"> </w:t>
      </w:r>
      <w:r w:rsidR="00381FAE" w:rsidRPr="00A3147A">
        <w:t>–</w:t>
      </w:r>
      <w:r w:rsidRPr="0051522D">
        <w:t xml:space="preserve"> сборка </w:t>
      </w:r>
      <w:proofErr w:type="spellStart"/>
      <w:r w:rsidRPr="0051522D">
        <w:t>Docker</w:t>
      </w:r>
      <w:proofErr w:type="spellEnd"/>
      <w:r w:rsidRPr="0051522D">
        <w:t>-образа и публикация в реестр контейнеров (</w:t>
      </w:r>
      <w:proofErr w:type="spellStart"/>
      <w:r w:rsidRPr="0051522D">
        <w:t>Docker</w:t>
      </w:r>
      <w:proofErr w:type="spellEnd"/>
      <w:r w:rsidRPr="0051522D">
        <w:t xml:space="preserve"> </w:t>
      </w:r>
      <w:proofErr w:type="spellStart"/>
      <w:r w:rsidRPr="0051522D">
        <w:t>Hub</w:t>
      </w:r>
      <w:proofErr w:type="spellEnd"/>
      <w:r w:rsidRPr="0051522D">
        <w:t xml:space="preserve">, </w:t>
      </w:r>
      <w:proofErr w:type="spellStart"/>
      <w:r w:rsidRPr="0051522D">
        <w:t>GitLab</w:t>
      </w:r>
      <w:proofErr w:type="spellEnd"/>
      <w:r w:rsidRPr="0051522D">
        <w:t xml:space="preserve"> </w:t>
      </w:r>
      <w:proofErr w:type="spellStart"/>
      <w:r w:rsidRPr="0051522D">
        <w:t>Container</w:t>
      </w:r>
      <w:proofErr w:type="spellEnd"/>
      <w:r w:rsidRPr="0051522D">
        <w:t xml:space="preserve"> </w:t>
      </w:r>
      <w:proofErr w:type="spellStart"/>
      <w:r w:rsidRPr="0051522D">
        <w:t>Registry</w:t>
      </w:r>
      <w:proofErr w:type="spellEnd"/>
      <w:r w:rsidRPr="0051522D">
        <w:t>, Amazon ECR).</w:t>
      </w:r>
    </w:p>
    <w:p w14:paraId="3FDA23EC" w14:textId="3D7BDDFF" w:rsidR="003D1259" w:rsidRPr="0051522D" w:rsidRDefault="00042325" w:rsidP="00042325">
      <w:pPr>
        <w:spacing w:line="360" w:lineRule="auto"/>
        <w:ind w:firstLine="709"/>
        <w:jc w:val="both"/>
      </w:pPr>
      <w:r w:rsidRPr="00042325">
        <w:t>6)</w:t>
      </w:r>
      <w:r>
        <w:rPr>
          <w:b/>
          <w:bCs/>
        </w:rPr>
        <w:t> </w:t>
      </w:r>
      <w:proofErr w:type="spellStart"/>
      <w:r w:rsidRPr="005720CB">
        <w:t>Deploy</w:t>
      </w:r>
      <w:proofErr w:type="spellEnd"/>
      <w:r w:rsidRPr="005720CB">
        <w:t xml:space="preserve"> </w:t>
      </w:r>
      <w:proofErr w:type="spellStart"/>
      <w:r w:rsidRPr="005720CB">
        <w:t>Staging</w:t>
      </w:r>
      <w:proofErr w:type="spellEnd"/>
      <w:r w:rsidRPr="0051522D">
        <w:t xml:space="preserve"> </w:t>
      </w:r>
      <w:r w:rsidR="00381FAE" w:rsidRPr="00A3147A">
        <w:t>–</w:t>
      </w:r>
      <w:r w:rsidRPr="0051522D">
        <w:t xml:space="preserve"> автоматическое развёртывание в тестовую среду для ручного тестирования, UAT и приёмки.</w:t>
      </w:r>
    </w:p>
    <w:p w14:paraId="2EA0F3BF" w14:textId="1FB54B82" w:rsidR="003D1259" w:rsidRDefault="00042325" w:rsidP="00042325">
      <w:pPr>
        <w:spacing w:line="360" w:lineRule="auto"/>
        <w:ind w:firstLine="709"/>
        <w:jc w:val="both"/>
      </w:pPr>
      <w:r w:rsidRPr="00042325">
        <w:t>7)</w:t>
      </w:r>
      <w:r>
        <w:rPr>
          <w:b/>
          <w:bCs/>
        </w:rPr>
        <w:t> </w:t>
      </w:r>
      <w:proofErr w:type="spellStart"/>
      <w:r w:rsidRPr="005720CB">
        <w:t>Deploy</w:t>
      </w:r>
      <w:proofErr w:type="spellEnd"/>
      <w:r w:rsidRPr="005720CB">
        <w:t xml:space="preserve"> Production</w:t>
      </w:r>
      <w:r w:rsidRPr="0051522D">
        <w:t xml:space="preserve"> </w:t>
      </w:r>
      <w:r w:rsidR="00381FAE" w:rsidRPr="00A3147A">
        <w:t>–</w:t>
      </w:r>
      <w:r w:rsidRPr="0051522D">
        <w:t xml:space="preserve"> развёртывание в продуктивную среду с ручным подтверждением (</w:t>
      </w:r>
      <w:proofErr w:type="spellStart"/>
      <w:r w:rsidRPr="0051522D">
        <w:t>manual</w:t>
      </w:r>
      <w:proofErr w:type="spellEnd"/>
      <w:r w:rsidRPr="0051522D">
        <w:t xml:space="preserve"> </w:t>
      </w:r>
      <w:proofErr w:type="spellStart"/>
      <w:r w:rsidRPr="0051522D">
        <w:t>approval</w:t>
      </w:r>
      <w:proofErr w:type="spellEnd"/>
      <w:r w:rsidRPr="0051522D">
        <w:t>) или автоматически.</w:t>
      </w:r>
    </w:p>
    <w:p w14:paraId="004C783A" w14:textId="77777777" w:rsidR="00B122F7" w:rsidRDefault="00B122F7" w:rsidP="00B122F7">
      <w:pPr>
        <w:spacing w:line="360" w:lineRule="auto"/>
        <w:jc w:val="both"/>
      </w:pPr>
    </w:p>
    <w:p w14:paraId="0122997F" w14:textId="77777777" w:rsidR="00B122F7" w:rsidRPr="0051522D" w:rsidRDefault="00B122F7" w:rsidP="00B122F7">
      <w:pPr>
        <w:spacing w:line="360" w:lineRule="auto"/>
        <w:jc w:val="both"/>
      </w:pPr>
    </w:p>
    <w:p w14:paraId="6FB3A626" w14:textId="31D1DDF8" w:rsidR="003D1259" w:rsidRDefault="00000000" w:rsidP="00C732B2">
      <w:pPr>
        <w:pStyle w:val="1"/>
        <w:numPr>
          <w:ilvl w:val="1"/>
          <w:numId w:val="9"/>
        </w:numPr>
        <w:spacing w:line="360" w:lineRule="auto"/>
        <w:ind w:left="284" w:firstLine="709"/>
        <w:jc w:val="both"/>
        <w:rPr>
          <w:b/>
          <w:bCs/>
          <w:color w:val="000000" w:themeColor="text1"/>
          <w:sz w:val="28"/>
          <w:szCs w:val="28"/>
        </w:rPr>
      </w:pPr>
      <w:bookmarkStart w:id="11" w:name="_Toc217312883"/>
      <w:proofErr w:type="spellStart"/>
      <w:r w:rsidRPr="0051522D">
        <w:rPr>
          <w:b/>
          <w:bCs/>
          <w:color w:val="000000" w:themeColor="text1"/>
          <w:sz w:val="28"/>
          <w:szCs w:val="28"/>
        </w:rPr>
        <w:t>Пайплайн</w:t>
      </w:r>
      <w:proofErr w:type="spellEnd"/>
      <w:r w:rsidRPr="0051522D">
        <w:rPr>
          <w:b/>
          <w:bCs/>
          <w:color w:val="000000" w:themeColor="text1"/>
          <w:sz w:val="28"/>
          <w:szCs w:val="28"/>
        </w:rPr>
        <w:t xml:space="preserve"> для микросервисной архитектуры</w:t>
      </w:r>
      <w:bookmarkEnd w:id="11"/>
    </w:p>
    <w:p w14:paraId="5A93CAFD" w14:textId="77777777" w:rsidR="00B122F7" w:rsidRPr="0051522D" w:rsidRDefault="00B122F7" w:rsidP="00B122F7">
      <w:pPr>
        <w:pStyle w:val="a4"/>
        <w:spacing w:line="360" w:lineRule="auto"/>
      </w:pPr>
    </w:p>
    <w:p w14:paraId="59F9EFBF" w14:textId="77777777" w:rsidR="003D1259" w:rsidRPr="0051522D" w:rsidRDefault="00000000">
      <w:pPr>
        <w:spacing w:line="360" w:lineRule="auto"/>
        <w:ind w:firstLine="709"/>
        <w:jc w:val="both"/>
      </w:pPr>
      <w:r w:rsidRPr="0051522D">
        <w:t xml:space="preserve">Микросервисная архитектура предъявляет особые требования к CI/CD. Каждый микросервис должен иметь независимый </w:t>
      </w:r>
      <w:proofErr w:type="spellStart"/>
      <w:r w:rsidRPr="0051522D">
        <w:t>пайплайн</w:t>
      </w:r>
      <w:proofErr w:type="spellEnd"/>
      <w:r w:rsidRPr="0051522D">
        <w:t>, при этом необходимо обеспечить согласованность версий при развёртывании. Ключевые особенности:</w:t>
      </w:r>
    </w:p>
    <w:p w14:paraId="646F5A9C" w14:textId="60CC1ECA" w:rsidR="003D1259" w:rsidRPr="0051522D" w:rsidRDefault="005720CB">
      <w:pPr>
        <w:spacing w:line="360" w:lineRule="auto"/>
        <w:ind w:firstLine="709"/>
        <w:jc w:val="both"/>
      </w:pPr>
      <w:r w:rsidRPr="005720CB">
        <w:lastRenderedPageBreak/>
        <w:t>1)</w:t>
      </w:r>
      <w:r>
        <w:rPr>
          <w:b/>
          <w:bCs/>
        </w:rPr>
        <w:t> </w:t>
      </w:r>
      <w:proofErr w:type="spellStart"/>
      <w:r w:rsidRPr="005720CB">
        <w:t>Monorepo</w:t>
      </w:r>
      <w:proofErr w:type="spellEnd"/>
      <w:r w:rsidRPr="005720CB">
        <w:t xml:space="preserve"> </w:t>
      </w:r>
      <w:proofErr w:type="spellStart"/>
      <w:r w:rsidRPr="005720CB">
        <w:t>vs</w:t>
      </w:r>
      <w:proofErr w:type="spellEnd"/>
      <w:r w:rsidRPr="005720CB">
        <w:t xml:space="preserve"> </w:t>
      </w:r>
      <w:proofErr w:type="spellStart"/>
      <w:r w:rsidRPr="005720CB">
        <w:t>Polyrepo</w:t>
      </w:r>
      <w:proofErr w:type="spellEnd"/>
      <w:r w:rsidRPr="0051522D">
        <w:t xml:space="preserve"> </w:t>
      </w:r>
      <w:r w:rsidR="00381FAE" w:rsidRPr="00A3147A">
        <w:t>–</w:t>
      </w:r>
      <w:r w:rsidRPr="0051522D">
        <w:t xml:space="preserve"> выбор между единым репозиторием для всех сервисов (</w:t>
      </w:r>
      <w:proofErr w:type="spellStart"/>
      <w:r w:rsidRPr="0051522D">
        <w:t>monorepo</w:t>
      </w:r>
      <w:proofErr w:type="spellEnd"/>
      <w:r w:rsidRPr="0051522D">
        <w:t>) или отдельными репозиториями (</w:t>
      </w:r>
      <w:proofErr w:type="spellStart"/>
      <w:r w:rsidRPr="0051522D">
        <w:t>polyrepo</w:t>
      </w:r>
      <w:proofErr w:type="spellEnd"/>
      <w:r w:rsidRPr="0051522D">
        <w:t xml:space="preserve">). </w:t>
      </w:r>
      <w:proofErr w:type="spellStart"/>
      <w:r w:rsidRPr="0051522D">
        <w:t>Monorepo</w:t>
      </w:r>
      <w:proofErr w:type="spellEnd"/>
      <w:r w:rsidRPr="0051522D">
        <w:t xml:space="preserve"> упрощает атомарные изменения и рефакторинг, но требует специальных инструментов (</w:t>
      </w:r>
      <w:proofErr w:type="spellStart"/>
      <w:r w:rsidRPr="0051522D">
        <w:t>Nx</w:t>
      </w:r>
      <w:proofErr w:type="spellEnd"/>
      <w:r w:rsidRPr="0051522D">
        <w:t xml:space="preserve">, </w:t>
      </w:r>
      <w:proofErr w:type="spellStart"/>
      <w:r w:rsidRPr="0051522D">
        <w:t>Turborepo</w:t>
      </w:r>
      <w:proofErr w:type="spellEnd"/>
      <w:r w:rsidRPr="0051522D">
        <w:t xml:space="preserve">, </w:t>
      </w:r>
      <w:proofErr w:type="spellStart"/>
      <w:r w:rsidRPr="0051522D">
        <w:t>Bazel</w:t>
      </w:r>
      <w:proofErr w:type="spellEnd"/>
      <w:r w:rsidRPr="0051522D">
        <w:t>) для определения затронутых сервисов.</w:t>
      </w:r>
    </w:p>
    <w:p w14:paraId="1EF405EA" w14:textId="79C2A441" w:rsidR="003D1259" w:rsidRPr="0051522D" w:rsidRDefault="005720CB">
      <w:pPr>
        <w:spacing w:line="360" w:lineRule="auto"/>
        <w:ind w:firstLine="709"/>
        <w:jc w:val="both"/>
      </w:pPr>
      <w:r w:rsidRPr="005720CB">
        <w:t>2)</w:t>
      </w:r>
      <w:r>
        <w:rPr>
          <w:b/>
          <w:bCs/>
        </w:rPr>
        <w:t> </w:t>
      </w:r>
      <w:r w:rsidRPr="005720CB">
        <w:t>Контрактное тестирование</w:t>
      </w:r>
      <w:r w:rsidRPr="0051522D">
        <w:t xml:space="preserve"> </w:t>
      </w:r>
      <w:r w:rsidR="00381FAE" w:rsidRPr="00A3147A">
        <w:t>–</w:t>
      </w:r>
      <w:r w:rsidRPr="0051522D">
        <w:t xml:space="preserve"> инструменты типа </w:t>
      </w:r>
      <w:proofErr w:type="spellStart"/>
      <w:r w:rsidRPr="0051522D">
        <w:t>Pact</w:t>
      </w:r>
      <w:proofErr w:type="spellEnd"/>
      <w:r w:rsidRPr="0051522D">
        <w:t xml:space="preserve"> позволяют проверять совместимость API между сервисами без необходимости поднимать все сервисы одновременно. Consumer-</w:t>
      </w:r>
      <w:proofErr w:type="spellStart"/>
      <w:r w:rsidRPr="0051522D">
        <w:t>driven</w:t>
      </w:r>
      <w:proofErr w:type="spellEnd"/>
      <w:r w:rsidRPr="0051522D">
        <w:t xml:space="preserve"> </w:t>
      </w:r>
      <w:proofErr w:type="spellStart"/>
      <w:r w:rsidRPr="0051522D">
        <w:t>contracts</w:t>
      </w:r>
      <w:proofErr w:type="spellEnd"/>
      <w:r w:rsidRPr="0051522D">
        <w:t xml:space="preserve"> обеспечивают уверенность в совместимости.</w:t>
      </w:r>
    </w:p>
    <w:p w14:paraId="44F12FAA" w14:textId="2EA91A0F" w:rsidR="003D1259" w:rsidRDefault="005720CB" w:rsidP="00EE4529">
      <w:pPr>
        <w:spacing w:line="360" w:lineRule="auto"/>
        <w:ind w:firstLine="709"/>
        <w:jc w:val="both"/>
      </w:pPr>
      <w:r w:rsidRPr="005720CB">
        <w:t>3)</w:t>
      </w:r>
      <w:r>
        <w:rPr>
          <w:b/>
          <w:bCs/>
        </w:rPr>
        <w:t> </w:t>
      </w:r>
      <w:proofErr w:type="spellStart"/>
      <w:r w:rsidRPr="005720CB">
        <w:t>GitOps</w:t>
      </w:r>
      <w:proofErr w:type="spellEnd"/>
      <w:r w:rsidRPr="0051522D">
        <w:t xml:space="preserve"> </w:t>
      </w:r>
      <w:r w:rsidR="00381FAE" w:rsidRPr="00A3147A">
        <w:t>–</w:t>
      </w:r>
      <w:r w:rsidRPr="0051522D">
        <w:t xml:space="preserve"> современный подход, при котором желаемое состояние инфраструктуры описывается в </w:t>
      </w:r>
      <w:proofErr w:type="spellStart"/>
      <w:r w:rsidRPr="0051522D">
        <w:t>Git</w:t>
      </w:r>
      <w:proofErr w:type="spellEnd"/>
      <w:r w:rsidRPr="0051522D">
        <w:t>-репозитории, а специальный оператор (</w:t>
      </w:r>
      <w:proofErr w:type="spellStart"/>
      <w:r w:rsidRPr="0051522D">
        <w:t>ArgoCD</w:t>
      </w:r>
      <w:proofErr w:type="spellEnd"/>
      <w:r w:rsidRPr="0051522D">
        <w:t xml:space="preserve">, </w:t>
      </w:r>
      <w:proofErr w:type="spellStart"/>
      <w:r w:rsidRPr="0051522D">
        <w:t>Flux</w:t>
      </w:r>
      <w:proofErr w:type="spellEnd"/>
      <w:r w:rsidRPr="0051522D">
        <w:t xml:space="preserve">) обеспечивает синхронизацию реального состояния кластера с декларативным описанием. Преимущества: аудит изменений, откат через </w:t>
      </w:r>
      <w:proofErr w:type="spellStart"/>
      <w:r w:rsidRPr="0051522D">
        <w:t>git</w:t>
      </w:r>
      <w:proofErr w:type="spellEnd"/>
      <w:r w:rsidRPr="0051522D">
        <w:t xml:space="preserve"> </w:t>
      </w:r>
      <w:proofErr w:type="spellStart"/>
      <w:r w:rsidRPr="0051522D">
        <w:t>revert</w:t>
      </w:r>
      <w:proofErr w:type="spellEnd"/>
      <w:r w:rsidRPr="0051522D">
        <w:t>, единый источник истины.</w:t>
      </w:r>
    </w:p>
    <w:p w14:paraId="225FA661" w14:textId="77777777" w:rsidR="00B122F7" w:rsidRDefault="00B122F7" w:rsidP="00B122F7">
      <w:pPr>
        <w:spacing w:line="360" w:lineRule="auto"/>
        <w:ind w:firstLine="709"/>
        <w:jc w:val="both"/>
      </w:pPr>
    </w:p>
    <w:p w14:paraId="757F4A6C" w14:textId="77777777" w:rsidR="00B122F7" w:rsidRPr="0051522D" w:rsidRDefault="00B122F7" w:rsidP="00B122F7">
      <w:pPr>
        <w:spacing w:line="360" w:lineRule="auto"/>
        <w:ind w:firstLine="709"/>
        <w:jc w:val="both"/>
      </w:pPr>
    </w:p>
    <w:p w14:paraId="73BE66E5" w14:textId="59A135BA" w:rsidR="003D1259" w:rsidRDefault="00000000" w:rsidP="004B31EA">
      <w:pPr>
        <w:pStyle w:val="1"/>
        <w:numPr>
          <w:ilvl w:val="0"/>
          <w:numId w:val="9"/>
        </w:numPr>
        <w:spacing w:line="360" w:lineRule="auto"/>
        <w:ind w:left="641" w:hanging="357"/>
        <w:jc w:val="center"/>
        <w:rPr>
          <w:b/>
          <w:bCs/>
          <w:color w:val="000000" w:themeColor="text1"/>
        </w:rPr>
      </w:pPr>
      <w:bookmarkStart w:id="12" w:name="_Toc217312884"/>
      <w:r w:rsidRPr="00A17E2D">
        <w:rPr>
          <w:b/>
          <w:bCs/>
          <w:color w:val="000000" w:themeColor="text1"/>
        </w:rPr>
        <w:t>Стратегии развёртывания и обеспечение безопасности</w:t>
      </w:r>
      <w:bookmarkEnd w:id="12"/>
    </w:p>
    <w:p w14:paraId="6EA7E6B4" w14:textId="77777777" w:rsidR="00B122F7" w:rsidRPr="00A17E2D" w:rsidRDefault="00B122F7" w:rsidP="00B122F7">
      <w:pPr>
        <w:pStyle w:val="a4"/>
      </w:pPr>
    </w:p>
    <w:p w14:paraId="6A7E4CBC" w14:textId="3707B0A9" w:rsidR="003D1259" w:rsidRPr="00B122F7" w:rsidRDefault="00000000" w:rsidP="00C732B2">
      <w:pPr>
        <w:pStyle w:val="1"/>
        <w:numPr>
          <w:ilvl w:val="1"/>
          <w:numId w:val="9"/>
        </w:numPr>
        <w:spacing w:line="360" w:lineRule="auto"/>
        <w:ind w:left="284" w:firstLine="709"/>
        <w:rPr>
          <w:b/>
          <w:bCs/>
          <w:sz w:val="28"/>
          <w:szCs w:val="28"/>
        </w:rPr>
      </w:pPr>
      <w:bookmarkStart w:id="13" w:name="_Toc217312885"/>
      <w:r w:rsidRPr="0051522D">
        <w:rPr>
          <w:b/>
          <w:bCs/>
          <w:color w:val="000000" w:themeColor="text1"/>
          <w:sz w:val="28"/>
          <w:szCs w:val="28"/>
        </w:rPr>
        <w:t>Стратегии развёртывания</w:t>
      </w:r>
      <w:bookmarkEnd w:id="13"/>
    </w:p>
    <w:p w14:paraId="3E3D86BB" w14:textId="77777777" w:rsidR="00B122F7" w:rsidRPr="0051522D" w:rsidRDefault="00B122F7" w:rsidP="00B122F7">
      <w:pPr>
        <w:pStyle w:val="a4"/>
        <w:spacing w:line="360" w:lineRule="auto"/>
      </w:pPr>
    </w:p>
    <w:p w14:paraId="0A52B7B8" w14:textId="77777777" w:rsidR="003D1259" w:rsidRPr="0051522D" w:rsidRDefault="00000000" w:rsidP="00B122F7">
      <w:pPr>
        <w:spacing w:line="360" w:lineRule="auto"/>
        <w:ind w:firstLine="709"/>
        <w:jc w:val="both"/>
      </w:pPr>
      <w:r w:rsidRPr="0051522D">
        <w:t>Выбор стратегии развёртывания определяет, как новая версия приложения заменит текущую. Основные стратегии:</w:t>
      </w:r>
    </w:p>
    <w:p w14:paraId="225EC525" w14:textId="3DF4B7AF" w:rsidR="003D1259" w:rsidRPr="0051522D" w:rsidRDefault="005720CB" w:rsidP="00B122F7">
      <w:pPr>
        <w:spacing w:line="360" w:lineRule="auto"/>
        <w:ind w:firstLine="709"/>
        <w:jc w:val="both"/>
      </w:pPr>
      <w:r w:rsidRPr="005720CB">
        <w:t>1) Rolling Update (постепенное обновление)</w:t>
      </w:r>
      <w:r w:rsidRPr="0051522D">
        <w:t xml:space="preserve"> </w:t>
      </w:r>
      <w:r w:rsidR="00381FAE" w:rsidRPr="00A3147A">
        <w:t>–</w:t>
      </w:r>
      <w:r w:rsidRPr="0051522D">
        <w:t xml:space="preserve"> экземпляры приложения обновляются последовательно. В любой момент часть экземпляров работает на старой версии, часть </w:t>
      </w:r>
      <w:r w:rsidR="00381FAE" w:rsidRPr="00A3147A">
        <w:t>–</w:t>
      </w:r>
      <w:r w:rsidRPr="0051522D">
        <w:t xml:space="preserve"> на новой. Это стратегия по умолчанию в </w:t>
      </w:r>
      <w:proofErr w:type="spellStart"/>
      <w:r w:rsidRPr="0051522D">
        <w:t>Kubernetes</w:t>
      </w:r>
      <w:proofErr w:type="spellEnd"/>
      <w:r w:rsidRPr="0051522D">
        <w:t>.</w:t>
      </w:r>
    </w:p>
    <w:p w14:paraId="28BDD1DE" w14:textId="323E91DA" w:rsidR="003D1259" w:rsidRPr="0051522D" w:rsidRDefault="005720CB" w:rsidP="00B122F7">
      <w:pPr>
        <w:spacing w:line="360" w:lineRule="auto"/>
        <w:ind w:firstLine="709"/>
        <w:jc w:val="both"/>
      </w:pPr>
      <w:r w:rsidRPr="005720CB">
        <w:t xml:space="preserve">2) Blue-Green </w:t>
      </w:r>
      <w:proofErr w:type="spellStart"/>
      <w:r w:rsidRPr="005720CB">
        <w:t>Deployment</w:t>
      </w:r>
      <w:proofErr w:type="spellEnd"/>
      <w:r w:rsidRPr="0051522D">
        <w:t xml:space="preserve"> </w:t>
      </w:r>
      <w:r w:rsidR="00381FAE" w:rsidRPr="00A3147A">
        <w:t>–</w:t>
      </w:r>
      <w:r w:rsidRPr="0051522D">
        <w:t xml:space="preserve"> поддерживаются два идентичных окружения (</w:t>
      </w:r>
      <w:proofErr w:type="spellStart"/>
      <w:r w:rsidRPr="0051522D">
        <w:t>blue</w:t>
      </w:r>
      <w:proofErr w:type="spellEnd"/>
      <w:r w:rsidRPr="0051522D">
        <w:t xml:space="preserve"> и </w:t>
      </w:r>
      <w:proofErr w:type="spellStart"/>
      <w:r w:rsidRPr="0051522D">
        <w:t>green</w:t>
      </w:r>
      <w:proofErr w:type="spellEnd"/>
      <w:r w:rsidRPr="0051522D">
        <w:t xml:space="preserve">). Новая версия развёртывается в неактивное окружение, после тестирования трафик переключается. Преимущество </w:t>
      </w:r>
      <w:r w:rsidR="00381FAE" w:rsidRPr="00A3147A">
        <w:t>–</w:t>
      </w:r>
      <w:r w:rsidRPr="0051522D">
        <w:t xml:space="preserve"> мгновенный откат путём переключения обратно.</w:t>
      </w:r>
    </w:p>
    <w:p w14:paraId="1528F8AF" w14:textId="4350A0B9" w:rsidR="003D1259" w:rsidRPr="0051522D" w:rsidRDefault="005720CB" w:rsidP="00B122F7">
      <w:pPr>
        <w:spacing w:line="360" w:lineRule="auto"/>
        <w:ind w:firstLine="709"/>
        <w:jc w:val="both"/>
      </w:pPr>
      <w:r w:rsidRPr="005720CB">
        <w:t>3) </w:t>
      </w:r>
      <w:proofErr w:type="spellStart"/>
      <w:r w:rsidRPr="005720CB">
        <w:t>Canary</w:t>
      </w:r>
      <w:proofErr w:type="spellEnd"/>
      <w:r w:rsidRPr="005720CB">
        <w:t xml:space="preserve"> </w:t>
      </w:r>
      <w:proofErr w:type="spellStart"/>
      <w:r w:rsidRPr="005720CB">
        <w:t>Deployment</w:t>
      </w:r>
      <w:proofErr w:type="spellEnd"/>
      <w:r w:rsidRPr="005720CB">
        <w:t xml:space="preserve"> (канареечное развёртывание)</w:t>
      </w:r>
      <w:r w:rsidRPr="0051522D">
        <w:t xml:space="preserve"> </w:t>
      </w:r>
      <w:r w:rsidR="00381FAE" w:rsidRPr="00A3147A">
        <w:t>–</w:t>
      </w:r>
      <w:r w:rsidRPr="0051522D">
        <w:t xml:space="preserve"> новая версия развёртывается на небольшой процент трафика (1-5%). При отсутствии </w:t>
      </w:r>
      <w:r w:rsidRPr="0051522D">
        <w:lastRenderedPageBreak/>
        <w:t>проблем процент постепенно увеличивается до 100%. Позволяет выявить проблемы до полного развёртывания.</w:t>
      </w:r>
    </w:p>
    <w:p w14:paraId="5FD90C8B" w14:textId="349051C5" w:rsidR="003D1259" w:rsidRDefault="005720CB" w:rsidP="00B122F7">
      <w:pPr>
        <w:spacing w:line="360" w:lineRule="auto"/>
        <w:ind w:firstLine="709"/>
        <w:jc w:val="both"/>
      </w:pPr>
      <w:r w:rsidRPr="005720CB">
        <w:t>4) </w:t>
      </w:r>
      <w:proofErr w:type="spellStart"/>
      <w:r w:rsidRPr="005720CB">
        <w:t>Feature</w:t>
      </w:r>
      <w:proofErr w:type="spellEnd"/>
      <w:r w:rsidRPr="005720CB">
        <w:t xml:space="preserve"> </w:t>
      </w:r>
      <w:proofErr w:type="spellStart"/>
      <w:r w:rsidRPr="005720CB">
        <w:t>Flags</w:t>
      </w:r>
      <w:proofErr w:type="spellEnd"/>
      <w:r w:rsidRPr="005720CB">
        <w:t xml:space="preserve"> (флаги функций)</w:t>
      </w:r>
      <w:r w:rsidRPr="0051522D">
        <w:t xml:space="preserve"> </w:t>
      </w:r>
      <w:r w:rsidR="00381FAE" w:rsidRPr="00A3147A">
        <w:t>–</w:t>
      </w:r>
      <w:r w:rsidRPr="0051522D">
        <w:t xml:space="preserve"> код новой функциональности развёртывается, но скрыт за флагом. Функция включается для определённых пользователей или процента трафика без повторного развёртывания. Инструменты: </w:t>
      </w:r>
      <w:proofErr w:type="spellStart"/>
      <w:r w:rsidRPr="0051522D">
        <w:t>LaunchDarkly</w:t>
      </w:r>
      <w:proofErr w:type="spellEnd"/>
      <w:r w:rsidRPr="0051522D">
        <w:t xml:space="preserve">, </w:t>
      </w:r>
      <w:proofErr w:type="spellStart"/>
      <w:r w:rsidRPr="0051522D">
        <w:t>Unleash</w:t>
      </w:r>
      <w:proofErr w:type="spellEnd"/>
      <w:r w:rsidRPr="0051522D">
        <w:t xml:space="preserve">, </w:t>
      </w:r>
      <w:proofErr w:type="spellStart"/>
      <w:r w:rsidRPr="0051522D">
        <w:t>Flagsmith</w:t>
      </w:r>
      <w:proofErr w:type="spellEnd"/>
      <w:r w:rsidRPr="0051522D">
        <w:t>.</w:t>
      </w:r>
    </w:p>
    <w:p w14:paraId="0044E2F6" w14:textId="77777777" w:rsidR="00B122F7" w:rsidRDefault="00B122F7" w:rsidP="00B122F7">
      <w:pPr>
        <w:spacing w:line="360" w:lineRule="auto"/>
        <w:ind w:firstLine="709"/>
        <w:jc w:val="both"/>
      </w:pPr>
    </w:p>
    <w:p w14:paraId="24C11714" w14:textId="77777777" w:rsidR="00B122F7" w:rsidRPr="0051522D" w:rsidRDefault="00B122F7" w:rsidP="00B122F7">
      <w:pPr>
        <w:spacing w:line="360" w:lineRule="auto"/>
        <w:ind w:firstLine="709"/>
        <w:jc w:val="both"/>
      </w:pPr>
    </w:p>
    <w:p w14:paraId="24C30877" w14:textId="5FC2F99F" w:rsidR="003D1259" w:rsidRDefault="00000000" w:rsidP="00C732B2">
      <w:pPr>
        <w:pStyle w:val="1"/>
        <w:numPr>
          <w:ilvl w:val="1"/>
          <w:numId w:val="9"/>
        </w:numPr>
        <w:spacing w:line="360" w:lineRule="auto"/>
        <w:ind w:left="284" w:firstLine="709"/>
        <w:rPr>
          <w:b/>
          <w:bCs/>
          <w:color w:val="000000" w:themeColor="text1"/>
          <w:sz w:val="28"/>
          <w:szCs w:val="28"/>
        </w:rPr>
      </w:pPr>
      <w:bookmarkStart w:id="14" w:name="_Toc217312886"/>
      <w:r w:rsidRPr="0051522D">
        <w:rPr>
          <w:b/>
          <w:bCs/>
          <w:color w:val="000000" w:themeColor="text1"/>
          <w:sz w:val="28"/>
          <w:szCs w:val="28"/>
        </w:rPr>
        <w:t xml:space="preserve">Безопасность в CI/CD </w:t>
      </w:r>
      <w:proofErr w:type="spellStart"/>
      <w:r w:rsidRPr="0051522D">
        <w:rPr>
          <w:b/>
          <w:bCs/>
          <w:color w:val="000000" w:themeColor="text1"/>
          <w:sz w:val="28"/>
          <w:szCs w:val="28"/>
        </w:rPr>
        <w:t>пайплайне</w:t>
      </w:r>
      <w:bookmarkEnd w:id="14"/>
      <w:proofErr w:type="spellEnd"/>
    </w:p>
    <w:p w14:paraId="5D6BDBE9" w14:textId="77777777" w:rsidR="00B122F7" w:rsidRPr="0051522D" w:rsidRDefault="00B122F7" w:rsidP="00B122F7">
      <w:pPr>
        <w:pStyle w:val="a4"/>
        <w:spacing w:line="360" w:lineRule="auto"/>
      </w:pPr>
    </w:p>
    <w:p w14:paraId="69287A25" w14:textId="77777777" w:rsidR="003D1259" w:rsidRPr="0051522D" w:rsidRDefault="00000000" w:rsidP="005720CB">
      <w:pPr>
        <w:spacing w:line="360" w:lineRule="auto"/>
        <w:ind w:firstLine="709"/>
        <w:jc w:val="both"/>
      </w:pPr>
      <w:r w:rsidRPr="0051522D">
        <w:t xml:space="preserve">Безопасность должна быть встроена в каждый этап </w:t>
      </w:r>
      <w:proofErr w:type="spellStart"/>
      <w:r w:rsidRPr="0051522D">
        <w:t>пайплайна</w:t>
      </w:r>
      <w:proofErr w:type="spellEnd"/>
      <w:r w:rsidRPr="0051522D">
        <w:t xml:space="preserve"> (подход «Shift </w:t>
      </w:r>
      <w:proofErr w:type="spellStart"/>
      <w:r w:rsidRPr="0051522D">
        <w:t>Left</w:t>
      </w:r>
      <w:proofErr w:type="spellEnd"/>
      <w:r w:rsidRPr="0051522D">
        <w:t xml:space="preserve"> Security»). Ключевые практики:</w:t>
      </w:r>
    </w:p>
    <w:p w14:paraId="50E2D121" w14:textId="10CF626C" w:rsidR="003D1259" w:rsidRPr="0051522D" w:rsidRDefault="005720CB" w:rsidP="005720CB">
      <w:pPr>
        <w:spacing w:line="360" w:lineRule="auto"/>
        <w:ind w:firstLine="709"/>
        <w:jc w:val="both"/>
      </w:pPr>
      <w:r w:rsidRPr="005720CB">
        <w:t>1)</w:t>
      </w:r>
      <w:r>
        <w:rPr>
          <w:b/>
          <w:bCs/>
        </w:rPr>
        <w:t> </w:t>
      </w:r>
      <w:r w:rsidRPr="005720CB">
        <w:t>SAST (</w:t>
      </w:r>
      <w:proofErr w:type="spellStart"/>
      <w:r w:rsidRPr="005720CB">
        <w:t>Static</w:t>
      </w:r>
      <w:proofErr w:type="spellEnd"/>
      <w:r w:rsidRPr="005720CB">
        <w:t xml:space="preserve"> Application Security </w:t>
      </w:r>
      <w:proofErr w:type="spellStart"/>
      <w:r w:rsidRPr="005720CB">
        <w:t>Testing</w:t>
      </w:r>
      <w:proofErr w:type="spellEnd"/>
      <w:r w:rsidRPr="005720CB">
        <w:t>)</w:t>
      </w:r>
      <w:r w:rsidRPr="0051522D">
        <w:t xml:space="preserve"> </w:t>
      </w:r>
      <w:r w:rsidR="00381FAE" w:rsidRPr="00A3147A">
        <w:t>–</w:t>
      </w:r>
      <w:r w:rsidRPr="0051522D">
        <w:t xml:space="preserve"> анализ исходного кода на</w:t>
      </w:r>
      <w:r w:rsidR="002D0D39">
        <w:t xml:space="preserve"> </w:t>
      </w:r>
      <w:r w:rsidRPr="0051522D">
        <w:t xml:space="preserve">уязвимости без выполнения. Инструменты: </w:t>
      </w:r>
      <w:proofErr w:type="spellStart"/>
      <w:r w:rsidRPr="0051522D">
        <w:t>SonarQube</w:t>
      </w:r>
      <w:proofErr w:type="spellEnd"/>
      <w:r w:rsidRPr="0051522D">
        <w:t xml:space="preserve">, </w:t>
      </w:r>
      <w:proofErr w:type="spellStart"/>
      <w:r w:rsidRPr="0051522D">
        <w:t>Checkmarx</w:t>
      </w:r>
      <w:proofErr w:type="spellEnd"/>
      <w:r w:rsidRPr="0051522D">
        <w:t xml:space="preserve">, </w:t>
      </w:r>
      <w:proofErr w:type="spellStart"/>
      <w:r w:rsidRPr="0051522D">
        <w:t>Fortify</w:t>
      </w:r>
      <w:proofErr w:type="spellEnd"/>
      <w:r w:rsidRPr="0051522D">
        <w:t>.</w:t>
      </w:r>
    </w:p>
    <w:p w14:paraId="287DCA36" w14:textId="4A6F882B" w:rsidR="003D1259" w:rsidRPr="0051522D" w:rsidRDefault="005720CB" w:rsidP="005720CB">
      <w:pPr>
        <w:spacing w:line="360" w:lineRule="auto"/>
        <w:ind w:firstLine="709"/>
        <w:jc w:val="both"/>
      </w:pPr>
      <w:r w:rsidRPr="005720CB">
        <w:t>2)</w:t>
      </w:r>
      <w:r>
        <w:rPr>
          <w:b/>
          <w:bCs/>
        </w:rPr>
        <w:t> </w:t>
      </w:r>
      <w:r w:rsidRPr="005720CB">
        <w:t xml:space="preserve">DAST (Dynamic Application Security </w:t>
      </w:r>
      <w:proofErr w:type="spellStart"/>
      <w:r w:rsidRPr="005720CB">
        <w:t>Testing</w:t>
      </w:r>
      <w:proofErr w:type="spellEnd"/>
      <w:r w:rsidRPr="005720CB">
        <w:t>)</w:t>
      </w:r>
      <w:r w:rsidRPr="0051522D">
        <w:t xml:space="preserve"> </w:t>
      </w:r>
      <w:r w:rsidR="00381FAE" w:rsidRPr="00A3147A">
        <w:t>–</w:t>
      </w:r>
      <w:r w:rsidRPr="0051522D">
        <w:t xml:space="preserve"> тестирование работающего приложения на уязвимости. Инструменты: OWASP ZAP, </w:t>
      </w:r>
      <w:proofErr w:type="spellStart"/>
      <w:r w:rsidRPr="0051522D">
        <w:t>Burp</w:t>
      </w:r>
      <w:proofErr w:type="spellEnd"/>
      <w:r w:rsidRPr="0051522D">
        <w:t xml:space="preserve"> Suite.</w:t>
      </w:r>
    </w:p>
    <w:p w14:paraId="7CC350AE" w14:textId="49712E40" w:rsidR="003D1259" w:rsidRPr="0051522D" w:rsidRDefault="005720CB" w:rsidP="005720CB">
      <w:pPr>
        <w:spacing w:line="360" w:lineRule="auto"/>
        <w:ind w:firstLine="709"/>
        <w:jc w:val="both"/>
      </w:pPr>
      <w:r w:rsidRPr="005720CB">
        <w:t>3)</w:t>
      </w:r>
      <w:r>
        <w:rPr>
          <w:b/>
          <w:bCs/>
        </w:rPr>
        <w:t> </w:t>
      </w:r>
      <w:r w:rsidRPr="005720CB">
        <w:t xml:space="preserve">SCA (Software </w:t>
      </w:r>
      <w:proofErr w:type="spellStart"/>
      <w:r w:rsidRPr="005720CB">
        <w:t>Composition</w:t>
      </w:r>
      <w:proofErr w:type="spellEnd"/>
      <w:r w:rsidRPr="005720CB">
        <w:t xml:space="preserve"> Analysis)</w:t>
      </w:r>
      <w:r w:rsidRPr="0051522D">
        <w:t xml:space="preserve"> </w:t>
      </w:r>
      <w:r w:rsidR="00381FAE" w:rsidRPr="00A3147A">
        <w:t>–</w:t>
      </w:r>
      <w:r w:rsidRPr="0051522D">
        <w:t xml:space="preserve"> проверка зависимостей на известные уязвимости (CVE). Инструменты: </w:t>
      </w:r>
      <w:proofErr w:type="spellStart"/>
      <w:r w:rsidRPr="0051522D">
        <w:t>Snyk</w:t>
      </w:r>
      <w:proofErr w:type="spellEnd"/>
      <w:r w:rsidRPr="0051522D">
        <w:t xml:space="preserve">, </w:t>
      </w:r>
      <w:proofErr w:type="spellStart"/>
      <w:r w:rsidRPr="0051522D">
        <w:t>WhiteSource</w:t>
      </w:r>
      <w:proofErr w:type="spellEnd"/>
      <w:r w:rsidRPr="0051522D">
        <w:t xml:space="preserve">, </w:t>
      </w:r>
      <w:proofErr w:type="spellStart"/>
      <w:r w:rsidRPr="0051522D">
        <w:t>Dependabot</w:t>
      </w:r>
      <w:proofErr w:type="spellEnd"/>
      <w:r w:rsidRPr="0051522D">
        <w:t>.</w:t>
      </w:r>
    </w:p>
    <w:p w14:paraId="6BFB25F5" w14:textId="23CC1CD5" w:rsidR="003D1259" w:rsidRPr="0051522D" w:rsidRDefault="005720CB" w:rsidP="005720CB">
      <w:pPr>
        <w:spacing w:line="360" w:lineRule="auto"/>
        <w:ind w:firstLine="709"/>
        <w:jc w:val="both"/>
      </w:pPr>
      <w:r w:rsidRPr="005720CB">
        <w:t>4)</w:t>
      </w:r>
      <w:r>
        <w:rPr>
          <w:b/>
          <w:bCs/>
        </w:rPr>
        <w:t> </w:t>
      </w:r>
      <w:r w:rsidRPr="005720CB">
        <w:t>Secret Management</w:t>
      </w:r>
      <w:r w:rsidRPr="0051522D">
        <w:t xml:space="preserve"> </w:t>
      </w:r>
      <w:r w:rsidR="00381FAE" w:rsidRPr="00A3147A">
        <w:t>–</w:t>
      </w:r>
      <w:r w:rsidRPr="0051522D">
        <w:t xml:space="preserve"> хранение секретов (API-ключей, паролей) в специализированных хранилищах (</w:t>
      </w:r>
      <w:proofErr w:type="spellStart"/>
      <w:r w:rsidRPr="0051522D">
        <w:t>HashiCorp</w:t>
      </w:r>
      <w:proofErr w:type="spellEnd"/>
      <w:r w:rsidRPr="0051522D">
        <w:t xml:space="preserve"> </w:t>
      </w:r>
      <w:proofErr w:type="spellStart"/>
      <w:r w:rsidRPr="0051522D">
        <w:t>Vault</w:t>
      </w:r>
      <w:proofErr w:type="spellEnd"/>
      <w:r w:rsidRPr="0051522D">
        <w:t xml:space="preserve">, AWS </w:t>
      </w:r>
      <w:proofErr w:type="spellStart"/>
      <w:r w:rsidRPr="0051522D">
        <w:t>Secrets</w:t>
      </w:r>
      <w:proofErr w:type="spellEnd"/>
      <w:r w:rsidRPr="0051522D">
        <w:t xml:space="preserve"> Manager), а не в коде или переменных окружения.</w:t>
      </w:r>
    </w:p>
    <w:p w14:paraId="391B9B91" w14:textId="300F1DC3" w:rsidR="00B122F7" w:rsidRDefault="005720CB" w:rsidP="005720CB">
      <w:pPr>
        <w:spacing w:line="360" w:lineRule="auto"/>
        <w:ind w:firstLine="709"/>
        <w:jc w:val="both"/>
      </w:pPr>
      <w:r w:rsidRPr="005720CB">
        <w:t>5)</w:t>
      </w:r>
      <w:r>
        <w:rPr>
          <w:b/>
          <w:bCs/>
        </w:rPr>
        <w:t> </w:t>
      </w:r>
      <w:proofErr w:type="spellStart"/>
      <w:r w:rsidRPr="005720CB">
        <w:t>Container</w:t>
      </w:r>
      <w:proofErr w:type="spellEnd"/>
      <w:r w:rsidRPr="005720CB">
        <w:t xml:space="preserve"> Security</w:t>
      </w:r>
      <w:r w:rsidRPr="0051522D">
        <w:t xml:space="preserve"> </w:t>
      </w:r>
      <w:r w:rsidR="00381FAE" w:rsidRPr="00A3147A">
        <w:t>–</w:t>
      </w:r>
      <w:r w:rsidRPr="0051522D">
        <w:t xml:space="preserve"> сканирование </w:t>
      </w:r>
      <w:proofErr w:type="spellStart"/>
      <w:r w:rsidRPr="0051522D">
        <w:t>Docker</w:t>
      </w:r>
      <w:proofErr w:type="spellEnd"/>
      <w:r w:rsidRPr="0051522D">
        <w:t>-образов на уязвимости (</w:t>
      </w:r>
      <w:proofErr w:type="spellStart"/>
      <w:r w:rsidRPr="0051522D">
        <w:t>Trivy</w:t>
      </w:r>
      <w:proofErr w:type="spellEnd"/>
      <w:r w:rsidRPr="0051522D">
        <w:t xml:space="preserve">, </w:t>
      </w:r>
      <w:proofErr w:type="spellStart"/>
      <w:r w:rsidRPr="0051522D">
        <w:t>Clair</w:t>
      </w:r>
      <w:proofErr w:type="spellEnd"/>
      <w:r w:rsidRPr="0051522D">
        <w:t xml:space="preserve">, </w:t>
      </w:r>
      <w:proofErr w:type="spellStart"/>
      <w:r w:rsidRPr="0051522D">
        <w:t>Anchore</w:t>
      </w:r>
      <w:proofErr w:type="spellEnd"/>
      <w:r w:rsidRPr="0051522D">
        <w:t xml:space="preserve">), использование минимальных базовых образов (Alpine, </w:t>
      </w:r>
      <w:proofErr w:type="spellStart"/>
      <w:r w:rsidRPr="0051522D">
        <w:t>Distroless</w:t>
      </w:r>
      <w:proofErr w:type="spellEnd"/>
      <w:r w:rsidRPr="0051522D">
        <w:t>).</w:t>
      </w:r>
      <w:bookmarkStart w:id="15" w:name="_Toc217312887"/>
    </w:p>
    <w:p w14:paraId="2CA11FAC" w14:textId="77777777" w:rsidR="00B122F7" w:rsidRDefault="00B122F7" w:rsidP="00B122F7">
      <w:pPr>
        <w:spacing w:line="360" w:lineRule="auto"/>
        <w:ind w:firstLine="357"/>
        <w:jc w:val="both"/>
      </w:pPr>
    </w:p>
    <w:p w14:paraId="3EBA9521" w14:textId="77777777" w:rsidR="00B122F7" w:rsidRPr="00B122F7" w:rsidRDefault="00B122F7" w:rsidP="00B122F7">
      <w:pPr>
        <w:spacing w:line="360" w:lineRule="auto"/>
        <w:ind w:firstLine="357"/>
        <w:jc w:val="both"/>
      </w:pPr>
    </w:p>
    <w:p w14:paraId="4050D22C" w14:textId="77777777" w:rsidR="00B122F7" w:rsidRDefault="00B122F7">
      <w:pPr>
        <w:rPr>
          <w:b/>
          <w:bCs/>
          <w:color w:val="000000" w:themeColor="text1"/>
        </w:rPr>
      </w:pPr>
      <w:r>
        <w:rPr>
          <w:b/>
          <w:bCs/>
          <w:color w:val="000000" w:themeColor="text1"/>
        </w:rPr>
        <w:br w:type="page"/>
      </w:r>
    </w:p>
    <w:p w14:paraId="2A9B8D55" w14:textId="16F7ED21" w:rsidR="003D1259" w:rsidRDefault="00000000" w:rsidP="00C732B2">
      <w:pPr>
        <w:pStyle w:val="1"/>
        <w:numPr>
          <w:ilvl w:val="1"/>
          <w:numId w:val="9"/>
        </w:numPr>
        <w:spacing w:line="360" w:lineRule="auto"/>
        <w:ind w:left="284" w:firstLine="709"/>
        <w:rPr>
          <w:b/>
          <w:bCs/>
          <w:color w:val="000000" w:themeColor="text1"/>
          <w:sz w:val="28"/>
          <w:szCs w:val="28"/>
        </w:rPr>
      </w:pPr>
      <w:r w:rsidRPr="0051522D">
        <w:rPr>
          <w:b/>
          <w:bCs/>
          <w:color w:val="000000" w:themeColor="text1"/>
          <w:sz w:val="28"/>
          <w:szCs w:val="28"/>
        </w:rPr>
        <w:lastRenderedPageBreak/>
        <w:t>Мониторинг и наблюдаемость</w:t>
      </w:r>
      <w:bookmarkEnd w:id="15"/>
    </w:p>
    <w:p w14:paraId="355AC780" w14:textId="77777777" w:rsidR="00B122F7" w:rsidRPr="0051522D" w:rsidRDefault="00B122F7" w:rsidP="00B122F7">
      <w:pPr>
        <w:pStyle w:val="a4"/>
        <w:spacing w:line="360" w:lineRule="auto"/>
      </w:pPr>
    </w:p>
    <w:p w14:paraId="2C89AD54" w14:textId="5C50E443" w:rsidR="003D1259" w:rsidRPr="0051522D" w:rsidRDefault="00000000">
      <w:pPr>
        <w:spacing w:line="360" w:lineRule="auto"/>
        <w:ind w:firstLine="709"/>
        <w:jc w:val="both"/>
      </w:pPr>
      <w:r w:rsidRPr="0051522D">
        <w:t>Наблюдаемость (</w:t>
      </w:r>
      <w:proofErr w:type="spellStart"/>
      <w:r w:rsidRPr="0051522D">
        <w:t>Observability</w:t>
      </w:r>
      <w:proofErr w:type="spellEnd"/>
      <w:r w:rsidRPr="0051522D">
        <w:t xml:space="preserve">) </w:t>
      </w:r>
      <w:r w:rsidR="00381FAE" w:rsidRPr="00A3147A">
        <w:t>–</w:t>
      </w:r>
      <w:r w:rsidRPr="0051522D">
        <w:t xml:space="preserve"> способность понять внутреннее состояние системы на основе её внешних выходов. Три столпа наблюдаемости:</w:t>
      </w:r>
    </w:p>
    <w:p w14:paraId="38CB32E0" w14:textId="02DC33A5" w:rsidR="003D1259" w:rsidRPr="0051522D" w:rsidRDefault="005720CB">
      <w:pPr>
        <w:spacing w:line="360" w:lineRule="auto"/>
        <w:ind w:firstLine="709"/>
        <w:jc w:val="both"/>
      </w:pPr>
      <w:r w:rsidRPr="005720CB">
        <w:t>1)</w:t>
      </w:r>
      <w:r>
        <w:rPr>
          <w:b/>
          <w:bCs/>
        </w:rPr>
        <w:t> </w:t>
      </w:r>
      <w:r w:rsidRPr="005720CB">
        <w:t>Метрики (</w:t>
      </w:r>
      <w:proofErr w:type="spellStart"/>
      <w:r w:rsidRPr="005720CB">
        <w:t>Metrics</w:t>
      </w:r>
      <w:proofErr w:type="spellEnd"/>
      <w:r w:rsidRPr="005720CB">
        <w:t>)</w:t>
      </w:r>
      <w:r w:rsidRPr="0051522D">
        <w:t xml:space="preserve"> </w:t>
      </w:r>
      <w:r w:rsidR="00381FAE" w:rsidRPr="00A3147A">
        <w:t>–</w:t>
      </w:r>
      <w:r w:rsidRPr="0051522D">
        <w:t xml:space="preserve"> числовые показатели состояния системы (CPU, память, </w:t>
      </w:r>
      <w:proofErr w:type="spellStart"/>
      <w:r w:rsidRPr="0051522D">
        <w:t>latency</w:t>
      </w:r>
      <w:proofErr w:type="spellEnd"/>
      <w:r w:rsidRPr="0051522D">
        <w:t xml:space="preserve">, </w:t>
      </w:r>
      <w:proofErr w:type="spellStart"/>
      <w:r w:rsidRPr="0051522D">
        <w:t>error</w:t>
      </w:r>
      <w:proofErr w:type="spellEnd"/>
      <w:r w:rsidRPr="0051522D">
        <w:t xml:space="preserve"> </w:t>
      </w:r>
      <w:proofErr w:type="spellStart"/>
      <w:r w:rsidRPr="0051522D">
        <w:t>rate</w:t>
      </w:r>
      <w:proofErr w:type="spellEnd"/>
      <w:r w:rsidRPr="0051522D">
        <w:t xml:space="preserve">). </w:t>
      </w:r>
      <w:proofErr w:type="spellStart"/>
      <w:r w:rsidRPr="0051522D">
        <w:t>Prometheus</w:t>
      </w:r>
      <w:proofErr w:type="spellEnd"/>
      <w:r w:rsidRPr="0051522D">
        <w:t xml:space="preserve"> </w:t>
      </w:r>
      <w:r w:rsidR="00381FAE" w:rsidRPr="00A3147A">
        <w:t>–</w:t>
      </w:r>
      <w:r w:rsidRPr="0051522D">
        <w:t xml:space="preserve"> стандарт де-факто для сбора метрик в </w:t>
      </w:r>
      <w:proofErr w:type="spellStart"/>
      <w:r w:rsidRPr="0051522D">
        <w:t>Kubernetes</w:t>
      </w:r>
      <w:proofErr w:type="spellEnd"/>
      <w:r w:rsidRPr="0051522D">
        <w:t xml:space="preserve">. </w:t>
      </w:r>
      <w:proofErr w:type="spellStart"/>
      <w:r w:rsidRPr="0051522D">
        <w:t>Grafana</w:t>
      </w:r>
      <w:proofErr w:type="spellEnd"/>
      <w:r w:rsidRPr="0051522D">
        <w:t xml:space="preserve"> используется для визуализации.</w:t>
      </w:r>
    </w:p>
    <w:p w14:paraId="666BA087" w14:textId="6FCBE158" w:rsidR="003D1259" w:rsidRPr="0051522D" w:rsidRDefault="005720CB">
      <w:pPr>
        <w:spacing w:line="360" w:lineRule="auto"/>
        <w:ind w:firstLine="709"/>
        <w:jc w:val="both"/>
      </w:pPr>
      <w:r w:rsidRPr="005720CB">
        <w:t>2)</w:t>
      </w:r>
      <w:r>
        <w:rPr>
          <w:b/>
          <w:bCs/>
        </w:rPr>
        <w:t> </w:t>
      </w:r>
      <w:r w:rsidRPr="005720CB">
        <w:t>Логи (</w:t>
      </w:r>
      <w:proofErr w:type="spellStart"/>
      <w:r w:rsidRPr="005720CB">
        <w:t>Logs</w:t>
      </w:r>
      <w:proofErr w:type="spellEnd"/>
      <w:r w:rsidRPr="005720CB">
        <w:t>)</w:t>
      </w:r>
      <w:r w:rsidRPr="0051522D">
        <w:t xml:space="preserve"> </w:t>
      </w:r>
      <w:r w:rsidR="00381FAE" w:rsidRPr="00A3147A">
        <w:t>–</w:t>
      </w:r>
      <w:r w:rsidRPr="0051522D">
        <w:t xml:space="preserve"> записи о событиях в системе. ELK </w:t>
      </w:r>
      <w:proofErr w:type="spellStart"/>
      <w:r w:rsidRPr="0051522D">
        <w:t>Stack</w:t>
      </w:r>
      <w:proofErr w:type="spellEnd"/>
      <w:r w:rsidRPr="0051522D">
        <w:t xml:space="preserve"> (</w:t>
      </w:r>
      <w:proofErr w:type="spellStart"/>
      <w:r w:rsidRPr="0051522D">
        <w:t>Elasticsearch</w:t>
      </w:r>
      <w:proofErr w:type="spellEnd"/>
      <w:r w:rsidRPr="0051522D">
        <w:t xml:space="preserve">, </w:t>
      </w:r>
      <w:proofErr w:type="spellStart"/>
      <w:r w:rsidRPr="0051522D">
        <w:t>Logstash</w:t>
      </w:r>
      <w:proofErr w:type="spellEnd"/>
      <w:r w:rsidRPr="0051522D">
        <w:t xml:space="preserve">, </w:t>
      </w:r>
      <w:proofErr w:type="spellStart"/>
      <w:r w:rsidRPr="0051522D">
        <w:t>Kibana</w:t>
      </w:r>
      <w:proofErr w:type="spellEnd"/>
      <w:r w:rsidRPr="0051522D">
        <w:t xml:space="preserve">) или </w:t>
      </w:r>
      <w:proofErr w:type="spellStart"/>
      <w:r w:rsidRPr="0051522D">
        <w:t>Loki</w:t>
      </w:r>
      <w:proofErr w:type="spellEnd"/>
      <w:r w:rsidRPr="0051522D">
        <w:t xml:space="preserve"> + </w:t>
      </w:r>
      <w:proofErr w:type="spellStart"/>
      <w:r w:rsidRPr="0051522D">
        <w:t>Grafana</w:t>
      </w:r>
      <w:proofErr w:type="spellEnd"/>
      <w:r w:rsidRPr="0051522D">
        <w:t xml:space="preserve"> для централизованного сбора и анализа логов.</w:t>
      </w:r>
    </w:p>
    <w:p w14:paraId="49FA3D20" w14:textId="44222ED7" w:rsidR="003D1259" w:rsidRPr="0051522D" w:rsidRDefault="005720CB">
      <w:pPr>
        <w:spacing w:line="360" w:lineRule="auto"/>
        <w:ind w:firstLine="709"/>
        <w:jc w:val="both"/>
      </w:pPr>
      <w:r w:rsidRPr="005720CB">
        <w:t>3)</w:t>
      </w:r>
      <w:r>
        <w:rPr>
          <w:b/>
          <w:bCs/>
        </w:rPr>
        <w:t> </w:t>
      </w:r>
      <w:r w:rsidRPr="005720CB">
        <w:t>Трассировки (</w:t>
      </w:r>
      <w:proofErr w:type="spellStart"/>
      <w:r w:rsidRPr="005720CB">
        <w:t>Traces</w:t>
      </w:r>
      <w:proofErr w:type="spellEnd"/>
      <w:r w:rsidRPr="005720CB">
        <w:t>)</w:t>
      </w:r>
      <w:r w:rsidRPr="0051522D">
        <w:t xml:space="preserve"> </w:t>
      </w:r>
      <w:r w:rsidR="00381FAE" w:rsidRPr="00A3147A">
        <w:t>–</w:t>
      </w:r>
      <w:r w:rsidRPr="0051522D">
        <w:t xml:space="preserve"> отслеживание запроса через все сервисы в распределённой системе. Jaeger, </w:t>
      </w:r>
      <w:proofErr w:type="spellStart"/>
      <w:r w:rsidRPr="0051522D">
        <w:t>Zipkin</w:t>
      </w:r>
      <w:proofErr w:type="spellEnd"/>
      <w:r w:rsidRPr="0051522D">
        <w:t xml:space="preserve">, </w:t>
      </w:r>
      <w:proofErr w:type="spellStart"/>
      <w:r w:rsidRPr="0051522D">
        <w:t>OpenTelemetry</w:t>
      </w:r>
      <w:proofErr w:type="spellEnd"/>
      <w:r w:rsidRPr="0051522D">
        <w:t xml:space="preserve"> для распределённой трассировки.</w:t>
      </w:r>
    </w:p>
    <w:p w14:paraId="2007C58D" w14:textId="77777777" w:rsidR="003D1259" w:rsidRPr="0051522D" w:rsidRDefault="00000000">
      <w:r w:rsidRPr="0051522D">
        <w:br w:type="page"/>
      </w:r>
    </w:p>
    <w:p w14:paraId="65326C4A" w14:textId="77777777" w:rsidR="003D1259" w:rsidRDefault="00000000" w:rsidP="0051522D">
      <w:pPr>
        <w:pStyle w:val="1"/>
        <w:jc w:val="center"/>
        <w:rPr>
          <w:b/>
          <w:bCs/>
          <w:color w:val="000000" w:themeColor="text1"/>
        </w:rPr>
      </w:pPr>
      <w:bookmarkStart w:id="16" w:name="_Toc217312888"/>
      <w:r w:rsidRPr="00B45F93">
        <w:rPr>
          <w:b/>
          <w:bCs/>
          <w:color w:val="000000" w:themeColor="text1"/>
        </w:rPr>
        <w:lastRenderedPageBreak/>
        <w:t>ЗАКЛЮЧЕНИЕ</w:t>
      </w:r>
      <w:bookmarkEnd w:id="16"/>
    </w:p>
    <w:p w14:paraId="29F7BC8E" w14:textId="77777777" w:rsidR="00B122F7" w:rsidRPr="00B45F93" w:rsidRDefault="00B122F7" w:rsidP="008637AE">
      <w:pPr>
        <w:pStyle w:val="a4"/>
        <w:spacing w:line="360" w:lineRule="auto"/>
      </w:pPr>
    </w:p>
    <w:p w14:paraId="5A714A51" w14:textId="77777777" w:rsidR="003D1259" w:rsidRPr="0051522D" w:rsidRDefault="00000000">
      <w:pPr>
        <w:spacing w:line="360" w:lineRule="auto"/>
        <w:ind w:firstLine="709"/>
        <w:jc w:val="both"/>
      </w:pPr>
      <w:r w:rsidRPr="0051522D">
        <w:t>В ходе написания реферата были рассмотрены ключевые аспекты построения CI/CD-</w:t>
      </w:r>
      <w:proofErr w:type="spellStart"/>
      <w:r w:rsidRPr="0051522D">
        <w:t>пайплайнов</w:t>
      </w:r>
      <w:proofErr w:type="spellEnd"/>
      <w:r w:rsidRPr="0051522D">
        <w:t xml:space="preserve"> для автоматизации тестирования и развёртывания информационных систем. Показано, что внедрение практик непрерывной интеграции и непрерывной доставки позволяет существенно повысить качество программного обеспечения, сократить время выпуска новых версий и снизить риски, связанные с развёртыванием.</w:t>
      </w:r>
    </w:p>
    <w:p w14:paraId="473CF3CC" w14:textId="77777777" w:rsidR="003D1259" w:rsidRPr="0051522D" w:rsidRDefault="00000000">
      <w:pPr>
        <w:spacing w:line="360" w:lineRule="auto"/>
        <w:ind w:firstLine="709"/>
        <w:jc w:val="both"/>
      </w:pPr>
      <w:r w:rsidRPr="0051522D">
        <w:t>Были детально проанализированы основные компоненты CI/CD-</w:t>
      </w:r>
      <w:proofErr w:type="spellStart"/>
      <w:r w:rsidRPr="0051522D">
        <w:t>пайплайна</w:t>
      </w:r>
      <w:proofErr w:type="spellEnd"/>
      <w:r w:rsidRPr="0051522D">
        <w:t>: системы контроля версий с различными стратегиями ветвления, серверы непрерывной интеграции (</w:t>
      </w:r>
      <w:proofErr w:type="spellStart"/>
      <w:r w:rsidRPr="0051522D">
        <w:t>Jenkins</w:t>
      </w:r>
      <w:proofErr w:type="spellEnd"/>
      <w:r w:rsidRPr="0051522D">
        <w:t xml:space="preserve">, </w:t>
      </w:r>
      <w:proofErr w:type="spellStart"/>
      <w:r w:rsidRPr="0051522D">
        <w:t>GitLab</w:t>
      </w:r>
      <w:proofErr w:type="spellEnd"/>
      <w:r w:rsidRPr="0051522D">
        <w:t xml:space="preserve"> CI/CD, </w:t>
      </w:r>
      <w:proofErr w:type="spellStart"/>
      <w:r w:rsidRPr="0051522D">
        <w:t>GitHub</w:t>
      </w:r>
      <w:proofErr w:type="spellEnd"/>
      <w:r w:rsidRPr="0051522D">
        <w:t xml:space="preserve"> </w:t>
      </w:r>
      <w:proofErr w:type="spellStart"/>
      <w:r w:rsidRPr="0051522D">
        <w:t>Actions</w:t>
      </w:r>
      <w:proofErr w:type="spellEnd"/>
      <w:r w:rsidRPr="0051522D">
        <w:t xml:space="preserve">), инструменты автоматического тестирования в соответствии с концепцией пирамиды тестирования, а также средства контейнеризации и </w:t>
      </w:r>
      <w:proofErr w:type="spellStart"/>
      <w:r w:rsidRPr="0051522D">
        <w:t>оркестрации</w:t>
      </w:r>
      <w:proofErr w:type="spellEnd"/>
      <w:r w:rsidRPr="0051522D">
        <w:t xml:space="preserve"> (</w:t>
      </w:r>
      <w:proofErr w:type="spellStart"/>
      <w:r w:rsidRPr="0051522D">
        <w:t>Docker</w:t>
      </w:r>
      <w:proofErr w:type="spellEnd"/>
      <w:r w:rsidRPr="0051522D">
        <w:t xml:space="preserve">, </w:t>
      </w:r>
      <w:proofErr w:type="spellStart"/>
      <w:r w:rsidRPr="0051522D">
        <w:t>Kubernetes</w:t>
      </w:r>
      <w:proofErr w:type="spellEnd"/>
      <w:r w:rsidRPr="0051522D">
        <w:t>).</w:t>
      </w:r>
    </w:p>
    <w:p w14:paraId="0861A1F2" w14:textId="77777777" w:rsidR="003D1259" w:rsidRPr="0051522D" w:rsidRDefault="00000000">
      <w:pPr>
        <w:spacing w:line="360" w:lineRule="auto"/>
        <w:ind w:firstLine="709"/>
        <w:jc w:val="both"/>
      </w:pPr>
      <w:r w:rsidRPr="0051522D">
        <w:t xml:space="preserve">Особое внимание уделено стратегиям развёртывания (Rolling Update, Blue-Green, </w:t>
      </w:r>
      <w:proofErr w:type="spellStart"/>
      <w:r w:rsidRPr="0051522D">
        <w:t>Canary</w:t>
      </w:r>
      <w:proofErr w:type="spellEnd"/>
      <w:r w:rsidRPr="0051522D">
        <w:t xml:space="preserve">), позволяющим минимизировать простои и риски при обновлении приложений. Рассмотрены вопросы обеспечения безопасности в </w:t>
      </w:r>
      <w:proofErr w:type="spellStart"/>
      <w:r w:rsidRPr="0051522D">
        <w:t>пайплайне</w:t>
      </w:r>
      <w:proofErr w:type="spellEnd"/>
      <w:r w:rsidRPr="0051522D">
        <w:t xml:space="preserve"> с применением подхода «Shift </w:t>
      </w:r>
      <w:proofErr w:type="spellStart"/>
      <w:r w:rsidRPr="0051522D">
        <w:t>Left</w:t>
      </w:r>
      <w:proofErr w:type="spellEnd"/>
      <w:r w:rsidRPr="0051522D">
        <w:t xml:space="preserve"> Security» и инструментов SAST, DAST, SCA.</w:t>
      </w:r>
    </w:p>
    <w:p w14:paraId="248E634F" w14:textId="77777777" w:rsidR="003D1259" w:rsidRPr="0051522D" w:rsidRDefault="00000000">
      <w:pPr>
        <w:spacing w:line="360" w:lineRule="auto"/>
        <w:ind w:firstLine="709"/>
        <w:jc w:val="both"/>
      </w:pPr>
      <w:r w:rsidRPr="0051522D">
        <w:t>Проанализированы современные подходы к наблюдаемости систем на основе трёх столпов: метрик, логов и трассировок. Показано, что комплексный мониторинг является необходимым условием для успешного применения практик непрерывного развёртывания.</w:t>
      </w:r>
    </w:p>
    <w:p w14:paraId="05848F7D" w14:textId="227DF9BE" w:rsidR="003D1259" w:rsidRPr="0051522D" w:rsidRDefault="00000000">
      <w:pPr>
        <w:spacing w:line="360" w:lineRule="auto"/>
        <w:ind w:firstLine="709"/>
        <w:jc w:val="both"/>
      </w:pPr>
      <w:r w:rsidRPr="0051522D">
        <w:t xml:space="preserve">Таким образом, CI/CD </w:t>
      </w:r>
      <w:r w:rsidR="00381FAE" w:rsidRPr="00A3147A">
        <w:t>–</w:t>
      </w:r>
      <w:r w:rsidRPr="0051522D">
        <w:t xml:space="preserve"> это не просто набор инструментов, а целая культура разработки, направленная на повышение эффективности и качества создания программного обеспечения. Грамотное применение рассмотренных практик позволяет организациям быстрее реагировать на изменения рынка, обеспечивая при этом высокое качество и надёжность информационных систем.</w:t>
      </w:r>
    </w:p>
    <w:p w14:paraId="49817451" w14:textId="77777777" w:rsidR="003D1259" w:rsidRPr="0051522D" w:rsidRDefault="00000000">
      <w:r w:rsidRPr="0051522D">
        <w:br w:type="page"/>
      </w:r>
    </w:p>
    <w:p w14:paraId="06583354" w14:textId="77777777" w:rsidR="003D1259" w:rsidRDefault="00000000" w:rsidP="0051522D">
      <w:pPr>
        <w:pStyle w:val="1"/>
        <w:jc w:val="center"/>
        <w:rPr>
          <w:b/>
          <w:bCs/>
          <w:color w:val="000000" w:themeColor="text1"/>
        </w:rPr>
      </w:pPr>
      <w:bookmarkStart w:id="17" w:name="_Toc217312889"/>
      <w:r w:rsidRPr="00B45F93">
        <w:rPr>
          <w:b/>
          <w:bCs/>
          <w:color w:val="000000" w:themeColor="text1"/>
        </w:rPr>
        <w:lastRenderedPageBreak/>
        <w:t>СПИСОК ЛИТЕРАТУРЫ</w:t>
      </w:r>
      <w:bookmarkEnd w:id="17"/>
    </w:p>
    <w:p w14:paraId="462EBD26" w14:textId="77777777" w:rsidR="008637AE" w:rsidRDefault="008637AE" w:rsidP="008637AE">
      <w:pPr>
        <w:pStyle w:val="a4"/>
        <w:spacing w:line="360" w:lineRule="auto"/>
      </w:pPr>
    </w:p>
    <w:p w14:paraId="7999230C" w14:textId="6B78194A" w:rsidR="00C07AAF" w:rsidRPr="00F11D28" w:rsidRDefault="00C07AAF" w:rsidP="00C07AAF">
      <w:pPr>
        <w:pStyle w:val="a4"/>
        <w:numPr>
          <w:ilvl w:val="0"/>
          <w:numId w:val="23"/>
        </w:numPr>
        <w:spacing w:line="360" w:lineRule="auto"/>
        <w:ind w:left="567" w:hanging="567"/>
        <w:contextualSpacing/>
        <w:jc w:val="both"/>
      </w:pPr>
      <w:bookmarkStart w:id="18" w:name="_Hlk217398548"/>
      <w:bookmarkStart w:id="19" w:name="_Hlk217398648"/>
      <w:bookmarkStart w:id="20" w:name="_Hlk217398470"/>
      <w:r w:rsidRPr="00F11D28">
        <w:rPr>
          <w:lang w:val="en-US"/>
        </w:rPr>
        <w:t>Fowler</w:t>
      </w:r>
      <w:r w:rsidRPr="00F11D28">
        <w:t xml:space="preserve">, </w:t>
      </w:r>
      <w:r w:rsidRPr="00F11D28">
        <w:rPr>
          <w:lang w:val="en-US"/>
        </w:rPr>
        <w:t>M</w:t>
      </w:r>
      <w:r w:rsidRPr="00F11D28">
        <w:t xml:space="preserve">. </w:t>
      </w:r>
      <w:r w:rsidRPr="00F11D28">
        <w:rPr>
          <w:lang w:val="en-US"/>
        </w:rPr>
        <w:t>Continuous</w:t>
      </w:r>
      <w:r w:rsidRPr="00F11D28">
        <w:t xml:space="preserve"> </w:t>
      </w:r>
      <w:r w:rsidRPr="00F11D28">
        <w:rPr>
          <w:lang w:val="en-US"/>
        </w:rPr>
        <w:t>Integration</w:t>
      </w:r>
      <w:r w:rsidRPr="00F11D28">
        <w:t xml:space="preserve"> [</w:t>
      </w:r>
      <w:r w:rsidRPr="0051522D">
        <w:t>Электронный</w:t>
      </w:r>
      <w:r w:rsidRPr="00F11D28">
        <w:t xml:space="preserve"> </w:t>
      </w:r>
      <w:r w:rsidRPr="0051522D">
        <w:t>ресурс</w:t>
      </w:r>
      <w:r w:rsidRPr="00F11D28">
        <w:t xml:space="preserve">] / </w:t>
      </w:r>
      <w:r w:rsidRPr="00F11D28">
        <w:rPr>
          <w:lang w:val="en-US"/>
        </w:rPr>
        <w:t>M</w:t>
      </w:r>
      <w:r w:rsidRPr="00F11D28">
        <w:t xml:space="preserve">. </w:t>
      </w:r>
      <w:r w:rsidRPr="00F11D28">
        <w:rPr>
          <w:lang w:val="en-US"/>
        </w:rPr>
        <w:t>Fowler</w:t>
      </w:r>
      <w:r w:rsidRPr="00F11D28">
        <w:t xml:space="preserve">. </w:t>
      </w:r>
      <w:r w:rsidR="00381FAE" w:rsidRPr="00A3147A">
        <w:t>–</w:t>
      </w:r>
      <w:r w:rsidRPr="00F11D28">
        <w:t xml:space="preserve"> 2006. </w:t>
      </w:r>
      <w:r w:rsidR="00381FAE" w:rsidRPr="00A3147A">
        <w:t>–</w:t>
      </w:r>
      <w:r w:rsidRPr="00F11D28">
        <w:t xml:space="preserve"> </w:t>
      </w:r>
      <w:r w:rsidRPr="00F11D28">
        <w:rPr>
          <w:lang w:val="en-US"/>
        </w:rPr>
        <w:t>URL</w:t>
      </w:r>
      <w:r w:rsidRPr="00F11D28">
        <w:t xml:space="preserve">: </w:t>
      </w:r>
      <w:r w:rsidRPr="00F11D28">
        <w:rPr>
          <w:lang w:val="en-US"/>
        </w:rPr>
        <w:t>https</w:t>
      </w:r>
      <w:r w:rsidRPr="00F11D28">
        <w:t>://</w:t>
      </w:r>
      <w:proofErr w:type="spellStart"/>
      <w:r w:rsidRPr="00F11D28">
        <w:rPr>
          <w:lang w:val="en-US"/>
        </w:rPr>
        <w:t>martinfowler</w:t>
      </w:r>
      <w:proofErr w:type="spellEnd"/>
      <w:r w:rsidRPr="00F11D28">
        <w:t>.</w:t>
      </w:r>
      <w:r w:rsidRPr="00F11D28">
        <w:rPr>
          <w:lang w:val="en-US"/>
        </w:rPr>
        <w:t>com</w:t>
      </w:r>
      <w:r w:rsidRPr="00F11D28">
        <w:t>/</w:t>
      </w:r>
      <w:r w:rsidRPr="00F11D28">
        <w:rPr>
          <w:lang w:val="en-US"/>
        </w:rPr>
        <w:t>articles</w:t>
      </w:r>
      <w:r w:rsidRPr="00F11D28">
        <w:t>/</w:t>
      </w:r>
      <w:proofErr w:type="spellStart"/>
      <w:r w:rsidRPr="00F11D28">
        <w:rPr>
          <w:lang w:val="en-US"/>
        </w:rPr>
        <w:t>continuousIntegration</w:t>
      </w:r>
      <w:proofErr w:type="spellEnd"/>
      <w:r w:rsidRPr="00F11D28">
        <w:t>.</w:t>
      </w:r>
      <w:r w:rsidRPr="00F11D28">
        <w:rPr>
          <w:lang w:val="en-US"/>
        </w:rPr>
        <w:t>html</w:t>
      </w:r>
      <w:r w:rsidRPr="00F11D28">
        <w:t xml:space="preserve"> (</w:t>
      </w:r>
      <w:r w:rsidRPr="0051522D">
        <w:t>дата</w:t>
      </w:r>
      <w:r w:rsidRPr="00F11D28">
        <w:t xml:space="preserve"> </w:t>
      </w:r>
      <w:r w:rsidRPr="0051522D">
        <w:t>обращения</w:t>
      </w:r>
      <w:r w:rsidRPr="00F11D28">
        <w:t>: 15.12.2025).</w:t>
      </w:r>
    </w:p>
    <w:bookmarkEnd w:id="18"/>
    <w:p w14:paraId="02E28F1B" w14:textId="60A60425" w:rsidR="00C07AAF" w:rsidRPr="0051522D" w:rsidRDefault="00C07AAF" w:rsidP="00C07AAF">
      <w:pPr>
        <w:pStyle w:val="a4"/>
        <w:numPr>
          <w:ilvl w:val="0"/>
          <w:numId w:val="23"/>
        </w:numPr>
        <w:spacing w:line="360" w:lineRule="auto"/>
        <w:ind w:left="567" w:hanging="567"/>
        <w:contextualSpacing/>
        <w:jc w:val="both"/>
      </w:pPr>
      <w:r w:rsidRPr="00F11D28">
        <w:rPr>
          <w:lang w:val="en-US"/>
        </w:rPr>
        <w:t xml:space="preserve">GitLab. What is CI/CD? </w:t>
      </w:r>
      <w:r w:rsidRPr="0051522D">
        <w:t xml:space="preserve">[Электронный ресурс]. </w:t>
      </w:r>
      <w:r w:rsidR="00381FAE" w:rsidRPr="00A3147A">
        <w:t>–</w:t>
      </w:r>
      <w:r w:rsidRPr="0051522D">
        <w:t xml:space="preserve"> URL: https://about.gitlab.com/topics/ci-cd/ (дата обращения: 15.12.2025).</w:t>
      </w:r>
    </w:p>
    <w:p w14:paraId="4898A925" w14:textId="78C37C72" w:rsidR="00C07AAF" w:rsidRPr="0051522D" w:rsidRDefault="00C07AAF" w:rsidP="00C07AAF">
      <w:pPr>
        <w:pStyle w:val="a4"/>
        <w:numPr>
          <w:ilvl w:val="0"/>
          <w:numId w:val="23"/>
        </w:numPr>
        <w:spacing w:line="360" w:lineRule="auto"/>
        <w:ind w:left="567" w:hanging="567"/>
        <w:contextualSpacing/>
        <w:jc w:val="both"/>
      </w:pPr>
      <w:proofErr w:type="spellStart"/>
      <w:r w:rsidRPr="0051522D">
        <w:t>GitHub</w:t>
      </w:r>
      <w:proofErr w:type="spellEnd"/>
      <w:r w:rsidRPr="0051522D">
        <w:t xml:space="preserve">. </w:t>
      </w:r>
      <w:proofErr w:type="spellStart"/>
      <w:r w:rsidRPr="0051522D">
        <w:t>GitHub</w:t>
      </w:r>
      <w:proofErr w:type="spellEnd"/>
      <w:r w:rsidRPr="0051522D">
        <w:t xml:space="preserve"> </w:t>
      </w:r>
      <w:proofErr w:type="spellStart"/>
      <w:r w:rsidRPr="0051522D">
        <w:t>Actions</w:t>
      </w:r>
      <w:proofErr w:type="spellEnd"/>
      <w:r w:rsidRPr="0051522D">
        <w:t xml:space="preserve"> </w:t>
      </w:r>
      <w:proofErr w:type="spellStart"/>
      <w:r w:rsidRPr="0051522D">
        <w:t>Documentation</w:t>
      </w:r>
      <w:proofErr w:type="spellEnd"/>
      <w:r w:rsidRPr="0051522D">
        <w:t xml:space="preserve"> [Электронный ресурс]. </w:t>
      </w:r>
      <w:r w:rsidR="00381FAE" w:rsidRPr="00A3147A">
        <w:t>–</w:t>
      </w:r>
      <w:r w:rsidRPr="0051522D">
        <w:t xml:space="preserve"> URL: https://docs.github.com/en/actions (дата обращения: 15.12.2025).</w:t>
      </w:r>
    </w:p>
    <w:p w14:paraId="239DBBF9" w14:textId="063B0398" w:rsidR="00C07AAF" w:rsidRPr="0051522D" w:rsidRDefault="00C07AAF" w:rsidP="00C07AAF">
      <w:pPr>
        <w:pStyle w:val="a4"/>
        <w:numPr>
          <w:ilvl w:val="0"/>
          <w:numId w:val="23"/>
        </w:numPr>
        <w:spacing w:line="360" w:lineRule="auto"/>
        <w:ind w:left="567" w:hanging="567"/>
        <w:contextualSpacing/>
        <w:jc w:val="both"/>
      </w:pPr>
      <w:proofErr w:type="spellStart"/>
      <w:r w:rsidRPr="0051522D">
        <w:t>Jenkins</w:t>
      </w:r>
      <w:proofErr w:type="spellEnd"/>
      <w:r w:rsidRPr="0051522D">
        <w:t xml:space="preserve">. </w:t>
      </w:r>
      <w:proofErr w:type="spellStart"/>
      <w:r w:rsidRPr="0051522D">
        <w:t>Jenkins</w:t>
      </w:r>
      <w:proofErr w:type="spellEnd"/>
      <w:r w:rsidRPr="0051522D">
        <w:t xml:space="preserve"> User </w:t>
      </w:r>
      <w:proofErr w:type="spellStart"/>
      <w:r w:rsidRPr="0051522D">
        <w:t>Documentation</w:t>
      </w:r>
      <w:proofErr w:type="spellEnd"/>
      <w:r w:rsidRPr="0051522D">
        <w:t xml:space="preserve"> [Электронный ресурс]. </w:t>
      </w:r>
      <w:r w:rsidR="00381FAE" w:rsidRPr="00A3147A">
        <w:t>–</w:t>
      </w:r>
      <w:r w:rsidRPr="0051522D">
        <w:t xml:space="preserve"> URL: https://www.jenkins.io/doc/ (дата обращения: 15.12.2025).</w:t>
      </w:r>
    </w:p>
    <w:p w14:paraId="75410D88" w14:textId="0E6AD550" w:rsidR="00C07AAF" w:rsidRPr="0051522D" w:rsidRDefault="00C07AAF" w:rsidP="00C07AAF">
      <w:pPr>
        <w:pStyle w:val="a4"/>
        <w:numPr>
          <w:ilvl w:val="0"/>
          <w:numId w:val="23"/>
        </w:numPr>
        <w:spacing w:line="360" w:lineRule="auto"/>
        <w:ind w:left="567" w:hanging="567"/>
        <w:contextualSpacing/>
        <w:jc w:val="both"/>
      </w:pPr>
      <w:proofErr w:type="spellStart"/>
      <w:r w:rsidRPr="0051522D">
        <w:t>Docker</w:t>
      </w:r>
      <w:proofErr w:type="spellEnd"/>
      <w:r w:rsidRPr="0051522D">
        <w:t xml:space="preserve"> Inc. </w:t>
      </w:r>
      <w:proofErr w:type="spellStart"/>
      <w:r w:rsidRPr="0051522D">
        <w:t>Docker</w:t>
      </w:r>
      <w:proofErr w:type="spellEnd"/>
      <w:r w:rsidRPr="0051522D">
        <w:t xml:space="preserve"> </w:t>
      </w:r>
      <w:proofErr w:type="spellStart"/>
      <w:r w:rsidRPr="0051522D">
        <w:t>Documentation</w:t>
      </w:r>
      <w:proofErr w:type="spellEnd"/>
      <w:r w:rsidRPr="0051522D">
        <w:t xml:space="preserve"> [Электронный ресурс]. </w:t>
      </w:r>
      <w:r w:rsidR="00381FAE" w:rsidRPr="00A3147A">
        <w:t>–</w:t>
      </w:r>
      <w:r w:rsidRPr="0051522D">
        <w:t xml:space="preserve"> URL: https://docs.docker.com/ (дата обращения: 15.12.2025).</w:t>
      </w:r>
    </w:p>
    <w:p w14:paraId="5BB0FE96" w14:textId="24E3615C" w:rsidR="00C07AAF" w:rsidRPr="0051522D" w:rsidRDefault="00C07AAF" w:rsidP="00C07AAF">
      <w:pPr>
        <w:pStyle w:val="a4"/>
        <w:numPr>
          <w:ilvl w:val="0"/>
          <w:numId w:val="23"/>
        </w:numPr>
        <w:spacing w:line="360" w:lineRule="auto"/>
        <w:ind w:left="567" w:hanging="567"/>
        <w:contextualSpacing/>
        <w:jc w:val="both"/>
      </w:pPr>
      <w:proofErr w:type="spellStart"/>
      <w:r w:rsidRPr="0051522D">
        <w:t>Kubernetes</w:t>
      </w:r>
      <w:proofErr w:type="spellEnd"/>
      <w:r w:rsidRPr="0051522D">
        <w:t xml:space="preserve">. </w:t>
      </w:r>
      <w:proofErr w:type="spellStart"/>
      <w:r w:rsidRPr="0051522D">
        <w:t>Kubernetes</w:t>
      </w:r>
      <w:proofErr w:type="spellEnd"/>
      <w:r w:rsidRPr="0051522D">
        <w:t xml:space="preserve"> </w:t>
      </w:r>
      <w:proofErr w:type="spellStart"/>
      <w:r w:rsidRPr="0051522D">
        <w:t>Documentation</w:t>
      </w:r>
      <w:proofErr w:type="spellEnd"/>
      <w:r w:rsidRPr="0051522D">
        <w:t xml:space="preserve"> [Электронный ресурс]. </w:t>
      </w:r>
      <w:r w:rsidR="00381FAE" w:rsidRPr="00A3147A">
        <w:t>–</w:t>
      </w:r>
      <w:r w:rsidRPr="0051522D">
        <w:t xml:space="preserve"> URL: https://kubernetes.io/docs/ (дата обращения: 15.12.2025).</w:t>
      </w:r>
    </w:p>
    <w:p w14:paraId="302394CA" w14:textId="0F956F81" w:rsidR="00C07AAF" w:rsidRPr="00F11D28" w:rsidRDefault="00C07AAF" w:rsidP="00C07AAF">
      <w:pPr>
        <w:pStyle w:val="a4"/>
        <w:numPr>
          <w:ilvl w:val="0"/>
          <w:numId w:val="23"/>
        </w:numPr>
        <w:spacing w:line="360" w:lineRule="auto"/>
        <w:ind w:left="567" w:hanging="567"/>
        <w:contextualSpacing/>
        <w:jc w:val="both"/>
        <w:rPr>
          <w:lang w:val="en-US"/>
        </w:rPr>
      </w:pPr>
      <w:r w:rsidRPr="00F11D28">
        <w:rPr>
          <w:lang w:val="en-US"/>
        </w:rPr>
        <w:t xml:space="preserve">Humble, J. Continuous Delivery: Reliable Software Releases through Build, Test, and Deployment Automation / J. Humble, D. Farley. </w:t>
      </w:r>
      <w:r w:rsidR="00381FAE" w:rsidRPr="00381FAE">
        <w:rPr>
          <w:lang w:val="en-US"/>
        </w:rPr>
        <w:t>–</w:t>
      </w:r>
      <w:r w:rsidRPr="00F11D28">
        <w:rPr>
          <w:lang w:val="en-US"/>
        </w:rPr>
        <w:t xml:space="preserve"> Addison-Wesley Professional, 2010. </w:t>
      </w:r>
      <w:r w:rsidR="00381FAE" w:rsidRPr="00381FAE">
        <w:rPr>
          <w:lang w:val="en-US"/>
        </w:rPr>
        <w:t>–</w:t>
      </w:r>
      <w:r w:rsidRPr="00F11D28">
        <w:rPr>
          <w:lang w:val="en-US"/>
        </w:rPr>
        <w:t xml:space="preserve"> 512 p. ISBN 978-0321601919.</w:t>
      </w:r>
    </w:p>
    <w:p w14:paraId="600FCA1F" w14:textId="60EFD654" w:rsidR="00C07AAF" w:rsidRPr="00F11D28" w:rsidRDefault="00C07AAF" w:rsidP="00C07AAF">
      <w:pPr>
        <w:pStyle w:val="a4"/>
        <w:numPr>
          <w:ilvl w:val="0"/>
          <w:numId w:val="23"/>
        </w:numPr>
        <w:spacing w:line="360" w:lineRule="auto"/>
        <w:ind w:left="567" w:hanging="567"/>
        <w:contextualSpacing/>
        <w:jc w:val="both"/>
        <w:rPr>
          <w:lang w:val="en-US"/>
        </w:rPr>
      </w:pPr>
      <w:r w:rsidRPr="00F11D28">
        <w:rPr>
          <w:lang w:val="en-US"/>
        </w:rPr>
        <w:t xml:space="preserve">Kim, G. The DevOps Handbook / G. Kim, J. Humble, P. Debois, J. Willis. </w:t>
      </w:r>
      <w:r w:rsidR="00381FAE" w:rsidRPr="00381FAE">
        <w:rPr>
          <w:lang w:val="en-US"/>
        </w:rPr>
        <w:t>–</w:t>
      </w:r>
      <w:r w:rsidRPr="00F11D28">
        <w:rPr>
          <w:lang w:val="en-US"/>
        </w:rPr>
        <w:t xml:space="preserve"> IT Revolution Press, 2016. </w:t>
      </w:r>
      <w:r w:rsidR="00381FAE" w:rsidRPr="00381FAE">
        <w:rPr>
          <w:lang w:val="en-US"/>
        </w:rPr>
        <w:t>–</w:t>
      </w:r>
      <w:r w:rsidRPr="00F11D28">
        <w:rPr>
          <w:lang w:val="en-US"/>
        </w:rPr>
        <w:t xml:space="preserve"> 480 p. ISBN 978-1942788003.</w:t>
      </w:r>
    </w:p>
    <w:p w14:paraId="58C9DEB4" w14:textId="40399D75" w:rsidR="00C07AAF" w:rsidRPr="00F11D28" w:rsidRDefault="00C07AAF" w:rsidP="00C07AAF">
      <w:pPr>
        <w:pStyle w:val="a4"/>
        <w:numPr>
          <w:ilvl w:val="0"/>
          <w:numId w:val="23"/>
        </w:numPr>
        <w:spacing w:line="360" w:lineRule="auto"/>
        <w:ind w:left="567" w:hanging="567"/>
        <w:contextualSpacing/>
        <w:jc w:val="both"/>
        <w:rPr>
          <w:lang w:val="en-US"/>
        </w:rPr>
      </w:pPr>
      <w:r w:rsidRPr="00F11D28">
        <w:rPr>
          <w:lang w:val="en-US"/>
        </w:rPr>
        <w:t>DORA. Accelerate State of DevOps Report [</w:t>
      </w:r>
      <w:r w:rsidRPr="0051522D">
        <w:t>Электронный</w:t>
      </w:r>
      <w:r w:rsidRPr="00F11D28">
        <w:rPr>
          <w:lang w:val="en-US"/>
        </w:rPr>
        <w:t xml:space="preserve"> </w:t>
      </w:r>
      <w:r w:rsidRPr="0051522D">
        <w:t>ресурс</w:t>
      </w:r>
      <w:r w:rsidRPr="00F11D28">
        <w:rPr>
          <w:lang w:val="en-US"/>
        </w:rPr>
        <w:t xml:space="preserve">]. </w:t>
      </w:r>
      <w:r w:rsidR="00381FAE" w:rsidRPr="00824177">
        <w:rPr>
          <w:lang w:val="en-US"/>
        </w:rPr>
        <w:t>–</w:t>
      </w:r>
      <w:r w:rsidRPr="00F11D28">
        <w:rPr>
          <w:lang w:val="en-US"/>
        </w:rPr>
        <w:t xml:space="preserve"> URL: https://dora.dev/ (</w:t>
      </w:r>
      <w:r w:rsidRPr="0051522D">
        <w:t>дата</w:t>
      </w:r>
      <w:r w:rsidRPr="00F11D28">
        <w:rPr>
          <w:lang w:val="en-US"/>
        </w:rPr>
        <w:t xml:space="preserve"> </w:t>
      </w:r>
      <w:r w:rsidRPr="0051522D">
        <w:t>обращения</w:t>
      </w:r>
      <w:r w:rsidRPr="00F11D28">
        <w:rPr>
          <w:lang w:val="en-US"/>
        </w:rPr>
        <w:t>: 15.12.2025).</w:t>
      </w:r>
    </w:p>
    <w:bookmarkEnd w:id="19"/>
    <w:p w14:paraId="53717841" w14:textId="2F954894" w:rsidR="00C07AAF" w:rsidRPr="00F11D28" w:rsidRDefault="00C07AAF" w:rsidP="00C07AAF">
      <w:pPr>
        <w:pStyle w:val="a4"/>
        <w:numPr>
          <w:ilvl w:val="0"/>
          <w:numId w:val="23"/>
        </w:numPr>
        <w:spacing w:line="360" w:lineRule="auto"/>
        <w:ind w:left="567" w:hanging="567"/>
        <w:contextualSpacing/>
        <w:jc w:val="both"/>
        <w:rPr>
          <w:lang w:val="en-US"/>
        </w:rPr>
      </w:pPr>
      <w:proofErr w:type="spellStart"/>
      <w:r w:rsidRPr="00F11D28">
        <w:rPr>
          <w:lang w:val="en-US"/>
        </w:rPr>
        <w:t>ArgoCD</w:t>
      </w:r>
      <w:proofErr w:type="spellEnd"/>
      <w:r w:rsidRPr="00F11D28">
        <w:rPr>
          <w:lang w:val="en-US"/>
        </w:rPr>
        <w:t xml:space="preserve">. Argo CD </w:t>
      </w:r>
      <w:r w:rsidR="00381FAE" w:rsidRPr="00381FAE">
        <w:rPr>
          <w:lang w:val="en-US"/>
        </w:rPr>
        <w:t>–</w:t>
      </w:r>
      <w:r w:rsidRPr="00F11D28">
        <w:rPr>
          <w:lang w:val="en-US"/>
        </w:rPr>
        <w:t xml:space="preserve"> Declarative </w:t>
      </w:r>
      <w:proofErr w:type="spellStart"/>
      <w:r w:rsidRPr="00F11D28">
        <w:rPr>
          <w:lang w:val="en-US"/>
        </w:rPr>
        <w:t>GitOps</w:t>
      </w:r>
      <w:proofErr w:type="spellEnd"/>
      <w:r w:rsidRPr="00F11D28">
        <w:rPr>
          <w:lang w:val="en-US"/>
        </w:rPr>
        <w:t xml:space="preserve"> CD for Kubernetes [</w:t>
      </w:r>
      <w:r w:rsidRPr="0051522D">
        <w:t>Электронный</w:t>
      </w:r>
      <w:r w:rsidRPr="00F11D28">
        <w:rPr>
          <w:lang w:val="en-US"/>
        </w:rPr>
        <w:t xml:space="preserve"> </w:t>
      </w:r>
      <w:r w:rsidRPr="0051522D">
        <w:t>ресурс</w:t>
      </w:r>
      <w:r w:rsidRPr="00F11D28">
        <w:rPr>
          <w:lang w:val="en-US"/>
        </w:rPr>
        <w:t xml:space="preserve">]. </w:t>
      </w:r>
      <w:r w:rsidR="00381FAE" w:rsidRPr="00381FAE">
        <w:rPr>
          <w:lang w:val="en-US"/>
        </w:rPr>
        <w:t>–</w:t>
      </w:r>
      <w:r w:rsidRPr="00F11D28">
        <w:rPr>
          <w:lang w:val="en-US"/>
        </w:rPr>
        <w:t xml:space="preserve"> URL: https://argo-cd.readthedocs.io/ (</w:t>
      </w:r>
      <w:r w:rsidRPr="0051522D">
        <w:t>дата</w:t>
      </w:r>
      <w:r w:rsidRPr="00F11D28">
        <w:rPr>
          <w:lang w:val="en-US"/>
        </w:rPr>
        <w:t xml:space="preserve"> </w:t>
      </w:r>
      <w:r w:rsidRPr="0051522D">
        <w:t>обращения</w:t>
      </w:r>
      <w:r w:rsidRPr="00F11D28">
        <w:rPr>
          <w:lang w:val="en-US"/>
        </w:rPr>
        <w:t>: 15.12.2025).</w:t>
      </w:r>
    </w:p>
    <w:p w14:paraId="431F3FC9" w14:textId="38852CFF" w:rsidR="00C07AAF" w:rsidRPr="00824177" w:rsidRDefault="00C07AAF" w:rsidP="00C07AAF">
      <w:pPr>
        <w:pStyle w:val="a4"/>
        <w:numPr>
          <w:ilvl w:val="0"/>
          <w:numId w:val="23"/>
        </w:numPr>
        <w:spacing w:line="360" w:lineRule="auto"/>
        <w:ind w:left="567" w:hanging="567"/>
        <w:contextualSpacing/>
        <w:jc w:val="both"/>
        <w:rPr>
          <w:lang w:val="en-US"/>
        </w:rPr>
      </w:pPr>
      <w:proofErr w:type="spellStart"/>
      <w:r w:rsidRPr="00F11D28">
        <w:rPr>
          <w:lang w:val="en-US"/>
        </w:rPr>
        <w:t>HashiCorp</w:t>
      </w:r>
      <w:proofErr w:type="spellEnd"/>
      <w:r w:rsidRPr="00F11D28">
        <w:rPr>
          <w:lang w:val="en-US"/>
        </w:rPr>
        <w:t>. Terraform</w:t>
      </w:r>
      <w:r w:rsidRPr="00824177">
        <w:rPr>
          <w:lang w:val="en-US"/>
        </w:rPr>
        <w:t xml:space="preserve"> </w:t>
      </w:r>
      <w:r w:rsidRPr="00F11D28">
        <w:rPr>
          <w:lang w:val="en-US"/>
        </w:rPr>
        <w:t>Documentation</w:t>
      </w:r>
      <w:r w:rsidRPr="00824177">
        <w:rPr>
          <w:lang w:val="en-US"/>
        </w:rPr>
        <w:t xml:space="preserve"> [</w:t>
      </w:r>
      <w:r w:rsidRPr="0051522D">
        <w:t>Электронный</w:t>
      </w:r>
      <w:r w:rsidRPr="00824177">
        <w:rPr>
          <w:lang w:val="en-US"/>
        </w:rPr>
        <w:t xml:space="preserve"> </w:t>
      </w:r>
      <w:r w:rsidRPr="0051522D">
        <w:t>ресурс</w:t>
      </w:r>
      <w:r w:rsidRPr="00824177">
        <w:rPr>
          <w:lang w:val="en-US"/>
        </w:rPr>
        <w:t xml:space="preserve">]. </w:t>
      </w:r>
      <w:r w:rsidR="00381FAE" w:rsidRPr="00824177">
        <w:rPr>
          <w:lang w:val="en-US"/>
        </w:rPr>
        <w:t>–</w:t>
      </w:r>
      <w:r w:rsidRPr="00824177">
        <w:rPr>
          <w:lang w:val="en-US"/>
        </w:rPr>
        <w:t xml:space="preserve"> </w:t>
      </w:r>
      <w:r w:rsidRPr="00F11D28">
        <w:rPr>
          <w:lang w:val="en-US"/>
        </w:rPr>
        <w:t>URL</w:t>
      </w:r>
      <w:r w:rsidRPr="00824177">
        <w:rPr>
          <w:lang w:val="en-US"/>
        </w:rPr>
        <w:t xml:space="preserve">: </w:t>
      </w:r>
      <w:r w:rsidRPr="00F11D28">
        <w:rPr>
          <w:lang w:val="en-US"/>
        </w:rPr>
        <w:t>https</w:t>
      </w:r>
      <w:r w:rsidRPr="00824177">
        <w:rPr>
          <w:lang w:val="en-US"/>
        </w:rPr>
        <w:t>://</w:t>
      </w:r>
      <w:r w:rsidRPr="00F11D28">
        <w:rPr>
          <w:lang w:val="en-US"/>
        </w:rPr>
        <w:t>developer</w:t>
      </w:r>
      <w:r w:rsidRPr="00824177">
        <w:rPr>
          <w:lang w:val="en-US"/>
        </w:rPr>
        <w:t>.</w:t>
      </w:r>
      <w:r w:rsidRPr="00F11D28">
        <w:rPr>
          <w:lang w:val="en-US"/>
        </w:rPr>
        <w:t>hashicorp</w:t>
      </w:r>
      <w:r w:rsidRPr="00824177">
        <w:rPr>
          <w:lang w:val="en-US"/>
        </w:rPr>
        <w:t>.</w:t>
      </w:r>
      <w:r w:rsidRPr="00F11D28">
        <w:rPr>
          <w:lang w:val="en-US"/>
        </w:rPr>
        <w:t>com</w:t>
      </w:r>
      <w:r w:rsidRPr="00824177">
        <w:rPr>
          <w:lang w:val="en-US"/>
        </w:rPr>
        <w:t>/</w:t>
      </w:r>
      <w:r w:rsidRPr="00F11D28">
        <w:rPr>
          <w:lang w:val="en-US"/>
        </w:rPr>
        <w:t>terraform</w:t>
      </w:r>
      <w:r w:rsidRPr="00824177">
        <w:rPr>
          <w:lang w:val="en-US"/>
        </w:rPr>
        <w:t>/</w:t>
      </w:r>
      <w:r w:rsidRPr="00F11D28">
        <w:rPr>
          <w:lang w:val="en-US"/>
        </w:rPr>
        <w:t>docs</w:t>
      </w:r>
      <w:r w:rsidRPr="00824177">
        <w:rPr>
          <w:lang w:val="en-US"/>
        </w:rPr>
        <w:t xml:space="preserve"> (</w:t>
      </w:r>
      <w:r w:rsidRPr="0051522D">
        <w:t>дата</w:t>
      </w:r>
      <w:r w:rsidRPr="00824177">
        <w:rPr>
          <w:lang w:val="en-US"/>
        </w:rPr>
        <w:t xml:space="preserve"> </w:t>
      </w:r>
      <w:r w:rsidRPr="0051522D">
        <w:t>обращения</w:t>
      </w:r>
      <w:r w:rsidRPr="00824177">
        <w:rPr>
          <w:lang w:val="en-US"/>
        </w:rPr>
        <w:t>: 15.12.2025).</w:t>
      </w:r>
    </w:p>
    <w:p w14:paraId="153737EB" w14:textId="36C7CB2B" w:rsidR="00787E67" w:rsidRPr="00381FAE" w:rsidRDefault="00C07AAF" w:rsidP="00787E67">
      <w:pPr>
        <w:pStyle w:val="a4"/>
        <w:numPr>
          <w:ilvl w:val="0"/>
          <w:numId w:val="23"/>
        </w:numPr>
        <w:spacing w:line="360" w:lineRule="auto"/>
        <w:ind w:left="567" w:hanging="567"/>
        <w:contextualSpacing/>
        <w:jc w:val="both"/>
        <w:rPr>
          <w:lang w:val="en-US"/>
        </w:rPr>
      </w:pPr>
      <w:r w:rsidRPr="00F11D28">
        <w:rPr>
          <w:lang w:val="en-US"/>
        </w:rPr>
        <w:t>Prometheus. Prometheus</w:t>
      </w:r>
      <w:r w:rsidRPr="00381FAE">
        <w:rPr>
          <w:lang w:val="en-US"/>
        </w:rPr>
        <w:t xml:space="preserve"> </w:t>
      </w:r>
      <w:r w:rsidRPr="00F11D28">
        <w:rPr>
          <w:lang w:val="en-US"/>
        </w:rPr>
        <w:t>Documentation</w:t>
      </w:r>
      <w:r w:rsidRPr="00381FAE">
        <w:rPr>
          <w:lang w:val="en-US"/>
        </w:rPr>
        <w:t xml:space="preserve"> [</w:t>
      </w:r>
      <w:r w:rsidRPr="0051522D">
        <w:t>Электронный</w:t>
      </w:r>
      <w:r w:rsidRPr="00381FAE">
        <w:rPr>
          <w:lang w:val="en-US"/>
        </w:rPr>
        <w:t xml:space="preserve"> </w:t>
      </w:r>
      <w:r w:rsidRPr="0051522D">
        <w:t>ресурс</w:t>
      </w:r>
      <w:r w:rsidRPr="00381FAE">
        <w:rPr>
          <w:lang w:val="en-US"/>
        </w:rPr>
        <w:t xml:space="preserve">]. </w:t>
      </w:r>
      <w:r w:rsidR="00381FAE" w:rsidRPr="00824177">
        <w:rPr>
          <w:lang w:val="en-US"/>
        </w:rPr>
        <w:t>–</w:t>
      </w:r>
      <w:r w:rsidRPr="00381FAE">
        <w:rPr>
          <w:lang w:val="en-US"/>
        </w:rPr>
        <w:t xml:space="preserve"> </w:t>
      </w:r>
      <w:r w:rsidRPr="00F11D28">
        <w:rPr>
          <w:lang w:val="en-US"/>
        </w:rPr>
        <w:t>URL</w:t>
      </w:r>
      <w:r w:rsidRPr="00381FAE">
        <w:rPr>
          <w:lang w:val="en-US"/>
        </w:rPr>
        <w:t xml:space="preserve">: </w:t>
      </w:r>
      <w:r w:rsidRPr="00F11D28">
        <w:rPr>
          <w:lang w:val="en-US"/>
        </w:rPr>
        <w:t>https</w:t>
      </w:r>
      <w:r w:rsidRPr="00381FAE">
        <w:rPr>
          <w:lang w:val="en-US"/>
        </w:rPr>
        <w:t>://</w:t>
      </w:r>
      <w:r w:rsidRPr="00F11D28">
        <w:rPr>
          <w:lang w:val="en-US"/>
        </w:rPr>
        <w:t>prometheus</w:t>
      </w:r>
      <w:r w:rsidRPr="00381FAE">
        <w:rPr>
          <w:lang w:val="en-US"/>
        </w:rPr>
        <w:t>.</w:t>
      </w:r>
      <w:r w:rsidRPr="00F11D28">
        <w:rPr>
          <w:lang w:val="en-US"/>
        </w:rPr>
        <w:t>io</w:t>
      </w:r>
      <w:r w:rsidRPr="00381FAE">
        <w:rPr>
          <w:lang w:val="en-US"/>
        </w:rPr>
        <w:t>/</w:t>
      </w:r>
      <w:r w:rsidRPr="00F11D28">
        <w:rPr>
          <w:lang w:val="en-US"/>
        </w:rPr>
        <w:t>docs</w:t>
      </w:r>
      <w:r w:rsidRPr="00381FAE">
        <w:rPr>
          <w:lang w:val="en-US"/>
        </w:rPr>
        <w:t>/ (</w:t>
      </w:r>
      <w:r w:rsidRPr="0051522D">
        <w:t>дата</w:t>
      </w:r>
      <w:r w:rsidRPr="00381FAE">
        <w:rPr>
          <w:lang w:val="en-US"/>
        </w:rPr>
        <w:t xml:space="preserve"> </w:t>
      </w:r>
      <w:r w:rsidRPr="0051522D">
        <w:t>обращения</w:t>
      </w:r>
      <w:r w:rsidRPr="00381FAE">
        <w:rPr>
          <w:lang w:val="en-US"/>
        </w:rPr>
        <w:t>: 15.12.2025).</w:t>
      </w:r>
      <w:bookmarkEnd w:id="20"/>
    </w:p>
    <w:p w14:paraId="2A9E0B28" w14:textId="3E76C27A" w:rsidR="00787E67" w:rsidRPr="00787E67" w:rsidRDefault="00787E67" w:rsidP="00787E67">
      <w:pPr>
        <w:spacing w:line="360" w:lineRule="auto"/>
        <w:rPr>
          <w:b/>
          <w:bCs/>
        </w:rPr>
      </w:pPr>
      <w:r w:rsidRPr="00787E67">
        <w:lastRenderedPageBreak/>
        <w:t xml:space="preserve">Ссылка на </w:t>
      </w:r>
      <w:proofErr w:type="spellStart"/>
      <w:r w:rsidRPr="00787E67">
        <w:rPr>
          <w:lang w:val="en-US"/>
        </w:rPr>
        <w:t>Github</w:t>
      </w:r>
      <w:proofErr w:type="spellEnd"/>
      <w:r w:rsidRPr="00787E67">
        <w:t>:</w:t>
      </w:r>
      <w:r w:rsidRPr="00787E67">
        <w:rPr>
          <w:b/>
          <w:bCs/>
        </w:rPr>
        <w:t xml:space="preserve"> </w:t>
      </w:r>
      <w:hyperlink r:id="rId8" w:history="1">
        <w:r w:rsidRPr="00787E67">
          <w:rPr>
            <w:rStyle w:val="a5"/>
            <w:b/>
            <w:bCs/>
          </w:rPr>
          <w:t>https://github.com/AIS-436/Dumbov_Danil_Sergeevich_25</w:t>
        </w:r>
      </w:hyperlink>
    </w:p>
    <w:sectPr w:rsidR="00787E67" w:rsidRPr="00787E67" w:rsidSect="00787E67">
      <w:footerReference w:type="default" r:id="rId9"/>
      <w:pgSz w:w="11906" w:h="16838"/>
      <w:pgMar w:top="1134" w:right="850" w:bottom="1134" w:left="1701" w:header="708" w:footer="708"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CAD359" w14:textId="77777777" w:rsidR="00C93DD1" w:rsidRDefault="00C93DD1" w:rsidP="00B22CF4">
      <w:r>
        <w:separator/>
      </w:r>
    </w:p>
  </w:endnote>
  <w:endnote w:type="continuationSeparator" w:id="0">
    <w:p w14:paraId="7FE5977B" w14:textId="77777777" w:rsidR="00C93DD1" w:rsidRDefault="00C93DD1" w:rsidP="00B22CF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Calibri">
    <w:panose1 w:val="020F05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2"/>
      </w:rPr>
      <w:id w:val="-796979809"/>
      <w:docPartObj>
        <w:docPartGallery w:val="Page Numbers (Bottom of Page)"/>
        <w:docPartUnique/>
      </w:docPartObj>
    </w:sdtPr>
    <w:sdtContent>
      <w:p w14:paraId="0540D282" w14:textId="77777777" w:rsidR="00787E67" w:rsidRDefault="00787E67" w:rsidP="00787E67">
        <w:pPr>
          <w:pStyle w:val="ae"/>
          <w:framePr w:wrap="none" w:vAnchor="text" w:hAnchor="margin" w:xAlign="right" w:y="1"/>
          <w:rPr>
            <w:rStyle w:val="af2"/>
          </w:rPr>
        </w:pPr>
        <w:r>
          <w:rPr>
            <w:rStyle w:val="af2"/>
          </w:rPr>
          <w:fldChar w:fldCharType="begin"/>
        </w:r>
        <w:r>
          <w:rPr>
            <w:rStyle w:val="af2"/>
          </w:rPr>
          <w:instrText xml:space="preserve"> PAGE </w:instrText>
        </w:r>
        <w:r>
          <w:rPr>
            <w:rStyle w:val="af2"/>
          </w:rPr>
          <w:fldChar w:fldCharType="separate"/>
        </w:r>
        <w:r>
          <w:rPr>
            <w:rStyle w:val="af2"/>
          </w:rPr>
          <w:t>2</w:t>
        </w:r>
        <w:r>
          <w:rPr>
            <w:rStyle w:val="af2"/>
          </w:rPr>
          <w:fldChar w:fldCharType="end"/>
        </w:r>
      </w:p>
    </w:sdtContent>
  </w:sdt>
  <w:p w14:paraId="3075C1AE" w14:textId="77777777" w:rsidR="00787E67" w:rsidRDefault="00787E67">
    <w:pPr>
      <w:pStyle w:val="a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DA1919" w14:textId="77777777" w:rsidR="00C93DD1" w:rsidRDefault="00C93DD1" w:rsidP="00B22CF4">
      <w:r>
        <w:separator/>
      </w:r>
    </w:p>
  </w:footnote>
  <w:footnote w:type="continuationSeparator" w:id="0">
    <w:p w14:paraId="7DD37B6A" w14:textId="77777777" w:rsidR="00C93DD1" w:rsidRDefault="00C93DD1" w:rsidP="00B22CF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F216B"/>
    <w:multiLevelType w:val="hybridMultilevel"/>
    <w:tmpl w:val="54F0D03C"/>
    <w:lvl w:ilvl="0" w:tplc="16E21BF2">
      <w:start w:val="1"/>
      <w:numFmt w:val="decimal"/>
      <w:lvlText w:val="%1."/>
      <w:lvlJc w:val="lef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0C0258CA"/>
    <w:multiLevelType w:val="hybridMultilevel"/>
    <w:tmpl w:val="E69A603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0D9C4A38"/>
    <w:multiLevelType w:val="hybridMultilevel"/>
    <w:tmpl w:val="AE7E9E22"/>
    <w:lvl w:ilvl="0" w:tplc="C150C434">
      <w:start w:val="1"/>
      <w:numFmt w:val="decimal"/>
      <w:lvlText w:val="%1."/>
      <w:lvlJc w:val="left"/>
      <w:pPr>
        <w:ind w:left="303" w:hanging="360"/>
      </w:pPr>
      <w:rPr>
        <w:rFonts w:hint="default"/>
      </w:rPr>
    </w:lvl>
    <w:lvl w:ilvl="1" w:tplc="04190019" w:tentative="1">
      <w:start w:val="1"/>
      <w:numFmt w:val="lowerLetter"/>
      <w:lvlText w:val="%2."/>
      <w:lvlJc w:val="left"/>
      <w:pPr>
        <w:ind w:left="1023" w:hanging="360"/>
      </w:pPr>
    </w:lvl>
    <w:lvl w:ilvl="2" w:tplc="0419001B" w:tentative="1">
      <w:start w:val="1"/>
      <w:numFmt w:val="lowerRoman"/>
      <w:lvlText w:val="%3."/>
      <w:lvlJc w:val="right"/>
      <w:pPr>
        <w:ind w:left="1743" w:hanging="180"/>
      </w:pPr>
    </w:lvl>
    <w:lvl w:ilvl="3" w:tplc="0419000F" w:tentative="1">
      <w:start w:val="1"/>
      <w:numFmt w:val="decimal"/>
      <w:lvlText w:val="%4."/>
      <w:lvlJc w:val="left"/>
      <w:pPr>
        <w:ind w:left="2463" w:hanging="360"/>
      </w:pPr>
    </w:lvl>
    <w:lvl w:ilvl="4" w:tplc="04190019" w:tentative="1">
      <w:start w:val="1"/>
      <w:numFmt w:val="lowerLetter"/>
      <w:lvlText w:val="%5."/>
      <w:lvlJc w:val="left"/>
      <w:pPr>
        <w:ind w:left="3183" w:hanging="360"/>
      </w:pPr>
    </w:lvl>
    <w:lvl w:ilvl="5" w:tplc="0419001B" w:tentative="1">
      <w:start w:val="1"/>
      <w:numFmt w:val="lowerRoman"/>
      <w:lvlText w:val="%6."/>
      <w:lvlJc w:val="right"/>
      <w:pPr>
        <w:ind w:left="3903" w:hanging="180"/>
      </w:pPr>
    </w:lvl>
    <w:lvl w:ilvl="6" w:tplc="0419000F" w:tentative="1">
      <w:start w:val="1"/>
      <w:numFmt w:val="decimal"/>
      <w:lvlText w:val="%7."/>
      <w:lvlJc w:val="left"/>
      <w:pPr>
        <w:ind w:left="4623" w:hanging="360"/>
      </w:pPr>
    </w:lvl>
    <w:lvl w:ilvl="7" w:tplc="04190019" w:tentative="1">
      <w:start w:val="1"/>
      <w:numFmt w:val="lowerLetter"/>
      <w:lvlText w:val="%8."/>
      <w:lvlJc w:val="left"/>
      <w:pPr>
        <w:ind w:left="5343" w:hanging="360"/>
      </w:pPr>
    </w:lvl>
    <w:lvl w:ilvl="8" w:tplc="0419001B" w:tentative="1">
      <w:start w:val="1"/>
      <w:numFmt w:val="lowerRoman"/>
      <w:lvlText w:val="%9."/>
      <w:lvlJc w:val="right"/>
      <w:pPr>
        <w:ind w:left="6063" w:hanging="180"/>
      </w:pPr>
    </w:lvl>
  </w:abstractNum>
  <w:abstractNum w:abstractNumId="3" w15:restartNumberingAfterBreak="0">
    <w:nsid w:val="11966427"/>
    <w:multiLevelType w:val="hybridMultilevel"/>
    <w:tmpl w:val="614AB6A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198E118D"/>
    <w:multiLevelType w:val="multilevel"/>
    <w:tmpl w:val="3E3C0BB0"/>
    <w:lvl w:ilvl="0">
      <w:start w:val="1"/>
      <w:numFmt w:val="decimal"/>
      <w:lvlText w:val="%1"/>
      <w:lvlJc w:val="left"/>
      <w:pPr>
        <w:ind w:left="1353" w:hanging="360"/>
      </w:pPr>
      <w:rPr>
        <w:rFonts w:ascii="Times New Roman" w:eastAsia="Times New Roman" w:hAnsi="Times New Roman" w:cs="Times New Roman"/>
        <w:b/>
        <w:bCs/>
        <w:sz w:val="32"/>
        <w:szCs w:val="32"/>
      </w:rPr>
    </w:lvl>
    <w:lvl w:ilvl="1">
      <w:start w:val="1"/>
      <w:numFmt w:val="decimal"/>
      <w:isLgl/>
      <w:lvlText w:val="%1.%2"/>
      <w:lvlJc w:val="left"/>
      <w:pPr>
        <w:ind w:left="780" w:hanging="420"/>
      </w:pPr>
      <w:rPr>
        <w:rFonts w:hint="default"/>
        <w:b/>
        <w:color w:val="000000" w:themeColor="text1"/>
      </w:rPr>
    </w:lvl>
    <w:lvl w:ilvl="2">
      <w:start w:val="1"/>
      <w:numFmt w:val="decimal"/>
      <w:isLgl/>
      <w:lvlText w:val="%1.%2.%3"/>
      <w:lvlJc w:val="left"/>
      <w:pPr>
        <w:ind w:left="1080" w:hanging="720"/>
      </w:pPr>
      <w:rPr>
        <w:rFonts w:hint="default"/>
        <w:b/>
      </w:rPr>
    </w:lvl>
    <w:lvl w:ilvl="3">
      <w:start w:val="1"/>
      <w:numFmt w:val="decimal"/>
      <w:isLgl/>
      <w:lvlText w:val="%1.%2.%3.%4"/>
      <w:lvlJc w:val="left"/>
      <w:pPr>
        <w:ind w:left="1440" w:hanging="108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800" w:hanging="1440"/>
      </w:pPr>
      <w:rPr>
        <w:rFonts w:hint="default"/>
        <w:b/>
      </w:rPr>
    </w:lvl>
    <w:lvl w:ilvl="6">
      <w:start w:val="1"/>
      <w:numFmt w:val="decimal"/>
      <w:isLgl/>
      <w:lvlText w:val="%1.%2.%3.%4.%5.%6.%7"/>
      <w:lvlJc w:val="left"/>
      <w:pPr>
        <w:ind w:left="1800" w:hanging="1440"/>
      </w:pPr>
      <w:rPr>
        <w:rFonts w:hint="default"/>
        <w:b/>
      </w:rPr>
    </w:lvl>
    <w:lvl w:ilvl="7">
      <w:start w:val="1"/>
      <w:numFmt w:val="decimal"/>
      <w:isLgl/>
      <w:lvlText w:val="%1.%2.%3.%4.%5.%6.%7.%8"/>
      <w:lvlJc w:val="left"/>
      <w:pPr>
        <w:ind w:left="2160" w:hanging="1800"/>
      </w:pPr>
      <w:rPr>
        <w:rFonts w:hint="default"/>
        <w:b/>
      </w:rPr>
    </w:lvl>
    <w:lvl w:ilvl="8">
      <w:start w:val="1"/>
      <w:numFmt w:val="decimal"/>
      <w:isLgl/>
      <w:lvlText w:val="%1.%2.%3.%4.%5.%6.%7.%8.%9"/>
      <w:lvlJc w:val="left"/>
      <w:pPr>
        <w:ind w:left="2520" w:hanging="2160"/>
      </w:pPr>
      <w:rPr>
        <w:rFonts w:hint="default"/>
        <w:b/>
      </w:rPr>
    </w:lvl>
  </w:abstractNum>
  <w:abstractNum w:abstractNumId="5" w15:restartNumberingAfterBreak="0">
    <w:nsid w:val="1EE6278E"/>
    <w:multiLevelType w:val="hybridMultilevel"/>
    <w:tmpl w:val="47E46DD6"/>
    <w:lvl w:ilvl="0" w:tplc="248093D2">
      <w:start w:val="1"/>
      <w:numFmt w:val="decimal"/>
      <w:lvlText w:val="%1)"/>
      <w:lvlJc w:val="lef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23F81EB0"/>
    <w:multiLevelType w:val="hybridMultilevel"/>
    <w:tmpl w:val="0060C794"/>
    <w:lvl w:ilvl="0" w:tplc="16E21BF2">
      <w:start w:val="1"/>
      <w:numFmt w:val="decimal"/>
      <w:lvlText w:val="%1."/>
      <w:lvlJc w:val="lef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250A1A79"/>
    <w:multiLevelType w:val="hybridMultilevel"/>
    <w:tmpl w:val="8A6CD3B6"/>
    <w:lvl w:ilvl="0" w:tplc="6D0AB7FA">
      <w:start w:val="1"/>
      <w:numFmt w:val="decimal"/>
      <w:lvlText w:val="%1)"/>
      <w:lvlJc w:val="left"/>
      <w:pPr>
        <w:ind w:left="720" w:hanging="360"/>
      </w:pPr>
    </w:lvl>
    <w:lvl w:ilvl="1" w:tplc="A99C6076">
      <w:numFmt w:val="decimal"/>
      <w:lvlText w:val=""/>
      <w:lvlJc w:val="left"/>
    </w:lvl>
    <w:lvl w:ilvl="2" w:tplc="0DE4478E">
      <w:numFmt w:val="decimal"/>
      <w:lvlText w:val=""/>
      <w:lvlJc w:val="left"/>
    </w:lvl>
    <w:lvl w:ilvl="3" w:tplc="970646E8">
      <w:numFmt w:val="decimal"/>
      <w:lvlText w:val=""/>
      <w:lvlJc w:val="left"/>
    </w:lvl>
    <w:lvl w:ilvl="4" w:tplc="ACC6CF92">
      <w:numFmt w:val="decimal"/>
      <w:lvlText w:val=""/>
      <w:lvlJc w:val="left"/>
    </w:lvl>
    <w:lvl w:ilvl="5" w:tplc="9C46C908">
      <w:numFmt w:val="decimal"/>
      <w:lvlText w:val=""/>
      <w:lvlJc w:val="left"/>
    </w:lvl>
    <w:lvl w:ilvl="6" w:tplc="B8DC6CAE">
      <w:numFmt w:val="decimal"/>
      <w:lvlText w:val=""/>
      <w:lvlJc w:val="left"/>
    </w:lvl>
    <w:lvl w:ilvl="7" w:tplc="F20A1998">
      <w:numFmt w:val="decimal"/>
      <w:lvlText w:val=""/>
      <w:lvlJc w:val="left"/>
    </w:lvl>
    <w:lvl w:ilvl="8" w:tplc="5134B102">
      <w:numFmt w:val="decimal"/>
      <w:lvlText w:val=""/>
      <w:lvlJc w:val="left"/>
    </w:lvl>
  </w:abstractNum>
  <w:abstractNum w:abstractNumId="8" w15:restartNumberingAfterBreak="0">
    <w:nsid w:val="259D3803"/>
    <w:multiLevelType w:val="hybridMultilevel"/>
    <w:tmpl w:val="1D34ACE2"/>
    <w:lvl w:ilvl="0" w:tplc="E9FC1EFE">
      <w:start w:val="1"/>
      <w:numFmt w:val="bullet"/>
      <w:lvlText w:val="●"/>
      <w:lvlJc w:val="left"/>
      <w:pPr>
        <w:ind w:left="720" w:hanging="360"/>
      </w:pPr>
    </w:lvl>
    <w:lvl w:ilvl="1" w:tplc="7FCC4818">
      <w:start w:val="1"/>
      <w:numFmt w:val="bullet"/>
      <w:lvlText w:val="○"/>
      <w:lvlJc w:val="left"/>
      <w:pPr>
        <w:ind w:left="1440" w:hanging="360"/>
      </w:pPr>
    </w:lvl>
    <w:lvl w:ilvl="2" w:tplc="1152C2A0">
      <w:start w:val="1"/>
      <w:numFmt w:val="bullet"/>
      <w:lvlText w:val="■"/>
      <w:lvlJc w:val="left"/>
      <w:pPr>
        <w:ind w:left="2160" w:hanging="360"/>
      </w:pPr>
    </w:lvl>
    <w:lvl w:ilvl="3" w:tplc="0DC836B8">
      <w:start w:val="1"/>
      <w:numFmt w:val="bullet"/>
      <w:lvlText w:val="●"/>
      <w:lvlJc w:val="left"/>
      <w:pPr>
        <w:ind w:left="2880" w:hanging="360"/>
      </w:pPr>
    </w:lvl>
    <w:lvl w:ilvl="4" w:tplc="B1FCB334">
      <w:start w:val="1"/>
      <w:numFmt w:val="bullet"/>
      <w:lvlText w:val="○"/>
      <w:lvlJc w:val="left"/>
      <w:pPr>
        <w:ind w:left="3600" w:hanging="360"/>
      </w:pPr>
    </w:lvl>
    <w:lvl w:ilvl="5" w:tplc="66CC0818">
      <w:start w:val="1"/>
      <w:numFmt w:val="bullet"/>
      <w:lvlText w:val="■"/>
      <w:lvlJc w:val="left"/>
      <w:pPr>
        <w:ind w:left="4320" w:hanging="360"/>
      </w:pPr>
    </w:lvl>
    <w:lvl w:ilvl="6" w:tplc="E00CEEDE">
      <w:start w:val="1"/>
      <w:numFmt w:val="bullet"/>
      <w:lvlText w:val="●"/>
      <w:lvlJc w:val="left"/>
      <w:pPr>
        <w:ind w:left="5040" w:hanging="360"/>
      </w:pPr>
    </w:lvl>
    <w:lvl w:ilvl="7" w:tplc="47363BA0">
      <w:start w:val="1"/>
      <w:numFmt w:val="bullet"/>
      <w:lvlText w:val="●"/>
      <w:lvlJc w:val="left"/>
      <w:pPr>
        <w:ind w:left="5760" w:hanging="360"/>
      </w:pPr>
    </w:lvl>
    <w:lvl w:ilvl="8" w:tplc="D7D0F6DA">
      <w:start w:val="1"/>
      <w:numFmt w:val="bullet"/>
      <w:lvlText w:val="●"/>
      <w:lvlJc w:val="left"/>
      <w:pPr>
        <w:ind w:left="6480" w:hanging="360"/>
      </w:pPr>
    </w:lvl>
  </w:abstractNum>
  <w:abstractNum w:abstractNumId="9" w15:restartNumberingAfterBreak="0">
    <w:nsid w:val="29556E66"/>
    <w:multiLevelType w:val="hybridMultilevel"/>
    <w:tmpl w:val="2D72F1AE"/>
    <w:lvl w:ilvl="0" w:tplc="2D267AB8">
      <w:start w:val="1"/>
      <w:numFmt w:val="decimal"/>
      <w:lvlText w:val="%1)"/>
      <w:lvlJc w:val="left"/>
      <w:pPr>
        <w:ind w:left="720" w:hanging="360"/>
      </w:pPr>
    </w:lvl>
    <w:lvl w:ilvl="1" w:tplc="7ACAFADA">
      <w:numFmt w:val="decimal"/>
      <w:lvlText w:val=""/>
      <w:lvlJc w:val="left"/>
    </w:lvl>
    <w:lvl w:ilvl="2" w:tplc="0FDE34C2">
      <w:numFmt w:val="decimal"/>
      <w:lvlText w:val=""/>
      <w:lvlJc w:val="left"/>
    </w:lvl>
    <w:lvl w:ilvl="3" w:tplc="5874E120">
      <w:numFmt w:val="decimal"/>
      <w:lvlText w:val=""/>
      <w:lvlJc w:val="left"/>
    </w:lvl>
    <w:lvl w:ilvl="4" w:tplc="1CFA26A4">
      <w:numFmt w:val="decimal"/>
      <w:lvlText w:val=""/>
      <w:lvlJc w:val="left"/>
    </w:lvl>
    <w:lvl w:ilvl="5" w:tplc="D780F0CE">
      <w:numFmt w:val="decimal"/>
      <w:lvlText w:val=""/>
      <w:lvlJc w:val="left"/>
    </w:lvl>
    <w:lvl w:ilvl="6" w:tplc="BABA1DE8">
      <w:numFmt w:val="decimal"/>
      <w:lvlText w:val=""/>
      <w:lvlJc w:val="left"/>
    </w:lvl>
    <w:lvl w:ilvl="7" w:tplc="C646F95C">
      <w:numFmt w:val="decimal"/>
      <w:lvlText w:val=""/>
      <w:lvlJc w:val="left"/>
    </w:lvl>
    <w:lvl w:ilvl="8" w:tplc="EAAC6384">
      <w:numFmt w:val="decimal"/>
      <w:lvlText w:val=""/>
      <w:lvlJc w:val="left"/>
    </w:lvl>
  </w:abstractNum>
  <w:abstractNum w:abstractNumId="10" w15:restartNumberingAfterBreak="0">
    <w:nsid w:val="33713BC4"/>
    <w:multiLevelType w:val="hybridMultilevel"/>
    <w:tmpl w:val="0452112C"/>
    <w:lvl w:ilvl="0" w:tplc="06B80A78">
      <w:start w:val="3"/>
      <w:numFmt w:val="decimal"/>
      <w:lvlText w:val="%1"/>
      <w:lvlJc w:val="left"/>
      <w:pPr>
        <w:ind w:left="303" w:hanging="360"/>
      </w:pPr>
      <w:rPr>
        <w:rFonts w:hint="default"/>
      </w:rPr>
    </w:lvl>
    <w:lvl w:ilvl="1" w:tplc="04190019" w:tentative="1">
      <w:start w:val="1"/>
      <w:numFmt w:val="lowerLetter"/>
      <w:lvlText w:val="%2."/>
      <w:lvlJc w:val="left"/>
      <w:pPr>
        <w:ind w:left="1023" w:hanging="360"/>
      </w:pPr>
    </w:lvl>
    <w:lvl w:ilvl="2" w:tplc="0419001B" w:tentative="1">
      <w:start w:val="1"/>
      <w:numFmt w:val="lowerRoman"/>
      <w:lvlText w:val="%3."/>
      <w:lvlJc w:val="right"/>
      <w:pPr>
        <w:ind w:left="1743" w:hanging="180"/>
      </w:pPr>
    </w:lvl>
    <w:lvl w:ilvl="3" w:tplc="0419000F" w:tentative="1">
      <w:start w:val="1"/>
      <w:numFmt w:val="decimal"/>
      <w:lvlText w:val="%4."/>
      <w:lvlJc w:val="left"/>
      <w:pPr>
        <w:ind w:left="2463" w:hanging="360"/>
      </w:pPr>
    </w:lvl>
    <w:lvl w:ilvl="4" w:tplc="04190019" w:tentative="1">
      <w:start w:val="1"/>
      <w:numFmt w:val="lowerLetter"/>
      <w:lvlText w:val="%5."/>
      <w:lvlJc w:val="left"/>
      <w:pPr>
        <w:ind w:left="3183" w:hanging="360"/>
      </w:pPr>
    </w:lvl>
    <w:lvl w:ilvl="5" w:tplc="0419001B" w:tentative="1">
      <w:start w:val="1"/>
      <w:numFmt w:val="lowerRoman"/>
      <w:lvlText w:val="%6."/>
      <w:lvlJc w:val="right"/>
      <w:pPr>
        <w:ind w:left="3903" w:hanging="180"/>
      </w:pPr>
    </w:lvl>
    <w:lvl w:ilvl="6" w:tplc="0419000F" w:tentative="1">
      <w:start w:val="1"/>
      <w:numFmt w:val="decimal"/>
      <w:lvlText w:val="%7."/>
      <w:lvlJc w:val="left"/>
      <w:pPr>
        <w:ind w:left="4623" w:hanging="360"/>
      </w:pPr>
    </w:lvl>
    <w:lvl w:ilvl="7" w:tplc="04190019" w:tentative="1">
      <w:start w:val="1"/>
      <w:numFmt w:val="lowerLetter"/>
      <w:lvlText w:val="%8."/>
      <w:lvlJc w:val="left"/>
      <w:pPr>
        <w:ind w:left="5343" w:hanging="360"/>
      </w:pPr>
    </w:lvl>
    <w:lvl w:ilvl="8" w:tplc="0419001B" w:tentative="1">
      <w:start w:val="1"/>
      <w:numFmt w:val="lowerRoman"/>
      <w:lvlText w:val="%9."/>
      <w:lvlJc w:val="right"/>
      <w:pPr>
        <w:ind w:left="6063" w:hanging="180"/>
      </w:pPr>
    </w:lvl>
  </w:abstractNum>
  <w:abstractNum w:abstractNumId="11" w15:restartNumberingAfterBreak="0">
    <w:nsid w:val="382A5FF0"/>
    <w:multiLevelType w:val="hybridMultilevel"/>
    <w:tmpl w:val="A066D80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15:restartNumberingAfterBreak="0">
    <w:nsid w:val="3C0E2CD7"/>
    <w:multiLevelType w:val="hybridMultilevel"/>
    <w:tmpl w:val="6C6CC9C6"/>
    <w:lvl w:ilvl="0" w:tplc="858CB4B0">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3" w15:restartNumberingAfterBreak="0">
    <w:nsid w:val="3DBE5E84"/>
    <w:multiLevelType w:val="multilevel"/>
    <w:tmpl w:val="3E3C0BB0"/>
    <w:lvl w:ilvl="0">
      <w:start w:val="1"/>
      <w:numFmt w:val="decimal"/>
      <w:lvlText w:val="%1"/>
      <w:lvlJc w:val="left"/>
      <w:pPr>
        <w:ind w:left="1353" w:hanging="360"/>
      </w:pPr>
      <w:rPr>
        <w:rFonts w:ascii="Times New Roman" w:eastAsia="Times New Roman" w:hAnsi="Times New Roman" w:cs="Times New Roman"/>
        <w:b/>
        <w:bCs/>
        <w:sz w:val="32"/>
        <w:szCs w:val="32"/>
      </w:rPr>
    </w:lvl>
    <w:lvl w:ilvl="1">
      <w:start w:val="1"/>
      <w:numFmt w:val="decimal"/>
      <w:isLgl/>
      <w:lvlText w:val="%1.%2"/>
      <w:lvlJc w:val="left"/>
      <w:pPr>
        <w:ind w:left="780" w:hanging="420"/>
      </w:pPr>
      <w:rPr>
        <w:rFonts w:hint="default"/>
        <w:b/>
        <w:color w:val="000000" w:themeColor="text1"/>
      </w:rPr>
    </w:lvl>
    <w:lvl w:ilvl="2">
      <w:start w:val="1"/>
      <w:numFmt w:val="decimal"/>
      <w:isLgl/>
      <w:lvlText w:val="%1.%2.%3"/>
      <w:lvlJc w:val="left"/>
      <w:pPr>
        <w:ind w:left="1080" w:hanging="720"/>
      </w:pPr>
      <w:rPr>
        <w:rFonts w:hint="default"/>
        <w:b/>
      </w:rPr>
    </w:lvl>
    <w:lvl w:ilvl="3">
      <w:start w:val="1"/>
      <w:numFmt w:val="decimal"/>
      <w:isLgl/>
      <w:lvlText w:val="%1.%2.%3.%4"/>
      <w:lvlJc w:val="left"/>
      <w:pPr>
        <w:ind w:left="1440" w:hanging="108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800" w:hanging="1440"/>
      </w:pPr>
      <w:rPr>
        <w:rFonts w:hint="default"/>
        <w:b/>
      </w:rPr>
    </w:lvl>
    <w:lvl w:ilvl="6">
      <w:start w:val="1"/>
      <w:numFmt w:val="decimal"/>
      <w:isLgl/>
      <w:lvlText w:val="%1.%2.%3.%4.%5.%6.%7"/>
      <w:lvlJc w:val="left"/>
      <w:pPr>
        <w:ind w:left="1800" w:hanging="1440"/>
      </w:pPr>
      <w:rPr>
        <w:rFonts w:hint="default"/>
        <w:b/>
      </w:rPr>
    </w:lvl>
    <w:lvl w:ilvl="7">
      <w:start w:val="1"/>
      <w:numFmt w:val="decimal"/>
      <w:isLgl/>
      <w:lvlText w:val="%1.%2.%3.%4.%5.%6.%7.%8"/>
      <w:lvlJc w:val="left"/>
      <w:pPr>
        <w:ind w:left="2160" w:hanging="1800"/>
      </w:pPr>
      <w:rPr>
        <w:rFonts w:hint="default"/>
        <w:b/>
      </w:rPr>
    </w:lvl>
    <w:lvl w:ilvl="8">
      <w:start w:val="1"/>
      <w:numFmt w:val="decimal"/>
      <w:isLgl/>
      <w:lvlText w:val="%1.%2.%3.%4.%5.%6.%7.%8.%9"/>
      <w:lvlJc w:val="left"/>
      <w:pPr>
        <w:ind w:left="2520" w:hanging="2160"/>
      </w:pPr>
      <w:rPr>
        <w:rFonts w:hint="default"/>
        <w:b/>
      </w:rPr>
    </w:lvl>
  </w:abstractNum>
  <w:abstractNum w:abstractNumId="14" w15:restartNumberingAfterBreak="0">
    <w:nsid w:val="3EDA7395"/>
    <w:multiLevelType w:val="multilevel"/>
    <w:tmpl w:val="37F4DA36"/>
    <w:lvl w:ilvl="0">
      <w:start w:val="1"/>
      <w:numFmt w:val="decimal"/>
      <w:lvlText w:val="%1"/>
      <w:lvlJc w:val="left"/>
      <w:pPr>
        <w:ind w:left="1353" w:hanging="360"/>
      </w:pPr>
      <w:rPr>
        <w:rFonts w:ascii="Times New Roman" w:eastAsia="Times New Roman" w:hAnsi="Times New Roman" w:cs="Times New Roman"/>
        <w:b/>
        <w:bCs/>
        <w:sz w:val="32"/>
        <w:szCs w:val="32"/>
      </w:rPr>
    </w:lvl>
    <w:lvl w:ilvl="1">
      <w:start w:val="1"/>
      <w:numFmt w:val="decimal"/>
      <w:isLgl/>
      <w:lvlText w:val="%1.%2"/>
      <w:lvlJc w:val="left"/>
      <w:pPr>
        <w:ind w:left="780" w:hanging="420"/>
      </w:pPr>
      <w:rPr>
        <w:rFonts w:hint="default"/>
        <w:b/>
      </w:rPr>
    </w:lvl>
    <w:lvl w:ilvl="2">
      <w:start w:val="1"/>
      <w:numFmt w:val="decimal"/>
      <w:isLgl/>
      <w:lvlText w:val="%1.%2.%3"/>
      <w:lvlJc w:val="left"/>
      <w:pPr>
        <w:ind w:left="1080" w:hanging="720"/>
      </w:pPr>
      <w:rPr>
        <w:rFonts w:hint="default"/>
        <w:b/>
      </w:rPr>
    </w:lvl>
    <w:lvl w:ilvl="3">
      <w:start w:val="1"/>
      <w:numFmt w:val="decimal"/>
      <w:isLgl/>
      <w:lvlText w:val="%1.%2.%3.%4"/>
      <w:lvlJc w:val="left"/>
      <w:pPr>
        <w:ind w:left="1440" w:hanging="108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800" w:hanging="1440"/>
      </w:pPr>
      <w:rPr>
        <w:rFonts w:hint="default"/>
        <w:b/>
      </w:rPr>
    </w:lvl>
    <w:lvl w:ilvl="6">
      <w:start w:val="1"/>
      <w:numFmt w:val="decimal"/>
      <w:isLgl/>
      <w:lvlText w:val="%1.%2.%3.%4.%5.%6.%7"/>
      <w:lvlJc w:val="left"/>
      <w:pPr>
        <w:ind w:left="1800" w:hanging="1440"/>
      </w:pPr>
      <w:rPr>
        <w:rFonts w:hint="default"/>
        <w:b/>
      </w:rPr>
    </w:lvl>
    <w:lvl w:ilvl="7">
      <w:start w:val="1"/>
      <w:numFmt w:val="decimal"/>
      <w:isLgl/>
      <w:lvlText w:val="%1.%2.%3.%4.%5.%6.%7.%8"/>
      <w:lvlJc w:val="left"/>
      <w:pPr>
        <w:ind w:left="2160" w:hanging="1800"/>
      </w:pPr>
      <w:rPr>
        <w:rFonts w:hint="default"/>
        <w:b/>
      </w:rPr>
    </w:lvl>
    <w:lvl w:ilvl="8">
      <w:start w:val="1"/>
      <w:numFmt w:val="decimal"/>
      <w:isLgl/>
      <w:lvlText w:val="%1.%2.%3.%4.%5.%6.%7.%8.%9"/>
      <w:lvlJc w:val="left"/>
      <w:pPr>
        <w:ind w:left="2520" w:hanging="2160"/>
      </w:pPr>
      <w:rPr>
        <w:rFonts w:hint="default"/>
        <w:b/>
      </w:rPr>
    </w:lvl>
  </w:abstractNum>
  <w:abstractNum w:abstractNumId="15" w15:restartNumberingAfterBreak="0">
    <w:nsid w:val="4A37671D"/>
    <w:multiLevelType w:val="hybridMultilevel"/>
    <w:tmpl w:val="410CF8C2"/>
    <w:lvl w:ilvl="0" w:tplc="C48A80C4">
      <w:start w:val="1"/>
      <w:numFmt w:val="decimal"/>
      <w:lvlText w:val="%1)"/>
      <w:lvlJc w:val="left"/>
      <w:pPr>
        <w:ind w:left="720" w:hanging="360"/>
      </w:pPr>
    </w:lvl>
    <w:lvl w:ilvl="1" w:tplc="80D284D6">
      <w:numFmt w:val="decimal"/>
      <w:lvlText w:val=""/>
      <w:lvlJc w:val="left"/>
    </w:lvl>
    <w:lvl w:ilvl="2" w:tplc="808C1E98">
      <w:numFmt w:val="decimal"/>
      <w:lvlText w:val=""/>
      <w:lvlJc w:val="left"/>
    </w:lvl>
    <w:lvl w:ilvl="3" w:tplc="25F8F558">
      <w:numFmt w:val="decimal"/>
      <w:lvlText w:val=""/>
      <w:lvlJc w:val="left"/>
    </w:lvl>
    <w:lvl w:ilvl="4" w:tplc="C3C86D16">
      <w:numFmt w:val="decimal"/>
      <w:lvlText w:val=""/>
      <w:lvlJc w:val="left"/>
    </w:lvl>
    <w:lvl w:ilvl="5" w:tplc="43907C94">
      <w:numFmt w:val="decimal"/>
      <w:lvlText w:val=""/>
      <w:lvlJc w:val="left"/>
    </w:lvl>
    <w:lvl w:ilvl="6" w:tplc="BEFA21B0">
      <w:numFmt w:val="decimal"/>
      <w:lvlText w:val=""/>
      <w:lvlJc w:val="left"/>
    </w:lvl>
    <w:lvl w:ilvl="7" w:tplc="BE928E0E">
      <w:numFmt w:val="decimal"/>
      <w:lvlText w:val=""/>
      <w:lvlJc w:val="left"/>
    </w:lvl>
    <w:lvl w:ilvl="8" w:tplc="54909EBC">
      <w:numFmt w:val="decimal"/>
      <w:lvlText w:val=""/>
      <w:lvlJc w:val="left"/>
    </w:lvl>
  </w:abstractNum>
  <w:abstractNum w:abstractNumId="16" w15:restartNumberingAfterBreak="0">
    <w:nsid w:val="52B954FE"/>
    <w:multiLevelType w:val="hybridMultilevel"/>
    <w:tmpl w:val="AFF27776"/>
    <w:lvl w:ilvl="0" w:tplc="0419000F">
      <w:start w:val="1"/>
      <w:numFmt w:val="decimal"/>
      <w:lvlText w:val="%1."/>
      <w:lvlJc w:val="left"/>
      <w:pPr>
        <w:ind w:left="1429" w:hanging="360"/>
      </w:pPr>
    </w:lvl>
    <w:lvl w:ilvl="1" w:tplc="04190019">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7" w15:restartNumberingAfterBreak="0">
    <w:nsid w:val="58114B95"/>
    <w:multiLevelType w:val="hybridMultilevel"/>
    <w:tmpl w:val="76BC97D4"/>
    <w:lvl w:ilvl="0" w:tplc="CE26105C">
      <w:start w:val="1"/>
      <w:numFmt w:val="decimal"/>
      <w:lvlText w:val="%1)"/>
      <w:lvlJc w:val="left"/>
      <w:pPr>
        <w:ind w:left="720" w:hanging="360"/>
      </w:pPr>
    </w:lvl>
    <w:lvl w:ilvl="1" w:tplc="001C7AB4">
      <w:numFmt w:val="decimal"/>
      <w:lvlText w:val=""/>
      <w:lvlJc w:val="left"/>
    </w:lvl>
    <w:lvl w:ilvl="2" w:tplc="E01AED96">
      <w:numFmt w:val="decimal"/>
      <w:lvlText w:val=""/>
      <w:lvlJc w:val="left"/>
    </w:lvl>
    <w:lvl w:ilvl="3" w:tplc="19F2E1A6">
      <w:numFmt w:val="decimal"/>
      <w:lvlText w:val=""/>
      <w:lvlJc w:val="left"/>
    </w:lvl>
    <w:lvl w:ilvl="4" w:tplc="3E3A8896">
      <w:numFmt w:val="decimal"/>
      <w:lvlText w:val=""/>
      <w:lvlJc w:val="left"/>
    </w:lvl>
    <w:lvl w:ilvl="5" w:tplc="6C0A28D2">
      <w:numFmt w:val="decimal"/>
      <w:lvlText w:val=""/>
      <w:lvlJc w:val="left"/>
    </w:lvl>
    <w:lvl w:ilvl="6" w:tplc="8E0CDD58">
      <w:numFmt w:val="decimal"/>
      <w:lvlText w:val=""/>
      <w:lvlJc w:val="left"/>
    </w:lvl>
    <w:lvl w:ilvl="7" w:tplc="1090B2E2">
      <w:numFmt w:val="decimal"/>
      <w:lvlText w:val=""/>
      <w:lvlJc w:val="left"/>
    </w:lvl>
    <w:lvl w:ilvl="8" w:tplc="0A56E80E">
      <w:numFmt w:val="decimal"/>
      <w:lvlText w:val=""/>
      <w:lvlJc w:val="left"/>
    </w:lvl>
  </w:abstractNum>
  <w:abstractNum w:abstractNumId="18" w15:restartNumberingAfterBreak="0">
    <w:nsid w:val="582D7C34"/>
    <w:multiLevelType w:val="hybridMultilevel"/>
    <w:tmpl w:val="545015FA"/>
    <w:lvl w:ilvl="0" w:tplc="0D946134">
      <w:start w:val="1"/>
      <w:numFmt w:val="decimal"/>
      <w:lvlText w:val="%1)"/>
      <w:lvlJc w:val="left"/>
      <w:pPr>
        <w:ind w:left="720" w:hanging="360"/>
      </w:pPr>
    </w:lvl>
    <w:lvl w:ilvl="1" w:tplc="7A348AC8">
      <w:numFmt w:val="decimal"/>
      <w:lvlText w:val=""/>
      <w:lvlJc w:val="left"/>
    </w:lvl>
    <w:lvl w:ilvl="2" w:tplc="C2D2858C">
      <w:numFmt w:val="decimal"/>
      <w:lvlText w:val=""/>
      <w:lvlJc w:val="left"/>
    </w:lvl>
    <w:lvl w:ilvl="3" w:tplc="D728AA02">
      <w:numFmt w:val="decimal"/>
      <w:lvlText w:val=""/>
      <w:lvlJc w:val="left"/>
    </w:lvl>
    <w:lvl w:ilvl="4" w:tplc="B60C5A2E">
      <w:numFmt w:val="decimal"/>
      <w:lvlText w:val=""/>
      <w:lvlJc w:val="left"/>
    </w:lvl>
    <w:lvl w:ilvl="5" w:tplc="01C436D4">
      <w:numFmt w:val="decimal"/>
      <w:lvlText w:val=""/>
      <w:lvlJc w:val="left"/>
    </w:lvl>
    <w:lvl w:ilvl="6" w:tplc="C166DF6A">
      <w:numFmt w:val="decimal"/>
      <w:lvlText w:val=""/>
      <w:lvlJc w:val="left"/>
    </w:lvl>
    <w:lvl w:ilvl="7" w:tplc="61A44A46">
      <w:numFmt w:val="decimal"/>
      <w:lvlText w:val=""/>
      <w:lvlJc w:val="left"/>
    </w:lvl>
    <w:lvl w:ilvl="8" w:tplc="C706E8C4">
      <w:numFmt w:val="decimal"/>
      <w:lvlText w:val=""/>
      <w:lvlJc w:val="left"/>
    </w:lvl>
  </w:abstractNum>
  <w:abstractNum w:abstractNumId="19" w15:restartNumberingAfterBreak="0">
    <w:nsid w:val="5AAC3D6B"/>
    <w:multiLevelType w:val="hybridMultilevel"/>
    <w:tmpl w:val="C770B09C"/>
    <w:lvl w:ilvl="0" w:tplc="F17EF290">
      <w:start w:val="1"/>
      <w:numFmt w:val="decimal"/>
      <w:lvlText w:val="%1)"/>
      <w:lvlJc w:val="left"/>
      <w:pPr>
        <w:ind w:left="720" w:hanging="360"/>
      </w:pPr>
    </w:lvl>
    <w:lvl w:ilvl="1" w:tplc="28F4A0BA">
      <w:numFmt w:val="decimal"/>
      <w:lvlText w:val=""/>
      <w:lvlJc w:val="left"/>
    </w:lvl>
    <w:lvl w:ilvl="2" w:tplc="B028857E">
      <w:numFmt w:val="decimal"/>
      <w:lvlText w:val=""/>
      <w:lvlJc w:val="left"/>
    </w:lvl>
    <w:lvl w:ilvl="3" w:tplc="AE404956">
      <w:numFmt w:val="decimal"/>
      <w:lvlText w:val=""/>
      <w:lvlJc w:val="left"/>
    </w:lvl>
    <w:lvl w:ilvl="4" w:tplc="CA74792A">
      <w:numFmt w:val="decimal"/>
      <w:lvlText w:val=""/>
      <w:lvlJc w:val="left"/>
    </w:lvl>
    <w:lvl w:ilvl="5" w:tplc="BC6852BC">
      <w:numFmt w:val="decimal"/>
      <w:lvlText w:val=""/>
      <w:lvlJc w:val="left"/>
    </w:lvl>
    <w:lvl w:ilvl="6" w:tplc="70AAB86A">
      <w:numFmt w:val="decimal"/>
      <w:lvlText w:val=""/>
      <w:lvlJc w:val="left"/>
    </w:lvl>
    <w:lvl w:ilvl="7" w:tplc="63948A66">
      <w:numFmt w:val="decimal"/>
      <w:lvlText w:val=""/>
      <w:lvlJc w:val="left"/>
    </w:lvl>
    <w:lvl w:ilvl="8" w:tplc="FB06A268">
      <w:numFmt w:val="decimal"/>
      <w:lvlText w:val=""/>
      <w:lvlJc w:val="left"/>
    </w:lvl>
  </w:abstractNum>
  <w:abstractNum w:abstractNumId="20" w15:restartNumberingAfterBreak="0">
    <w:nsid w:val="5DA70E62"/>
    <w:multiLevelType w:val="hybridMultilevel"/>
    <w:tmpl w:val="7668D6DC"/>
    <w:lvl w:ilvl="0" w:tplc="240431A6">
      <w:start w:val="1"/>
      <w:numFmt w:val="decimal"/>
      <w:lvlText w:val="%1)"/>
      <w:lvlJc w:val="left"/>
      <w:pPr>
        <w:ind w:left="720" w:hanging="360"/>
      </w:pPr>
    </w:lvl>
    <w:lvl w:ilvl="1" w:tplc="26B2E48A">
      <w:numFmt w:val="decimal"/>
      <w:lvlText w:val=""/>
      <w:lvlJc w:val="left"/>
    </w:lvl>
    <w:lvl w:ilvl="2" w:tplc="145449C8">
      <w:numFmt w:val="decimal"/>
      <w:lvlText w:val=""/>
      <w:lvlJc w:val="left"/>
    </w:lvl>
    <w:lvl w:ilvl="3" w:tplc="F0B269C8">
      <w:numFmt w:val="decimal"/>
      <w:lvlText w:val=""/>
      <w:lvlJc w:val="left"/>
    </w:lvl>
    <w:lvl w:ilvl="4" w:tplc="7B68E152">
      <w:numFmt w:val="decimal"/>
      <w:lvlText w:val=""/>
      <w:lvlJc w:val="left"/>
    </w:lvl>
    <w:lvl w:ilvl="5" w:tplc="93BE7896">
      <w:numFmt w:val="decimal"/>
      <w:lvlText w:val=""/>
      <w:lvlJc w:val="left"/>
    </w:lvl>
    <w:lvl w:ilvl="6" w:tplc="6F962B3C">
      <w:numFmt w:val="decimal"/>
      <w:lvlText w:val=""/>
      <w:lvlJc w:val="left"/>
    </w:lvl>
    <w:lvl w:ilvl="7" w:tplc="F1D89210">
      <w:numFmt w:val="decimal"/>
      <w:lvlText w:val=""/>
      <w:lvlJc w:val="left"/>
    </w:lvl>
    <w:lvl w:ilvl="8" w:tplc="08DC51EA">
      <w:numFmt w:val="decimal"/>
      <w:lvlText w:val=""/>
      <w:lvlJc w:val="left"/>
    </w:lvl>
  </w:abstractNum>
  <w:abstractNum w:abstractNumId="21" w15:restartNumberingAfterBreak="0">
    <w:nsid w:val="60CE09BF"/>
    <w:multiLevelType w:val="hybridMultilevel"/>
    <w:tmpl w:val="4078BDD8"/>
    <w:lvl w:ilvl="0" w:tplc="7C5445EA">
      <w:start w:val="1"/>
      <w:numFmt w:val="decimal"/>
      <w:lvlText w:val="%1)"/>
      <w:lvlJc w:val="left"/>
      <w:pPr>
        <w:ind w:left="720" w:hanging="360"/>
      </w:pPr>
    </w:lvl>
    <w:lvl w:ilvl="1" w:tplc="73A26F9E">
      <w:numFmt w:val="decimal"/>
      <w:lvlText w:val=""/>
      <w:lvlJc w:val="left"/>
    </w:lvl>
    <w:lvl w:ilvl="2" w:tplc="75B87830">
      <w:numFmt w:val="decimal"/>
      <w:lvlText w:val=""/>
      <w:lvlJc w:val="left"/>
    </w:lvl>
    <w:lvl w:ilvl="3" w:tplc="6E46DFA6">
      <w:numFmt w:val="decimal"/>
      <w:lvlText w:val=""/>
      <w:lvlJc w:val="left"/>
    </w:lvl>
    <w:lvl w:ilvl="4" w:tplc="8D7446D2">
      <w:numFmt w:val="decimal"/>
      <w:lvlText w:val=""/>
      <w:lvlJc w:val="left"/>
    </w:lvl>
    <w:lvl w:ilvl="5" w:tplc="754C84D4">
      <w:numFmt w:val="decimal"/>
      <w:lvlText w:val=""/>
      <w:lvlJc w:val="left"/>
    </w:lvl>
    <w:lvl w:ilvl="6" w:tplc="3DAC4460">
      <w:numFmt w:val="decimal"/>
      <w:lvlText w:val=""/>
      <w:lvlJc w:val="left"/>
    </w:lvl>
    <w:lvl w:ilvl="7" w:tplc="6C9AE63A">
      <w:numFmt w:val="decimal"/>
      <w:lvlText w:val=""/>
      <w:lvlJc w:val="left"/>
    </w:lvl>
    <w:lvl w:ilvl="8" w:tplc="FB0C879A">
      <w:numFmt w:val="decimal"/>
      <w:lvlText w:val=""/>
      <w:lvlJc w:val="left"/>
    </w:lvl>
  </w:abstractNum>
  <w:abstractNum w:abstractNumId="22" w15:restartNumberingAfterBreak="0">
    <w:nsid w:val="67F734F2"/>
    <w:multiLevelType w:val="hybridMultilevel"/>
    <w:tmpl w:val="AF9C5EAE"/>
    <w:lvl w:ilvl="0" w:tplc="A8A4156A">
      <w:start w:val="1"/>
      <w:numFmt w:val="decimal"/>
      <w:lvlText w:val="%1."/>
      <w:lvlJc w:val="left"/>
      <w:pPr>
        <w:ind w:left="417" w:hanging="360"/>
      </w:pPr>
      <w:rPr>
        <w:rFonts w:ascii="Times New Roman" w:eastAsia="Times New Roman" w:hAnsi="Times New Roman" w:cs="Times New Roman"/>
      </w:rPr>
    </w:lvl>
    <w:lvl w:ilvl="1" w:tplc="04190019" w:tentative="1">
      <w:start w:val="1"/>
      <w:numFmt w:val="lowerLetter"/>
      <w:lvlText w:val="%2."/>
      <w:lvlJc w:val="left"/>
      <w:pPr>
        <w:ind w:left="1137" w:hanging="360"/>
      </w:pPr>
    </w:lvl>
    <w:lvl w:ilvl="2" w:tplc="0419001B" w:tentative="1">
      <w:start w:val="1"/>
      <w:numFmt w:val="lowerRoman"/>
      <w:lvlText w:val="%3."/>
      <w:lvlJc w:val="right"/>
      <w:pPr>
        <w:ind w:left="1857" w:hanging="180"/>
      </w:pPr>
    </w:lvl>
    <w:lvl w:ilvl="3" w:tplc="0419000F" w:tentative="1">
      <w:start w:val="1"/>
      <w:numFmt w:val="decimal"/>
      <w:lvlText w:val="%4."/>
      <w:lvlJc w:val="left"/>
      <w:pPr>
        <w:ind w:left="2577" w:hanging="360"/>
      </w:pPr>
    </w:lvl>
    <w:lvl w:ilvl="4" w:tplc="04190019" w:tentative="1">
      <w:start w:val="1"/>
      <w:numFmt w:val="lowerLetter"/>
      <w:lvlText w:val="%5."/>
      <w:lvlJc w:val="left"/>
      <w:pPr>
        <w:ind w:left="3297" w:hanging="360"/>
      </w:pPr>
    </w:lvl>
    <w:lvl w:ilvl="5" w:tplc="0419001B" w:tentative="1">
      <w:start w:val="1"/>
      <w:numFmt w:val="lowerRoman"/>
      <w:lvlText w:val="%6."/>
      <w:lvlJc w:val="right"/>
      <w:pPr>
        <w:ind w:left="4017" w:hanging="180"/>
      </w:pPr>
    </w:lvl>
    <w:lvl w:ilvl="6" w:tplc="0419000F" w:tentative="1">
      <w:start w:val="1"/>
      <w:numFmt w:val="decimal"/>
      <w:lvlText w:val="%7."/>
      <w:lvlJc w:val="left"/>
      <w:pPr>
        <w:ind w:left="4737" w:hanging="360"/>
      </w:pPr>
    </w:lvl>
    <w:lvl w:ilvl="7" w:tplc="04190019" w:tentative="1">
      <w:start w:val="1"/>
      <w:numFmt w:val="lowerLetter"/>
      <w:lvlText w:val="%8."/>
      <w:lvlJc w:val="left"/>
      <w:pPr>
        <w:ind w:left="5457" w:hanging="360"/>
      </w:pPr>
    </w:lvl>
    <w:lvl w:ilvl="8" w:tplc="0419001B" w:tentative="1">
      <w:start w:val="1"/>
      <w:numFmt w:val="lowerRoman"/>
      <w:lvlText w:val="%9."/>
      <w:lvlJc w:val="right"/>
      <w:pPr>
        <w:ind w:left="6177" w:hanging="180"/>
      </w:pPr>
    </w:lvl>
  </w:abstractNum>
  <w:abstractNum w:abstractNumId="23" w15:restartNumberingAfterBreak="0">
    <w:nsid w:val="6A976F6F"/>
    <w:multiLevelType w:val="hybridMultilevel"/>
    <w:tmpl w:val="119CE6BE"/>
    <w:lvl w:ilvl="0" w:tplc="9AFAE2D0">
      <w:start w:val="1"/>
      <w:numFmt w:val="decimal"/>
      <w:lvlText w:val="%1)"/>
      <w:lvlJc w:val="left"/>
      <w:pPr>
        <w:ind w:left="720" w:hanging="360"/>
      </w:pPr>
    </w:lvl>
    <w:lvl w:ilvl="1" w:tplc="C5C216B4">
      <w:numFmt w:val="decimal"/>
      <w:lvlText w:val=""/>
      <w:lvlJc w:val="left"/>
    </w:lvl>
    <w:lvl w:ilvl="2" w:tplc="4274B510">
      <w:numFmt w:val="decimal"/>
      <w:lvlText w:val=""/>
      <w:lvlJc w:val="left"/>
    </w:lvl>
    <w:lvl w:ilvl="3" w:tplc="B1FEEE7E">
      <w:numFmt w:val="decimal"/>
      <w:lvlText w:val=""/>
      <w:lvlJc w:val="left"/>
    </w:lvl>
    <w:lvl w:ilvl="4" w:tplc="F55E9A10">
      <w:numFmt w:val="decimal"/>
      <w:lvlText w:val=""/>
      <w:lvlJc w:val="left"/>
    </w:lvl>
    <w:lvl w:ilvl="5" w:tplc="EDD8F7EA">
      <w:numFmt w:val="decimal"/>
      <w:lvlText w:val=""/>
      <w:lvlJc w:val="left"/>
    </w:lvl>
    <w:lvl w:ilvl="6" w:tplc="70E0D1A2">
      <w:numFmt w:val="decimal"/>
      <w:lvlText w:val=""/>
      <w:lvlJc w:val="left"/>
    </w:lvl>
    <w:lvl w:ilvl="7" w:tplc="B0CABAC2">
      <w:numFmt w:val="decimal"/>
      <w:lvlText w:val=""/>
      <w:lvlJc w:val="left"/>
    </w:lvl>
    <w:lvl w:ilvl="8" w:tplc="1C2C0A6A">
      <w:numFmt w:val="decimal"/>
      <w:lvlText w:val=""/>
      <w:lvlJc w:val="left"/>
    </w:lvl>
  </w:abstractNum>
  <w:abstractNum w:abstractNumId="24" w15:restartNumberingAfterBreak="0">
    <w:nsid w:val="7068220A"/>
    <w:multiLevelType w:val="hybridMultilevel"/>
    <w:tmpl w:val="44EC6F3E"/>
    <w:lvl w:ilvl="0" w:tplc="366064B2">
      <w:start w:val="1"/>
      <w:numFmt w:val="decimal"/>
      <w:lvlText w:val="%1)"/>
      <w:lvlJc w:val="left"/>
      <w:pPr>
        <w:ind w:left="720" w:hanging="360"/>
      </w:pPr>
    </w:lvl>
    <w:lvl w:ilvl="1" w:tplc="96EE9BEE">
      <w:numFmt w:val="decimal"/>
      <w:lvlText w:val=""/>
      <w:lvlJc w:val="left"/>
    </w:lvl>
    <w:lvl w:ilvl="2" w:tplc="78E68A4E">
      <w:numFmt w:val="decimal"/>
      <w:lvlText w:val=""/>
      <w:lvlJc w:val="left"/>
    </w:lvl>
    <w:lvl w:ilvl="3" w:tplc="4D844C70">
      <w:numFmt w:val="decimal"/>
      <w:lvlText w:val=""/>
      <w:lvlJc w:val="left"/>
    </w:lvl>
    <w:lvl w:ilvl="4" w:tplc="E3027D0A">
      <w:numFmt w:val="decimal"/>
      <w:lvlText w:val=""/>
      <w:lvlJc w:val="left"/>
    </w:lvl>
    <w:lvl w:ilvl="5" w:tplc="5CE8B2EE">
      <w:numFmt w:val="decimal"/>
      <w:lvlText w:val=""/>
      <w:lvlJc w:val="left"/>
    </w:lvl>
    <w:lvl w:ilvl="6" w:tplc="F7809186">
      <w:numFmt w:val="decimal"/>
      <w:lvlText w:val=""/>
      <w:lvlJc w:val="left"/>
    </w:lvl>
    <w:lvl w:ilvl="7" w:tplc="6C7E98D0">
      <w:numFmt w:val="decimal"/>
      <w:lvlText w:val=""/>
      <w:lvlJc w:val="left"/>
    </w:lvl>
    <w:lvl w:ilvl="8" w:tplc="E0162C94">
      <w:numFmt w:val="decimal"/>
      <w:lvlText w:val=""/>
      <w:lvlJc w:val="left"/>
    </w:lvl>
  </w:abstractNum>
  <w:num w:numId="1" w16cid:durableId="2088379599">
    <w:abstractNumId w:val="8"/>
    <w:lvlOverride w:ilvl="0">
      <w:startOverride w:val="1"/>
    </w:lvlOverride>
  </w:num>
  <w:num w:numId="2" w16cid:durableId="1269199507">
    <w:abstractNumId w:val="23"/>
  </w:num>
  <w:num w:numId="3" w16cid:durableId="1107240741">
    <w:abstractNumId w:val="7"/>
    <w:lvlOverride w:ilvl="0">
      <w:startOverride w:val="1"/>
    </w:lvlOverride>
  </w:num>
  <w:num w:numId="4" w16cid:durableId="575210033">
    <w:abstractNumId w:val="17"/>
  </w:num>
  <w:num w:numId="5" w16cid:durableId="1162544379">
    <w:abstractNumId w:val="20"/>
  </w:num>
  <w:num w:numId="6" w16cid:durableId="1248926808">
    <w:abstractNumId w:val="18"/>
  </w:num>
  <w:num w:numId="7" w16cid:durableId="727605719">
    <w:abstractNumId w:val="21"/>
    <w:lvlOverride w:ilvl="0">
      <w:startOverride w:val="1"/>
    </w:lvlOverride>
  </w:num>
  <w:num w:numId="8" w16cid:durableId="1496722461">
    <w:abstractNumId w:val="1"/>
  </w:num>
  <w:num w:numId="9" w16cid:durableId="799804559">
    <w:abstractNumId w:val="4"/>
  </w:num>
  <w:num w:numId="10" w16cid:durableId="829948601">
    <w:abstractNumId w:val="23"/>
  </w:num>
  <w:num w:numId="11" w16cid:durableId="1427770322">
    <w:abstractNumId w:val="11"/>
  </w:num>
  <w:num w:numId="12" w16cid:durableId="1076128231">
    <w:abstractNumId w:val="17"/>
  </w:num>
  <w:num w:numId="13" w16cid:durableId="1770275199">
    <w:abstractNumId w:val="20"/>
  </w:num>
  <w:num w:numId="14" w16cid:durableId="322658995">
    <w:abstractNumId w:val="14"/>
  </w:num>
  <w:num w:numId="15" w16cid:durableId="71584956">
    <w:abstractNumId w:val="18"/>
  </w:num>
  <w:num w:numId="16" w16cid:durableId="218446836">
    <w:abstractNumId w:val="13"/>
  </w:num>
  <w:num w:numId="17" w16cid:durableId="1595548937">
    <w:abstractNumId w:val="0"/>
  </w:num>
  <w:num w:numId="18" w16cid:durableId="1163205253">
    <w:abstractNumId w:val="6"/>
  </w:num>
  <w:num w:numId="19" w16cid:durableId="2004965286">
    <w:abstractNumId w:val="3"/>
  </w:num>
  <w:num w:numId="20" w16cid:durableId="1885604132">
    <w:abstractNumId w:val="22"/>
  </w:num>
  <w:num w:numId="21" w16cid:durableId="268976854">
    <w:abstractNumId w:val="2"/>
  </w:num>
  <w:num w:numId="22" w16cid:durableId="1004286301">
    <w:abstractNumId w:val="10"/>
  </w:num>
  <w:num w:numId="23" w16cid:durableId="1025903011">
    <w:abstractNumId w:val="16"/>
  </w:num>
  <w:num w:numId="24" w16cid:durableId="82917674">
    <w:abstractNumId w:val="12"/>
  </w:num>
  <w:num w:numId="25" w16cid:durableId="71253897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1"/>
  <w:displayBackgroundShape/>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D1259"/>
    <w:rsid w:val="00042325"/>
    <w:rsid w:val="000E4B49"/>
    <w:rsid w:val="001A0A08"/>
    <w:rsid w:val="001B3A23"/>
    <w:rsid w:val="0021782B"/>
    <w:rsid w:val="0024509F"/>
    <w:rsid w:val="00277645"/>
    <w:rsid w:val="002B4C16"/>
    <w:rsid w:val="002D0D39"/>
    <w:rsid w:val="002D17A8"/>
    <w:rsid w:val="002F13AE"/>
    <w:rsid w:val="00377AE9"/>
    <w:rsid w:val="00381FAE"/>
    <w:rsid w:val="003D1259"/>
    <w:rsid w:val="004926C8"/>
    <w:rsid w:val="004B31EA"/>
    <w:rsid w:val="0051522D"/>
    <w:rsid w:val="005720CB"/>
    <w:rsid w:val="006513D8"/>
    <w:rsid w:val="00672D1E"/>
    <w:rsid w:val="00700658"/>
    <w:rsid w:val="00776601"/>
    <w:rsid w:val="00787E67"/>
    <w:rsid w:val="007C41CA"/>
    <w:rsid w:val="007C54F0"/>
    <w:rsid w:val="00824177"/>
    <w:rsid w:val="008637AE"/>
    <w:rsid w:val="008A5C37"/>
    <w:rsid w:val="009D6ABD"/>
    <w:rsid w:val="00A17E2D"/>
    <w:rsid w:val="00B122F7"/>
    <w:rsid w:val="00B22CF4"/>
    <w:rsid w:val="00B45F93"/>
    <w:rsid w:val="00BA6936"/>
    <w:rsid w:val="00C07AAF"/>
    <w:rsid w:val="00C732B2"/>
    <w:rsid w:val="00C93DD1"/>
    <w:rsid w:val="00CF69DF"/>
    <w:rsid w:val="00DB5D41"/>
    <w:rsid w:val="00E24A62"/>
    <w:rsid w:val="00E95529"/>
    <w:rsid w:val="00EE452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1DD074"/>
  <w15:docId w15:val="{C9BCC9F0-1E0D-4540-A8EC-C28EF70D9E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Строгий1"/>
    <w:qFormat/>
    <w:rPr>
      <w:b/>
      <w:bCs/>
    </w:rPr>
  </w:style>
  <w:style w:type="paragraph" w:styleId="a4">
    <w:name w:val="List Paragraph"/>
    <w:uiPriority w:val="34"/>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Текст сноски Знак"/>
    <w:link w:val="a7"/>
    <w:uiPriority w:val="99"/>
    <w:semiHidden/>
    <w:unhideWhenUsed/>
    <w:rPr>
      <w:sz w:val="20"/>
      <w:szCs w:val="20"/>
    </w:rPr>
  </w:style>
  <w:style w:type="character" w:styleId="a9">
    <w:name w:val="Unresolved Mention"/>
    <w:basedOn w:val="a0"/>
    <w:uiPriority w:val="99"/>
    <w:semiHidden/>
    <w:unhideWhenUsed/>
    <w:rsid w:val="00EE4529"/>
    <w:rPr>
      <w:color w:val="605E5C"/>
      <w:shd w:val="clear" w:color="auto" w:fill="E1DFDD"/>
    </w:rPr>
  </w:style>
  <w:style w:type="character" w:styleId="aa">
    <w:name w:val="FollowedHyperlink"/>
    <w:basedOn w:val="a0"/>
    <w:uiPriority w:val="99"/>
    <w:semiHidden/>
    <w:unhideWhenUsed/>
    <w:rsid w:val="00EE4529"/>
    <w:rPr>
      <w:color w:val="954F72" w:themeColor="followedHyperlink"/>
      <w:u w:val="single"/>
    </w:rPr>
  </w:style>
  <w:style w:type="paragraph" w:styleId="ab">
    <w:name w:val="TOC Heading"/>
    <w:basedOn w:val="1"/>
    <w:next w:val="a"/>
    <w:uiPriority w:val="39"/>
    <w:unhideWhenUsed/>
    <w:qFormat/>
    <w:rsid w:val="004926C8"/>
    <w:pPr>
      <w:keepNext/>
      <w:keepLines/>
      <w:spacing w:before="240" w:line="259" w:lineRule="auto"/>
      <w:outlineLvl w:val="9"/>
    </w:pPr>
    <w:rPr>
      <w:rFonts w:asciiTheme="majorHAnsi" w:eastAsiaTheme="majorEastAsia" w:hAnsiTheme="majorHAnsi" w:cstheme="majorBidi"/>
      <w:color w:val="2F5496" w:themeColor="accent1" w:themeShade="BF"/>
    </w:rPr>
  </w:style>
  <w:style w:type="paragraph" w:styleId="20">
    <w:name w:val="toc 2"/>
    <w:basedOn w:val="a"/>
    <w:next w:val="a"/>
    <w:autoRedefine/>
    <w:uiPriority w:val="39"/>
    <w:unhideWhenUsed/>
    <w:rsid w:val="004926C8"/>
    <w:pPr>
      <w:spacing w:after="100" w:line="259" w:lineRule="auto"/>
      <w:ind w:left="220"/>
    </w:pPr>
    <w:rPr>
      <w:rFonts w:asciiTheme="minorHAnsi" w:eastAsiaTheme="minorEastAsia" w:hAnsiTheme="minorHAnsi"/>
      <w:sz w:val="22"/>
      <w:szCs w:val="22"/>
    </w:rPr>
  </w:style>
  <w:style w:type="paragraph" w:styleId="11">
    <w:name w:val="toc 1"/>
    <w:basedOn w:val="a"/>
    <w:next w:val="a"/>
    <w:autoRedefine/>
    <w:uiPriority w:val="39"/>
    <w:unhideWhenUsed/>
    <w:rsid w:val="004926C8"/>
    <w:pPr>
      <w:spacing w:after="100" w:line="259" w:lineRule="auto"/>
    </w:pPr>
    <w:rPr>
      <w:rFonts w:asciiTheme="minorHAnsi" w:eastAsiaTheme="minorEastAsia" w:hAnsiTheme="minorHAnsi"/>
      <w:sz w:val="22"/>
      <w:szCs w:val="22"/>
    </w:rPr>
  </w:style>
  <w:style w:type="paragraph" w:styleId="30">
    <w:name w:val="toc 3"/>
    <w:basedOn w:val="a"/>
    <w:next w:val="a"/>
    <w:autoRedefine/>
    <w:uiPriority w:val="39"/>
    <w:unhideWhenUsed/>
    <w:rsid w:val="004926C8"/>
    <w:pPr>
      <w:spacing w:after="100" w:line="259" w:lineRule="auto"/>
      <w:ind w:left="440"/>
    </w:pPr>
    <w:rPr>
      <w:rFonts w:asciiTheme="minorHAnsi" w:eastAsiaTheme="minorEastAsia" w:hAnsiTheme="minorHAnsi"/>
      <w:sz w:val="22"/>
      <w:szCs w:val="22"/>
    </w:rPr>
  </w:style>
  <w:style w:type="paragraph" w:styleId="ac">
    <w:name w:val="header"/>
    <w:basedOn w:val="a"/>
    <w:link w:val="ad"/>
    <w:uiPriority w:val="99"/>
    <w:unhideWhenUsed/>
    <w:rsid w:val="00B22CF4"/>
    <w:pPr>
      <w:tabs>
        <w:tab w:val="center" w:pos="4677"/>
        <w:tab w:val="right" w:pos="9355"/>
      </w:tabs>
    </w:pPr>
  </w:style>
  <w:style w:type="character" w:customStyle="1" w:styleId="ad">
    <w:name w:val="Верхний колонтитул Знак"/>
    <w:basedOn w:val="a0"/>
    <w:link w:val="ac"/>
    <w:uiPriority w:val="99"/>
    <w:rsid w:val="00B22CF4"/>
  </w:style>
  <w:style w:type="paragraph" w:styleId="ae">
    <w:name w:val="footer"/>
    <w:basedOn w:val="a"/>
    <w:link w:val="af"/>
    <w:uiPriority w:val="99"/>
    <w:unhideWhenUsed/>
    <w:rsid w:val="00B22CF4"/>
    <w:pPr>
      <w:tabs>
        <w:tab w:val="center" w:pos="4677"/>
        <w:tab w:val="right" w:pos="9355"/>
      </w:tabs>
    </w:pPr>
  </w:style>
  <w:style w:type="character" w:customStyle="1" w:styleId="af">
    <w:name w:val="Нижний колонтитул Знак"/>
    <w:basedOn w:val="a0"/>
    <w:link w:val="ae"/>
    <w:uiPriority w:val="99"/>
    <w:rsid w:val="00B22CF4"/>
  </w:style>
  <w:style w:type="paragraph" w:customStyle="1" w:styleId="12">
    <w:name w:val="1СписокЛитературы"/>
    <w:basedOn w:val="a"/>
    <w:qFormat/>
    <w:rsid w:val="00776601"/>
    <w:pPr>
      <w:spacing w:line="360" w:lineRule="auto"/>
      <w:ind w:left="-57"/>
      <w:jc w:val="both"/>
    </w:pPr>
    <w:rPr>
      <w:szCs w:val="24"/>
      <w:lang w:val="x-none" w:eastAsia="x-none"/>
    </w:rPr>
  </w:style>
  <w:style w:type="paragraph" w:styleId="af0">
    <w:name w:val="Body Text"/>
    <w:basedOn w:val="a"/>
    <w:link w:val="af1"/>
    <w:uiPriority w:val="1"/>
    <w:qFormat/>
    <w:rsid w:val="00BA6936"/>
    <w:pPr>
      <w:widowControl w:val="0"/>
      <w:autoSpaceDE w:val="0"/>
      <w:autoSpaceDN w:val="0"/>
      <w:spacing w:line="360" w:lineRule="auto"/>
      <w:ind w:firstLine="709"/>
      <w:jc w:val="both"/>
    </w:pPr>
    <w:rPr>
      <w:lang w:eastAsia="en-US"/>
    </w:rPr>
  </w:style>
  <w:style w:type="character" w:customStyle="1" w:styleId="af1">
    <w:name w:val="Основной текст Знак"/>
    <w:basedOn w:val="a0"/>
    <w:link w:val="af0"/>
    <w:uiPriority w:val="1"/>
    <w:rsid w:val="00BA6936"/>
    <w:rPr>
      <w:lang w:eastAsia="en-US"/>
    </w:rPr>
  </w:style>
  <w:style w:type="character" w:styleId="af2">
    <w:name w:val="page number"/>
    <w:basedOn w:val="a0"/>
    <w:uiPriority w:val="99"/>
    <w:semiHidden/>
    <w:unhideWhenUsed/>
    <w:rsid w:val="00787E6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AIS-436/Dumbov_Danil_Sergeevich_25"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9CBBBAD-B18D-4A5B-8E05-B25EC4E118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226</TotalTime>
  <Pages>15</Pages>
  <Words>2913</Words>
  <Characters>16610</Characters>
  <Application>Microsoft Office Word</Application>
  <DocSecurity>0</DocSecurity>
  <Lines>138</Lines>
  <Paragraphs>38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19485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HYPERPC</cp:lastModifiedBy>
  <cp:revision>32</cp:revision>
  <cp:lastPrinted>2025-12-23T17:48:00Z</cp:lastPrinted>
  <dcterms:created xsi:type="dcterms:W3CDTF">2025-12-21T20:12:00Z</dcterms:created>
  <dcterms:modified xsi:type="dcterms:W3CDTF">2025-12-23T17:49:00Z</dcterms:modified>
</cp:coreProperties>
</file>