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1E3" w:rsidRDefault="007A01E3" w:rsidP="0089467D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 xml:space="preserve">Практическое задание </w:t>
      </w:r>
      <w:r w:rsidR="0089467D" w:rsidRPr="0089467D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по дисциплине</w:t>
      </w:r>
    </w:p>
    <w:p w:rsidR="0089467D" w:rsidRDefault="0089467D" w:rsidP="0089467D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</w:pPr>
      <w:r w:rsidRPr="0089467D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«Администрирование информационных систем»</w:t>
      </w:r>
    </w:p>
    <w:p w:rsidR="007A01E3" w:rsidRPr="0089467D" w:rsidRDefault="007A01E3" w:rsidP="0089467D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«Р</w:t>
      </w:r>
      <w:r w:rsidRPr="0089467D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еферат</w:t>
      </w: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»</w:t>
      </w:r>
    </w:p>
    <w:p w:rsidR="0089467D" w:rsidRDefault="0089467D" w:rsidP="0089467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Данные рефераты выполняются индивидуально.</w:t>
      </w:r>
    </w:p>
    <w:p w:rsidR="0089467D" w:rsidRDefault="0089467D" w:rsidP="0089467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Реферат выкладывается на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GitHub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в двух видах – обычный файл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MS</w:t>
      </w:r>
      <w:r w:rsidRPr="008946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Word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,</w:t>
      </w:r>
      <w:r w:rsidRPr="008946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 также в виде файла «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readme</w:t>
      </w:r>
      <w:r w:rsidRPr="008946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md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», оформленного</w:t>
      </w:r>
      <w:r w:rsidR="000F45D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 помощью </w:t>
      </w:r>
      <w:r w:rsidR="000F45D8" w:rsidRPr="000F45D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markdown</w:t>
      </w:r>
      <w:r w:rsidR="000F45D8" w:rsidRPr="000F45D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0F45D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или </w:t>
      </w:r>
      <w:r w:rsidR="000F45D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html</w:t>
      </w:r>
      <w:r w:rsidR="000F45D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максимально близко по структуре к файлу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MS</w:t>
      </w:r>
      <w:r w:rsidRPr="008946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Word</w:t>
      </w:r>
      <w:r w:rsidR="007A01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, кроме титульного листа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</w:p>
    <w:p w:rsidR="0089467D" w:rsidRDefault="0089467D" w:rsidP="0089467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Остальные студенты группы</w:t>
      </w:r>
      <w:r w:rsidR="007A01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7A01E3" w:rsidRPr="007A01E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обязательно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выполняю</w:t>
      </w:r>
      <w:r w:rsidR="007A01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ревю реферат</w:t>
      </w:r>
      <w:r w:rsidR="007A01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ов </w:t>
      </w:r>
      <w:r w:rsidR="007A01E3" w:rsidRPr="007A01E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всех других</w:t>
      </w:r>
      <w:r w:rsidR="007A01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(обязательно для зачета) студентов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– оценивают его, пишут комментарии.</w:t>
      </w:r>
    </w:p>
    <w:p w:rsidR="007A01E3" w:rsidRDefault="0089467D" w:rsidP="007A01E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Преподавателю передать список </w:t>
      </w:r>
      <w:r w:rsidR="007A01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аккаунтов на </w:t>
      </w:r>
      <w:proofErr w:type="spellStart"/>
      <w:r w:rsidR="007A01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GitHub</w:t>
      </w:r>
      <w:proofErr w:type="spellEnd"/>
      <w:r w:rsidR="007A01E3" w:rsidRPr="007A01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</w:p>
    <w:p w:rsidR="007A01E3" w:rsidRDefault="007A01E3" w:rsidP="007A01E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Размещение реферата </w:t>
      </w:r>
      <w:r w:rsidR="000F45D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 </w:t>
      </w:r>
      <w:r w:rsidR="000F45D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MS</w:t>
      </w:r>
      <w:r w:rsidR="000F45D8" w:rsidRPr="000F45D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0F45D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Word</w:t>
      </w:r>
      <w:r w:rsidR="000F45D8" w:rsidRPr="000F45D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0F45D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размещенного </w:t>
      </w:r>
      <w:bookmarkStart w:id="0" w:name="_GoBack"/>
      <w:bookmarkEnd w:id="0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GitHub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показывается преподавателю.</w:t>
      </w:r>
    </w:p>
    <w:p w:rsidR="0089467D" w:rsidRDefault="007A01E3" w:rsidP="007A01E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Рефераты направляются по эл</w:t>
      </w: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 почте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. В теле письма и в самом конце файла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MS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Word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написано: «Реферат размещен по ссылке: прямая ссылка на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GitHub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»</w:t>
      </w:r>
      <w:r w:rsidRPr="007A01E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</w:p>
    <w:p w:rsidR="001C7D62" w:rsidRDefault="001C7D62" w:rsidP="0089467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89467D" w:rsidRDefault="007A01E3" w:rsidP="0089467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Темы рефератов подобраны для закрепления/расширения знаний по темам пройденных лабораторных работ.</w:t>
      </w:r>
    </w:p>
    <w:p w:rsidR="007A01E3" w:rsidRDefault="007A01E3" w:rsidP="0089467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7A01E3" w:rsidRPr="007A01E3" w:rsidRDefault="007A01E3" w:rsidP="0089467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</w:pPr>
      <w:r w:rsidRPr="007A01E3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Темы рефератов:</w:t>
      </w:r>
    </w:p>
    <w:p w:rsidR="007A01E3" w:rsidRDefault="007A01E3" w:rsidP="0089467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DE766D" w:rsidRPr="00DE766D" w:rsidRDefault="00DE766D" w:rsidP="00DE766D">
      <w:pPr>
        <w:keepNext/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Управление инфраструктурой и </w:t>
      </w:r>
      <w:proofErr w:type="spellStart"/>
      <w:r w:rsidRPr="00DE76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DevOps</w:t>
      </w:r>
      <w:proofErr w:type="spellEnd"/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Системы виртуализации в ИТ-инфраструктуре: сравнительный анализ </w:t>
      </w:r>
      <w:proofErr w:type="spellStart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VirtualBox</w:t>
      </w:r>
      <w:proofErr w:type="spellEnd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VMware</w:t>
      </w:r>
      <w:proofErr w:type="spellEnd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KVM.</w:t>
      </w:r>
      <w:r w:rsidRPr="00DE766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 (ЛР1)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 сетевой инфраструктуры для веб-сервисов: настройка маршрутизации и </w:t>
      </w:r>
      <w:proofErr w:type="spellStart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фаервола</w:t>
      </w:r>
      <w:proofErr w:type="spellEnd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DE766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 (ЛР1)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spellStart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контейнеризация как современная альтернатива традиционной виртуализации.</w:t>
      </w:r>
      <w:r w:rsidRPr="00DE766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 (ЛР1)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Принципы </w:t>
      </w:r>
      <w:proofErr w:type="spellStart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Infrastructure</w:t>
      </w:r>
      <w:proofErr w:type="spellEnd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Code</w:t>
      </w:r>
      <w:proofErr w:type="spellEnd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IaC</w:t>
      </w:r>
      <w:proofErr w:type="spellEnd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): обзор инструментов (</w:t>
      </w:r>
      <w:proofErr w:type="spellStart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Ansible</w:t>
      </w:r>
      <w:proofErr w:type="spellEnd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Terraform</w:t>
      </w:r>
      <w:proofErr w:type="spellEnd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практика применения.</w:t>
      </w:r>
      <w:r w:rsidRPr="00DE766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 (ЛР5)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Настройка отказоустойчивого веб-кластера на основе </w:t>
      </w:r>
      <w:proofErr w:type="spellStart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Nginx</w:t>
      </w:r>
      <w:proofErr w:type="spellEnd"/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резервного копирования БД.</w:t>
      </w:r>
      <w:r w:rsidRPr="00DE766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 (ЛР4, ЛР5)</w:t>
      </w:r>
    </w:p>
    <w:p w:rsidR="00DE766D" w:rsidRPr="00DE766D" w:rsidRDefault="00DE766D" w:rsidP="00DE766D">
      <w:pPr>
        <w:keepNext/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Веб-серверы и обратное </w:t>
      </w:r>
      <w:proofErr w:type="spellStart"/>
      <w:r w:rsidRPr="00DE76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проксирование</w:t>
      </w:r>
      <w:proofErr w:type="spellEnd"/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Сравнительный анализ веб-серверов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Apache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Nginx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 архитектура, производительность и сценарии использования.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(ЛР1, ЛР5)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Обратное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проксирование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 помощью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Nginx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 обеспечение безопасности и балансировка нагрузки для REST API.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(ЛР5)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Развертывание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Python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-приложений в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production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: связка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Gunicorn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Uvicorn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Nginx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(ЛР4, ЛР5)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Запуск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Java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Spring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Boot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приложений в промышленной среде: настройка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systemd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проксирование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(ЛР4, ЛР5)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Настройка HTTPS и SSL-сертификатов для обеспечения безопасного соединения с веб-приложением.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(ЛР5)</w:t>
      </w:r>
    </w:p>
    <w:p w:rsidR="00DE766D" w:rsidRDefault="00DE766D" w:rsidP="00DE766D">
      <w:pPr>
        <w:keepNext/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DE766D" w:rsidRPr="00DE766D" w:rsidRDefault="00DE766D" w:rsidP="00DE766D">
      <w:pPr>
        <w:keepNext/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Базы данных и ORM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Технология ORM: сравнительный анализ подходов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Active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Record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Django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ORM) и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Data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Mapper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SQLAlchemy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(ЛР2)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Проектирование реляционных баз данных: от концептуальной модели до физической реализации с помощью ORM.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(ЛР2)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Обеспечение целостности данных: транзакции и ACID-свойства в контексте ORM.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(ЛР2)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Администрирование СУБД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MariaDB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MySQL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 настройка производительности, репликация и резервное копирование.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(ЛР1, ЛР2, ЛР4)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Миграции схемы базы данных: инструменты и практики (на примере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Django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Migrations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или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Alembic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(ЛР2)</w:t>
      </w:r>
    </w:p>
    <w:p w:rsidR="00DE766D" w:rsidRDefault="00DE766D" w:rsidP="00DE766D">
      <w:pPr>
        <w:keepNext/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DE766D" w:rsidRPr="00DE766D" w:rsidRDefault="00DE766D" w:rsidP="00DE766D">
      <w:pPr>
        <w:keepNext/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Безопасность информационных систем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Защита веб-приложений: настройка CORS, защита от XSS и SQL-инъекций на уровне ORM и API.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(ЛР3, ЛР4)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Роль обратного прокси (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Nginx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в обеспечении безопасности веб-приложений.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(ЛР5)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Аутентификация и авторизация в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RESTful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API: сравнение подходов (JWT,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OAuth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2.0, сессии).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(ЛР3)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Безопасная настройка сервера БД: ограничение сетевого доступа, управление пользователями и привилегиями.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(ЛР1, ЛР2)</w:t>
      </w:r>
    </w:p>
    <w:p w:rsid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Принципы безопасной разработки (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DevSecOps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и их интеграция в процесс администрирования.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(ЛР1, ЛР2, ЛР5)</w:t>
      </w:r>
    </w:p>
    <w:p w:rsidR="00DE766D" w:rsidRPr="00DE766D" w:rsidRDefault="00DE766D" w:rsidP="00DE766D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E766D" w:rsidRPr="00DE766D" w:rsidRDefault="00DE766D" w:rsidP="00DE766D">
      <w:pPr>
        <w:keepNext/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Мониторинг, тестирование и производительность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Нагрузочное тестирование веб-сервисов: методология, инструменты (на примере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Locust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и анализ результатов.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(ЛР4)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Мониторинг производительности ИТ-инфраструктуры: использование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atop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htop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современных систем (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Prometheus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Grafana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(ЛР4)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Профилирование и оптимизация запросов к базе данных в ORM-приложениях.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(ЛР2, ЛР4)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Тестирование производительности REST API: виды тестов (нагрузочное, стрессовое, объемное) и метрики.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(ЛР4)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Построение CI/CD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пайплайна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для автоматического тестирования и развертывания информационной системы.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(ЛР5)</w:t>
      </w:r>
    </w:p>
    <w:p w:rsidR="00DE766D" w:rsidRDefault="00DE766D" w:rsidP="00DE766D">
      <w:pPr>
        <w:keepNext/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DE766D" w:rsidRPr="00DE766D" w:rsidRDefault="00DE766D" w:rsidP="00DE766D">
      <w:pPr>
        <w:keepNext/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Архитектура и разработка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Архитектурный стиль REST: принципы, лучшие практики проектирования и документирования API (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OpenAPI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Swagger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(ЛР3)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Паттерны проектирования в администрировании и разработке: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Repository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Service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Layer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Data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Transfer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Object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(DTO).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(ЛР2, ЛР3)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Разработка клиент-серверных приложений: взаимодействие React.js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фронтенда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Django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FastAPI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Spring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бэкендом</w:t>
      </w:r>
      <w:proofErr w:type="spellEnd"/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(ЛР3, ЛР4)</w:t>
      </w:r>
    </w:p>
    <w:p w:rsidR="00DE766D" w:rsidRPr="00DE766D" w:rsidRDefault="00DE766D" w:rsidP="00DE766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Принципы проектирования пользовательского интерфейса (UI/UX) и их применение в клиентских приложениях.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(ЛР4)</w:t>
      </w:r>
    </w:p>
    <w:p w:rsidR="00DE766D" w:rsidRPr="00DE766D" w:rsidRDefault="00DE766D" w:rsidP="004C1C7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6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Жизненный цикл информационной системы: от проектирования и разработки до развертывания и сопровождения.</w:t>
      </w:r>
      <w:r w:rsidRPr="00DE766D">
        <w:rPr>
          <w:rFonts w:ascii="Times New Roman" w:eastAsia="Times New Roman" w:hAnsi="Times New Roman" w:cs="Times New Roman"/>
          <w:sz w:val="28"/>
          <w:szCs w:val="28"/>
          <w:lang w:eastAsia="ru-RU"/>
        </w:rPr>
        <w:t> (ЛР1, ЛР2, ЛР3, ЛР4, ЛР5)</w:t>
      </w:r>
    </w:p>
    <w:sectPr w:rsidR="00DE766D" w:rsidRPr="00DE766D" w:rsidSect="0089467D">
      <w:pgSz w:w="11906" w:h="16838"/>
      <w:pgMar w:top="567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A3CA4"/>
    <w:multiLevelType w:val="multilevel"/>
    <w:tmpl w:val="30C4220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B02A7B"/>
    <w:multiLevelType w:val="multilevel"/>
    <w:tmpl w:val="DC8C6C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0C1842"/>
    <w:multiLevelType w:val="multilevel"/>
    <w:tmpl w:val="7CECE79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C806FB"/>
    <w:multiLevelType w:val="multilevel"/>
    <w:tmpl w:val="024C80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9E62562"/>
    <w:multiLevelType w:val="multilevel"/>
    <w:tmpl w:val="CAF478A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1597C3B"/>
    <w:multiLevelType w:val="multilevel"/>
    <w:tmpl w:val="7D8A7E5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72D21C6"/>
    <w:multiLevelType w:val="multilevel"/>
    <w:tmpl w:val="A6CA03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0E04237"/>
    <w:multiLevelType w:val="multilevel"/>
    <w:tmpl w:val="F336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160673A"/>
    <w:multiLevelType w:val="multilevel"/>
    <w:tmpl w:val="AC48F56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2BA55D0"/>
    <w:multiLevelType w:val="multilevel"/>
    <w:tmpl w:val="BF9A12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83F60C0"/>
    <w:multiLevelType w:val="multilevel"/>
    <w:tmpl w:val="C6C61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8F2225A"/>
    <w:multiLevelType w:val="multilevel"/>
    <w:tmpl w:val="30DE06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5"/>
  </w:num>
  <w:num w:numId="7">
    <w:abstractNumId w:val="7"/>
  </w:num>
  <w:num w:numId="8">
    <w:abstractNumId w:val="1"/>
  </w:num>
  <w:num w:numId="9">
    <w:abstractNumId w:val="11"/>
  </w:num>
  <w:num w:numId="10">
    <w:abstractNumId w:val="9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2FA"/>
    <w:rsid w:val="000F45D8"/>
    <w:rsid w:val="0019546A"/>
    <w:rsid w:val="001C7D62"/>
    <w:rsid w:val="007A01E3"/>
    <w:rsid w:val="0089467D"/>
    <w:rsid w:val="008972FA"/>
    <w:rsid w:val="00DE766D"/>
    <w:rsid w:val="00F2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0DBD7E-6C35-4776-922F-4BA50020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946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9467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94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946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1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A19B7-696B-46C3-913F-CE4727896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2025-11-12T17:27:00Z</dcterms:created>
  <dcterms:modified xsi:type="dcterms:W3CDTF">2025-11-13T17:46:00Z</dcterms:modified>
</cp:coreProperties>
</file>