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0D6A1" w14:textId="77777777" w:rsidR="00D27AA3" w:rsidRDefault="00D27AA3" w:rsidP="00D27AA3">
      <w:pPr>
        <w:ind w:firstLine="0"/>
        <w:jc w:val="center"/>
      </w:pPr>
      <w:r>
        <w:t>ФГБОУ ВО «Уфимский университет науки и технологий»</w:t>
      </w:r>
    </w:p>
    <w:p w14:paraId="2C069E1B" w14:textId="77777777" w:rsidR="00D27AA3" w:rsidRDefault="00D27AA3" w:rsidP="00D27AA3">
      <w:pPr>
        <w:ind w:firstLine="0"/>
        <w:jc w:val="center"/>
      </w:pPr>
      <w:r>
        <w:t>Кафедра ВМиК</w:t>
      </w:r>
    </w:p>
    <w:p w14:paraId="14EC2D74" w14:textId="77777777" w:rsidR="00D27AA3" w:rsidRDefault="00D27AA3" w:rsidP="00D27AA3">
      <w:pPr>
        <w:jc w:val="center"/>
        <w:rPr>
          <w:rFonts w:cs="Times New Roman"/>
        </w:rPr>
      </w:pPr>
    </w:p>
    <w:p w14:paraId="43988518" w14:textId="77777777" w:rsidR="00D27AA3" w:rsidRDefault="00D27AA3" w:rsidP="00D27AA3">
      <w:pPr>
        <w:jc w:val="center"/>
        <w:rPr>
          <w:rFonts w:cs="Times New Roman"/>
        </w:rPr>
      </w:pPr>
    </w:p>
    <w:p w14:paraId="4D36CE46" w14:textId="77777777" w:rsidR="00D27AA3" w:rsidRDefault="00D27AA3" w:rsidP="00D27AA3">
      <w:pPr>
        <w:jc w:val="center"/>
        <w:rPr>
          <w:rFonts w:cs="Times New Roman"/>
        </w:rPr>
      </w:pPr>
    </w:p>
    <w:p w14:paraId="4A942421" w14:textId="77777777" w:rsidR="00D27AA3" w:rsidRDefault="00D27AA3" w:rsidP="00D27AA3">
      <w:pPr>
        <w:jc w:val="center"/>
        <w:rPr>
          <w:rFonts w:cs="Times New Roman"/>
        </w:rPr>
      </w:pPr>
    </w:p>
    <w:p w14:paraId="303AD184" w14:textId="77777777" w:rsidR="00D27AA3" w:rsidRDefault="00D27AA3" w:rsidP="00D27AA3">
      <w:pPr>
        <w:jc w:val="center"/>
        <w:rPr>
          <w:rFonts w:cs="Times New Roman"/>
        </w:rPr>
      </w:pPr>
    </w:p>
    <w:p w14:paraId="5B849263" w14:textId="77777777" w:rsidR="00D27AA3" w:rsidRDefault="00D27AA3" w:rsidP="00D27AA3">
      <w:pPr>
        <w:jc w:val="center"/>
        <w:rPr>
          <w:rFonts w:cs="Times New Roman"/>
        </w:rPr>
      </w:pPr>
    </w:p>
    <w:p w14:paraId="07F0CD37" w14:textId="77777777" w:rsidR="00D27AA3" w:rsidRDefault="00D27AA3" w:rsidP="00D27AA3">
      <w:pPr>
        <w:jc w:val="center"/>
        <w:rPr>
          <w:rFonts w:cs="Times New Roman"/>
        </w:rPr>
      </w:pPr>
    </w:p>
    <w:p w14:paraId="3BFD6403" w14:textId="1A902B90" w:rsidR="00D27AA3" w:rsidRPr="00E52392" w:rsidRDefault="00D27AA3" w:rsidP="00D27AA3">
      <w:pPr>
        <w:ind w:firstLine="0"/>
        <w:jc w:val="center"/>
        <w:rPr>
          <w:rFonts w:cs="Times New Roman"/>
          <w:color w:val="000000"/>
        </w:rPr>
      </w:pPr>
      <w:r>
        <w:rPr>
          <w:rFonts w:cs="Times New Roman"/>
          <w:color w:val="000000"/>
        </w:rPr>
        <w:t>Реферат</w:t>
      </w:r>
    </w:p>
    <w:p w14:paraId="02F2A74D" w14:textId="27E3F0E8" w:rsidR="00D27AA3" w:rsidRDefault="00D27AA3" w:rsidP="00D27AA3">
      <w:pPr>
        <w:ind w:firstLine="0"/>
        <w:jc w:val="center"/>
        <w:rPr>
          <w:rFonts w:cs="Times New Roman"/>
          <w:color w:val="000000"/>
        </w:rPr>
      </w:pPr>
      <w:r>
        <w:rPr>
          <w:rFonts w:cs="Times New Roman"/>
          <w:color w:val="000000"/>
        </w:rPr>
        <w:t>по дисциплине: «</w:t>
      </w:r>
      <w:r>
        <w:rPr>
          <w:rFonts w:cs="Times New Roman"/>
          <w:b/>
          <w:bCs/>
          <w:color w:val="000000"/>
        </w:rPr>
        <w:t>Администрирование информационных систем</w:t>
      </w:r>
      <w:r>
        <w:rPr>
          <w:rFonts w:cs="Times New Roman"/>
          <w:color w:val="000000"/>
        </w:rPr>
        <w:t>»</w:t>
      </w:r>
    </w:p>
    <w:p w14:paraId="6E9DB398" w14:textId="6BEF55F7" w:rsidR="00D27AA3" w:rsidRDefault="00D27AA3" w:rsidP="00D27AA3">
      <w:pPr>
        <w:ind w:firstLine="0"/>
        <w:jc w:val="center"/>
        <w:rPr>
          <w:rFonts w:cs="Times New Roman"/>
          <w:color w:val="000000"/>
        </w:rPr>
      </w:pPr>
      <w:r>
        <w:rPr>
          <w:rFonts w:cs="Times New Roman"/>
          <w:color w:val="000000"/>
        </w:rPr>
        <w:t>на тему: «</w:t>
      </w:r>
      <w:r>
        <w:rPr>
          <w:rStyle w:val="docdata"/>
          <w:color w:val="000000"/>
          <w:szCs w:val="28"/>
        </w:rPr>
        <w:t>Тестирование производительности REST API: виды тестов (нагрузочное, стрессовое, объемное) и метрики</w:t>
      </w:r>
      <w:r>
        <w:rPr>
          <w:rFonts w:cs="Times New Roman"/>
          <w:color w:val="000000"/>
        </w:rPr>
        <w:t>»</w:t>
      </w:r>
    </w:p>
    <w:p w14:paraId="3208F124" w14:textId="77777777" w:rsidR="00D27AA3" w:rsidRDefault="00D27AA3" w:rsidP="00D27AA3">
      <w:pPr>
        <w:jc w:val="center"/>
        <w:rPr>
          <w:rFonts w:cs="Times New Roman"/>
        </w:rPr>
      </w:pPr>
    </w:p>
    <w:p w14:paraId="1C17C674" w14:textId="77777777" w:rsidR="00D27AA3" w:rsidRDefault="00D27AA3" w:rsidP="00D27AA3">
      <w:pPr>
        <w:jc w:val="center"/>
        <w:rPr>
          <w:rFonts w:cs="Times New Roman"/>
        </w:rPr>
      </w:pPr>
    </w:p>
    <w:p w14:paraId="5E52ECD2" w14:textId="77777777" w:rsidR="00D27AA3" w:rsidRDefault="00D27AA3" w:rsidP="00D27AA3">
      <w:pPr>
        <w:jc w:val="center"/>
        <w:rPr>
          <w:rFonts w:cs="Times New Roman"/>
        </w:rPr>
      </w:pPr>
    </w:p>
    <w:p w14:paraId="2E541ADE" w14:textId="77777777" w:rsidR="00D27AA3" w:rsidRDefault="00D27AA3" w:rsidP="00D27AA3">
      <w:pPr>
        <w:ind w:firstLine="0"/>
        <w:rPr>
          <w:rFonts w:cs="Times New Roman"/>
        </w:rPr>
      </w:pPr>
    </w:p>
    <w:p w14:paraId="6B9783AC" w14:textId="77777777" w:rsidR="00D27AA3" w:rsidRDefault="00D27AA3" w:rsidP="00D27AA3">
      <w:pPr>
        <w:ind w:firstLine="0"/>
        <w:rPr>
          <w:rFonts w:cs="Times New Roman"/>
        </w:rPr>
      </w:pPr>
    </w:p>
    <w:p w14:paraId="2EA35333" w14:textId="56E4E3FF" w:rsidR="00D27AA3" w:rsidRDefault="00D27AA3" w:rsidP="00D27AA3">
      <w:pPr>
        <w:jc w:val="right"/>
        <w:rPr>
          <w:rFonts w:cs="Times New Roman"/>
        </w:rPr>
      </w:pPr>
      <w:r w:rsidRPr="001862A5">
        <w:rPr>
          <w:rFonts w:cs="Times New Roman"/>
          <w:b/>
          <w:bCs/>
        </w:rPr>
        <w:t>Выполнил:</w:t>
      </w:r>
      <w:r>
        <w:rPr>
          <w:rFonts w:cs="Times New Roman"/>
        </w:rPr>
        <w:t xml:space="preserve"> студент группы ПРО-436Б</w:t>
      </w:r>
    </w:p>
    <w:p w14:paraId="4ABB8CCA" w14:textId="77777777" w:rsidR="00D27AA3" w:rsidRDefault="00D27AA3" w:rsidP="00D27AA3">
      <w:pPr>
        <w:jc w:val="right"/>
        <w:rPr>
          <w:rFonts w:cs="Times New Roman"/>
        </w:rPr>
      </w:pPr>
      <w:r>
        <w:rPr>
          <w:rFonts w:cs="Times New Roman"/>
        </w:rPr>
        <w:t>Захарова В.В.</w:t>
      </w:r>
    </w:p>
    <w:p w14:paraId="4FBB3169" w14:textId="260BA1C7" w:rsidR="00D27AA3" w:rsidRDefault="00D27AA3" w:rsidP="00D27AA3">
      <w:pPr>
        <w:jc w:val="right"/>
        <w:rPr>
          <w:rFonts w:cs="Times New Roman"/>
        </w:rPr>
      </w:pPr>
    </w:p>
    <w:p w14:paraId="274A179A" w14:textId="60782D49" w:rsidR="00D27AA3" w:rsidRDefault="00D27AA3" w:rsidP="00D27AA3">
      <w:pPr>
        <w:jc w:val="right"/>
        <w:rPr>
          <w:rFonts w:cs="Times New Roman"/>
        </w:rPr>
      </w:pPr>
    </w:p>
    <w:p w14:paraId="60A7B542" w14:textId="7250A4DB" w:rsidR="00D27AA3" w:rsidRDefault="00D27AA3" w:rsidP="00D27AA3">
      <w:pPr>
        <w:jc w:val="right"/>
        <w:rPr>
          <w:rFonts w:cs="Times New Roman"/>
        </w:rPr>
      </w:pPr>
    </w:p>
    <w:p w14:paraId="1AD1567A" w14:textId="77777777" w:rsidR="00D27AA3" w:rsidRDefault="00D27AA3" w:rsidP="00D27AA3">
      <w:pPr>
        <w:jc w:val="right"/>
        <w:rPr>
          <w:rFonts w:cs="Times New Roman"/>
        </w:rPr>
      </w:pPr>
    </w:p>
    <w:p w14:paraId="5B635BB7" w14:textId="77777777" w:rsidR="00D27AA3" w:rsidRDefault="00D27AA3" w:rsidP="00D27AA3">
      <w:pPr>
        <w:jc w:val="right"/>
        <w:rPr>
          <w:rFonts w:cs="Times New Roman"/>
        </w:rPr>
      </w:pPr>
      <w:r w:rsidRPr="001862A5">
        <w:rPr>
          <w:rFonts w:cs="Times New Roman"/>
          <w:b/>
          <w:bCs/>
        </w:rPr>
        <w:t>Проверил: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Чернышёв</w:t>
      </w:r>
      <w:proofErr w:type="spellEnd"/>
      <w:r>
        <w:rPr>
          <w:rFonts w:cs="Times New Roman"/>
        </w:rPr>
        <w:t xml:space="preserve"> Е.С.</w:t>
      </w:r>
    </w:p>
    <w:p w14:paraId="0DC25BC4" w14:textId="77777777" w:rsidR="00D27AA3" w:rsidRDefault="00D27AA3" w:rsidP="00D27AA3">
      <w:pPr>
        <w:jc w:val="center"/>
        <w:rPr>
          <w:rFonts w:cs="Times New Roman"/>
        </w:rPr>
      </w:pPr>
    </w:p>
    <w:p w14:paraId="74473156" w14:textId="77777777" w:rsidR="00D27AA3" w:rsidRDefault="00D27AA3" w:rsidP="00D27AA3">
      <w:pPr>
        <w:ind w:firstLine="0"/>
        <w:rPr>
          <w:rFonts w:cs="Times New Roman"/>
        </w:rPr>
      </w:pPr>
    </w:p>
    <w:p w14:paraId="6A3CA6DA" w14:textId="77777777" w:rsidR="00D27AA3" w:rsidRDefault="00D27AA3" w:rsidP="00D27AA3">
      <w:pPr>
        <w:ind w:firstLine="0"/>
        <w:rPr>
          <w:rFonts w:cs="Times New Roman"/>
        </w:rPr>
      </w:pPr>
    </w:p>
    <w:p w14:paraId="33D9E7B7" w14:textId="77777777" w:rsidR="00D27AA3" w:rsidRDefault="00D27AA3" w:rsidP="00D27AA3">
      <w:pPr>
        <w:ind w:firstLine="0"/>
        <w:rPr>
          <w:rFonts w:cs="Times New Roman"/>
        </w:rPr>
      </w:pPr>
    </w:p>
    <w:p w14:paraId="499B2E3F" w14:textId="77777777" w:rsidR="00D27AA3" w:rsidRPr="007254F6" w:rsidRDefault="00D27AA3" w:rsidP="00D27AA3">
      <w:pPr>
        <w:ind w:firstLine="0"/>
        <w:jc w:val="center"/>
        <w:rPr>
          <w:rFonts w:cs="Times New Roman"/>
        </w:rPr>
      </w:pPr>
      <w:r>
        <w:rPr>
          <w:rFonts w:cs="Times New Roman"/>
        </w:rPr>
        <w:t>Уфа-2025</w:t>
      </w: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2"/>
          <w:lang w:eastAsia="en-US"/>
        </w:rPr>
        <w:id w:val="-1239545096"/>
        <w:docPartObj>
          <w:docPartGallery w:val="Table of Contents"/>
          <w:docPartUnique/>
        </w:docPartObj>
      </w:sdtPr>
      <w:sdtEndPr>
        <w:rPr>
          <w:rFonts w:cstheme="minorBidi"/>
          <w:b w:val="0"/>
          <w:bCs w:val="0"/>
          <w:color w:val="auto"/>
        </w:rPr>
      </w:sdtEndPr>
      <w:sdtContent>
        <w:p w14:paraId="366C8964" w14:textId="1C76051C" w:rsidR="008F366A" w:rsidRDefault="008F366A" w:rsidP="008F366A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8F366A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76AECDF3" w14:textId="77777777" w:rsidR="008F366A" w:rsidRPr="003448AC" w:rsidRDefault="008F366A" w:rsidP="008F366A">
          <w:pPr>
            <w:rPr>
              <w:lang w:eastAsia="ru-RU"/>
            </w:rPr>
          </w:pPr>
        </w:p>
        <w:p w14:paraId="71ABFADB" w14:textId="3C5E1EFC" w:rsidR="003448AC" w:rsidRPr="003448AC" w:rsidRDefault="008F366A" w:rsidP="003448AC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3448AC">
            <w:fldChar w:fldCharType="begin"/>
          </w:r>
          <w:r w:rsidRPr="003448AC">
            <w:instrText xml:space="preserve"> TOC \o "1-3" \h \z \u </w:instrText>
          </w:r>
          <w:r w:rsidRPr="003448AC">
            <w:fldChar w:fldCharType="separate"/>
          </w:r>
          <w:hyperlink w:anchor="_Toc217764427" w:history="1">
            <w:r w:rsidR="003448AC" w:rsidRPr="003448AC">
              <w:rPr>
                <w:rStyle w:val="a5"/>
                <w:rFonts w:cs="Times New Roman"/>
                <w:noProof/>
              </w:rPr>
              <w:t>ВВЕДЕНИЕ</w:t>
            </w:r>
            <w:r w:rsidR="003448AC" w:rsidRPr="003448AC">
              <w:rPr>
                <w:noProof/>
                <w:webHidden/>
              </w:rPr>
              <w:tab/>
            </w:r>
            <w:r w:rsidR="003448AC" w:rsidRPr="003448AC">
              <w:rPr>
                <w:noProof/>
                <w:webHidden/>
              </w:rPr>
              <w:fldChar w:fldCharType="begin"/>
            </w:r>
            <w:r w:rsidR="003448AC" w:rsidRPr="003448AC">
              <w:rPr>
                <w:noProof/>
                <w:webHidden/>
              </w:rPr>
              <w:instrText xml:space="preserve"> PAGEREF _Toc217764427 \h </w:instrText>
            </w:r>
            <w:r w:rsidR="003448AC" w:rsidRPr="003448AC">
              <w:rPr>
                <w:noProof/>
                <w:webHidden/>
              </w:rPr>
            </w:r>
            <w:r w:rsidR="003448AC" w:rsidRPr="003448AC">
              <w:rPr>
                <w:noProof/>
                <w:webHidden/>
              </w:rPr>
              <w:fldChar w:fldCharType="separate"/>
            </w:r>
            <w:r w:rsidR="003448AC" w:rsidRPr="003448AC">
              <w:rPr>
                <w:noProof/>
                <w:webHidden/>
              </w:rPr>
              <w:t>3</w:t>
            </w:r>
            <w:r w:rsidR="003448AC" w:rsidRPr="003448AC">
              <w:rPr>
                <w:noProof/>
                <w:webHidden/>
              </w:rPr>
              <w:fldChar w:fldCharType="end"/>
            </w:r>
          </w:hyperlink>
        </w:p>
        <w:p w14:paraId="6DC38E2E" w14:textId="5C4B9F80" w:rsidR="003448AC" w:rsidRPr="003448AC" w:rsidRDefault="00566F85" w:rsidP="003448AC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64428" w:history="1">
            <w:r w:rsidR="003448AC" w:rsidRPr="003448AC">
              <w:rPr>
                <w:rStyle w:val="a5"/>
                <w:rFonts w:cs="Times New Roman"/>
                <w:noProof/>
              </w:rPr>
              <w:t>1</w:t>
            </w:r>
            <w:r w:rsidR="003448AC" w:rsidRPr="003448A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448AC" w:rsidRPr="003448AC">
              <w:rPr>
                <w:rStyle w:val="a5"/>
                <w:rFonts w:cs="Times New Roman"/>
                <w:noProof/>
              </w:rPr>
              <w:t>ОБЩИЕ СВЕДЕНИЯ О REST API И ЕГО ПРОИЗВОДИТЕЛЬНОСТИ</w:t>
            </w:r>
            <w:r w:rsidR="003448AC" w:rsidRPr="003448AC">
              <w:rPr>
                <w:noProof/>
                <w:webHidden/>
              </w:rPr>
              <w:tab/>
            </w:r>
            <w:r w:rsidR="003448AC" w:rsidRPr="003448AC">
              <w:rPr>
                <w:noProof/>
                <w:webHidden/>
              </w:rPr>
              <w:fldChar w:fldCharType="begin"/>
            </w:r>
            <w:r w:rsidR="003448AC" w:rsidRPr="003448AC">
              <w:rPr>
                <w:noProof/>
                <w:webHidden/>
              </w:rPr>
              <w:instrText xml:space="preserve"> PAGEREF _Toc217764428 \h </w:instrText>
            </w:r>
            <w:r w:rsidR="003448AC" w:rsidRPr="003448AC">
              <w:rPr>
                <w:noProof/>
                <w:webHidden/>
              </w:rPr>
            </w:r>
            <w:r w:rsidR="003448AC" w:rsidRPr="003448AC">
              <w:rPr>
                <w:noProof/>
                <w:webHidden/>
              </w:rPr>
              <w:fldChar w:fldCharType="separate"/>
            </w:r>
            <w:r w:rsidR="003448AC" w:rsidRPr="003448AC">
              <w:rPr>
                <w:noProof/>
                <w:webHidden/>
              </w:rPr>
              <w:t>4</w:t>
            </w:r>
            <w:r w:rsidR="003448AC" w:rsidRPr="003448AC">
              <w:rPr>
                <w:noProof/>
                <w:webHidden/>
              </w:rPr>
              <w:fldChar w:fldCharType="end"/>
            </w:r>
          </w:hyperlink>
        </w:p>
        <w:p w14:paraId="023266D6" w14:textId="4D93E00E" w:rsidR="003448AC" w:rsidRPr="003448AC" w:rsidRDefault="00566F85" w:rsidP="003448AC">
          <w:pPr>
            <w:pStyle w:val="21"/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64429" w:history="1">
            <w:r w:rsidR="003448AC" w:rsidRPr="003448AC">
              <w:rPr>
                <w:rStyle w:val="a5"/>
                <w:rFonts w:cs="Times New Roman"/>
                <w:noProof/>
              </w:rPr>
              <w:t>1.1</w:t>
            </w:r>
            <w:r w:rsidR="003448AC" w:rsidRPr="003448A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448AC" w:rsidRPr="003448AC">
              <w:rPr>
                <w:rStyle w:val="a5"/>
                <w:rFonts w:cs="Times New Roman"/>
                <w:noProof/>
              </w:rPr>
              <w:t>Краткая характеристика REST-архитектуры</w:t>
            </w:r>
            <w:r w:rsidR="003448AC" w:rsidRPr="003448AC">
              <w:rPr>
                <w:noProof/>
                <w:webHidden/>
              </w:rPr>
              <w:tab/>
            </w:r>
            <w:r w:rsidR="003448AC" w:rsidRPr="003448AC">
              <w:rPr>
                <w:noProof/>
                <w:webHidden/>
              </w:rPr>
              <w:fldChar w:fldCharType="begin"/>
            </w:r>
            <w:r w:rsidR="003448AC" w:rsidRPr="003448AC">
              <w:rPr>
                <w:noProof/>
                <w:webHidden/>
              </w:rPr>
              <w:instrText xml:space="preserve"> PAGEREF _Toc217764429 \h </w:instrText>
            </w:r>
            <w:r w:rsidR="003448AC" w:rsidRPr="003448AC">
              <w:rPr>
                <w:noProof/>
                <w:webHidden/>
              </w:rPr>
            </w:r>
            <w:r w:rsidR="003448AC" w:rsidRPr="003448AC">
              <w:rPr>
                <w:noProof/>
                <w:webHidden/>
              </w:rPr>
              <w:fldChar w:fldCharType="separate"/>
            </w:r>
            <w:r w:rsidR="003448AC" w:rsidRPr="003448AC">
              <w:rPr>
                <w:noProof/>
                <w:webHidden/>
              </w:rPr>
              <w:t>4</w:t>
            </w:r>
            <w:r w:rsidR="003448AC" w:rsidRPr="003448AC">
              <w:rPr>
                <w:noProof/>
                <w:webHidden/>
              </w:rPr>
              <w:fldChar w:fldCharType="end"/>
            </w:r>
          </w:hyperlink>
        </w:p>
        <w:p w14:paraId="629FD76A" w14:textId="64AEA377" w:rsidR="003448AC" w:rsidRPr="003448AC" w:rsidRDefault="00566F85" w:rsidP="003448AC">
          <w:pPr>
            <w:pStyle w:val="21"/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64430" w:history="1">
            <w:r w:rsidR="003448AC" w:rsidRPr="003448AC">
              <w:rPr>
                <w:rStyle w:val="a5"/>
                <w:rFonts w:cs="Times New Roman"/>
                <w:noProof/>
              </w:rPr>
              <w:t>1.2</w:t>
            </w:r>
            <w:r w:rsidR="003448AC" w:rsidRPr="003448A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448AC" w:rsidRPr="003448AC">
              <w:rPr>
                <w:rStyle w:val="a5"/>
                <w:rFonts w:cs="Times New Roman"/>
                <w:noProof/>
              </w:rPr>
              <w:t>Факторы, влияющие на производительность API</w:t>
            </w:r>
            <w:r w:rsidR="003448AC" w:rsidRPr="003448AC">
              <w:rPr>
                <w:noProof/>
                <w:webHidden/>
              </w:rPr>
              <w:tab/>
            </w:r>
            <w:r w:rsidR="003448AC" w:rsidRPr="003448AC">
              <w:rPr>
                <w:noProof/>
                <w:webHidden/>
              </w:rPr>
              <w:fldChar w:fldCharType="begin"/>
            </w:r>
            <w:r w:rsidR="003448AC" w:rsidRPr="003448AC">
              <w:rPr>
                <w:noProof/>
                <w:webHidden/>
              </w:rPr>
              <w:instrText xml:space="preserve"> PAGEREF _Toc217764430 \h </w:instrText>
            </w:r>
            <w:r w:rsidR="003448AC" w:rsidRPr="003448AC">
              <w:rPr>
                <w:noProof/>
                <w:webHidden/>
              </w:rPr>
            </w:r>
            <w:r w:rsidR="003448AC" w:rsidRPr="003448AC">
              <w:rPr>
                <w:noProof/>
                <w:webHidden/>
              </w:rPr>
              <w:fldChar w:fldCharType="separate"/>
            </w:r>
            <w:r w:rsidR="003448AC" w:rsidRPr="003448AC">
              <w:rPr>
                <w:noProof/>
                <w:webHidden/>
              </w:rPr>
              <w:t>5</w:t>
            </w:r>
            <w:r w:rsidR="003448AC" w:rsidRPr="003448AC">
              <w:rPr>
                <w:noProof/>
                <w:webHidden/>
              </w:rPr>
              <w:fldChar w:fldCharType="end"/>
            </w:r>
          </w:hyperlink>
        </w:p>
        <w:p w14:paraId="2917D5C7" w14:textId="5B73C059" w:rsidR="003448AC" w:rsidRPr="003448AC" w:rsidRDefault="00566F85" w:rsidP="003448AC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64431" w:history="1">
            <w:r w:rsidR="003448AC" w:rsidRPr="003448AC">
              <w:rPr>
                <w:rStyle w:val="a5"/>
                <w:rFonts w:cs="Times New Roman"/>
                <w:noProof/>
              </w:rPr>
              <w:t>2</w:t>
            </w:r>
            <w:r w:rsidR="003448AC" w:rsidRPr="003448A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448AC" w:rsidRPr="003448AC">
              <w:rPr>
                <w:rStyle w:val="a5"/>
                <w:rFonts w:cs="Times New Roman"/>
                <w:noProof/>
              </w:rPr>
              <w:t>ВИДЫ ТЕСТИРОВАНИЯ ПРОИЗВОДИТЕЛЬНОСТИ REST API</w:t>
            </w:r>
            <w:r w:rsidR="003448AC" w:rsidRPr="003448AC">
              <w:rPr>
                <w:noProof/>
                <w:webHidden/>
              </w:rPr>
              <w:tab/>
            </w:r>
            <w:r w:rsidR="003448AC" w:rsidRPr="003448AC">
              <w:rPr>
                <w:noProof/>
                <w:webHidden/>
              </w:rPr>
              <w:fldChar w:fldCharType="begin"/>
            </w:r>
            <w:r w:rsidR="003448AC" w:rsidRPr="003448AC">
              <w:rPr>
                <w:noProof/>
                <w:webHidden/>
              </w:rPr>
              <w:instrText xml:space="preserve"> PAGEREF _Toc217764431 \h </w:instrText>
            </w:r>
            <w:r w:rsidR="003448AC" w:rsidRPr="003448AC">
              <w:rPr>
                <w:noProof/>
                <w:webHidden/>
              </w:rPr>
            </w:r>
            <w:r w:rsidR="003448AC" w:rsidRPr="003448AC">
              <w:rPr>
                <w:noProof/>
                <w:webHidden/>
              </w:rPr>
              <w:fldChar w:fldCharType="separate"/>
            </w:r>
            <w:r w:rsidR="003448AC" w:rsidRPr="003448AC">
              <w:rPr>
                <w:noProof/>
                <w:webHidden/>
              </w:rPr>
              <w:t>7</w:t>
            </w:r>
            <w:r w:rsidR="003448AC" w:rsidRPr="003448AC">
              <w:rPr>
                <w:noProof/>
                <w:webHidden/>
              </w:rPr>
              <w:fldChar w:fldCharType="end"/>
            </w:r>
          </w:hyperlink>
        </w:p>
        <w:p w14:paraId="1270FCBA" w14:textId="5719F15E" w:rsidR="003448AC" w:rsidRPr="003448AC" w:rsidRDefault="00566F85" w:rsidP="003448AC">
          <w:pPr>
            <w:pStyle w:val="21"/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64432" w:history="1">
            <w:r w:rsidR="003448AC" w:rsidRPr="003448AC">
              <w:rPr>
                <w:rStyle w:val="a5"/>
                <w:rFonts w:cs="Times New Roman"/>
                <w:noProof/>
              </w:rPr>
              <w:t>2.1</w:t>
            </w:r>
            <w:r w:rsidR="003448AC" w:rsidRPr="003448A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448AC" w:rsidRPr="003448AC">
              <w:rPr>
                <w:rStyle w:val="a5"/>
                <w:rFonts w:cs="Times New Roman"/>
                <w:noProof/>
              </w:rPr>
              <w:t>Нагрузочное тестирование</w:t>
            </w:r>
            <w:r w:rsidR="003448AC" w:rsidRPr="003448AC">
              <w:rPr>
                <w:noProof/>
                <w:webHidden/>
              </w:rPr>
              <w:tab/>
            </w:r>
            <w:r w:rsidR="003448AC" w:rsidRPr="003448AC">
              <w:rPr>
                <w:noProof/>
                <w:webHidden/>
              </w:rPr>
              <w:fldChar w:fldCharType="begin"/>
            </w:r>
            <w:r w:rsidR="003448AC" w:rsidRPr="003448AC">
              <w:rPr>
                <w:noProof/>
                <w:webHidden/>
              </w:rPr>
              <w:instrText xml:space="preserve"> PAGEREF _Toc217764432 \h </w:instrText>
            </w:r>
            <w:r w:rsidR="003448AC" w:rsidRPr="003448AC">
              <w:rPr>
                <w:noProof/>
                <w:webHidden/>
              </w:rPr>
            </w:r>
            <w:r w:rsidR="003448AC" w:rsidRPr="003448AC">
              <w:rPr>
                <w:noProof/>
                <w:webHidden/>
              </w:rPr>
              <w:fldChar w:fldCharType="separate"/>
            </w:r>
            <w:r w:rsidR="003448AC" w:rsidRPr="003448AC">
              <w:rPr>
                <w:noProof/>
                <w:webHidden/>
              </w:rPr>
              <w:t>7</w:t>
            </w:r>
            <w:r w:rsidR="003448AC" w:rsidRPr="003448AC">
              <w:rPr>
                <w:noProof/>
                <w:webHidden/>
              </w:rPr>
              <w:fldChar w:fldCharType="end"/>
            </w:r>
          </w:hyperlink>
        </w:p>
        <w:p w14:paraId="139C1F59" w14:textId="237E7641" w:rsidR="003448AC" w:rsidRPr="003448AC" w:rsidRDefault="00566F85" w:rsidP="003448AC">
          <w:pPr>
            <w:pStyle w:val="21"/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64433" w:history="1">
            <w:r w:rsidR="003448AC" w:rsidRPr="003448AC">
              <w:rPr>
                <w:rStyle w:val="a5"/>
                <w:rFonts w:cs="Times New Roman"/>
                <w:noProof/>
              </w:rPr>
              <w:t>2.2</w:t>
            </w:r>
            <w:r w:rsidR="003448AC" w:rsidRPr="003448A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448AC" w:rsidRPr="003448AC">
              <w:rPr>
                <w:rStyle w:val="a5"/>
                <w:rFonts w:cs="Times New Roman"/>
                <w:noProof/>
              </w:rPr>
              <w:t>Стрессовое тестирование</w:t>
            </w:r>
            <w:r w:rsidR="003448AC" w:rsidRPr="003448AC">
              <w:rPr>
                <w:noProof/>
                <w:webHidden/>
              </w:rPr>
              <w:tab/>
            </w:r>
            <w:r w:rsidR="003448AC" w:rsidRPr="003448AC">
              <w:rPr>
                <w:noProof/>
                <w:webHidden/>
              </w:rPr>
              <w:fldChar w:fldCharType="begin"/>
            </w:r>
            <w:r w:rsidR="003448AC" w:rsidRPr="003448AC">
              <w:rPr>
                <w:noProof/>
                <w:webHidden/>
              </w:rPr>
              <w:instrText xml:space="preserve"> PAGEREF _Toc217764433 \h </w:instrText>
            </w:r>
            <w:r w:rsidR="003448AC" w:rsidRPr="003448AC">
              <w:rPr>
                <w:noProof/>
                <w:webHidden/>
              </w:rPr>
            </w:r>
            <w:r w:rsidR="003448AC" w:rsidRPr="003448AC">
              <w:rPr>
                <w:noProof/>
                <w:webHidden/>
              </w:rPr>
              <w:fldChar w:fldCharType="separate"/>
            </w:r>
            <w:r w:rsidR="003448AC" w:rsidRPr="003448AC">
              <w:rPr>
                <w:noProof/>
                <w:webHidden/>
              </w:rPr>
              <w:t>7</w:t>
            </w:r>
            <w:r w:rsidR="003448AC" w:rsidRPr="003448AC">
              <w:rPr>
                <w:noProof/>
                <w:webHidden/>
              </w:rPr>
              <w:fldChar w:fldCharType="end"/>
            </w:r>
          </w:hyperlink>
        </w:p>
        <w:p w14:paraId="676B6083" w14:textId="2E57F11D" w:rsidR="003448AC" w:rsidRPr="003448AC" w:rsidRDefault="00566F85" w:rsidP="003448AC">
          <w:pPr>
            <w:pStyle w:val="21"/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64434" w:history="1">
            <w:r w:rsidR="003448AC" w:rsidRPr="003448AC">
              <w:rPr>
                <w:rStyle w:val="a5"/>
                <w:rFonts w:cs="Times New Roman"/>
                <w:noProof/>
              </w:rPr>
              <w:t>2.3</w:t>
            </w:r>
            <w:r w:rsidR="003448AC" w:rsidRPr="003448A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448AC" w:rsidRPr="003448AC">
              <w:rPr>
                <w:rStyle w:val="a5"/>
                <w:rFonts w:cs="Times New Roman"/>
                <w:noProof/>
              </w:rPr>
              <w:t>Объемное тестирование</w:t>
            </w:r>
            <w:r w:rsidR="003448AC" w:rsidRPr="003448AC">
              <w:rPr>
                <w:noProof/>
                <w:webHidden/>
              </w:rPr>
              <w:tab/>
            </w:r>
            <w:r w:rsidR="003448AC" w:rsidRPr="003448AC">
              <w:rPr>
                <w:noProof/>
                <w:webHidden/>
              </w:rPr>
              <w:fldChar w:fldCharType="begin"/>
            </w:r>
            <w:r w:rsidR="003448AC" w:rsidRPr="003448AC">
              <w:rPr>
                <w:noProof/>
                <w:webHidden/>
              </w:rPr>
              <w:instrText xml:space="preserve"> PAGEREF _Toc217764434 \h </w:instrText>
            </w:r>
            <w:r w:rsidR="003448AC" w:rsidRPr="003448AC">
              <w:rPr>
                <w:noProof/>
                <w:webHidden/>
              </w:rPr>
            </w:r>
            <w:r w:rsidR="003448AC" w:rsidRPr="003448AC">
              <w:rPr>
                <w:noProof/>
                <w:webHidden/>
              </w:rPr>
              <w:fldChar w:fldCharType="separate"/>
            </w:r>
            <w:r w:rsidR="003448AC" w:rsidRPr="003448AC">
              <w:rPr>
                <w:noProof/>
                <w:webHidden/>
              </w:rPr>
              <w:t>8</w:t>
            </w:r>
            <w:r w:rsidR="003448AC" w:rsidRPr="003448AC">
              <w:rPr>
                <w:noProof/>
                <w:webHidden/>
              </w:rPr>
              <w:fldChar w:fldCharType="end"/>
            </w:r>
          </w:hyperlink>
        </w:p>
        <w:p w14:paraId="1D6270DC" w14:textId="68307D49" w:rsidR="003448AC" w:rsidRPr="003448AC" w:rsidRDefault="00566F85" w:rsidP="003448AC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64435" w:history="1">
            <w:r w:rsidR="003448AC" w:rsidRPr="003448AC">
              <w:rPr>
                <w:rStyle w:val="a5"/>
                <w:rFonts w:cs="Times New Roman"/>
                <w:noProof/>
              </w:rPr>
              <w:t>3</w:t>
            </w:r>
            <w:r w:rsidR="003448AC" w:rsidRPr="003448A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448AC" w:rsidRPr="003448AC">
              <w:rPr>
                <w:rStyle w:val="a5"/>
                <w:rFonts w:cs="Times New Roman"/>
                <w:noProof/>
              </w:rPr>
              <w:t>Ключевые метрики производительности REST API</w:t>
            </w:r>
            <w:r w:rsidR="003448AC" w:rsidRPr="003448AC">
              <w:rPr>
                <w:noProof/>
                <w:webHidden/>
              </w:rPr>
              <w:tab/>
            </w:r>
            <w:r w:rsidR="003448AC" w:rsidRPr="003448AC">
              <w:rPr>
                <w:noProof/>
                <w:webHidden/>
              </w:rPr>
              <w:fldChar w:fldCharType="begin"/>
            </w:r>
            <w:r w:rsidR="003448AC" w:rsidRPr="003448AC">
              <w:rPr>
                <w:noProof/>
                <w:webHidden/>
              </w:rPr>
              <w:instrText xml:space="preserve"> PAGEREF _Toc217764435 \h </w:instrText>
            </w:r>
            <w:r w:rsidR="003448AC" w:rsidRPr="003448AC">
              <w:rPr>
                <w:noProof/>
                <w:webHidden/>
              </w:rPr>
            </w:r>
            <w:r w:rsidR="003448AC" w:rsidRPr="003448AC">
              <w:rPr>
                <w:noProof/>
                <w:webHidden/>
              </w:rPr>
              <w:fldChar w:fldCharType="separate"/>
            </w:r>
            <w:r w:rsidR="003448AC" w:rsidRPr="003448AC">
              <w:rPr>
                <w:noProof/>
                <w:webHidden/>
              </w:rPr>
              <w:t>9</w:t>
            </w:r>
            <w:r w:rsidR="003448AC" w:rsidRPr="003448AC">
              <w:rPr>
                <w:noProof/>
                <w:webHidden/>
              </w:rPr>
              <w:fldChar w:fldCharType="end"/>
            </w:r>
          </w:hyperlink>
        </w:p>
        <w:p w14:paraId="649077A5" w14:textId="4B0C8BD1" w:rsidR="003448AC" w:rsidRPr="003448AC" w:rsidRDefault="00566F85" w:rsidP="003448AC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64436" w:history="1">
            <w:r w:rsidR="003448AC" w:rsidRPr="003448AC">
              <w:rPr>
                <w:rStyle w:val="a5"/>
                <w:rFonts w:cs="Times New Roman"/>
                <w:noProof/>
              </w:rPr>
              <w:t>ЗАКЛЮЧЕНИЕ</w:t>
            </w:r>
            <w:r w:rsidR="003448AC" w:rsidRPr="003448AC">
              <w:rPr>
                <w:noProof/>
                <w:webHidden/>
              </w:rPr>
              <w:tab/>
            </w:r>
            <w:r w:rsidR="003448AC" w:rsidRPr="003448AC">
              <w:rPr>
                <w:noProof/>
                <w:webHidden/>
              </w:rPr>
              <w:fldChar w:fldCharType="begin"/>
            </w:r>
            <w:r w:rsidR="003448AC" w:rsidRPr="003448AC">
              <w:rPr>
                <w:noProof/>
                <w:webHidden/>
              </w:rPr>
              <w:instrText xml:space="preserve"> PAGEREF _Toc217764436 \h </w:instrText>
            </w:r>
            <w:r w:rsidR="003448AC" w:rsidRPr="003448AC">
              <w:rPr>
                <w:noProof/>
                <w:webHidden/>
              </w:rPr>
            </w:r>
            <w:r w:rsidR="003448AC" w:rsidRPr="003448AC">
              <w:rPr>
                <w:noProof/>
                <w:webHidden/>
              </w:rPr>
              <w:fldChar w:fldCharType="separate"/>
            </w:r>
            <w:r w:rsidR="003448AC" w:rsidRPr="003448AC">
              <w:rPr>
                <w:noProof/>
                <w:webHidden/>
              </w:rPr>
              <w:t>11</w:t>
            </w:r>
            <w:r w:rsidR="003448AC" w:rsidRPr="003448AC">
              <w:rPr>
                <w:noProof/>
                <w:webHidden/>
              </w:rPr>
              <w:fldChar w:fldCharType="end"/>
            </w:r>
          </w:hyperlink>
        </w:p>
        <w:p w14:paraId="154AD8F9" w14:textId="46EFE73D" w:rsidR="003448AC" w:rsidRPr="003448AC" w:rsidRDefault="00566F85" w:rsidP="003448AC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64437" w:history="1">
            <w:r w:rsidR="003448AC" w:rsidRPr="003448AC">
              <w:rPr>
                <w:rStyle w:val="a5"/>
                <w:rFonts w:cs="Times New Roman"/>
                <w:noProof/>
              </w:rPr>
              <w:t>СПИСОК ЛИТЕРАТУРЫ</w:t>
            </w:r>
            <w:r w:rsidR="003448AC" w:rsidRPr="003448AC">
              <w:rPr>
                <w:noProof/>
                <w:webHidden/>
              </w:rPr>
              <w:tab/>
            </w:r>
            <w:r w:rsidR="003448AC" w:rsidRPr="003448AC">
              <w:rPr>
                <w:noProof/>
                <w:webHidden/>
              </w:rPr>
              <w:fldChar w:fldCharType="begin"/>
            </w:r>
            <w:r w:rsidR="003448AC" w:rsidRPr="003448AC">
              <w:rPr>
                <w:noProof/>
                <w:webHidden/>
              </w:rPr>
              <w:instrText xml:space="preserve"> PAGEREF _Toc217764437 \h </w:instrText>
            </w:r>
            <w:r w:rsidR="003448AC" w:rsidRPr="003448AC">
              <w:rPr>
                <w:noProof/>
                <w:webHidden/>
              </w:rPr>
            </w:r>
            <w:r w:rsidR="003448AC" w:rsidRPr="003448AC">
              <w:rPr>
                <w:noProof/>
                <w:webHidden/>
              </w:rPr>
              <w:fldChar w:fldCharType="separate"/>
            </w:r>
            <w:r w:rsidR="003448AC" w:rsidRPr="003448AC">
              <w:rPr>
                <w:noProof/>
                <w:webHidden/>
              </w:rPr>
              <w:t>12</w:t>
            </w:r>
            <w:r w:rsidR="003448AC" w:rsidRPr="003448AC">
              <w:rPr>
                <w:noProof/>
                <w:webHidden/>
              </w:rPr>
              <w:fldChar w:fldCharType="end"/>
            </w:r>
          </w:hyperlink>
        </w:p>
        <w:p w14:paraId="7CDF97F1" w14:textId="73728EBD" w:rsidR="008F366A" w:rsidRPr="003448AC" w:rsidRDefault="008F366A" w:rsidP="003448AC">
          <w:pPr>
            <w:spacing w:line="240" w:lineRule="auto"/>
          </w:pPr>
          <w:r w:rsidRPr="003448AC">
            <w:fldChar w:fldCharType="end"/>
          </w:r>
        </w:p>
      </w:sdtContent>
    </w:sdt>
    <w:p w14:paraId="5FDCD88D" w14:textId="77777777" w:rsidR="008F366A" w:rsidRDefault="008F366A">
      <w:pPr>
        <w:spacing w:after="160" w:line="259" w:lineRule="auto"/>
        <w:ind w:firstLine="0"/>
        <w:jc w:val="left"/>
      </w:pPr>
    </w:p>
    <w:p w14:paraId="5140603B" w14:textId="3195EE1F" w:rsidR="00D27AA3" w:rsidRDefault="00D27AA3">
      <w:pPr>
        <w:spacing w:after="160" w:line="259" w:lineRule="auto"/>
        <w:ind w:firstLine="0"/>
        <w:jc w:val="left"/>
      </w:pPr>
      <w:r>
        <w:br w:type="page"/>
      </w:r>
    </w:p>
    <w:p w14:paraId="1F02C113" w14:textId="5747A6AA" w:rsidR="00D27AA3" w:rsidRPr="00D27AA3" w:rsidRDefault="00D27AA3" w:rsidP="008F366A">
      <w:pPr>
        <w:pStyle w:val="1"/>
        <w:numPr>
          <w:ilvl w:val="0"/>
          <w:numId w:val="0"/>
        </w:num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7764427"/>
      <w:r w:rsidRPr="00D27AA3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0"/>
    </w:p>
    <w:p w14:paraId="72D1AB09" w14:textId="7C2F4273" w:rsidR="00D27AA3" w:rsidRDefault="00D27AA3"/>
    <w:p w14:paraId="7F954D8F" w14:textId="20EF6379" w:rsidR="00C9429E" w:rsidRDefault="00C9429E">
      <w:r w:rsidRPr="00C9429E">
        <w:t>REST API широко применяются в современных веб- и мобильных приложениях как основной механизм взаимодействия клиента и сервера. Однако корректная работа API при штатных нагрузках не гарантирует его устойчивости в условиях пиковых запросов, длительной эксплуатации или обработки больших объёмов данных.</w:t>
      </w:r>
    </w:p>
    <w:p w14:paraId="2BAB8E60" w14:textId="77777777" w:rsidR="00C9429E" w:rsidRDefault="00C9429E">
      <w:r w:rsidRPr="00C9429E">
        <w:t>Тестирование производительности представляет собой комплексную методологию верификации нефункциональных характеристик системы. В отличие от функционального тестирования, оно направлено не на корректность логики, а на её устойчивость в условиях, приближенных к реальной эксплуатации: высокая конкуренция запросов, длительная работа, обработка больших массивов данных.</w:t>
      </w:r>
    </w:p>
    <w:p w14:paraId="24FEF214" w14:textId="139FE3ED" w:rsidR="00C9429E" w:rsidRDefault="00C9429E">
      <w:r w:rsidRPr="00C9429E">
        <w:t>В контексте REST API выделяют три основных вида производительно</w:t>
      </w:r>
      <w:r>
        <w:t>го</w:t>
      </w:r>
      <w:r w:rsidRPr="00C9429E">
        <w:t xml:space="preserve"> тестирования:</w:t>
      </w:r>
    </w:p>
    <w:p w14:paraId="790760C3" w14:textId="5A3BB82E" w:rsidR="00C9429E" w:rsidRDefault="00FA4DBA" w:rsidP="00C9429E">
      <w:pPr>
        <w:pStyle w:val="a3"/>
        <w:numPr>
          <w:ilvl w:val="0"/>
          <w:numId w:val="18"/>
        </w:numPr>
        <w:tabs>
          <w:tab w:val="left" w:pos="993"/>
        </w:tabs>
        <w:ind w:left="0" w:firstLine="709"/>
      </w:pPr>
      <w:r>
        <w:t>н</w:t>
      </w:r>
      <w:r w:rsidR="00C9429E" w:rsidRPr="00C9429E">
        <w:t>агрузочное</w:t>
      </w:r>
      <w:r>
        <w:t xml:space="preserve"> – </w:t>
      </w:r>
      <w:r w:rsidR="00C9429E" w:rsidRPr="00C9429E">
        <w:t>для определения границ нормальной работы;</w:t>
      </w:r>
    </w:p>
    <w:p w14:paraId="523992EE" w14:textId="56076488" w:rsidR="00C9429E" w:rsidRDefault="00C9429E" w:rsidP="00C9429E">
      <w:pPr>
        <w:pStyle w:val="a3"/>
        <w:numPr>
          <w:ilvl w:val="0"/>
          <w:numId w:val="18"/>
        </w:numPr>
        <w:tabs>
          <w:tab w:val="left" w:pos="993"/>
        </w:tabs>
        <w:ind w:left="0" w:firstLine="709"/>
      </w:pPr>
      <w:r>
        <w:t>с</w:t>
      </w:r>
      <w:r w:rsidRPr="00C9429E">
        <w:t xml:space="preserve">трессовое </w:t>
      </w:r>
      <w:r w:rsidR="00FA4DBA">
        <w:t>–</w:t>
      </w:r>
      <w:r w:rsidRPr="00C9429E">
        <w:t xml:space="preserve"> для выявления пределов отказоустойчивости и поведения в аварийных сценариях;</w:t>
      </w:r>
    </w:p>
    <w:p w14:paraId="3B64B137" w14:textId="6618210C" w:rsidR="00C9429E" w:rsidRDefault="00C9429E" w:rsidP="00C9429E">
      <w:pPr>
        <w:pStyle w:val="a3"/>
        <w:numPr>
          <w:ilvl w:val="0"/>
          <w:numId w:val="18"/>
        </w:numPr>
        <w:tabs>
          <w:tab w:val="left" w:pos="993"/>
        </w:tabs>
        <w:ind w:left="0" w:firstLine="709"/>
      </w:pPr>
      <w:r w:rsidRPr="00C9429E">
        <w:t xml:space="preserve">объёмное </w:t>
      </w:r>
      <w:r w:rsidR="00FA4DBA">
        <w:t>–</w:t>
      </w:r>
      <w:r w:rsidRPr="00C9429E">
        <w:t xml:space="preserve"> для оценки стабильности при работе с большими объёмами данных</w:t>
      </w:r>
      <w:r>
        <w:t>.</w:t>
      </w:r>
    </w:p>
    <w:p w14:paraId="6FB8E784" w14:textId="5986D196" w:rsidR="00C9429E" w:rsidRDefault="00C9429E">
      <w:r w:rsidRPr="00C9429E">
        <w:t>Объективная оценка результатов невозможна без измерения ключевых метрик: времени отклика, пропускной способности, уровня ошибок и др.</w:t>
      </w:r>
    </w:p>
    <w:p w14:paraId="104E0EEC" w14:textId="6C743910" w:rsidR="00D27AA3" w:rsidRDefault="00C9429E">
      <w:r w:rsidRPr="00C9429E">
        <w:t>Цель реферата</w:t>
      </w:r>
      <w:r>
        <w:t xml:space="preserve"> – изучить и </w:t>
      </w:r>
      <w:r w:rsidRPr="00C9429E">
        <w:t>охарактеризовать указанные виды тестирования и систематизировать основные метрики производительности REST API.</w:t>
      </w:r>
    </w:p>
    <w:p w14:paraId="7F56A146" w14:textId="39760233" w:rsidR="00D27AA3" w:rsidRDefault="00D27AA3">
      <w:pPr>
        <w:spacing w:after="160" w:line="259" w:lineRule="auto"/>
        <w:ind w:firstLine="0"/>
        <w:jc w:val="left"/>
      </w:pPr>
      <w:r>
        <w:br w:type="page"/>
      </w:r>
    </w:p>
    <w:p w14:paraId="7F3F3D75" w14:textId="6A6DA324" w:rsidR="00D27AA3" w:rsidRPr="00EC551F" w:rsidRDefault="00FB4A4A" w:rsidP="00EC551F">
      <w:pPr>
        <w:pStyle w:val="1"/>
        <w:numPr>
          <w:ilvl w:val="0"/>
          <w:numId w:val="4"/>
        </w:numPr>
        <w:tabs>
          <w:tab w:val="left" w:pos="284"/>
        </w:tabs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7764428"/>
      <w:r w:rsidRPr="00FB4A4A">
        <w:rPr>
          <w:rFonts w:ascii="Times New Roman" w:hAnsi="Times New Roman" w:cs="Times New Roman"/>
          <w:b/>
          <w:bCs/>
          <w:color w:val="000000" w:themeColor="text1"/>
        </w:rPr>
        <w:lastRenderedPageBreak/>
        <w:t>ОБЩИЕ СВЕДЕНИЯ О REST API И ЕГО ПРОИЗВОДИТЕЛЬНОСТИ</w:t>
      </w:r>
      <w:bookmarkEnd w:id="1"/>
    </w:p>
    <w:p w14:paraId="1CAC160E" w14:textId="10D6D967" w:rsidR="00D27AA3" w:rsidRDefault="00D27AA3" w:rsidP="00EC551F">
      <w:pPr>
        <w:spacing w:line="240" w:lineRule="auto"/>
      </w:pPr>
    </w:p>
    <w:p w14:paraId="1D5EEE61" w14:textId="53C0C915" w:rsidR="00D27AA3" w:rsidRPr="00EC551F" w:rsidRDefault="00FB4A4A" w:rsidP="00D27AA3">
      <w:pPr>
        <w:pStyle w:val="2"/>
        <w:tabs>
          <w:tab w:val="left" w:pos="1134"/>
        </w:tabs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7764429"/>
      <w:r w:rsidRPr="00FB4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Краткая характеристика REST-архитектуры</w:t>
      </w:r>
      <w:bookmarkEnd w:id="2"/>
    </w:p>
    <w:p w14:paraId="595976AC" w14:textId="08B5D7FE" w:rsidR="00EC551F" w:rsidRDefault="00EC551F" w:rsidP="00EC551F"/>
    <w:p w14:paraId="23564127" w14:textId="5804F63B" w:rsidR="00FF1E06" w:rsidRPr="006266FA" w:rsidRDefault="00FF1E06" w:rsidP="00EC551F">
      <w:r w:rsidRPr="00FF1E06">
        <w:t>REST (</w:t>
      </w:r>
      <w:proofErr w:type="spellStart"/>
      <w:r w:rsidRPr="00FF1E06">
        <w:t>Representational</w:t>
      </w:r>
      <w:proofErr w:type="spellEnd"/>
      <w:r w:rsidRPr="00FF1E06">
        <w:t xml:space="preserve"> </w:t>
      </w:r>
      <w:proofErr w:type="spellStart"/>
      <w:r w:rsidRPr="00FF1E06">
        <w:t>state</w:t>
      </w:r>
      <w:proofErr w:type="spellEnd"/>
      <w:r w:rsidRPr="00FF1E06">
        <w:t xml:space="preserve"> </w:t>
      </w:r>
      <w:proofErr w:type="spellStart"/>
      <w:r w:rsidRPr="00FF1E06">
        <w:t>transfer</w:t>
      </w:r>
      <w:proofErr w:type="spellEnd"/>
      <w:r w:rsidRPr="00FF1E06">
        <w:t xml:space="preserve">) – это стиль архитектуры программного обеспечения для распределенных систем, таких как World Wide Web, который, как правило, используется для построения веб-служб. Термин REST был введен в 2000 году Роем Филдингом, одним из авторов HTTP-протокола. Системы, поддерживающие REST, называются </w:t>
      </w:r>
      <w:proofErr w:type="spellStart"/>
      <w:r w:rsidRPr="00FF1E06">
        <w:t>RESTful</w:t>
      </w:r>
      <w:proofErr w:type="spellEnd"/>
      <w:r w:rsidRPr="00FF1E06">
        <w:t>-системами.</w:t>
      </w:r>
      <w:r w:rsidR="00C33F03" w:rsidRPr="006266FA">
        <w:t>[</w:t>
      </w:r>
      <w:r w:rsidR="006266FA" w:rsidRPr="00D813F6">
        <w:t>2</w:t>
      </w:r>
      <w:r w:rsidR="00C33F03" w:rsidRPr="006266FA">
        <w:t>]</w:t>
      </w:r>
    </w:p>
    <w:p w14:paraId="2EFFA72B" w14:textId="7E340EE3" w:rsidR="00EC551F" w:rsidRPr="006266FA" w:rsidRDefault="00FF1E06" w:rsidP="00EC551F">
      <w:r w:rsidRPr="00FF1E06">
        <w:t>В общем случае REST является очень простым интерфейсом управления информацией без использования каких-то дополнительных внутренних прослоек. Каждая единица информации однозначно определяется глобальным идентификатором, таким как URL. Каждая URL в свою очередь имеет строго заданный формат.</w:t>
      </w:r>
      <w:r w:rsidR="00C33F03" w:rsidRPr="006266FA">
        <w:t>[</w:t>
      </w:r>
      <w:r w:rsidR="006266FA" w:rsidRPr="00D813F6">
        <w:t>2</w:t>
      </w:r>
      <w:r w:rsidR="00C33F03" w:rsidRPr="006266FA">
        <w:t>]</w:t>
      </w:r>
    </w:p>
    <w:p w14:paraId="02304991" w14:textId="69DD4856" w:rsidR="00813142" w:rsidRDefault="00813142" w:rsidP="00EC551F">
      <w:r w:rsidRPr="00813142">
        <w:t xml:space="preserve">Как происходит управление информацией сервиса – это целиком и полностью основывается на протоколе передачи данных. Наиболее распространенный протокол – </w:t>
      </w:r>
      <w:r w:rsidRPr="00813142">
        <w:rPr>
          <w:lang w:val="en-US"/>
        </w:rPr>
        <w:t>HTTP</w:t>
      </w:r>
      <w:r w:rsidRPr="00813142">
        <w:t>.</w:t>
      </w:r>
      <w:r w:rsidR="00C33F03" w:rsidRPr="00C443FA">
        <w:t xml:space="preserve"> [</w:t>
      </w:r>
      <w:r w:rsidR="006266FA" w:rsidRPr="00D813F6">
        <w:t>2</w:t>
      </w:r>
      <w:r w:rsidR="00C33F03" w:rsidRPr="00C443FA">
        <w:t>]</w:t>
      </w:r>
      <w:r w:rsidRPr="00813142">
        <w:t xml:space="preserve"> </w:t>
      </w:r>
      <w:r>
        <w:t>Д</w:t>
      </w:r>
      <w:r w:rsidRPr="00813142">
        <w:t xml:space="preserve">ля </w:t>
      </w:r>
      <w:r w:rsidRPr="00813142">
        <w:rPr>
          <w:lang w:val="en-US"/>
        </w:rPr>
        <w:t>HTTP</w:t>
      </w:r>
      <w:r w:rsidRPr="00813142">
        <w:t xml:space="preserve"> действие над данными задается с помощью методов:</w:t>
      </w:r>
    </w:p>
    <w:p w14:paraId="45BA089A" w14:textId="22D97441" w:rsidR="00813142" w:rsidRPr="00813142" w:rsidRDefault="00813142" w:rsidP="00813142">
      <w:pPr>
        <w:pStyle w:val="a3"/>
        <w:numPr>
          <w:ilvl w:val="0"/>
          <w:numId w:val="10"/>
        </w:numPr>
        <w:tabs>
          <w:tab w:val="left" w:pos="993"/>
        </w:tabs>
        <w:ind w:left="0" w:firstLine="709"/>
      </w:pPr>
      <w:r w:rsidRPr="00813142">
        <w:rPr>
          <w:lang w:val="en-US"/>
        </w:rPr>
        <w:t>GET</w:t>
      </w:r>
      <w:r w:rsidRPr="00813142">
        <w:t xml:space="preserve"> – получение данных с сервера;</w:t>
      </w:r>
    </w:p>
    <w:p w14:paraId="0CE8CE38" w14:textId="394B859F" w:rsidR="00813142" w:rsidRPr="00813142" w:rsidRDefault="00813142" w:rsidP="00813142">
      <w:pPr>
        <w:pStyle w:val="a3"/>
        <w:numPr>
          <w:ilvl w:val="0"/>
          <w:numId w:val="10"/>
        </w:numPr>
        <w:tabs>
          <w:tab w:val="left" w:pos="993"/>
        </w:tabs>
        <w:ind w:left="0" w:firstLine="709"/>
      </w:pPr>
      <w:r w:rsidRPr="00813142">
        <w:rPr>
          <w:lang w:val="en-US"/>
        </w:rPr>
        <w:t>POST</w:t>
      </w:r>
      <w:r w:rsidRPr="00813142">
        <w:t xml:space="preserve"> – создание нового ресурса на сервере или отправка данных для обработки;</w:t>
      </w:r>
    </w:p>
    <w:p w14:paraId="5A3BFEC1" w14:textId="40E4F6D7" w:rsidR="00813142" w:rsidRPr="00813142" w:rsidRDefault="00813142" w:rsidP="00813142">
      <w:pPr>
        <w:pStyle w:val="a3"/>
        <w:numPr>
          <w:ilvl w:val="0"/>
          <w:numId w:val="10"/>
        </w:numPr>
        <w:tabs>
          <w:tab w:val="left" w:pos="993"/>
        </w:tabs>
        <w:ind w:left="0" w:firstLine="709"/>
      </w:pPr>
      <w:r w:rsidRPr="00813142">
        <w:rPr>
          <w:lang w:val="en-US"/>
        </w:rPr>
        <w:t>PUT</w:t>
      </w:r>
      <w:r w:rsidRPr="00813142">
        <w:t xml:space="preserve"> – обновление существующего ресурса или создание ресурса, если он не существует;</w:t>
      </w:r>
    </w:p>
    <w:p w14:paraId="389A1548" w14:textId="13E80432" w:rsidR="00813142" w:rsidRPr="00813142" w:rsidRDefault="00813142" w:rsidP="00813142">
      <w:pPr>
        <w:pStyle w:val="a3"/>
        <w:numPr>
          <w:ilvl w:val="0"/>
          <w:numId w:val="10"/>
        </w:numPr>
        <w:tabs>
          <w:tab w:val="left" w:pos="993"/>
        </w:tabs>
        <w:ind w:left="0" w:firstLine="709"/>
      </w:pPr>
      <w:r w:rsidRPr="00813142">
        <w:rPr>
          <w:lang w:val="en-US"/>
        </w:rPr>
        <w:t>DELETE</w:t>
      </w:r>
      <w:r w:rsidRPr="00813142">
        <w:t xml:space="preserve"> – удаление ресурса с сервера.</w:t>
      </w:r>
    </w:p>
    <w:p w14:paraId="06DCD2BE" w14:textId="1B4EC9A2" w:rsidR="00813142" w:rsidRPr="00FF1E06" w:rsidRDefault="00813142" w:rsidP="00EC551F">
      <w:pPr>
        <w:rPr>
          <w:lang w:val="en-US"/>
        </w:rPr>
      </w:pPr>
      <w:r w:rsidRPr="00813142">
        <w:t xml:space="preserve">Таким образом, действия </w:t>
      </w:r>
      <w:r w:rsidRPr="00813142">
        <w:rPr>
          <w:lang w:val="en-US"/>
        </w:rPr>
        <w:t>CRUD</w:t>
      </w:r>
      <w:r w:rsidRPr="00813142">
        <w:t xml:space="preserve"> (</w:t>
      </w:r>
      <w:r w:rsidRPr="00813142">
        <w:rPr>
          <w:lang w:val="en-US"/>
        </w:rPr>
        <w:t>Create</w:t>
      </w:r>
      <w:r w:rsidRPr="00813142">
        <w:t>-</w:t>
      </w:r>
      <w:r w:rsidRPr="00813142">
        <w:rPr>
          <w:lang w:val="en-US"/>
        </w:rPr>
        <w:t>Read</w:t>
      </w:r>
      <w:r w:rsidRPr="00813142">
        <w:t>-</w:t>
      </w:r>
      <w:proofErr w:type="spellStart"/>
      <w:r w:rsidRPr="00813142">
        <w:rPr>
          <w:lang w:val="en-US"/>
        </w:rPr>
        <w:t>Updtae</w:t>
      </w:r>
      <w:proofErr w:type="spellEnd"/>
      <w:r w:rsidRPr="00813142">
        <w:t>-</w:t>
      </w:r>
      <w:r w:rsidRPr="00813142">
        <w:rPr>
          <w:lang w:val="en-US"/>
        </w:rPr>
        <w:t>Delete</w:t>
      </w:r>
      <w:r w:rsidRPr="00813142">
        <w:t xml:space="preserve">) могут выполняться как со всеми 4-мя методами, так и только с помощью </w:t>
      </w:r>
      <w:r w:rsidRPr="00813142">
        <w:rPr>
          <w:lang w:val="en-US"/>
        </w:rPr>
        <w:t>GET и POST.</w:t>
      </w:r>
    </w:p>
    <w:p w14:paraId="0C6A5CFE" w14:textId="77777777" w:rsidR="00EC551F" w:rsidRPr="00EC551F" w:rsidRDefault="00EC551F" w:rsidP="00EC551F"/>
    <w:p w14:paraId="5DE82D2F" w14:textId="4A59E735" w:rsidR="00D27AA3" w:rsidRPr="00EC551F" w:rsidRDefault="00FB4A4A" w:rsidP="00D27AA3">
      <w:pPr>
        <w:pStyle w:val="2"/>
        <w:tabs>
          <w:tab w:val="left" w:pos="1134"/>
        </w:tabs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7764430"/>
      <w:r w:rsidRPr="00FB4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Факторы, влияющие на производительность API</w:t>
      </w:r>
      <w:bookmarkEnd w:id="3"/>
    </w:p>
    <w:p w14:paraId="15826A6A" w14:textId="4739295E" w:rsidR="00EC551F" w:rsidRDefault="00EC551F" w:rsidP="00EC551F"/>
    <w:p w14:paraId="76F4D236" w14:textId="48B5449F" w:rsidR="00EC551F" w:rsidRPr="00C33F03" w:rsidRDefault="00C137F8" w:rsidP="00EC551F">
      <w:r w:rsidRPr="00C137F8">
        <w:t>Интерфейс прикладного программирования (API)</w:t>
      </w:r>
      <w:r>
        <w:t xml:space="preserve"> –</w:t>
      </w:r>
      <w:r w:rsidRPr="00C137F8">
        <w:t xml:space="preserve"> это сложный механизм, который обеспечивает беспрепятственное взаимодействие и связь между различными программными системами путем создания общего языка и набора протоколов. API позволяют разработчикам использовать готовые компоненты и сервисы, тем самым ускоряя процесс разработки программного обеспечения и способствуя модульности.</w:t>
      </w:r>
      <w:r w:rsidR="00C33F03" w:rsidRPr="00C33F03">
        <w:t>[</w:t>
      </w:r>
      <w:r w:rsidR="000966CE" w:rsidRPr="000966CE">
        <w:t>5</w:t>
      </w:r>
      <w:r w:rsidR="00C33F03" w:rsidRPr="00C33F03">
        <w:t>]</w:t>
      </w:r>
    </w:p>
    <w:p w14:paraId="4A6B3782" w14:textId="0A6B784A" w:rsidR="00C137F8" w:rsidRDefault="00C137F8" w:rsidP="00EC551F">
      <w:r w:rsidRPr="00C137F8">
        <w:t>Производительность API</w:t>
      </w:r>
      <w:r>
        <w:t xml:space="preserve">, </w:t>
      </w:r>
      <w:r w:rsidRPr="00C137F8">
        <w:t>важный аспект программной инженерии, относится к эффективности и отзывчивости интерфейса прикладного программирования, когда он подвергается ряду функциональных требований. Этот критерий включает в себя такие аспекты, как задержка, пропускная способность и надежность, которые в совокупности определяют пользовательский опыт и общую эффективность системы.</w:t>
      </w:r>
    </w:p>
    <w:p w14:paraId="57F26C9F" w14:textId="7F0B6A67" w:rsidR="00C137F8" w:rsidRDefault="00C137F8" w:rsidP="00EC551F">
      <w:r w:rsidRPr="00C137F8">
        <w:t>Проблема производительности API заключается в достижении тонкого баланса между быстрым и надежным предоставлением услуг и соблюдением ограничений инфраструктуры, бюджета и масштабируемости.</w:t>
      </w:r>
    </w:p>
    <w:p w14:paraId="73FDFC42" w14:textId="7C422B93" w:rsidR="007701FD" w:rsidRDefault="007701FD" w:rsidP="00EC551F">
      <w:r w:rsidRPr="007701FD">
        <w:t>На производительность API влияют факторы, связанные с состоянием сервера, параметрами сети, эффективностью работы базы данных и качеством кода</w:t>
      </w:r>
      <w:r w:rsidR="007364C6">
        <w:t>:</w:t>
      </w:r>
    </w:p>
    <w:p w14:paraId="118E9D51" w14:textId="109EEA3D" w:rsidR="007364C6" w:rsidRDefault="007364C6" w:rsidP="007364C6">
      <w:pPr>
        <w:pStyle w:val="a3"/>
        <w:numPr>
          <w:ilvl w:val="0"/>
          <w:numId w:val="11"/>
        </w:numPr>
        <w:tabs>
          <w:tab w:val="left" w:pos="993"/>
        </w:tabs>
        <w:ind w:left="0" w:firstLine="709"/>
      </w:pPr>
      <w:r>
        <w:t>Сервер:</w:t>
      </w:r>
    </w:p>
    <w:p w14:paraId="43B0ABC9" w14:textId="526F308F" w:rsidR="00962DCE" w:rsidRDefault="007364C6" w:rsidP="00962DCE">
      <w:pPr>
        <w:pStyle w:val="a3"/>
        <w:numPr>
          <w:ilvl w:val="0"/>
          <w:numId w:val="12"/>
        </w:numPr>
        <w:tabs>
          <w:tab w:val="left" w:pos="1276"/>
        </w:tabs>
        <w:ind w:left="0" w:firstLine="993"/>
      </w:pPr>
      <w:r w:rsidRPr="007364C6">
        <w:t>Время обработки запроса. Сервер тратит время на обработку запроса, выполнение необходимых операций и возврат ответа. На это влияют оборудование сервера, эффективность базы данных и сложность логики API.</w:t>
      </w:r>
      <w:r w:rsidR="00962DCE" w:rsidRPr="00962DCE">
        <w:t xml:space="preserve"> Оптимизировать время обработки запроса сервером можно путем модернизации аппаратного обеспечения сервера, кэширования часто используемых данных и упрощения логики API</w:t>
      </w:r>
      <w:r w:rsidR="000966CE" w:rsidRPr="000966CE">
        <w:t>.[3]</w:t>
      </w:r>
    </w:p>
    <w:p w14:paraId="096DAA11" w14:textId="6EBB5B47" w:rsidR="007364C6" w:rsidRDefault="007364C6" w:rsidP="007364C6">
      <w:pPr>
        <w:pStyle w:val="a3"/>
        <w:numPr>
          <w:ilvl w:val="0"/>
          <w:numId w:val="12"/>
        </w:numPr>
        <w:tabs>
          <w:tab w:val="left" w:pos="1276"/>
        </w:tabs>
        <w:ind w:left="0" w:firstLine="993"/>
      </w:pPr>
      <w:r w:rsidRPr="007364C6">
        <w:t xml:space="preserve">Перегрузка сервера. Например, запросы, требующие много ресурсов, или запросы в периоды высокого трафика, которые создают дополнительную нагрузку на сервер. В таких случаях важно заранее </w:t>
      </w:r>
      <w:r w:rsidRPr="007364C6">
        <w:lastRenderedPageBreak/>
        <w:t>подготовить стратегию для обработки пиковых нагрузок, котор</w:t>
      </w:r>
      <w:r>
        <w:t>ая</w:t>
      </w:r>
      <w:r w:rsidRPr="007364C6">
        <w:t xml:space="preserve"> временно отключает запросы к перегруженному сервису</w:t>
      </w:r>
      <w:r w:rsidR="000966CE" w:rsidRPr="000966CE">
        <w:t>.</w:t>
      </w:r>
    </w:p>
    <w:p w14:paraId="0450A15B" w14:textId="042ABC9A" w:rsidR="007364C6" w:rsidRDefault="007364C6" w:rsidP="007364C6">
      <w:pPr>
        <w:pStyle w:val="a3"/>
        <w:numPr>
          <w:ilvl w:val="0"/>
          <w:numId w:val="11"/>
        </w:numPr>
        <w:tabs>
          <w:tab w:val="left" w:pos="993"/>
        </w:tabs>
        <w:ind w:left="0" w:firstLine="709"/>
      </w:pPr>
      <w:r>
        <w:t>Сеть:</w:t>
      </w:r>
    </w:p>
    <w:p w14:paraId="76921C42" w14:textId="79D59A27" w:rsidR="00AE470D" w:rsidRDefault="00AE470D" w:rsidP="00AE470D">
      <w:pPr>
        <w:pStyle w:val="a3"/>
        <w:numPr>
          <w:ilvl w:val="0"/>
          <w:numId w:val="13"/>
        </w:numPr>
        <w:tabs>
          <w:tab w:val="left" w:pos="1276"/>
        </w:tabs>
        <w:ind w:left="0" w:firstLine="993"/>
      </w:pPr>
      <w:r w:rsidRPr="00AE470D">
        <w:t>Задержка сети. На задержку влияют географическое расстояние между клиентом и сервером, перегрузка сети и качество интернет-соединения.</w:t>
      </w:r>
      <w:r w:rsidR="000966CE" w:rsidRPr="000966CE">
        <w:t>[3]</w:t>
      </w:r>
    </w:p>
    <w:p w14:paraId="123447B3" w14:textId="01EEC49B" w:rsidR="00AE470D" w:rsidRDefault="00AE470D" w:rsidP="00AE470D">
      <w:pPr>
        <w:pStyle w:val="a3"/>
        <w:numPr>
          <w:ilvl w:val="0"/>
          <w:numId w:val="13"/>
        </w:numPr>
        <w:tabs>
          <w:tab w:val="left" w:pos="1276"/>
        </w:tabs>
        <w:ind w:left="0" w:firstLine="993"/>
      </w:pPr>
      <w:r w:rsidRPr="00AE470D">
        <w:t>Размер полезной нагрузки. Большие данные дольше передаются и обрабатываются, что увеличивает время отклика.</w:t>
      </w:r>
      <w:r w:rsidR="000966CE" w:rsidRPr="000966CE">
        <w:t>[3]</w:t>
      </w:r>
    </w:p>
    <w:p w14:paraId="6A8F9168" w14:textId="20038639" w:rsidR="00AE470D" w:rsidRDefault="00AE470D" w:rsidP="00AE470D">
      <w:pPr>
        <w:pStyle w:val="a3"/>
        <w:numPr>
          <w:ilvl w:val="0"/>
          <w:numId w:val="13"/>
        </w:numPr>
        <w:tabs>
          <w:tab w:val="left" w:pos="1276"/>
        </w:tabs>
        <w:ind w:left="0" w:firstLine="993"/>
      </w:pPr>
      <w:r w:rsidRPr="00AE470D">
        <w:t>Использование современных сетевых протоколов.</w:t>
      </w:r>
    </w:p>
    <w:p w14:paraId="4821FB54" w14:textId="4240F6AC" w:rsidR="007364C6" w:rsidRDefault="007364C6" w:rsidP="007364C6">
      <w:pPr>
        <w:pStyle w:val="a3"/>
        <w:numPr>
          <w:ilvl w:val="0"/>
          <w:numId w:val="11"/>
        </w:numPr>
        <w:tabs>
          <w:tab w:val="left" w:pos="993"/>
        </w:tabs>
        <w:ind w:left="0" w:firstLine="709"/>
      </w:pPr>
      <w:r>
        <w:t>База данных:</w:t>
      </w:r>
    </w:p>
    <w:p w14:paraId="514406A4" w14:textId="6DFD149A" w:rsidR="00AE470D" w:rsidRDefault="00AE470D" w:rsidP="00AE470D">
      <w:pPr>
        <w:pStyle w:val="a3"/>
        <w:numPr>
          <w:ilvl w:val="0"/>
          <w:numId w:val="14"/>
        </w:numPr>
        <w:tabs>
          <w:tab w:val="left" w:pos="1276"/>
        </w:tabs>
        <w:ind w:left="0" w:firstLine="993"/>
      </w:pPr>
      <w:r w:rsidRPr="00AE470D">
        <w:t>Оптимизация запросов к базе данных. Важно правильно индексировать данные, удалять избыточные операции и выбирать только необходимые поля.</w:t>
      </w:r>
    </w:p>
    <w:p w14:paraId="210C45A5" w14:textId="4B6318C5" w:rsidR="00AE470D" w:rsidRDefault="00AE470D" w:rsidP="00AE470D">
      <w:pPr>
        <w:pStyle w:val="a3"/>
        <w:numPr>
          <w:ilvl w:val="0"/>
          <w:numId w:val="14"/>
        </w:numPr>
        <w:tabs>
          <w:tab w:val="left" w:pos="1276"/>
        </w:tabs>
        <w:ind w:left="0" w:firstLine="993"/>
      </w:pPr>
      <w:r w:rsidRPr="00AE470D">
        <w:t>Использование пула соединений. Вместо создания нового соединения с базой данных для каждого запроса, что может замедлить работу из-за времени, необходимого на установку соединения, пул соединений позволяет заранее создать набор активных соединений, которые могут быть повторно использованы различными запросами.</w:t>
      </w:r>
    </w:p>
    <w:p w14:paraId="33BA2E09" w14:textId="5C60D64B" w:rsidR="00AE470D" w:rsidRDefault="00AE470D" w:rsidP="00AE470D">
      <w:pPr>
        <w:pStyle w:val="a3"/>
        <w:numPr>
          <w:ilvl w:val="0"/>
          <w:numId w:val="14"/>
        </w:numPr>
        <w:tabs>
          <w:tab w:val="left" w:pos="1276"/>
        </w:tabs>
        <w:ind w:left="0" w:firstLine="993"/>
      </w:pPr>
      <w:r w:rsidRPr="00AE470D">
        <w:t>Пагинация. Если API возвращает большое количество записей, можно ограничить количество записей в каждом запросе, тем самым уменьшая объём передаваемых данных по сети.</w:t>
      </w:r>
    </w:p>
    <w:p w14:paraId="14063E12" w14:textId="0A09E054" w:rsidR="007364C6" w:rsidRDefault="007364C6" w:rsidP="007364C6">
      <w:pPr>
        <w:pStyle w:val="a3"/>
        <w:numPr>
          <w:ilvl w:val="0"/>
          <w:numId w:val="11"/>
        </w:numPr>
        <w:tabs>
          <w:tab w:val="left" w:pos="993"/>
        </w:tabs>
        <w:ind w:left="0" w:firstLine="709"/>
      </w:pPr>
      <w:r>
        <w:t>Код:</w:t>
      </w:r>
    </w:p>
    <w:p w14:paraId="37EFAB44" w14:textId="1064EFAE" w:rsidR="00AE470D" w:rsidRDefault="00AE470D" w:rsidP="00AE470D">
      <w:pPr>
        <w:pStyle w:val="a3"/>
        <w:numPr>
          <w:ilvl w:val="0"/>
          <w:numId w:val="15"/>
        </w:numPr>
        <w:tabs>
          <w:tab w:val="left" w:pos="1276"/>
        </w:tabs>
        <w:ind w:left="0" w:firstLine="993"/>
      </w:pPr>
      <w:r w:rsidRPr="00AE470D">
        <w:t>Оптимизация алгоритмов. Направлена на повышение эффективности выполнения операций, заложенных в коде.</w:t>
      </w:r>
      <w:r w:rsidR="000966CE" w:rsidRPr="000966CE">
        <w:t>[3]</w:t>
      </w:r>
    </w:p>
    <w:p w14:paraId="076DB913" w14:textId="22487BC3" w:rsidR="00AE470D" w:rsidRDefault="00AE470D" w:rsidP="00AE470D">
      <w:pPr>
        <w:pStyle w:val="a3"/>
        <w:numPr>
          <w:ilvl w:val="0"/>
          <w:numId w:val="15"/>
        </w:numPr>
        <w:tabs>
          <w:tab w:val="left" w:pos="1276"/>
        </w:tabs>
        <w:ind w:left="0" w:firstLine="993"/>
      </w:pPr>
      <w:r w:rsidRPr="00AE470D">
        <w:t>Использование асинхронных методов работы. Позволяет API обрабатывать несколько запросов одновременно, не ожидая завершения длительных операций</w:t>
      </w:r>
      <w:r>
        <w:t>.</w:t>
      </w:r>
      <w:r w:rsidR="000966CE" w:rsidRPr="000966CE">
        <w:t>[3]</w:t>
      </w:r>
    </w:p>
    <w:p w14:paraId="780AAB8A" w14:textId="10F7C627" w:rsidR="00EC551F" w:rsidRDefault="00EC551F">
      <w:pPr>
        <w:spacing w:after="160" w:line="259" w:lineRule="auto"/>
        <w:ind w:firstLine="0"/>
        <w:jc w:val="left"/>
      </w:pPr>
      <w:r>
        <w:br w:type="page"/>
      </w:r>
    </w:p>
    <w:p w14:paraId="0C797082" w14:textId="53BB0317" w:rsidR="00EC551F" w:rsidRPr="00EC551F" w:rsidRDefault="00FB4A4A" w:rsidP="00EC551F">
      <w:pPr>
        <w:pStyle w:val="1"/>
        <w:tabs>
          <w:tab w:val="left" w:pos="284"/>
        </w:tabs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17764431"/>
      <w:r w:rsidRPr="00FB4A4A">
        <w:rPr>
          <w:rFonts w:ascii="Times New Roman" w:hAnsi="Times New Roman" w:cs="Times New Roman"/>
          <w:b/>
          <w:bCs/>
          <w:color w:val="000000" w:themeColor="text1"/>
        </w:rPr>
        <w:lastRenderedPageBreak/>
        <w:t>ВИДЫ ТЕСТИРОВАНИЯ ПРОИЗВОДИТЕЛЬНОСТИ REST API</w:t>
      </w:r>
      <w:bookmarkEnd w:id="4"/>
    </w:p>
    <w:p w14:paraId="50BE42F9" w14:textId="3E7A77F8" w:rsidR="00EC551F" w:rsidRDefault="00EC551F" w:rsidP="00361030"/>
    <w:p w14:paraId="7B5932B7" w14:textId="4CB3382B" w:rsidR="00361030" w:rsidRDefault="00361030" w:rsidP="00361030">
      <w:r w:rsidRPr="00361030">
        <w:t>Тестирование производительности включает в себя измерение различных метрик, с целью проверить производительность системы при различных уровнях трафика и пропускной способности.</w:t>
      </w:r>
    </w:p>
    <w:p w14:paraId="7AD8FD6B" w14:textId="717EFD16" w:rsidR="00361030" w:rsidRDefault="00361030" w:rsidP="00361030"/>
    <w:p w14:paraId="2FC021B7" w14:textId="77777777" w:rsidR="00361030" w:rsidRDefault="00361030" w:rsidP="00361030"/>
    <w:p w14:paraId="0CF9FC25" w14:textId="0EC2660B" w:rsidR="00EC551F" w:rsidRPr="00EC551F" w:rsidRDefault="00FB4A4A" w:rsidP="00EC551F">
      <w:pPr>
        <w:pStyle w:val="2"/>
        <w:tabs>
          <w:tab w:val="left" w:pos="1134"/>
        </w:tabs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7764432"/>
      <w:r w:rsidRPr="00FB4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Нагрузочное тестирование</w:t>
      </w:r>
      <w:bookmarkEnd w:id="5"/>
    </w:p>
    <w:p w14:paraId="0452DA08" w14:textId="79832112" w:rsidR="00EC551F" w:rsidRDefault="00EC551F" w:rsidP="00EC551F"/>
    <w:p w14:paraId="771B9574" w14:textId="6F9A0299" w:rsidR="00361030" w:rsidRDefault="00361030" w:rsidP="00361030">
      <w:r>
        <w:t>Нагрузочное тестирование оценивает поведение компонента или системы в условиях увеличивающейся нагрузки, например при увеличении количества параллельных пользователей и/или количества транзакций, чтобы понять, выдержит ли этот компонент или система подобную нагрузку.</w:t>
      </w:r>
    </w:p>
    <w:p w14:paraId="710AF78B" w14:textId="7D7D330C" w:rsidR="00FF1E06" w:rsidRPr="00C33F03" w:rsidRDefault="00361030" w:rsidP="00361030">
      <w:pPr>
        <w:rPr>
          <w:lang w:val="en-US"/>
        </w:rPr>
      </w:pPr>
      <w:r>
        <w:t>Упор делается на ожидаемую и реалистичную нагрузку, хотя в основу этого вида тестирования включают разнообразные сочетания запросов и их количество. Запросы создаются таким образом, чтобы смоделировать одновременную работу набора пользователей. Это позволяет оценить время ответа и пропускную способность.</w:t>
      </w:r>
      <w:r w:rsidR="00C33F03">
        <w:rPr>
          <w:lang w:val="en-US"/>
        </w:rPr>
        <w:t xml:space="preserve"> [1]</w:t>
      </w:r>
    </w:p>
    <w:p w14:paraId="6B2C7148" w14:textId="506492CF" w:rsidR="00EC551F" w:rsidRDefault="00EC551F" w:rsidP="00EC551F"/>
    <w:p w14:paraId="3D60F7A6" w14:textId="77777777" w:rsidR="00EC551F" w:rsidRDefault="00EC551F" w:rsidP="00EC551F"/>
    <w:p w14:paraId="2F55F892" w14:textId="1540E86B" w:rsidR="00EC551F" w:rsidRPr="00EC551F" w:rsidRDefault="00FB4A4A" w:rsidP="00EC551F">
      <w:pPr>
        <w:pStyle w:val="2"/>
        <w:tabs>
          <w:tab w:val="left" w:pos="1134"/>
        </w:tabs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7764433"/>
      <w:r w:rsidRPr="00FB4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Стрессовое тестирование</w:t>
      </w:r>
      <w:bookmarkEnd w:id="6"/>
    </w:p>
    <w:p w14:paraId="7EB13FAA" w14:textId="70E45970" w:rsidR="00EC551F" w:rsidRDefault="00EC551F" w:rsidP="00EC551F"/>
    <w:p w14:paraId="6F0EF534" w14:textId="57D793A9" w:rsidR="00FB4A4A" w:rsidRPr="00C33F03" w:rsidRDefault="00361030" w:rsidP="00EC551F">
      <w:pPr>
        <w:rPr>
          <w:lang w:val="en-US"/>
        </w:rPr>
      </w:pPr>
      <w:r w:rsidRPr="00361030">
        <w:t xml:space="preserve">Это разновидность тестирования с целью изучения поведения системы или компонента при пиковых объёмах нагрузки и в необычных условиях функционирования, например при нехватке таких ресурсов, как память или доступ к серверам. Стрессовое тестирование </w:t>
      </w:r>
      <w:r>
        <w:t>–</w:t>
      </w:r>
      <w:r w:rsidRPr="00361030">
        <w:t xml:space="preserve"> это выкрученное на максимум </w:t>
      </w:r>
      <w:r>
        <w:t>нагрузочное тестирование</w:t>
      </w:r>
      <w:r w:rsidRPr="00361030">
        <w:t xml:space="preserve">. Его цель </w:t>
      </w:r>
      <w:r>
        <w:t xml:space="preserve">– </w:t>
      </w:r>
      <w:r w:rsidRPr="00361030">
        <w:t>убедиться, что время ответа, надёжность и функциональность будут деградировать медленно и предсказуем</w:t>
      </w:r>
      <w:r>
        <w:t>о</w:t>
      </w:r>
      <w:r w:rsidRPr="00361030">
        <w:t xml:space="preserve">. Не </w:t>
      </w:r>
      <w:r w:rsidRPr="00361030">
        <w:lastRenderedPageBreak/>
        <w:t>должно быть асоциального поведения со стороны системы: повреждения данных, блокировки системы или её падения.</w:t>
      </w:r>
      <w:r w:rsidR="00C33F03" w:rsidRPr="00C33F03">
        <w:t xml:space="preserve"> </w:t>
      </w:r>
      <w:r w:rsidR="00C33F03">
        <w:rPr>
          <w:lang w:val="en-US"/>
        </w:rPr>
        <w:t>[1]</w:t>
      </w:r>
    </w:p>
    <w:p w14:paraId="52314B41" w14:textId="77777777" w:rsidR="00361030" w:rsidRDefault="00361030" w:rsidP="00EC551F"/>
    <w:p w14:paraId="5351C9A0" w14:textId="03B0F238" w:rsidR="00FB4A4A" w:rsidRDefault="00FB4A4A" w:rsidP="00EC551F"/>
    <w:p w14:paraId="364901D2" w14:textId="3C5EE837" w:rsidR="00FB4A4A" w:rsidRPr="00FB4A4A" w:rsidRDefault="00FB4A4A" w:rsidP="00FB4A4A">
      <w:pPr>
        <w:pStyle w:val="2"/>
        <w:tabs>
          <w:tab w:val="left" w:pos="1134"/>
        </w:tabs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7764434"/>
      <w:r w:rsidRPr="00FB4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Объемное тестирование</w:t>
      </w:r>
      <w:bookmarkEnd w:id="7"/>
    </w:p>
    <w:p w14:paraId="1FFF5FF9" w14:textId="23118CB4" w:rsidR="00FB4A4A" w:rsidRDefault="00FB4A4A" w:rsidP="00EC551F"/>
    <w:p w14:paraId="60E50572" w14:textId="4D0EDB14" w:rsidR="00417B57" w:rsidRDefault="00417B57" w:rsidP="00417B57">
      <w:r w:rsidRPr="00417B57">
        <w:t>Объёмное тестирование</w:t>
      </w:r>
      <w:r>
        <w:t xml:space="preserve"> – </w:t>
      </w:r>
      <w:r w:rsidRPr="00417B57">
        <w:t>это вид нефункционального тестирования производительности, направленный на оценку поведения системы при обработке больших объёмов данных, а не большого количества одновременных пользователей или запросов. В отличие от нагрузочного или стрессового тестирования, фокус здесь делается на размере данных, передаваемых через интерфейс или хранящихся/обрабатываемых в системе</w:t>
      </w:r>
      <w:r>
        <w:t>.</w:t>
      </w:r>
    </w:p>
    <w:p w14:paraId="4DF760FC" w14:textId="1F5B1F72" w:rsidR="00417B57" w:rsidRDefault="00417B57" w:rsidP="00417B57">
      <w:r>
        <w:t>Основными целями объёмного тестирования являются:</w:t>
      </w:r>
    </w:p>
    <w:p w14:paraId="06E2E103" w14:textId="61E77D80" w:rsidR="00417B57" w:rsidRDefault="00417B57" w:rsidP="00417B57">
      <w:pPr>
        <w:pStyle w:val="a3"/>
        <w:numPr>
          <w:ilvl w:val="0"/>
          <w:numId w:val="16"/>
        </w:numPr>
        <w:tabs>
          <w:tab w:val="left" w:pos="993"/>
        </w:tabs>
        <w:ind w:left="0" w:firstLine="709"/>
      </w:pPr>
      <w:r>
        <w:t>Проверка стабильности и корректности работы API при передаче или обработке «тяжёлых» полезных нагрузок.</w:t>
      </w:r>
    </w:p>
    <w:p w14:paraId="48DEDE2C" w14:textId="08C680DA" w:rsidR="00417B57" w:rsidRDefault="00417B57" w:rsidP="00417B57">
      <w:pPr>
        <w:pStyle w:val="a3"/>
        <w:numPr>
          <w:ilvl w:val="0"/>
          <w:numId w:val="16"/>
        </w:numPr>
        <w:tabs>
          <w:tab w:val="left" w:pos="993"/>
        </w:tabs>
        <w:ind w:left="0" w:firstLine="709"/>
      </w:pPr>
      <w:r>
        <w:t>Выявление проблем с памятью: утечки, неоптимальное использование буферов, превышение лимитов.</w:t>
      </w:r>
    </w:p>
    <w:p w14:paraId="28FE0CA9" w14:textId="77777777" w:rsidR="00417B57" w:rsidRDefault="00417B57" w:rsidP="00417B57">
      <w:pPr>
        <w:pStyle w:val="a3"/>
        <w:numPr>
          <w:ilvl w:val="0"/>
          <w:numId w:val="16"/>
        </w:numPr>
        <w:tabs>
          <w:tab w:val="left" w:pos="993"/>
        </w:tabs>
        <w:ind w:left="0" w:firstLine="709"/>
      </w:pPr>
      <w:r>
        <w:t>Оценка масштабируемости хранилищ и СУБД: рост времени выполнения запросов с увеличением объёма таблиц, фрагментация индексов, деградация скорости записи/чтения.</w:t>
      </w:r>
    </w:p>
    <w:p w14:paraId="05D2206D" w14:textId="4249ED82" w:rsidR="00417B57" w:rsidRDefault="00417B57" w:rsidP="00417B57">
      <w:pPr>
        <w:pStyle w:val="a3"/>
        <w:numPr>
          <w:ilvl w:val="0"/>
          <w:numId w:val="16"/>
        </w:numPr>
        <w:tabs>
          <w:tab w:val="left" w:pos="993"/>
        </w:tabs>
        <w:ind w:left="0" w:firstLine="709"/>
      </w:pPr>
      <w:r>
        <w:t>Проверка корректности обработки данных при изменении объёма: сохраняются ли ограничения валидации, не возникают ли ошибки форматирования или потери данных.</w:t>
      </w:r>
    </w:p>
    <w:p w14:paraId="3674C8A5" w14:textId="2F440E4A" w:rsidR="00EC551F" w:rsidRDefault="00EC551F" w:rsidP="00417B57">
      <w:r>
        <w:br w:type="page"/>
      </w:r>
    </w:p>
    <w:p w14:paraId="428D9B02" w14:textId="13991AED" w:rsidR="00D131B8" w:rsidRPr="00D131B8" w:rsidRDefault="00D131B8" w:rsidP="00AF7A88">
      <w:pPr>
        <w:pStyle w:val="1"/>
        <w:tabs>
          <w:tab w:val="left" w:pos="284"/>
        </w:tabs>
        <w:spacing w:before="0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17764435"/>
      <w:r w:rsidRPr="00D131B8">
        <w:rPr>
          <w:rFonts w:ascii="Times New Roman" w:hAnsi="Times New Roman" w:cs="Times New Roman"/>
          <w:b/>
          <w:bCs/>
          <w:color w:val="000000" w:themeColor="text1"/>
        </w:rPr>
        <w:lastRenderedPageBreak/>
        <w:t>Ключевые метрики производительности REST API</w:t>
      </w:r>
      <w:bookmarkEnd w:id="8"/>
    </w:p>
    <w:p w14:paraId="73AAB602" w14:textId="7715689A" w:rsidR="00D131B8" w:rsidRDefault="00D131B8" w:rsidP="00AF7A88">
      <w:pPr>
        <w:jc w:val="left"/>
      </w:pPr>
    </w:p>
    <w:p w14:paraId="2FF716E1" w14:textId="3C00DDB1" w:rsidR="00AF7A88" w:rsidRPr="00C33F03" w:rsidRDefault="00AF7A88" w:rsidP="00B068D7">
      <w:r w:rsidRPr="00AF7A88">
        <w:t>Показатели производительности API, важнейший компонент программной инженерии, включают в себя целый ряд количественных показателей, которые позволяют разработчикам тщательно оценить и оптимизировать эффективность и быстродействие интерфейсов прикладного программирования.</w:t>
      </w:r>
      <w:r w:rsidR="00C33F03" w:rsidRPr="00C33F03">
        <w:t>[2]</w:t>
      </w:r>
    </w:p>
    <w:p w14:paraId="3338BCB4" w14:textId="11AE6E44" w:rsidR="00665F14" w:rsidRDefault="00665F14" w:rsidP="00B068D7">
      <w:r>
        <w:t>Выделяют следующие метрики:</w:t>
      </w:r>
    </w:p>
    <w:p w14:paraId="5984E9D8" w14:textId="3C2B8B80" w:rsidR="00B068D7" w:rsidRDefault="00B068D7" w:rsidP="00665F14">
      <w:pPr>
        <w:pStyle w:val="a3"/>
        <w:numPr>
          <w:ilvl w:val="0"/>
          <w:numId w:val="17"/>
        </w:numPr>
        <w:tabs>
          <w:tab w:val="left" w:pos="993"/>
        </w:tabs>
        <w:ind w:left="0" w:firstLine="709"/>
      </w:pPr>
      <w:r w:rsidRPr="00B068D7">
        <w:t xml:space="preserve">Время отклика </w:t>
      </w:r>
      <w:r w:rsidR="00665F14">
        <w:t xml:space="preserve">– </w:t>
      </w:r>
      <w:r w:rsidRPr="00B068D7">
        <w:t xml:space="preserve">интервал между отправкой клиентом запроса и получением полного ответа. Часто </w:t>
      </w:r>
      <w:proofErr w:type="spellStart"/>
      <w:r w:rsidRPr="00B068D7">
        <w:t>синонимизируется</w:t>
      </w:r>
      <w:proofErr w:type="spellEnd"/>
      <w:r w:rsidRPr="00B068D7">
        <w:t xml:space="preserve"> с латентностью, хотя</w:t>
      </w:r>
      <w:r w:rsidR="00665F14">
        <w:t>,</w:t>
      </w:r>
      <w:r w:rsidRPr="00B068D7">
        <w:t xml:space="preserve"> строго говоря, латентность </w:t>
      </w:r>
      <w:r w:rsidR="00665F14">
        <w:t xml:space="preserve">– </w:t>
      </w:r>
      <w:r w:rsidRPr="00B068D7">
        <w:t>это минимально возможная задержка в системе (включая сетевую), тогда как время отклика включает также время обработки на сервере</w:t>
      </w:r>
      <w:r w:rsidR="00665F14">
        <w:t>.</w:t>
      </w:r>
    </w:p>
    <w:p w14:paraId="6D9370B5" w14:textId="70111584" w:rsidR="00665F14" w:rsidRDefault="00665F14" w:rsidP="00665F14">
      <w:pPr>
        <w:pStyle w:val="a3"/>
        <w:numPr>
          <w:ilvl w:val="0"/>
          <w:numId w:val="17"/>
        </w:numPr>
        <w:tabs>
          <w:tab w:val="left" w:pos="993"/>
        </w:tabs>
        <w:ind w:left="0" w:firstLine="709"/>
      </w:pPr>
      <w:r w:rsidRPr="00665F14">
        <w:t>Пропускная способность</w:t>
      </w:r>
      <w:r w:rsidR="00B4220A" w:rsidRPr="00B068D7">
        <w:t xml:space="preserve"> </w:t>
      </w:r>
      <w:r w:rsidR="00B4220A">
        <w:t xml:space="preserve">– </w:t>
      </w:r>
      <w:r w:rsidRPr="00665F14">
        <w:t xml:space="preserve">количество запросов или транзакций, успешно обработанных системой в единицу времени. В отличие от латентности, </w:t>
      </w:r>
      <w:r w:rsidR="00B4220A">
        <w:t>пропускная способность</w:t>
      </w:r>
      <w:r w:rsidRPr="00665F14">
        <w:t xml:space="preserve"> отражает масштабируемость и общую производительность системы под нагрузко</w:t>
      </w:r>
      <w:r w:rsidR="00B4220A">
        <w:t>й</w:t>
      </w:r>
      <w:r w:rsidRPr="00665F14">
        <w:t>. Высок</w:t>
      </w:r>
      <w:r w:rsidR="00B4220A">
        <w:t>ая</w:t>
      </w:r>
      <w:r w:rsidRPr="00665F14">
        <w:t xml:space="preserve"> </w:t>
      </w:r>
      <w:r w:rsidR="00B4220A">
        <w:t>пропускная способность</w:t>
      </w:r>
      <w:r w:rsidR="00B4220A" w:rsidRPr="00665F14">
        <w:t xml:space="preserve"> </w:t>
      </w:r>
      <w:r w:rsidRPr="00665F14">
        <w:t>при низкой латентности свидетельствует об эффективной архитектуре и оптимизированной логике обработки</w:t>
      </w:r>
      <w:r w:rsidR="00B4220A">
        <w:t>.</w:t>
      </w:r>
    </w:p>
    <w:p w14:paraId="73E63B5D" w14:textId="2513A4FA" w:rsidR="00B4220A" w:rsidRDefault="00B4220A" w:rsidP="00B4220A">
      <w:pPr>
        <w:pStyle w:val="a3"/>
        <w:numPr>
          <w:ilvl w:val="0"/>
          <w:numId w:val="17"/>
        </w:numPr>
        <w:tabs>
          <w:tab w:val="left" w:pos="993"/>
        </w:tabs>
        <w:ind w:left="0" w:firstLine="709"/>
      </w:pPr>
      <w:r w:rsidRPr="00B4220A">
        <w:t>Уровень ошибок</w:t>
      </w:r>
      <w:r>
        <w:t xml:space="preserve"> – </w:t>
      </w:r>
      <w:r w:rsidRPr="00B4220A">
        <w:t>доля неуспешных запросов относительно общего числа запросов за фиксированный период. Повышенный уровень ошибок, даже при нормальны</w:t>
      </w:r>
      <w:r>
        <w:t xml:space="preserve">х латентности </w:t>
      </w:r>
      <w:r w:rsidRPr="00B4220A">
        <w:t xml:space="preserve">и </w:t>
      </w:r>
      <w:r>
        <w:t>пропускной способности</w:t>
      </w:r>
      <w:r w:rsidRPr="00B4220A">
        <w:t>, указывает на функциональные или инфраструктурные проблемы: истечение таймаутов, исчерпание ресурсов, ошибки валидации или сбои зависимосте</w:t>
      </w:r>
      <w:r>
        <w:t>й.</w:t>
      </w:r>
    </w:p>
    <w:p w14:paraId="7DACDB11" w14:textId="045F6E5A" w:rsidR="00B4220A" w:rsidRDefault="00B4220A" w:rsidP="00B4220A">
      <w:pPr>
        <w:pStyle w:val="a3"/>
        <w:numPr>
          <w:ilvl w:val="0"/>
          <w:numId w:val="17"/>
        </w:numPr>
        <w:tabs>
          <w:tab w:val="left" w:pos="993"/>
        </w:tabs>
        <w:ind w:left="0" w:firstLine="709"/>
      </w:pPr>
      <w:r w:rsidRPr="00B4220A">
        <w:t>Метрики потребления ресурсов (процессорное время, объём используемой памяти, дисковые и сетевые операции ввода-вывода) дают представление о внутреннем состоянии системы и помогают выявлять узкие места.</w:t>
      </w:r>
      <w:r>
        <w:t xml:space="preserve"> </w:t>
      </w:r>
      <w:r w:rsidRPr="00B4220A">
        <w:t>Особое внимание уделяется ресурсам СУБД, так как большинство REST API в значительной степени зависят от скорости выполнения SQL-запросов.</w:t>
      </w:r>
    </w:p>
    <w:p w14:paraId="5C19372E" w14:textId="6017E615" w:rsidR="00B4220A" w:rsidRDefault="00B4220A" w:rsidP="00B4220A">
      <w:pPr>
        <w:pStyle w:val="a3"/>
        <w:numPr>
          <w:ilvl w:val="0"/>
          <w:numId w:val="17"/>
        </w:numPr>
        <w:tabs>
          <w:tab w:val="left" w:pos="993"/>
        </w:tabs>
        <w:ind w:left="0" w:firstLine="709"/>
      </w:pPr>
      <w:r w:rsidRPr="00B4220A">
        <w:lastRenderedPageBreak/>
        <w:t>Время до первого байта</w:t>
      </w:r>
      <w:r>
        <w:t xml:space="preserve"> – </w:t>
      </w:r>
      <w:r w:rsidRPr="00B4220A">
        <w:t>время от момента получения запроса сервером до отправки первого байта ответа клиенту. Эта метрика отражает скорость инициализации обработки и включает: маршрутизацию, логику контроллера и, зачастую, выполнение первого SQL-запроса</w:t>
      </w:r>
      <w:r>
        <w:t>.</w:t>
      </w:r>
    </w:p>
    <w:p w14:paraId="0FE2A406" w14:textId="50FB5D37" w:rsidR="00B4220A" w:rsidRDefault="00510510" w:rsidP="00B4220A">
      <w:pPr>
        <w:pStyle w:val="a3"/>
        <w:numPr>
          <w:ilvl w:val="0"/>
          <w:numId w:val="17"/>
        </w:numPr>
        <w:tabs>
          <w:tab w:val="left" w:pos="993"/>
        </w:tabs>
        <w:ind w:left="0" w:firstLine="709"/>
      </w:pPr>
      <w:r w:rsidRPr="00510510">
        <w:t>Перцентили</w:t>
      </w:r>
      <w:r>
        <w:t xml:space="preserve"> – </w:t>
      </w:r>
      <w:r w:rsidRPr="00510510">
        <w:t>это показатели, которые используются для описания распределения данных</w:t>
      </w:r>
      <w:r>
        <w:t>,</w:t>
      </w:r>
      <w:r w:rsidR="00B4220A" w:rsidRPr="00B4220A">
        <w:t xml:space="preserve"> избегая искажений, характерных для среднего значения. Например, </w:t>
      </w:r>
      <w:r>
        <w:t>е</w:t>
      </w:r>
      <w:r w:rsidRPr="00510510">
        <w:t xml:space="preserve">сли время отклика сервиса составляет p95 = 100 </w:t>
      </w:r>
      <w:proofErr w:type="spellStart"/>
      <w:r w:rsidRPr="00510510">
        <w:t>мс</w:t>
      </w:r>
      <w:proofErr w:type="spellEnd"/>
      <w:r w:rsidRPr="00510510">
        <w:t xml:space="preserve">, это значит, что в 95% случаев отклик занимает 100 </w:t>
      </w:r>
      <w:proofErr w:type="spellStart"/>
      <w:r w:rsidRPr="00510510">
        <w:t>мс</w:t>
      </w:r>
      <w:proofErr w:type="spellEnd"/>
      <w:r w:rsidRPr="00510510">
        <w:t xml:space="preserve"> или меньше, а в 5% случаев может превышать это значение.</w:t>
      </w:r>
      <w:r w:rsidR="00B4220A" w:rsidRPr="00B4220A">
        <w:t xml:space="preserve"> В высоконагруженных системах мониторинг p99 критичен для обеспечения предсказуемости поведения даже в пиковые моменты нагрузки</w:t>
      </w:r>
      <w:r w:rsidR="00B4220A">
        <w:t>.</w:t>
      </w:r>
      <w:r w:rsidR="00C33F03" w:rsidRPr="00C33F03">
        <w:t>[</w:t>
      </w:r>
      <w:r w:rsidR="006266FA" w:rsidRPr="000966CE">
        <w:t>4</w:t>
      </w:r>
      <w:r w:rsidR="00C33F03" w:rsidRPr="00C33F03">
        <w:t>]</w:t>
      </w:r>
    </w:p>
    <w:p w14:paraId="71AF9A7F" w14:textId="75585D12" w:rsidR="00B4220A" w:rsidRDefault="00B4220A" w:rsidP="00B4220A">
      <w:r w:rsidRPr="00B4220A">
        <w:t xml:space="preserve">Эти метрики обычно анализируются в совокупности: например, рост </w:t>
      </w:r>
      <w:r w:rsidR="009057FC">
        <w:t>п</w:t>
      </w:r>
      <w:r w:rsidR="009057FC" w:rsidRPr="009057FC">
        <w:t>ропускн</w:t>
      </w:r>
      <w:r w:rsidR="009057FC">
        <w:t>ой</w:t>
      </w:r>
      <w:r w:rsidR="009057FC" w:rsidRPr="009057FC">
        <w:t xml:space="preserve"> способност</w:t>
      </w:r>
      <w:r w:rsidR="009057FC">
        <w:t>и</w:t>
      </w:r>
      <w:r w:rsidR="009057FC" w:rsidRPr="009057FC">
        <w:t xml:space="preserve"> </w:t>
      </w:r>
      <w:r w:rsidRPr="00B4220A">
        <w:t xml:space="preserve">с одновременным увеличением p99 и </w:t>
      </w:r>
      <w:r w:rsidR="009057FC">
        <w:t>уровнем ошибок</w:t>
      </w:r>
      <w:r w:rsidRPr="00B4220A">
        <w:t xml:space="preserve"> может свидетельствовать о приближении к пределу ёмкости системы.</w:t>
      </w:r>
    </w:p>
    <w:p w14:paraId="6D698C64" w14:textId="6BF1A295" w:rsidR="00D131B8" w:rsidRDefault="00D131B8" w:rsidP="00AF7A88">
      <w:pPr>
        <w:jc w:val="left"/>
      </w:pPr>
      <w:r>
        <w:br w:type="page"/>
      </w:r>
    </w:p>
    <w:p w14:paraId="23109068" w14:textId="044E4B23" w:rsidR="00EC551F" w:rsidRPr="00EC551F" w:rsidRDefault="00EC551F" w:rsidP="00EC551F">
      <w:pPr>
        <w:pStyle w:val="1"/>
        <w:numPr>
          <w:ilvl w:val="0"/>
          <w:numId w:val="0"/>
        </w:num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17764436"/>
      <w:r w:rsidRPr="00EC551F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  <w:bookmarkEnd w:id="9"/>
    </w:p>
    <w:p w14:paraId="4AA5262D" w14:textId="0ADDF588" w:rsidR="00EC551F" w:rsidRDefault="00EC551F" w:rsidP="00EC551F"/>
    <w:p w14:paraId="5E2DFB6E" w14:textId="77777777" w:rsidR="009163DF" w:rsidRDefault="009163DF" w:rsidP="00EC551F">
      <w:r w:rsidRPr="009163DF">
        <w:t>Проведённый анализ показал, что тестирование производительности REST API является неотъемлемой частью обеспечения качества современных программных систем. Нагрузочное, стрессовое и объёмное тестирование, несмотря на общую цель</w:t>
      </w:r>
      <w:r>
        <w:t xml:space="preserve"> – </w:t>
      </w:r>
      <w:r w:rsidRPr="009163DF">
        <w:t>верификацию устойчивости API,</w:t>
      </w:r>
      <w:r>
        <w:t xml:space="preserve"> – </w:t>
      </w:r>
      <w:r w:rsidRPr="009163DF">
        <w:t>решают принципиально разные задачи и требуют индивидуального подхода к проектированию сценариев и интерпретации результатов.</w:t>
      </w:r>
    </w:p>
    <w:p w14:paraId="530B7F77" w14:textId="77777777" w:rsidR="009163DF" w:rsidRDefault="009163DF" w:rsidP="00EC551F">
      <w:r w:rsidRPr="009163DF">
        <w:t xml:space="preserve">Эффективность оценки напрямую зависит от выбора и комплексного анализа ключевых метрик: времени отклика, пропускной способности, уровня ошибок, </w:t>
      </w:r>
      <w:r>
        <w:t>в</w:t>
      </w:r>
      <w:r w:rsidRPr="009163DF">
        <w:t>ремя до первого байта, перцентилей и показателей использования ресурсов. Их совместное рассмотрение позволяет не только зафиксировать факт деградации, но и точно локализовать её причину</w:t>
      </w:r>
      <w:r>
        <w:t>:</w:t>
      </w:r>
      <w:r w:rsidRPr="009163DF">
        <w:t xml:space="preserve"> неоптимизированный запрос к БД, утечка памяти или исчерпание соединений.</w:t>
      </w:r>
    </w:p>
    <w:p w14:paraId="68C742DA" w14:textId="78774F3F" w:rsidR="009163DF" w:rsidRDefault="009163DF" w:rsidP="00EC551F">
      <w:r w:rsidRPr="009163DF">
        <w:t>Таким образом, систематическое применение методов производительного тестирования способствует повышению надёжности, масштабируемости и предсказуемости API, что в конечном итоге обеспечивает соответствие требованиям пользователей и бизнес-показателям.</w:t>
      </w:r>
    </w:p>
    <w:p w14:paraId="1898C9C4" w14:textId="77777777" w:rsidR="006266FA" w:rsidRDefault="006266FA">
      <w:pPr>
        <w:spacing w:after="160" w:line="259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 w:val="32"/>
          <w:szCs w:val="32"/>
        </w:rPr>
      </w:pPr>
      <w:r>
        <w:rPr>
          <w:rFonts w:eastAsiaTheme="majorEastAsia" w:cs="Times New Roman"/>
          <w:b/>
          <w:bCs/>
          <w:color w:val="000000" w:themeColor="text1"/>
          <w:sz w:val="32"/>
          <w:szCs w:val="32"/>
        </w:rPr>
        <w:br w:type="page"/>
      </w:r>
    </w:p>
    <w:p w14:paraId="272161A5" w14:textId="4C636A2A" w:rsidR="00895F86" w:rsidRPr="00813952" w:rsidRDefault="006266FA" w:rsidP="00813952">
      <w:pPr>
        <w:pStyle w:val="1"/>
        <w:numPr>
          <w:ilvl w:val="0"/>
          <w:numId w:val="0"/>
        </w:num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17764437"/>
      <w:r w:rsidRPr="00813952">
        <w:rPr>
          <w:rFonts w:ascii="Times New Roman" w:hAnsi="Times New Roman" w:cs="Times New Roman"/>
          <w:b/>
          <w:bCs/>
          <w:color w:val="000000" w:themeColor="text1"/>
        </w:rPr>
        <w:lastRenderedPageBreak/>
        <w:t>СПИСОК ЛИТЕРАТУРЫ</w:t>
      </w:r>
      <w:bookmarkEnd w:id="10"/>
    </w:p>
    <w:p w14:paraId="1CECAC4F" w14:textId="6E8A8D10" w:rsidR="006266FA" w:rsidRDefault="006266FA" w:rsidP="006266FA">
      <w:pPr>
        <w:ind w:firstLine="0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783"/>
      </w:tblGrid>
      <w:tr w:rsidR="006266FA" w14:paraId="6ED15602" w14:textId="77777777" w:rsidTr="00813952">
        <w:tc>
          <w:tcPr>
            <w:tcW w:w="562" w:type="dxa"/>
          </w:tcPr>
          <w:p w14:paraId="74E748C0" w14:textId="77777777" w:rsidR="006266FA" w:rsidRDefault="006266FA" w:rsidP="006266FA">
            <w:pPr>
              <w:pStyle w:val="a3"/>
              <w:numPr>
                <w:ilvl w:val="0"/>
                <w:numId w:val="22"/>
              </w:numPr>
              <w:spacing w:line="240" w:lineRule="auto"/>
              <w:ind w:left="22" w:firstLine="0"/>
            </w:pPr>
          </w:p>
        </w:tc>
        <w:tc>
          <w:tcPr>
            <w:tcW w:w="8783" w:type="dxa"/>
          </w:tcPr>
          <w:p w14:paraId="67DEF106" w14:textId="56DF86CB" w:rsidR="006266FA" w:rsidRPr="006266FA" w:rsidRDefault="006266FA" w:rsidP="006266FA">
            <w:pPr>
              <w:spacing w:line="240" w:lineRule="auto"/>
              <w:ind w:firstLine="0"/>
            </w:pPr>
            <w:r w:rsidRPr="006266FA">
              <w:t>50 оттенков нагрузочного тестирования</w:t>
            </w:r>
            <w:r>
              <w:t xml:space="preserve">. </w:t>
            </w:r>
            <w:r>
              <w:rPr>
                <w:lang w:val="en-US"/>
              </w:rPr>
              <w:t>URL</w:t>
            </w:r>
            <w:r w:rsidRPr="006266FA">
              <w:t xml:space="preserve">: </w:t>
            </w:r>
            <w:hyperlink r:id="rId8" w:history="1">
              <w:r w:rsidRPr="00372BDE">
                <w:rPr>
                  <w:rStyle w:val="a5"/>
                  <w:lang w:val="en-US"/>
                </w:rPr>
                <w:t>https</w:t>
              </w:r>
              <w:r w:rsidRPr="006266FA">
                <w:rPr>
                  <w:rStyle w:val="a5"/>
                </w:rPr>
                <w:t>://</w:t>
              </w:r>
              <w:proofErr w:type="spellStart"/>
              <w:r w:rsidRPr="00372BDE">
                <w:rPr>
                  <w:rStyle w:val="a5"/>
                  <w:lang w:val="en-US"/>
                </w:rPr>
                <w:t>habr</w:t>
              </w:r>
              <w:proofErr w:type="spellEnd"/>
              <w:r w:rsidRPr="006266FA">
                <w:rPr>
                  <w:rStyle w:val="a5"/>
                </w:rPr>
                <w:t>.</w:t>
              </w:r>
              <w:r w:rsidRPr="00372BDE">
                <w:rPr>
                  <w:rStyle w:val="a5"/>
                  <w:lang w:val="en-US"/>
                </w:rPr>
                <w:t>com</w:t>
              </w:r>
              <w:r w:rsidRPr="006266FA">
                <w:rPr>
                  <w:rStyle w:val="a5"/>
                </w:rPr>
                <w:t>/</w:t>
              </w:r>
              <w:proofErr w:type="spellStart"/>
              <w:r w:rsidRPr="00372BDE">
                <w:rPr>
                  <w:rStyle w:val="a5"/>
                  <w:lang w:val="en-US"/>
                </w:rPr>
                <w:t>ru</w:t>
              </w:r>
              <w:proofErr w:type="spellEnd"/>
              <w:r w:rsidRPr="006266FA">
                <w:rPr>
                  <w:rStyle w:val="a5"/>
                </w:rPr>
                <w:t>/</w:t>
              </w:r>
              <w:r w:rsidRPr="00372BDE">
                <w:rPr>
                  <w:rStyle w:val="a5"/>
                  <w:lang w:val="en-US"/>
                </w:rPr>
                <w:t>companies</w:t>
              </w:r>
              <w:r w:rsidRPr="006266FA">
                <w:rPr>
                  <w:rStyle w:val="a5"/>
                </w:rPr>
                <w:t>/</w:t>
              </w:r>
              <w:proofErr w:type="spellStart"/>
              <w:r w:rsidRPr="00372BDE">
                <w:rPr>
                  <w:rStyle w:val="a5"/>
                  <w:lang w:val="en-US"/>
                </w:rPr>
                <w:t>ozontech</w:t>
              </w:r>
              <w:proofErr w:type="spellEnd"/>
              <w:r w:rsidRPr="006266FA">
                <w:rPr>
                  <w:rStyle w:val="a5"/>
                </w:rPr>
                <w:t>/</w:t>
              </w:r>
              <w:r w:rsidRPr="00372BDE">
                <w:rPr>
                  <w:rStyle w:val="a5"/>
                  <w:lang w:val="en-US"/>
                </w:rPr>
                <w:t>articles</w:t>
              </w:r>
              <w:r w:rsidRPr="006266FA">
                <w:rPr>
                  <w:rStyle w:val="a5"/>
                </w:rPr>
                <w:t>/662800/</w:t>
              </w:r>
            </w:hyperlink>
            <w:r w:rsidRPr="006266FA">
              <w:t>.</w:t>
            </w:r>
          </w:p>
        </w:tc>
      </w:tr>
      <w:tr w:rsidR="006266FA" w14:paraId="4759FCD9" w14:textId="77777777" w:rsidTr="00813952">
        <w:tc>
          <w:tcPr>
            <w:tcW w:w="562" w:type="dxa"/>
          </w:tcPr>
          <w:p w14:paraId="6FDD7AF7" w14:textId="77777777" w:rsidR="006266FA" w:rsidRDefault="006266FA" w:rsidP="006266FA">
            <w:pPr>
              <w:pStyle w:val="a3"/>
              <w:numPr>
                <w:ilvl w:val="0"/>
                <w:numId w:val="22"/>
              </w:numPr>
              <w:spacing w:line="240" w:lineRule="auto"/>
              <w:ind w:left="22" w:firstLine="0"/>
            </w:pPr>
          </w:p>
        </w:tc>
        <w:tc>
          <w:tcPr>
            <w:tcW w:w="8783" w:type="dxa"/>
          </w:tcPr>
          <w:p w14:paraId="1EC359D5" w14:textId="26373C4A" w:rsidR="006266FA" w:rsidRDefault="006266FA" w:rsidP="006266FA">
            <w:pPr>
              <w:spacing w:line="240" w:lineRule="auto"/>
              <w:ind w:firstLine="0"/>
            </w:pPr>
            <w:r w:rsidRPr="006266FA">
              <w:t xml:space="preserve">Архитектура </w:t>
            </w:r>
            <w:r w:rsidRPr="006266FA">
              <w:rPr>
                <w:lang w:val="en-US"/>
              </w:rPr>
              <w:t>REST</w:t>
            </w:r>
            <w:r w:rsidRPr="00D813F6">
              <w:t>.</w:t>
            </w:r>
            <w:r w:rsidRPr="006266FA">
              <w:t xml:space="preserve"> </w:t>
            </w:r>
            <w:r>
              <w:rPr>
                <w:lang w:val="en-US"/>
              </w:rPr>
              <w:t>URL</w:t>
            </w:r>
            <w:r w:rsidRPr="006266FA">
              <w:t xml:space="preserve">: </w:t>
            </w:r>
            <w:r w:rsidRPr="006266FA">
              <w:rPr>
                <w:lang w:val="en-US"/>
              </w:rPr>
              <w:t>https</w:t>
            </w:r>
            <w:r w:rsidRPr="006266FA">
              <w:t>://</w:t>
            </w:r>
            <w:proofErr w:type="spellStart"/>
            <w:r w:rsidRPr="006266FA">
              <w:rPr>
                <w:lang w:val="en-US"/>
              </w:rPr>
              <w:t>habr</w:t>
            </w:r>
            <w:proofErr w:type="spellEnd"/>
            <w:r w:rsidRPr="006266FA">
              <w:t>.</w:t>
            </w:r>
            <w:r w:rsidRPr="006266FA">
              <w:rPr>
                <w:lang w:val="en-US"/>
              </w:rPr>
              <w:t>com</w:t>
            </w:r>
            <w:r w:rsidRPr="006266FA">
              <w:t>/</w:t>
            </w:r>
            <w:proofErr w:type="spellStart"/>
            <w:r w:rsidRPr="006266FA">
              <w:rPr>
                <w:lang w:val="en-US"/>
              </w:rPr>
              <w:t>ru</w:t>
            </w:r>
            <w:proofErr w:type="spellEnd"/>
            <w:r w:rsidRPr="006266FA">
              <w:t>/</w:t>
            </w:r>
            <w:r w:rsidRPr="006266FA">
              <w:rPr>
                <w:lang w:val="en-US"/>
              </w:rPr>
              <w:t>articles</w:t>
            </w:r>
            <w:r w:rsidRPr="006266FA">
              <w:t>/38730/.</w:t>
            </w:r>
          </w:p>
        </w:tc>
      </w:tr>
      <w:tr w:rsidR="006266FA" w14:paraId="4EB8AF35" w14:textId="77777777" w:rsidTr="00813952">
        <w:tc>
          <w:tcPr>
            <w:tcW w:w="562" w:type="dxa"/>
          </w:tcPr>
          <w:p w14:paraId="6245DAB6" w14:textId="77777777" w:rsidR="006266FA" w:rsidRDefault="006266FA" w:rsidP="006266FA">
            <w:pPr>
              <w:pStyle w:val="a3"/>
              <w:numPr>
                <w:ilvl w:val="0"/>
                <w:numId w:val="22"/>
              </w:numPr>
              <w:spacing w:line="240" w:lineRule="auto"/>
              <w:ind w:left="22" w:firstLine="0"/>
            </w:pPr>
          </w:p>
        </w:tc>
        <w:tc>
          <w:tcPr>
            <w:tcW w:w="8783" w:type="dxa"/>
          </w:tcPr>
          <w:p w14:paraId="2CE455B4" w14:textId="5BBAEE7F" w:rsidR="006266FA" w:rsidRDefault="006266FA" w:rsidP="006266FA">
            <w:pPr>
              <w:spacing w:line="240" w:lineRule="auto"/>
              <w:ind w:firstLine="0"/>
            </w:pPr>
            <w:r w:rsidRPr="006266FA">
              <w:t xml:space="preserve">Время ответа </w:t>
            </w:r>
            <w:r w:rsidRPr="006266FA">
              <w:rPr>
                <w:lang w:val="en-US"/>
              </w:rPr>
              <w:t>API</w:t>
            </w:r>
            <w:r w:rsidRPr="006266FA">
              <w:t xml:space="preserve">: краткое руководство по повышению производительности. </w:t>
            </w:r>
            <w:r>
              <w:rPr>
                <w:lang w:val="en-US"/>
              </w:rPr>
              <w:t>URL</w:t>
            </w:r>
            <w:r w:rsidRPr="006266FA">
              <w:t xml:space="preserve">: </w:t>
            </w:r>
            <w:hyperlink r:id="rId9" w:history="1">
              <w:r w:rsidRPr="00372BDE">
                <w:rPr>
                  <w:rStyle w:val="a5"/>
                  <w:lang w:val="en-US"/>
                </w:rPr>
                <w:t>https</w:t>
              </w:r>
              <w:r w:rsidRPr="006266FA">
                <w:rPr>
                  <w:rStyle w:val="a5"/>
                </w:rPr>
                <w:t>://</w:t>
              </w:r>
              <w:proofErr w:type="spellStart"/>
              <w:r w:rsidRPr="00372BDE">
                <w:rPr>
                  <w:rStyle w:val="a5"/>
                  <w:lang w:val="en-US"/>
                </w:rPr>
                <w:t>prismic</w:t>
              </w:r>
              <w:proofErr w:type="spellEnd"/>
              <w:r w:rsidRPr="006266FA">
                <w:rPr>
                  <w:rStyle w:val="a5"/>
                </w:rPr>
                <w:t>.</w:t>
              </w:r>
              <w:r w:rsidRPr="00372BDE">
                <w:rPr>
                  <w:rStyle w:val="a5"/>
                  <w:lang w:val="en-US"/>
                </w:rPr>
                <w:t>io</w:t>
              </w:r>
              <w:r w:rsidRPr="006266FA">
                <w:rPr>
                  <w:rStyle w:val="a5"/>
                </w:rPr>
                <w:t>/</w:t>
              </w:r>
              <w:r w:rsidRPr="00372BDE">
                <w:rPr>
                  <w:rStyle w:val="a5"/>
                  <w:lang w:val="en-US"/>
                </w:rPr>
                <w:t>blog</w:t>
              </w:r>
              <w:r w:rsidRPr="006266FA">
                <w:rPr>
                  <w:rStyle w:val="a5"/>
                </w:rPr>
                <w:t>/</w:t>
              </w:r>
              <w:proofErr w:type="spellStart"/>
              <w:r w:rsidRPr="00372BDE">
                <w:rPr>
                  <w:rStyle w:val="a5"/>
                  <w:lang w:val="en-US"/>
                </w:rPr>
                <w:t>api</w:t>
              </w:r>
              <w:proofErr w:type="spellEnd"/>
              <w:r w:rsidRPr="006266FA">
                <w:rPr>
                  <w:rStyle w:val="a5"/>
                </w:rPr>
                <w:t>-</w:t>
              </w:r>
              <w:r w:rsidRPr="00372BDE">
                <w:rPr>
                  <w:rStyle w:val="a5"/>
                  <w:lang w:val="en-US"/>
                </w:rPr>
                <w:t>response</w:t>
              </w:r>
              <w:r w:rsidRPr="006266FA">
                <w:rPr>
                  <w:rStyle w:val="a5"/>
                </w:rPr>
                <w:t>-</w:t>
              </w:r>
              <w:r w:rsidRPr="00372BDE">
                <w:rPr>
                  <w:rStyle w:val="a5"/>
                  <w:lang w:val="en-US"/>
                </w:rPr>
                <w:t>times</w:t>
              </w:r>
            </w:hyperlink>
            <w:r w:rsidRPr="006266FA">
              <w:t>.</w:t>
            </w:r>
          </w:p>
        </w:tc>
      </w:tr>
      <w:tr w:rsidR="006266FA" w14:paraId="203EDB2B" w14:textId="77777777" w:rsidTr="00813952">
        <w:tc>
          <w:tcPr>
            <w:tcW w:w="562" w:type="dxa"/>
          </w:tcPr>
          <w:p w14:paraId="1E2675C6" w14:textId="77777777" w:rsidR="006266FA" w:rsidRDefault="006266FA" w:rsidP="006266FA">
            <w:pPr>
              <w:pStyle w:val="a3"/>
              <w:numPr>
                <w:ilvl w:val="0"/>
                <w:numId w:val="22"/>
              </w:numPr>
              <w:spacing w:line="240" w:lineRule="auto"/>
              <w:ind w:left="22" w:firstLine="0"/>
            </w:pPr>
          </w:p>
        </w:tc>
        <w:tc>
          <w:tcPr>
            <w:tcW w:w="8783" w:type="dxa"/>
          </w:tcPr>
          <w:p w14:paraId="4480E786" w14:textId="62BD1A86" w:rsidR="006266FA" w:rsidRPr="006266FA" w:rsidRDefault="006266FA" w:rsidP="006266FA">
            <w:pPr>
              <w:spacing w:line="240" w:lineRule="auto"/>
              <w:ind w:firstLine="0"/>
            </w:pPr>
            <w:r w:rsidRPr="006266FA">
              <w:t xml:space="preserve">Перцентили. </w:t>
            </w:r>
            <w:r>
              <w:rPr>
                <w:lang w:val="en-US"/>
              </w:rPr>
              <w:t>URL</w:t>
            </w:r>
            <w:r w:rsidRPr="006266FA">
              <w:t xml:space="preserve">: </w:t>
            </w:r>
            <w:hyperlink r:id="rId10" w:history="1">
              <w:r w:rsidRPr="00372BDE">
                <w:rPr>
                  <w:rStyle w:val="a5"/>
                  <w:lang w:val="en-US"/>
                </w:rPr>
                <w:t>https</w:t>
              </w:r>
              <w:r w:rsidRPr="006266FA">
                <w:rPr>
                  <w:rStyle w:val="a5"/>
                </w:rPr>
                <w:t>://</w:t>
              </w:r>
              <w:r w:rsidRPr="00372BDE">
                <w:rPr>
                  <w:rStyle w:val="a5"/>
                  <w:lang w:val="en-US"/>
                </w:rPr>
                <w:t>wiki</w:t>
              </w:r>
              <w:r w:rsidRPr="006266FA">
                <w:rPr>
                  <w:rStyle w:val="a5"/>
                </w:rPr>
                <w:t>.</w:t>
              </w:r>
              <w:proofErr w:type="spellStart"/>
              <w:r w:rsidRPr="00372BDE">
                <w:rPr>
                  <w:rStyle w:val="a5"/>
                  <w:lang w:val="en-US"/>
                </w:rPr>
                <w:t>rakovets</w:t>
              </w:r>
              <w:proofErr w:type="spellEnd"/>
              <w:r w:rsidRPr="006266FA">
                <w:rPr>
                  <w:rStyle w:val="a5"/>
                </w:rPr>
                <w:t>.</w:t>
              </w:r>
              <w:r w:rsidRPr="00372BDE">
                <w:rPr>
                  <w:rStyle w:val="a5"/>
                  <w:lang w:val="en-US"/>
                </w:rPr>
                <w:t>by</w:t>
              </w:r>
              <w:r w:rsidRPr="006266FA">
                <w:rPr>
                  <w:rStyle w:val="a5"/>
                </w:rPr>
                <w:t>/</w:t>
              </w:r>
              <w:r w:rsidRPr="00372BDE">
                <w:rPr>
                  <w:rStyle w:val="a5"/>
                  <w:lang w:val="en-US"/>
                </w:rPr>
                <w:t>v</w:t>
              </w:r>
              <w:r w:rsidRPr="006266FA">
                <w:rPr>
                  <w:rStyle w:val="a5"/>
                </w:rPr>
                <w:t>0/</w:t>
              </w:r>
              <w:r w:rsidRPr="00372BDE">
                <w:rPr>
                  <w:rStyle w:val="a5"/>
                  <w:lang w:val="en-US"/>
                </w:rPr>
                <w:t>monitoring</w:t>
              </w:r>
              <w:r w:rsidRPr="006266FA">
                <w:rPr>
                  <w:rStyle w:val="a5"/>
                </w:rPr>
                <w:t>/</w:t>
              </w:r>
              <w:r w:rsidRPr="00372BDE">
                <w:rPr>
                  <w:rStyle w:val="a5"/>
                  <w:lang w:val="en-US"/>
                </w:rPr>
                <w:t>percentile</w:t>
              </w:r>
              <w:r w:rsidRPr="006266FA">
                <w:rPr>
                  <w:rStyle w:val="a5"/>
                </w:rPr>
                <w:t>/</w:t>
              </w:r>
            </w:hyperlink>
            <w:r w:rsidRPr="006266FA">
              <w:t>.</w:t>
            </w:r>
          </w:p>
        </w:tc>
      </w:tr>
      <w:tr w:rsidR="006266FA" w:rsidRPr="00D813F6" w14:paraId="5E8547A8" w14:textId="77777777" w:rsidTr="00813952">
        <w:tc>
          <w:tcPr>
            <w:tcW w:w="562" w:type="dxa"/>
          </w:tcPr>
          <w:p w14:paraId="266AD225" w14:textId="77777777" w:rsidR="006266FA" w:rsidRDefault="006266FA" w:rsidP="006266FA">
            <w:pPr>
              <w:pStyle w:val="a3"/>
              <w:numPr>
                <w:ilvl w:val="0"/>
                <w:numId w:val="22"/>
              </w:numPr>
              <w:spacing w:line="240" w:lineRule="auto"/>
              <w:ind w:left="22" w:firstLine="0"/>
            </w:pPr>
          </w:p>
        </w:tc>
        <w:tc>
          <w:tcPr>
            <w:tcW w:w="8783" w:type="dxa"/>
          </w:tcPr>
          <w:p w14:paraId="6B0CA0E4" w14:textId="62EB14CB" w:rsidR="006266FA" w:rsidRPr="006266FA" w:rsidRDefault="006266FA" w:rsidP="006266FA">
            <w:pPr>
              <w:spacing w:line="240" w:lineRule="auto"/>
              <w:ind w:firstLine="0"/>
              <w:rPr>
                <w:lang w:val="en-US"/>
              </w:rPr>
            </w:pPr>
            <w:r w:rsidRPr="006266FA">
              <w:t xml:space="preserve">Что такое производительность </w:t>
            </w:r>
            <w:r w:rsidRPr="006266FA">
              <w:rPr>
                <w:lang w:val="en-US"/>
              </w:rPr>
              <w:t>API</w:t>
            </w:r>
            <w:r w:rsidRPr="006266FA">
              <w:t xml:space="preserve"> и как ее можно улучшить? </w:t>
            </w:r>
            <w:r>
              <w:rPr>
                <w:lang w:val="en-US"/>
              </w:rPr>
              <w:t xml:space="preserve">URL: </w:t>
            </w:r>
            <w:hyperlink r:id="rId11" w:history="1">
              <w:r w:rsidRPr="00372BDE">
                <w:rPr>
                  <w:rStyle w:val="a5"/>
                  <w:lang w:val="en-US"/>
                </w:rPr>
                <w:t>https://appmaster.io/ru/blog/chto-takoe-proizvoditel-nost-api</w:t>
              </w:r>
            </w:hyperlink>
            <w:r>
              <w:rPr>
                <w:lang w:val="en-US"/>
              </w:rPr>
              <w:t>.</w:t>
            </w:r>
          </w:p>
        </w:tc>
      </w:tr>
    </w:tbl>
    <w:p w14:paraId="60B6ABE3" w14:textId="6AE38C5D" w:rsidR="006266FA" w:rsidRDefault="006266FA" w:rsidP="006266FA">
      <w:pPr>
        <w:pStyle w:val="a3"/>
        <w:ind w:firstLine="0"/>
        <w:rPr>
          <w:lang w:val="en-US"/>
        </w:rPr>
      </w:pPr>
    </w:p>
    <w:p w14:paraId="4D479676" w14:textId="62203371" w:rsidR="00D813F6" w:rsidRDefault="00D813F6" w:rsidP="00D813F6">
      <w:r w:rsidRPr="009163DF">
        <w:t>Реферат размещен по ссылке:</w:t>
      </w:r>
      <w:r>
        <w:t xml:space="preserve"> </w:t>
      </w:r>
      <w:hyperlink r:id="rId12" w:history="1">
        <w:r w:rsidRPr="00390896">
          <w:rPr>
            <w:rStyle w:val="a5"/>
          </w:rPr>
          <w:t>https://github.com/AIS-436/Zakharova_Victoria_Viktorovna_24</w:t>
        </w:r>
      </w:hyperlink>
    </w:p>
    <w:p w14:paraId="3585988C" w14:textId="77777777" w:rsidR="00D813F6" w:rsidRDefault="00D813F6" w:rsidP="00D813F6"/>
    <w:p w14:paraId="368CA94C" w14:textId="77777777" w:rsidR="00D813F6" w:rsidRPr="00D813F6" w:rsidRDefault="00D813F6" w:rsidP="006266FA">
      <w:pPr>
        <w:pStyle w:val="a3"/>
        <w:ind w:firstLine="0"/>
      </w:pPr>
    </w:p>
    <w:sectPr w:rsidR="00D813F6" w:rsidRPr="00D813F6" w:rsidSect="00AD3130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2D3E2" w14:textId="77777777" w:rsidR="00566F85" w:rsidRDefault="00566F85" w:rsidP="00AD3130">
      <w:pPr>
        <w:spacing w:line="240" w:lineRule="auto"/>
      </w:pPr>
      <w:r>
        <w:separator/>
      </w:r>
    </w:p>
  </w:endnote>
  <w:endnote w:type="continuationSeparator" w:id="0">
    <w:p w14:paraId="09B427D9" w14:textId="77777777" w:rsidR="00566F85" w:rsidRDefault="00566F85" w:rsidP="00AD31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9662719"/>
      <w:docPartObj>
        <w:docPartGallery w:val="Page Numbers (Bottom of Page)"/>
        <w:docPartUnique/>
      </w:docPartObj>
    </w:sdtPr>
    <w:sdtEndPr/>
    <w:sdtContent>
      <w:p w14:paraId="25B093F7" w14:textId="5BA64378" w:rsidR="00AD3130" w:rsidRDefault="00AD3130" w:rsidP="00AD3130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D2100" w14:textId="77777777" w:rsidR="00566F85" w:rsidRDefault="00566F85" w:rsidP="00AD3130">
      <w:pPr>
        <w:spacing w:line="240" w:lineRule="auto"/>
      </w:pPr>
      <w:r>
        <w:separator/>
      </w:r>
    </w:p>
  </w:footnote>
  <w:footnote w:type="continuationSeparator" w:id="0">
    <w:p w14:paraId="45D07C06" w14:textId="77777777" w:rsidR="00566F85" w:rsidRDefault="00566F85" w:rsidP="00AD31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4EAF"/>
    <w:multiLevelType w:val="hybridMultilevel"/>
    <w:tmpl w:val="CE286FA2"/>
    <w:lvl w:ilvl="0" w:tplc="1C4E5C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7C04BE"/>
    <w:multiLevelType w:val="multilevel"/>
    <w:tmpl w:val="1436980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53B62CF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3962167"/>
    <w:multiLevelType w:val="hybridMultilevel"/>
    <w:tmpl w:val="62DE7356"/>
    <w:lvl w:ilvl="0" w:tplc="1C4E5C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F26A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4A6E80"/>
    <w:multiLevelType w:val="multilevel"/>
    <w:tmpl w:val="F598838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FD15D88"/>
    <w:multiLevelType w:val="hybridMultilevel"/>
    <w:tmpl w:val="C040FCBA"/>
    <w:lvl w:ilvl="0" w:tplc="995C08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84F0A7F"/>
    <w:multiLevelType w:val="hybridMultilevel"/>
    <w:tmpl w:val="B75E3168"/>
    <w:lvl w:ilvl="0" w:tplc="1C4E5C9A">
      <w:start w:val="1"/>
      <w:numFmt w:val="bullet"/>
      <w:lvlText w:val="−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2CB66D4D"/>
    <w:multiLevelType w:val="hybridMultilevel"/>
    <w:tmpl w:val="45983F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A20E4"/>
    <w:multiLevelType w:val="hybridMultilevel"/>
    <w:tmpl w:val="E1AE92D8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413DE7"/>
    <w:multiLevelType w:val="multilevel"/>
    <w:tmpl w:val="386A99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E657B61"/>
    <w:multiLevelType w:val="hybridMultilevel"/>
    <w:tmpl w:val="BEAC5606"/>
    <w:lvl w:ilvl="0" w:tplc="57FE26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A15B12"/>
    <w:multiLevelType w:val="hybridMultilevel"/>
    <w:tmpl w:val="1DD005C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8D403B4"/>
    <w:multiLevelType w:val="hybridMultilevel"/>
    <w:tmpl w:val="849A8A0A"/>
    <w:lvl w:ilvl="0" w:tplc="1C4E5C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0CD4101"/>
    <w:multiLevelType w:val="hybridMultilevel"/>
    <w:tmpl w:val="1F7EA40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A71016F"/>
    <w:multiLevelType w:val="hybridMultilevel"/>
    <w:tmpl w:val="3ABE057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38795B"/>
    <w:multiLevelType w:val="hybridMultilevel"/>
    <w:tmpl w:val="D4DA63CC"/>
    <w:lvl w:ilvl="0" w:tplc="1C4E5C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CDE2BF0"/>
    <w:multiLevelType w:val="hybridMultilevel"/>
    <w:tmpl w:val="AD5083FC"/>
    <w:lvl w:ilvl="0" w:tplc="1C4E5C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10"/>
  </w:num>
  <w:num w:numId="7">
    <w:abstractNumId w:val="1"/>
  </w:num>
  <w:num w:numId="8">
    <w:abstractNumId w:val="1"/>
  </w:num>
  <w:num w:numId="9">
    <w:abstractNumId w:val="2"/>
  </w:num>
  <w:num w:numId="10">
    <w:abstractNumId w:val="3"/>
  </w:num>
  <w:num w:numId="11">
    <w:abstractNumId w:val="9"/>
  </w:num>
  <w:num w:numId="12">
    <w:abstractNumId w:val="17"/>
  </w:num>
  <w:num w:numId="13">
    <w:abstractNumId w:val="7"/>
  </w:num>
  <w:num w:numId="14">
    <w:abstractNumId w:val="16"/>
  </w:num>
  <w:num w:numId="15">
    <w:abstractNumId w:val="0"/>
  </w:num>
  <w:num w:numId="16">
    <w:abstractNumId w:val="13"/>
  </w:num>
  <w:num w:numId="17">
    <w:abstractNumId w:val="11"/>
  </w:num>
  <w:num w:numId="18">
    <w:abstractNumId w:val="12"/>
  </w:num>
  <w:num w:numId="19">
    <w:abstractNumId w:val="6"/>
  </w:num>
  <w:num w:numId="20">
    <w:abstractNumId w:val="14"/>
  </w:num>
  <w:num w:numId="21">
    <w:abstractNumId w:val="8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77"/>
    <w:rsid w:val="000966CE"/>
    <w:rsid w:val="000B4332"/>
    <w:rsid w:val="002E4177"/>
    <w:rsid w:val="003448AC"/>
    <w:rsid w:val="00361030"/>
    <w:rsid w:val="00417B57"/>
    <w:rsid w:val="00510510"/>
    <w:rsid w:val="00536B8A"/>
    <w:rsid w:val="005506B2"/>
    <w:rsid w:val="00566F85"/>
    <w:rsid w:val="006266FA"/>
    <w:rsid w:val="00665F14"/>
    <w:rsid w:val="007364C6"/>
    <w:rsid w:val="007701FD"/>
    <w:rsid w:val="00813142"/>
    <w:rsid w:val="00813952"/>
    <w:rsid w:val="0084230F"/>
    <w:rsid w:val="00895F86"/>
    <w:rsid w:val="008E2EF6"/>
    <w:rsid w:val="008F366A"/>
    <w:rsid w:val="009057FC"/>
    <w:rsid w:val="009163DF"/>
    <w:rsid w:val="0092413B"/>
    <w:rsid w:val="00962DCE"/>
    <w:rsid w:val="00AD3130"/>
    <w:rsid w:val="00AE470D"/>
    <w:rsid w:val="00AF7A88"/>
    <w:rsid w:val="00B068D7"/>
    <w:rsid w:val="00B4220A"/>
    <w:rsid w:val="00BC0258"/>
    <w:rsid w:val="00C137F8"/>
    <w:rsid w:val="00C33F03"/>
    <w:rsid w:val="00C443FA"/>
    <w:rsid w:val="00C9429E"/>
    <w:rsid w:val="00CC0DC5"/>
    <w:rsid w:val="00D131B8"/>
    <w:rsid w:val="00D27AA3"/>
    <w:rsid w:val="00D813F6"/>
    <w:rsid w:val="00EC551F"/>
    <w:rsid w:val="00FA4DBA"/>
    <w:rsid w:val="00FB4A4A"/>
    <w:rsid w:val="00FF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55D5B"/>
  <w15:chartTrackingRefBased/>
  <w15:docId w15:val="{5ED6F02E-BA6A-423B-A24A-F040CD37B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AA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27AA3"/>
    <w:pPr>
      <w:keepNext/>
      <w:keepLines/>
      <w:numPr>
        <w:numId w:val="9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27AA3"/>
    <w:pPr>
      <w:keepNext/>
      <w:keepLines/>
      <w:numPr>
        <w:ilvl w:val="1"/>
        <w:numId w:val="9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AA3"/>
    <w:pPr>
      <w:keepNext/>
      <w:keepLines/>
      <w:numPr>
        <w:ilvl w:val="2"/>
        <w:numId w:val="9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AA3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AA3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AA3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AA3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AA3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AA3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2744,bqiaagaaeyqcaaagiaiaaanobqaabs0kaaaaaaaaaaaaaaaaaaaaaaaaaaaaaaaaaaaaaaaaaaaaaaaaaaaaaaaaaaaaaaaaaaaaaaaaaaaaaaaaaaaaaaaaaaaaaaaaaaaaaaaaaaaaaaaaaaaaaaaaaaaaaaaaaaaaaaaaaaaaaaaaaaaaaaaaaaaaaaaaaaaaaaaaaaaaaaaaaaaaaaaaaaaaaaaaaaaaaaaa"/>
    <w:basedOn w:val="a0"/>
    <w:rsid w:val="00D27AA3"/>
  </w:style>
  <w:style w:type="character" w:customStyle="1" w:styleId="10">
    <w:name w:val="Заголовок 1 Знак"/>
    <w:basedOn w:val="a0"/>
    <w:link w:val="1"/>
    <w:uiPriority w:val="9"/>
    <w:rsid w:val="00D27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D27AA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27A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27A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27AA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27AA3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27AA3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27AA3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27AA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D27AA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TOC Heading"/>
    <w:basedOn w:val="1"/>
    <w:next w:val="a"/>
    <w:uiPriority w:val="39"/>
    <w:unhideWhenUsed/>
    <w:qFormat/>
    <w:rsid w:val="008F366A"/>
    <w:pPr>
      <w:numPr>
        <w:numId w:val="0"/>
      </w:num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1030"/>
    <w:pPr>
      <w:tabs>
        <w:tab w:val="left" w:pos="993"/>
        <w:tab w:val="right" w:leader="dot" w:pos="9345"/>
      </w:tabs>
      <w:spacing w:after="100" w:line="240" w:lineRule="auto"/>
    </w:pPr>
  </w:style>
  <w:style w:type="paragraph" w:styleId="21">
    <w:name w:val="toc 2"/>
    <w:basedOn w:val="a"/>
    <w:next w:val="a"/>
    <w:autoRedefine/>
    <w:uiPriority w:val="39"/>
    <w:unhideWhenUsed/>
    <w:rsid w:val="008F366A"/>
    <w:pPr>
      <w:tabs>
        <w:tab w:val="left" w:pos="1418"/>
        <w:tab w:val="right" w:leader="dot" w:pos="9355"/>
      </w:tabs>
      <w:spacing w:after="100"/>
      <w:ind w:left="280"/>
    </w:pPr>
  </w:style>
  <w:style w:type="character" w:styleId="a5">
    <w:name w:val="Hyperlink"/>
    <w:basedOn w:val="a0"/>
    <w:uiPriority w:val="99"/>
    <w:unhideWhenUsed/>
    <w:rsid w:val="008F366A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AD313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3130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AD313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3130"/>
    <w:rPr>
      <w:rFonts w:ascii="Times New Roman" w:hAnsi="Times New Roman"/>
      <w:sz w:val="28"/>
    </w:rPr>
  </w:style>
  <w:style w:type="paragraph" w:styleId="aa">
    <w:name w:val="Bibliography"/>
    <w:basedOn w:val="a"/>
    <w:next w:val="a"/>
    <w:uiPriority w:val="37"/>
    <w:unhideWhenUsed/>
    <w:rsid w:val="008E2EF6"/>
  </w:style>
  <w:style w:type="character" w:styleId="ab">
    <w:name w:val="Unresolved Mention"/>
    <w:basedOn w:val="a0"/>
    <w:uiPriority w:val="99"/>
    <w:semiHidden/>
    <w:unhideWhenUsed/>
    <w:rsid w:val="006266FA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626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3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companies/ozontech/articles/662800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IS-436/Zakharova_Victoria_Viktorovna_2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master.io/ru/blog/chto-takoe-proizvoditel-nost-api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iki.rakovets.by/v0/monitoring/percenti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ismic.io/blog/api-response-tim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Арх08</b:Tag>
    <b:SourceType>InternetSite</b:SourceType>
    <b:Guid>{4DA00173-154A-43BC-94BF-2999A4CC9595}</b:Guid>
    <b:Title>Архитектура REST</b:Title>
    <b:InternetSiteTitle>habr.com</b:InternetSiteTitle>
    <b:Year>2008</b:Year>
    <b:Month>сентябрь</b:Month>
    <b:Day>2</b:Day>
    <b:YearAccessed>2025</b:YearAccessed>
    <b:MonthAccessed>декабрь</b:MonthAccessed>
    <b:DayAccessed>25</b:DayAccessed>
    <b:URL>https://habr.com/ru/articles/38730/</b:URL>
    <b:RefOrder>1</b:RefOrder>
  </b:Source>
  <b:Source>
    <b:Tag>Ric23</b:Tag>
    <b:SourceType>InternetSite</b:SourceType>
    <b:Guid>{AE6CDAEA-EC84-45D1-8ED4-E4125AC18394}</b:Guid>
    <b:Author>
      <b:Author>
        <b:NameList>
          <b:Person>
            <b:Last>Walker</b:Last>
            <b:First>Rickie</b:First>
          </b:Person>
        </b:NameList>
      </b:Author>
    </b:Author>
    <b:Title>Что такое производительность API и как ее можно улучшить?</b:Title>
    <b:InternetSiteTitle>appmaster.io</b:InternetSiteTitle>
    <b:Year>2023</b:Year>
    <b:Month>март</b:Month>
    <b:Day>28</b:Day>
    <b:YearAccessed>2025</b:YearAccessed>
    <b:MonthAccessed>декабрь</b:MonthAccessed>
    <b:DayAccessed>25</b:DayAccessed>
    <b:URL>https://appmaster.io/ru/blog/chto-takoe-proizvoditel-nost-api</b:URL>
    <b:RefOrder>2</b:RefOrder>
  </b:Source>
  <b:Source>
    <b:Tag>Nef23</b:Tag>
    <b:SourceType>InternetSite</b:SourceType>
    <b:Guid>{2EA65404-9A7D-4BF0-B77E-F0A6E7D8C0A0}</b:Guid>
    <b:Author>
      <b:Author>
        <b:NameList>
          <b:Person>
            <b:Last>Emadamerho-Atori</b:Last>
            <b:First>Nefe</b:First>
          </b:Person>
        </b:NameList>
      </b:Author>
    </b:Author>
    <b:Title>API Response Times: A Quick Guide to Improving Performance</b:Title>
    <b:InternetSiteTitle>prismic.io</b:InternetSiteTitle>
    <b:Year>2023</b:Year>
    <b:Month>июнь</b:Month>
    <b:Day>28</b:Day>
    <b:YearAccessed>2025</b:YearAccessed>
    <b:MonthAccessed>декабрь</b:MonthAccessed>
    <b:DayAccessed>25</b:DayAccessed>
    <b:URL>https://prismic.io/blog/api-response-times</b:URL>
    <b:RefOrder>3</b:RefOrder>
  </b:Source>
  <b:Source>
    <b:Tag>50о22</b:Tag>
    <b:SourceType>InternetSite</b:SourceType>
    <b:Guid>{C02C2685-8FCD-4926-8533-D6DCEC91C012}</b:Guid>
    <b:Title>50 оттенков нагрузочного тестирования</b:Title>
    <b:InternetSiteTitle>habr.com</b:InternetSiteTitle>
    <b:Year>2022</b:Year>
    <b:Month>апрель</b:Month>
    <b:Day>26</b:Day>
    <b:YearAccessed>2025</b:YearAccessed>
    <b:MonthAccessed>декабрь</b:MonthAccessed>
    <b:DayAccessed>26</b:DayAccessed>
    <b:URL>https://habr.com/ru/companies/ozontech/articles/662800/</b:URL>
    <b:RefOrder>4</b:RefOrder>
  </b:Source>
  <b:Source>
    <b:Tag>Per24</b:Tag>
    <b:SourceType>InternetSite</b:SourceType>
    <b:Guid>{EACD9304-AAC4-4E46-A8BA-22667EF019E1}</b:Guid>
    <b:Title>Percentile</b:Title>
    <b:InternetSiteTitle>wiki.rakovets.by</b:InternetSiteTitle>
    <b:Year>2024</b:Year>
    <b:Month>сентябрь</b:Month>
    <b:Day>29</b:Day>
    <b:YearAccessed>2025</b:YearAccessed>
    <b:MonthAccessed>декабрь</b:MonthAccessed>
    <b:DayAccessed>25</b:DayAccessed>
    <b:URL>https://wiki.rakovets.by/v0/monitoring/percentile/</b:URL>
    <b:RefOrder>5</b:RefOrder>
  </b:Source>
</b:Sources>
</file>

<file path=customXml/itemProps1.xml><?xml version="1.0" encoding="utf-8"?>
<ds:datastoreItem xmlns:ds="http://schemas.openxmlformats.org/officeDocument/2006/customXml" ds:itemID="{92FAA5A8-94BF-42B1-A786-414691E04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12</Pages>
  <Words>2091</Words>
  <Characters>11925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k0t</dc:creator>
  <cp:keywords/>
  <dc:description/>
  <cp:lastModifiedBy>k0t</cp:lastModifiedBy>
  <cp:revision>24</cp:revision>
  <dcterms:created xsi:type="dcterms:W3CDTF">2025-12-27T08:31:00Z</dcterms:created>
  <dcterms:modified xsi:type="dcterms:W3CDTF">2025-12-27T16:54:00Z</dcterms:modified>
</cp:coreProperties>
</file>