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073C3" w14:textId="77777777" w:rsidR="00B43A12" w:rsidRPr="0073148E" w:rsidRDefault="00AB3A71" w:rsidP="0073148E">
      <w:pPr>
        <w:ind w:firstLineChars="0" w:firstLine="0"/>
        <w:jc w:val="center"/>
        <w:rPr>
          <w:b/>
          <w:bCs/>
          <w:szCs w:val="28"/>
        </w:rPr>
      </w:pPr>
      <w:bookmarkStart w:id="0" w:name="_Toc17564"/>
      <w:r w:rsidRPr="0073148E">
        <w:rPr>
          <w:b/>
          <w:bCs/>
          <w:szCs w:val="28"/>
        </w:rPr>
        <w:t>ФЕДЕРАЛЬНОЕ ГОСУДАРСТВЕННОЕ БЮДЖЕТНОЕ ОБРАЗОВАТЕЛЬНОЕ УЧРЕЖДЕНИЕ ВЫСШЕГО ОБРАЗОВАНИЯ УФИМСКИЙ УНИВЕРСИТЕТ НАУКИ И ТЕХНОЛОГИЙ</w:t>
      </w:r>
    </w:p>
    <w:p w14:paraId="27D5DD21" w14:textId="77777777" w:rsidR="00B43A12" w:rsidRPr="0073148E" w:rsidRDefault="00B43A12" w:rsidP="0073148E">
      <w:pPr>
        <w:jc w:val="center"/>
        <w:rPr>
          <w:sz w:val="32"/>
          <w:szCs w:val="32"/>
        </w:rPr>
      </w:pPr>
    </w:p>
    <w:p w14:paraId="5290F3EF" w14:textId="77777777" w:rsidR="00B43A12" w:rsidRPr="0073148E" w:rsidRDefault="00B43A12" w:rsidP="0073148E">
      <w:pPr>
        <w:jc w:val="center"/>
        <w:rPr>
          <w:sz w:val="32"/>
          <w:szCs w:val="32"/>
        </w:rPr>
      </w:pPr>
    </w:p>
    <w:p w14:paraId="1DEAF377" w14:textId="77777777" w:rsidR="00B43A12" w:rsidRPr="0073148E" w:rsidRDefault="00B43A12" w:rsidP="0073148E">
      <w:pPr>
        <w:jc w:val="center"/>
        <w:rPr>
          <w:sz w:val="32"/>
          <w:szCs w:val="32"/>
        </w:rPr>
      </w:pPr>
    </w:p>
    <w:p w14:paraId="2DB33158" w14:textId="462E232D" w:rsidR="00B43A12" w:rsidRDefault="00B43A12" w:rsidP="0073148E">
      <w:pPr>
        <w:ind w:firstLineChars="0" w:firstLine="0"/>
        <w:rPr>
          <w:sz w:val="32"/>
          <w:szCs w:val="32"/>
        </w:rPr>
      </w:pPr>
    </w:p>
    <w:p w14:paraId="73084897" w14:textId="1FD5C17E" w:rsidR="0073148E" w:rsidRDefault="0073148E" w:rsidP="0073148E">
      <w:pPr>
        <w:ind w:firstLineChars="0" w:firstLine="0"/>
        <w:rPr>
          <w:sz w:val="32"/>
          <w:szCs w:val="32"/>
        </w:rPr>
      </w:pPr>
    </w:p>
    <w:p w14:paraId="666CC355" w14:textId="758E756F" w:rsidR="0073148E" w:rsidRDefault="0073148E" w:rsidP="0073148E">
      <w:pPr>
        <w:ind w:firstLineChars="0" w:firstLine="0"/>
        <w:rPr>
          <w:sz w:val="32"/>
          <w:szCs w:val="32"/>
        </w:rPr>
      </w:pPr>
    </w:p>
    <w:p w14:paraId="4A0C4506" w14:textId="77777777" w:rsidR="0073148E" w:rsidRPr="0073148E" w:rsidRDefault="0073148E" w:rsidP="0073148E">
      <w:pPr>
        <w:ind w:firstLineChars="0" w:firstLine="0"/>
        <w:rPr>
          <w:sz w:val="32"/>
          <w:szCs w:val="32"/>
        </w:rPr>
      </w:pPr>
    </w:p>
    <w:p w14:paraId="4E78CD37" w14:textId="53E96158" w:rsidR="00B43A12" w:rsidRPr="0073148E" w:rsidRDefault="00881F50" w:rsidP="0073148E">
      <w:pPr>
        <w:ind w:firstLineChars="0" w:firstLine="0"/>
        <w:jc w:val="center"/>
        <w:rPr>
          <w:b/>
          <w:bCs/>
          <w:sz w:val="32"/>
          <w:szCs w:val="32"/>
        </w:rPr>
      </w:pPr>
      <w:r w:rsidRPr="0073148E">
        <w:rPr>
          <w:b/>
          <w:bCs/>
          <w:sz w:val="32"/>
          <w:szCs w:val="32"/>
        </w:rPr>
        <w:t>ОТЧЁТ ПО ПРАКТИЧЕСКОЙ РАБОТЕ</w:t>
      </w:r>
    </w:p>
    <w:p w14:paraId="0B65A56E" w14:textId="77777777" w:rsidR="00B43A12" w:rsidRPr="0073148E" w:rsidRDefault="00AB3A71" w:rsidP="0073148E">
      <w:pPr>
        <w:ind w:firstLineChars="0" w:firstLine="0"/>
        <w:jc w:val="center"/>
        <w:rPr>
          <w:sz w:val="32"/>
          <w:szCs w:val="32"/>
        </w:rPr>
      </w:pPr>
      <w:r w:rsidRPr="0073148E">
        <w:rPr>
          <w:sz w:val="32"/>
          <w:szCs w:val="32"/>
        </w:rPr>
        <w:t>по предмету «Администрирование информационных систем»</w:t>
      </w:r>
    </w:p>
    <w:p w14:paraId="55881665" w14:textId="7564E8CE" w:rsidR="00B43A12" w:rsidRPr="0073148E" w:rsidRDefault="00881F50" w:rsidP="0073148E">
      <w:pPr>
        <w:ind w:firstLineChars="0" w:firstLine="0"/>
        <w:jc w:val="center"/>
        <w:rPr>
          <w:sz w:val="32"/>
          <w:szCs w:val="32"/>
        </w:rPr>
      </w:pPr>
      <w:r w:rsidRPr="0073148E">
        <w:rPr>
          <w:sz w:val="32"/>
          <w:szCs w:val="32"/>
        </w:rPr>
        <w:t>Тема «</w:t>
      </w:r>
      <w:r w:rsidR="00103514" w:rsidRPr="00103514">
        <w:rPr>
          <w:sz w:val="32"/>
          <w:szCs w:val="32"/>
        </w:rPr>
        <w:t xml:space="preserve">Настройка отказоустойчивого веб-кластера на основе </w:t>
      </w:r>
      <w:proofErr w:type="spellStart"/>
      <w:r w:rsidR="00103514" w:rsidRPr="00103514">
        <w:rPr>
          <w:sz w:val="32"/>
          <w:szCs w:val="32"/>
        </w:rPr>
        <w:t>Nginx</w:t>
      </w:r>
      <w:proofErr w:type="spellEnd"/>
      <w:r w:rsidR="00103514" w:rsidRPr="00103514">
        <w:rPr>
          <w:sz w:val="32"/>
          <w:szCs w:val="32"/>
        </w:rPr>
        <w:t xml:space="preserve"> и резервного копирования БД</w:t>
      </w:r>
      <w:r w:rsidRPr="0073148E">
        <w:rPr>
          <w:sz w:val="32"/>
          <w:szCs w:val="32"/>
        </w:rPr>
        <w:t>»</w:t>
      </w:r>
    </w:p>
    <w:p w14:paraId="60D00BB0" w14:textId="77777777" w:rsidR="00B43A12" w:rsidRPr="0073148E" w:rsidRDefault="00B43A12" w:rsidP="0073148E">
      <w:pPr>
        <w:ind w:firstLine="350"/>
        <w:jc w:val="center"/>
        <w:rPr>
          <w:szCs w:val="28"/>
        </w:rPr>
      </w:pPr>
    </w:p>
    <w:p w14:paraId="285D4777" w14:textId="77777777" w:rsidR="00B43A12" w:rsidRPr="0073148E" w:rsidRDefault="00B43A12" w:rsidP="0073148E">
      <w:pPr>
        <w:ind w:firstLine="350"/>
        <w:jc w:val="center"/>
        <w:rPr>
          <w:szCs w:val="28"/>
        </w:rPr>
      </w:pPr>
    </w:p>
    <w:p w14:paraId="1D8B629F" w14:textId="77777777" w:rsidR="00B43A12" w:rsidRPr="0073148E" w:rsidRDefault="00B43A12" w:rsidP="0073148E">
      <w:pPr>
        <w:ind w:firstLine="350"/>
        <w:jc w:val="center"/>
        <w:rPr>
          <w:szCs w:val="28"/>
        </w:rPr>
      </w:pPr>
    </w:p>
    <w:p w14:paraId="733B251B" w14:textId="3F0B663C" w:rsidR="0073148E" w:rsidRDefault="0073148E" w:rsidP="0073148E">
      <w:pPr>
        <w:ind w:firstLine="350"/>
        <w:jc w:val="center"/>
        <w:rPr>
          <w:szCs w:val="28"/>
        </w:rPr>
      </w:pPr>
    </w:p>
    <w:p w14:paraId="3C3130E9" w14:textId="77777777" w:rsidR="0073148E" w:rsidRPr="0073148E" w:rsidRDefault="0073148E" w:rsidP="0073148E">
      <w:pPr>
        <w:ind w:firstLine="350"/>
        <w:jc w:val="center"/>
        <w:rPr>
          <w:szCs w:val="28"/>
        </w:rPr>
      </w:pPr>
    </w:p>
    <w:p w14:paraId="1ACD373B" w14:textId="420996EB" w:rsidR="00B43A12" w:rsidRPr="0073148E" w:rsidRDefault="00AB3A71" w:rsidP="0073148E">
      <w:pPr>
        <w:ind w:firstLineChars="1631" w:firstLine="4567"/>
        <w:jc w:val="right"/>
        <w:rPr>
          <w:szCs w:val="28"/>
        </w:rPr>
      </w:pPr>
      <w:r w:rsidRPr="0073148E">
        <w:rPr>
          <w:szCs w:val="28"/>
        </w:rPr>
        <w:t>Выполнил: студент группы ПРО-437Б</w:t>
      </w:r>
    </w:p>
    <w:p w14:paraId="51D7EDCE" w14:textId="6A0A982F" w:rsidR="00677869" w:rsidRPr="0073148E" w:rsidRDefault="00103514" w:rsidP="0073148E">
      <w:pPr>
        <w:ind w:firstLineChars="1631" w:firstLine="4567"/>
        <w:jc w:val="right"/>
        <w:rPr>
          <w:szCs w:val="28"/>
        </w:rPr>
      </w:pPr>
      <w:r>
        <w:rPr>
          <w:szCs w:val="28"/>
        </w:rPr>
        <w:t>Бердников Д.А.</w:t>
      </w:r>
    </w:p>
    <w:p w14:paraId="76E62B00" w14:textId="77777777" w:rsidR="00677869" w:rsidRPr="0073148E" w:rsidRDefault="00677869" w:rsidP="0073148E">
      <w:pPr>
        <w:ind w:firstLineChars="1631" w:firstLine="4567"/>
        <w:jc w:val="right"/>
        <w:rPr>
          <w:szCs w:val="28"/>
        </w:rPr>
      </w:pPr>
      <w:r w:rsidRPr="0073148E">
        <w:rPr>
          <w:szCs w:val="28"/>
        </w:rPr>
        <w:t>Проверил: кандидат т.н., доцент</w:t>
      </w:r>
    </w:p>
    <w:p w14:paraId="453BD56E" w14:textId="53C0DAAF" w:rsidR="00B43A12" w:rsidRPr="0073148E" w:rsidRDefault="00677869" w:rsidP="0073148E">
      <w:pPr>
        <w:ind w:firstLineChars="1631" w:firstLine="4567"/>
        <w:jc w:val="right"/>
        <w:rPr>
          <w:szCs w:val="28"/>
        </w:rPr>
      </w:pPr>
      <w:r w:rsidRPr="0073148E">
        <w:rPr>
          <w:szCs w:val="28"/>
        </w:rPr>
        <w:t>Чернышев Е.С.</w:t>
      </w:r>
    </w:p>
    <w:p w14:paraId="0FBFB6B3" w14:textId="77777777" w:rsidR="0073148E" w:rsidRPr="0073148E" w:rsidRDefault="0073148E" w:rsidP="0073148E">
      <w:pPr>
        <w:ind w:firstLineChars="0" w:firstLine="0"/>
        <w:rPr>
          <w:szCs w:val="28"/>
        </w:rPr>
      </w:pPr>
    </w:p>
    <w:p w14:paraId="678B13ED" w14:textId="5D886BE6" w:rsidR="0073148E" w:rsidRDefault="0073148E" w:rsidP="0073148E">
      <w:pPr>
        <w:ind w:firstLineChars="0" w:firstLine="0"/>
        <w:jc w:val="center"/>
        <w:rPr>
          <w:szCs w:val="28"/>
        </w:rPr>
      </w:pPr>
    </w:p>
    <w:p w14:paraId="55A0399C" w14:textId="7ECEF474" w:rsidR="0073148E" w:rsidRDefault="0073148E" w:rsidP="0073148E">
      <w:pPr>
        <w:ind w:firstLineChars="0" w:firstLine="0"/>
        <w:jc w:val="center"/>
        <w:rPr>
          <w:szCs w:val="28"/>
        </w:rPr>
      </w:pPr>
    </w:p>
    <w:p w14:paraId="61FBEE8A" w14:textId="77777777" w:rsidR="0073148E" w:rsidRPr="0073148E" w:rsidRDefault="0073148E" w:rsidP="0073148E">
      <w:pPr>
        <w:ind w:firstLineChars="0" w:firstLine="0"/>
        <w:jc w:val="center"/>
        <w:rPr>
          <w:szCs w:val="28"/>
        </w:rPr>
      </w:pPr>
    </w:p>
    <w:p w14:paraId="41061B28" w14:textId="77777777" w:rsidR="00B43A12" w:rsidRPr="0073148E" w:rsidRDefault="00AB3A71" w:rsidP="0073148E">
      <w:pPr>
        <w:ind w:firstLineChars="0" w:firstLine="0"/>
        <w:jc w:val="center"/>
        <w:rPr>
          <w:b/>
          <w:bCs/>
          <w:szCs w:val="28"/>
        </w:rPr>
        <w:sectPr w:rsidR="00B43A12" w:rsidRPr="0073148E">
          <w:pgSz w:w="11906" w:h="16838"/>
          <w:pgMar w:top="1134" w:right="567" w:bottom="1134" w:left="1701" w:header="720" w:footer="720" w:gutter="0"/>
          <w:pgNumType w:start="1"/>
          <w:cols w:space="720"/>
          <w:docGrid w:linePitch="360"/>
        </w:sectPr>
      </w:pPr>
      <w:r w:rsidRPr="0073148E">
        <w:rPr>
          <w:b/>
          <w:bCs/>
          <w:szCs w:val="28"/>
        </w:rPr>
        <w:t>Уфа 2025 г.</w:t>
      </w:r>
    </w:p>
    <w:p w14:paraId="224C9EE8" w14:textId="77777777" w:rsidR="00B43A12" w:rsidRPr="0073148E" w:rsidRDefault="00AB3A71" w:rsidP="0073148E">
      <w:pPr>
        <w:pStyle w:val="1"/>
        <w:spacing w:line="240" w:lineRule="auto"/>
        <w:ind w:firstLineChars="220" w:firstLine="707"/>
        <w:rPr>
          <w:bCs/>
          <w:lang w:eastAsia="ru-RU"/>
        </w:rPr>
      </w:pPr>
      <w:bookmarkStart w:id="1" w:name="_Toc209735954"/>
      <w:r w:rsidRPr="0073148E">
        <w:rPr>
          <w:bCs/>
          <w:lang w:eastAsia="ru-RU"/>
        </w:rPr>
        <w:lastRenderedPageBreak/>
        <w:t>Цель</w:t>
      </w:r>
    </w:p>
    <w:p w14:paraId="7078E7CB" w14:textId="77777777" w:rsidR="00B43A12" w:rsidRPr="0073148E" w:rsidRDefault="00B43A12" w:rsidP="0073148E">
      <w:pPr>
        <w:spacing w:line="240" w:lineRule="auto"/>
        <w:ind w:firstLineChars="253" w:firstLine="708"/>
        <w:rPr>
          <w:szCs w:val="28"/>
        </w:rPr>
      </w:pPr>
    </w:p>
    <w:p w14:paraId="570C518B" w14:textId="1C091AC7" w:rsidR="00B43A12" w:rsidRPr="0073148E" w:rsidRDefault="00BC4918" w:rsidP="0073148E">
      <w:pPr>
        <w:ind w:firstLineChars="253" w:firstLine="708"/>
        <w:rPr>
          <w:szCs w:val="28"/>
        </w:rPr>
      </w:pPr>
      <w:r w:rsidRPr="00BC4918">
        <w:rPr>
          <w:szCs w:val="28"/>
        </w:rPr>
        <w:t xml:space="preserve">Закрепить и расширить знания по администрированию информационных систем на практике, освоив принципы построения отказоустойчивых (High </w:t>
      </w:r>
      <w:proofErr w:type="spellStart"/>
      <w:r w:rsidRPr="00BC4918">
        <w:rPr>
          <w:szCs w:val="28"/>
        </w:rPr>
        <w:t>Availability</w:t>
      </w:r>
      <w:proofErr w:type="spellEnd"/>
      <w:r w:rsidRPr="00BC4918">
        <w:rPr>
          <w:szCs w:val="28"/>
        </w:rPr>
        <w:t xml:space="preserve">, HA) инфраструктур. В рамках работы изучается проектирование и настройка веб-кластера на базе </w:t>
      </w:r>
      <w:proofErr w:type="spellStart"/>
      <w:r w:rsidRPr="00BC4918">
        <w:rPr>
          <w:szCs w:val="28"/>
        </w:rPr>
        <w:t>Nginx</w:t>
      </w:r>
      <w:proofErr w:type="spellEnd"/>
      <w:r w:rsidRPr="00BC4918">
        <w:rPr>
          <w:szCs w:val="28"/>
        </w:rPr>
        <w:t>, обеспечение непрерывности работы базы данных за счет репликации, а также реализация стратегии резервного копирования для защиты от потери данных. Результаты работы оформляются в виде реферата и размещаются в среде совместной разработки.</w:t>
      </w:r>
    </w:p>
    <w:p w14:paraId="0EA11B90" w14:textId="77777777" w:rsidR="00B43A12" w:rsidRPr="0073148E" w:rsidRDefault="00B43A12" w:rsidP="0073148E">
      <w:pPr>
        <w:ind w:firstLineChars="253" w:firstLine="708"/>
        <w:rPr>
          <w:szCs w:val="28"/>
        </w:rPr>
      </w:pPr>
    </w:p>
    <w:p w14:paraId="55AB2386" w14:textId="77777777" w:rsidR="00B43A12" w:rsidRPr="0073148E" w:rsidRDefault="00AB3A71" w:rsidP="0073148E">
      <w:pPr>
        <w:pStyle w:val="1"/>
        <w:spacing w:line="240" w:lineRule="auto"/>
        <w:ind w:firstLineChars="220" w:firstLine="707"/>
        <w:rPr>
          <w:bCs/>
          <w:lang w:eastAsia="ru-RU"/>
        </w:rPr>
      </w:pPr>
      <w:r w:rsidRPr="0073148E">
        <w:rPr>
          <w:bCs/>
          <w:lang w:eastAsia="ru-RU"/>
        </w:rPr>
        <w:t>Задание</w:t>
      </w:r>
      <w:bookmarkEnd w:id="1"/>
    </w:p>
    <w:p w14:paraId="217EBF12" w14:textId="77777777" w:rsidR="00B43A12" w:rsidRPr="0073148E" w:rsidRDefault="00B43A12" w:rsidP="0073148E">
      <w:pPr>
        <w:spacing w:line="240" w:lineRule="auto"/>
        <w:ind w:firstLine="350"/>
        <w:rPr>
          <w:szCs w:val="28"/>
        </w:rPr>
      </w:pPr>
    </w:p>
    <w:p w14:paraId="7840E961" w14:textId="77777777" w:rsidR="00BC4918" w:rsidRPr="00BC4918" w:rsidRDefault="00BC4918" w:rsidP="00BC4918">
      <w:pPr>
        <w:pStyle w:val="a8"/>
        <w:numPr>
          <w:ilvl w:val="0"/>
          <w:numId w:val="2"/>
        </w:numPr>
        <w:ind w:firstLineChars="0"/>
        <w:rPr>
          <w:color w:val="000000"/>
          <w:szCs w:val="28"/>
        </w:rPr>
      </w:pPr>
      <w:r w:rsidRPr="00BC4918">
        <w:rPr>
          <w:color w:val="000000"/>
          <w:szCs w:val="28"/>
        </w:rPr>
        <w:t>Изучить теоретические основы отказоустойчивости, балансировки нагрузки (</w:t>
      </w:r>
      <w:proofErr w:type="spellStart"/>
      <w:r w:rsidRPr="00BC4918">
        <w:rPr>
          <w:color w:val="000000"/>
          <w:szCs w:val="28"/>
        </w:rPr>
        <w:t>Load</w:t>
      </w:r>
      <w:proofErr w:type="spellEnd"/>
      <w:r w:rsidRPr="00BC4918">
        <w:rPr>
          <w:color w:val="000000"/>
          <w:szCs w:val="28"/>
        </w:rPr>
        <w:t xml:space="preserve"> </w:t>
      </w:r>
      <w:proofErr w:type="spellStart"/>
      <w:r w:rsidRPr="00BC4918">
        <w:rPr>
          <w:color w:val="000000"/>
          <w:szCs w:val="28"/>
        </w:rPr>
        <w:t>Balancing</w:t>
      </w:r>
      <w:proofErr w:type="spellEnd"/>
      <w:r w:rsidRPr="00BC4918">
        <w:rPr>
          <w:color w:val="000000"/>
          <w:szCs w:val="28"/>
        </w:rPr>
        <w:t>), репликации и резервного копирования баз данных.</w:t>
      </w:r>
    </w:p>
    <w:p w14:paraId="114CFD1F" w14:textId="77777777" w:rsidR="00BC4918" w:rsidRPr="00BC4918" w:rsidRDefault="00BC4918" w:rsidP="00BC4918">
      <w:pPr>
        <w:pStyle w:val="a8"/>
        <w:numPr>
          <w:ilvl w:val="0"/>
          <w:numId w:val="2"/>
        </w:numPr>
        <w:ind w:firstLineChars="0"/>
        <w:rPr>
          <w:color w:val="000000"/>
          <w:szCs w:val="28"/>
        </w:rPr>
      </w:pPr>
      <w:r w:rsidRPr="00BC4918">
        <w:rPr>
          <w:color w:val="000000"/>
          <w:szCs w:val="28"/>
        </w:rPr>
        <w:t xml:space="preserve">Спроектировать архитектуру отказоустойчивого кластера, включающего уровень балансировщиков </w:t>
      </w:r>
      <w:proofErr w:type="spellStart"/>
      <w:r w:rsidRPr="00BC4918">
        <w:rPr>
          <w:color w:val="000000"/>
          <w:szCs w:val="28"/>
        </w:rPr>
        <w:t>Nginx</w:t>
      </w:r>
      <w:proofErr w:type="spellEnd"/>
      <w:r w:rsidRPr="00BC4918">
        <w:rPr>
          <w:color w:val="000000"/>
          <w:szCs w:val="28"/>
        </w:rPr>
        <w:t xml:space="preserve"> и уровень реплицируемых баз данных.</w:t>
      </w:r>
    </w:p>
    <w:p w14:paraId="519744A9" w14:textId="77777777" w:rsidR="00BC4918" w:rsidRPr="00BC4918" w:rsidRDefault="00BC4918" w:rsidP="00BC4918">
      <w:pPr>
        <w:pStyle w:val="a8"/>
        <w:numPr>
          <w:ilvl w:val="0"/>
          <w:numId w:val="2"/>
        </w:numPr>
        <w:ind w:firstLineChars="0"/>
        <w:rPr>
          <w:color w:val="000000"/>
          <w:szCs w:val="28"/>
        </w:rPr>
      </w:pPr>
      <w:r w:rsidRPr="00BC4918">
        <w:rPr>
          <w:color w:val="000000"/>
          <w:szCs w:val="28"/>
        </w:rPr>
        <w:t>Подготовить реферат, детально описывающий архитектуру, шаги настройки ключевых компонентов (</w:t>
      </w:r>
      <w:proofErr w:type="spellStart"/>
      <w:r w:rsidRPr="00BC4918">
        <w:rPr>
          <w:color w:val="000000"/>
          <w:szCs w:val="28"/>
        </w:rPr>
        <w:t>Keepalived</w:t>
      </w:r>
      <w:proofErr w:type="spellEnd"/>
      <w:r w:rsidRPr="00BC4918">
        <w:rPr>
          <w:color w:val="000000"/>
          <w:szCs w:val="28"/>
        </w:rPr>
        <w:t xml:space="preserve">, </w:t>
      </w:r>
      <w:proofErr w:type="spellStart"/>
      <w:r w:rsidRPr="00BC4918">
        <w:rPr>
          <w:color w:val="000000"/>
          <w:szCs w:val="28"/>
        </w:rPr>
        <w:t>Nginx</w:t>
      </w:r>
      <w:proofErr w:type="spellEnd"/>
      <w:r w:rsidRPr="00BC4918">
        <w:rPr>
          <w:color w:val="000000"/>
          <w:szCs w:val="28"/>
        </w:rPr>
        <w:t>, СУБД), а также стратегию резервного копирования.</w:t>
      </w:r>
    </w:p>
    <w:p w14:paraId="3331DC4A" w14:textId="77777777" w:rsidR="00BC4918" w:rsidRPr="00BC4918" w:rsidRDefault="00BC4918" w:rsidP="00BC4918">
      <w:pPr>
        <w:pStyle w:val="a8"/>
        <w:numPr>
          <w:ilvl w:val="0"/>
          <w:numId w:val="2"/>
        </w:numPr>
        <w:ind w:firstLineChars="0"/>
        <w:rPr>
          <w:color w:val="000000"/>
          <w:szCs w:val="28"/>
        </w:rPr>
      </w:pPr>
      <w:r w:rsidRPr="00BC4918">
        <w:rPr>
          <w:color w:val="000000"/>
          <w:szCs w:val="28"/>
        </w:rPr>
        <w:t xml:space="preserve">Оформить реферат в соответствии с требованиями дисциплины в формате MS Word и в формате </w:t>
      </w:r>
      <w:proofErr w:type="spellStart"/>
      <w:r w:rsidRPr="00BC4918">
        <w:rPr>
          <w:color w:val="000000"/>
          <w:szCs w:val="28"/>
        </w:rPr>
        <w:t>Markdown</w:t>
      </w:r>
      <w:proofErr w:type="spellEnd"/>
      <w:r w:rsidRPr="00BC4918">
        <w:rPr>
          <w:color w:val="000000"/>
          <w:szCs w:val="28"/>
        </w:rPr>
        <w:t xml:space="preserve"> (README.md).</w:t>
      </w:r>
    </w:p>
    <w:p w14:paraId="1ADCD502" w14:textId="77777777" w:rsidR="00BC4918" w:rsidRPr="00BC4918" w:rsidRDefault="00BC4918" w:rsidP="00BC4918">
      <w:pPr>
        <w:pStyle w:val="a8"/>
        <w:numPr>
          <w:ilvl w:val="0"/>
          <w:numId w:val="2"/>
        </w:numPr>
        <w:ind w:firstLineChars="0"/>
        <w:rPr>
          <w:color w:val="000000"/>
          <w:szCs w:val="28"/>
        </w:rPr>
      </w:pPr>
      <w:r w:rsidRPr="00BC4918">
        <w:rPr>
          <w:color w:val="000000"/>
          <w:szCs w:val="28"/>
        </w:rPr>
        <w:t xml:space="preserve">Разместить оба варианта реферата в репозитории на </w:t>
      </w:r>
      <w:proofErr w:type="spellStart"/>
      <w:r w:rsidRPr="00BC4918">
        <w:rPr>
          <w:color w:val="000000"/>
          <w:szCs w:val="28"/>
        </w:rPr>
        <w:t>GitHub</w:t>
      </w:r>
      <w:proofErr w:type="spellEnd"/>
      <w:r w:rsidRPr="00BC4918">
        <w:rPr>
          <w:color w:val="000000"/>
          <w:szCs w:val="28"/>
        </w:rPr>
        <w:t>.</w:t>
      </w:r>
    </w:p>
    <w:p w14:paraId="24E46434" w14:textId="77777777" w:rsidR="00BC4918" w:rsidRPr="00BC4918" w:rsidRDefault="00BC4918" w:rsidP="00BC4918">
      <w:pPr>
        <w:pStyle w:val="a8"/>
        <w:numPr>
          <w:ilvl w:val="0"/>
          <w:numId w:val="2"/>
        </w:numPr>
        <w:ind w:firstLineChars="0"/>
        <w:rPr>
          <w:color w:val="000000"/>
          <w:szCs w:val="28"/>
        </w:rPr>
      </w:pPr>
      <w:r w:rsidRPr="00BC4918">
        <w:rPr>
          <w:color w:val="000000"/>
          <w:szCs w:val="28"/>
        </w:rPr>
        <w:t>Направить работу преподавателю по электронной почте, указав прямую ссылку на репозиторий.</w:t>
      </w:r>
    </w:p>
    <w:p w14:paraId="51790217" w14:textId="018C4505" w:rsidR="00C465F7" w:rsidRPr="0073148E" w:rsidRDefault="00C465F7" w:rsidP="0073148E">
      <w:pPr>
        <w:ind w:left="1069" w:firstLineChars="0" w:firstLine="0"/>
        <w:rPr>
          <w:color w:val="000000"/>
          <w:szCs w:val="28"/>
        </w:rPr>
      </w:pPr>
      <w:r w:rsidRPr="0073148E">
        <w:rPr>
          <w:color w:val="000000"/>
          <w:szCs w:val="28"/>
        </w:rPr>
        <w:br w:type="page"/>
      </w:r>
    </w:p>
    <w:p w14:paraId="45F87AB4" w14:textId="77777777" w:rsidR="00C465F7" w:rsidRPr="0073148E" w:rsidRDefault="00C465F7" w:rsidP="0073148E">
      <w:pPr>
        <w:widowControl w:val="0"/>
        <w:pBdr>
          <w:top w:val="nil"/>
          <w:left w:val="nil"/>
          <w:bottom w:val="nil"/>
          <w:right w:val="nil"/>
          <w:between w:val="nil"/>
        </w:pBdr>
        <w:spacing w:before="14"/>
        <w:ind w:right="170" w:firstLineChars="0"/>
        <w:rPr>
          <w:color w:val="000000"/>
          <w:szCs w:val="28"/>
        </w:rPr>
      </w:pPr>
    </w:p>
    <w:p w14:paraId="39C92318" w14:textId="77777777" w:rsidR="00B43A12" w:rsidRPr="0073148E" w:rsidRDefault="00AB3A71" w:rsidP="0073148E">
      <w:pPr>
        <w:pStyle w:val="1"/>
        <w:spacing w:line="240" w:lineRule="auto"/>
        <w:ind w:firstLine="402"/>
        <w:rPr>
          <w:bCs/>
          <w:lang w:eastAsia="ru-RU"/>
        </w:rPr>
      </w:pPr>
      <w:bookmarkStart w:id="2" w:name="_Toc209735956"/>
      <w:r w:rsidRPr="0073148E">
        <w:rPr>
          <w:bCs/>
          <w:lang w:eastAsia="ru-RU"/>
        </w:rPr>
        <w:t>Введение</w:t>
      </w:r>
    </w:p>
    <w:p w14:paraId="74542E20" w14:textId="77777777" w:rsidR="00B43A12" w:rsidRPr="0073148E" w:rsidRDefault="00B43A12" w:rsidP="0073148E">
      <w:pPr>
        <w:spacing w:line="240" w:lineRule="auto"/>
        <w:ind w:firstLineChars="0" w:firstLine="426"/>
        <w:rPr>
          <w:szCs w:val="28"/>
        </w:rPr>
      </w:pPr>
    </w:p>
    <w:bookmarkEnd w:id="2"/>
    <w:p w14:paraId="21F5C0B9" w14:textId="1CDB4A63" w:rsidR="00BC4918" w:rsidRPr="00BC4918" w:rsidRDefault="00BC4918" w:rsidP="00BC4918">
      <w:pPr>
        <w:ind w:firstLineChars="0" w:firstLine="709"/>
        <w:rPr>
          <w:szCs w:val="28"/>
        </w:rPr>
      </w:pPr>
      <w:r w:rsidRPr="00BC4918">
        <w:rPr>
          <w:szCs w:val="28"/>
        </w:rPr>
        <w:t>В современной цифровой экономике доступность информационных систем и сохранность данных являются критически важными факторами для любого бизнеса. Простой веб-сервиса, вызванный отказом оборудования, программной ошибкой или внешней атакой, ведет к прямым финансовым потерям и ущербу репутации. Для решения этих задач проектируются отказоустойчивые кластеры, способные автоматически перераспределять нагрузку при сбоях, и системы защиты данных, гарантирующие их восстановление в любой ситуации.</w:t>
      </w:r>
    </w:p>
    <w:p w14:paraId="554F3C2E" w14:textId="23C17BC7" w:rsidR="00BC4918" w:rsidRPr="00BC4918" w:rsidRDefault="00BC4918" w:rsidP="00BC4918">
      <w:pPr>
        <w:ind w:firstLineChars="0" w:firstLine="709"/>
        <w:rPr>
          <w:szCs w:val="28"/>
        </w:rPr>
      </w:pPr>
      <w:r w:rsidRPr="00BC4918">
        <w:rPr>
          <w:szCs w:val="28"/>
        </w:rPr>
        <w:t xml:space="preserve">Данная работа посвящена комплексному подходу к построению такой инфраструктуры. В качестве основы рассматривается использование веб-сервера и обратного прокси-сервера </w:t>
      </w:r>
      <w:proofErr w:type="spellStart"/>
      <w:r w:rsidRPr="00BC4918">
        <w:rPr>
          <w:szCs w:val="28"/>
        </w:rPr>
        <w:t>Nginx</w:t>
      </w:r>
      <w:proofErr w:type="spellEnd"/>
      <w:r w:rsidRPr="00BC4918">
        <w:rPr>
          <w:szCs w:val="28"/>
        </w:rPr>
        <w:t xml:space="preserve"> в связке с демоном </w:t>
      </w:r>
      <w:proofErr w:type="spellStart"/>
      <w:r w:rsidRPr="00BC4918">
        <w:rPr>
          <w:szCs w:val="28"/>
        </w:rPr>
        <w:t>Keepalived</w:t>
      </w:r>
      <w:proofErr w:type="spellEnd"/>
      <w:r w:rsidRPr="00BC4918">
        <w:rPr>
          <w:szCs w:val="28"/>
        </w:rPr>
        <w:t xml:space="preserve"> для создания </w:t>
      </w:r>
      <w:proofErr w:type="spellStart"/>
      <w:r w:rsidRPr="00BC4918">
        <w:rPr>
          <w:szCs w:val="28"/>
        </w:rPr>
        <w:t>высокодоступного</w:t>
      </w:r>
      <w:proofErr w:type="spellEnd"/>
      <w:r w:rsidRPr="00BC4918">
        <w:rPr>
          <w:szCs w:val="28"/>
        </w:rPr>
        <w:t xml:space="preserve"> кластера балансировщиков нагрузки. Этот уровень обеспечивает бесперебойный доступ пользователей к сервису даже при выходе из строя одного из серверов.</w:t>
      </w:r>
    </w:p>
    <w:p w14:paraId="1F46066A" w14:textId="50B64387" w:rsidR="00BC4918" w:rsidRPr="00BC4918" w:rsidRDefault="00BC4918" w:rsidP="00BC4918">
      <w:pPr>
        <w:ind w:firstLineChars="0" w:firstLine="709"/>
        <w:rPr>
          <w:szCs w:val="28"/>
        </w:rPr>
      </w:pPr>
      <w:r w:rsidRPr="00BC4918">
        <w:rPr>
          <w:szCs w:val="28"/>
        </w:rPr>
        <w:t xml:space="preserve">Однако отказоустойчивость веб-уровня теряет смысл, если данные на </w:t>
      </w:r>
      <w:proofErr w:type="spellStart"/>
      <w:r w:rsidRPr="00BC4918">
        <w:rPr>
          <w:szCs w:val="28"/>
        </w:rPr>
        <w:t>backend</w:t>
      </w:r>
      <w:proofErr w:type="spellEnd"/>
      <w:r w:rsidRPr="00BC4918">
        <w:rPr>
          <w:szCs w:val="28"/>
        </w:rPr>
        <w:t>-серверах не согласованы или утеряны. Поэтому второй ключевой аспект работы — организация репликации базы данных (например, MySQL/</w:t>
      </w:r>
      <w:proofErr w:type="spellStart"/>
      <w:r w:rsidRPr="00BC4918">
        <w:rPr>
          <w:szCs w:val="28"/>
        </w:rPr>
        <w:t>MariaDB</w:t>
      </w:r>
      <w:proofErr w:type="spellEnd"/>
      <w:r w:rsidRPr="00BC4918">
        <w:rPr>
          <w:szCs w:val="28"/>
        </w:rPr>
        <w:t xml:space="preserve"> Master-Master) для обеспечения доступности и целостности данных. Третий, не менее важный компонент — стратегия резервного копирования (</w:t>
      </w:r>
      <w:proofErr w:type="spellStart"/>
      <w:r w:rsidRPr="00BC4918">
        <w:rPr>
          <w:szCs w:val="28"/>
        </w:rPr>
        <w:t>backup</w:t>
      </w:r>
      <w:proofErr w:type="spellEnd"/>
      <w:r w:rsidRPr="00BC4918">
        <w:rPr>
          <w:szCs w:val="28"/>
        </w:rPr>
        <w:t xml:space="preserve">), которая, в отличие от репликации, защищает от логических ошибок, случайного удаления или атак шифровальщиков, позволяя откатить данные на определенный момент </w:t>
      </w:r>
      <w:proofErr w:type="gramStart"/>
      <w:r w:rsidRPr="00BC4918">
        <w:rPr>
          <w:szCs w:val="28"/>
        </w:rPr>
        <w:t>времени .</w:t>
      </w:r>
      <w:proofErr w:type="gramEnd"/>
    </w:p>
    <w:p w14:paraId="35944D10" w14:textId="5C70C255" w:rsidR="00E124AB" w:rsidRDefault="00BC4918" w:rsidP="00BC4918">
      <w:pPr>
        <w:ind w:firstLineChars="0" w:firstLine="709"/>
        <w:rPr>
          <w:b/>
          <w:bCs/>
          <w:kern w:val="32"/>
          <w:sz w:val="32"/>
          <w:szCs w:val="32"/>
          <w:lang w:eastAsia="en-US"/>
        </w:rPr>
      </w:pPr>
      <w:r w:rsidRPr="00BC4918">
        <w:rPr>
          <w:szCs w:val="28"/>
        </w:rPr>
        <w:t>Таким образом, успешная настройка отказоустойчивого кластера требует понимания и интеграции нескольких технологий, что и является предметом изучения в данном реферате.</w:t>
      </w:r>
      <w:r w:rsidR="00E124AB">
        <w:rPr>
          <w:lang w:eastAsia="en-US"/>
        </w:rPr>
        <w:br w:type="page"/>
      </w:r>
    </w:p>
    <w:p w14:paraId="7AD91797" w14:textId="6FE73895" w:rsidR="00B43A12" w:rsidRPr="0073148E" w:rsidRDefault="00881F50" w:rsidP="0073148E">
      <w:pPr>
        <w:pStyle w:val="tdtoccaptionlevel1"/>
        <w:numPr>
          <w:ilvl w:val="0"/>
          <w:numId w:val="0"/>
        </w:numPr>
        <w:spacing w:line="240" w:lineRule="auto"/>
        <w:ind w:left="-3"/>
        <w:jc w:val="center"/>
        <w:rPr>
          <w:rFonts w:cs="Times New Roman"/>
          <w:lang w:eastAsia="en-US"/>
        </w:rPr>
      </w:pPr>
      <w:r w:rsidRPr="0073148E">
        <w:rPr>
          <w:rFonts w:cs="Times New Roman"/>
          <w:lang w:eastAsia="en-US"/>
        </w:rPr>
        <w:lastRenderedPageBreak/>
        <w:t xml:space="preserve">Архитектура </w:t>
      </w:r>
      <w:r w:rsidR="00D90434">
        <w:rPr>
          <w:rFonts w:cs="Times New Roman"/>
          <w:lang w:eastAsia="en-US"/>
        </w:rPr>
        <w:t>отказоустойчивого кластера</w:t>
      </w:r>
    </w:p>
    <w:p w14:paraId="78B8C958" w14:textId="77777777" w:rsidR="00B43A12" w:rsidRPr="0073148E" w:rsidRDefault="00B43A12" w:rsidP="0073148E">
      <w:pPr>
        <w:pStyle w:val="tdtext"/>
        <w:spacing w:line="240" w:lineRule="auto"/>
        <w:ind w:firstLineChars="0" w:firstLine="0"/>
        <w:rPr>
          <w:szCs w:val="28"/>
          <w:lang w:eastAsia="en-US"/>
        </w:rPr>
      </w:pPr>
      <w:bookmarkStart w:id="3" w:name="OLE_LINK1"/>
    </w:p>
    <w:bookmarkEnd w:id="0"/>
    <w:bookmarkEnd w:id="3"/>
    <w:p w14:paraId="4A52FD46" w14:textId="4E91A28A" w:rsidR="00881F50" w:rsidRPr="00D90434" w:rsidRDefault="00D90434" w:rsidP="0073148E">
      <w:pPr>
        <w:ind w:firstLineChars="202" w:firstLine="568"/>
        <w:rPr>
          <w:b/>
          <w:bCs/>
          <w:szCs w:val="28"/>
        </w:rPr>
      </w:pPr>
      <w:r>
        <w:rPr>
          <w:b/>
          <w:bCs/>
          <w:szCs w:val="28"/>
        </w:rPr>
        <w:t xml:space="preserve">Уровень балансировки нагрузки на основе </w:t>
      </w:r>
      <w:r>
        <w:rPr>
          <w:b/>
          <w:bCs/>
          <w:szCs w:val="28"/>
          <w:lang w:val="en-US"/>
        </w:rPr>
        <w:t>Nginx</w:t>
      </w:r>
      <w:r w:rsidRPr="00D90434">
        <w:rPr>
          <w:b/>
          <w:bCs/>
          <w:szCs w:val="28"/>
        </w:rPr>
        <w:t xml:space="preserve"> </w:t>
      </w:r>
      <w:r>
        <w:rPr>
          <w:b/>
          <w:bCs/>
          <w:szCs w:val="28"/>
        </w:rPr>
        <w:t>и</w:t>
      </w:r>
      <w:r w:rsidRPr="00D90434">
        <w:rPr>
          <w:b/>
          <w:bCs/>
          <w:szCs w:val="28"/>
        </w:rPr>
        <w:t xml:space="preserve"> </w:t>
      </w:r>
      <w:proofErr w:type="spellStart"/>
      <w:r>
        <w:rPr>
          <w:b/>
          <w:bCs/>
          <w:szCs w:val="28"/>
          <w:lang w:val="en-US"/>
        </w:rPr>
        <w:t>Keepalived</w:t>
      </w:r>
      <w:proofErr w:type="spellEnd"/>
      <w:r w:rsidRPr="00D90434">
        <w:rPr>
          <w:b/>
          <w:bCs/>
          <w:szCs w:val="28"/>
        </w:rPr>
        <w:t xml:space="preserve"> </w:t>
      </w:r>
    </w:p>
    <w:p w14:paraId="261F3C17" w14:textId="77777777" w:rsidR="00D90434" w:rsidRPr="00D90434" w:rsidRDefault="00D90434" w:rsidP="00D90434">
      <w:pPr>
        <w:ind w:firstLineChars="202" w:firstLine="566"/>
        <w:rPr>
          <w:szCs w:val="28"/>
        </w:rPr>
      </w:pPr>
      <w:r w:rsidRPr="00D90434">
        <w:rPr>
          <w:szCs w:val="28"/>
        </w:rPr>
        <w:t>Для устранения единой точки отказа на входе в систему используется кластеризация самих балансировщиков. Базовая и наиболее распространенная схема — активно-пассивная (</w:t>
      </w:r>
      <w:proofErr w:type="spellStart"/>
      <w:r w:rsidRPr="00D90434">
        <w:rPr>
          <w:szCs w:val="28"/>
        </w:rPr>
        <w:t>active-passive</w:t>
      </w:r>
      <w:proofErr w:type="spellEnd"/>
      <w:r w:rsidRPr="00D90434">
        <w:rPr>
          <w:szCs w:val="28"/>
        </w:rPr>
        <w:t>).</w:t>
      </w:r>
    </w:p>
    <w:p w14:paraId="175115E0" w14:textId="77777777" w:rsidR="00D90434" w:rsidRPr="00D90434" w:rsidRDefault="00D90434" w:rsidP="00D90434">
      <w:pPr>
        <w:ind w:firstLineChars="202" w:firstLine="566"/>
        <w:rPr>
          <w:szCs w:val="28"/>
        </w:rPr>
      </w:pPr>
      <w:r w:rsidRPr="00D90434">
        <w:rPr>
          <w:szCs w:val="28"/>
        </w:rPr>
        <w:t>Принцип работы</w:t>
      </w:r>
      <w:proofErr w:type="gramStart"/>
      <w:r w:rsidRPr="00D90434">
        <w:rPr>
          <w:szCs w:val="28"/>
        </w:rPr>
        <w:t>: На</w:t>
      </w:r>
      <w:proofErr w:type="gramEnd"/>
      <w:r w:rsidRPr="00D90434">
        <w:rPr>
          <w:szCs w:val="28"/>
        </w:rPr>
        <w:t xml:space="preserve"> двух или более физических серверах с установленным </w:t>
      </w:r>
      <w:proofErr w:type="spellStart"/>
      <w:r w:rsidRPr="00D90434">
        <w:rPr>
          <w:szCs w:val="28"/>
        </w:rPr>
        <w:t>Nginx</w:t>
      </w:r>
      <w:proofErr w:type="spellEnd"/>
      <w:r w:rsidRPr="00D90434">
        <w:rPr>
          <w:szCs w:val="28"/>
        </w:rPr>
        <w:t xml:space="preserve"> запускается демон </w:t>
      </w:r>
      <w:proofErr w:type="spellStart"/>
      <w:r w:rsidRPr="00D90434">
        <w:rPr>
          <w:szCs w:val="28"/>
        </w:rPr>
        <w:t>Keepalived</w:t>
      </w:r>
      <w:proofErr w:type="spellEnd"/>
      <w:r w:rsidRPr="00D90434">
        <w:rPr>
          <w:szCs w:val="28"/>
        </w:rPr>
        <w:t xml:space="preserve">. Он управляет виртуальным IP-адресом (Virtual IP, VIP), который указывает в DNS как адрес веб-сервиса. </w:t>
      </w:r>
      <w:proofErr w:type="spellStart"/>
      <w:r w:rsidRPr="00D90434">
        <w:rPr>
          <w:szCs w:val="28"/>
        </w:rPr>
        <w:t>Keepalived</w:t>
      </w:r>
      <w:proofErr w:type="spellEnd"/>
      <w:r w:rsidRPr="00D90434">
        <w:rPr>
          <w:szCs w:val="28"/>
        </w:rPr>
        <w:t xml:space="preserve"> на всех узлах обменивается служебными сообщениями по протоколу VRRP.</w:t>
      </w:r>
    </w:p>
    <w:p w14:paraId="1CC0EBD9" w14:textId="77777777" w:rsidR="00D90434" w:rsidRPr="00D90434" w:rsidRDefault="00D90434" w:rsidP="00D90434">
      <w:pPr>
        <w:ind w:firstLineChars="202" w:firstLine="566"/>
        <w:rPr>
          <w:szCs w:val="28"/>
        </w:rPr>
      </w:pPr>
      <w:r w:rsidRPr="00D90434">
        <w:rPr>
          <w:szCs w:val="28"/>
        </w:rPr>
        <w:t>Механизм отказа (</w:t>
      </w:r>
      <w:proofErr w:type="spellStart"/>
      <w:r w:rsidRPr="00D90434">
        <w:rPr>
          <w:szCs w:val="28"/>
        </w:rPr>
        <w:t>Failover</w:t>
      </w:r>
      <w:proofErr w:type="spellEnd"/>
      <w:r w:rsidRPr="00D90434">
        <w:rPr>
          <w:szCs w:val="28"/>
        </w:rPr>
        <w:t>): Узел с высшим приоритетом (</w:t>
      </w:r>
      <w:proofErr w:type="spellStart"/>
      <w:r w:rsidRPr="00D90434">
        <w:rPr>
          <w:szCs w:val="28"/>
        </w:rPr>
        <w:t>priority</w:t>
      </w:r>
      <w:proofErr w:type="spellEnd"/>
      <w:r w:rsidRPr="00D90434">
        <w:rPr>
          <w:szCs w:val="28"/>
        </w:rPr>
        <w:t xml:space="preserve">) удерживает VIP и является активным, обрабатывая весь входящий трафик. Если этот узел выходит из строя (или </w:t>
      </w:r>
      <w:proofErr w:type="spellStart"/>
      <w:r w:rsidRPr="00D90434">
        <w:rPr>
          <w:szCs w:val="28"/>
        </w:rPr>
        <w:t>Nginx</w:t>
      </w:r>
      <w:proofErr w:type="spellEnd"/>
      <w:r w:rsidRPr="00D90434">
        <w:rPr>
          <w:szCs w:val="28"/>
        </w:rPr>
        <w:t xml:space="preserve"> на нем останавливается), </w:t>
      </w:r>
      <w:proofErr w:type="spellStart"/>
      <w:r w:rsidRPr="00D90434">
        <w:rPr>
          <w:szCs w:val="28"/>
        </w:rPr>
        <w:t>Keepalived</w:t>
      </w:r>
      <w:proofErr w:type="spellEnd"/>
      <w:r w:rsidRPr="00D90434">
        <w:rPr>
          <w:szCs w:val="28"/>
        </w:rPr>
        <w:t xml:space="preserve"> на резервном узле с более низким приоритетом детектирует потерю связи и автоматически присваивает VIP себе, становясь активным. Для пользователя переключение происходит практически мгновенно и </w:t>
      </w:r>
      <w:proofErr w:type="gramStart"/>
      <w:r w:rsidRPr="00D90434">
        <w:rPr>
          <w:szCs w:val="28"/>
        </w:rPr>
        <w:t>прозрачно .</w:t>
      </w:r>
      <w:proofErr w:type="gramEnd"/>
    </w:p>
    <w:p w14:paraId="3024A386" w14:textId="77777777" w:rsidR="00D90434" w:rsidRPr="00D90434" w:rsidRDefault="00D90434" w:rsidP="00D90434">
      <w:pPr>
        <w:ind w:firstLineChars="202" w:firstLine="566"/>
        <w:rPr>
          <w:szCs w:val="28"/>
        </w:rPr>
      </w:pPr>
      <w:r w:rsidRPr="00D90434">
        <w:rPr>
          <w:szCs w:val="28"/>
        </w:rPr>
        <w:t xml:space="preserve">Проверка работоспособности (Health Check): </w:t>
      </w:r>
      <w:proofErr w:type="spellStart"/>
      <w:r w:rsidRPr="00D90434">
        <w:rPr>
          <w:szCs w:val="28"/>
        </w:rPr>
        <w:t>Keepalived</w:t>
      </w:r>
      <w:proofErr w:type="spellEnd"/>
      <w:r w:rsidRPr="00D90434">
        <w:rPr>
          <w:szCs w:val="28"/>
        </w:rPr>
        <w:t xml:space="preserve"> можно настроить на отслеживание не только состояния сети, но и работы службы </w:t>
      </w:r>
      <w:proofErr w:type="spellStart"/>
      <w:r w:rsidRPr="00D90434">
        <w:rPr>
          <w:szCs w:val="28"/>
        </w:rPr>
        <w:t>Nginx</w:t>
      </w:r>
      <w:proofErr w:type="spellEnd"/>
      <w:r w:rsidRPr="00D90434">
        <w:rPr>
          <w:szCs w:val="28"/>
        </w:rPr>
        <w:t xml:space="preserve"> с помощью скриптов (</w:t>
      </w:r>
      <w:proofErr w:type="spellStart"/>
      <w:r w:rsidRPr="00D90434">
        <w:rPr>
          <w:szCs w:val="28"/>
        </w:rPr>
        <w:t>vrrp_script</w:t>
      </w:r>
      <w:proofErr w:type="spellEnd"/>
      <w:r w:rsidRPr="00D90434">
        <w:rPr>
          <w:szCs w:val="28"/>
        </w:rPr>
        <w:t xml:space="preserve">). Если </w:t>
      </w:r>
      <w:proofErr w:type="spellStart"/>
      <w:r w:rsidRPr="00D90434">
        <w:rPr>
          <w:szCs w:val="28"/>
        </w:rPr>
        <w:t>Nginx</w:t>
      </w:r>
      <w:proofErr w:type="spellEnd"/>
      <w:r w:rsidRPr="00D90434">
        <w:rPr>
          <w:szCs w:val="28"/>
        </w:rPr>
        <w:t xml:space="preserve"> </w:t>
      </w:r>
      <w:proofErr w:type="spellStart"/>
      <w:r w:rsidRPr="00D90434">
        <w:rPr>
          <w:szCs w:val="28"/>
        </w:rPr>
        <w:t>аварийно</w:t>
      </w:r>
      <w:proofErr w:type="spellEnd"/>
      <w:r w:rsidRPr="00D90434">
        <w:rPr>
          <w:szCs w:val="28"/>
        </w:rPr>
        <w:t xml:space="preserve"> завершится на активном узле, </w:t>
      </w:r>
      <w:proofErr w:type="spellStart"/>
      <w:r w:rsidRPr="00D90434">
        <w:rPr>
          <w:szCs w:val="28"/>
        </w:rPr>
        <w:t>Keepalived</w:t>
      </w:r>
      <w:proofErr w:type="spellEnd"/>
      <w:r w:rsidRPr="00D90434">
        <w:rPr>
          <w:szCs w:val="28"/>
        </w:rPr>
        <w:t xml:space="preserve"> автоматически снизит его приоритет, что спровоцирует переход VIP на резервный </w:t>
      </w:r>
      <w:proofErr w:type="gramStart"/>
      <w:r w:rsidRPr="00D90434">
        <w:rPr>
          <w:szCs w:val="28"/>
        </w:rPr>
        <w:t>узел .</w:t>
      </w:r>
      <w:proofErr w:type="gramEnd"/>
    </w:p>
    <w:p w14:paraId="08A20E4B" w14:textId="77777777" w:rsidR="00D90434" w:rsidRPr="00D90434" w:rsidRDefault="00D90434" w:rsidP="00D90434">
      <w:pPr>
        <w:ind w:firstLineChars="202" w:firstLine="566"/>
        <w:rPr>
          <w:szCs w:val="28"/>
        </w:rPr>
      </w:pPr>
      <w:r w:rsidRPr="00D90434">
        <w:rPr>
          <w:szCs w:val="28"/>
        </w:rPr>
        <w:t>Для более сложных сценариев с высокой нагрузкой может применяться активно-активная (</w:t>
      </w:r>
      <w:proofErr w:type="spellStart"/>
      <w:r w:rsidRPr="00D90434">
        <w:rPr>
          <w:szCs w:val="28"/>
        </w:rPr>
        <w:t>active-active</w:t>
      </w:r>
      <w:proofErr w:type="spellEnd"/>
      <w:r w:rsidRPr="00D90434">
        <w:rPr>
          <w:szCs w:val="28"/>
        </w:rPr>
        <w:t xml:space="preserve">) конфигурация. В этом случае используется несколько VIP, распределенных между узлами, а входящий трафик делится между ними с помощью </w:t>
      </w:r>
      <w:proofErr w:type="spellStart"/>
      <w:r w:rsidRPr="00D90434">
        <w:rPr>
          <w:szCs w:val="28"/>
        </w:rPr>
        <w:t>Round-Robin</w:t>
      </w:r>
      <w:proofErr w:type="spellEnd"/>
      <w:r w:rsidRPr="00D90434">
        <w:rPr>
          <w:szCs w:val="28"/>
        </w:rPr>
        <w:t xml:space="preserve"> DNS или внешнего балансировщика </w:t>
      </w:r>
    </w:p>
    <w:p w14:paraId="56C42D9A" w14:textId="77777777" w:rsidR="00881F50" w:rsidRPr="0073148E" w:rsidRDefault="00881F50" w:rsidP="0073148E">
      <w:pPr>
        <w:ind w:firstLineChars="202" w:firstLine="566"/>
        <w:rPr>
          <w:szCs w:val="28"/>
        </w:rPr>
      </w:pPr>
    </w:p>
    <w:p w14:paraId="67E69135" w14:textId="77777777" w:rsidR="00D90434" w:rsidRDefault="00D90434" w:rsidP="0073148E">
      <w:pPr>
        <w:ind w:firstLineChars="202" w:firstLine="568"/>
        <w:rPr>
          <w:b/>
          <w:bCs/>
          <w:szCs w:val="28"/>
        </w:rPr>
      </w:pPr>
      <w:r w:rsidRPr="00D90434">
        <w:rPr>
          <w:b/>
          <w:bCs/>
          <w:szCs w:val="28"/>
        </w:rPr>
        <w:t>Уровень хранения данных: Репликация и распределенное хранение файлов</w:t>
      </w:r>
    </w:p>
    <w:p w14:paraId="2E9D95CE" w14:textId="77777777" w:rsidR="00D90434" w:rsidRPr="00D90434" w:rsidRDefault="00D90434" w:rsidP="00D90434">
      <w:pPr>
        <w:ind w:firstLineChars="0" w:firstLine="709"/>
        <w:rPr>
          <w:szCs w:val="28"/>
        </w:rPr>
      </w:pPr>
      <w:r w:rsidRPr="00D90434">
        <w:rPr>
          <w:szCs w:val="28"/>
        </w:rPr>
        <w:lastRenderedPageBreak/>
        <w:t>Обеспечение доступности данных требует решения двух задач: синхронизации файлов контента (код сайта, изображения) и репликации базы данных.</w:t>
      </w:r>
    </w:p>
    <w:p w14:paraId="6E88BFAC" w14:textId="77777777" w:rsidR="00D90434" w:rsidRPr="00D90434" w:rsidRDefault="00D90434" w:rsidP="00D90434">
      <w:pPr>
        <w:ind w:firstLineChars="0" w:firstLine="709"/>
        <w:rPr>
          <w:szCs w:val="28"/>
        </w:rPr>
      </w:pPr>
      <w:r w:rsidRPr="00D90434">
        <w:rPr>
          <w:szCs w:val="28"/>
        </w:rPr>
        <w:t>Распределенная файловая система (</w:t>
      </w:r>
      <w:proofErr w:type="spellStart"/>
      <w:r w:rsidRPr="00D90434">
        <w:rPr>
          <w:szCs w:val="28"/>
        </w:rPr>
        <w:t>GlusterFS</w:t>
      </w:r>
      <w:proofErr w:type="spellEnd"/>
      <w:r w:rsidRPr="00D90434">
        <w:rPr>
          <w:szCs w:val="28"/>
        </w:rPr>
        <w:t>)</w:t>
      </w:r>
      <w:proofErr w:type="gramStart"/>
      <w:r w:rsidRPr="00D90434">
        <w:rPr>
          <w:szCs w:val="28"/>
        </w:rPr>
        <w:t>: Для</w:t>
      </w:r>
      <w:proofErr w:type="gramEnd"/>
      <w:r w:rsidRPr="00D90434">
        <w:rPr>
          <w:szCs w:val="28"/>
        </w:rPr>
        <w:t xml:space="preserve"> синхронизации файлов между </w:t>
      </w:r>
      <w:proofErr w:type="spellStart"/>
      <w:r w:rsidRPr="00D90434">
        <w:rPr>
          <w:szCs w:val="28"/>
        </w:rPr>
        <w:t>backend</w:t>
      </w:r>
      <w:proofErr w:type="spellEnd"/>
      <w:r w:rsidRPr="00D90434">
        <w:rPr>
          <w:szCs w:val="28"/>
        </w:rPr>
        <w:t xml:space="preserve">-серверами эффективно использовать распределенные файловые системы, такие как </w:t>
      </w:r>
      <w:proofErr w:type="spellStart"/>
      <w:r w:rsidRPr="00D90434">
        <w:rPr>
          <w:szCs w:val="28"/>
        </w:rPr>
        <w:t>GlusterFS</w:t>
      </w:r>
      <w:proofErr w:type="spellEnd"/>
      <w:r w:rsidRPr="00D90434">
        <w:rPr>
          <w:szCs w:val="28"/>
        </w:rPr>
        <w:t>. Она создает общее сетевое хранилище (</w:t>
      </w:r>
      <w:proofErr w:type="spellStart"/>
      <w:r w:rsidRPr="00D90434">
        <w:rPr>
          <w:szCs w:val="28"/>
        </w:rPr>
        <w:t>volume</w:t>
      </w:r>
      <w:proofErr w:type="spellEnd"/>
      <w:r w:rsidRPr="00D90434">
        <w:rPr>
          <w:szCs w:val="28"/>
        </w:rPr>
        <w:t xml:space="preserve">), которое монтируется на каждом веб-сервере. Данные, записанные на одном сервере, автоматически реплицируются на другие. Это гарантирует, что все серверы отдают идентичный контент, и позволяет добавлять новые узлы без </w:t>
      </w:r>
      <w:proofErr w:type="gramStart"/>
      <w:r w:rsidRPr="00D90434">
        <w:rPr>
          <w:szCs w:val="28"/>
        </w:rPr>
        <w:t>простоя .</w:t>
      </w:r>
      <w:proofErr w:type="gramEnd"/>
    </w:p>
    <w:p w14:paraId="0F2E2066" w14:textId="77777777" w:rsidR="00D90434" w:rsidRDefault="00D90434" w:rsidP="00D90434">
      <w:pPr>
        <w:ind w:firstLineChars="0" w:firstLine="709"/>
        <w:rPr>
          <w:szCs w:val="28"/>
        </w:rPr>
      </w:pPr>
      <w:r w:rsidRPr="00D90434">
        <w:rPr>
          <w:szCs w:val="28"/>
        </w:rPr>
        <w:t>Репликация базы данных (Master-Master)</w:t>
      </w:r>
      <w:proofErr w:type="gramStart"/>
      <w:r w:rsidRPr="00D90434">
        <w:rPr>
          <w:szCs w:val="28"/>
        </w:rPr>
        <w:t>: Для</w:t>
      </w:r>
      <w:proofErr w:type="gramEnd"/>
      <w:r w:rsidRPr="00D90434">
        <w:rPr>
          <w:szCs w:val="28"/>
        </w:rPr>
        <w:t xml:space="preserve"> обеспечения отказоустойчивости и масштабируемости чтения данных настраивается репликация Master-Master между серверами баз данных. Каждая </w:t>
      </w:r>
      <w:proofErr w:type="spellStart"/>
      <w:r w:rsidRPr="00D90434">
        <w:rPr>
          <w:szCs w:val="28"/>
        </w:rPr>
        <w:t>нода</w:t>
      </w:r>
      <w:proofErr w:type="spellEnd"/>
      <w:r w:rsidRPr="00D90434">
        <w:rPr>
          <w:szCs w:val="28"/>
        </w:rPr>
        <w:t xml:space="preserve"> одновременно является и мастером (принимает запись), и </w:t>
      </w:r>
      <w:proofErr w:type="spellStart"/>
      <w:r w:rsidRPr="00D90434">
        <w:rPr>
          <w:szCs w:val="28"/>
        </w:rPr>
        <w:t>слейвом</w:t>
      </w:r>
      <w:proofErr w:type="spellEnd"/>
      <w:r w:rsidRPr="00D90434">
        <w:rPr>
          <w:szCs w:val="28"/>
        </w:rPr>
        <w:t xml:space="preserve"> (получает изменения с другого мастера). При выходе из строя одной </w:t>
      </w:r>
      <w:proofErr w:type="spellStart"/>
      <w:r w:rsidRPr="00D90434">
        <w:rPr>
          <w:szCs w:val="28"/>
        </w:rPr>
        <w:t>ноды</w:t>
      </w:r>
      <w:proofErr w:type="spellEnd"/>
      <w:r w:rsidRPr="00D90434">
        <w:rPr>
          <w:szCs w:val="28"/>
        </w:rPr>
        <w:t xml:space="preserve"> вторая продолжает работать, принимая операции как на запись, так и на чтение</w:t>
      </w:r>
    </w:p>
    <w:p w14:paraId="6D96CF9A" w14:textId="77777777" w:rsidR="00D90434" w:rsidRDefault="00D90434" w:rsidP="00D90434">
      <w:pPr>
        <w:ind w:firstLineChars="0" w:firstLine="709"/>
        <w:rPr>
          <w:szCs w:val="28"/>
        </w:rPr>
      </w:pPr>
    </w:p>
    <w:p w14:paraId="25EB4859" w14:textId="0F236B38" w:rsidR="00D90434" w:rsidRDefault="00D90434" w:rsidP="00D90434">
      <w:pPr>
        <w:ind w:firstLineChars="0" w:firstLine="709"/>
        <w:rPr>
          <w:b/>
          <w:bCs/>
          <w:szCs w:val="28"/>
        </w:rPr>
      </w:pPr>
      <w:r w:rsidRPr="00D90434">
        <w:rPr>
          <w:b/>
          <w:bCs/>
          <w:szCs w:val="28"/>
        </w:rPr>
        <w:t>Резервное копирование и его отличие от репликации</w:t>
      </w:r>
    </w:p>
    <w:p w14:paraId="188B7EA5" w14:textId="2A3C3E33" w:rsidR="00D90434" w:rsidRPr="00D90434" w:rsidRDefault="00D90434" w:rsidP="00D90434">
      <w:pPr>
        <w:ind w:firstLineChars="0" w:firstLine="709"/>
        <w:rPr>
          <w:szCs w:val="28"/>
        </w:rPr>
      </w:pPr>
      <w:r w:rsidRPr="00D90434">
        <w:rPr>
          <w:szCs w:val="28"/>
        </w:rPr>
        <w:t>Репликация и резервное копирование — взаимодополняющие, но принципиально разные технологии в стратегии защиты данных.</w:t>
      </w:r>
    </w:p>
    <w:p w14:paraId="4BCB0662" w14:textId="642AEEEF" w:rsidR="00D90434" w:rsidRPr="00D90434" w:rsidRDefault="00D90434" w:rsidP="00D90434">
      <w:pPr>
        <w:ind w:firstLineChars="0" w:firstLine="709"/>
        <w:rPr>
          <w:szCs w:val="28"/>
        </w:rPr>
      </w:pPr>
      <w:r w:rsidRPr="00D90434">
        <w:rPr>
          <w:szCs w:val="28"/>
        </w:rPr>
        <w:t>Резервное копирование (</w:t>
      </w:r>
      <w:proofErr w:type="spellStart"/>
      <w:r w:rsidRPr="00D90434">
        <w:rPr>
          <w:szCs w:val="28"/>
        </w:rPr>
        <w:t>Backup</w:t>
      </w:r>
      <w:proofErr w:type="spellEnd"/>
      <w:r w:rsidRPr="00D90434">
        <w:rPr>
          <w:szCs w:val="28"/>
        </w:rPr>
        <w:t xml:space="preserve">) — это создание отдельной, часто сжатой и зашифрованной, копии данных на определенный момент времени для их долгосрочного хранения и восстановления в случае потери или порчи </w:t>
      </w:r>
      <w:proofErr w:type="gramStart"/>
      <w:r w:rsidRPr="00D90434">
        <w:rPr>
          <w:szCs w:val="28"/>
        </w:rPr>
        <w:t>оригинала .</w:t>
      </w:r>
      <w:proofErr w:type="gramEnd"/>
      <w:r w:rsidRPr="00D90434">
        <w:rPr>
          <w:szCs w:val="28"/>
        </w:rPr>
        <w:t xml:space="preserve"> Его ключевые характеристики:</w:t>
      </w:r>
    </w:p>
    <w:p w14:paraId="6CC29F45" w14:textId="78E53920" w:rsidR="00D90434" w:rsidRPr="00A22D1D" w:rsidRDefault="00D90434" w:rsidP="00A22D1D">
      <w:pPr>
        <w:pStyle w:val="a8"/>
        <w:numPr>
          <w:ilvl w:val="0"/>
          <w:numId w:val="9"/>
        </w:numPr>
        <w:ind w:firstLineChars="0"/>
        <w:rPr>
          <w:szCs w:val="28"/>
        </w:rPr>
      </w:pPr>
      <w:r w:rsidRPr="00A22D1D">
        <w:rPr>
          <w:szCs w:val="28"/>
        </w:rPr>
        <w:t>Цель: Восстановление данных после логических ошибок, случайного удаления, атак вредоносного ПО (шифровальщиков) или для соответствия регуляторным требованиям.</w:t>
      </w:r>
    </w:p>
    <w:p w14:paraId="0165018C" w14:textId="77777777" w:rsidR="00D90434" w:rsidRPr="00A22D1D" w:rsidRDefault="00D90434" w:rsidP="00A22D1D">
      <w:pPr>
        <w:pStyle w:val="a8"/>
        <w:numPr>
          <w:ilvl w:val="0"/>
          <w:numId w:val="9"/>
        </w:numPr>
        <w:ind w:firstLineChars="0"/>
        <w:rPr>
          <w:szCs w:val="28"/>
        </w:rPr>
      </w:pPr>
      <w:r w:rsidRPr="00A22D1D">
        <w:rPr>
          <w:szCs w:val="28"/>
        </w:rPr>
        <w:t>Принцип работы: Создание периодических "снимков" (</w:t>
      </w:r>
      <w:proofErr w:type="spellStart"/>
      <w:r w:rsidRPr="00A22D1D">
        <w:rPr>
          <w:szCs w:val="28"/>
        </w:rPr>
        <w:t>снапшотов</w:t>
      </w:r>
      <w:proofErr w:type="spellEnd"/>
      <w:r w:rsidRPr="00A22D1D">
        <w:rPr>
          <w:szCs w:val="28"/>
        </w:rPr>
        <w:t>) данных. Восстановление может занимать значительное время.</w:t>
      </w:r>
    </w:p>
    <w:p w14:paraId="1AF9057E" w14:textId="77777777" w:rsidR="00D90434" w:rsidRPr="00D90434" w:rsidRDefault="00D90434" w:rsidP="00D90434">
      <w:pPr>
        <w:ind w:firstLineChars="0" w:firstLine="709"/>
        <w:rPr>
          <w:szCs w:val="28"/>
        </w:rPr>
      </w:pPr>
    </w:p>
    <w:p w14:paraId="6A72B96D" w14:textId="7B72A9B3" w:rsidR="00D90434" w:rsidRPr="00A22D1D" w:rsidRDefault="00D90434" w:rsidP="00A22D1D">
      <w:pPr>
        <w:pStyle w:val="a8"/>
        <w:numPr>
          <w:ilvl w:val="0"/>
          <w:numId w:val="9"/>
        </w:numPr>
        <w:ind w:firstLineChars="0"/>
        <w:rPr>
          <w:szCs w:val="28"/>
        </w:rPr>
      </w:pPr>
      <w:r w:rsidRPr="00A22D1D">
        <w:rPr>
          <w:szCs w:val="28"/>
        </w:rPr>
        <w:lastRenderedPageBreak/>
        <w:t xml:space="preserve">Показатель: Recovery Point </w:t>
      </w:r>
      <w:proofErr w:type="spellStart"/>
      <w:r w:rsidRPr="00A22D1D">
        <w:rPr>
          <w:szCs w:val="28"/>
        </w:rPr>
        <w:t>Objective</w:t>
      </w:r>
      <w:proofErr w:type="spellEnd"/>
      <w:r w:rsidRPr="00A22D1D">
        <w:rPr>
          <w:szCs w:val="28"/>
        </w:rPr>
        <w:t xml:space="preserve"> (RPO) — допустимый объем потерь данных (насколько старыми могут быть данные в резервной копии).</w:t>
      </w:r>
    </w:p>
    <w:p w14:paraId="192E7948" w14:textId="79C7A786" w:rsidR="00D90434" w:rsidRPr="00D90434" w:rsidRDefault="00D90434" w:rsidP="00D90434">
      <w:pPr>
        <w:ind w:firstLineChars="0" w:firstLine="709"/>
        <w:rPr>
          <w:szCs w:val="28"/>
        </w:rPr>
      </w:pPr>
      <w:r w:rsidRPr="00D90434">
        <w:rPr>
          <w:szCs w:val="28"/>
        </w:rPr>
        <w:t>Репликация — это процесс непрерывного или периодического копирования и синхронизации данных между активными системами в реальном времени или около того. Ее ключевые характеристики:</w:t>
      </w:r>
    </w:p>
    <w:p w14:paraId="4DCDC2D7" w14:textId="41948539" w:rsidR="00D90434" w:rsidRPr="00A22D1D" w:rsidRDefault="00D90434" w:rsidP="00A22D1D">
      <w:pPr>
        <w:pStyle w:val="a8"/>
        <w:numPr>
          <w:ilvl w:val="0"/>
          <w:numId w:val="10"/>
        </w:numPr>
        <w:ind w:firstLineChars="0"/>
        <w:rPr>
          <w:szCs w:val="28"/>
        </w:rPr>
      </w:pPr>
      <w:r w:rsidRPr="00A22D1D">
        <w:rPr>
          <w:szCs w:val="28"/>
        </w:rPr>
        <w:t xml:space="preserve">Цель: Обеспечение высокой доступности (High </w:t>
      </w:r>
      <w:proofErr w:type="spellStart"/>
      <w:r w:rsidRPr="00A22D1D">
        <w:rPr>
          <w:szCs w:val="28"/>
        </w:rPr>
        <w:t>Availability</w:t>
      </w:r>
      <w:proofErr w:type="spellEnd"/>
      <w:r w:rsidRPr="00A22D1D">
        <w:rPr>
          <w:szCs w:val="28"/>
        </w:rPr>
        <w:t>) и непрерывности бизнеса, минимизация времени простоя.</w:t>
      </w:r>
    </w:p>
    <w:p w14:paraId="65F7CA71" w14:textId="240948CA" w:rsidR="00D90434" w:rsidRPr="00A22D1D" w:rsidRDefault="00D90434" w:rsidP="00A22D1D">
      <w:pPr>
        <w:pStyle w:val="a8"/>
        <w:numPr>
          <w:ilvl w:val="0"/>
          <w:numId w:val="10"/>
        </w:numPr>
        <w:ind w:firstLineChars="0"/>
        <w:rPr>
          <w:szCs w:val="28"/>
        </w:rPr>
      </w:pPr>
      <w:r w:rsidRPr="00A22D1D">
        <w:rPr>
          <w:szCs w:val="28"/>
        </w:rPr>
        <w:t>Принцип работы: Поддержание одной или нескольких "живых" копий данных. Переключение (</w:t>
      </w:r>
      <w:proofErr w:type="spellStart"/>
      <w:r w:rsidRPr="00A22D1D">
        <w:rPr>
          <w:szCs w:val="28"/>
        </w:rPr>
        <w:t>failover</w:t>
      </w:r>
      <w:proofErr w:type="spellEnd"/>
      <w:r w:rsidRPr="00A22D1D">
        <w:rPr>
          <w:szCs w:val="28"/>
        </w:rPr>
        <w:t>) на реплику происходит быстро.</w:t>
      </w:r>
    </w:p>
    <w:p w14:paraId="17321510" w14:textId="03D94764" w:rsidR="00D90434" w:rsidRPr="00A22D1D" w:rsidRDefault="00D90434" w:rsidP="00A22D1D">
      <w:pPr>
        <w:pStyle w:val="a8"/>
        <w:numPr>
          <w:ilvl w:val="0"/>
          <w:numId w:val="10"/>
        </w:numPr>
        <w:ind w:firstLineChars="0"/>
        <w:rPr>
          <w:szCs w:val="28"/>
        </w:rPr>
      </w:pPr>
      <w:r w:rsidRPr="00A22D1D">
        <w:rPr>
          <w:szCs w:val="28"/>
        </w:rPr>
        <w:t xml:space="preserve">Показатель: Recovery Time </w:t>
      </w:r>
      <w:proofErr w:type="spellStart"/>
      <w:r w:rsidRPr="00A22D1D">
        <w:rPr>
          <w:szCs w:val="28"/>
        </w:rPr>
        <w:t>Objective</w:t>
      </w:r>
      <w:proofErr w:type="spellEnd"/>
      <w:r w:rsidRPr="00A22D1D">
        <w:rPr>
          <w:szCs w:val="28"/>
        </w:rPr>
        <w:t xml:space="preserve"> (RTO) — допустимое время простоя системы.</w:t>
      </w:r>
    </w:p>
    <w:p w14:paraId="08F7F0BB" w14:textId="02E41A80" w:rsidR="00D90434" w:rsidRPr="00A22D1D" w:rsidRDefault="00D90434" w:rsidP="00A22D1D">
      <w:pPr>
        <w:pStyle w:val="a8"/>
        <w:numPr>
          <w:ilvl w:val="0"/>
          <w:numId w:val="10"/>
        </w:numPr>
        <w:ind w:firstLineChars="0"/>
        <w:rPr>
          <w:szCs w:val="28"/>
        </w:rPr>
      </w:pPr>
      <w:r w:rsidRPr="00A22D1D">
        <w:rPr>
          <w:szCs w:val="28"/>
        </w:rPr>
        <w:t>Важное замечание: Репликация не защищает от логических ошибок. Если данные были ошибочно удалены или зашифрованы вирусом на мастере, эта операция немедленно реплицируется на все копии, делая их также неработоспособными. Для защиты от таких сценариев необходимо наличие резервных копий.</w:t>
      </w:r>
    </w:p>
    <w:p w14:paraId="15D58A69" w14:textId="2ADAE2D1" w:rsidR="00D90434" w:rsidRPr="00D90434" w:rsidRDefault="00D90434" w:rsidP="00D90434">
      <w:pPr>
        <w:ind w:firstLineChars="0" w:firstLine="709"/>
        <w:rPr>
          <w:szCs w:val="28"/>
        </w:rPr>
      </w:pPr>
      <w:r w:rsidRPr="00D90434">
        <w:rPr>
          <w:szCs w:val="28"/>
        </w:rPr>
        <w:t>Для реплицируемых баз данных резервное копирование требует особого внимания. Необходимо регулярно создавать резервные копии не только самих баз данных (публикации, подписки), но и связанных системных баз (</w:t>
      </w:r>
      <w:proofErr w:type="spellStart"/>
      <w:r w:rsidRPr="00D90434">
        <w:rPr>
          <w:szCs w:val="28"/>
        </w:rPr>
        <w:t>master</w:t>
      </w:r>
      <w:proofErr w:type="spellEnd"/>
      <w:r w:rsidRPr="00D90434">
        <w:rPr>
          <w:szCs w:val="28"/>
        </w:rPr>
        <w:t xml:space="preserve">, </w:t>
      </w:r>
      <w:proofErr w:type="spellStart"/>
      <w:r w:rsidRPr="00D90434">
        <w:rPr>
          <w:szCs w:val="28"/>
        </w:rPr>
        <w:t>msdb</w:t>
      </w:r>
      <w:proofErr w:type="spellEnd"/>
      <w:r w:rsidRPr="00D90434">
        <w:rPr>
          <w:szCs w:val="28"/>
        </w:rPr>
        <w:t>), согласованные по времени, чтобы сохранить информацию о конфигурации репликации</w:t>
      </w:r>
    </w:p>
    <w:p w14:paraId="7B3052CF" w14:textId="4996BB25" w:rsidR="006B1984" w:rsidRDefault="006B1984" w:rsidP="006B1984">
      <w:pPr>
        <w:ind w:firstLineChars="0" w:firstLine="0"/>
        <w:rPr>
          <w:szCs w:val="28"/>
        </w:rPr>
      </w:pPr>
    </w:p>
    <w:p w14:paraId="36965E8C" w14:textId="77777777" w:rsidR="006B1984" w:rsidRPr="006B1984" w:rsidRDefault="006B1984" w:rsidP="006B1984">
      <w:pPr>
        <w:ind w:firstLineChars="0" w:firstLine="0"/>
        <w:rPr>
          <w:szCs w:val="28"/>
        </w:rPr>
      </w:pPr>
    </w:p>
    <w:p w14:paraId="59743133" w14:textId="59904752" w:rsidR="002E6B07" w:rsidRDefault="00881F50" w:rsidP="002E6B07">
      <w:pPr>
        <w:pStyle w:val="tdtoccaptionlevel1"/>
        <w:numPr>
          <w:ilvl w:val="0"/>
          <w:numId w:val="0"/>
        </w:numPr>
        <w:spacing w:line="240" w:lineRule="auto"/>
        <w:ind w:left="-3"/>
        <w:jc w:val="center"/>
        <w:rPr>
          <w:rFonts w:cs="Times New Roman"/>
          <w:lang w:eastAsia="en-US"/>
        </w:rPr>
      </w:pPr>
      <w:r w:rsidRPr="0073148E">
        <w:rPr>
          <w:rFonts w:cs="Times New Roman"/>
          <w:lang w:eastAsia="en-US"/>
        </w:rPr>
        <w:t>С</w:t>
      </w:r>
      <w:r w:rsidR="00A22D1D">
        <w:rPr>
          <w:rFonts w:cs="Times New Roman"/>
          <w:lang w:eastAsia="en-US"/>
        </w:rPr>
        <w:t>ценарии использования и практическая реализация</w:t>
      </w:r>
    </w:p>
    <w:p w14:paraId="5D73EE1F" w14:textId="77777777" w:rsidR="002E6B07" w:rsidRPr="002E6B07" w:rsidRDefault="002E6B07" w:rsidP="002E6B07">
      <w:pPr>
        <w:pStyle w:val="tdtext"/>
        <w:spacing w:line="240" w:lineRule="auto"/>
        <w:ind w:firstLine="350"/>
        <w:rPr>
          <w:lang w:eastAsia="en-US"/>
        </w:rPr>
      </w:pPr>
    </w:p>
    <w:p w14:paraId="6C367EC1" w14:textId="77777777" w:rsidR="002E6B07" w:rsidRDefault="002E6B07" w:rsidP="002E6B07">
      <w:pPr>
        <w:ind w:firstLineChars="0" w:firstLine="708"/>
        <w:rPr>
          <w:b/>
          <w:bCs/>
          <w:szCs w:val="28"/>
        </w:rPr>
      </w:pPr>
      <w:r w:rsidRPr="002E6B07">
        <w:rPr>
          <w:b/>
          <w:bCs/>
          <w:szCs w:val="28"/>
        </w:rPr>
        <w:t>Сценарии использования отказоустойчивой архитектуры</w:t>
      </w:r>
    </w:p>
    <w:p w14:paraId="41059569" w14:textId="102AB784" w:rsidR="002E6B07" w:rsidRPr="002E6B07" w:rsidRDefault="002E6B07" w:rsidP="002E6B07">
      <w:pPr>
        <w:pStyle w:val="a8"/>
        <w:numPr>
          <w:ilvl w:val="0"/>
          <w:numId w:val="11"/>
        </w:numPr>
        <w:ind w:firstLineChars="0"/>
        <w:rPr>
          <w:szCs w:val="28"/>
        </w:rPr>
      </w:pPr>
      <w:r w:rsidRPr="002E6B07">
        <w:rPr>
          <w:szCs w:val="28"/>
        </w:rPr>
        <w:t>Корпоративные порталы и интернет-магазины: Системы, где простои напрямую ведут к потере прибыли и клиентов.</w:t>
      </w:r>
    </w:p>
    <w:p w14:paraId="080A8AC2" w14:textId="2E90D2CE" w:rsidR="002E6B07" w:rsidRPr="002E6B07" w:rsidRDefault="002E6B07" w:rsidP="002E6B07">
      <w:pPr>
        <w:pStyle w:val="a8"/>
        <w:numPr>
          <w:ilvl w:val="0"/>
          <w:numId w:val="11"/>
        </w:numPr>
        <w:ind w:firstLineChars="0"/>
        <w:rPr>
          <w:szCs w:val="28"/>
        </w:rPr>
      </w:pPr>
      <w:r w:rsidRPr="002E6B07">
        <w:rPr>
          <w:szCs w:val="28"/>
        </w:rPr>
        <w:lastRenderedPageBreak/>
        <w:t>Критически важные веб-сервисы и API: Инфраструктура, которая должна быть доступна 24/7 для мобильных приложений и партнерских интеграций.</w:t>
      </w:r>
    </w:p>
    <w:p w14:paraId="6CBD051B" w14:textId="0DF8CBD2" w:rsidR="002E6B07" w:rsidRPr="002E6B07" w:rsidRDefault="002E6B07" w:rsidP="002E6B07">
      <w:pPr>
        <w:pStyle w:val="a8"/>
        <w:numPr>
          <w:ilvl w:val="0"/>
          <w:numId w:val="11"/>
        </w:numPr>
        <w:ind w:firstLineChars="0"/>
        <w:rPr>
          <w:szCs w:val="28"/>
        </w:rPr>
      </w:pPr>
      <w:proofErr w:type="spellStart"/>
      <w:r w:rsidRPr="002E6B07">
        <w:rPr>
          <w:szCs w:val="28"/>
        </w:rPr>
        <w:t>Геораспределенные</w:t>
      </w:r>
      <w:proofErr w:type="spellEnd"/>
      <w:r w:rsidRPr="002E6B07">
        <w:rPr>
          <w:szCs w:val="28"/>
        </w:rPr>
        <w:t xml:space="preserve"> проекты: </w:t>
      </w:r>
      <w:r w:rsidR="003B0129">
        <w:rPr>
          <w:szCs w:val="28"/>
        </w:rPr>
        <w:t>к</w:t>
      </w:r>
      <w:r w:rsidRPr="002E6B07">
        <w:rPr>
          <w:szCs w:val="28"/>
        </w:rPr>
        <w:t>огда необходимо обеспечить низкую задержку и отказоустойчивость для пользователей из разных регионов (может потребовать размещения узлов кластера в разных дата-центрах)</w:t>
      </w:r>
    </w:p>
    <w:p w14:paraId="79040CF2" w14:textId="77777777" w:rsidR="002E6B07" w:rsidRDefault="002E6B07" w:rsidP="00C03C88">
      <w:pPr>
        <w:ind w:firstLineChars="0" w:firstLine="708"/>
        <w:rPr>
          <w:bCs/>
          <w:szCs w:val="28"/>
        </w:rPr>
      </w:pPr>
    </w:p>
    <w:p w14:paraId="6F282FD0" w14:textId="77777777" w:rsidR="002E6B07" w:rsidRPr="002E6B07" w:rsidRDefault="002E6B07" w:rsidP="002E6B07">
      <w:pPr>
        <w:ind w:firstLineChars="0" w:firstLine="708"/>
        <w:rPr>
          <w:b/>
          <w:bCs/>
          <w:szCs w:val="28"/>
        </w:rPr>
      </w:pPr>
      <w:r w:rsidRPr="002E6B07">
        <w:rPr>
          <w:b/>
          <w:bCs/>
          <w:szCs w:val="28"/>
        </w:rPr>
        <w:t>Практические шаги настройки ключевых компонентов</w:t>
      </w:r>
    </w:p>
    <w:p w14:paraId="1686ABA6" w14:textId="77777777" w:rsidR="002E6B07" w:rsidRPr="002E6B07" w:rsidRDefault="002E6B07" w:rsidP="002E6B07">
      <w:pPr>
        <w:numPr>
          <w:ilvl w:val="0"/>
          <w:numId w:val="12"/>
        </w:numPr>
        <w:tabs>
          <w:tab w:val="num" w:pos="720"/>
        </w:tabs>
        <w:ind w:left="1423" w:firstLineChars="0" w:hanging="357"/>
        <w:rPr>
          <w:bCs/>
          <w:szCs w:val="28"/>
        </w:rPr>
      </w:pPr>
      <w:r w:rsidRPr="002E6B07">
        <w:rPr>
          <w:b/>
          <w:bCs/>
          <w:szCs w:val="28"/>
        </w:rPr>
        <w:t xml:space="preserve">Настройка кластера </w:t>
      </w:r>
      <w:proofErr w:type="spellStart"/>
      <w:r w:rsidRPr="002E6B07">
        <w:rPr>
          <w:b/>
          <w:bCs/>
          <w:szCs w:val="28"/>
        </w:rPr>
        <w:t>Keepalived</w:t>
      </w:r>
      <w:proofErr w:type="spellEnd"/>
      <w:r w:rsidRPr="002E6B07">
        <w:rPr>
          <w:b/>
          <w:bCs/>
          <w:szCs w:val="28"/>
        </w:rPr>
        <w:t xml:space="preserve"> для </w:t>
      </w:r>
      <w:proofErr w:type="spellStart"/>
      <w:r w:rsidRPr="002E6B07">
        <w:rPr>
          <w:b/>
          <w:bCs/>
          <w:szCs w:val="28"/>
        </w:rPr>
        <w:t>Nginx</w:t>
      </w:r>
      <w:proofErr w:type="spellEnd"/>
      <w:r w:rsidRPr="002E6B07">
        <w:rPr>
          <w:bCs/>
          <w:szCs w:val="28"/>
        </w:rPr>
        <w:t> (активно-пассивный режим):</w:t>
      </w:r>
    </w:p>
    <w:p w14:paraId="4773C5E3" w14:textId="51783EA8" w:rsidR="002E6B07" w:rsidRPr="002E6B07" w:rsidRDefault="002E6B07" w:rsidP="002E6B07">
      <w:pPr>
        <w:numPr>
          <w:ilvl w:val="1"/>
          <w:numId w:val="12"/>
        </w:numPr>
        <w:tabs>
          <w:tab w:val="num" w:pos="1440"/>
        </w:tabs>
        <w:ind w:firstLineChars="0"/>
        <w:rPr>
          <w:bCs/>
          <w:szCs w:val="28"/>
        </w:rPr>
      </w:pPr>
      <w:r w:rsidRPr="002E6B07">
        <w:rPr>
          <w:bCs/>
          <w:szCs w:val="28"/>
        </w:rPr>
        <w:t>Установит</w:t>
      </w:r>
      <w:r>
        <w:rPr>
          <w:bCs/>
          <w:szCs w:val="28"/>
        </w:rPr>
        <w:t>ь</w:t>
      </w:r>
      <w:r w:rsidRPr="002E6B07">
        <w:rPr>
          <w:bCs/>
          <w:szCs w:val="28"/>
        </w:rPr>
        <w:t xml:space="preserve"> </w:t>
      </w:r>
      <w:proofErr w:type="spellStart"/>
      <w:r w:rsidRPr="002E6B07">
        <w:rPr>
          <w:bCs/>
          <w:szCs w:val="28"/>
        </w:rPr>
        <w:t>Nginx</w:t>
      </w:r>
      <w:proofErr w:type="spellEnd"/>
      <w:r w:rsidRPr="002E6B07">
        <w:rPr>
          <w:bCs/>
          <w:szCs w:val="28"/>
        </w:rPr>
        <w:t xml:space="preserve"> и </w:t>
      </w:r>
      <w:proofErr w:type="spellStart"/>
      <w:r w:rsidRPr="002E6B07">
        <w:rPr>
          <w:bCs/>
          <w:szCs w:val="28"/>
        </w:rPr>
        <w:t>Keepalived</w:t>
      </w:r>
      <w:proofErr w:type="spellEnd"/>
      <w:r w:rsidRPr="002E6B07">
        <w:rPr>
          <w:bCs/>
          <w:szCs w:val="28"/>
        </w:rPr>
        <w:t xml:space="preserve"> на два сервера.</w:t>
      </w:r>
    </w:p>
    <w:p w14:paraId="3F7B735A" w14:textId="6C22DD86" w:rsidR="002E6B07" w:rsidRPr="002E6B07" w:rsidRDefault="002E6B07" w:rsidP="002E6B07">
      <w:pPr>
        <w:numPr>
          <w:ilvl w:val="1"/>
          <w:numId w:val="12"/>
        </w:numPr>
        <w:tabs>
          <w:tab w:val="num" w:pos="1440"/>
        </w:tabs>
        <w:ind w:firstLineChars="0"/>
        <w:rPr>
          <w:bCs/>
          <w:szCs w:val="28"/>
        </w:rPr>
      </w:pPr>
      <w:r w:rsidRPr="002E6B07">
        <w:rPr>
          <w:bCs/>
          <w:szCs w:val="28"/>
        </w:rPr>
        <w:t>Настро</w:t>
      </w:r>
      <w:r>
        <w:rPr>
          <w:bCs/>
          <w:szCs w:val="28"/>
        </w:rPr>
        <w:t>ить</w:t>
      </w:r>
      <w:r w:rsidRPr="002E6B07">
        <w:rPr>
          <w:bCs/>
          <w:szCs w:val="28"/>
        </w:rPr>
        <w:t xml:space="preserve"> маршрутизацию (</w:t>
      </w:r>
      <w:proofErr w:type="gramStart"/>
      <w:r w:rsidRPr="002E6B07">
        <w:rPr>
          <w:bCs/>
          <w:szCs w:val="28"/>
        </w:rPr>
        <w:t>net.ipv4.ip</w:t>
      </w:r>
      <w:proofErr w:type="gramEnd"/>
      <w:r w:rsidRPr="002E6B07">
        <w:rPr>
          <w:bCs/>
          <w:szCs w:val="28"/>
        </w:rPr>
        <w:t>_forward = 1) и разрешит</w:t>
      </w:r>
      <w:r>
        <w:rPr>
          <w:bCs/>
          <w:szCs w:val="28"/>
        </w:rPr>
        <w:t>ь</w:t>
      </w:r>
      <w:r w:rsidRPr="002E6B07">
        <w:rPr>
          <w:bCs/>
          <w:szCs w:val="28"/>
        </w:rPr>
        <w:t xml:space="preserve"> привязку к нелокальным IP-адресам (net.ipv4.ip_nonlocal_bind = 1) в /</w:t>
      </w:r>
      <w:proofErr w:type="spellStart"/>
      <w:r w:rsidRPr="002E6B07">
        <w:rPr>
          <w:bCs/>
          <w:szCs w:val="28"/>
        </w:rPr>
        <w:t>etc</w:t>
      </w:r>
      <w:proofErr w:type="spellEnd"/>
      <w:r w:rsidRPr="002E6B07">
        <w:rPr>
          <w:bCs/>
          <w:szCs w:val="28"/>
        </w:rPr>
        <w:t>/</w:t>
      </w:r>
      <w:proofErr w:type="spellStart"/>
      <w:r w:rsidRPr="002E6B07">
        <w:rPr>
          <w:bCs/>
          <w:szCs w:val="28"/>
        </w:rPr>
        <w:t>sysctl.conf</w:t>
      </w:r>
      <w:proofErr w:type="spellEnd"/>
      <w:r w:rsidRPr="002E6B07">
        <w:rPr>
          <w:bCs/>
          <w:szCs w:val="28"/>
        </w:rPr>
        <w:t> на обоих узлах .</w:t>
      </w:r>
    </w:p>
    <w:p w14:paraId="7E050E05" w14:textId="7735053A" w:rsidR="002E6B07" w:rsidRPr="002E6B07" w:rsidRDefault="002E6B07" w:rsidP="002E6B07">
      <w:pPr>
        <w:numPr>
          <w:ilvl w:val="1"/>
          <w:numId w:val="12"/>
        </w:numPr>
        <w:tabs>
          <w:tab w:val="num" w:pos="1440"/>
        </w:tabs>
        <w:ind w:firstLineChars="0"/>
        <w:rPr>
          <w:bCs/>
          <w:szCs w:val="28"/>
        </w:rPr>
      </w:pPr>
      <w:r w:rsidRPr="002E6B07">
        <w:rPr>
          <w:bCs/>
          <w:szCs w:val="28"/>
        </w:rPr>
        <w:t>Отредактир</w:t>
      </w:r>
      <w:r>
        <w:rPr>
          <w:bCs/>
          <w:szCs w:val="28"/>
        </w:rPr>
        <w:t>овать </w:t>
      </w:r>
      <w:r w:rsidRPr="002E6B07">
        <w:rPr>
          <w:bCs/>
          <w:szCs w:val="28"/>
        </w:rPr>
        <w:t>конфигурационный</w:t>
      </w:r>
      <w:r>
        <w:rPr>
          <w:bCs/>
          <w:szCs w:val="28"/>
        </w:rPr>
        <w:t> </w:t>
      </w:r>
      <w:r w:rsidRPr="002E6B07">
        <w:rPr>
          <w:bCs/>
          <w:szCs w:val="28"/>
        </w:rPr>
        <w:t>файл /etc/keepalived/keepalived.conf.</w:t>
      </w:r>
    </w:p>
    <w:p w14:paraId="22F7DD37" w14:textId="31A3D32C" w:rsidR="002E6B07" w:rsidRPr="002E6B07" w:rsidRDefault="002E6B07" w:rsidP="002E6B07">
      <w:pPr>
        <w:numPr>
          <w:ilvl w:val="1"/>
          <w:numId w:val="12"/>
        </w:numPr>
        <w:tabs>
          <w:tab w:val="num" w:pos="1440"/>
        </w:tabs>
        <w:ind w:firstLineChars="0"/>
        <w:rPr>
          <w:bCs/>
          <w:szCs w:val="28"/>
        </w:rPr>
      </w:pPr>
      <w:r w:rsidRPr="002E6B07">
        <w:rPr>
          <w:szCs w:val="28"/>
        </w:rPr>
        <w:t>На</w:t>
      </w:r>
      <w:r>
        <w:rPr>
          <w:szCs w:val="28"/>
        </w:rPr>
        <w:t> </w:t>
      </w:r>
      <w:r w:rsidRPr="002E6B07">
        <w:rPr>
          <w:szCs w:val="28"/>
        </w:rPr>
        <w:t>активном</w:t>
      </w:r>
      <w:r>
        <w:rPr>
          <w:szCs w:val="28"/>
        </w:rPr>
        <w:t> </w:t>
      </w:r>
      <w:r w:rsidRPr="002E6B07">
        <w:rPr>
          <w:szCs w:val="28"/>
        </w:rPr>
        <w:t>узле</w:t>
      </w:r>
      <w:r>
        <w:rPr>
          <w:szCs w:val="28"/>
        </w:rPr>
        <w:t> </w:t>
      </w:r>
      <w:r w:rsidRPr="002E6B07">
        <w:rPr>
          <w:szCs w:val="28"/>
        </w:rPr>
        <w:t>(MASTER)</w:t>
      </w:r>
      <w:r w:rsidRPr="002E6B07">
        <w:rPr>
          <w:bCs/>
          <w:szCs w:val="28"/>
        </w:rPr>
        <w:t> зада</w:t>
      </w:r>
      <w:r>
        <w:rPr>
          <w:bCs/>
          <w:szCs w:val="28"/>
        </w:rPr>
        <w:t>ть </w:t>
      </w:r>
      <w:r w:rsidRPr="002E6B07">
        <w:rPr>
          <w:bCs/>
          <w:szCs w:val="28"/>
        </w:rPr>
        <w:t>более</w:t>
      </w:r>
      <w:r>
        <w:rPr>
          <w:bCs/>
          <w:szCs w:val="28"/>
        </w:rPr>
        <w:t> </w:t>
      </w:r>
      <w:r w:rsidRPr="002E6B07">
        <w:rPr>
          <w:bCs/>
          <w:szCs w:val="28"/>
        </w:rPr>
        <w:t>высокий</w:t>
      </w:r>
      <w:r>
        <w:rPr>
          <w:bCs/>
          <w:szCs w:val="28"/>
        </w:rPr>
        <w:t> </w:t>
      </w:r>
      <w:proofErr w:type="spellStart"/>
      <w:r w:rsidRPr="002E6B07">
        <w:rPr>
          <w:bCs/>
          <w:szCs w:val="28"/>
        </w:rPr>
        <w:t>priority</w:t>
      </w:r>
      <w:proofErr w:type="spellEnd"/>
      <w:r>
        <w:rPr>
          <w:bCs/>
          <w:szCs w:val="28"/>
        </w:rPr>
        <w:t xml:space="preserve"> </w:t>
      </w:r>
      <w:r w:rsidRPr="002E6B07">
        <w:rPr>
          <w:bCs/>
          <w:szCs w:val="28"/>
        </w:rPr>
        <w:t>(например, 100).</w:t>
      </w:r>
    </w:p>
    <w:p w14:paraId="4F9EE81B" w14:textId="74E91333" w:rsidR="002E6B07" w:rsidRPr="002E6B07" w:rsidRDefault="002E6B07" w:rsidP="002E6B07">
      <w:pPr>
        <w:numPr>
          <w:ilvl w:val="1"/>
          <w:numId w:val="12"/>
        </w:numPr>
        <w:tabs>
          <w:tab w:val="num" w:pos="1440"/>
        </w:tabs>
        <w:ind w:firstLineChars="0"/>
        <w:rPr>
          <w:bCs/>
          <w:szCs w:val="28"/>
        </w:rPr>
      </w:pPr>
      <w:r w:rsidRPr="002E6B07">
        <w:rPr>
          <w:szCs w:val="28"/>
        </w:rPr>
        <w:t>На</w:t>
      </w:r>
      <w:r w:rsidR="003B0129">
        <w:rPr>
          <w:szCs w:val="28"/>
        </w:rPr>
        <w:t> </w:t>
      </w:r>
      <w:r w:rsidRPr="002E6B07">
        <w:rPr>
          <w:szCs w:val="28"/>
        </w:rPr>
        <w:t>резервном</w:t>
      </w:r>
      <w:r w:rsidR="003B0129">
        <w:rPr>
          <w:szCs w:val="28"/>
        </w:rPr>
        <w:t> </w:t>
      </w:r>
      <w:r w:rsidRPr="002E6B07">
        <w:rPr>
          <w:szCs w:val="28"/>
        </w:rPr>
        <w:t>узле</w:t>
      </w:r>
      <w:r w:rsidR="003B0129">
        <w:rPr>
          <w:szCs w:val="28"/>
        </w:rPr>
        <w:t> </w:t>
      </w:r>
      <w:r w:rsidRPr="002E6B07">
        <w:rPr>
          <w:szCs w:val="28"/>
        </w:rPr>
        <w:t>(BACKUP)</w:t>
      </w:r>
      <w:r w:rsidRPr="002E6B07">
        <w:rPr>
          <w:bCs/>
          <w:szCs w:val="28"/>
        </w:rPr>
        <w:t> зада</w:t>
      </w:r>
      <w:r w:rsidR="003B0129">
        <w:rPr>
          <w:bCs/>
          <w:szCs w:val="28"/>
        </w:rPr>
        <w:t>ть </w:t>
      </w:r>
      <w:r w:rsidRPr="002E6B07">
        <w:rPr>
          <w:bCs/>
          <w:szCs w:val="28"/>
        </w:rPr>
        <w:t>более</w:t>
      </w:r>
      <w:r w:rsidR="003B0129">
        <w:rPr>
          <w:bCs/>
          <w:szCs w:val="28"/>
        </w:rPr>
        <w:t> </w:t>
      </w:r>
      <w:r w:rsidRPr="002E6B07">
        <w:rPr>
          <w:bCs/>
          <w:szCs w:val="28"/>
        </w:rPr>
        <w:t>низкий </w:t>
      </w:r>
      <w:proofErr w:type="spellStart"/>
      <w:r w:rsidRPr="002E6B07">
        <w:rPr>
          <w:bCs/>
          <w:szCs w:val="28"/>
        </w:rPr>
        <w:t>priority</w:t>
      </w:r>
      <w:proofErr w:type="spellEnd"/>
      <w:r w:rsidR="003B0129">
        <w:rPr>
          <w:bCs/>
          <w:szCs w:val="28"/>
        </w:rPr>
        <w:t xml:space="preserve"> </w:t>
      </w:r>
      <w:r w:rsidRPr="002E6B07">
        <w:rPr>
          <w:bCs/>
          <w:szCs w:val="28"/>
        </w:rPr>
        <w:t>(например, 50) и ука</w:t>
      </w:r>
      <w:r w:rsidR="003B0129">
        <w:rPr>
          <w:bCs/>
          <w:szCs w:val="28"/>
        </w:rPr>
        <w:t>зать</w:t>
      </w:r>
      <w:r w:rsidRPr="002E6B07">
        <w:rPr>
          <w:bCs/>
          <w:szCs w:val="28"/>
        </w:rPr>
        <w:t> </w:t>
      </w:r>
      <w:proofErr w:type="spellStart"/>
      <w:r w:rsidRPr="002E6B07">
        <w:rPr>
          <w:bCs/>
          <w:szCs w:val="28"/>
        </w:rPr>
        <w:t>state</w:t>
      </w:r>
      <w:proofErr w:type="spellEnd"/>
      <w:r w:rsidRPr="002E6B07">
        <w:rPr>
          <w:bCs/>
          <w:szCs w:val="28"/>
        </w:rPr>
        <w:t xml:space="preserve"> BACKUP.</w:t>
      </w:r>
    </w:p>
    <w:p w14:paraId="1E3B23FC" w14:textId="5201FF16" w:rsidR="002E6B07" w:rsidRPr="002E6B07" w:rsidRDefault="002E6B07" w:rsidP="002E6B07">
      <w:pPr>
        <w:numPr>
          <w:ilvl w:val="1"/>
          <w:numId w:val="12"/>
        </w:numPr>
        <w:tabs>
          <w:tab w:val="num" w:pos="1440"/>
        </w:tabs>
        <w:ind w:firstLineChars="0"/>
        <w:rPr>
          <w:bCs/>
          <w:szCs w:val="28"/>
          <w:lang w:val="en-US"/>
        </w:rPr>
      </w:pPr>
      <w:r w:rsidRPr="002E6B07">
        <w:rPr>
          <w:bCs/>
          <w:szCs w:val="28"/>
        </w:rPr>
        <w:t>Запустит</w:t>
      </w:r>
      <w:r w:rsidR="003B0129">
        <w:rPr>
          <w:bCs/>
          <w:szCs w:val="28"/>
        </w:rPr>
        <w:t>ь</w:t>
      </w:r>
      <w:r w:rsidRPr="002E6B07">
        <w:rPr>
          <w:bCs/>
          <w:szCs w:val="28"/>
          <w:lang w:val="en-US"/>
        </w:rPr>
        <w:t xml:space="preserve"> </w:t>
      </w:r>
      <w:r w:rsidRPr="002E6B07">
        <w:rPr>
          <w:bCs/>
          <w:szCs w:val="28"/>
        </w:rPr>
        <w:t>и</w:t>
      </w:r>
      <w:r w:rsidRPr="002E6B07">
        <w:rPr>
          <w:bCs/>
          <w:szCs w:val="28"/>
          <w:lang w:val="en-US"/>
        </w:rPr>
        <w:t xml:space="preserve"> </w:t>
      </w:r>
      <w:r w:rsidRPr="002E6B07">
        <w:rPr>
          <w:bCs/>
          <w:szCs w:val="28"/>
        </w:rPr>
        <w:t>включит</w:t>
      </w:r>
      <w:r w:rsidR="003B0129">
        <w:rPr>
          <w:bCs/>
          <w:szCs w:val="28"/>
        </w:rPr>
        <w:t>ь</w:t>
      </w:r>
      <w:r w:rsidRPr="002E6B07">
        <w:rPr>
          <w:bCs/>
          <w:szCs w:val="28"/>
          <w:lang w:val="en-US"/>
        </w:rPr>
        <w:t xml:space="preserve"> </w:t>
      </w:r>
      <w:r w:rsidRPr="002E6B07">
        <w:rPr>
          <w:bCs/>
          <w:szCs w:val="28"/>
        </w:rPr>
        <w:t>службы</w:t>
      </w:r>
      <w:r w:rsidRPr="002E6B07">
        <w:rPr>
          <w:bCs/>
          <w:szCs w:val="28"/>
          <w:lang w:val="en-US"/>
        </w:rPr>
        <w:t>: </w:t>
      </w:r>
      <w:proofErr w:type="spellStart"/>
      <w:r w:rsidRPr="002E6B07">
        <w:rPr>
          <w:bCs/>
          <w:szCs w:val="28"/>
          <w:lang w:val="en-US"/>
        </w:rPr>
        <w:t>systemctl</w:t>
      </w:r>
      <w:proofErr w:type="spellEnd"/>
      <w:r w:rsidRPr="002E6B07">
        <w:rPr>
          <w:bCs/>
          <w:szCs w:val="28"/>
          <w:lang w:val="en-US"/>
        </w:rPr>
        <w:t xml:space="preserve"> start </w:t>
      </w:r>
      <w:proofErr w:type="spellStart"/>
      <w:r w:rsidRPr="002E6B07">
        <w:rPr>
          <w:bCs/>
          <w:szCs w:val="28"/>
          <w:lang w:val="en-US"/>
        </w:rPr>
        <w:t>keepalived</w:t>
      </w:r>
      <w:proofErr w:type="spellEnd"/>
      <w:r w:rsidRPr="002E6B07">
        <w:rPr>
          <w:bCs/>
          <w:szCs w:val="28"/>
          <w:lang w:val="en-US"/>
        </w:rPr>
        <w:t xml:space="preserve"> &amp;&amp; </w:t>
      </w:r>
      <w:proofErr w:type="spellStart"/>
      <w:r w:rsidRPr="002E6B07">
        <w:rPr>
          <w:bCs/>
          <w:szCs w:val="28"/>
          <w:lang w:val="en-US"/>
        </w:rPr>
        <w:t>systemctl</w:t>
      </w:r>
      <w:proofErr w:type="spellEnd"/>
      <w:r w:rsidRPr="002E6B07">
        <w:rPr>
          <w:bCs/>
          <w:szCs w:val="28"/>
          <w:lang w:val="en-US"/>
        </w:rPr>
        <w:t xml:space="preserve"> enable </w:t>
      </w:r>
      <w:proofErr w:type="spellStart"/>
      <w:r w:rsidRPr="002E6B07">
        <w:rPr>
          <w:bCs/>
          <w:szCs w:val="28"/>
          <w:lang w:val="en-US"/>
        </w:rPr>
        <w:t>keepalived</w:t>
      </w:r>
      <w:proofErr w:type="spellEnd"/>
      <w:r w:rsidRPr="002E6B07">
        <w:rPr>
          <w:bCs/>
          <w:szCs w:val="28"/>
          <w:lang w:val="en-US"/>
        </w:rPr>
        <w:t>.</w:t>
      </w:r>
    </w:p>
    <w:p w14:paraId="5DE03BA8" w14:textId="77777777" w:rsidR="002E6B07" w:rsidRPr="002E6B07" w:rsidRDefault="002E6B07" w:rsidP="002E6B07">
      <w:pPr>
        <w:numPr>
          <w:ilvl w:val="0"/>
          <w:numId w:val="12"/>
        </w:numPr>
        <w:tabs>
          <w:tab w:val="num" w:pos="720"/>
        </w:tabs>
        <w:ind w:firstLineChars="0"/>
        <w:rPr>
          <w:bCs/>
          <w:szCs w:val="28"/>
        </w:rPr>
      </w:pPr>
      <w:r w:rsidRPr="002E6B07">
        <w:rPr>
          <w:b/>
          <w:bCs/>
          <w:szCs w:val="28"/>
        </w:rPr>
        <w:t xml:space="preserve">Конфигурация </w:t>
      </w:r>
      <w:proofErr w:type="spellStart"/>
      <w:r w:rsidRPr="002E6B07">
        <w:rPr>
          <w:b/>
          <w:bCs/>
          <w:szCs w:val="28"/>
        </w:rPr>
        <w:t>Nginx</w:t>
      </w:r>
      <w:proofErr w:type="spellEnd"/>
      <w:r w:rsidRPr="002E6B07">
        <w:rPr>
          <w:b/>
          <w:bCs/>
          <w:szCs w:val="28"/>
        </w:rPr>
        <w:t xml:space="preserve"> в качестве балансировщика</w:t>
      </w:r>
      <w:r w:rsidRPr="002E6B07">
        <w:rPr>
          <w:bCs/>
          <w:szCs w:val="28"/>
        </w:rPr>
        <w:t>:</w:t>
      </w:r>
    </w:p>
    <w:p w14:paraId="7E5D9650" w14:textId="7F7AECC5" w:rsidR="002E6B07" w:rsidRPr="002E6B07" w:rsidRDefault="002E6B07" w:rsidP="002E6B07">
      <w:pPr>
        <w:numPr>
          <w:ilvl w:val="1"/>
          <w:numId w:val="12"/>
        </w:numPr>
        <w:tabs>
          <w:tab w:val="num" w:pos="1440"/>
        </w:tabs>
        <w:ind w:firstLineChars="0"/>
        <w:rPr>
          <w:bCs/>
          <w:szCs w:val="28"/>
        </w:rPr>
      </w:pPr>
      <w:r w:rsidRPr="002E6B07">
        <w:rPr>
          <w:bCs/>
          <w:szCs w:val="28"/>
        </w:rPr>
        <w:t>В конфигурации сайта на каждом балансировщике определи</w:t>
      </w:r>
      <w:r w:rsidR="003B0129">
        <w:rPr>
          <w:bCs/>
          <w:szCs w:val="28"/>
        </w:rPr>
        <w:t>ть</w:t>
      </w:r>
      <w:r w:rsidRPr="002E6B07">
        <w:rPr>
          <w:bCs/>
          <w:szCs w:val="28"/>
        </w:rPr>
        <w:t> </w:t>
      </w:r>
      <w:proofErr w:type="spellStart"/>
      <w:r w:rsidRPr="002E6B07">
        <w:rPr>
          <w:bCs/>
          <w:szCs w:val="28"/>
        </w:rPr>
        <w:t>upstream</w:t>
      </w:r>
      <w:proofErr w:type="spellEnd"/>
      <w:r w:rsidRPr="002E6B07">
        <w:rPr>
          <w:bCs/>
          <w:szCs w:val="28"/>
        </w:rPr>
        <w:t xml:space="preserve">-блок с адресами </w:t>
      </w:r>
      <w:proofErr w:type="spellStart"/>
      <w:r w:rsidRPr="002E6B07">
        <w:rPr>
          <w:bCs/>
          <w:szCs w:val="28"/>
        </w:rPr>
        <w:t>backend</w:t>
      </w:r>
      <w:proofErr w:type="spellEnd"/>
      <w:r w:rsidRPr="002E6B07">
        <w:rPr>
          <w:bCs/>
          <w:szCs w:val="28"/>
        </w:rPr>
        <w:t>-серверов.</w:t>
      </w:r>
    </w:p>
    <w:p w14:paraId="2AA8E894" w14:textId="27CDD698" w:rsidR="002E6B07" w:rsidRPr="002E6B07" w:rsidRDefault="002E6B07" w:rsidP="002E6B07">
      <w:pPr>
        <w:numPr>
          <w:ilvl w:val="1"/>
          <w:numId w:val="12"/>
        </w:numPr>
        <w:tabs>
          <w:tab w:val="num" w:pos="1440"/>
        </w:tabs>
        <w:ind w:firstLineChars="0"/>
        <w:rPr>
          <w:bCs/>
          <w:szCs w:val="28"/>
        </w:rPr>
      </w:pPr>
      <w:r w:rsidRPr="002E6B07">
        <w:rPr>
          <w:bCs/>
          <w:szCs w:val="28"/>
        </w:rPr>
        <w:t>В блоке </w:t>
      </w:r>
      <w:proofErr w:type="spellStart"/>
      <w:r w:rsidRPr="002E6B07">
        <w:rPr>
          <w:bCs/>
          <w:szCs w:val="28"/>
        </w:rPr>
        <w:t>server</w:t>
      </w:r>
      <w:proofErr w:type="spellEnd"/>
      <w:r w:rsidRPr="002E6B07">
        <w:rPr>
          <w:bCs/>
          <w:szCs w:val="28"/>
        </w:rPr>
        <w:t> настро</w:t>
      </w:r>
      <w:r w:rsidR="003B0129">
        <w:rPr>
          <w:bCs/>
          <w:szCs w:val="28"/>
        </w:rPr>
        <w:t>ить</w:t>
      </w:r>
      <w:r w:rsidRPr="002E6B07">
        <w:rPr>
          <w:bCs/>
          <w:szCs w:val="28"/>
        </w:rPr>
        <w:t> </w:t>
      </w:r>
      <w:proofErr w:type="spellStart"/>
      <w:r w:rsidRPr="002E6B07">
        <w:rPr>
          <w:bCs/>
          <w:szCs w:val="28"/>
        </w:rPr>
        <w:t>proxy_pass</w:t>
      </w:r>
      <w:proofErr w:type="spellEnd"/>
      <w:r w:rsidRPr="002E6B07">
        <w:rPr>
          <w:bCs/>
          <w:szCs w:val="28"/>
        </w:rPr>
        <w:t> на созданный </w:t>
      </w:r>
      <w:proofErr w:type="spellStart"/>
      <w:r w:rsidRPr="002E6B07">
        <w:rPr>
          <w:bCs/>
          <w:szCs w:val="28"/>
        </w:rPr>
        <w:t>upstream</w:t>
      </w:r>
      <w:proofErr w:type="spellEnd"/>
      <w:r w:rsidRPr="002E6B07">
        <w:rPr>
          <w:bCs/>
          <w:szCs w:val="28"/>
        </w:rPr>
        <w:t>.</w:t>
      </w:r>
    </w:p>
    <w:p w14:paraId="1A626A24" w14:textId="77777777" w:rsidR="002E6B07" w:rsidRPr="002E6B07" w:rsidRDefault="002E6B07" w:rsidP="002E6B07">
      <w:pPr>
        <w:numPr>
          <w:ilvl w:val="0"/>
          <w:numId w:val="12"/>
        </w:numPr>
        <w:tabs>
          <w:tab w:val="num" w:pos="720"/>
        </w:tabs>
        <w:ind w:firstLineChars="0"/>
        <w:rPr>
          <w:bCs/>
          <w:szCs w:val="28"/>
        </w:rPr>
      </w:pPr>
      <w:r w:rsidRPr="002E6B07">
        <w:rPr>
          <w:b/>
          <w:bCs/>
          <w:szCs w:val="28"/>
        </w:rPr>
        <w:t>Организация репликации базы данных (Master-Master)</w:t>
      </w:r>
      <w:r w:rsidRPr="002E6B07">
        <w:rPr>
          <w:bCs/>
          <w:szCs w:val="28"/>
        </w:rPr>
        <w:t>:</w:t>
      </w:r>
    </w:p>
    <w:p w14:paraId="4C8E97C8" w14:textId="4D2D9CC5" w:rsidR="002E6B07" w:rsidRPr="002E6B07" w:rsidRDefault="002E6B07" w:rsidP="002E6B07">
      <w:pPr>
        <w:numPr>
          <w:ilvl w:val="1"/>
          <w:numId w:val="12"/>
        </w:numPr>
        <w:tabs>
          <w:tab w:val="num" w:pos="1440"/>
        </w:tabs>
        <w:ind w:firstLineChars="0"/>
        <w:rPr>
          <w:bCs/>
          <w:szCs w:val="28"/>
        </w:rPr>
      </w:pPr>
      <w:r w:rsidRPr="002E6B07">
        <w:rPr>
          <w:bCs/>
          <w:szCs w:val="28"/>
        </w:rPr>
        <w:lastRenderedPageBreak/>
        <w:t>На каждом сервере БД (Node1 и Node2) настро</w:t>
      </w:r>
      <w:r w:rsidR="003B0129">
        <w:rPr>
          <w:bCs/>
          <w:szCs w:val="28"/>
        </w:rPr>
        <w:t>ить</w:t>
      </w:r>
      <w:r w:rsidRPr="002E6B07">
        <w:rPr>
          <w:bCs/>
          <w:szCs w:val="28"/>
        </w:rPr>
        <w:t xml:space="preserve"> уникальный </w:t>
      </w:r>
      <w:proofErr w:type="spellStart"/>
      <w:r w:rsidRPr="002E6B07">
        <w:rPr>
          <w:bCs/>
          <w:szCs w:val="28"/>
        </w:rPr>
        <w:t>server-id</w:t>
      </w:r>
      <w:proofErr w:type="spellEnd"/>
      <w:r w:rsidRPr="002E6B07">
        <w:rPr>
          <w:bCs/>
          <w:szCs w:val="28"/>
        </w:rPr>
        <w:t> и включит</w:t>
      </w:r>
      <w:r w:rsidR="003B0129">
        <w:rPr>
          <w:bCs/>
          <w:szCs w:val="28"/>
        </w:rPr>
        <w:t>ь</w:t>
      </w:r>
      <w:r w:rsidRPr="002E6B07">
        <w:rPr>
          <w:bCs/>
          <w:szCs w:val="28"/>
        </w:rPr>
        <w:t xml:space="preserve"> бинарное логирование в </w:t>
      </w:r>
      <w:proofErr w:type="spellStart"/>
      <w:r w:rsidRPr="002E6B07">
        <w:rPr>
          <w:bCs/>
          <w:szCs w:val="28"/>
        </w:rPr>
        <w:t>my.cnf</w:t>
      </w:r>
      <w:proofErr w:type="spellEnd"/>
      <w:r w:rsidRPr="002E6B07">
        <w:rPr>
          <w:bCs/>
          <w:szCs w:val="28"/>
        </w:rPr>
        <w:t>.</w:t>
      </w:r>
    </w:p>
    <w:p w14:paraId="1561B00C" w14:textId="7EF66E7F" w:rsidR="002E6B07" w:rsidRPr="002E6B07" w:rsidRDefault="002E6B07" w:rsidP="002E6B07">
      <w:pPr>
        <w:numPr>
          <w:ilvl w:val="1"/>
          <w:numId w:val="12"/>
        </w:numPr>
        <w:tabs>
          <w:tab w:val="num" w:pos="1440"/>
        </w:tabs>
        <w:ind w:firstLineChars="0"/>
        <w:rPr>
          <w:bCs/>
          <w:szCs w:val="28"/>
        </w:rPr>
      </w:pPr>
      <w:r w:rsidRPr="002E6B07">
        <w:rPr>
          <w:bCs/>
          <w:szCs w:val="28"/>
        </w:rPr>
        <w:t>На Node1 созда</w:t>
      </w:r>
      <w:r w:rsidR="003B0129">
        <w:rPr>
          <w:bCs/>
          <w:szCs w:val="28"/>
        </w:rPr>
        <w:t>ть</w:t>
      </w:r>
      <w:r w:rsidRPr="002E6B07">
        <w:rPr>
          <w:bCs/>
          <w:szCs w:val="28"/>
        </w:rPr>
        <w:t xml:space="preserve"> пользователя для репликации и выполнит</w:t>
      </w:r>
      <w:r w:rsidR="003B0129">
        <w:rPr>
          <w:bCs/>
          <w:szCs w:val="28"/>
        </w:rPr>
        <w:t>ь</w:t>
      </w:r>
      <w:r w:rsidRPr="002E6B07">
        <w:rPr>
          <w:bCs/>
          <w:szCs w:val="28"/>
        </w:rPr>
        <w:t> SHOW MASTER STATUS для получения позиции в логе (File, </w:t>
      </w:r>
      <w:proofErr w:type="spellStart"/>
      <w:r w:rsidRPr="002E6B07">
        <w:rPr>
          <w:bCs/>
          <w:szCs w:val="28"/>
        </w:rPr>
        <w:t>Position</w:t>
      </w:r>
      <w:proofErr w:type="spellEnd"/>
      <w:r w:rsidRPr="002E6B07">
        <w:rPr>
          <w:bCs/>
          <w:szCs w:val="28"/>
        </w:rPr>
        <w:t>).</w:t>
      </w:r>
    </w:p>
    <w:p w14:paraId="5FAB6E69" w14:textId="0DDBC907" w:rsidR="002E6B07" w:rsidRPr="002E6B07" w:rsidRDefault="002E6B07" w:rsidP="002E6B07">
      <w:pPr>
        <w:numPr>
          <w:ilvl w:val="1"/>
          <w:numId w:val="12"/>
        </w:numPr>
        <w:tabs>
          <w:tab w:val="num" w:pos="1440"/>
        </w:tabs>
        <w:ind w:firstLineChars="0"/>
        <w:rPr>
          <w:bCs/>
          <w:szCs w:val="28"/>
        </w:rPr>
      </w:pPr>
      <w:r w:rsidRPr="002E6B07">
        <w:rPr>
          <w:bCs/>
          <w:szCs w:val="28"/>
        </w:rPr>
        <w:t>На Node2 выполнит</w:t>
      </w:r>
      <w:r w:rsidR="003B0129">
        <w:rPr>
          <w:bCs/>
          <w:szCs w:val="28"/>
        </w:rPr>
        <w:t>ь</w:t>
      </w:r>
      <w:r w:rsidRPr="002E6B07">
        <w:rPr>
          <w:bCs/>
          <w:szCs w:val="28"/>
        </w:rPr>
        <w:t> CHANGE MASTER TO, указав данные Node1, и запустит</w:t>
      </w:r>
      <w:r w:rsidR="003B0129">
        <w:rPr>
          <w:bCs/>
          <w:szCs w:val="28"/>
        </w:rPr>
        <w:t>ь</w:t>
      </w:r>
      <w:r w:rsidRPr="002E6B07">
        <w:rPr>
          <w:bCs/>
          <w:szCs w:val="28"/>
        </w:rPr>
        <w:t xml:space="preserve"> репликацию (START SLAVE).</w:t>
      </w:r>
    </w:p>
    <w:p w14:paraId="686FDB57" w14:textId="165F7888" w:rsidR="00E41141" w:rsidRPr="002E6B07" w:rsidRDefault="002E6B07" w:rsidP="002E6B07">
      <w:pPr>
        <w:numPr>
          <w:ilvl w:val="1"/>
          <w:numId w:val="12"/>
        </w:numPr>
        <w:tabs>
          <w:tab w:val="num" w:pos="1440"/>
        </w:tabs>
        <w:ind w:firstLineChars="0"/>
        <w:rPr>
          <w:bCs/>
          <w:szCs w:val="28"/>
        </w:rPr>
      </w:pPr>
      <w:r w:rsidRPr="002E6B07">
        <w:rPr>
          <w:bCs/>
          <w:szCs w:val="28"/>
        </w:rPr>
        <w:t>Повторит</w:t>
      </w:r>
      <w:r w:rsidR="003B0129">
        <w:rPr>
          <w:bCs/>
          <w:szCs w:val="28"/>
        </w:rPr>
        <w:t>ь</w:t>
      </w:r>
      <w:r w:rsidRPr="002E6B07">
        <w:rPr>
          <w:bCs/>
          <w:szCs w:val="28"/>
        </w:rPr>
        <w:t xml:space="preserve"> процедуру в обратном порядке, настраивая Node1 как </w:t>
      </w:r>
      <w:proofErr w:type="spellStart"/>
      <w:r w:rsidRPr="002E6B07">
        <w:rPr>
          <w:bCs/>
          <w:szCs w:val="28"/>
        </w:rPr>
        <w:t>слейв</w:t>
      </w:r>
      <w:proofErr w:type="spellEnd"/>
      <w:r w:rsidRPr="002E6B07">
        <w:rPr>
          <w:bCs/>
          <w:szCs w:val="28"/>
        </w:rPr>
        <w:t xml:space="preserve"> для Node2. После настройки обеих сторон репликация станет двунаправленной (Master-Master).</w:t>
      </w:r>
    </w:p>
    <w:p w14:paraId="5A0C3912" w14:textId="0000A2C9" w:rsidR="006B1984" w:rsidRDefault="006B1984">
      <w:pPr>
        <w:spacing w:line="240" w:lineRule="auto"/>
        <w:ind w:firstLineChars="0" w:firstLine="0"/>
        <w:jc w:val="left"/>
        <w:rPr>
          <w:b/>
          <w:bCs/>
          <w:sz w:val="32"/>
          <w:szCs w:val="32"/>
        </w:rPr>
      </w:pPr>
    </w:p>
    <w:p w14:paraId="2AB6F887" w14:textId="77777777" w:rsidR="00E124AB" w:rsidRDefault="00E124AB">
      <w:pPr>
        <w:spacing w:line="240" w:lineRule="auto"/>
        <w:ind w:firstLineChars="0" w:firstLine="0"/>
        <w:jc w:val="left"/>
        <w:rPr>
          <w:b/>
          <w:bCs/>
          <w:sz w:val="32"/>
          <w:szCs w:val="32"/>
        </w:rPr>
      </w:pPr>
      <w:r>
        <w:rPr>
          <w:bCs/>
        </w:rPr>
        <w:br w:type="page"/>
      </w:r>
    </w:p>
    <w:p w14:paraId="3D523094" w14:textId="3371AAEC" w:rsidR="00E41141" w:rsidRPr="006B1984" w:rsidRDefault="006B1984" w:rsidP="0073148E">
      <w:pPr>
        <w:pStyle w:val="1"/>
        <w:spacing w:line="240" w:lineRule="auto"/>
        <w:ind w:firstLineChars="0" w:firstLine="0"/>
        <w:rPr>
          <w:bCs/>
          <w:lang w:eastAsia="ru-RU"/>
        </w:rPr>
      </w:pPr>
      <w:r>
        <w:rPr>
          <w:bCs/>
          <w:lang w:eastAsia="ru-RU"/>
        </w:rPr>
        <w:lastRenderedPageBreak/>
        <w:t>Заключение</w:t>
      </w:r>
    </w:p>
    <w:p w14:paraId="151E77AF" w14:textId="77777777" w:rsidR="00E41141" w:rsidRPr="0073148E" w:rsidRDefault="00E41141" w:rsidP="0073148E">
      <w:pPr>
        <w:spacing w:line="240" w:lineRule="auto"/>
        <w:ind w:firstLineChars="253" w:firstLine="708"/>
        <w:rPr>
          <w:szCs w:val="28"/>
        </w:rPr>
      </w:pPr>
    </w:p>
    <w:p w14:paraId="12EFAE9C" w14:textId="1CF3132F" w:rsidR="003B0129" w:rsidRPr="003B0129" w:rsidRDefault="003B0129" w:rsidP="003B0129">
      <w:pPr>
        <w:ind w:firstLineChars="0" w:firstLine="709"/>
        <w:jc w:val="left"/>
        <w:rPr>
          <w:szCs w:val="28"/>
        </w:rPr>
      </w:pPr>
      <w:r w:rsidRPr="003B0129">
        <w:rPr>
          <w:szCs w:val="28"/>
        </w:rPr>
        <w:t>В рамках данной работы была исследована и описана комплексная архитектура отказоустойчивого веб-кластера. Показано, что достижение высокой доступности — это многоуровневая задача, требующая интеграции различных технологий.</w:t>
      </w:r>
    </w:p>
    <w:p w14:paraId="79159F95" w14:textId="3433C04D" w:rsidR="003B0129" w:rsidRPr="003B0129" w:rsidRDefault="003B0129" w:rsidP="003B0129">
      <w:pPr>
        <w:ind w:firstLineChars="0" w:firstLine="709"/>
        <w:jc w:val="left"/>
        <w:rPr>
          <w:szCs w:val="28"/>
        </w:rPr>
      </w:pPr>
      <w:r w:rsidRPr="003B0129">
        <w:rPr>
          <w:szCs w:val="28"/>
        </w:rPr>
        <w:t xml:space="preserve">На уровне балансировки нагрузки кластеризация </w:t>
      </w:r>
      <w:proofErr w:type="spellStart"/>
      <w:r w:rsidRPr="003B0129">
        <w:rPr>
          <w:szCs w:val="28"/>
        </w:rPr>
        <w:t>Nginx</w:t>
      </w:r>
      <w:proofErr w:type="spellEnd"/>
      <w:r w:rsidRPr="003B0129">
        <w:rPr>
          <w:szCs w:val="28"/>
        </w:rPr>
        <w:t xml:space="preserve"> с помощью </w:t>
      </w:r>
      <w:proofErr w:type="spellStart"/>
      <w:r w:rsidRPr="003B0129">
        <w:rPr>
          <w:szCs w:val="28"/>
        </w:rPr>
        <w:t>Keepalived</w:t>
      </w:r>
      <w:proofErr w:type="spellEnd"/>
      <w:r w:rsidRPr="003B0129">
        <w:rPr>
          <w:szCs w:val="28"/>
        </w:rPr>
        <w:t xml:space="preserve"> обеспечивает устранение единой точки отказа и автоматическое восстановление работы при сбоях на одном из узлов. Для </w:t>
      </w:r>
      <w:proofErr w:type="spellStart"/>
      <w:r w:rsidRPr="003B0129">
        <w:rPr>
          <w:szCs w:val="28"/>
        </w:rPr>
        <w:t>backend</w:t>
      </w:r>
      <w:proofErr w:type="spellEnd"/>
      <w:r w:rsidRPr="003B0129">
        <w:rPr>
          <w:szCs w:val="28"/>
        </w:rPr>
        <w:t xml:space="preserve">-серверов критически важна синхронизация состояния, что решается использованием распределенной файловой системы </w:t>
      </w:r>
      <w:proofErr w:type="spellStart"/>
      <w:r w:rsidRPr="003B0129">
        <w:rPr>
          <w:szCs w:val="28"/>
        </w:rPr>
        <w:t>GlusterFS</w:t>
      </w:r>
      <w:proofErr w:type="spellEnd"/>
      <w:r w:rsidRPr="003B0129">
        <w:rPr>
          <w:szCs w:val="28"/>
        </w:rPr>
        <w:t xml:space="preserve"> для контента и репликации Master-Master для базы данных. Отдельно подчеркнута ключевая роль стратегии резервного копирования как механизма защиты от логических сбоев и кибератак, который не может быть заменен репликацией.</w:t>
      </w:r>
    </w:p>
    <w:p w14:paraId="2E240258" w14:textId="4D9804AC" w:rsidR="006B1984" w:rsidRPr="000B1702" w:rsidRDefault="003B0129" w:rsidP="003B0129">
      <w:pPr>
        <w:ind w:firstLineChars="0" w:firstLine="709"/>
        <w:jc w:val="left"/>
        <w:rPr>
          <w:b/>
          <w:bCs/>
          <w:sz w:val="32"/>
          <w:szCs w:val="32"/>
        </w:rPr>
      </w:pPr>
      <w:r w:rsidRPr="003B0129">
        <w:rPr>
          <w:szCs w:val="28"/>
        </w:rPr>
        <w:t>Реализация подобной инфраструктуры требует тщательного планирования, настройки и последующего тестирования процедур аварийного восстановления. Однако для современных бизнес-приложений, где на кону стоят репутация и доходы, такие инвестиции в отказоустойчивость и защиту данных являются необходимым и оправданным условием надежной работы.</w:t>
      </w:r>
      <w:r w:rsidR="006B1984">
        <w:rPr>
          <w:bCs/>
        </w:rPr>
        <w:br w:type="page"/>
      </w:r>
    </w:p>
    <w:p w14:paraId="53C6222A" w14:textId="368A3ADA" w:rsidR="0073148E" w:rsidRPr="006B1984" w:rsidRDefault="0073148E" w:rsidP="006B1984">
      <w:pPr>
        <w:pStyle w:val="1"/>
        <w:spacing w:line="240" w:lineRule="auto"/>
        <w:ind w:firstLineChars="0" w:firstLine="0"/>
        <w:rPr>
          <w:bCs/>
          <w:lang w:eastAsia="ru-RU"/>
        </w:rPr>
      </w:pPr>
      <w:r w:rsidRPr="006B1984">
        <w:rPr>
          <w:bCs/>
          <w:lang w:eastAsia="ru-RU"/>
        </w:rPr>
        <w:lastRenderedPageBreak/>
        <w:t>Список литературы</w:t>
      </w:r>
    </w:p>
    <w:p w14:paraId="1CE6D5BF" w14:textId="77777777" w:rsidR="0073148E" w:rsidRPr="0073148E" w:rsidRDefault="0073148E" w:rsidP="0073148E">
      <w:pPr>
        <w:spacing w:line="240" w:lineRule="auto"/>
        <w:ind w:firstLine="350"/>
        <w:rPr>
          <w:szCs w:val="28"/>
        </w:rPr>
      </w:pPr>
    </w:p>
    <w:p w14:paraId="3254F97D" w14:textId="6F042A8D" w:rsidR="005152D6" w:rsidRPr="005152D6" w:rsidRDefault="003B0129" w:rsidP="00F07263">
      <w:pPr>
        <w:pStyle w:val="a8"/>
        <w:numPr>
          <w:ilvl w:val="0"/>
          <w:numId w:val="8"/>
        </w:numPr>
        <w:ind w:firstLineChars="0"/>
        <w:rPr>
          <w:szCs w:val="28"/>
        </w:rPr>
      </w:pPr>
      <w:r w:rsidRPr="003B0129">
        <w:rPr>
          <w:szCs w:val="28"/>
        </w:rPr>
        <w:t xml:space="preserve">Официальная документация NGINX: High </w:t>
      </w:r>
      <w:proofErr w:type="spellStart"/>
      <w:r w:rsidRPr="003B0129">
        <w:rPr>
          <w:szCs w:val="28"/>
        </w:rPr>
        <w:t>Availability</w:t>
      </w:r>
      <w:proofErr w:type="spellEnd"/>
      <w:r w:rsidRPr="003B0129">
        <w:rPr>
          <w:szCs w:val="28"/>
        </w:rPr>
        <w:t xml:space="preserve"> с </w:t>
      </w:r>
      <w:proofErr w:type="spellStart"/>
      <w:r w:rsidRPr="003B0129">
        <w:rPr>
          <w:szCs w:val="28"/>
        </w:rPr>
        <w:t>Keepalived</w:t>
      </w:r>
      <w:proofErr w:type="spellEnd"/>
      <w:r w:rsidRPr="003B0129">
        <w:rPr>
          <w:szCs w:val="28"/>
        </w:rPr>
        <w:t xml:space="preserve"> [Электронный ресурс]. URL: </w:t>
      </w:r>
      <w:hyperlink r:id="rId9" w:tgtFrame="_blank" w:history="1">
        <w:r w:rsidRPr="003B0129">
          <w:rPr>
            <w:rStyle w:val="a3"/>
            <w:szCs w:val="28"/>
          </w:rPr>
          <w:t>https://docs.nginx.com/nginx/admin-guide/high-availability/ha-keepalived-nodes/</w:t>
        </w:r>
      </w:hyperlink>
      <w:r w:rsidRPr="003B0129">
        <w:rPr>
          <w:szCs w:val="28"/>
        </w:rPr>
        <w:t> (дата обращения: 29.12.2025)</w:t>
      </w:r>
      <w:r w:rsidR="005152D6" w:rsidRPr="005152D6">
        <w:rPr>
          <w:szCs w:val="28"/>
        </w:rPr>
        <w:t>.</w:t>
      </w:r>
    </w:p>
    <w:p w14:paraId="2BBE9BFF" w14:textId="5B5D2296" w:rsidR="005152D6" w:rsidRPr="005152D6" w:rsidRDefault="003B0129" w:rsidP="00F07263">
      <w:pPr>
        <w:pStyle w:val="a8"/>
        <w:numPr>
          <w:ilvl w:val="0"/>
          <w:numId w:val="8"/>
        </w:numPr>
        <w:ind w:firstLineChars="0"/>
        <w:rPr>
          <w:szCs w:val="28"/>
        </w:rPr>
      </w:pPr>
      <w:proofErr w:type="spellStart"/>
      <w:r w:rsidRPr="003B0129">
        <w:rPr>
          <w:szCs w:val="28"/>
        </w:rPr>
        <w:t>ITTraveler</w:t>
      </w:r>
      <w:proofErr w:type="spellEnd"/>
      <w:r w:rsidRPr="003B0129">
        <w:rPr>
          <w:szCs w:val="28"/>
        </w:rPr>
        <w:t xml:space="preserve">: Настройка отказоустойчивого веб сервера на базе </w:t>
      </w:r>
      <w:proofErr w:type="spellStart"/>
      <w:r w:rsidRPr="003B0129">
        <w:rPr>
          <w:szCs w:val="28"/>
        </w:rPr>
        <w:t>nginx</w:t>
      </w:r>
      <w:proofErr w:type="spellEnd"/>
      <w:r w:rsidRPr="003B0129">
        <w:rPr>
          <w:szCs w:val="28"/>
        </w:rPr>
        <w:t xml:space="preserve"> и </w:t>
      </w:r>
      <w:proofErr w:type="spellStart"/>
      <w:r w:rsidRPr="003B0129">
        <w:rPr>
          <w:szCs w:val="28"/>
        </w:rPr>
        <w:t>apache</w:t>
      </w:r>
      <w:proofErr w:type="spellEnd"/>
      <w:r w:rsidRPr="003B0129">
        <w:rPr>
          <w:szCs w:val="28"/>
        </w:rPr>
        <w:t xml:space="preserve"> [Электронный ресурс]. URL: </w:t>
      </w:r>
      <w:hyperlink r:id="rId10" w:tgtFrame="_blank" w:history="1">
        <w:r w:rsidRPr="003B0129">
          <w:rPr>
            <w:rStyle w:val="a3"/>
            <w:szCs w:val="28"/>
          </w:rPr>
          <w:t>https://ittraveler.org/nastrojka-otkazoustojchivogo-veb-servera-na-baze-nginx-i-apache/</w:t>
        </w:r>
      </w:hyperlink>
      <w:r w:rsidRPr="003B0129">
        <w:rPr>
          <w:szCs w:val="28"/>
        </w:rPr>
        <w:t> (дата обращения: 29.12.2025)</w:t>
      </w:r>
      <w:r w:rsidR="005152D6" w:rsidRPr="005152D6">
        <w:rPr>
          <w:szCs w:val="28"/>
        </w:rPr>
        <w:t>.</w:t>
      </w:r>
    </w:p>
    <w:p w14:paraId="78CD00E2" w14:textId="2425D0E6" w:rsidR="005152D6" w:rsidRPr="005152D6" w:rsidRDefault="003B0129" w:rsidP="00F07263">
      <w:pPr>
        <w:pStyle w:val="a8"/>
        <w:numPr>
          <w:ilvl w:val="0"/>
          <w:numId w:val="8"/>
        </w:numPr>
        <w:ind w:firstLineChars="0"/>
        <w:rPr>
          <w:szCs w:val="28"/>
        </w:rPr>
      </w:pPr>
      <w:hyperlink r:id="rId11" w:tgtFrame="_blank" w:history="1">
        <w:r w:rsidRPr="003B0129">
          <w:rPr>
            <w:rStyle w:val="a3"/>
            <w:szCs w:val="28"/>
          </w:rPr>
          <w:t>Cloud.ru</w:t>
        </w:r>
      </w:hyperlink>
      <w:proofErr w:type="gramStart"/>
      <w:r w:rsidRPr="003B0129">
        <w:rPr>
          <w:szCs w:val="28"/>
        </w:rPr>
        <w:t>: Чем</w:t>
      </w:r>
      <w:proofErr w:type="gramEnd"/>
      <w:r w:rsidRPr="003B0129">
        <w:rPr>
          <w:szCs w:val="28"/>
        </w:rPr>
        <w:t xml:space="preserve"> отличается резервное копирование от репликации? [Электронный ресурс]. URL: </w:t>
      </w:r>
      <w:hyperlink r:id="rId12" w:tgtFrame="_blank" w:history="1">
        <w:r w:rsidRPr="003B0129">
          <w:rPr>
            <w:rStyle w:val="a3"/>
            <w:szCs w:val="28"/>
          </w:rPr>
          <w:t>https://cloud.ru/docs/backup-cloud/ug/topics/faq__general__differences-replication</w:t>
        </w:r>
      </w:hyperlink>
      <w:r w:rsidRPr="003B0129">
        <w:rPr>
          <w:szCs w:val="28"/>
        </w:rPr>
        <w:t> (дата обращения: 29.12.2025</w:t>
      </w:r>
      <w:r w:rsidR="005152D6" w:rsidRPr="005152D6">
        <w:rPr>
          <w:szCs w:val="28"/>
        </w:rPr>
        <w:t>).</w:t>
      </w:r>
    </w:p>
    <w:p w14:paraId="20D495D9" w14:textId="410949AF" w:rsidR="005152D6" w:rsidRPr="005152D6" w:rsidRDefault="003B0129" w:rsidP="00F07263">
      <w:pPr>
        <w:pStyle w:val="a8"/>
        <w:numPr>
          <w:ilvl w:val="0"/>
          <w:numId w:val="8"/>
        </w:numPr>
        <w:ind w:firstLineChars="0"/>
        <w:rPr>
          <w:szCs w:val="28"/>
        </w:rPr>
      </w:pPr>
      <w:r w:rsidRPr="003B0129">
        <w:rPr>
          <w:szCs w:val="28"/>
        </w:rPr>
        <w:t>ITC-Life: Отказоустойчивый веб-сервер на Linux c помощью NGINX [Электронный ресурс]. URL: </w:t>
      </w:r>
      <w:hyperlink r:id="rId13" w:tgtFrame="_blank" w:history="1">
        <w:r w:rsidRPr="003B0129">
          <w:rPr>
            <w:rStyle w:val="a3"/>
            <w:szCs w:val="28"/>
          </w:rPr>
          <w:t>https://itc-life.ru/otkazoustojchivyj-veb-server-linux/</w:t>
        </w:r>
      </w:hyperlink>
      <w:r w:rsidRPr="003B0129">
        <w:rPr>
          <w:szCs w:val="28"/>
        </w:rPr>
        <w:t> (дата обращения: 29.12.2025</w:t>
      </w:r>
      <w:r w:rsidR="005152D6" w:rsidRPr="005152D6">
        <w:rPr>
          <w:szCs w:val="28"/>
        </w:rPr>
        <w:t>).</w:t>
      </w:r>
    </w:p>
    <w:p w14:paraId="73F3A481" w14:textId="641BF696" w:rsidR="00AA412E" w:rsidRDefault="00AA412E" w:rsidP="00AA412E">
      <w:pPr>
        <w:ind w:firstLineChars="0" w:firstLine="0"/>
        <w:rPr>
          <w:szCs w:val="28"/>
        </w:rPr>
      </w:pPr>
    </w:p>
    <w:p w14:paraId="39EB8DCB" w14:textId="50F7E6C8" w:rsidR="003B0129" w:rsidRDefault="00AA412E" w:rsidP="00AA412E">
      <w:pPr>
        <w:ind w:firstLineChars="0" w:firstLine="0"/>
      </w:pPr>
      <w:r w:rsidRPr="00AA412E">
        <w:rPr>
          <w:szCs w:val="28"/>
        </w:rPr>
        <w:t xml:space="preserve">Реферат размещен по ссылке: </w:t>
      </w:r>
      <w:hyperlink r:id="rId14" w:history="1">
        <w:r w:rsidR="003B0129" w:rsidRPr="00F206A7">
          <w:rPr>
            <w:rStyle w:val="a3"/>
          </w:rPr>
          <w:t>https://github.com/AIS-437/Berdnikov_Denis</w:t>
        </w:r>
        <w:r w:rsidR="003B0129" w:rsidRPr="00F206A7">
          <w:rPr>
            <w:rStyle w:val="a3"/>
          </w:rPr>
          <w:t>_</w:t>
        </w:r>
        <w:r w:rsidR="003B0129" w:rsidRPr="00F206A7">
          <w:rPr>
            <w:rStyle w:val="a3"/>
          </w:rPr>
          <w:t>Aleksandrovich_5</w:t>
        </w:r>
      </w:hyperlink>
      <w:r w:rsidR="00DE6D2B">
        <w:t>.</w:t>
      </w:r>
    </w:p>
    <w:p w14:paraId="6D331C3A" w14:textId="77777777" w:rsidR="003B0129" w:rsidRPr="003B0129" w:rsidRDefault="003B0129" w:rsidP="00AA412E">
      <w:pPr>
        <w:ind w:firstLineChars="0" w:firstLine="0"/>
      </w:pPr>
    </w:p>
    <w:p w14:paraId="7D6AD585" w14:textId="77777777" w:rsidR="00AA412E" w:rsidRPr="00AA412E" w:rsidRDefault="00AA412E" w:rsidP="00AA412E">
      <w:pPr>
        <w:ind w:firstLineChars="0" w:firstLine="0"/>
        <w:rPr>
          <w:szCs w:val="28"/>
        </w:rPr>
      </w:pPr>
    </w:p>
    <w:sectPr w:rsidR="00AA412E" w:rsidRPr="00AA412E">
      <w:footerReference w:type="default" r:id="rId15"/>
      <w:pgSz w:w="11906" w:h="16838"/>
      <w:pgMar w:top="1134" w:right="56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8FC72" w14:textId="77777777" w:rsidR="008E6B9A" w:rsidRDefault="008E6B9A">
      <w:pPr>
        <w:spacing w:line="240" w:lineRule="auto"/>
        <w:ind w:firstLine="350"/>
      </w:pPr>
      <w:r>
        <w:separator/>
      </w:r>
    </w:p>
  </w:endnote>
  <w:endnote w:type="continuationSeparator" w:id="0">
    <w:p w14:paraId="3099D276" w14:textId="77777777" w:rsidR="008E6B9A" w:rsidRDefault="008E6B9A">
      <w:pPr>
        <w:spacing w:line="240" w:lineRule="auto"/>
        <w:ind w:firstLine="35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9A9CA" w14:textId="77777777" w:rsidR="00B43A12" w:rsidRDefault="00AB3A71">
    <w:pPr>
      <w:pStyle w:val="a6"/>
      <w:ind w:firstLine="350"/>
    </w:pPr>
    <w:r>
      <w:rPr>
        <w:noProof/>
      </w:rPr>
      <mc:AlternateContent>
        <mc:Choice Requires="wps">
          <w:drawing>
            <wp:anchor distT="0" distB="0" distL="114300" distR="114300" simplePos="0" relativeHeight="251659264" behindDoc="0" locked="0" layoutInCell="1" allowOverlap="1" wp14:anchorId="508C34E7" wp14:editId="2DD654DD">
              <wp:simplePos x="0" y="0"/>
              <wp:positionH relativeFrom="margin">
                <wp:align>center</wp:align>
              </wp:positionH>
              <wp:positionV relativeFrom="paragraph">
                <wp:posOffset>0</wp:posOffset>
              </wp:positionV>
              <wp:extent cx="450850" cy="344170"/>
              <wp:effectExtent l="0" t="0" r="0" b="0"/>
              <wp:wrapNone/>
              <wp:docPr id="16" name="Текстовое поле 16"/>
              <wp:cNvGraphicFramePr/>
              <a:graphic xmlns:a="http://schemas.openxmlformats.org/drawingml/2006/main">
                <a:graphicData uri="http://schemas.microsoft.com/office/word/2010/wordprocessingShape">
                  <wps:wsp>
                    <wps:cNvSpPr txBox="1"/>
                    <wps:spPr>
                      <a:xfrm>
                        <a:off x="0" y="0"/>
                        <a:ext cx="450850" cy="3441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827F0D" w14:textId="77777777" w:rsidR="00B43A12" w:rsidRDefault="00AB3A71">
                          <w:pPr>
                            <w:pStyle w:val="a6"/>
                            <w:ind w:firstLine="35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08C34E7" id="_x0000_t202" coordsize="21600,21600" o:spt="202" path="m,l,21600r21600,l21600,xe">
              <v:stroke joinstyle="miter"/>
              <v:path gradientshapeok="t" o:connecttype="rect"/>
            </v:shapetype>
            <v:shape id="Текстовое поле 16" o:spid="_x0000_s1026" type="#_x0000_t202" style="position:absolute;left:0;text-align:left;margin-left:0;margin-top:0;width:35.5pt;height:27.1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" filled="f" stroked="f" strokeweight=".5pt">
              <v:textbox inset="0,0,0,0">
                <w:txbxContent>
                  <w:p w14:paraId="12827F0D" w14:textId="77777777" w:rsidR="00B43A12" w:rsidRDefault="00AB3A71">
                    <w:pPr>
                      <w:pStyle w:val="a6"/>
                      <w:ind w:firstLine="35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A60A8" w14:textId="77777777" w:rsidR="008E6B9A" w:rsidRDefault="008E6B9A">
      <w:pPr>
        <w:ind w:firstLine="350"/>
      </w:pPr>
      <w:r>
        <w:separator/>
      </w:r>
    </w:p>
  </w:footnote>
  <w:footnote w:type="continuationSeparator" w:id="0">
    <w:p w14:paraId="39E3C68C" w14:textId="77777777" w:rsidR="008E6B9A" w:rsidRDefault="008E6B9A">
      <w:pPr>
        <w:ind w:firstLine="35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66C6B"/>
    <w:multiLevelType w:val="hybridMultilevel"/>
    <w:tmpl w:val="5FB62916"/>
    <w:lvl w:ilvl="0" w:tplc="4288BD08">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1" w15:restartNumberingAfterBreak="0">
    <w:nsid w:val="0E4F1D65"/>
    <w:multiLevelType w:val="hybridMultilevel"/>
    <w:tmpl w:val="E366517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350055F"/>
    <w:multiLevelType w:val="hybridMultilevel"/>
    <w:tmpl w:val="9414679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229A358E"/>
    <w:multiLevelType w:val="multilevel"/>
    <w:tmpl w:val="0AAEF18C"/>
    <w:lvl w:ilvl="0">
      <w:start w:val="1"/>
      <w:numFmt w:val="decimal"/>
      <w:lvlText w:val="%1."/>
      <w:lvlJc w:val="left"/>
      <w:pPr>
        <w:tabs>
          <w:tab w:val="num" w:pos="1068"/>
        </w:tabs>
        <w:ind w:left="1068" w:hanging="360"/>
      </w:p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38B66734"/>
    <w:multiLevelType w:val="hybridMultilevel"/>
    <w:tmpl w:val="041E5C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C0A7F18"/>
    <w:multiLevelType w:val="hybridMultilevel"/>
    <w:tmpl w:val="8F3C5D6A"/>
    <w:lvl w:ilvl="0" w:tplc="4288BD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223959A"/>
    <w:multiLevelType w:val="multilevel"/>
    <w:tmpl w:val="6CFC80BC"/>
    <w:lvl w:ilvl="0">
      <w:start w:val="1"/>
      <w:numFmt w:val="decimal"/>
      <w:pStyle w:val="tdtoccaptionlevel1"/>
      <w:suff w:val="space"/>
      <w:lvlText w:val="%1"/>
      <w:lvlJc w:val="left"/>
      <w:pPr>
        <w:ind w:left="-11" w:firstLine="851"/>
      </w:pPr>
      <w:rPr>
        <w:rFonts w:ascii="Times New Roman" w:hAnsi="Times New Roman" w:cs="Times New Roman" w:hint="default"/>
        <w:b/>
        <w:i w:val="0"/>
        <w:iCs w:val="0"/>
        <w:caps w:val="0"/>
        <w:smallCaps w:val="0"/>
        <w:strike w:val="0"/>
        <w:dstrike w:val="0"/>
        <w:vanish w:val="0"/>
        <w:color w:val="000000"/>
        <w:spacing w:val="0"/>
        <w:position w:val="0"/>
        <w:sz w:val="28"/>
        <w:szCs w:val="28"/>
        <w:u w:val="none"/>
        <w:vertAlign w:val="baseline"/>
      </w:rPr>
    </w:lvl>
    <w:lvl w:ilvl="1">
      <w:start w:val="1"/>
      <w:numFmt w:val="decimal"/>
      <w:pStyle w:val="tdtoccaptionlevel2"/>
      <w:suff w:val="space"/>
      <w:lvlText w:val="%1.%2"/>
      <w:lvlJc w:val="left"/>
      <w:pPr>
        <w:ind w:left="-283" w:firstLine="851"/>
      </w:pPr>
      <w:rPr>
        <w:rFonts w:ascii="Times New Roman" w:hAnsi="Times New Roman" w:cs="Times New Roman" w:hint="default"/>
        <w:b/>
        <w:i w:val="0"/>
        <w:caps w:val="0"/>
        <w:strike w:val="0"/>
        <w:dstrike w:val="0"/>
        <w:vanish w:val="0"/>
        <w:color w:val="000000"/>
        <w:sz w:val="28"/>
        <w:szCs w:val="28"/>
        <w:vertAlign w:val="baseline"/>
      </w:rPr>
    </w:lvl>
    <w:lvl w:ilvl="2">
      <w:start w:val="1"/>
      <w:numFmt w:val="decimal"/>
      <w:pStyle w:val="tdtoccaptionlevel3"/>
      <w:suff w:val="space"/>
      <w:lvlText w:val="%1.%2.%3"/>
      <w:lvlJc w:val="left"/>
      <w:pPr>
        <w:ind w:left="0" w:firstLine="851"/>
      </w:pPr>
      <w:rPr>
        <w:rFonts w:hint="default"/>
        <w:b/>
        <w:bCs/>
        <w:i w:val="0"/>
        <w:iCs w:val="0"/>
        <w:caps w:val="0"/>
        <w:smallCaps w:val="0"/>
        <w:strike w:val="0"/>
        <w:dstrike w:val="0"/>
        <w:vanish w:val="0"/>
        <w:spacing w:val="0"/>
        <w:kern w:val="0"/>
        <w:position w:val="0"/>
        <w:u w:val="none"/>
        <w:vertAlign w:val="baseline"/>
      </w:rPr>
    </w:lvl>
    <w:lvl w:ilvl="3">
      <w:start w:val="1"/>
      <w:numFmt w:val="decimal"/>
      <w:suff w:val="space"/>
      <w:lvlText w:val="%1.%2.%3.%4"/>
      <w:lvlJc w:val="left"/>
      <w:pPr>
        <w:ind w:left="567" w:firstLine="851"/>
      </w:pPr>
      <w:rPr>
        <w:rFonts w:hint="default"/>
        <w:b w:val="0"/>
        <w:bCs w:val="0"/>
        <w:i w:val="0"/>
        <w:iCs w:val="0"/>
        <w:caps w:val="0"/>
        <w:smallCaps w:val="0"/>
        <w:strike w:val="0"/>
        <w:dstrike w:val="0"/>
        <w:vanish w:val="0"/>
        <w:spacing w:val="0"/>
        <w:kern w:val="0"/>
        <w:position w:val="0"/>
        <w:u w:val="none"/>
        <w:vertAlign w:val="baseline"/>
      </w:rPr>
    </w:lvl>
    <w:lvl w:ilvl="4">
      <w:start w:val="1"/>
      <w:numFmt w:val="decimal"/>
      <w:suff w:val="space"/>
      <w:lvlText w:val="%1.%2.%3.%4.%5"/>
      <w:lvlJc w:val="left"/>
      <w:pPr>
        <w:ind w:left="0" w:firstLine="851"/>
      </w:pPr>
      <w:rPr>
        <w:rFonts w:ascii="Arial" w:hAnsi="Arial" w:hint="default"/>
        <w:b/>
        <w:i w:val="0"/>
        <w:caps w:val="0"/>
        <w:strike w:val="0"/>
        <w:dstrike w:val="0"/>
        <w:vanish w:val="0"/>
        <w:color w:val="000000"/>
        <w:sz w:val="24"/>
        <w:vertAlign w:val="baseline"/>
      </w:rPr>
    </w:lvl>
    <w:lvl w:ilvl="5">
      <w:start w:val="1"/>
      <w:numFmt w:val="decimal"/>
      <w:suff w:val="space"/>
      <w:lvlText w:val="%1.%2.%3.%4.%5.%6"/>
      <w:lvlJc w:val="left"/>
      <w:pPr>
        <w:ind w:left="0" w:firstLine="851"/>
      </w:pPr>
      <w:rPr>
        <w:rFonts w:ascii="Arial" w:hAnsi="Arial" w:hint="default"/>
        <w:b/>
        <w:i w:val="0"/>
        <w:caps w:val="0"/>
        <w:strike w:val="0"/>
        <w:dstrike w:val="0"/>
        <w:vanish w:val="0"/>
        <w:color w:val="000000"/>
        <w:sz w:val="24"/>
        <w:vertAlign w:val="baseline"/>
      </w:rPr>
    </w:lvl>
    <w:lvl w:ilvl="6">
      <w:start w:val="1"/>
      <w:numFmt w:val="decimal"/>
      <w:lvlText w:val="%1.%2.%3.%4.%5.%6.%7"/>
      <w:lvlJc w:val="left"/>
      <w:pPr>
        <w:tabs>
          <w:tab w:val="left" w:pos="2651"/>
        </w:tabs>
        <w:ind w:left="2651" w:hanging="1800"/>
      </w:pPr>
      <w:rPr>
        <w:rFonts w:hint="default"/>
      </w:rPr>
    </w:lvl>
    <w:lvl w:ilvl="7">
      <w:start w:val="1"/>
      <w:numFmt w:val="decimal"/>
      <w:lvlRestart w:val="0"/>
      <w:suff w:val="space"/>
      <w:lvlText w:val="Рисунок %8 –"/>
      <w:lvlJc w:val="left"/>
      <w:pPr>
        <w:ind w:left="0" w:firstLine="0"/>
      </w:pPr>
      <w:rPr>
        <w:rFonts w:ascii="Arial" w:hAnsi="Arial" w:hint="default"/>
        <w:caps w:val="0"/>
        <w:strike w:val="0"/>
        <w:dstrike w:val="0"/>
        <w:vanish w:val="0"/>
        <w:color w:val="000000"/>
        <w:sz w:val="24"/>
        <w:vertAlign w:val="baseline"/>
      </w:rPr>
    </w:lvl>
    <w:lvl w:ilvl="8">
      <w:start w:val="1"/>
      <w:numFmt w:val="decimal"/>
      <w:lvlRestart w:val="0"/>
      <w:suff w:val="space"/>
      <w:lvlText w:val="Таблица %9 –"/>
      <w:lvlJc w:val="left"/>
      <w:pPr>
        <w:ind w:left="0" w:firstLine="0"/>
      </w:pPr>
      <w:rPr>
        <w:rFonts w:ascii="Arial" w:hAnsi="Arial" w:hint="default"/>
        <w:b w:val="0"/>
        <w:i w:val="0"/>
        <w:caps w:val="0"/>
        <w:strike w:val="0"/>
        <w:dstrike w:val="0"/>
        <w:vanish w:val="0"/>
        <w:color w:val="000000"/>
        <w:sz w:val="24"/>
        <w:vertAlign w:val="baseline"/>
      </w:rPr>
    </w:lvl>
  </w:abstractNum>
  <w:abstractNum w:abstractNumId="7" w15:restartNumberingAfterBreak="0">
    <w:nsid w:val="504F367C"/>
    <w:multiLevelType w:val="hybridMultilevel"/>
    <w:tmpl w:val="8222BDD0"/>
    <w:lvl w:ilvl="0" w:tplc="4288BD08">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8" w15:restartNumberingAfterBreak="0">
    <w:nsid w:val="50E35B69"/>
    <w:multiLevelType w:val="hybridMultilevel"/>
    <w:tmpl w:val="4D4CEF0A"/>
    <w:lvl w:ilvl="0" w:tplc="4288BD0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5DAF4FC8"/>
    <w:multiLevelType w:val="hybridMultilevel"/>
    <w:tmpl w:val="09A671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5E24C1A"/>
    <w:multiLevelType w:val="multilevel"/>
    <w:tmpl w:val="65E24C1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6C2E0164"/>
    <w:multiLevelType w:val="hybridMultilevel"/>
    <w:tmpl w:val="EC04E58E"/>
    <w:lvl w:ilvl="0" w:tplc="4288BD0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16cid:durableId="1741370777">
    <w:abstractNumId w:val="6"/>
  </w:num>
  <w:num w:numId="2" w16cid:durableId="1972053614">
    <w:abstractNumId w:val="10"/>
  </w:num>
  <w:num w:numId="3" w16cid:durableId="796726730">
    <w:abstractNumId w:val="7"/>
  </w:num>
  <w:num w:numId="4" w16cid:durableId="1401556223">
    <w:abstractNumId w:val="0"/>
  </w:num>
  <w:num w:numId="5" w16cid:durableId="1617062729">
    <w:abstractNumId w:val="5"/>
  </w:num>
  <w:num w:numId="6" w16cid:durableId="194082128">
    <w:abstractNumId w:val="8"/>
  </w:num>
  <w:num w:numId="7" w16cid:durableId="1869374587">
    <w:abstractNumId w:val="11"/>
  </w:num>
  <w:num w:numId="8" w16cid:durableId="1424303290">
    <w:abstractNumId w:val="1"/>
  </w:num>
  <w:num w:numId="9" w16cid:durableId="784272032">
    <w:abstractNumId w:val="9"/>
  </w:num>
  <w:num w:numId="10" w16cid:durableId="1300191195">
    <w:abstractNumId w:val="4"/>
  </w:num>
  <w:num w:numId="11" w16cid:durableId="1462651245">
    <w:abstractNumId w:val="2"/>
  </w:num>
  <w:num w:numId="12" w16cid:durableId="53623401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1450109"/>
    <w:rsid w:val="0000248E"/>
    <w:rsid w:val="000033B8"/>
    <w:rsid w:val="00045297"/>
    <w:rsid w:val="00067C86"/>
    <w:rsid w:val="00074382"/>
    <w:rsid w:val="00097718"/>
    <w:rsid w:val="000B1702"/>
    <w:rsid w:val="000D68E7"/>
    <w:rsid w:val="00103514"/>
    <w:rsid w:val="00121A1E"/>
    <w:rsid w:val="00161F5E"/>
    <w:rsid w:val="0016647C"/>
    <w:rsid w:val="00182991"/>
    <w:rsid w:val="00186180"/>
    <w:rsid w:val="001A5D7C"/>
    <w:rsid w:val="001D4504"/>
    <w:rsid w:val="00221A3F"/>
    <w:rsid w:val="00250474"/>
    <w:rsid w:val="00272391"/>
    <w:rsid w:val="00275243"/>
    <w:rsid w:val="002E6B07"/>
    <w:rsid w:val="002F11B6"/>
    <w:rsid w:val="002F1BB3"/>
    <w:rsid w:val="00310C42"/>
    <w:rsid w:val="00337996"/>
    <w:rsid w:val="003763E7"/>
    <w:rsid w:val="003B0129"/>
    <w:rsid w:val="003F65CC"/>
    <w:rsid w:val="00411E9A"/>
    <w:rsid w:val="00444240"/>
    <w:rsid w:val="00470411"/>
    <w:rsid w:val="004A4FE3"/>
    <w:rsid w:val="004E459A"/>
    <w:rsid w:val="00502BBE"/>
    <w:rsid w:val="00514968"/>
    <w:rsid w:val="005152D6"/>
    <w:rsid w:val="005420CF"/>
    <w:rsid w:val="00544208"/>
    <w:rsid w:val="00591A23"/>
    <w:rsid w:val="005D13BA"/>
    <w:rsid w:val="00600356"/>
    <w:rsid w:val="006259D3"/>
    <w:rsid w:val="00636664"/>
    <w:rsid w:val="00654751"/>
    <w:rsid w:val="00677869"/>
    <w:rsid w:val="00685F3F"/>
    <w:rsid w:val="006945D7"/>
    <w:rsid w:val="006B1984"/>
    <w:rsid w:val="006E3D10"/>
    <w:rsid w:val="00714AD4"/>
    <w:rsid w:val="0073148E"/>
    <w:rsid w:val="007504E5"/>
    <w:rsid w:val="007540E2"/>
    <w:rsid w:val="00770D7E"/>
    <w:rsid w:val="00773C0F"/>
    <w:rsid w:val="007B0CF1"/>
    <w:rsid w:val="007C549C"/>
    <w:rsid w:val="007D1AC5"/>
    <w:rsid w:val="007D47D3"/>
    <w:rsid w:val="00881F50"/>
    <w:rsid w:val="008A201A"/>
    <w:rsid w:val="008E6B9A"/>
    <w:rsid w:val="008F30E6"/>
    <w:rsid w:val="009111C0"/>
    <w:rsid w:val="0092545B"/>
    <w:rsid w:val="00971F04"/>
    <w:rsid w:val="009B3905"/>
    <w:rsid w:val="009C53EC"/>
    <w:rsid w:val="00A139A1"/>
    <w:rsid w:val="00A22D1D"/>
    <w:rsid w:val="00A477E5"/>
    <w:rsid w:val="00A87813"/>
    <w:rsid w:val="00AA412E"/>
    <w:rsid w:val="00AB3A71"/>
    <w:rsid w:val="00AD77F6"/>
    <w:rsid w:val="00B43A12"/>
    <w:rsid w:val="00B528D2"/>
    <w:rsid w:val="00B63EDA"/>
    <w:rsid w:val="00BC4918"/>
    <w:rsid w:val="00BE5434"/>
    <w:rsid w:val="00C03C88"/>
    <w:rsid w:val="00C465F7"/>
    <w:rsid w:val="00C50EBC"/>
    <w:rsid w:val="00C85DAF"/>
    <w:rsid w:val="00CA04E6"/>
    <w:rsid w:val="00CC0690"/>
    <w:rsid w:val="00CC1649"/>
    <w:rsid w:val="00CD7587"/>
    <w:rsid w:val="00D76D75"/>
    <w:rsid w:val="00D90434"/>
    <w:rsid w:val="00DB2F4F"/>
    <w:rsid w:val="00DE2A31"/>
    <w:rsid w:val="00DE6D2B"/>
    <w:rsid w:val="00E124AB"/>
    <w:rsid w:val="00E367BB"/>
    <w:rsid w:val="00E41141"/>
    <w:rsid w:val="00E548C2"/>
    <w:rsid w:val="00E70B04"/>
    <w:rsid w:val="00E70F18"/>
    <w:rsid w:val="00E938CA"/>
    <w:rsid w:val="00EE4539"/>
    <w:rsid w:val="00F07263"/>
    <w:rsid w:val="00F1312D"/>
    <w:rsid w:val="00F14379"/>
    <w:rsid w:val="00F321EE"/>
    <w:rsid w:val="00F61E35"/>
    <w:rsid w:val="00F6443B"/>
    <w:rsid w:val="00F71F6F"/>
    <w:rsid w:val="00F72CA4"/>
    <w:rsid w:val="00F8285F"/>
    <w:rsid w:val="00F912EE"/>
    <w:rsid w:val="00FA46BA"/>
    <w:rsid w:val="00FB0E76"/>
    <w:rsid w:val="00FE5BE4"/>
    <w:rsid w:val="00FE6EE7"/>
    <w:rsid w:val="044769DB"/>
    <w:rsid w:val="10352462"/>
    <w:rsid w:val="10FE0220"/>
    <w:rsid w:val="15B70BE0"/>
    <w:rsid w:val="21450109"/>
    <w:rsid w:val="3C843DC5"/>
    <w:rsid w:val="41EF2B8E"/>
    <w:rsid w:val="44F57308"/>
    <w:rsid w:val="522117BA"/>
    <w:rsid w:val="68AE6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D5436"/>
  <w15:docId w15:val="{93F1146C-4F55-4BC3-BEB6-592E1125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footer" w:semiHidden="1" w:uiPriority="99" w:unhideWhenUsed="1" w:qFormat="1"/>
    <w:lsdException w:name="caption" w:qFormat="1"/>
    <w:lsdException w:name="Title" w:qFormat="1"/>
    <w:lsdException w:name="Default Paragraph Font" w:semiHidden="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124AB"/>
    <w:pPr>
      <w:spacing w:line="360" w:lineRule="auto"/>
      <w:ind w:firstLineChars="125" w:firstLine="400"/>
      <w:jc w:val="both"/>
    </w:pPr>
    <w:rPr>
      <w:rFonts w:eastAsia="Times New Roman"/>
      <w:sz w:val="28"/>
      <w:szCs w:val="24"/>
    </w:rPr>
  </w:style>
  <w:style w:type="paragraph" w:styleId="1">
    <w:name w:val="heading 1"/>
    <w:basedOn w:val="a"/>
    <w:next w:val="a"/>
    <w:link w:val="10"/>
    <w:uiPriority w:val="9"/>
    <w:qFormat/>
    <w:pPr>
      <w:keepNext/>
      <w:keepLines/>
      <w:ind w:firstLine="709"/>
      <w:jc w:val="center"/>
      <w:outlineLvl w:val="0"/>
    </w:pPr>
    <w:rPr>
      <w:b/>
      <w:sz w:val="32"/>
      <w:szCs w:val="32"/>
      <w:lang w:eastAsia="en-US"/>
    </w:rPr>
  </w:style>
  <w:style w:type="paragraph" w:styleId="2">
    <w:name w:val="heading 2"/>
    <w:basedOn w:val="a"/>
    <w:next w:val="a"/>
    <w:link w:val="20"/>
    <w:unhideWhenUsed/>
    <w:qFormat/>
    <w:rsid w:val="00CC164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next w:val="a"/>
    <w:semiHidden/>
    <w:unhideWhenUsed/>
    <w:qFormat/>
    <w:pPr>
      <w:spacing w:beforeAutospacing="1" w:afterAutospacing="1"/>
      <w:outlineLvl w:val="2"/>
    </w:pPr>
    <w:rPr>
      <w:rFonts w:ascii="SimSun" w:hAnsi="SimSun" w:hint="eastAsia"/>
      <w:b/>
      <w:bCs/>
      <w:sz w:val="26"/>
      <w:szCs w:val="26"/>
      <w:lang w:val="en-US" w:eastAsia="zh-CN"/>
    </w:rPr>
  </w:style>
  <w:style w:type="paragraph" w:styleId="4">
    <w:name w:val="heading 4"/>
    <w:next w:val="a"/>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 w:type="character" w:styleId="a4">
    <w:name w:val="Strong"/>
    <w:basedOn w:val="a0"/>
    <w:uiPriority w:val="22"/>
    <w:qFormat/>
    <w:rPr>
      <w:b/>
      <w:bCs/>
    </w:rPr>
  </w:style>
  <w:style w:type="paragraph" w:styleId="a5">
    <w:name w:val="caption"/>
    <w:basedOn w:val="a"/>
    <w:next w:val="a"/>
    <w:qFormat/>
    <w:pPr>
      <w:jc w:val="center"/>
    </w:pPr>
    <w:rPr>
      <w:b/>
    </w:rPr>
  </w:style>
  <w:style w:type="paragraph" w:styleId="11">
    <w:name w:val="toc 1"/>
    <w:basedOn w:val="a"/>
    <w:next w:val="a"/>
    <w:uiPriority w:val="39"/>
    <w:semiHidden/>
    <w:unhideWhenUsed/>
    <w:qFormat/>
  </w:style>
  <w:style w:type="paragraph" w:styleId="30">
    <w:name w:val="toc 3"/>
    <w:basedOn w:val="a"/>
    <w:next w:val="a"/>
    <w:uiPriority w:val="39"/>
    <w:semiHidden/>
    <w:unhideWhenUsed/>
    <w:qFormat/>
    <w:pPr>
      <w:ind w:leftChars="400" w:left="840"/>
    </w:pPr>
  </w:style>
  <w:style w:type="paragraph" w:styleId="21">
    <w:name w:val="toc 2"/>
    <w:basedOn w:val="a"/>
    <w:next w:val="a"/>
    <w:uiPriority w:val="39"/>
    <w:semiHidden/>
    <w:unhideWhenUsed/>
    <w:qFormat/>
    <w:pPr>
      <w:ind w:leftChars="200" w:left="420"/>
    </w:pPr>
  </w:style>
  <w:style w:type="paragraph" w:styleId="a6">
    <w:name w:val="footer"/>
    <w:basedOn w:val="a"/>
    <w:uiPriority w:val="99"/>
    <w:semiHidden/>
    <w:unhideWhenUsed/>
    <w:qFormat/>
    <w:pPr>
      <w:tabs>
        <w:tab w:val="center" w:pos="4153"/>
        <w:tab w:val="right" w:pos="8306"/>
      </w:tabs>
    </w:p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toccaptionlevel1">
    <w:name w:val="td_toc_caption_level_1"/>
    <w:next w:val="tdtext"/>
    <w:qFormat/>
    <w:pPr>
      <w:keepNext/>
      <w:numPr>
        <w:numId w:val="1"/>
      </w:numPr>
      <w:spacing w:line="360" w:lineRule="auto"/>
      <w:jc w:val="both"/>
      <w:outlineLvl w:val="0"/>
    </w:pPr>
    <w:rPr>
      <w:rFonts w:eastAsia="Times New Roman" w:cs="Arial"/>
      <w:b/>
      <w:bCs/>
      <w:kern w:val="32"/>
      <w:sz w:val="32"/>
      <w:szCs w:val="32"/>
    </w:rPr>
  </w:style>
  <w:style w:type="paragraph" w:customStyle="1" w:styleId="tdtext">
    <w:name w:val="td_text"/>
    <w:link w:val="tdtext0"/>
    <w:qFormat/>
    <w:pPr>
      <w:spacing w:line="360" w:lineRule="auto"/>
      <w:ind w:firstLineChars="125" w:firstLine="400"/>
      <w:jc w:val="both"/>
    </w:pPr>
    <w:rPr>
      <w:rFonts w:eastAsia="Times New Roman"/>
      <w:sz w:val="28"/>
      <w:szCs w:val="24"/>
    </w:rPr>
  </w:style>
  <w:style w:type="paragraph" w:customStyle="1" w:styleId="tdtoccaptionlevel2">
    <w:name w:val="td_toc_caption_level_2"/>
    <w:next w:val="tdtext"/>
    <w:qFormat/>
    <w:pPr>
      <w:keepNext/>
      <w:numPr>
        <w:ilvl w:val="1"/>
        <w:numId w:val="1"/>
      </w:numPr>
      <w:spacing w:line="360" w:lineRule="auto"/>
      <w:jc w:val="both"/>
      <w:outlineLvl w:val="1"/>
    </w:pPr>
    <w:rPr>
      <w:rFonts w:eastAsia="Times New Roman" w:cs="Arial"/>
      <w:b/>
      <w:bCs/>
      <w:kern w:val="32"/>
      <w:sz w:val="28"/>
      <w:szCs w:val="32"/>
    </w:rPr>
  </w:style>
  <w:style w:type="paragraph" w:customStyle="1" w:styleId="tdtoccaptionlevel3">
    <w:name w:val="td_toc_caption_level_3"/>
    <w:next w:val="tdtext"/>
    <w:qFormat/>
    <w:pPr>
      <w:keepNext/>
      <w:numPr>
        <w:ilvl w:val="2"/>
        <w:numId w:val="1"/>
      </w:numPr>
      <w:spacing w:line="360" w:lineRule="auto"/>
      <w:jc w:val="both"/>
      <w:outlineLvl w:val="2"/>
    </w:pPr>
    <w:rPr>
      <w:rFonts w:eastAsia="Times New Roman" w:cs="Arial"/>
      <w:b/>
      <w:bCs/>
      <w:kern w:val="32"/>
      <w:sz w:val="28"/>
      <w:szCs w:val="26"/>
    </w:rPr>
  </w:style>
  <w:style w:type="paragraph" w:customStyle="1" w:styleId="100">
    <w:name w:val="1Заголовок 0 без нумерации"/>
    <w:basedOn w:val="12"/>
    <w:next w:val="0"/>
    <w:qFormat/>
    <w:pPr>
      <w:spacing w:after="0"/>
      <w:jc w:val="center"/>
    </w:pPr>
    <w:rPr>
      <w:sz w:val="32"/>
    </w:rPr>
  </w:style>
  <w:style w:type="paragraph" w:customStyle="1" w:styleId="12">
    <w:name w:val="заголовок 1"/>
    <w:basedOn w:val="a"/>
    <w:next w:val="a"/>
    <w:qFormat/>
    <w:pPr>
      <w:keepNext/>
      <w:pageBreakBefore/>
      <w:spacing w:after="360"/>
      <w:outlineLvl w:val="0"/>
    </w:pPr>
    <w:rPr>
      <w:b/>
      <w:caps/>
      <w:kern w:val="32"/>
      <w:szCs w:val="20"/>
    </w:rPr>
  </w:style>
  <w:style w:type="paragraph" w:customStyle="1" w:styleId="0">
    <w:name w:val="0ОсновнойДиссер"/>
    <w:basedOn w:val="a"/>
    <w:qFormat/>
    <w:pPr>
      <w:ind w:firstLine="709"/>
    </w:pPr>
  </w:style>
  <w:style w:type="paragraph" w:customStyle="1" w:styleId="13">
    <w:name w:val="1СписокЛитературы"/>
    <w:basedOn w:val="0"/>
    <w:qFormat/>
    <w:pPr>
      <w:ind w:left="-57" w:firstLine="0"/>
    </w:pPr>
  </w:style>
  <w:style w:type="paragraph" w:styleId="a8">
    <w:name w:val="List Paragraph"/>
    <w:basedOn w:val="a"/>
    <w:uiPriority w:val="99"/>
    <w:unhideWhenUsed/>
    <w:qFormat/>
    <w:pPr>
      <w:ind w:left="720"/>
      <w:contextualSpacing/>
    </w:pPr>
  </w:style>
  <w:style w:type="character" w:styleId="a9">
    <w:name w:val="Unresolved Mention"/>
    <w:basedOn w:val="a0"/>
    <w:uiPriority w:val="99"/>
    <w:semiHidden/>
    <w:unhideWhenUsed/>
    <w:rsid w:val="007540E2"/>
    <w:rPr>
      <w:color w:val="605E5C"/>
      <w:shd w:val="clear" w:color="auto" w:fill="E1DFDD"/>
    </w:rPr>
  </w:style>
  <w:style w:type="paragraph" w:styleId="aa">
    <w:name w:val="Normal (Web)"/>
    <w:basedOn w:val="a"/>
    <w:uiPriority w:val="99"/>
    <w:rsid w:val="00221A3F"/>
    <w:rPr>
      <w:sz w:val="24"/>
    </w:rPr>
  </w:style>
  <w:style w:type="character" w:customStyle="1" w:styleId="20">
    <w:name w:val="Заголовок 2 Знак"/>
    <w:basedOn w:val="a0"/>
    <w:link w:val="2"/>
    <w:rsid w:val="00CC1649"/>
    <w:rPr>
      <w:rFonts w:asciiTheme="majorHAnsi" w:eastAsiaTheme="majorEastAsia" w:hAnsiTheme="majorHAnsi" w:cstheme="majorBidi"/>
      <w:color w:val="2E74B5" w:themeColor="accent1" w:themeShade="BF"/>
      <w:sz w:val="26"/>
      <w:szCs w:val="26"/>
    </w:rPr>
  </w:style>
  <w:style w:type="character" w:customStyle="1" w:styleId="tdtext0">
    <w:name w:val="td_text Знак"/>
    <w:link w:val="tdtext"/>
    <w:rsid w:val="00EE4539"/>
    <w:rPr>
      <w:rFonts w:eastAsia="Times New Roman"/>
      <w:sz w:val="28"/>
      <w:szCs w:val="24"/>
    </w:rPr>
  </w:style>
  <w:style w:type="character" w:styleId="ab">
    <w:name w:val="Emphasis"/>
    <w:basedOn w:val="a0"/>
    <w:uiPriority w:val="20"/>
    <w:qFormat/>
    <w:rsid w:val="00C465F7"/>
    <w:rPr>
      <w:i/>
      <w:iCs/>
    </w:rPr>
  </w:style>
  <w:style w:type="character" w:customStyle="1" w:styleId="10">
    <w:name w:val="Заголовок 1 Знак"/>
    <w:basedOn w:val="a0"/>
    <w:link w:val="1"/>
    <w:uiPriority w:val="9"/>
    <w:rsid w:val="008A201A"/>
    <w:rPr>
      <w:rFonts w:eastAsia="Times New Roman"/>
      <w:b/>
      <w:sz w:val="32"/>
      <w:szCs w:val="32"/>
      <w:lang w:eastAsia="en-US"/>
    </w:rPr>
  </w:style>
  <w:style w:type="character" w:styleId="ac">
    <w:name w:val="FollowedHyperlink"/>
    <w:basedOn w:val="a0"/>
    <w:rsid w:val="00714AD4"/>
    <w:rPr>
      <w:color w:val="954F72" w:themeColor="followedHyperlink"/>
      <w:u w:val="single"/>
    </w:rPr>
  </w:style>
  <w:style w:type="character" w:styleId="HTML">
    <w:name w:val="HTML Code"/>
    <w:basedOn w:val="a0"/>
    <w:uiPriority w:val="99"/>
    <w:unhideWhenUsed/>
    <w:rsid w:val="00C03C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325">
      <w:bodyDiv w:val="1"/>
      <w:marLeft w:val="0"/>
      <w:marRight w:val="0"/>
      <w:marTop w:val="0"/>
      <w:marBottom w:val="0"/>
      <w:divBdr>
        <w:top w:val="none" w:sz="0" w:space="0" w:color="auto"/>
        <w:left w:val="none" w:sz="0" w:space="0" w:color="auto"/>
        <w:bottom w:val="none" w:sz="0" w:space="0" w:color="auto"/>
        <w:right w:val="none" w:sz="0" w:space="0" w:color="auto"/>
      </w:divBdr>
    </w:div>
    <w:div w:id="14310787">
      <w:bodyDiv w:val="1"/>
      <w:marLeft w:val="0"/>
      <w:marRight w:val="0"/>
      <w:marTop w:val="0"/>
      <w:marBottom w:val="0"/>
      <w:divBdr>
        <w:top w:val="none" w:sz="0" w:space="0" w:color="auto"/>
        <w:left w:val="none" w:sz="0" w:space="0" w:color="auto"/>
        <w:bottom w:val="none" w:sz="0" w:space="0" w:color="auto"/>
        <w:right w:val="none" w:sz="0" w:space="0" w:color="auto"/>
      </w:divBdr>
    </w:div>
    <w:div w:id="17120896">
      <w:bodyDiv w:val="1"/>
      <w:marLeft w:val="0"/>
      <w:marRight w:val="0"/>
      <w:marTop w:val="0"/>
      <w:marBottom w:val="0"/>
      <w:divBdr>
        <w:top w:val="none" w:sz="0" w:space="0" w:color="auto"/>
        <w:left w:val="none" w:sz="0" w:space="0" w:color="auto"/>
        <w:bottom w:val="none" w:sz="0" w:space="0" w:color="auto"/>
        <w:right w:val="none" w:sz="0" w:space="0" w:color="auto"/>
      </w:divBdr>
    </w:div>
    <w:div w:id="51395954">
      <w:bodyDiv w:val="1"/>
      <w:marLeft w:val="0"/>
      <w:marRight w:val="0"/>
      <w:marTop w:val="0"/>
      <w:marBottom w:val="0"/>
      <w:divBdr>
        <w:top w:val="none" w:sz="0" w:space="0" w:color="auto"/>
        <w:left w:val="none" w:sz="0" w:space="0" w:color="auto"/>
        <w:bottom w:val="none" w:sz="0" w:space="0" w:color="auto"/>
        <w:right w:val="none" w:sz="0" w:space="0" w:color="auto"/>
      </w:divBdr>
    </w:div>
    <w:div w:id="53361117">
      <w:bodyDiv w:val="1"/>
      <w:marLeft w:val="0"/>
      <w:marRight w:val="0"/>
      <w:marTop w:val="0"/>
      <w:marBottom w:val="0"/>
      <w:divBdr>
        <w:top w:val="none" w:sz="0" w:space="0" w:color="auto"/>
        <w:left w:val="none" w:sz="0" w:space="0" w:color="auto"/>
        <w:bottom w:val="none" w:sz="0" w:space="0" w:color="auto"/>
        <w:right w:val="none" w:sz="0" w:space="0" w:color="auto"/>
      </w:divBdr>
    </w:div>
    <w:div w:id="233122467">
      <w:bodyDiv w:val="1"/>
      <w:marLeft w:val="0"/>
      <w:marRight w:val="0"/>
      <w:marTop w:val="0"/>
      <w:marBottom w:val="0"/>
      <w:divBdr>
        <w:top w:val="none" w:sz="0" w:space="0" w:color="auto"/>
        <w:left w:val="none" w:sz="0" w:space="0" w:color="auto"/>
        <w:bottom w:val="none" w:sz="0" w:space="0" w:color="auto"/>
        <w:right w:val="none" w:sz="0" w:space="0" w:color="auto"/>
      </w:divBdr>
    </w:div>
    <w:div w:id="244801981">
      <w:bodyDiv w:val="1"/>
      <w:marLeft w:val="0"/>
      <w:marRight w:val="0"/>
      <w:marTop w:val="0"/>
      <w:marBottom w:val="0"/>
      <w:divBdr>
        <w:top w:val="none" w:sz="0" w:space="0" w:color="auto"/>
        <w:left w:val="none" w:sz="0" w:space="0" w:color="auto"/>
        <w:bottom w:val="none" w:sz="0" w:space="0" w:color="auto"/>
        <w:right w:val="none" w:sz="0" w:space="0" w:color="auto"/>
      </w:divBdr>
    </w:div>
    <w:div w:id="314604728">
      <w:bodyDiv w:val="1"/>
      <w:marLeft w:val="0"/>
      <w:marRight w:val="0"/>
      <w:marTop w:val="0"/>
      <w:marBottom w:val="0"/>
      <w:divBdr>
        <w:top w:val="none" w:sz="0" w:space="0" w:color="auto"/>
        <w:left w:val="none" w:sz="0" w:space="0" w:color="auto"/>
        <w:bottom w:val="none" w:sz="0" w:space="0" w:color="auto"/>
        <w:right w:val="none" w:sz="0" w:space="0" w:color="auto"/>
      </w:divBdr>
    </w:div>
    <w:div w:id="425149265">
      <w:bodyDiv w:val="1"/>
      <w:marLeft w:val="0"/>
      <w:marRight w:val="0"/>
      <w:marTop w:val="0"/>
      <w:marBottom w:val="0"/>
      <w:divBdr>
        <w:top w:val="none" w:sz="0" w:space="0" w:color="auto"/>
        <w:left w:val="none" w:sz="0" w:space="0" w:color="auto"/>
        <w:bottom w:val="none" w:sz="0" w:space="0" w:color="auto"/>
        <w:right w:val="none" w:sz="0" w:space="0" w:color="auto"/>
      </w:divBdr>
    </w:div>
    <w:div w:id="442190348">
      <w:bodyDiv w:val="1"/>
      <w:marLeft w:val="0"/>
      <w:marRight w:val="0"/>
      <w:marTop w:val="0"/>
      <w:marBottom w:val="0"/>
      <w:divBdr>
        <w:top w:val="none" w:sz="0" w:space="0" w:color="auto"/>
        <w:left w:val="none" w:sz="0" w:space="0" w:color="auto"/>
        <w:bottom w:val="none" w:sz="0" w:space="0" w:color="auto"/>
        <w:right w:val="none" w:sz="0" w:space="0" w:color="auto"/>
      </w:divBdr>
    </w:div>
    <w:div w:id="450710945">
      <w:bodyDiv w:val="1"/>
      <w:marLeft w:val="0"/>
      <w:marRight w:val="0"/>
      <w:marTop w:val="0"/>
      <w:marBottom w:val="0"/>
      <w:divBdr>
        <w:top w:val="none" w:sz="0" w:space="0" w:color="auto"/>
        <w:left w:val="none" w:sz="0" w:space="0" w:color="auto"/>
        <w:bottom w:val="none" w:sz="0" w:space="0" w:color="auto"/>
        <w:right w:val="none" w:sz="0" w:space="0" w:color="auto"/>
      </w:divBdr>
    </w:div>
    <w:div w:id="472648847">
      <w:bodyDiv w:val="1"/>
      <w:marLeft w:val="0"/>
      <w:marRight w:val="0"/>
      <w:marTop w:val="0"/>
      <w:marBottom w:val="0"/>
      <w:divBdr>
        <w:top w:val="none" w:sz="0" w:space="0" w:color="auto"/>
        <w:left w:val="none" w:sz="0" w:space="0" w:color="auto"/>
        <w:bottom w:val="none" w:sz="0" w:space="0" w:color="auto"/>
        <w:right w:val="none" w:sz="0" w:space="0" w:color="auto"/>
      </w:divBdr>
    </w:div>
    <w:div w:id="481965338">
      <w:bodyDiv w:val="1"/>
      <w:marLeft w:val="0"/>
      <w:marRight w:val="0"/>
      <w:marTop w:val="0"/>
      <w:marBottom w:val="0"/>
      <w:divBdr>
        <w:top w:val="none" w:sz="0" w:space="0" w:color="auto"/>
        <w:left w:val="none" w:sz="0" w:space="0" w:color="auto"/>
        <w:bottom w:val="none" w:sz="0" w:space="0" w:color="auto"/>
        <w:right w:val="none" w:sz="0" w:space="0" w:color="auto"/>
      </w:divBdr>
    </w:div>
    <w:div w:id="499809207">
      <w:bodyDiv w:val="1"/>
      <w:marLeft w:val="0"/>
      <w:marRight w:val="0"/>
      <w:marTop w:val="0"/>
      <w:marBottom w:val="0"/>
      <w:divBdr>
        <w:top w:val="none" w:sz="0" w:space="0" w:color="auto"/>
        <w:left w:val="none" w:sz="0" w:space="0" w:color="auto"/>
        <w:bottom w:val="none" w:sz="0" w:space="0" w:color="auto"/>
        <w:right w:val="none" w:sz="0" w:space="0" w:color="auto"/>
      </w:divBdr>
    </w:div>
    <w:div w:id="531528536">
      <w:bodyDiv w:val="1"/>
      <w:marLeft w:val="0"/>
      <w:marRight w:val="0"/>
      <w:marTop w:val="0"/>
      <w:marBottom w:val="0"/>
      <w:divBdr>
        <w:top w:val="none" w:sz="0" w:space="0" w:color="auto"/>
        <w:left w:val="none" w:sz="0" w:space="0" w:color="auto"/>
        <w:bottom w:val="none" w:sz="0" w:space="0" w:color="auto"/>
        <w:right w:val="none" w:sz="0" w:space="0" w:color="auto"/>
      </w:divBdr>
    </w:div>
    <w:div w:id="561015930">
      <w:bodyDiv w:val="1"/>
      <w:marLeft w:val="0"/>
      <w:marRight w:val="0"/>
      <w:marTop w:val="0"/>
      <w:marBottom w:val="0"/>
      <w:divBdr>
        <w:top w:val="none" w:sz="0" w:space="0" w:color="auto"/>
        <w:left w:val="none" w:sz="0" w:space="0" w:color="auto"/>
        <w:bottom w:val="none" w:sz="0" w:space="0" w:color="auto"/>
        <w:right w:val="none" w:sz="0" w:space="0" w:color="auto"/>
      </w:divBdr>
    </w:div>
    <w:div w:id="577205062">
      <w:bodyDiv w:val="1"/>
      <w:marLeft w:val="0"/>
      <w:marRight w:val="0"/>
      <w:marTop w:val="0"/>
      <w:marBottom w:val="0"/>
      <w:divBdr>
        <w:top w:val="none" w:sz="0" w:space="0" w:color="auto"/>
        <w:left w:val="none" w:sz="0" w:space="0" w:color="auto"/>
        <w:bottom w:val="none" w:sz="0" w:space="0" w:color="auto"/>
        <w:right w:val="none" w:sz="0" w:space="0" w:color="auto"/>
      </w:divBdr>
    </w:div>
    <w:div w:id="609974660">
      <w:bodyDiv w:val="1"/>
      <w:marLeft w:val="0"/>
      <w:marRight w:val="0"/>
      <w:marTop w:val="0"/>
      <w:marBottom w:val="0"/>
      <w:divBdr>
        <w:top w:val="none" w:sz="0" w:space="0" w:color="auto"/>
        <w:left w:val="none" w:sz="0" w:space="0" w:color="auto"/>
        <w:bottom w:val="none" w:sz="0" w:space="0" w:color="auto"/>
        <w:right w:val="none" w:sz="0" w:space="0" w:color="auto"/>
      </w:divBdr>
    </w:div>
    <w:div w:id="625356440">
      <w:bodyDiv w:val="1"/>
      <w:marLeft w:val="0"/>
      <w:marRight w:val="0"/>
      <w:marTop w:val="0"/>
      <w:marBottom w:val="0"/>
      <w:divBdr>
        <w:top w:val="none" w:sz="0" w:space="0" w:color="auto"/>
        <w:left w:val="none" w:sz="0" w:space="0" w:color="auto"/>
        <w:bottom w:val="none" w:sz="0" w:space="0" w:color="auto"/>
        <w:right w:val="none" w:sz="0" w:space="0" w:color="auto"/>
      </w:divBdr>
    </w:div>
    <w:div w:id="627667053">
      <w:bodyDiv w:val="1"/>
      <w:marLeft w:val="0"/>
      <w:marRight w:val="0"/>
      <w:marTop w:val="0"/>
      <w:marBottom w:val="0"/>
      <w:divBdr>
        <w:top w:val="none" w:sz="0" w:space="0" w:color="auto"/>
        <w:left w:val="none" w:sz="0" w:space="0" w:color="auto"/>
        <w:bottom w:val="none" w:sz="0" w:space="0" w:color="auto"/>
        <w:right w:val="none" w:sz="0" w:space="0" w:color="auto"/>
      </w:divBdr>
    </w:div>
    <w:div w:id="705105400">
      <w:bodyDiv w:val="1"/>
      <w:marLeft w:val="0"/>
      <w:marRight w:val="0"/>
      <w:marTop w:val="0"/>
      <w:marBottom w:val="0"/>
      <w:divBdr>
        <w:top w:val="none" w:sz="0" w:space="0" w:color="auto"/>
        <w:left w:val="none" w:sz="0" w:space="0" w:color="auto"/>
        <w:bottom w:val="none" w:sz="0" w:space="0" w:color="auto"/>
        <w:right w:val="none" w:sz="0" w:space="0" w:color="auto"/>
      </w:divBdr>
    </w:div>
    <w:div w:id="788083833">
      <w:bodyDiv w:val="1"/>
      <w:marLeft w:val="0"/>
      <w:marRight w:val="0"/>
      <w:marTop w:val="0"/>
      <w:marBottom w:val="0"/>
      <w:divBdr>
        <w:top w:val="none" w:sz="0" w:space="0" w:color="auto"/>
        <w:left w:val="none" w:sz="0" w:space="0" w:color="auto"/>
        <w:bottom w:val="none" w:sz="0" w:space="0" w:color="auto"/>
        <w:right w:val="none" w:sz="0" w:space="0" w:color="auto"/>
      </w:divBdr>
    </w:div>
    <w:div w:id="814612868">
      <w:bodyDiv w:val="1"/>
      <w:marLeft w:val="0"/>
      <w:marRight w:val="0"/>
      <w:marTop w:val="0"/>
      <w:marBottom w:val="0"/>
      <w:divBdr>
        <w:top w:val="none" w:sz="0" w:space="0" w:color="auto"/>
        <w:left w:val="none" w:sz="0" w:space="0" w:color="auto"/>
        <w:bottom w:val="none" w:sz="0" w:space="0" w:color="auto"/>
        <w:right w:val="none" w:sz="0" w:space="0" w:color="auto"/>
      </w:divBdr>
    </w:div>
    <w:div w:id="886913518">
      <w:bodyDiv w:val="1"/>
      <w:marLeft w:val="0"/>
      <w:marRight w:val="0"/>
      <w:marTop w:val="0"/>
      <w:marBottom w:val="0"/>
      <w:divBdr>
        <w:top w:val="none" w:sz="0" w:space="0" w:color="auto"/>
        <w:left w:val="none" w:sz="0" w:space="0" w:color="auto"/>
        <w:bottom w:val="none" w:sz="0" w:space="0" w:color="auto"/>
        <w:right w:val="none" w:sz="0" w:space="0" w:color="auto"/>
      </w:divBdr>
    </w:div>
    <w:div w:id="952906138">
      <w:bodyDiv w:val="1"/>
      <w:marLeft w:val="0"/>
      <w:marRight w:val="0"/>
      <w:marTop w:val="0"/>
      <w:marBottom w:val="0"/>
      <w:divBdr>
        <w:top w:val="none" w:sz="0" w:space="0" w:color="auto"/>
        <w:left w:val="none" w:sz="0" w:space="0" w:color="auto"/>
        <w:bottom w:val="none" w:sz="0" w:space="0" w:color="auto"/>
        <w:right w:val="none" w:sz="0" w:space="0" w:color="auto"/>
      </w:divBdr>
    </w:div>
    <w:div w:id="961573197">
      <w:bodyDiv w:val="1"/>
      <w:marLeft w:val="0"/>
      <w:marRight w:val="0"/>
      <w:marTop w:val="0"/>
      <w:marBottom w:val="0"/>
      <w:divBdr>
        <w:top w:val="none" w:sz="0" w:space="0" w:color="auto"/>
        <w:left w:val="none" w:sz="0" w:space="0" w:color="auto"/>
        <w:bottom w:val="none" w:sz="0" w:space="0" w:color="auto"/>
        <w:right w:val="none" w:sz="0" w:space="0" w:color="auto"/>
      </w:divBdr>
    </w:div>
    <w:div w:id="963805051">
      <w:bodyDiv w:val="1"/>
      <w:marLeft w:val="0"/>
      <w:marRight w:val="0"/>
      <w:marTop w:val="0"/>
      <w:marBottom w:val="0"/>
      <w:divBdr>
        <w:top w:val="none" w:sz="0" w:space="0" w:color="auto"/>
        <w:left w:val="none" w:sz="0" w:space="0" w:color="auto"/>
        <w:bottom w:val="none" w:sz="0" w:space="0" w:color="auto"/>
        <w:right w:val="none" w:sz="0" w:space="0" w:color="auto"/>
      </w:divBdr>
    </w:div>
    <w:div w:id="1091002718">
      <w:bodyDiv w:val="1"/>
      <w:marLeft w:val="0"/>
      <w:marRight w:val="0"/>
      <w:marTop w:val="0"/>
      <w:marBottom w:val="0"/>
      <w:divBdr>
        <w:top w:val="none" w:sz="0" w:space="0" w:color="auto"/>
        <w:left w:val="none" w:sz="0" w:space="0" w:color="auto"/>
        <w:bottom w:val="none" w:sz="0" w:space="0" w:color="auto"/>
        <w:right w:val="none" w:sz="0" w:space="0" w:color="auto"/>
      </w:divBdr>
    </w:div>
    <w:div w:id="1119954195">
      <w:bodyDiv w:val="1"/>
      <w:marLeft w:val="0"/>
      <w:marRight w:val="0"/>
      <w:marTop w:val="0"/>
      <w:marBottom w:val="0"/>
      <w:divBdr>
        <w:top w:val="none" w:sz="0" w:space="0" w:color="auto"/>
        <w:left w:val="none" w:sz="0" w:space="0" w:color="auto"/>
        <w:bottom w:val="none" w:sz="0" w:space="0" w:color="auto"/>
        <w:right w:val="none" w:sz="0" w:space="0" w:color="auto"/>
      </w:divBdr>
    </w:div>
    <w:div w:id="1132988567">
      <w:bodyDiv w:val="1"/>
      <w:marLeft w:val="0"/>
      <w:marRight w:val="0"/>
      <w:marTop w:val="0"/>
      <w:marBottom w:val="0"/>
      <w:divBdr>
        <w:top w:val="none" w:sz="0" w:space="0" w:color="auto"/>
        <w:left w:val="none" w:sz="0" w:space="0" w:color="auto"/>
        <w:bottom w:val="none" w:sz="0" w:space="0" w:color="auto"/>
        <w:right w:val="none" w:sz="0" w:space="0" w:color="auto"/>
      </w:divBdr>
    </w:div>
    <w:div w:id="1148203585">
      <w:bodyDiv w:val="1"/>
      <w:marLeft w:val="0"/>
      <w:marRight w:val="0"/>
      <w:marTop w:val="0"/>
      <w:marBottom w:val="0"/>
      <w:divBdr>
        <w:top w:val="none" w:sz="0" w:space="0" w:color="auto"/>
        <w:left w:val="none" w:sz="0" w:space="0" w:color="auto"/>
        <w:bottom w:val="none" w:sz="0" w:space="0" w:color="auto"/>
        <w:right w:val="none" w:sz="0" w:space="0" w:color="auto"/>
      </w:divBdr>
    </w:div>
    <w:div w:id="1150362741">
      <w:bodyDiv w:val="1"/>
      <w:marLeft w:val="0"/>
      <w:marRight w:val="0"/>
      <w:marTop w:val="0"/>
      <w:marBottom w:val="0"/>
      <w:divBdr>
        <w:top w:val="none" w:sz="0" w:space="0" w:color="auto"/>
        <w:left w:val="none" w:sz="0" w:space="0" w:color="auto"/>
        <w:bottom w:val="none" w:sz="0" w:space="0" w:color="auto"/>
        <w:right w:val="none" w:sz="0" w:space="0" w:color="auto"/>
      </w:divBdr>
    </w:div>
    <w:div w:id="1175807807">
      <w:bodyDiv w:val="1"/>
      <w:marLeft w:val="0"/>
      <w:marRight w:val="0"/>
      <w:marTop w:val="0"/>
      <w:marBottom w:val="0"/>
      <w:divBdr>
        <w:top w:val="none" w:sz="0" w:space="0" w:color="auto"/>
        <w:left w:val="none" w:sz="0" w:space="0" w:color="auto"/>
        <w:bottom w:val="none" w:sz="0" w:space="0" w:color="auto"/>
        <w:right w:val="none" w:sz="0" w:space="0" w:color="auto"/>
      </w:divBdr>
    </w:div>
    <w:div w:id="1213268848">
      <w:bodyDiv w:val="1"/>
      <w:marLeft w:val="0"/>
      <w:marRight w:val="0"/>
      <w:marTop w:val="0"/>
      <w:marBottom w:val="0"/>
      <w:divBdr>
        <w:top w:val="none" w:sz="0" w:space="0" w:color="auto"/>
        <w:left w:val="none" w:sz="0" w:space="0" w:color="auto"/>
        <w:bottom w:val="none" w:sz="0" w:space="0" w:color="auto"/>
        <w:right w:val="none" w:sz="0" w:space="0" w:color="auto"/>
      </w:divBdr>
    </w:div>
    <w:div w:id="1402020352">
      <w:bodyDiv w:val="1"/>
      <w:marLeft w:val="0"/>
      <w:marRight w:val="0"/>
      <w:marTop w:val="0"/>
      <w:marBottom w:val="0"/>
      <w:divBdr>
        <w:top w:val="none" w:sz="0" w:space="0" w:color="auto"/>
        <w:left w:val="none" w:sz="0" w:space="0" w:color="auto"/>
        <w:bottom w:val="none" w:sz="0" w:space="0" w:color="auto"/>
        <w:right w:val="none" w:sz="0" w:space="0" w:color="auto"/>
      </w:divBdr>
    </w:div>
    <w:div w:id="1417092165">
      <w:bodyDiv w:val="1"/>
      <w:marLeft w:val="0"/>
      <w:marRight w:val="0"/>
      <w:marTop w:val="0"/>
      <w:marBottom w:val="0"/>
      <w:divBdr>
        <w:top w:val="none" w:sz="0" w:space="0" w:color="auto"/>
        <w:left w:val="none" w:sz="0" w:space="0" w:color="auto"/>
        <w:bottom w:val="none" w:sz="0" w:space="0" w:color="auto"/>
        <w:right w:val="none" w:sz="0" w:space="0" w:color="auto"/>
      </w:divBdr>
    </w:div>
    <w:div w:id="1458447380">
      <w:bodyDiv w:val="1"/>
      <w:marLeft w:val="0"/>
      <w:marRight w:val="0"/>
      <w:marTop w:val="0"/>
      <w:marBottom w:val="0"/>
      <w:divBdr>
        <w:top w:val="none" w:sz="0" w:space="0" w:color="auto"/>
        <w:left w:val="none" w:sz="0" w:space="0" w:color="auto"/>
        <w:bottom w:val="none" w:sz="0" w:space="0" w:color="auto"/>
        <w:right w:val="none" w:sz="0" w:space="0" w:color="auto"/>
      </w:divBdr>
    </w:div>
    <w:div w:id="1491215817">
      <w:bodyDiv w:val="1"/>
      <w:marLeft w:val="0"/>
      <w:marRight w:val="0"/>
      <w:marTop w:val="0"/>
      <w:marBottom w:val="0"/>
      <w:divBdr>
        <w:top w:val="none" w:sz="0" w:space="0" w:color="auto"/>
        <w:left w:val="none" w:sz="0" w:space="0" w:color="auto"/>
        <w:bottom w:val="none" w:sz="0" w:space="0" w:color="auto"/>
        <w:right w:val="none" w:sz="0" w:space="0" w:color="auto"/>
      </w:divBdr>
    </w:div>
    <w:div w:id="1500734682">
      <w:bodyDiv w:val="1"/>
      <w:marLeft w:val="0"/>
      <w:marRight w:val="0"/>
      <w:marTop w:val="0"/>
      <w:marBottom w:val="0"/>
      <w:divBdr>
        <w:top w:val="none" w:sz="0" w:space="0" w:color="auto"/>
        <w:left w:val="none" w:sz="0" w:space="0" w:color="auto"/>
        <w:bottom w:val="none" w:sz="0" w:space="0" w:color="auto"/>
        <w:right w:val="none" w:sz="0" w:space="0" w:color="auto"/>
      </w:divBdr>
    </w:div>
    <w:div w:id="1501118687">
      <w:bodyDiv w:val="1"/>
      <w:marLeft w:val="0"/>
      <w:marRight w:val="0"/>
      <w:marTop w:val="0"/>
      <w:marBottom w:val="0"/>
      <w:divBdr>
        <w:top w:val="none" w:sz="0" w:space="0" w:color="auto"/>
        <w:left w:val="none" w:sz="0" w:space="0" w:color="auto"/>
        <w:bottom w:val="none" w:sz="0" w:space="0" w:color="auto"/>
        <w:right w:val="none" w:sz="0" w:space="0" w:color="auto"/>
      </w:divBdr>
    </w:div>
    <w:div w:id="1514999936">
      <w:bodyDiv w:val="1"/>
      <w:marLeft w:val="0"/>
      <w:marRight w:val="0"/>
      <w:marTop w:val="0"/>
      <w:marBottom w:val="0"/>
      <w:divBdr>
        <w:top w:val="none" w:sz="0" w:space="0" w:color="auto"/>
        <w:left w:val="none" w:sz="0" w:space="0" w:color="auto"/>
        <w:bottom w:val="none" w:sz="0" w:space="0" w:color="auto"/>
        <w:right w:val="none" w:sz="0" w:space="0" w:color="auto"/>
      </w:divBdr>
    </w:div>
    <w:div w:id="1528063032">
      <w:bodyDiv w:val="1"/>
      <w:marLeft w:val="0"/>
      <w:marRight w:val="0"/>
      <w:marTop w:val="0"/>
      <w:marBottom w:val="0"/>
      <w:divBdr>
        <w:top w:val="none" w:sz="0" w:space="0" w:color="auto"/>
        <w:left w:val="none" w:sz="0" w:space="0" w:color="auto"/>
        <w:bottom w:val="none" w:sz="0" w:space="0" w:color="auto"/>
        <w:right w:val="none" w:sz="0" w:space="0" w:color="auto"/>
      </w:divBdr>
    </w:div>
    <w:div w:id="1543050908">
      <w:bodyDiv w:val="1"/>
      <w:marLeft w:val="0"/>
      <w:marRight w:val="0"/>
      <w:marTop w:val="0"/>
      <w:marBottom w:val="0"/>
      <w:divBdr>
        <w:top w:val="none" w:sz="0" w:space="0" w:color="auto"/>
        <w:left w:val="none" w:sz="0" w:space="0" w:color="auto"/>
        <w:bottom w:val="none" w:sz="0" w:space="0" w:color="auto"/>
        <w:right w:val="none" w:sz="0" w:space="0" w:color="auto"/>
      </w:divBdr>
    </w:div>
    <w:div w:id="1631784711">
      <w:bodyDiv w:val="1"/>
      <w:marLeft w:val="0"/>
      <w:marRight w:val="0"/>
      <w:marTop w:val="0"/>
      <w:marBottom w:val="0"/>
      <w:divBdr>
        <w:top w:val="none" w:sz="0" w:space="0" w:color="auto"/>
        <w:left w:val="none" w:sz="0" w:space="0" w:color="auto"/>
        <w:bottom w:val="none" w:sz="0" w:space="0" w:color="auto"/>
        <w:right w:val="none" w:sz="0" w:space="0" w:color="auto"/>
      </w:divBdr>
    </w:div>
    <w:div w:id="1636793503">
      <w:bodyDiv w:val="1"/>
      <w:marLeft w:val="0"/>
      <w:marRight w:val="0"/>
      <w:marTop w:val="0"/>
      <w:marBottom w:val="0"/>
      <w:divBdr>
        <w:top w:val="none" w:sz="0" w:space="0" w:color="auto"/>
        <w:left w:val="none" w:sz="0" w:space="0" w:color="auto"/>
        <w:bottom w:val="none" w:sz="0" w:space="0" w:color="auto"/>
        <w:right w:val="none" w:sz="0" w:space="0" w:color="auto"/>
      </w:divBdr>
    </w:div>
    <w:div w:id="1806048315">
      <w:bodyDiv w:val="1"/>
      <w:marLeft w:val="0"/>
      <w:marRight w:val="0"/>
      <w:marTop w:val="0"/>
      <w:marBottom w:val="0"/>
      <w:divBdr>
        <w:top w:val="none" w:sz="0" w:space="0" w:color="auto"/>
        <w:left w:val="none" w:sz="0" w:space="0" w:color="auto"/>
        <w:bottom w:val="none" w:sz="0" w:space="0" w:color="auto"/>
        <w:right w:val="none" w:sz="0" w:space="0" w:color="auto"/>
      </w:divBdr>
    </w:div>
    <w:div w:id="1836914071">
      <w:bodyDiv w:val="1"/>
      <w:marLeft w:val="0"/>
      <w:marRight w:val="0"/>
      <w:marTop w:val="0"/>
      <w:marBottom w:val="0"/>
      <w:divBdr>
        <w:top w:val="none" w:sz="0" w:space="0" w:color="auto"/>
        <w:left w:val="none" w:sz="0" w:space="0" w:color="auto"/>
        <w:bottom w:val="none" w:sz="0" w:space="0" w:color="auto"/>
        <w:right w:val="none" w:sz="0" w:space="0" w:color="auto"/>
      </w:divBdr>
    </w:div>
    <w:div w:id="1890459046">
      <w:bodyDiv w:val="1"/>
      <w:marLeft w:val="0"/>
      <w:marRight w:val="0"/>
      <w:marTop w:val="0"/>
      <w:marBottom w:val="0"/>
      <w:divBdr>
        <w:top w:val="none" w:sz="0" w:space="0" w:color="auto"/>
        <w:left w:val="none" w:sz="0" w:space="0" w:color="auto"/>
        <w:bottom w:val="none" w:sz="0" w:space="0" w:color="auto"/>
        <w:right w:val="none" w:sz="0" w:space="0" w:color="auto"/>
      </w:divBdr>
      <w:divsChild>
        <w:div w:id="496193504">
          <w:marLeft w:val="0"/>
          <w:marRight w:val="0"/>
          <w:marTop w:val="240"/>
          <w:marBottom w:val="240"/>
          <w:divBdr>
            <w:top w:val="none" w:sz="0" w:space="0" w:color="auto"/>
            <w:left w:val="none" w:sz="0" w:space="0" w:color="auto"/>
            <w:bottom w:val="none" w:sz="0" w:space="0" w:color="auto"/>
            <w:right w:val="none" w:sz="0" w:space="0" w:color="auto"/>
          </w:divBdr>
          <w:divsChild>
            <w:div w:id="1594124166">
              <w:marLeft w:val="0"/>
              <w:marRight w:val="0"/>
              <w:marTop w:val="0"/>
              <w:marBottom w:val="0"/>
              <w:divBdr>
                <w:top w:val="none" w:sz="0" w:space="0" w:color="auto"/>
                <w:left w:val="none" w:sz="0" w:space="0" w:color="auto"/>
                <w:bottom w:val="none" w:sz="0" w:space="0" w:color="auto"/>
                <w:right w:val="none" w:sz="0" w:space="0" w:color="auto"/>
              </w:divBdr>
              <w:divsChild>
                <w:div w:id="1376656545">
                  <w:marLeft w:val="0"/>
                  <w:marRight w:val="0"/>
                  <w:marTop w:val="0"/>
                  <w:marBottom w:val="0"/>
                  <w:divBdr>
                    <w:top w:val="none" w:sz="0" w:space="0" w:color="auto"/>
                    <w:left w:val="none" w:sz="0" w:space="0" w:color="auto"/>
                    <w:bottom w:val="none" w:sz="0" w:space="0" w:color="auto"/>
                    <w:right w:val="none" w:sz="0" w:space="0" w:color="auto"/>
                  </w:divBdr>
                  <w:divsChild>
                    <w:div w:id="808934075">
                      <w:marLeft w:val="0"/>
                      <w:marRight w:val="0"/>
                      <w:marTop w:val="0"/>
                      <w:marBottom w:val="0"/>
                      <w:divBdr>
                        <w:top w:val="none" w:sz="0" w:space="0" w:color="auto"/>
                        <w:left w:val="none" w:sz="0" w:space="0" w:color="auto"/>
                        <w:bottom w:val="none" w:sz="0" w:space="0" w:color="auto"/>
                        <w:right w:val="none" w:sz="0" w:space="0" w:color="auto"/>
                      </w:divBdr>
                      <w:divsChild>
                        <w:div w:id="4393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08077">
          <w:marLeft w:val="0"/>
          <w:marRight w:val="0"/>
          <w:marTop w:val="240"/>
          <w:marBottom w:val="240"/>
          <w:divBdr>
            <w:top w:val="none" w:sz="0" w:space="0" w:color="auto"/>
            <w:left w:val="none" w:sz="0" w:space="0" w:color="auto"/>
            <w:bottom w:val="none" w:sz="0" w:space="0" w:color="auto"/>
            <w:right w:val="none" w:sz="0" w:space="0" w:color="auto"/>
          </w:divBdr>
          <w:divsChild>
            <w:div w:id="215548707">
              <w:marLeft w:val="0"/>
              <w:marRight w:val="0"/>
              <w:marTop w:val="0"/>
              <w:marBottom w:val="0"/>
              <w:divBdr>
                <w:top w:val="none" w:sz="0" w:space="0" w:color="auto"/>
                <w:left w:val="none" w:sz="0" w:space="0" w:color="auto"/>
                <w:bottom w:val="none" w:sz="0" w:space="0" w:color="auto"/>
                <w:right w:val="none" w:sz="0" w:space="0" w:color="auto"/>
              </w:divBdr>
              <w:divsChild>
                <w:div w:id="1072896863">
                  <w:marLeft w:val="0"/>
                  <w:marRight w:val="0"/>
                  <w:marTop w:val="0"/>
                  <w:marBottom w:val="0"/>
                  <w:divBdr>
                    <w:top w:val="none" w:sz="0" w:space="0" w:color="auto"/>
                    <w:left w:val="none" w:sz="0" w:space="0" w:color="auto"/>
                    <w:bottom w:val="none" w:sz="0" w:space="0" w:color="auto"/>
                    <w:right w:val="none" w:sz="0" w:space="0" w:color="auto"/>
                  </w:divBdr>
                  <w:divsChild>
                    <w:div w:id="1071539592">
                      <w:marLeft w:val="0"/>
                      <w:marRight w:val="0"/>
                      <w:marTop w:val="0"/>
                      <w:marBottom w:val="0"/>
                      <w:divBdr>
                        <w:top w:val="none" w:sz="0" w:space="0" w:color="auto"/>
                        <w:left w:val="none" w:sz="0" w:space="0" w:color="auto"/>
                        <w:bottom w:val="none" w:sz="0" w:space="0" w:color="auto"/>
                        <w:right w:val="none" w:sz="0" w:space="0" w:color="auto"/>
                      </w:divBdr>
                      <w:divsChild>
                        <w:div w:id="140768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170182">
          <w:marLeft w:val="0"/>
          <w:marRight w:val="0"/>
          <w:marTop w:val="240"/>
          <w:marBottom w:val="240"/>
          <w:divBdr>
            <w:top w:val="none" w:sz="0" w:space="0" w:color="auto"/>
            <w:left w:val="none" w:sz="0" w:space="0" w:color="auto"/>
            <w:bottom w:val="none" w:sz="0" w:space="0" w:color="auto"/>
            <w:right w:val="none" w:sz="0" w:space="0" w:color="auto"/>
          </w:divBdr>
          <w:divsChild>
            <w:div w:id="701782518">
              <w:marLeft w:val="0"/>
              <w:marRight w:val="0"/>
              <w:marTop w:val="0"/>
              <w:marBottom w:val="0"/>
              <w:divBdr>
                <w:top w:val="none" w:sz="0" w:space="0" w:color="auto"/>
                <w:left w:val="none" w:sz="0" w:space="0" w:color="auto"/>
                <w:bottom w:val="none" w:sz="0" w:space="0" w:color="auto"/>
                <w:right w:val="none" w:sz="0" w:space="0" w:color="auto"/>
              </w:divBdr>
              <w:divsChild>
                <w:div w:id="612320956">
                  <w:marLeft w:val="0"/>
                  <w:marRight w:val="0"/>
                  <w:marTop w:val="0"/>
                  <w:marBottom w:val="0"/>
                  <w:divBdr>
                    <w:top w:val="none" w:sz="0" w:space="0" w:color="auto"/>
                    <w:left w:val="none" w:sz="0" w:space="0" w:color="auto"/>
                    <w:bottom w:val="none" w:sz="0" w:space="0" w:color="auto"/>
                    <w:right w:val="none" w:sz="0" w:space="0" w:color="auto"/>
                  </w:divBdr>
                  <w:divsChild>
                    <w:div w:id="565993623">
                      <w:marLeft w:val="0"/>
                      <w:marRight w:val="0"/>
                      <w:marTop w:val="0"/>
                      <w:marBottom w:val="0"/>
                      <w:divBdr>
                        <w:top w:val="none" w:sz="0" w:space="0" w:color="auto"/>
                        <w:left w:val="none" w:sz="0" w:space="0" w:color="auto"/>
                        <w:bottom w:val="none" w:sz="0" w:space="0" w:color="auto"/>
                        <w:right w:val="none" w:sz="0" w:space="0" w:color="auto"/>
                      </w:divBdr>
                      <w:divsChild>
                        <w:div w:id="30843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650211">
      <w:bodyDiv w:val="1"/>
      <w:marLeft w:val="0"/>
      <w:marRight w:val="0"/>
      <w:marTop w:val="0"/>
      <w:marBottom w:val="0"/>
      <w:divBdr>
        <w:top w:val="none" w:sz="0" w:space="0" w:color="auto"/>
        <w:left w:val="none" w:sz="0" w:space="0" w:color="auto"/>
        <w:bottom w:val="none" w:sz="0" w:space="0" w:color="auto"/>
        <w:right w:val="none" w:sz="0" w:space="0" w:color="auto"/>
      </w:divBdr>
    </w:div>
    <w:div w:id="2059863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tc-life.ru/otkazoustojchivyj-veb-server-linux/"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cloud.ru/docs/backup-cloud/ug/topics/faq__general__differences-replica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loud.ru/"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ittraveler.org/nastrojka-otkazoustojchivogo-veb-servera-na-baze-nginx-i-apache/" TargetMode="External"/><Relationship Id="rId4" Type="http://schemas.openxmlformats.org/officeDocument/2006/relationships/styles" Target="styles.xml"/><Relationship Id="rId9" Type="http://schemas.openxmlformats.org/officeDocument/2006/relationships/hyperlink" Target="https://docs.nginx.com/nginx/admin-guide/high-availability/ha-keepalived-nodes/" TargetMode="External"/><Relationship Id="rId14" Type="http://schemas.openxmlformats.org/officeDocument/2006/relationships/hyperlink" Target="https://github.com/AIS-437/Berdnikov_Denis_Aleksandrovich_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5B0AB1-1C77-4345-90B9-B67F39D1D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1827</Words>
  <Characters>10415</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Алексей;arsenf;Денис Султанов;Senya0aa</dc:creator>
  <cp:lastModifiedBy>jok hank</cp:lastModifiedBy>
  <cp:revision>3</cp:revision>
  <dcterms:created xsi:type="dcterms:W3CDTF">2025-12-30T01:01:00Z</dcterms:created>
  <dcterms:modified xsi:type="dcterms:W3CDTF">2025-12-30T01:51:00Z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E95AA1F08CA34EC59E1BA7BBA376B45A_11</vt:lpwstr>
  </property>
</Properties>
</file>