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3073C3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</w:pPr>
      <w:bookmarkStart w:id="0" w:name="_Toc17564"/>
      <w:r w:rsidRPr="0073148E">
        <w:rPr>
          <w:b/>
          <w:bCs/>
          <w:szCs w:val="28"/>
        </w:rPr>
        <w:t>ФЕДЕРАЛЬНОЕ ГОСУДАРСТВЕННОЕ БЮДЖЕТНОЕ ОБРАЗОВАТЕЛЬНОЕ УЧРЕЖДЕНИЕ ВЫСШЕГО ОБРАЗОВАНИЯ УФИМСКИЙ УНИВЕРСИТЕТ НАУКИ И ТЕХНОЛОГИЙ</w:t>
      </w:r>
    </w:p>
    <w:p w14:paraId="27D5DD21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5290F3EF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1DEAF377" w14:textId="77777777" w:rsidR="00B43A12" w:rsidRPr="0073148E" w:rsidRDefault="00B43A12" w:rsidP="0073148E">
      <w:pPr>
        <w:jc w:val="center"/>
        <w:rPr>
          <w:sz w:val="32"/>
          <w:szCs w:val="32"/>
        </w:rPr>
      </w:pPr>
    </w:p>
    <w:p w14:paraId="2DB33158" w14:textId="462E232D" w:rsidR="00B43A12" w:rsidRDefault="00B43A12" w:rsidP="0073148E">
      <w:pPr>
        <w:ind w:firstLineChars="0" w:firstLine="0"/>
        <w:rPr>
          <w:sz w:val="32"/>
          <w:szCs w:val="32"/>
        </w:rPr>
      </w:pPr>
    </w:p>
    <w:p w14:paraId="73084897" w14:textId="1FD5C17E" w:rsidR="0073148E" w:rsidRDefault="0073148E" w:rsidP="0073148E">
      <w:pPr>
        <w:ind w:firstLineChars="0" w:firstLine="0"/>
        <w:rPr>
          <w:sz w:val="32"/>
          <w:szCs w:val="32"/>
        </w:rPr>
      </w:pPr>
    </w:p>
    <w:p w14:paraId="666CC355" w14:textId="758E756F" w:rsidR="0073148E" w:rsidRDefault="0073148E" w:rsidP="0073148E">
      <w:pPr>
        <w:ind w:firstLineChars="0" w:firstLine="0"/>
        <w:rPr>
          <w:sz w:val="32"/>
          <w:szCs w:val="32"/>
        </w:rPr>
      </w:pPr>
    </w:p>
    <w:p w14:paraId="4A0C4506" w14:textId="77777777" w:rsidR="0073148E" w:rsidRPr="0073148E" w:rsidRDefault="0073148E" w:rsidP="0073148E">
      <w:pPr>
        <w:ind w:firstLineChars="0" w:firstLine="0"/>
        <w:rPr>
          <w:sz w:val="32"/>
          <w:szCs w:val="32"/>
        </w:rPr>
      </w:pPr>
    </w:p>
    <w:p w14:paraId="4E78CD37" w14:textId="53E96158" w:rsidR="00B43A12" w:rsidRPr="0073148E" w:rsidRDefault="00881F50" w:rsidP="0073148E">
      <w:pPr>
        <w:ind w:firstLineChars="0" w:firstLine="0"/>
        <w:jc w:val="center"/>
        <w:rPr>
          <w:b/>
          <w:bCs/>
          <w:sz w:val="32"/>
          <w:szCs w:val="32"/>
        </w:rPr>
      </w:pPr>
      <w:r w:rsidRPr="0073148E">
        <w:rPr>
          <w:b/>
          <w:bCs/>
          <w:sz w:val="32"/>
          <w:szCs w:val="32"/>
        </w:rPr>
        <w:t>ОТЧЁТ ПО ПРАКТИЧЕСКОЙ РАБОТЕ</w:t>
      </w:r>
    </w:p>
    <w:p w14:paraId="0B65A56E" w14:textId="77777777" w:rsidR="00B43A12" w:rsidRPr="0073148E" w:rsidRDefault="00AB3A71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по предмету «Администрирование информационных систем»</w:t>
      </w:r>
    </w:p>
    <w:p w14:paraId="55881665" w14:textId="2540CD1D" w:rsidR="00B43A12" w:rsidRPr="0073148E" w:rsidRDefault="00881F50" w:rsidP="0073148E">
      <w:pPr>
        <w:ind w:firstLineChars="0" w:firstLine="0"/>
        <w:jc w:val="center"/>
        <w:rPr>
          <w:sz w:val="32"/>
          <w:szCs w:val="32"/>
        </w:rPr>
      </w:pPr>
      <w:r w:rsidRPr="0073148E">
        <w:rPr>
          <w:sz w:val="32"/>
          <w:szCs w:val="32"/>
        </w:rPr>
        <w:t>Тема «Сравнительный анализ веб-серверов Apache и Nginx: архитектура,</w:t>
      </w:r>
      <w:r w:rsidR="0073148E" w:rsidRPr="0073148E">
        <w:rPr>
          <w:sz w:val="32"/>
          <w:szCs w:val="32"/>
        </w:rPr>
        <w:t xml:space="preserve"> </w:t>
      </w:r>
      <w:r w:rsidRPr="0073148E">
        <w:rPr>
          <w:sz w:val="32"/>
          <w:szCs w:val="32"/>
        </w:rPr>
        <w:t>производительность и сценарии использования»</w:t>
      </w:r>
    </w:p>
    <w:p w14:paraId="60D00BB0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285D4777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1D8B629F" w14:textId="77777777" w:rsidR="00B43A12" w:rsidRPr="0073148E" w:rsidRDefault="00B43A12" w:rsidP="0073148E">
      <w:pPr>
        <w:ind w:firstLine="350"/>
        <w:jc w:val="center"/>
        <w:rPr>
          <w:szCs w:val="28"/>
        </w:rPr>
      </w:pPr>
    </w:p>
    <w:p w14:paraId="733B251B" w14:textId="3F0B663C" w:rsidR="0073148E" w:rsidRDefault="0073148E" w:rsidP="0073148E">
      <w:pPr>
        <w:ind w:firstLine="350"/>
        <w:jc w:val="center"/>
        <w:rPr>
          <w:szCs w:val="28"/>
        </w:rPr>
      </w:pPr>
    </w:p>
    <w:p w14:paraId="3C3130E9" w14:textId="77777777" w:rsidR="0073148E" w:rsidRPr="0073148E" w:rsidRDefault="0073148E" w:rsidP="0073148E">
      <w:pPr>
        <w:ind w:firstLine="350"/>
        <w:jc w:val="center"/>
        <w:rPr>
          <w:szCs w:val="28"/>
        </w:rPr>
      </w:pPr>
    </w:p>
    <w:p w14:paraId="1ACD373B" w14:textId="420996EB" w:rsidR="00B43A12" w:rsidRPr="0073148E" w:rsidRDefault="00AB3A71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Выполнил: студент группы ПРО-437Б</w:t>
      </w:r>
    </w:p>
    <w:p w14:paraId="51D7EDCE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Фалалеев А.И.</w:t>
      </w:r>
    </w:p>
    <w:p w14:paraId="76E62B00" w14:textId="77777777" w:rsidR="00677869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Проверил: кандидат т.н., доцент</w:t>
      </w:r>
    </w:p>
    <w:p w14:paraId="453BD56E" w14:textId="53C0DAAF" w:rsidR="00B43A12" w:rsidRPr="0073148E" w:rsidRDefault="00677869" w:rsidP="0073148E">
      <w:pPr>
        <w:ind w:firstLineChars="1631" w:firstLine="4567"/>
        <w:jc w:val="right"/>
        <w:rPr>
          <w:szCs w:val="28"/>
        </w:rPr>
      </w:pPr>
      <w:r w:rsidRPr="0073148E">
        <w:rPr>
          <w:szCs w:val="28"/>
        </w:rPr>
        <w:t>Чернышев Е.С.</w:t>
      </w:r>
    </w:p>
    <w:p w14:paraId="0FBFB6B3" w14:textId="77777777" w:rsidR="0073148E" w:rsidRPr="0073148E" w:rsidRDefault="0073148E" w:rsidP="0073148E">
      <w:pPr>
        <w:ind w:firstLineChars="0" w:firstLine="0"/>
        <w:rPr>
          <w:szCs w:val="28"/>
        </w:rPr>
      </w:pPr>
    </w:p>
    <w:p w14:paraId="678B13ED" w14:textId="5D886BE6" w:rsidR="0073148E" w:rsidRDefault="0073148E" w:rsidP="0073148E">
      <w:pPr>
        <w:ind w:firstLineChars="0" w:firstLine="0"/>
        <w:jc w:val="center"/>
        <w:rPr>
          <w:szCs w:val="28"/>
        </w:rPr>
      </w:pPr>
    </w:p>
    <w:p w14:paraId="55A0399C" w14:textId="7ECEF474" w:rsidR="0073148E" w:rsidRDefault="0073148E" w:rsidP="0073148E">
      <w:pPr>
        <w:ind w:firstLineChars="0" w:firstLine="0"/>
        <w:jc w:val="center"/>
        <w:rPr>
          <w:szCs w:val="28"/>
        </w:rPr>
      </w:pPr>
    </w:p>
    <w:p w14:paraId="61FBEE8A" w14:textId="77777777" w:rsidR="0073148E" w:rsidRPr="0073148E" w:rsidRDefault="0073148E" w:rsidP="0073148E">
      <w:pPr>
        <w:ind w:firstLineChars="0" w:firstLine="0"/>
        <w:jc w:val="center"/>
        <w:rPr>
          <w:szCs w:val="28"/>
        </w:rPr>
      </w:pPr>
    </w:p>
    <w:p w14:paraId="41061B28" w14:textId="77777777" w:rsidR="00B43A12" w:rsidRPr="0073148E" w:rsidRDefault="00AB3A71" w:rsidP="0073148E">
      <w:pPr>
        <w:ind w:firstLineChars="0" w:firstLine="0"/>
        <w:jc w:val="center"/>
        <w:rPr>
          <w:b/>
          <w:bCs/>
          <w:szCs w:val="28"/>
        </w:rPr>
        <w:sectPr w:rsidR="00B43A12" w:rsidRPr="0073148E">
          <w:pgSz w:w="11906" w:h="16838"/>
          <w:pgMar w:top="1134" w:right="567" w:bottom="1134" w:left="1701" w:header="720" w:footer="720" w:gutter="0"/>
          <w:pgNumType w:start="1"/>
          <w:cols w:space="720"/>
          <w:docGrid w:linePitch="360"/>
        </w:sectPr>
      </w:pPr>
      <w:r w:rsidRPr="0073148E">
        <w:rPr>
          <w:b/>
          <w:bCs/>
          <w:szCs w:val="28"/>
        </w:rPr>
        <w:t>Уфа 2025 г.</w:t>
      </w:r>
    </w:p>
    <w:p w14:paraId="224C9EE8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bookmarkStart w:id="1" w:name="_Toc209735954"/>
      <w:r w:rsidRPr="0073148E">
        <w:rPr>
          <w:bCs/>
          <w:lang w:eastAsia="ru-RU"/>
        </w:rPr>
        <w:lastRenderedPageBreak/>
        <w:t>Цель</w:t>
      </w:r>
    </w:p>
    <w:p w14:paraId="7078E7CB" w14:textId="77777777" w:rsidR="00B43A12" w:rsidRPr="0073148E" w:rsidRDefault="00B43A12" w:rsidP="0073148E">
      <w:pPr>
        <w:spacing w:line="240" w:lineRule="auto"/>
        <w:ind w:firstLineChars="253" w:firstLine="708"/>
        <w:rPr>
          <w:szCs w:val="28"/>
        </w:rPr>
      </w:pPr>
    </w:p>
    <w:p w14:paraId="69615BD1" w14:textId="6E1283BE" w:rsidR="00B43A12" w:rsidRPr="0073148E" w:rsidRDefault="00881F50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 xml:space="preserve">Закрепить и расширить знания по администрированию информационных систем путём самостоятельной подготовки реферата, оформления его в разных форматах и размещения в среде совместной разработки </w:t>
      </w:r>
      <w:r w:rsidRPr="0073148E">
        <w:rPr>
          <w:szCs w:val="28"/>
          <w:lang w:val="en-US"/>
        </w:rPr>
        <w:t>GitHub</w:t>
      </w:r>
      <w:r w:rsidRPr="0073148E">
        <w:rPr>
          <w:szCs w:val="28"/>
        </w:rPr>
        <w:t>, а также освоить навыки рецензирования работ других студентов.</w:t>
      </w:r>
    </w:p>
    <w:p w14:paraId="570C518B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0EA11B90" w14:textId="77777777" w:rsidR="00B43A12" w:rsidRPr="0073148E" w:rsidRDefault="00B43A12" w:rsidP="0073148E">
      <w:pPr>
        <w:ind w:firstLineChars="253" w:firstLine="708"/>
        <w:rPr>
          <w:szCs w:val="28"/>
        </w:rPr>
      </w:pPr>
    </w:p>
    <w:p w14:paraId="55AB2386" w14:textId="77777777" w:rsidR="00B43A12" w:rsidRPr="0073148E" w:rsidRDefault="00AB3A71" w:rsidP="0073148E">
      <w:pPr>
        <w:pStyle w:val="1"/>
        <w:spacing w:line="240" w:lineRule="auto"/>
        <w:ind w:firstLineChars="220" w:firstLine="707"/>
        <w:rPr>
          <w:bCs/>
          <w:lang w:eastAsia="ru-RU"/>
        </w:rPr>
      </w:pPr>
      <w:r w:rsidRPr="0073148E">
        <w:rPr>
          <w:bCs/>
          <w:lang w:eastAsia="ru-RU"/>
        </w:rPr>
        <w:t>Задание</w:t>
      </w:r>
      <w:bookmarkEnd w:id="1"/>
    </w:p>
    <w:p w14:paraId="217EBF12" w14:textId="77777777" w:rsidR="00B43A12" w:rsidRPr="0073148E" w:rsidRDefault="00B43A12" w:rsidP="0073148E">
      <w:pPr>
        <w:spacing w:line="240" w:lineRule="auto"/>
        <w:ind w:firstLine="350"/>
        <w:rPr>
          <w:szCs w:val="28"/>
        </w:rPr>
      </w:pPr>
    </w:p>
    <w:p w14:paraId="6B215FB4" w14:textId="7141E1F4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Изучить выбранную тему реферата в соответствии с пройденными лабораторными работами.</w:t>
      </w:r>
    </w:p>
    <w:p w14:paraId="05A88AFE" w14:textId="3E1F051D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Подготовить реферат в формате MS Word в соответствии с требованиями дисциплины.</w:t>
      </w:r>
    </w:p>
    <w:p w14:paraId="595898B7" w14:textId="08EA5BAA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Выполнить оформление реферата в формате readme.md с использованием markdown или HTML, обеспечив максимально близкую структуру к Word-версии (кроме титульного листа).</w:t>
      </w:r>
    </w:p>
    <w:p w14:paraId="6CE83ECD" w14:textId="6DF59ECC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Разместить оба варианта реферата в репозитории GitHub.</w:t>
      </w:r>
    </w:p>
    <w:p w14:paraId="198093BD" w14:textId="259D6F41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Направить реферат преподавателю по электронной почте, указав в теле письма и в конце Word-файла прямую ссылку на размещённый материал на GitHub.</w:t>
      </w:r>
    </w:p>
    <w:p w14:paraId="30F2B6E5" w14:textId="2C0A6AE0" w:rsidR="00881F50" w:rsidRPr="0073148E" w:rsidRDefault="00881F50" w:rsidP="0073148E">
      <w:pPr>
        <w:pStyle w:val="a8"/>
        <w:numPr>
          <w:ilvl w:val="0"/>
          <w:numId w:val="2"/>
        </w:numPr>
        <w:ind w:firstLineChars="0"/>
        <w:rPr>
          <w:color w:val="000000"/>
          <w:szCs w:val="28"/>
        </w:rPr>
      </w:pPr>
      <w:r w:rsidRPr="0073148E">
        <w:rPr>
          <w:color w:val="000000"/>
          <w:szCs w:val="28"/>
        </w:rPr>
        <w:t>Провести ревью рефератов всех студентов группы: оценить, оставить комментарии и замечания (в</w:t>
      </w:r>
      <w:r w:rsidR="00E124AB">
        <w:rPr>
          <w:color w:val="000000"/>
          <w:szCs w:val="28"/>
        </w:rPr>
        <w:t>о</w:t>
      </w:r>
      <w:r w:rsidRPr="0073148E">
        <w:rPr>
          <w:color w:val="000000"/>
          <w:szCs w:val="28"/>
        </w:rPr>
        <w:t xml:space="preserve"> вкладке </w:t>
      </w:r>
      <w:r w:rsidRPr="0073148E">
        <w:rPr>
          <w:color w:val="000000"/>
          <w:szCs w:val="28"/>
          <w:lang w:val="en-US"/>
        </w:rPr>
        <w:t>issues</w:t>
      </w:r>
      <w:r w:rsidRPr="0073148E">
        <w:rPr>
          <w:color w:val="000000"/>
          <w:szCs w:val="28"/>
        </w:rPr>
        <w:t xml:space="preserve"> для каждого).</w:t>
      </w:r>
    </w:p>
    <w:p w14:paraId="51790217" w14:textId="018C4505" w:rsidR="00C465F7" w:rsidRPr="0073148E" w:rsidRDefault="00C465F7" w:rsidP="0073148E">
      <w:pPr>
        <w:ind w:left="1069" w:firstLineChars="0" w:firstLine="0"/>
        <w:rPr>
          <w:color w:val="000000"/>
          <w:szCs w:val="28"/>
        </w:rPr>
      </w:pPr>
      <w:r w:rsidRPr="0073148E">
        <w:rPr>
          <w:color w:val="000000"/>
          <w:szCs w:val="28"/>
        </w:rPr>
        <w:br w:type="page"/>
      </w:r>
    </w:p>
    <w:p w14:paraId="45F87AB4" w14:textId="77777777" w:rsidR="00C465F7" w:rsidRPr="0073148E" w:rsidRDefault="00C465F7" w:rsidP="0073148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"/>
        <w:ind w:right="170" w:firstLineChars="0"/>
        <w:rPr>
          <w:color w:val="000000"/>
          <w:szCs w:val="28"/>
        </w:rPr>
      </w:pPr>
    </w:p>
    <w:p w14:paraId="39C92318" w14:textId="77777777" w:rsidR="00B43A12" w:rsidRPr="0073148E" w:rsidRDefault="00AB3A71" w:rsidP="0073148E">
      <w:pPr>
        <w:pStyle w:val="1"/>
        <w:spacing w:line="240" w:lineRule="auto"/>
        <w:ind w:firstLine="402"/>
        <w:rPr>
          <w:bCs/>
          <w:lang w:eastAsia="ru-RU"/>
        </w:rPr>
      </w:pPr>
      <w:bookmarkStart w:id="2" w:name="_Toc209735956"/>
      <w:r w:rsidRPr="0073148E">
        <w:rPr>
          <w:bCs/>
          <w:lang w:eastAsia="ru-RU"/>
        </w:rPr>
        <w:t>Введение</w:t>
      </w:r>
    </w:p>
    <w:p w14:paraId="74542E20" w14:textId="77777777" w:rsidR="00B43A12" w:rsidRPr="0073148E" w:rsidRDefault="00B43A12" w:rsidP="0073148E">
      <w:pPr>
        <w:spacing w:line="240" w:lineRule="auto"/>
        <w:ind w:firstLineChars="0" w:firstLine="426"/>
        <w:rPr>
          <w:szCs w:val="28"/>
        </w:rPr>
      </w:pPr>
    </w:p>
    <w:p w14:paraId="1C8E7FAF" w14:textId="259C115C" w:rsidR="00E124AB" w:rsidRPr="00E124AB" w:rsidRDefault="00E124AB" w:rsidP="00E124AB">
      <w:pPr>
        <w:ind w:firstLineChars="202" w:firstLine="566"/>
        <w:rPr>
          <w:szCs w:val="28"/>
        </w:rPr>
      </w:pPr>
      <w:bookmarkStart w:id="3" w:name="_Ref209809657"/>
      <w:r w:rsidRPr="00E124AB">
        <w:rPr>
          <w:szCs w:val="28"/>
        </w:rPr>
        <w:t>С развитием интернета и появлением новых онлайн-сервисов растёт потребность в надёжной системе, которая обеспечивает доступ к этим ресурсам. Веб-серверы играют важную роль в этой системе, так как они помогают пользователям взаимодействовать с веб-сайтами и передавать данные по интернету. От того, насколько хорошо настроен веб-сервер, зависит скорость работы сайтов, их стабильность, безопасность и эффективное использование ресурсов.</w:t>
      </w:r>
    </w:p>
    <w:p w14:paraId="20395212" w14:textId="6F52AC4B" w:rsidR="00E124AB" w:rsidRPr="00E124AB" w:rsidRDefault="00E124AB" w:rsidP="00E124AB">
      <w:pPr>
        <w:ind w:firstLineChars="202" w:firstLine="566"/>
        <w:rPr>
          <w:szCs w:val="28"/>
        </w:rPr>
      </w:pPr>
      <w:r w:rsidRPr="00E124AB">
        <w:rPr>
          <w:szCs w:val="28"/>
        </w:rPr>
        <w:t>Среди большого количества веб-серверов есть два самых популярных и широко используемых: Apache HTTP Server и Nginx. Эти серверы применяются как в больших компаниях, так и в небольших проектах. Они популярны благодаря своей надёжности, доступности и возможности легко интегрироваться с современными технологиями.</w:t>
      </w:r>
    </w:p>
    <w:p w14:paraId="1FA43D87" w14:textId="130EC2F9" w:rsidR="00B43A12" w:rsidRPr="00E124AB" w:rsidRDefault="00E124AB" w:rsidP="00E124AB">
      <w:pPr>
        <w:ind w:firstLineChars="202" w:firstLine="566"/>
        <w:rPr>
          <w:szCs w:val="28"/>
        </w:rPr>
      </w:pPr>
      <w:r w:rsidRPr="00E124AB">
        <w:rPr>
          <w:szCs w:val="28"/>
        </w:rPr>
        <w:t>С ростом нагрузки на сайты и усложнением их работы становится важно понимать различия между веб-серверами и знать, в каких случаях какой из них лучше использовать. Сравнение Apache и Nginx помогает понять, какой сервер лучше подходит для конкретных задач, таких как высокая производительность, удобство управления, способность работать с большим количеством запросов или использование в качестве дополнительного сервера для распределения нагрузки.</w:t>
      </w:r>
      <w:bookmarkEnd w:id="3"/>
    </w:p>
    <w:bookmarkEnd w:id="2"/>
    <w:p w14:paraId="35944D10" w14:textId="77777777" w:rsidR="00E124AB" w:rsidRDefault="00E124AB">
      <w:pPr>
        <w:spacing w:line="240" w:lineRule="auto"/>
        <w:ind w:firstLineChars="0" w:firstLine="0"/>
        <w:jc w:val="left"/>
        <w:rPr>
          <w:b/>
          <w:bCs/>
          <w:kern w:val="32"/>
          <w:sz w:val="32"/>
          <w:szCs w:val="32"/>
          <w:lang w:eastAsia="en-US"/>
        </w:rPr>
      </w:pPr>
      <w:r>
        <w:rPr>
          <w:lang w:eastAsia="en-US"/>
        </w:rPr>
        <w:br w:type="page"/>
      </w:r>
    </w:p>
    <w:p w14:paraId="7AD91797" w14:textId="51A80352" w:rsidR="00B43A12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lastRenderedPageBreak/>
        <w:t>Архитектура и принципы работы</w:t>
      </w:r>
    </w:p>
    <w:p w14:paraId="78B8C958" w14:textId="77777777" w:rsidR="00B43A12" w:rsidRPr="0073148E" w:rsidRDefault="00B43A12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  <w:bookmarkStart w:id="4" w:name="OLE_LINK1"/>
    </w:p>
    <w:bookmarkEnd w:id="0"/>
    <w:bookmarkEnd w:id="4"/>
    <w:p w14:paraId="4A52FD46" w14:textId="6B699D59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Apache HTTP Server</w:t>
      </w:r>
    </w:p>
    <w:p w14:paraId="4843946C" w14:textId="45BE7AC6" w:rsidR="006B1984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Создан</w:t>
      </w:r>
      <w:r w:rsidRPr="006B1984">
        <w:rPr>
          <w:szCs w:val="28"/>
        </w:rPr>
        <w:t xml:space="preserve"> в 1995 году, исторически основан на процессно-поточной архитектуре. Каждое клиентское соединение обслуживается отдельным процессом или потоком, что обеспечивает изоляцию, но увеличивает накладные расходы на память и контекстные переключения.</w:t>
      </w:r>
    </w:p>
    <w:p w14:paraId="4AAA1D0B" w14:textId="73A97D94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Основные модули многопоточности Apache:</w:t>
      </w:r>
    </w:p>
    <w:p w14:paraId="7B29034A" w14:textId="2ADE9B6F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P</w:t>
      </w:r>
      <w:r w:rsidR="00881F50" w:rsidRPr="0073148E">
        <w:rPr>
          <w:szCs w:val="28"/>
        </w:rPr>
        <w:t>refork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выделяет отдельный процесс под каждое соединение; обеспечивает максимальную стабильность и изоляцию, но отличается высоким потреблением ресурсов;</w:t>
      </w:r>
    </w:p>
    <w:p w14:paraId="6F7014FB" w14:textId="7BDAD6C1" w:rsidR="00881F50" w:rsidRPr="0073148E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73148E">
        <w:rPr>
          <w:szCs w:val="28"/>
        </w:rPr>
        <w:t>W</w:t>
      </w:r>
      <w:r w:rsidR="00881F50" w:rsidRPr="0073148E">
        <w:rPr>
          <w:szCs w:val="28"/>
        </w:rPr>
        <w:t>orker</w:t>
      </w:r>
      <w:r w:rsidRPr="0073148E">
        <w:rPr>
          <w:szCs w:val="28"/>
        </w:rPr>
        <w:t>:</w:t>
      </w:r>
      <w:r w:rsidR="00881F50" w:rsidRPr="0073148E">
        <w:rPr>
          <w:szCs w:val="28"/>
        </w:rPr>
        <w:t xml:space="preserve"> </w:t>
      </w:r>
      <w:r w:rsidR="006B1984" w:rsidRPr="006B1984">
        <w:rPr>
          <w:szCs w:val="28"/>
        </w:rPr>
        <w:t>использует модель ограниченного числа процессов с пулами потоков внутри каждого процесса;</w:t>
      </w:r>
    </w:p>
    <w:p w14:paraId="73F2C39D" w14:textId="2D27C637" w:rsidR="006B1984" w:rsidRPr="006B1984" w:rsidRDefault="00E41141" w:rsidP="00F07263">
      <w:pPr>
        <w:pStyle w:val="a8"/>
        <w:numPr>
          <w:ilvl w:val="0"/>
          <w:numId w:val="3"/>
        </w:numPr>
        <w:ind w:firstLineChars="0"/>
        <w:rPr>
          <w:szCs w:val="28"/>
        </w:rPr>
      </w:pPr>
      <w:r w:rsidRPr="006B1984">
        <w:rPr>
          <w:szCs w:val="28"/>
        </w:rPr>
        <w:t>E</w:t>
      </w:r>
      <w:r w:rsidR="00881F50" w:rsidRPr="006B1984">
        <w:rPr>
          <w:szCs w:val="28"/>
        </w:rPr>
        <w:t>vent</w:t>
      </w:r>
      <w:r w:rsidRPr="006B1984">
        <w:rPr>
          <w:szCs w:val="28"/>
        </w:rPr>
        <w:t>:</w:t>
      </w:r>
      <w:r w:rsidR="00881F50" w:rsidRPr="006B1984">
        <w:rPr>
          <w:szCs w:val="28"/>
        </w:rPr>
        <w:t xml:space="preserve"> </w:t>
      </w:r>
      <w:r w:rsidR="006B1984" w:rsidRPr="006B1984">
        <w:rPr>
          <w:szCs w:val="28"/>
        </w:rPr>
        <w:t>наиболее современный MPM, реализующий псевдоасинхронное обслуживание keep-alive</w:t>
      </w:r>
      <w:r w:rsidR="00182991" w:rsidRPr="00182991">
        <w:rPr>
          <w:szCs w:val="28"/>
        </w:rPr>
        <w:t>-</w:t>
      </w:r>
      <w:r w:rsidR="006B1984" w:rsidRPr="006B1984">
        <w:rPr>
          <w:szCs w:val="28"/>
        </w:rPr>
        <w:t>соединений, снижая блокировки потоков и повышая эффективность под нагрузкой.</w:t>
      </w:r>
    </w:p>
    <w:p w14:paraId="293468DA" w14:textId="1626F111" w:rsidR="00881F50" w:rsidRPr="0073148E" w:rsidRDefault="006B1984" w:rsidP="0073148E">
      <w:pPr>
        <w:ind w:firstLineChars="202" w:firstLine="566"/>
        <w:rPr>
          <w:szCs w:val="28"/>
        </w:rPr>
      </w:pPr>
      <w:r w:rsidRPr="006B1984">
        <w:rPr>
          <w:szCs w:val="28"/>
        </w:rPr>
        <w:t>Apache остаётся удобным решением для динамического контента (например, PHP через mod_php), а также предоставляет развитую модульную систему (mod_rewrite, mod_ssl, mod_proxy, mod_security и др.), что делает его гибким в корпоративных конфигурациях.</w:t>
      </w:r>
    </w:p>
    <w:p w14:paraId="56C42D9A" w14:textId="77777777" w:rsidR="00881F50" w:rsidRPr="0073148E" w:rsidRDefault="00881F50" w:rsidP="0073148E">
      <w:pPr>
        <w:ind w:firstLineChars="202" w:firstLine="566"/>
        <w:rPr>
          <w:szCs w:val="28"/>
        </w:rPr>
      </w:pPr>
    </w:p>
    <w:p w14:paraId="5AA73DF9" w14:textId="77777777" w:rsidR="00881F50" w:rsidRPr="0073148E" w:rsidRDefault="00881F50" w:rsidP="0073148E">
      <w:pPr>
        <w:ind w:firstLineChars="202" w:firstLine="568"/>
        <w:rPr>
          <w:b/>
          <w:bCs/>
          <w:szCs w:val="28"/>
        </w:rPr>
      </w:pPr>
      <w:r w:rsidRPr="0073148E">
        <w:rPr>
          <w:b/>
          <w:bCs/>
          <w:szCs w:val="28"/>
        </w:rPr>
        <w:t>Nginx</w:t>
      </w:r>
    </w:p>
    <w:p w14:paraId="5D015DEF" w14:textId="6458A622" w:rsidR="00881F50" w:rsidRPr="0073148E" w:rsidRDefault="006B1984" w:rsidP="0073148E">
      <w:pPr>
        <w:ind w:firstLineChars="202" w:firstLine="566"/>
        <w:rPr>
          <w:szCs w:val="28"/>
        </w:rPr>
      </w:pPr>
      <w:r>
        <w:rPr>
          <w:szCs w:val="28"/>
        </w:rPr>
        <w:t>Разработан</w:t>
      </w:r>
      <w:r w:rsidRPr="006B1984">
        <w:rPr>
          <w:szCs w:val="28"/>
        </w:rPr>
        <w:t xml:space="preserve"> в 2004 году, построен на асинхронной событийной архитектуре и неблокирующем вводе-выводе (non-blocking I/O). Один рабочий процесс способен обслуживать тысячи одновременных соединений, используя механизм событий и очередь запросов без значимых накладных расходов на потоковое управление.</w:t>
      </w:r>
    </w:p>
    <w:p w14:paraId="187D89EB" w14:textId="77777777" w:rsidR="00881F50" w:rsidRPr="0073148E" w:rsidRDefault="00881F50" w:rsidP="0073148E">
      <w:pPr>
        <w:ind w:firstLineChars="202" w:firstLine="566"/>
        <w:rPr>
          <w:szCs w:val="28"/>
        </w:rPr>
      </w:pPr>
      <w:r w:rsidRPr="0073148E">
        <w:rPr>
          <w:szCs w:val="28"/>
        </w:rPr>
        <w:t>Ключевые особенности:</w:t>
      </w:r>
    </w:p>
    <w:p w14:paraId="6DEB43FE" w14:textId="35397F2B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инимальная нагрузка на CPU и память благодаря событийной модели;</w:t>
      </w:r>
    </w:p>
    <w:p w14:paraId="09BC61C8" w14:textId="4A9DC863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lastRenderedPageBreak/>
        <w:t>Л</w:t>
      </w:r>
      <w:r w:rsidRPr="006B1984">
        <w:rPr>
          <w:szCs w:val="28"/>
        </w:rPr>
        <w:t>инейная масштабируемость при росте количества одновременных соединений;</w:t>
      </w:r>
    </w:p>
    <w:p w14:paraId="66BC4DBA" w14:textId="59AA57EC" w:rsidR="006B1984" w:rsidRP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М</w:t>
      </w:r>
      <w:r w:rsidRPr="006B1984">
        <w:rPr>
          <w:szCs w:val="28"/>
        </w:rPr>
        <w:t>одульная архитектура с возможностью сборки статических модулей;</w:t>
      </w:r>
    </w:p>
    <w:p w14:paraId="2C950D95" w14:textId="3784CF29" w:rsidR="006B1984" w:rsidRDefault="006B1984" w:rsidP="00F07263">
      <w:pPr>
        <w:pStyle w:val="a8"/>
        <w:numPr>
          <w:ilvl w:val="0"/>
          <w:numId w:val="4"/>
        </w:numPr>
        <w:ind w:firstLineChars="0"/>
        <w:rPr>
          <w:szCs w:val="28"/>
        </w:rPr>
      </w:pPr>
      <w:r>
        <w:rPr>
          <w:szCs w:val="28"/>
        </w:rPr>
        <w:t>В</w:t>
      </w:r>
      <w:r w:rsidRPr="006B1984">
        <w:rPr>
          <w:szCs w:val="28"/>
        </w:rPr>
        <w:t>строенные возможности реверс-проксирования, балансировки нагрузки, кеширования, SSL-терминации и сжатия контента.</w:t>
      </w:r>
    </w:p>
    <w:p w14:paraId="7B3052CF" w14:textId="4996BB25" w:rsidR="006B1984" w:rsidRDefault="006B1984" w:rsidP="006B1984">
      <w:pPr>
        <w:ind w:firstLineChars="0" w:firstLine="0"/>
        <w:rPr>
          <w:szCs w:val="28"/>
        </w:rPr>
      </w:pPr>
    </w:p>
    <w:p w14:paraId="36965E8C" w14:textId="77777777" w:rsidR="006B1984" w:rsidRPr="006B1984" w:rsidRDefault="006B1984" w:rsidP="006B1984">
      <w:pPr>
        <w:ind w:firstLineChars="0" w:firstLine="0"/>
        <w:rPr>
          <w:szCs w:val="28"/>
        </w:rPr>
      </w:pPr>
    </w:p>
    <w:p w14:paraId="03031F00" w14:textId="7F59B62A" w:rsidR="00881F50" w:rsidRPr="0073148E" w:rsidRDefault="00881F50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Сравнение производительности</w:t>
      </w:r>
    </w:p>
    <w:p w14:paraId="29C8E518" w14:textId="1AEBF4D9" w:rsidR="00881F50" w:rsidRPr="0073148E" w:rsidRDefault="00881F50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5D1A4F72" w14:textId="3BD3CA0D" w:rsidR="00881F50" w:rsidRPr="0073148E" w:rsidRDefault="00C03C88" w:rsidP="0073148E">
      <w:pPr>
        <w:pStyle w:val="tdtext"/>
        <w:ind w:firstLineChars="0" w:firstLine="708"/>
        <w:rPr>
          <w:szCs w:val="28"/>
          <w:lang w:eastAsia="en-US"/>
        </w:rPr>
      </w:pPr>
      <w:r w:rsidRPr="00C03C88">
        <w:rPr>
          <w:szCs w:val="28"/>
          <w:lang w:eastAsia="en-US"/>
        </w:rPr>
        <w:t>Таблица 1 показывает основные различия в производительности Apache и Nginx при различных типах нагрузки.</w:t>
      </w:r>
    </w:p>
    <w:p w14:paraId="537C9F70" w14:textId="77777777" w:rsidR="00881F50" w:rsidRPr="0073148E" w:rsidRDefault="00881F50" w:rsidP="0073148E">
      <w:pPr>
        <w:pStyle w:val="tdtext"/>
        <w:ind w:firstLineChars="0" w:firstLine="708"/>
        <w:rPr>
          <w:szCs w:val="28"/>
          <w:lang w:eastAsia="en-US"/>
        </w:rPr>
      </w:pPr>
    </w:p>
    <w:p w14:paraId="69468CA9" w14:textId="39F0EB97" w:rsidR="00881F50" w:rsidRPr="0073148E" w:rsidRDefault="00881F50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1. Сравнение производительности </w:t>
      </w:r>
      <w:r w:rsidR="00E41141" w:rsidRPr="0073148E">
        <w:rPr>
          <w:szCs w:val="28"/>
          <w:lang w:eastAsia="en-US"/>
        </w:rPr>
        <w:t xml:space="preserve">между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="000B1702"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="000B1702" w:rsidRPr="0073148E">
        <w:rPr>
          <w:szCs w:val="28"/>
          <w:lang w:val="en-US" w:eastAsia="en-US"/>
        </w:rPr>
        <w:t>nx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14"/>
        <w:gridCol w:w="3479"/>
        <w:gridCol w:w="2535"/>
      </w:tblGrid>
      <w:tr w:rsidR="00881F50" w:rsidRPr="0073148E" w14:paraId="24B1EE88" w14:textId="77777777" w:rsidTr="00881F50">
        <w:tc>
          <w:tcPr>
            <w:tcW w:w="0" w:type="auto"/>
            <w:hideMark/>
          </w:tcPr>
          <w:p w14:paraId="464A1246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22ABD967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35C01352" w14:textId="77777777" w:rsidR="00881F50" w:rsidRPr="0073148E" w:rsidRDefault="00881F50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C03C88" w:rsidRPr="0073148E" w14:paraId="3EFA47C4" w14:textId="77777777" w:rsidTr="00881F50">
        <w:tc>
          <w:tcPr>
            <w:tcW w:w="0" w:type="auto"/>
            <w:hideMark/>
          </w:tcPr>
          <w:p w14:paraId="5918A4A8" w14:textId="2521473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Модель обработки запросов</w:t>
            </w:r>
          </w:p>
        </w:tc>
        <w:tc>
          <w:tcPr>
            <w:tcW w:w="0" w:type="auto"/>
            <w:hideMark/>
          </w:tcPr>
          <w:p w14:paraId="2171A54A" w14:textId="2663422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Процессы/потоки</w:t>
            </w:r>
          </w:p>
        </w:tc>
        <w:tc>
          <w:tcPr>
            <w:tcW w:w="0" w:type="auto"/>
            <w:hideMark/>
          </w:tcPr>
          <w:p w14:paraId="1FDEBCB6" w14:textId="02C4549D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Асинхронная событийная</w:t>
            </w:r>
          </w:p>
        </w:tc>
      </w:tr>
      <w:tr w:rsidR="00C03C88" w:rsidRPr="0073148E" w14:paraId="3BDFAD91" w14:textId="77777777" w:rsidTr="00881F50">
        <w:tc>
          <w:tcPr>
            <w:tcW w:w="0" w:type="auto"/>
            <w:hideMark/>
          </w:tcPr>
          <w:p w14:paraId="22A00624" w14:textId="23516AC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Эффективность при высокой нагрузке</w:t>
            </w:r>
          </w:p>
        </w:tc>
        <w:tc>
          <w:tcPr>
            <w:tcW w:w="0" w:type="auto"/>
            <w:hideMark/>
          </w:tcPr>
          <w:p w14:paraId="7018680B" w14:textId="3E7BDB2A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Умеренная</w:t>
            </w:r>
          </w:p>
        </w:tc>
        <w:tc>
          <w:tcPr>
            <w:tcW w:w="0" w:type="auto"/>
            <w:hideMark/>
          </w:tcPr>
          <w:p w14:paraId="735C6D72" w14:textId="2F95FC0E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</w:t>
            </w:r>
          </w:p>
        </w:tc>
      </w:tr>
      <w:tr w:rsidR="00C03C88" w:rsidRPr="0073148E" w14:paraId="1A73F8BB" w14:textId="77777777" w:rsidTr="00881F50">
        <w:tc>
          <w:tcPr>
            <w:tcW w:w="0" w:type="auto"/>
            <w:hideMark/>
          </w:tcPr>
          <w:p w14:paraId="0F1276F6" w14:textId="404E1ED1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526A6254" w14:textId="14A5F74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Пропорционально числу соединений</w:t>
            </w:r>
          </w:p>
        </w:tc>
        <w:tc>
          <w:tcPr>
            <w:tcW w:w="0" w:type="auto"/>
            <w:hideMark/>
          </w:tcPr>
          <w:p w14:paraId="564B1BBD" w14:textId="78D3AEC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Почти постоянное</w:t>
            </w:r>
          </w:p>
        </w:tc>
      </w:tr>
      <w:tr w:rsidR="00C03C88" w:rsidRPr="0073148E" w14:paraId="1DF6019F" w14:textId="77777777" w:rsidTr="00881F50">
        <w:tc>
          <w:tcPr>
            <w:tcW w:w="0" w:type="auto"/>
            <w:hideMark/>
          </w:tcPr>
          <w:p w14:paraId="6E19D3F4" w14:textId="3AFCABD6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Статический контент</w:t>
            </w:r>
          </w:p>
        </w:tc>
        <w:tc>
          <w:tcPr>
            <w:tcW w:w="0" w:type="auto"/>
            <w:hideMark/>
          </w:tcPr>
          <w:p w14:paraId="6FE5366B" w14:textId="15314538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Медленнее</w:t>
            </w:r>
          </w:p>
        </w:tc>
        <w:tc>
          <w:tcPr>
            <w:tcW w:w="0" w:type="auto"/>
            <w:hideMark/>
          </w:tcPr>
          <w:p w14:paraId="47658D99" w14:textId="10F41C9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Очень высокая скорость</w:t>
            </w:r>
          </w:p>
        </w:tc>
      </w:tr>
      <w:tr w:rsidR="00C03C88" w:rsidRPr="0073148E" w14:paraId="5DE39C3C" w14:textId="77777777" w:rsidTr="00881F50">
        <w:tc>
          <w:tcPr>
            <w:tcW w:w="0" w:type="auto"/>
            <w:hideMark/>
          </w:tcPr>
          <w:p w14:paraId="01A8FED7" w14:textId="03D36714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Динамический контент (PHP, CGI)</w:t>
            </w:r>
          </w:p>
        </w:tc>
        <w:tc>
          <w:tcPr>
            <w:tcW w:w="0" w:type="auto"/>
            <w:hideMark/>
          </w:tcPr>
          <w:p w14:paraId="4B453BEC" w14:textId="324148D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Отлично через mod_php</w:t>
            </w:r>
          </w:p>
        </w:tc>
        <w:tc>
          <w:tcPr>
            <w:tcW w:w="0" w:type="auto"/>
            <w:hideMark/>
          </w:tcPr>
          <w:p w14:paraId="3A18A0F5" w14:textId="7ECC9157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Через FastCGI (php-fpm)</w:t>
            </w:r>
          </w:p>
        </w:tc>
      </w:tr>
      <w:tr w:rsidR="00C03C88" w:rsidRPr="0073148E" w14:paraId="0B9CFC50" w14:textId="77777777" w:rsidTr="00881F50">
        <w:tc>
          <w:tcPr>
            <w:tcW w:w="0" w:type="auto"/>
            <w:hideMark/>
          </w:tcPr>
          <w:p w14:paraId="7FEDA3B4" w14:textId="152EFA1F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Конфигурирование</w:t>
            </w:r>
          </w:p>
        </w:tc>
        <w:tc>
          <w:tcPr>
            <w:tcW w:w="0" w:type="auto"/>
            <w:hideMark/>
          </w:tcPr>
          <w:p w14:paraId="5AAE1E89" w14:textId="5CA9676C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Высокая гибкость, но сложность</w:t>
            </w:r>
          </w:p>
        </w:tc>
        <w:tc>
          <w:tcPr>
            <w:tcW w:w="0" w:type="auto"/>
            <w:hideMark/>
          </w:tcPr>
          <w:p w14:paraId="64D64835" w14:textId="70CD99C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Лаконичность и ясность</w:t>
            </w:r>
          </w:p>
        </w:tc>
      </w:tr>
      <w:tr w:rsidR="00C03C88" w:rsidRPr="0073148E" w14:paraId="1F8CE7AE" w14:textId="77777777" w:rsidTr="00881F50">
        <w:tc>
          <w:tcPr>
            <w:tcW w:w="0" w:type="auto"/>
            <w:hideMark/>
          </w:tcPr>
          <w:p w14:paraId="2088417C" w14:textId="2D3AC8C5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26450345" w14:textId="5FE94650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409B4402" w14:textId="642DFF52" w:rsidR="00C03C88" w:rsidRPr="00C03C88" w:rsidRDefault="00C03C88" w:rsidP="00C03C88">
            <w:pPr>
              <w:ind w:firstLineChars="0" w:firstLine="0"/>
              <w:rPr>
                <w:sz w:val="24"/>
              </w:rPr>
            </w:pPr>
            <w:r w:rsidRPr="00C03C88">
              <w:rPr>
                <w:sz w:val="24"/>
              </w:rPr>
              <w:t>Отличная</w:t>
            </w:r>
          </w:p>
        </w:tc>
      </w:tr>
    </w:tbl>
    <w:p w14:paraId="24B82ADC" w14:textId="46FB16E2" w:rsidR="004E459A" w:rsidRDefault="004E459A" w:rsidP="0073148E">
      <w:pPr>
        <w:ind w:firstLineChars="0" w:firstLine="0"/>
        <w:rPr>
          <w:b/>
          <w:szCs w:val="28"/>
        </w:rPr>
      </w:pPr>
    </w:p>
    <w:p w14:paraId="29A9C4DA" w14:textId="2E8E85C0" w:rsidR="00C03C88" w:rsidRPr="00C03C88" w:rsidRDefault="00C03C88" w:rsidP="00C03C88">
      <w:pPr>
        <w:ind w:firstLineChars="0" w:firstLine="708"/>
        <w:rPr>
          <w:bCs/>
          <w:szCs w:val="28"/>
        </w:rPr>
      </w:pPr>
      <w:r w:rsidRPr="00C03C88">
        <w:rPr>
          <w:bCs/>
          <w:szCs w:val="28"/>
        </w:rPr>
        <w:t xml:space="preserve">Nginx особенно эффективен при обслуживании большого числа длительных соединений (WebSocket, стриминг, REST API), тогда как Apache </w:t>
      </w:r>
      <w:r w:rsidRPr="00C03C88">
        <w:rPr>
          <w:bCs/>
          <w:szCs w:val="28"/>
        </w:rPr>
        <w:lastRenderedPageBreak/>
        <w:t>предпочтительнее в средах, требующих сложной логики обработки запросов и глубокой интеграции с серверными модулями.</w:t>
      </w:r>
    </w:p>
    <w:p w14:paraId="686FDB57" w14:textId="53A8D7A3" w:rsidR="00E41141" w:rsidRDefault="00E41141" w:rsidP="0073148E">
      <w:pPr>
        <w:ind w:firstLineChars="0" w:firstLine="0"/>
        <w:rPr>
          <w:b/>
          <w:szCs w:val="28"/>
        </w:rPr>
      </w:pPr>
    </w:p>
    <w:p w14:paraId="0F6562CE" w14:textId="77777777" w:rsidR="00C03C88" w:rsidRPr="0073148E" w:rsidRDefault="00C03C88" w:rsidP="0073148E">
      <w:pPr>
        <w:ind w:firstLineChars="0" w:firstLine="0"/>
        <w:rPr>
          <w:b/>
          <w:szCs w:val="28"/>
        </w:rPr>
      </w:pPr>
    </w:p>
    <w:p w14:paraId="3F71E2D0" w14:textId="04D655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78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Сценарии использования</w:t>
      </w:r>
    </w:p>
    <w:p w14:paraId="0F1715D0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1540540A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Apache:</w:t>
      </w:r>
    </w:p>
    <w:p w14:paraId="5FE4BC21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классические LAMP-серверы (Linux + Apache + MySQL + PHP);</w:t>
      </w:r>
    </w:p>
    <w:p w14:paraId="6512162D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корпоративные сайты и CMS (WordPress, Drupal, Joomla);</w:t>
      </w:r>
    </w:p>
    <w:p w14:paraId="01E9B489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гибкая настройка .htaccess для каждой директории;</w:t>
      </w:r>
    </w:p>
    <w:p w14:paraId="7DBFACBB" w14:textId="77777777" w:rsidR="00E41141" w:rsidRPr="0073148E" w:rsidRDefault="00E41141" w:rsidP="00F07263">
      <w:pPr>
        <w:pStyle w:val="a8"/>
        <w:numPr>
          <w:ilvl w:val="0"/>
          <w:numId w:val="6"/>
        </w:numPr>
        <w:ind w:firstLineChars="0"/>
        <w:rPr>
          <w:szCs w:val="28"/>
        </w:rPr>
      </w:pPr>
      <w:r w:rsidRPr="0073148E">
        <w:rPr>
          <w:szCs w:val="28"/>
        </w:rPr>
        <w:t>проекты, где важна обратная совместимость и поддержка старых конфигураций.</w:t>
      </w:r>
    </w:p>
    <w:p w14:paraId="3D526E48" w14:textId="77777777" w:rsidR="00E41141" w:rsidRPr="0073148E" w:rsidRDefault="00E41141" w:rsidP="0073148E">
      <w:pPr>
        <w:ind w:firstLineChars="0" w:firstLine="708"/>
        <w:rPr>
          <w:b/>
          <w:bCs/>
          <w:szCs w:val="28"/>
        </w:rPr>
      </w:pPr>
      <w:r w:rsidRPr="0073148E">
        <w:rPr>
          <w:b/>
          <w:bCs/>
          <w:szCs w:val="28"/>
        </w:rPr>
        <w:t>Nginx:</w:t>
      </w:r>
    </w:p>
    <w:p w14:paraId="1E5DA3BD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высоконагруженные веб-проекты и CDN;</w:t>
      </w:r>
    </w:p>
    <w:p w14:paraId="095F4C8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реверс-прокси и балансировщик нагрузки перед backend-серверами;</w:t>
      </w:r>
    </w:p>
    <w:p w14:paraId="28067EE0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обслуживание статических файлов, кеширование, SSL-терминация;</w:t>
      </w:r>
    </w:p>
    <w:p w14:paraId="1C3E2FF1" w14:textId="77777777" w:rsidR="00E41141" w:rsidRPr="0073148E" w:rsidRDefault="00E41141" w:rsidP="00F07263">
      <w:pPr>
        <w:pStyle w:val="a8"/>
        <w:numPr>
          <w:ilvl w:val="0"/>
          <w:numId w:val="7"/>
        </w:numPr>
        <w:ind w:firstLineChars="0"/>
        <w:rPr>
          <w:szCs w:val="28"/>
        </w:rPr>
      </w:pPr>
      <w:r w:rsidRPr="0073148E">
        <w:rPr>
          <w:szCs w:val="28"/>
        </w:rPr>
        <w:t>API-шлюзы и микросервисные архитектуры.</w:t>
      </w:r>
    </w:p>
    <w:p w14:paraId="1B2602A6" w14:textId="3DF2ED38" w:rsidR="009C53EC" w:rsidRPr="0073148E" w:rsidRDefault="009C53EC" w:rsidP="0073148E">
      <w:pPr>
        <w:ind w:firstLineChars="0" w:firstLine="0"/>
        <w:rPr>
          <w:szCs w:val="28"/>
          <w:lang w:eastAsia="en-US"/>
        </w:rPr>
      </w:pPr>
    </w:p>
    <w:p w14:paraId="6622355C" w14:textId="412AE62A" w:rsidR="00E41141" w:rsidRPr="0073148E" w:rsidRDefault="00E41141" w:rsidP="0073148E">
      <w:pPr>
        <w:pStyle w:val="tdtoccaptionlevel1"/>
        <w:numPr>
          <w:ilvl w:val="0"/>
          <w:numId w:val="0"/>
        </w:numPr>
        <w:spacing w:line="240" w:lineRule="auto"/>
        <w:ind w:left="-3"/>
        <w:jc w:val="center"/>
        <w:rPr>
          <w:rFonts w:cs="Times New Roman"/>
          <w:lang w:eastAsia="en-US"/>
        </w:rPr>
      </w:pPr>
      <w:r w:rsidRPr="0073148E">
        <w:rPr>
          <w:rFonts w:cs="Times New Roman"/>
          <w:lang w:eastAsia="en-US"/>
        </w:rPr>
        <w:t>Итоги сравнительного анализа</w:t>
      </w:r>
    </w:p>
    <w:p w14:paraId="25CCB9FE" w14:textId="77777777" w:rsidR="00E41141" w:rsidRPr="0073148E" w:rsidRDefault="00E41141" w:rsidP="0073148E">
      <w:pPr>
        <w:pStyle w:val="tdtext"/>
        <w:spacing w:line="240" w:lineRule="auto"/>
        <w:ind w:firstLineChars="0" w:firstLine="0"/>
        <w:rPr>
          <w:szCs w:val="28"/>
          <w:lang w:eastAsia="en-US"/>
        </w:rPr>
      </w:pPr>
    </w:p>
    <w:p w14:paraId="2B834607" w14:textId="21B3D4F3" w:rsidR="00E41141" w:rsidRPr="006B1984" w:rsidRDefault="00E41141" w:rsidP="006B1984">
      <w:pPr>
        <w:ind w:firstLineChars="0" w:firstLine="708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 </w:t>
      </w:r>
      <w:r w:rsidR="006B1984" w:rsidRPr="006B1984">
        <w:rPr>
          <w:szCs w:val="28"/>
          <w:lang w:eastAsia="en-US"/>
        </w:rPr>
        <w:t>представляет сводное сравнение по ключевым техническим и эксплуатационным критериям. В ней обобщены различия в архитектуре, производительности, удобстве конфигурирования и масштабируемости, которые позволяют определить оптимальные области применения каждого веб-сервера.</w:t>
      </w:r>
    </w:p>
    <w:p w14:paraId="08A17E82" w14:textId="77777777" w:rsidR="0073148E" w:rsidRPr="006B1984" w:rsidRDefault="0073148E" w:rsidP="0073148E">
      <w:pPr>
        <w:ind w:left="708" w:firstLineChars="0" w:firstLine="0"/>
        <w:rPr>
          <w:szCs w:val="28"/>
          <w:lang w:eastAsia="en-US"/>
        </w:rPr>
      </w:pPr>
    </w:p>
    <w:p w14:paraId="524660A2" w14:textId="60502DD8" w:rsidR="00E41141" w:rsidRPr="0073148E" w:rsidRDefault="00E41141" w:rsidP="00097718">
      <w:pPr>
        <w:pStyle w:val="tdtext"/>
        <w:ind w:firstLineChars="0" w:firstLine="0"/>
        <w:jc w:val="right"/>
        <w:rPr>
          <w:szCs w:val="28"/>
          <w:lang w:eastAsia="en-US"/>
        </w:rPr>
      </w:pPr>
      <w:r w:rsidRPr="0073148E">
        <w:rPr>
          <w:szCs w:val="28"/>
          <w:lang w:eastAsia="en-US"/>
        </w:rPr>
        <w:t xml:space="preserve">Таблица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 w:rsidR="000B1702"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4085"/>
        <w:gridCol w:w="2091"/>
        <w:gridCol w:w="3485"/>
      </w:tblGrid>
      <w:tr w:rsidR="00E41141" w:rsidRPr="0073148E" w14:paraId="2AFE2F19" w14:textId="77777777" w:rsidTr="00097718">
        <w:trPr>
          <w:trHeight w:val="465"/>
        </w:trPr>
        <w:tc>
          <w:tcPr>
            <w:tcW w:w="0" w:type="auto"/>
            <w:hideMark/>
          </w:tcPr>
          <w:p w14:paraId="70F61571" w14:textId="1EC90DB0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2BA19427" w14:textId="162F86AB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70BD58A2" w14:textId="26889AC3" w:rsidR="00E41141" w:rsidRPr="0073148E" w:rsidRDefault="00E41141" w:rsidP="0073148E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E41141" w:rsidRPr="0073148E" w14:paraId="40CF99AE" w14:textId="77777777" w:rsidTr="00097718">
        <w:trPr>
          <w:trHeight w:val="551"/>
        </w:trPr>
        <w:tc>
          <w:tcPr>
            <w:tcW w:w="0" w:type="auto"/>
            <w:hideMark/>
          </w:tcPr>
          <w:p w14:paraId="74618973" w14:textId="50C9F1E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Архитектура</w:t>
            </w:r>
          </w:p>
        </w:tc>
        <w:tc>
          <w:tcPr>
            <w:tcW w:w="0" w:type="auto"/>
            <w:hideMark/>
          </w:tcPr>
          <w:p w14:paraId="5CE309E5" w14:textId="353211E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Поточная</w:t>
            </w:r>
          </w:p>
        </w:tc>
        <w:tc>
          <w:tcPr>
            <w:tcW w:w="0" w:type="auto"/>
            <w:hideMark/>
          </w:tcPr>
          <w:p w14:paraId="0CFF7F9E" w14:textId="749F1345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Асинхронная  (+)</w:t>
            </w:r>
          </w:p>
        </w:tc>
      </w:tr>
      <w:tr w:rsidR="00E41141" w:rsidRPr="0073148E" w14:paraId="7CA2E8F2" w14:textId="77777777" w:rsidTr="00097718">
        <w:trPr>
          <w:trHeight w:val="551"/>
        </w:trPr>
        <w:tc>
          <w:tcPr>
            <w:tcW w:w="0" w:type="auto"/>
            <w:hideMark/>
          </w:tcPr>
          <w:p w14:paraId="77477469" w14:textId="2AB0AC9D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0B49D5EF" w14:textId="20C383D0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  <w:tc>
          <w:tcPr>
            <w:tcW w:w="0" w:type="auto"/>
            <w:hideMark/>
          </w:tcPr>
          <w:p w14:paraId="2AA0F9FB" w14:textId="3A071436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Высокая (+)</w:t>
            </w:r>
          </w:p>
        </w:tc>
      </w:tr>
      <w:tr w:rsidR="00E41141" w:rsidRPr="0073148E" w14:paraId="6091555B" w14:textId="77777777" w:rsidTr="00097718">
        <w:trPr>
          <w:trHeight w:val="551"/>
        </w:trPr>
        <w:tc>
          <w:tcPr>
            <w:tcW w:w="0" w:type="auto"/>
            <w:hideMark/>
          </w:tcPr>
          <w:p w14:paraId="10CF9928" w14:textId="1D744E8E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Простота настройки</w:t>
            </w:r>
          </w:p>
        </w:tc>
        <w:tc>
          <w:tcPr>
            <w:tcW w:w="0" w:type="auto"/>
            <w:hideMark/>
          </w:tcPr>
          <w:p w14:paraId="07335625" w14:textId="3311D328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Сложнее</w:t>
            </w:r>
          </w:p>
        </w:tc>
        <w:tc>
          <w:tcPr>
            <w:tcW w:w="0" w:type="auto"/>
            <w:hideMark/>
          </w:tcPr>
          <w:p w14:paraId="577C8F46" w14:textId="116AF087" w:rsidR="00E41141" w:rsidRPr="0073148E" w:rsidRDefault="00E41141" w:rsidP="0073148E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Проще (+)</w:t>
            </w:r>
          </w:p>
        </w:tc>
      </w:tr>
    </w:tbl>
    <w:p w14:paraId="5D70BEBB" w14:textId="67032DCB" w:rsidR="00E41141" w:rsidRPr="0073148E" w:rsidRDefault="00E124AB" w:rsidP="00E124AB">
      <w:pPr>
        <w:pStyle w:val="tdtext"/>
        <w:ind w:firstLineChars="0" w:firstLine="0"/>
        <w:jc w:val="right"/>
        <w:rPr>
          <w:szCs w:val="28"/>
          <w:lang w:eastAsia="en-US"/>
        </w:rPr>
      </w:pPr>
      <w:r>
        <w:rPr>
          <w:szCs w:val="28"/>
          <w:lang w:eastAsia="en-US"/>
        </w:rPr>
        <w:lastRenderedPageBreak/>
        <w:t>Продолжение т</w:t>
      </w:r>
      <w:r w:rsidRPr="0073148E">
        <w:rPr>
          <w:szCs w:val="28"/>
          <w:lang w:eastAsia="en-US"/>
        </w:rPr>
        <w:t>аблиц</w:t>
      </w:r>
      <w:r>
        <w:rPr>
          <w:szCs w:val="28"/>
          <w:lang w:eastAsia="en-US"/>
        </w:rPr>
        <w:t>ы</w:t>
      </w:r>
      <w:r w:rsidRPr="0073148E">
        <w:rPr>
          <w:szCs w:val="28"/>
          <w:lang w:eastAsia="en-US"/>
        </w:rPr>
        <w:t xml:space="preserve"> 2. Общее сравнение </w:t>
      </w:r>
      <w:r w:rsidRPr="0073148E">
        <w:rPr>
          <w:szCs w:val="28"/>
          <w:lang w:val="en-US" w:eastAsia="en-US"/>
        </w:rPr>
        <w:t>Apache</w:t>
      </w:r>
      <w:r w:rsidRPr="0073148E">
        <w:rPr>
          <w:szCs w:val="28"/>
          <w:lang w:eastAsia="en-US"/>
        </w:rPr>
        <w:t xml:space="preserve"> и </w:t>
      </w:r>
      <w:r w:rsidRPr="0073148E">
        <w:rPr>
          <w:szCs w:val="28"/>
          <w:lang w:val="en-US" w:eastAsia="en-US"/>
        </w:rPr>
        <w:t>Ng</w:t>
      </w:r>
      <w:r>
        <w:rPr>
          <w:szCs w:val="28"/>
          <w:lang w:val="en-US" w:eastAsia="en-US"/>
        </w:rPr>
        <w:t>i</w:t>
      </w:r>
      <w:r w:rsidRPr="0073148E">
        <w:rPr>
          <w:szCs w:val="28"/>
          <w:lang w:val="en-US" w:eastAsia="en-US"/>
        </w:rPr>
        <w:t>nx</w:t>
      </w:r>
    </w:p>
    <w:tbl>
      <w:tblPr>
        <w:tblStyle w:val="a7"/>
        <w:tblW w:w="9661" w:type="dxa"/>
        <w:tblLook w:val="04A0" w:firstRow="1" w:lastRow="0" w:firstColumn="1" w:lastColumn="0" w:noHBand="0" w:noVBand="1"/>
      </w:tblPr>
      <w:tblGrid>
        <w:gridCol w:w="5014"/>
        <w:gridCol w:w="2666"/>
        <w:gridCol w:w="1981"/>
      </w:tblGrid>
      <w:tr w:rsidR="00E124AB" w:rsidRPr="0073148E" w14:paraId="47BAA6E6" w14:textId="77777777" w:rsidTr="00B23454">
        <w:trPr>
          <w:trHeight w:val="465"/>
        </w:trPr>
        <w:tc>
          <w:tcPr>
            <w:tcW w:w="0" w:type="auto"/>
            <w:hideMark/>
          </w:tcPr>
          <w:p w14:paraId="105C1EC0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391460F3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Apache</w:t>
            </w:r>
          </w:p>
        </w:tc>
        <w:tc>
          <w:tcPr>
            <w:tcW w:w="0" w:type="auto"/>
            <w:hideMark/>
          </w:tcPr>
          <w:p w14:paraId="5DD822C4" w14:textId="77777777" w:rsidR="00E124AB" w:rsidRPr="0073148E" w:rsidRDefault="00E124AB" w:rsidP="00B23454">
            <w:pPr>
              <w:ind w:firstLineChars="0" w:firstLine="0"/>
              <w:rPr>
                <w:b/>
                <w:bCs/>
                <w:sz w:val="24"/>
              </w:rPr>
            </w:pPr>
            <w:r w:rsidRPr="0073148E">
              <w:rPr>
                <w:b/>
                <w:bCs/>
                <w:sz w:val="24"/>
              </w:rPr>
              <w:t>Nginx</w:t>
            </w:r>
          </w:p>
        </w:tc>
      </w:tr>
      <w:tr w:rsidR="00E124AB" w:rsidRPr="0073148E" w14:paraId="31CA97AC" w14:textId="77777777" w:rsidTr="00B23454">
        <w:trPr>
          <w:trHeight w:val="551"/>
        </w:trPr>
        <w:tc>
          <w:tcPr>
            <w:tcW w:w="0" w:type="auto"/>
            <w:hideMark/>
          </w:tcPr>
          <w:p w14:paraId="4120E359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Гибкость конфигурации</w:t>
            </w:r>
          </w:p>
        </w:tc>
        <w:tc>
          <w:tcPr>
            <w:tcW w:w="0" w:type="auto"/>
            <w:hideMark/>
          </w:tcPr>
          <w:p w14:paraId="25BEA527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Очень высокая (+)</w:t>
            </w:r>
          </w:p>
        </w:tc>
        <w:tc>
          <w:tcPr>
            <w:tcW w:w="0" w:type="auto"/>
            <w:hideMark/>
          </w:tcPr>
          <w:p w14:paraId="1DD28F27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Средняя</w:t>
            </w:r>
          </w:p>
        </w:tc>
      </w:tr>
      <w:tr w:rsidR="00E124AB" w:rsidRPr="0073148E" w14:paraId="049313A8" w14:textId="77777777" w:rsidTr="00B23454">
        <w:trPr>
          <w:trHeight w:val="551"/>
        </w:trPr>
        <w:tc>
          <w:tcPr>
            <w:tcW w:w="0" w:type="auto"/>
            <w:hideMark/>
          </w:tcPr>
          <w:p w14:paraId="4429666B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Поддержка динамического контента</w:t>
            </w:r>
          </w:p>
        </w:tc>
        <w:tc>
          <w:tcPr>
            <w:tcW w:w="0" w:type="auto"/>
            <w:hideMark/>
          </w:tcPr>
          <w:p w14:paraId="034AF4E9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  <w:tc>
          <w:tcPr>
            <w:tcW w:w="0" w:type="auto"/>
            <w:hideMark/>
          </w:tcPr>
          <w:p w14:paraId="6DA2408B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</w:tr>
      <w:tr w:rsidR="00E124AB" w:rsidRPr="0073148E" w14:paraId="5954A0FE" w14:textId="77777777" w:rsidTr="00B23454">
        <w:trPr>
          <w:trHeight w:val="534"/>
        </w:trPr>
        <w:tc>
          <w:tcPr>
            <w:tcW w:w="0" w:type="auto"/>
            <w:hideMark/>
          </w:tcPr>
          <w:p w14:paraId="1965C184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Масштабируемость</w:t>
            </w:r>
          </w:p>
        </w:tc>
        <w:tc>
          <w:tcPr>
            <w:tcW w:w="0" w:type="auto"/>
            <w:hideMark/>
          </w:tcPr>
          <w:p w14:paraId="6FBDA23E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Хорошая</w:t>
            </w:r>
          </w:p>
        </w:tc>
        <w:tc>
          <w:tcPr>
            <w:tcW w:w="0" w:type="auto"/>
            <w:hideMark/>
          </w:tcPr>
          <w:p w14:paraId="590614B1" w14:textId="77777777" w:rsidR="00E124AB" w:rsidRPr="0073148E" w:rsidRDefault="00E124AB" w:rsidP="00B23454">
            <w:pPr>
              <w:ind w:firstLineChars="0" w:firstLine="0"/>
              <w:rPr>
                <w:sz w:val="24"/>
              </w:rPr>
            </w:pPr>
            <w:r w:rsidRPr="0073148E">
              <w:rPr>
                <w:sz w:val="24"/>
              </w:rPr>
              <w:t>Отличная (+)</w:t>
            </w:r>
          </w:p>
        </w:tc>
      </w:tr>
    </w:tbl>
    <w:p w14:paraId="5A0C3912" w14:textId="0000A2C9" w:rsidR="006B1984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</w:p>
    <w:p w14:paraId="2AB6F887" w14:textId="77777777" w:rsidR="00E124AB" w:rsidRDefault="00E124AB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3D523094" w14:textId="3371AAEC" w:rsidR="00E41141" w:rsidRPr="006B1984" w:rsidRDefault="006B1984" w:rsidP="0073148E">
      <w:pPr>
        <w:pStyle w:val="1"/>
        <w:spacing w:line="240" w:lineRule="auto"/>
        <w:ind w:firstLineChars="0" w:firstLine="0"/>
        <w:rPr>
          <w:bCs/>
          <w:lang w:eastAsia="ru-RU"/>
        </w:rPr>
      </w:pPr>
      <w:r>
        <w:rPr>
          <w:bCs/>
          <w:lang w:eastAsia="ru-RU"/>
        </w:rPr>
        <w:lastRenderedPageBreak/>
        <w:t>Заключение</w:t>
      </w:r>
    </w:p>
    <w:p w14:paraId="151E77AF" w14:textId="77777777" w:rsidR="00E41141" w:rsidRPr="0073148E" w:rsidRDefault="00E41141" w:rsidP="0073148E">
      <w:pPr>
        <w:spacing w:line="240" w:lineRule="auto"/>
        <w:ind w:firstLineChars="253" w:firstLine="708"/>
        <w:rPr>
          <w:szCs w:val="28"/>
        </w:rPr>
      </w:pPr>
    </w:p>
    <w:p w14:paraId="4CE226DA" w14:textId="2634689B" w:rsidR="00E41141" w:rsidRPr="0073148E" w:rsidRDefault="00E41141" w:rsidP="0073148E">
      <w:pPr>
        <w:ind w:firstLineChars="0" w:firstLine="709"/>
        <w:rPr>
          <w:szCs w:val="28"/>
        </w:rPr>
      </w:pPr>
      <w:r w:rsidRPr="0073148E">
        <w:rPr>
          <w:szCs w:val="28"/>
        </w:rPr>
        <w:t>Apache и Nginx являются зрелыми, стабильными и мощными решениями для веб-разработки, однако их назначение различно.</w:t>
      </w:r>
    </w:p>
    <w:p w14:paraId="1AF94E77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Apache лучше подходит для систем с интенсивной динамической обработкой и сложными правилами маршрутизации;</w:t>
      </w:r>
    </w:p>
    <w:p w14:paraId="6943F9D4" w14:textId="77777777" w:rsidR="00E41141" w:rsidRPr="0073148E" w:rsidRDefault="00E41141" w:rsidP="00F07263">
      <w:pPr>
        <w:pStyle w:val="a8"/>
        <w:numPr>
          <w:ilvl w:val="0"/>
          <w:numId w:val="5"/>
        </w:numPr>
        <w:ind w:firstLineChars="0"/>
        <w:rPr>
          <w:szCs w:val="28"/>
        </w:rPr>
      </w:pPr>
      <w:r w:rsidRPr="0073148E">
        <w:rPr>
          <w:szCs w:val="28"/>
        </w:rPr>
        <w:t>Nginx оптимален для статического контента, проксирования и высокой нагрузки.</w:t>
      </w:r>
    </w:p>
    <w:p w14:paraId="475FB291" w14:textId="24BFC8DD" w:rsidR="00E41141" w:rsidRPr="0073148E" w:rsidRDefault="00E41141" w:rsidP="0073148E">
      <w:pPr>
        <w:ind w:firstLineChars="0" w:firstLine="0"/>
        <w:rPr>
          <w:szCs w:val="28"/>
        </w:rPr>
      </w:pPr>
      <w:r w:rsidRPr="0073148E">
        <w:rPr>
          <w:szCs w:val="28"/>
        </w:rPr>
        <w:t xml:space="preserve">В современных архитектурах часто используется гибридный подход: Nginx выступает как обратный прокси, принимающий все внешние запросы, а Apache работает на </w:t>
      </w:r>
      <w:r w:rsidR="00C03C88">
        <w:rPr>
          <w:szCs w:val="28"/>
          <w:lang w:val="en-US"/>
        </w:rPr>
        <w:t>backend</w:t>
      </w:r>
      <w:r w:rsidRPr="0073148E">
        <w:rPr>
          <w:szCs w:val="28"/>
        </w:rPr>
        <w:t>, обрабатывая динамические страницы. Такой симбиоз позволяет сочетать высокую производительность и гибкость конфигурации.</w:t>
      </w:r>
    </w:p>
    <w:p w14:paraId="2E240258" w14:textId="77777777" w:rsidR="006B1984" w:rsidRPr="000B1702" w:rsidRDefault="006B1984">
      <w:pPr>
        <w:spacing w:line="240" w:lineRule="auto"/>
        <w:ind w:firstLineChars="0" w:firstLine="0"/>
        <w:jc w:val="left"/>
        <w:rPr>
          <w:b/>
          <w:bCs/>
          <w:sz w:val="32"/>
          <w:szCs w:val="32"/>
        </w:rPr>
      </w:pPr>
      <w:r>
        <w:rPr>
          <w:bCs/>
        </w:rPr>
        <w:br w:type="page"/>
      </w:r>
    </w:p>
    <w:p w14:paraId="53C6222A" w14:textId="368A3ADA" w:rsidR="0073148E" w:rsidRPr="006B1984" w:rsidRDefault="0073148E" w:rsidP="006B1984">
      <w:pPr>
        <w:pStyle w:val="1"/>
        <w:spacing w:line="240" w:lineRule="auto"/>
        <w:ind w:firstLineChars="0" w:firstLine="0"/>
        <w:rPr>
          <w:bCs/>
          <w:lang w:eastAsia="ru-RU"/>
        </w:rPr>
      </w:pPr>
      <w:r w:rsidRPr="006B1984">
        <w:rPr>
          <w:bCs/>
          <w:lang w:eastAsia="ru-RU"/>
        </w:rPr>
        <w:lastRenderedPageBreak/>
        <w:t>Список литературы</w:t>
      </w:r>
    </w:p>
    <w:p w14:paraId="1CE6D5BF" w14:textId="77777777" w:rsidR="0073148E" w:rsidRPr="0073148E" w:rsidRDefault="0073148E" w:rsidP="0073148E">
      <w:pPr>
        <w:spacing w:line="240" w:lineRule="auto"/>
        <w:ind w:firstLine="350"/>
        <w:rPr>
          <w:szCs w:val="28"/>
        </w:rPr>
      </w:pPr>
    </w:p>
    <w:p w14:paraId="3254F97D" w14:textId="7C8306BA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Документация Apache HTTP Server [Электронный ресурс] // Apache Software Foundation. URL: </w:t>
      </w:r>
      <w:hyperlink r:id="rId9" w:history="1">
        <w:r w:rsidRPr="002E33AD">
          <w:rPr>
            <w:rStyle w:val="a3"/>
            <w:szCs w:val="28"/>
          </w:rPr>
          <w:t>https://httpd.apache.org/docs/2.4/ru/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BBE9BFF" w14:textId="0979F117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Документация Nginx [Электронный ресурс] // F5 NGINX, Inc.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0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org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ru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docs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8CD00E2" w14:textId="4853814E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Труш А. В. Автоматизированное управление жизненным циклом программного обеспечения на основе проектов компании «Технопарк-Автоматизация»: магистерская диссертация [Электронный ресурс]. Екатеринбург: УрФУ, 2023. URL: </w:t>
      </w:r>
      <w:hyperlink r:id="rId11" w:history="1">
        <w:r w:rsidRPr="002E33AD">
          <w:rPr>
            <w:rStyle w:val="a3"/>
            <w:szCs w:val="28"/>
          </w:rPr>
          <w:t>https://elar.urfu.ru/bitstream/10995/129149/1/m_th_a.v.trush_2023.pdf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0D495D9" w14:textId="7C457F53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Латыпов Э. Ф. Сравнительный анализ работы веб-серверов Apache и Nginx [Электронный ресурс] // </w:t>
      </w:r>
      <w:r w:rsidR="00AA412E">
        <w:rPr>
          <w:szCs w:val="28"/>
        </w:rPr>
        <w:t xml:space="preserve">Самара: </w:t>
      </w:r>
      <w:r w:rsidR="00AA412E" w:rsidRPr="00AA412E">
        <w:rPr>
          <w:szCs w:val="28"/>
        </w:rPr>
        <w:t>ПГУТИ</w:t>
      </w:r>
      <w:r w:rsidRPr="005152D6">
        <w:rPr>
          <w:szCs w:val="28"/>
        </w:rPr>
        <w:t xml:space="preserve">, </w:t>
      </w:r>
      <w:r w:rsidR="00AA412E">
        <w:rPr>
          <w:szCs w:val="28"/>
        </w:rPr>
        <w:t>2017</w:t>
      </w:r>
      <w:r w:rsidRPr="005152D6">
        <w:rPr>
          <w:szCs w:val="28"/>
        </w:rPr>
        <w:t xml:space="preserve">. </w:t>
      </w:r>
      <w:r w:rsidRPr="005152D6">
        <w:rPr>
          <w:szCs w:val="28"/>
          <w:lang w:val="en-US"/>
        </w:rPr>
        <w:t>URL</w:t>
      </w:r>
      <w:r w:rsidRPr="005152D6">
        <w:rPr>
          <w:szCs w:val="28"/>
        </w:rPr>
        <w:t xml:space="preserve">: </w:t>
      </w:r>
      <w:hyperlink r:id="rId12" w:history="1">
        <w:r w:rsidR="00AA412E" w:rsidRPr="0072179E">
          <w:rPr>
            <w:rStyle w:val="a3"/>
            <w:szCs w:val="28"/>
            <w:lang w:val="en-US"/>
          </w:rPr>
          <w:t>https</w:t>
        </w:r>
        <w:r w:rsidR="00AA412E" w:rsidRPr="0072179E">
          <w:rPr>
            <w:rStyle w:val="a3"/>
            <w:szCs w:val="28"/>
          </w:rPr>
          <w:t>://</w:t>
        </w:r>
        <w:r w:rsidR="00AA412E" w:rsidRPr="0072179E">
          <w:rPr>
            <w:rStyle w:val="a3"/>
            <w:szCs w:val="28"/>
            <w:lang w:val="en-US"/>
          </w:rPr>
          <w:t>cyberleninka</w:t>
        </w:r>
        <w:r w:rsidR="00AA412E" w:rsidRPr="0072179E">
          <w:rPr>
            <w:rStyle w:val="a3"/>
            <w:szCs w:val="28"/>
          </w:rPr>
          <w:t>.</w:t>
        </w:r>
        <w:r w:rsidR="00AA412E" w:rsidRPr="0072179E">
          <w:rPr>
            <w:rStyle w:val="a3"/>
            <w:szCs w:val="28"/>
            <w:lang w:val="en-US"/>
          </w:rPr>
          <w:t>ru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article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n</w:t>
        </w:r>
        <w:r w:rsidR="00AA412E" w:rsidRPr="0072179E">
          <w:rPr>
            <w:rStyle w:val="a3"/>
            <w:szCs w:val="28"/>
          </w:rPr>
          <w:t>/</w:t>
        </w:r>
        <w:r w:rsidR="00AA412E" w:rsidRPr="0072179E">
          <w:rPr>
            <w:rStyle w:val="a3"/>
            <w:szCs w:val="28"/>
            <w:lang w:val="en-US"/>
          </w:rPr>
          <w:t>sravnitelnyy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analiz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raboty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veb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serverov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apache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i</w:t>
        </w:r>
        <w:r w:rsidR="00AA412E" w:rsidRPr="0072179E">
          <w:rPr>
            <w:rStyle w:val="a3"/>
            <w:szCs w:val="28"/>
          </w:rPr>
          <w:t>-</w:t>
        </w:r>
        <w:r w:rsidR="00AA412E" w:rsidRPr="0072179E">
          <w:rPr>
            <w:rStyle w:val="a3"/>
            <w:szCs w:val="28"/>
            <w:lang w:val="en-US"/>
          </w:rPr>
          <w:t>nginx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698646D" w14:textId="176ADB71" w:rsidR="005152D6" w:rsidRPr="005152D6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  <w:lang w:val="en-US"/>
        </w:rPr>
        <w:t xml:space="preserve">Apache HTTP Server vs </w:t>
      </w:r>
      <w:r w:rsidR="00AA412E">
        <w:rPr>
          <w:szCs w:val="28"/>
          <w:lang w:val="en-US"/>
        </w:rPr>
        <w:t>Nginx</w:t>
      </w:r>
      <w:r w:rsidRPr="005152D6">
        <w:rPr>
          <w:szCs w:val="28"/>
          <w:lang w:val="en-US"/>
        </w:rPr>
        <w:t>: Detailed Comparison [</w:t>
      </w:r>
      <w:r w:rsidRPr="005152D6">
        <w:rPr>
          <w:szCs w:val="28"/>
        </w:rPr>
        <w:t>Электронный</w:t>
      </w:r>
      <w:r w:rsidRPr="005152D6">
        <w:rPr>
          <w:szCs w:val="28"/>
          <w:lang w:val="en-US"/>
        </w:rPr>
        <w:t xml:space="preserve"> </w:t>
      </w:r>
      <w:r w:rsidRPr="005152D6">
        <w:rPr>
          <w:szCs w:val="28"/>
        </w:rPr>
        <w:t>ресурс</w:t>
      </w:r>
      <w:r w:rsidRPr="005152D6">
        <w:rPr>
          <w:szCs w:val="28"/>
          <w:lang w:val="en-US"/>
        </w:rPr>
        <w:t>] // Kinsta Blog, 2024. URL</w:t>
      </w:r>
      <w:r w:rsidRPr="005152D6">
        <w:rPr>
          <w:szCs w:val="28"/>
        </w:rPr>
        <w:t xml:space="preserve">: </w:t>
      </w:r>
      <w:hyperlink r:id="rId13" w:history="1">
        <w:r w:rsidRPr="002E33AD">
          <w:rPr>
            <w:rStyle w:val="a3"/>
            <w:szCs w:val="28"/>
            <w:lang w:val="en-US"/>
          </w:rPr>
          <w:t>https</w:t>
        </w:r>
        <w:r w:rsidRPr="005152D6">
          <w:rPr>
            <w:rStyle w:val="a3"/>
            <w:szCs w:val="28"/>
          </w:rPr>
          <w:t>://</w:t>
        </w:r>
        <w:r w:rsidRPr="002E33AD">
          <w:rPr>
            <w:rStyle w:val="a3"/>
            <w:szCs w:val="28"/>
            <w:lang w:val="en-US"/>
          </w:rPr>
          <w:t>kinsta</w:t>
        </w:r>
        <w:r w:rsidRPr="005152D6">
          <w:rPr>
            <w:rStyle w:val="a3"/>
            <w:szCs w:val="28"/>
          </w:rPr>
          <w:t>.</w:t>
        </w:r>
        <w:r w:rsidRPr="002E33AD">
          <w:rPr>
            <w:rStyle w:val="a3"/>
            <w:szCs w:val="28"/>
            <w:lang w:val="en-US"/>
          </w:rPr>
          <w:t>com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blog</w:t>
        </w:r>
        <w:r w:rsidRPr="005152D6">
          <w:rPr>
            <w:rStyle w:val="a3"/>
            <w:szCs w:val="28"/>
          </w:rPr>
          <w:t>/</w:t>
        </w:r>
        <w:r w:rsidRPr="002E33AD">
          <w:rPr>
            <w:rStyle w:val="a3"/>
            <w:szCs w:val="28"/>
            <w:lang w:val="en-US"/>
          </w:rPr>
          <w:t>apache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vs</w:t>
        </w:r>
        <w:r w:rsidRPr="005152D6">
          <w:rPr>
            <w:rStyle w:val="a3"/>
            <w:szCs w:val="28"/>
          </w:rPr>
          <w:t>-</w:t>
        </w:r>
        <w:r w:rsidRPr="002E33AD">
          <w:rPr>
            <w:rStyle w:val="a3"/>
            <w:szCs w:val="28"/>
            <w:lang w:val="en-US"/>
          </w:rPr>
          <w:t>nginx</w:t>
        </w:r>
        <w:r w:rsidRPr="005152D6">
          <w:rPr>
            <w:rStyle w:val="a3"/>
            <w:szCs w:val="28"/>
          </w:rPr>
          <w:t>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23F30A73" w14:textId="0C2B4B47" w:rsidR="00C03C88" w:rsidRDefault="005152D6" w:rsidP="00F07263">
      <w:pPr>
        <w:pStyle w:val="a8"/>
        <w:numPr>
          <w:ilvl w:val="0"/>
          <w:numId w:val="8"/>
        </w:numPr>
        <w:ind w:firstLineChars="0"/>
        <w:rPr>
          <w:szCs w:val="28"/>
        </w:rPr>
      </w:pPr>
      <w:r w:rsidRPr="005152D6">
        <w:rPr>
          <w:szCs w:val="28"/>
        </w:rPr>
        <w:t xml:space="preserve">Nginx против Apache: Как выбрать лучший веб-сервер [Электронный ресурс] // DreamHost, 2025. URL: </w:t>
      </w:r>
      <w:hyperlink r:id="rId14" w:history="1">
        <w:r w:rsidRPr="002E33AD">
          <w:rPr>
            <w:rStyle w:val="a3"/>
            <w:szCs w:val="28"/>
          </w:rPr>
          <w:t>https://www.dreamhost.com/blog/nginx-vs-apache/</w:t>
        </w:r>
      </w:hyperlink>
      <w:r>
        <w:rPr>
          <w:szCs w:val="28"/>
        </w:rPr>
        <w:t xml:space="preserve"> </w:t>
      </w:r>
      <w:r w:rsidRPr="005152D6">
        <w:rPr>
          <w:szCs w:val="28"/>
        </w:rPr>
        <w:t>(дата обращения: 14.11.2025).</w:t>
      </w:r>
    </w:p>
    <w:p w14:paraId="73F3A481" w14:textId="641BF696" w:rsidR="00AA412E" w:rsidRDefault="00AA412E" w:rsidP="00AA412E">
      <w:pPr>
        <w:ind w:firstLineChars="0" w:firstLine="0"/>
        <w:rPr>
          <w:szCs w:val="28"/>
        </w:rPr>
      </w:pPr>
    </w:p>
    <w:p w14:paraId="734C4155" w14:textId="223861A8" w:rsidR="00AA412E" w:rsidRDefault="00AA412E" w:rsidP="00AA412E">
      <w:pPr>
        <w:ind w:firstLineChars="0" w:firstLine="0"/>
        <w:rPr>
          <w:szCs w:val="28"/>
        </w:rPr>
      </w:pPr>
      <w:r w:rsidRPr="00AA412E">
        <w:rPr>
          <w:szCs w:val="28"/>
        </w:rPr>
        <w:t xml:space="preserve">Реферат размещен по ссылке: </w:t>
      </w:r>
      <w:hyperlink r:id="rId15" w:history="1">
        <w:r w:rsidRPr="0072179E">
          <w:rPr>
            <w:rStyle w:val="a3"/>
            <w:szCs w:val="28"/>
          </w:rPr>
          <w:t>https://github.com/AIS-437/Falaleev_Aleksey_Igorevich_6</w:t>
        </w:r>
      </w:hyperlink>
      <w:r w:rsidRPr="00AA412E">
        <w:rPr>
          <w:szCs w:val="28"/>
        </w:rPr>
        <w:t>.</w:t>
      </w:r>
    </w:p>
    <w:p w14:paraId="7D6AD585" w14:textId="77777777" w:rsidR="00AA412E" w:rsidRPr="00AA412E" w:rsidRDefault="00AA412E" w:rsidP="00AA412E">
      <w:pPr>
        <w:ind w:firstLineChars="0" w:firstLine="0"/>
        <w:rPr>
          <w:szCs w:val="28"/>
        </w:rPr>
      </w:pPr>
    </w:p>
    <w:sectPr w:rsidR="00AA412E" w:rsidRPr="00AA412E">
      <w:footerReference w:type="default" r:id="rId16"/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4C1D96" w14:textId="77777777" w:rsidR="00F61E35" w:rsidRDefault="00F61E35">
      <w:pPr>
        <w:spacing w:line="240" w:lineRule="auto"/>
        <w:ind w:firstLine="350"/>
      </w:pPr>
      <w:r>
        <w:separator/>
      </w:r>
    </w:p>
  </w:endnote>
  <w:endnote w:type="continuationSeparator" w:id="0">
    <w:p w14:paraId="3ED8D982" w14:textId="77777777" w:rsidR="00F61E35" w:rsidRDefault="00F61E35">
      <w:pPr>
        <w:spacing w:line="240" w:lineRule="auto"/>
        <w:ind w:firstLine="35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9A9CA" w14:textId="77777777" w:rsidR="00B43A12" w:rsidRDefault="00AB3A71">
    <w:pPr>
      <w:pStyle w:val="a6"/>
      <w:ind w:firstLine="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C34E7" wp14:editId="2DD654D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0850" cy="344170"/>
              <wp:effectExtent l="0" t="0" r="0" b="0"/>
              <wp:wrapNone/>
              <wp:docPr id="16" name="Текстовое поле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850" cy="3441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827F0D" w14:textId="77777777" w:rsidR="00B43A12" w:rsidRDefault="00AB3A71">
                          <w:pPr>
                            <w:pStyle w:val="a6"/>
                            <w:ind w:firstLine="35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8C34E7" id="_x0000_t202" coordsize="21600,21600" o:spt="202" path="m,l,21600r21600,l21600,xe">
              <v:stroke joinstyle="miter"/>
              <v:path gradientshapeok="t" o:connecttype="rect"/>
            </v:shapetype>
            <v:shape id="Текстовое поле 16" o:spid="_x0000_s1026" type="#_x0000_t202" style="position:absolute;left:0;text-align:left;margin-left:0;margin-top:0;width:35.5pt;height:27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" filled="f" stroked="f" strokeweight=".5pt">
              <v:textbox inset="0,0,0,0">
                <w:txbxContent>
                  <w:p w14:paraId="12827F0D" w14:textId="77777777" w:rsidR="00B43A12" w:rsidRDefault="00AB3A71">
                    <w:pPr>
                      <w:pStyle w:val="a6"/>
                      <w:ind w:firstLine="35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5AAF7" w14:textId="77777777" w:rsidR="00F61E35" w:rsidRDefault="00F61E35">
      <w:pPr>
        <w:ind w:firstLine="350"/>
      </w:pPr>
      <w:r>
        <w:separator/>
      </w:r>
    </w:p>
  </w:footnote>
  <w:footnote w:type="continuationSeparator" w:id="0">
    <w:p w14:paraId="5CF67599" w14:textId="77777777" w:rsidR="00F61E35" w:rsidRDefault="00F61E35">
      <w:pPr>
        <w:ind w:firstLine="35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66C6B"/>
    <w:multiLevelType w:val="hybridMultilevel"/>
    <w:tmpl w:val="5FB62916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1" w15:restartNumberingAfterBreak="0">
    <w:nsid w:val="0E4F1D65"/>
    <w:multiLevelType w:val="hybridMultilevel"/>
    <w:tmpl w:val="E36651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C0A7F18"/>
    <w:multiLevelType w:val="hybridMultilevel"/>
    <w:tmpl w:val="8F3C5D6A"/>
    <w:lvl w:ilvl="0" w:tplc="4288BD0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223959A"/>
    <w:multiLevelType w:val="multilevel"/>
    <w:tmpl w:val="6CFC80BC"/>
    <w:lvl w:ilvl="0">
      <w:start w:val="1"/>
      <w:numFmt w:val="decimal"/>
      <w:pStyle w:val="tdtoccaptionlevel1"/>
      <w:suff w:val="space"/>
      <w:lvlText w:val="%1"/>
      <w:lvlJc w:val="left"/>
      <w:pPr>
        <w:ind w:left="-11" w:firstLine="851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8"/>
        <w:szCs w:val="28"/>
        <w:u w:val="none"/>
        <w:vertAlign w:val="baseline"/>
      </w:rPr>
    </w:lvl>
    <w:lvl w:ilvl="1">
      <w:start w:val="1"/>
      <w:numFmt w:val="decimal"/>
      <w:pStyle w:val="tdtoccaptionlevel2"/>
      <w:suff w:val="space"/>
      <w:lvlText w:val="%1.%2"/>
      <w:lvlJc w:val="left"/>
      <w:pPr>
        <w:ind w:left="-283" w:firstLine="851"/>
      </w:pPr>
      <w:rPr>
        <w:rFonts w:ascii="Times New Roman" w:hAnsi="Times New Roman" w:cs="Times New Roman" w:hint="default"/>
        <w:b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2">
      <w:start w:val="1"/>
      <w:numFmt w:val="decimal"/>
      <w:pStyle w:val="tdtoccaptionlevel3"/>
      <w:suff w:val="space"/>
      <w:lvlText w:val="%1.%2.%3"/>
      <w:lvlJc w:val="left"/>
      <w:pPr>
        <w:ind w:left="0" w:firstLine="851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3">
      <w:start w:val="1"/>
      <w:numFmt w:val="decimal"/>
      <w:suff w:val="space"/>
      <w:lvlText w:val="%1.%2.%3.%4"/>
      <w:lvlJc w:val="left"/>
      <w:pPr>
        <w:ind w:left="567" w:firstLine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4">
      <w:start w:val="1"/>
      <w:numFmt w:val="decimal"/>
      <w:suff w:val="space"/>
      <w:lvlText w:val="%1.%2.%3.%4.%5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5">
      <w:start w:val="1"/>
      <w:numFmt w:val="decimal"/>
      <w:suff w:val="space"/>
      <w:lvlText w:val="%1.%2.%3.%4.%5.%6"/>
      <w:lvlJc w:val="left"/>
      <w:pPr>
        <w:ind w:left="0" w:firstLine="851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tabs>
          <w:tab w:val="left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4"/>
        <w:vertAlign w:val="baseline"/>
      </w:rPr>
    </w:lvl>
  </w:abstractNum>
  <w:abstractNum w:abstractNumId="4" w15:restartNumberingAfterBreak="0">
    <w:nsid w:val="504F367C"/>
    <w:multiLevelType w:val="hybridMultilevel"/>
    <w:tmpl w:val="8222BDD0"/>
    <w:lvl w:ilvl="0" w:tplc="4288BD08">
      <w:start w:val="1"/>
      <w:numFmt w:val="bullet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" w15:restartNumberingAfterBreak="0">
    <w:nsid w:val="50E35B69"/>
    <w:multiLevelType w:val="hybridMultilevel"/>
    <w:tmpl w:val="4D4CEF0A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5E24C1A"/>
    <w:multiLevelType w:val="multilevel"/>
    <w:tmpl w:val="65E24C1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C2E0164"/>
    <w:multiLevelType w:val="hybridMultilevel"/>
    <w:tmpl w:val="EC04E58E"/>
    <w:lvl w:ilvl="0" w:tplc="4288BD08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2"/>
  </w:num>
  <w:num w:numId="6">
    <w:abstractNumId w:val="5"/>
  </w:num>
  <w:num w:numId="7">
    <w:abstractNumId w:val="7"/>
  </w:num>
  <w:num w:numId="8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1450109"/>
    <w:rsid w:val="0000248E"/>
    <w:rsid w:val="000033B8"/>
    <w:rsid w:val="00045297"/>
    <w:rsid w:val="00067C86"/>
    <w:rsid w:val="00074382"/>
    <w:rsid w:val="00097718"/>
    <w:rsid w:val="000B1702"/>
    <w:rsid w:val="000D68E7"/>
    <w:rsid w:val="00121A1E"/>
    <w:rsid w:val="00161F5E"/>
    <w:rsid w:val="0016647C"/>
    <w:rsid w:val="00182991"/>
    <w:rsid w:val="00186180"/>
    <w:rsid w:val="001A5D7C"/>
    <w:rsid w:val="00221A3F"/>
    <w:rsid w:val="00250474"/>
    <w:rsid w:val="00272391"/>
    <w:rsid w:val="00275243"/>
    <w:rsid w:val="002F11B6"/>
    <w:rsid w:val="002F1BB3"/>
    <w:rsid w:val="00310C42"/>
    <w:rsid w:val="00337996"/>
    <w:rsid w:val="003763E7"/>
    <w:rsid w:val="003F65CC"/>
    <w:rsid w:val="00411E9A"/>
    <w:rsid w:val="00444240"/>
    <w:rsid w:val="00470411"/>
    <w:rsid w:val="004A4FE3"/>
    <w:rsid w:val="004E459A"/>
    <w:rsid w:val="00502BBE"/>
    <w:rsid w:val="00514968"/>
    <w:rsid w:val="005152D6"/>
    <w:rsid w:val="005420CF"/>
    <w:rsid w:val="00544208"/>
    <w:rsid w:val="00591A23"/>
    <w:rsid w:val="005D13BA"/>
    <w:rsid w:val="00600356"/>
    <w:rsid w:val="006259D3"/>
    <w:rsid w:val="00636664"/>
    <w:rsid w:val="00654751"/>
    <w:rsid w:val="00677869"/>
    <w:rsid w:val="00685F3F"/>
    <w:rsid w:val="006945D7"/>
    <w:rsid w:val="006B1984"/>
    <w:rsid w:val="006E3D10"/>
    <w:rsid w:val="00714AD4"/>
    <w:rsid w:val="0073148E"/>
    <w:rsid w:val="007504E5"/>
    <w:rsid w:val="007540E2"/>
    <w:rsid w:val="00770D7E"/>
    <w:rsid w:val="00773C0F"/>
    <w:rsid w:val="007B0CF1"/>
    <w:rsid w:val="007C549C"/>
    <w:rsid w:val="007D1AC5"/>
    <w:rsid w:val="007D47D3"/>
    <w:rsid w:val="00881F50"/>
    <w:rsid w:val="008A201A"/>
    <w:rsid w:val="008F30E6"/>
    <w:rsid w:val="009111C0"/>
    <w:rsid w:val="0092545B"/>
    <w:rsid w:val="00971F04"/>
    <w:rsid w:val="009B3905"/>
    <w:rsid w:val="009C53EC"/>
    <w:rsid w:val="00A139A1"/>
    <w:rsid w:val="00A477E5"/>
    <w:rsid w:val="00A87813"/>
    <w:rsid w:val="00AA412E"/>
    <w:rsid w:val="00AB3A71"/>
    <w:rsid w:val="00AD77F6"/>
    <w:rsid w:val="00B43A12"/>
    <w:rsid w:val="00B528D2"/>
    <w:rsid w:val="00BE5434"/>
    <w:rsid w:val="00C03C88"/>
    <w:rsid w:val="00C465F7"/>
    <w:rsid w:val="00C50EBC"/>
    <w:rsid w:val="00C85DAF"/>
    <w:rsid w:val="00CA04E6"/>
    <w:rsid w:val="00CC0690"/>
    <w:rsid w:val="00CC1649"/>
    <w:rsid w:val="00CD7587"/>
    <w:rsid w:val="00D76D75"/>
    <w:rsid w:val="00DB2F4F"/>
    <w:rsid w:val="00DE2A31"/>
    <w:rsid w:val="00E124AB"/>
    <w:rsid w:val="00E367BB"/>
    <w:rsid w:val="00E41141"/>
    <w:rsid w:val="00E548C2"/>
    <w:rsid w:val="00E70B04"/>
    <w:rsid w:val="00E70F18"/>
    <w:rsid w:val="00E938CA"/>
    <w:rsid w:val="00EE4539"/>
    <w:rsid w:val="00F07263"/>
    <w:rsid w:val="00F1312D"/>
    <w:rsid w:val="00F14379"/>
    <w:rsid w:val="00F321EE"/>
    <w:rsid w:val="00F61E35"/>
    <w:rsid w:val="00F6443B"/>
    <w:rsid w:val="00F71F6F"/>
    <w:rsid w:val="00F72CA4"/>
    <w:rsid w:val="00F8285F"/>
    <w:rsid w:val="00F912EE"/>
    <w:rsid w:val="00FA46BA"/>
    <w:rsid w:val="00FB0E76"/>
    <w:rsid w:val="00FE5BE4"/>
    <w:rsid w:val="044769DB"/>
    <w:rsid w:val="10352462"/>
    <w:rsid w:val="10FE0220"/>
    <w:rsid w:val="15B70BE0"/>
    <w:rsid w:val="21450109"/>
    <w:rsid w:val="3C843DC5"/>
    <w:rsid w:val="41EF2B8E"/>
    <w:rsid w:val="44F57308"/>
    <w:rsid w:val="522117BA"/>
    <w:rsid w:val="68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4D5436"/>
  <w15:docId w15:val="{93F1146C-4F55-4BC3-BEB6-592E11252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footer" w:semiHidden="1" w:uiPriority="99" w:unhideWhenUsed="1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124AB"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709"/>
      <w:jc w:val="center"/>
      <w:outlineLvl w:val="0"/>
    </w:pPr>
    <w:rPr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CC16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paragraph" w:styleId="4">
    <w:name w:val="heading 4"/>
    <w:next w:val="a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qFormat/>
    <w:pPr>
      <w:jc w:val="center"/>
    </w:pPr>
    <w:rPr>
      <w:b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30">
    <w:name w:val="toc 3"/>
    <w:basedOn w:val="a"/>
    <w:next w:val="a"/>
    <w:uiPriority w:val="39"/>
    <w:semiHidden/>
    <w:unhideWhenUsed/>
    <w:qFormat/>
    <w:pPr>
      <w:ind w:leftChars="400" w:left="840"/>
    </w:pPr>
  </w:style>
  <w:style w:type="paragraph" w:styleId="21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dtoccaptionlevel1">
    <w:name w:val="td_toc_caption_level_1"/>
    <w:next w:val="tdtext"/>
    <w:qFormat/>
    <w:pPr>
      <w:keepNext/>
      <w:numPr>
        <w:numId w:val="1"/>
      </w:numPr>
      <w:spacing w:line="360" w:lineRule="auto"/>
      <w:jc w:val="both"/>
      <w:outlineLvl w:val="0"/>
    </w:pPr>
    <w:rPr>
      <w:rFonts w:eastAsia="Times New Roman" w:cs="Arial"/>
      <w:b/>
      <w:bCs/>
      <w:kern w:val="32"/>
      <w:sz w:val="32"/>
      <w:szCs w:val="32"/>
    </w:rPr>
  </w:style>
  <w:style w:type="paragraph" w:customStyle="1" w:styleId="tdtext">
    <w:name w:val="td_text"/>
    <w:link w:val="tdtext0"/>
    <w:qFormat/>
    <w:pPr>
      <w:spacing w:line="360" w:lineRule="auto"/>
      <w:ind w:firstLineChars="125" w:firstLine="400"/>
      <w:jc w:val="both"/>
    </w:pPr>
    <w:rPr>
      <w:rFonts w:eastAsia="Times New Roman"/>
      <w:sz w:val="28"/>
      <w:szCs w:val="24"/>
    </w:rPr>
  </w:style>
  <w:style w:type="paragraph" w:customStyle="1" w:styleId="tdtoccaptionlevel2">
    <w:name w:val="td_toc_caption_level_2"/>
    <w:next w:val="tdtext"/>
    <w:qFormat/>
    <w:pPr>
      <w:keepNext/>
      <w:numPr>
        <w:ilvl w:val="1"/>
        <w:numId w:val="1"/>
      </w:numPr>
      <w:spacing w:line="360" w:lineRule="auto"/>
      <w:jc w:val="both"/>
      <w:outlineLvl w:val="1"/>
    </w:pPr>
    <w:rPr>
      <w:rFonts w:eastAsia="Times New Roman" w:cs="Arial"/>
      <w:b/>
      <w:bCs/>
      <w:kern w:val="32"/>
      <w:sz w:val="28"/>
      <w:szCs w:val="32"/>
    </w:rPr>
  </w:style>
  <w:style w:type="paragraph" w:customStyle="1" w:styleId="tdtoccaptionlevel3">
    <w:name w:val="td_toc_caption_level_3"/>
    <w:next w:val="tdtext"/>
    <w:qFormat/>
    <w:pPr>
      <w:keepNext/>
      <w:numPr>
        <w:ilvl w:val="2"/>
        <w:numId w:val="1"/>
      </w:numPr>
      <w:spacing w:line="360" w:lineRule="auto"/>
      <w:jc w:val="both"/>
      <w:outlineLvl w:val="2"/>
    </w:pPr>
    <w:rPr>
      <w:rFonts w:eastAsia="Times New Roman" w:cs="Arial"/>
      <w:b/>
      <w:bCs/>
      <w:kern w:val="32"/>
      <w:sz w:val="28"/>
      <w:szCs w:val="26"/>
    </w:rPr>
  </w:style>
  <w:style w:type="paragraph" w:customStyle="1" w:styleId="100">
    <w:name w:val="1Заголовок 0 без нумерации"/>
    <w:basedOn w:val="12"/>
    <w:next w:val="0"/>
    <w:qFormat/>
    <w:pPr>
      <w:spacing w:after="0"/>
      <w:jc w:val="center"/>
    </w:pPr>
    <w:rPr>
      <w:sz w:val="32"/>
    </w:rPr>
  </w:style>
  <w:style w:type="paragraph" w:customStyle="1" w:styleId="12">
    <w:name w:val="заголовок 1"/>
    <w:basedOn w:val="a"/>
    <w:next w:val="a"/>
    <w:qFormat/>
    <w:pPr>
      <w:keepNext/>
      <w:pageBreakBefore/>
      <w:spacing w:after="360"/>
      <w:outlineLvl w:val="0"/>
    </w:pPr>
    <w:rPr>
      <w:b/>
      <w:caps/>
      <w:kern w:val="32"/>
      <w:szCs w:val="20"/>
    </w:rPr>
  </w:style>
  <w:style w:type="paragraph" w:customStyle="1" w:styleId="0">
    <w:name w:val="0ОсновнойДиссер"/>
    <w:basedOn w:val="a"/>
    <w:qFormat/>
    <w:pPr>
      <w:ind w:firstLine="709"/>
    </w:pPr>
  </w:style>
  <w:style w:type="paragraph" w:customStyle="1" w:styleId="13">
    <w:name w:val="1СписокЛитературы"/>
    <w:basedOn w:val="0"/>
    <w:qFormat/>
    <w:pPr>
      <w:ind w:left="-57" w:firstLine="0"/>
    </w:pPr>
  </w:style>
  <w:style w:type="paragraph" w:styleId="a8">
    <w:name w:val="List Paragraph"/>
    <w:basedOn w:val="a"/>
    <w:uiPriority w:val="99"/>
    <w:unhideWhenUsed/>
    <w:qFormat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7540E2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rsid w:val="00221A3F"/>
    <w:rPr>
      <w:sz w:val="24"/>
    </w:rPr>
  </w:style>
  <w:style w:type="character" w:customStyle="1" w:styleId="20">
    <w:name w:val="Заголовок 2 Знак"/>
    <w:basedOn w:val="a0"/>
    <w:link w:val="2"/>
    <w:rsid w:val="00CC16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dtext0">
    <w:name w:val="td_text Знак"/>
    <w:link w:val="tdtext"/>
    <w:rsid w:val="00EE4539"/>
    <w:rPr>
      <w:rFonts w:eastAsia="Times New Roman"/>
      <w:sz w:val="28"/>
      <w:szCs w:val="24"/>
    </w:rPr>
  </w:style>
  <w:style w:type="character" w:styleId="ab">
    <w:name w:val="Emphasis"/>
    <w:basedOn w:val="a0"/>
    <w:uiPriority w:val="20"/>
    <w:qFormat/>
    <w:rsid w:val="00C465F7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8A201A"/>
    <w:rPr>
      <w:rFonts w:eastAsia="Times New Roman"/>
      <w:b/>
      <w:sz w:val="32"/>
      <w:szCs w:val="32"/>
      <w:lang w:eastAsia="en-US"/>
    </w:rPr>
  </w:style>
  <w:style w:type="character" w:styleId="ac">
    <w:name w:val="FollowedHyperlink"/>
    <w:basedOn w:val="a0"/>
    <w:rsid w:val="00714AD4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unhideWhenUsed/>
    <w:rsid w:val="00C03C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insta.com/blog/apache-vs-nginx/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cyberleninka.ru/article/n/sravnitelnyy-analiz-raboty-veb-serverov-apache-i-nginx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lar.urfu.ru/bitstream/10995/129149/1/m_th_a.v.trush_2023.pdf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AIS-437/Falaleev_Aleksey_Igorevich_6" TargetMode="External"/><Relationship Id="rId10" Type="http://schemas.openxmlformats.org/officeDocument/2006/relationships/hyperlink" Target="https://nginx.org/ru/docs/" TargetMode="External"/><Relationship Id="rId4" Type="http://schemas.openxmlformats.org/officeDocument/2006/relationships/styles" Target="styles.xml"/><Relationship Id="rId9" Type="http://schemas.openxmlformats.org/officeDocument/2006/relationships/hyperlink" Target="https://httpd.apache.org/docs/2.4/ru/" TargetMode="External"/><Relationship Id="rId14" Type="http://schemas.openxmlformats.org/officeDocument/2006/relationships/hyperlink" Target="https://www.dreamhost.com/blog/nginx-vs-apache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5B0AB1-1C77-4345-90B9-B67F39D1DF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9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Алексей;arsenf;Денис Султанов;Senya0aa</dc:creator>
  <cp:lastModifiedBy>Алексей</cp:lastModifiedBy>
  <cp:revision>34</cp:revision>
  <dcterms:created xsi:type="dcterms:W3CDTF">2025-10-25T13:39:00Z</dcterms:created>
  <dcterms:modified xsi:type="dcterms:W3CDTF">2025-11-24T15:07:00Z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E95AA1F08CA34EC59E1BA7BBA376B45A_11</vt:lpwstr>
  </property>
</Properties>
</file>