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47F7" w14:textId="77777777" w:rsidR="005F6AC8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8D985F5" w14:textId="77777777" w:rsidR="005F6AC8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УФИМСКИЙ УНИВЕРСИТЕТ НАУКИ И ТЕХНОЛОГИЙ</w:t>
      </w:r>
    </w:p>
    <w:p w14:paraId="73729CE5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A32484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DAC451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8F6D52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A011C1" w14:textId="77777777" w:rsidR="005F6AC8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 ПО ПРАКТИЧЕСКОЙ РАБОТЕ</w:t>
      </w:r>
    </w:p>
    <w:p w14:paraId="45287C1C" w14:textId="77777777" w:rsidR="005F6AC8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предмету «Администрирование информационных систем» </w:t>
      </w:r>
    </w:p>
    <w:p w14:paraId="4D764816" w14:textId="09F2E5CA" w:rsidR="005F6AC8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A4431A"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Мониторинг производительности ИТ-инфраструктуры: использование </w:t>
      </w:r>
      <w:r w:rsidR="00A4431A" w:rsidRPr="00A4431A">
        <w:rPr>
          <w:rFonts w:ascii="Times New Roman" w:hAnsi="Times New Roman" w:cs="Times New Roman"/>
          <w:sz w:val="28"/>
          <w:szCs w:val="28"/>
        </w:rPr>
        <w:t>atop</w:t>
      </w:r>
      <w:r w:rsidR="00A4431A"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4431A" w:rsidRPr="00A4431A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="00A4431A"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и современных систем (</w:t>
      </w:r>
      <w:r w:rsidR="00A4431A" w:rsidRPr="00A4431A">
        <w:rPr>
          <w:rFonts w:ascii="Times New Roman" w:hAnsi="Times New Roman" w:cs="Times New Roman"/>
          <w:sz w:val="28"/>
          <w:szCs w:val="28"/>
        </w:rPr>
        <w:t>Prometheus</w:t>
      </w:r>
      <w:r w:rsidR="00A4431A"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4431A" w:rsidRPr="00A4431A">
        <w:rPr>
          <w:rFonts w:ascii="Times New Roman" w:hAnsi="Times New Roman" w:cs="Times New Roman"/>
          <w:sz w:val="28"/>
          <w:szCs w:val="28"/>
        </w:rPr>
        <w:t>Grafana</w:t>
      </w:r>
      <w:r w:rsidR="00A4431A" w:rsidRPr="00A4431A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E90CE34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D78B65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3AE538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7B567C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5555BE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97DFBD" w14:textId="77777777" w:rsidR="005F6AC8" w:rsidRDefault="005F6A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58DAA8" w14:textId="77777777" w:rsidR="005F6AC8" w:rsidRDefault="00000000">
      <w:pPr>
        <w:spacing w:line="360" w:lineRule="auto"/>
        <w:ind w:leftChars="1800" w:left="36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 студент группы ПРО-437Б</w:t>
      </w:r>
    </w:p>
    <w:p w14:paraId="77F1D8AF" w14:textId="10DC695A" w:rsidR="005F6AC8" w:rsidRDefault="00A4431A">
      <w:pPr>
        <w:spacing w:line="360" w:lineRule="auto"/>
        <w:ind w:leftChars="1800" w:left="36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Косян А.М.</w:t>
      </w:r>
    </w:p>
    <w:p w14:paraId="2040CC5E" w14:textId="77777777" w:rsidR="005F6AC8" w:rsidRDefault="00000000">
      <w:pPr>
        <w:spacing w:line="360" w:lineRule="auto"/>
        <w:ind w:leftChars="1800" w:left="36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 кандидат т.н., доцент</w:t>
      </w:r>
    </w:p>
    <w:p w14:paraId="78050E5B" w14:textId="77777777" w:rsidR="005F6AC8" w:rsidRDefault="00000000">
      <w:pPr>
        <w:spacing w:line="360" w:lineRule="auto"/>
        <w:ind w:leftChars="1800" w:left="36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Чернышев Е.С. </w:t>
      </w:r>
    </w:p>
    <w:p w14:paraId="57291975" w14:textId="77777777" w:rsidR="005F6AC8" w:rsidRDefault="005F6AC8">
      <w:pPr>
        <w:spacing w:line="360" w:lineRule="auto"/>
        <w:ind w:leftChars="1800" w:left="36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137C71" w14:textId="77777777" w:rsidR="005F6AC8" w:rsidRDefault="005F6AC8">
      <w:pPr>
        <w:spacing w:line="360" w:lineRule="auto"/>
        <w:ind w:leftChars="1800" w:left="36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88713D" w14:textId="77777777" w:rsidR="005F6AC8" w:rsidRDefault="005F6AC8">
      <w:pPr>
        <w:spacing w:line="360" w:lineRule="auto"/>
        <w:ind w:leftChars="1800" w:left="36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926E25" w14:textId="77777777" w:rsidR="005F6AC8" w:rsidRDefault="005F6AC8">
      <w:pPr>
        <w:spacing w:line="360" w:lineRule="auto"/>
        <w:ind w:leftChars="1800" w:left="36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29BAFA" w14:textId="77777777" w:rsidR="005F6AC8" w:rsidRDefault="005F6AC8">
      <w:pPr>
        <w:spacing w:line="360" w:lineRule="auto"/>
        <w:ind w:leftChars="1800" w:left="36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3E41F9" w14:textId="77777777" w:rsidR="005F6AC8" w:rsidRDefault="005F6A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711F23" w14:textId="77777777" w:rsidR="005F6AC8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Уфа 2025 г.</w:t>
      </w:r>
    </w:p>
    <w:p w14:paraId="53C0A603" w14:textId="77777777" w:rsidR="005F6AC8" w:rsidRDefault="00000000">
      <w:pPr>
        <w:spacing w:line="360" w:lineRule="auto"/>
        <w:ind w:firstLineChars="150" w:firstLine="42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</w:t>
      </w:r>
    </w:p>
    <w:p w14:paraId="093C04D8" w14:textId="4971957E" w:rsidR="005F6AC8" w:rsidRPr="00A4431A" w:rsidRDefault="00A4431A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Изучить инструменты мониторинга производительности ИТ-инфраструктуры, рассмотреть возможности консольных утилит </w:t>
      </w:r>
      <w:r w:rsidRPr="00A4431A">
        <w:rPr>
          <w:rFonts w:ascii="Times New Roman" w:hAnsi="Times New Roman" w:cs="Times New Roman"/>
          <w:sz w:val="28"/>
          <w:szCs w:val="28"/>
        </w:rPr>
        <w:t>atop</w:t>
      </w: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4431A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, а также современных систем мониторинга </w:t>
      </w:r>
      <w:r w:rsidRPr="00A4431A">
        <w:rPr>
          <w:rFonts w:ascii="Times New Roman" w:hAnsi="Times New Roman" w:cs="Times New Roman"/>
          <w:sz w:val="28"/>
          <w:szCs w:val="28"/>
        </w:rPr>
        <w:t>Prometheus</w:t>
      </w: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4431A">
        <w:rPr>
          <w:rFonts w:ascii="Times New Roman" w:hAnsi="Times New Roman" w:cs="Times New Roman"/>
          <w:sz w:val="28"/>
          <w:szCs w:val="28"/>
        </w:rPr>
        <w:t>Grafana</w:t>
      </w:r>
      <w:r w:rsidRPr="00A4431A">
        <w:rPr>
          <w:rFonts w:ascii="Times New Roman" w:hAnsi="Times New Roman" w:cs="Times New Roman"/>
          <w:sz w:val="28"/>
          <w:szCs w:val="28"/>
          <w:lang w:val="ru-RU"/>
        </w:rPr>
        <w:t>, применяемых для анализа и визуализации метрик.</w:t>
      </w:r>
    </w:p>
    <w:p w14:paraId="66A516F3" w14:textId="77777777" w:rsidR="005F6AC8" w:rsidRDefault="00000000">
      <w:pPr>
        <w:spacing w:line="360" w:lineRule="auto"/>
        <w:ind w:firstLineChars="150" w:firstLine="42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5C4AAFC6" w14:textId="3FBF69FE" w:rsidR="00A4431A" w:rsidRPr="00A4431A" w:rsidRDefault="00A4431A" w:rsidP="00A4431A">
      <w:pPr>
        <w:pStyle w:val="a8"/>
        <w:numPr>
          <w:ilvl w:val="0"/>
          <w:numId w:val="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Изучить назначение и принципы мониторинга производительности информационных систем.</w:t>
      </w:r>
    </w:p>
    <w:p w14:paraId="384614A6" w14:textId="13A1F3B0" w:rsidR="00A4431A" w:rsidRPr="00A4431A" w:rsidRDefault="00A4431A" w:rsidP="00A4431A">
      <w:pPr>
        <w:pStyle w:val="a8"/>
        <w:numPr>
          <w:ilvl w:val="0"/>
          <w:numId w:val="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Рассмотреть функциональные возможности утилит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atop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htop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92F659" w14:textId="41ACC960" w:rsidR="00A4431A" w:rsidRPr="00A4431A" w:rsidRDefault="00A4431A" w:rsidP="00A4431A">
      <w:pPr>
        <w:pStyle w:val="a8"/>
        <w:numPr>
          <w:ilvl w:val="0"/>
          <w:numId w:val="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Изучить архитектуру и принципы работы систем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Prometheus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Grafana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01B090" w14:textId="6F5CF1C4" w:rsidR="00A4431A" w:rsidRPr="00A4431A" w:rsidRDefault="00A4431A" w:rsidP="00A4431A">
      <w:pPr>
        <w:pStyle w:val="a8"/>
        <w:numPr>
          <w:ilvl w:val="0"/>
          <w:numId w:val="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Подготовить реферат в формате Microsoft Word и readme.md.</w:t>
      </w:r>
    </w:p>
    <w:p w14:paraId="23DF6473" w14:textId="508F110F" w:rsidR="00A4431A" w:rsidRPr="00A4431A" w:rsidRDefault="00A4431A" w:rsidP="00A4431A">
      <w:pPr>
        <w:pStyle w:val="a8"/>
        <w:numPr>
          <w:ilvl w:val="0"/>
          <w:numId w:val="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Разместить работу в репозитории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и принять участие в рецензировании работ других студентов.</w:t>
      </w:r>
    </w:p>
    <w:p w14:paraId="53167FC2" w14:textId="77777777" w:rsidR="005F6AC8" w:rsidRDefault="00000000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id w:val="133679759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  <w:lang w:val="en-US" w:eastAsia="zh-CN"/>
        </w:rPr>
      </w:sdtEndPr>
      <w:sdtContent>
        <w:p w14:paraId="3F947F1F" w14:textId="2F3F3B68" w:rsidR="00C46FA2" w:rsidRDefault="00C46FA2">
          <w:pPr>
            <w:pStyle w:val="aa"/>
          </w:pPr>
          <w:r>
            <w:t>Оглавление</w:t>
          </w:r>
        </w:p>
        <w:p w14:paraId="14B10B33" w14:textId="38A274EC" w:rsidR="00C46FA2" w:rsidRDefault="00C46FA2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10933" w:history="1">
            <w:r w:rsidRPr="00044A8F">
              <w:rPr>
                <w:rStyle w:val="a4"/>
                <w:rFonts w:ascii="Times New Roman" w:hAnsi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76649" w14:textId="174CA4B7" w:rsidR="00C46FA2" w:rsidRDefault="00C46FA2">
          <w:pPr>
            <w:pStyle w:val="30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10934" w:history="1">
            <w:r w:rsidRPr="00044A8F">
              <w:rPr>
                <w:rStyle w:val="a4"/>
                <w:rFonts w:ascii="Times New Roman" w:hAnsi="Times New Roman"/>
                <w:noProof/>
                <w:lang w:val="ru-RU"/>
              </w:rPr>
              <w:t>Алерты и оповещения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BF8A8" w14:textId="2ABF02BF" w:rsidR="00C46FA2" w:rsidRDefault="00C46FA2">
          <w:pPr>
            <w:pStyle w:val="30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10935" w:history="1">
            <w:r w:rsidRPr="00044A8F">
              <w:rPr>
                <w:rStyle w:val="a4"/>
                <w:rFonts w:ascii="Times New Roman" w:hAnsi="Times New Roman"/>
                <w:noProof/>
                <w:lang w:val="ru-RU"/>
              </w:rPr>
              <w:t xml:space="preserve">Вывод по использованию </w:t>
            </w:r>
            <w:r w:rsidRPr="00044A8F">
              <w:rPr>
                <w:rStyle w:val="a4"/>
                <w:rFonts w:ascii="Times New Roman" w:hAnsi="Times New Roman"/>
                <w:noProof/>
              </w:rPr>
              <w:t>Prometheus</w:t>
            </w:r>
            <w:r w:rsidRPr="00044A8F">
              <w:rPr>
                <w:rStyle w:val="a4"/>
                <w:rFonts w:ascii="Times New Roman" w:hAnsi="Times New Roman"/>
                <w:noProof/>
                <w:lang w:val="ru-RU"/>
              </w:rPr>
              <w:t xml:space="preserve"> и </w:t>
            </w:r>
            <w:r w:rsidRPr="00044A8F">
              <w:rPr>
                <w:rStyle w:val="a4"/>
                <w:rFonts w:ascii="Times New Roman" w:hAnsi="Times New Roman"/>
                <w:noProof/>
              </w:rPr>
              <w:t>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A7CC" w14:textId="7CD91673" w:rsidR="00C46FA2" w:rsidRDefault="00C46FA2">
          <w:r>
            <w:rPr>
              <w:b/>
              <w:bCs/>
            </w:rPr>
            <w:fldChar w:fldCharType="end"/>
          </w:r>
        </w:p>
      </w:sdtContent>
    </w:sdt>
    <w:p w14:paraId="2348BEAF" w14:textId="04463978" w:rsidR="00715C17" w:rsidRPr="00715C17" w:rsidRDefault="00715C17">
      <w:pPr>
        <w:rPr>
          <w:rStyle w:val="a5"/>
          <w:rFonts w:ascii="Times New Roman" w:hAnsi="Times New Roman" w:cs="Times New Roman"/>
          <w:sz w:val="32"/>
          <w:szCs w:val="32"/>
          <w:lang w:val="ru-RU"/>
        </w:rPr>
      </w:pPr>
    </w:p>
    <w:p w14:paraId="491FE53E" w14:textId="77777777" w:rsidR="00C46FA2" w:rsidRDefault="00C46FA2">
      <w:pPr>
        <w:rPr>
          <w:rStyle w:val="a5"/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</w:pPr>
      <w:bookmarkStart w:id="0" w:name="_Toc216810933"/>
      <w:r>
        <w:rPr>
          <w:rStyle w:val="a5"/>
          <w:rFonts w:ascii="Times New Roman" w:hAnsi="Times New Roman" w:cs="Times New Roman"/>
          <w:sz w:val="32"/>
          <w:szCs w:val="32"/>
        </w:rPr>
        <w:br w:type="page"/>
      </w:r>
    </w:p>
    <w:p w14:paraId="6B14E8D7" w14:textId="411120B0" w:rsidR="005F6AC8" w:rsidRPr="00715C17" w:rsidRDefault="00000000" w:rsidP="00C46FA2">
      <w:pPr>
        <w:pStyle w:val="ab"/>
        <w:jc w:val="center"/>
        <w:outlineLvl w:val="0"/>
        <w:rPr>
          <w:rStyle w:val="a5"/>
          <w:rFonts w:ascii="Times New Roman" w:hAnsi="Times New Roman" w:cs="Times New Roman"/>
          <w:sz w:val="32"/>
          <w:szCs w:val="32"/>
        </w:rPr>
      </w:pPr>
      <w:proofErr w:type="spellStart"/>
      <w:r w:rsidRPr="00715C17">
        <w:rPr>
          <w:rStyle w:val="a5"/>
          <w:rFonts w:ascii="Times New Roman" w:hAnsi="Times New Roman" w:cs="Times New Roman"/>
          <w:sz w:val="32"/>
          <w:szCs w:val="32"/>
        </w:rPr>
        <w:lastRenderedPageBreak/>
        <w:t>Введение</w:t>
      </w:r>
      <w:bookmarkEnd w:id="0"/>
      <w:proofErr w:type="spellEnd"/>
    </w:p>
    <w:p w14:paraId="740AE685" w14:textId="77777777" w:rsidR="005F6AC8" w:rsidRDefault="005F6AC8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430A17" w14:textId="77777777" w:rsidR="00A4431A" w:rsidRPr="00A4431A" w:rsidRDefault="00A4431A" w:rsidP="00A4431A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Мониторинг производительности ИТ-инфраструктуры является важной частью администрирования информационных систем. Современные серверы и сервисы функционируют в условиях высокой нагрузки, поэтому своевременное выявление проблем, перегрузок и узких мест является критически важным для обеспечения стабильной и бесперебойной работы.</w:t>
      </w:r>
    </w:p>
    <w:p w14:paraId="4FE6E9B3" w14:textId="77777777" w:rsidR="00A4431A" w:rsidRPr="00A4431A" w:rsidRDefault="00A4431A" w:rsidP="00A4431A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Средства мониторинга позволяют администратору отслеживать использование процессора, оперативной памяти, дисковой подсистемы и сетевых ресурсов. Анализ этих показателей помогает предотвращать аварийные ситуации, оптимизировать использование ресурсов и повышать общую надёжность системы.</w:t>
      </w:r>
    </w:p>
    <w:p w14:paraId="68A04D98" w14:textId="77777777" w:rsidR="00A4431A" w:rsidRPr="00A4431A" w:rsidRDefault="00A4431A" w:rsidP="00A4431A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В данной работе рассматриваются как локальные инструменты мониторинга, предназначенные для анализа состояния отдельного сервера, так и распределённые системы мониторинга, применяемые для комплексного контроля ИТ-инфраструктуры.</w:t>
      </w:r>
    </w:p>
    <w:p w14:paraId="037660C7" w14:textId="2487E79A" w:rsidR="00A4431A" w:rsidRPr="00C46FA2" w:rsidRDefault="00000000" w:rsidP="00C46FA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A4431A" w:rsidRPr="00C46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Утилиты мониторинга </w:t>
      </w:r>
      <w:proofErr w:type="spellStart"/>
      <w:r w:rsidR="00A4431A" w:rsidRPr="00C46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atop</w:t>
      </w:r>
      <w:proofErr w:type="spellEnd"/>
      <w:r w:rsidR="00A4431A" w:rsidRPr="00C46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="00A4431A" w:rsidRPr="00C46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htop</w:t>
      </w:r>
      <w:proofErr w:type="spellEnd"/>
    </w:p>
    <w:p w14:paraId="49460223" w14:textId="3EA45BFA" w:rsidR="00A4431A" w:rsidRDefault="00A4431A" w:rsidP="00A4431A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Утилиты </w:t>
      </w:r>
      <w:r w:rsidRPr="00A4431A">
        <w:rPr>
          <w:rFonts w:ascii="Times New Roman" w:hAnsi="Times New Roman" w:cs="Times New Roman"/>
          <w:sz w:val="28"/>
          <w:szCs w:val="28"/>
        </w:rPr>
        <w:t>atop</w:t>
      </w: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4431A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относятся к классу консольных средств мониторинга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широко применяются системными администраторами для анализа производительности </w:t>
      </w:r>
      <w:r w:rsidRPr="00A4431A">
        <w:rPr>
          <w:rFonts w:ascii="Times New Roman" w:hAnsi="Times New Roman" w:cs="Times New Roman"/>
          <w:sz w:val="28"/>
          <w:szCs w:val="28"/>
        </w:rPr>
        <w:t>Linux</w:t>
      </w:r>
      <w:r w:rsidRPr="00A4431A">
        <w:rPr>
          <w:rFonts w:ascii="Times New Roman" w:hAnsi="Times New Roman" w:cs="Times New Roman"/>
          <w:sz w:val="28"/>
          <w:szCs w:val="28"/>
          <w:lang w:val="ru-RU"/>
        </w:rPr>
        <w:t>-систем. Они позволяют отслеживать состояние ресурсов в режиме реального времени и получать информацию о работе процессов, что делает их важными инструментами оперативного контроля.</w:t>
      </w:r>
    </w:p>
    <w:p w14:paraId="05A3E4D4" w14:textId="77777777" w:rsidR="00A4431A" w:rsidRPr="00C46FA2" w:rsidRDefault="00A4431A" w:rsidP="00C46FA2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46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Утилита </w:t>
      </w:r>
      <w:proofErr w:type="spellStart"/>
      <w:r w:rsidRPr="00C46F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htop</w:t>
      </w:r>
      <w:proofErr w:type="spellEnd"/>
    </w:p>
    <w:p w14:paraId="7B8E5661" w14:textId="77777777" w:rsidR="00A4431A" w:rsidRPr="00A4431A" w:rsidRDefault="00A4431A" w:rsidP="00A4431A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htop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— это интерактивная утилита мониторинга процессов, являющаяся усовершенствованной альтернативой стандартной команды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top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. Основным преимуществом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htop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удобный пользовательский интерфейс, который использует цветовую индикацию для отображения нагрузки на процессор, оперативную память и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swap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94BE60" w14:textId="77777777" w:rsidR="00A4431A" w:rsidRPr="00A4431A" w:rsidRDefault="00A4431A" w:rsidP="00A4431A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В верхней части экрана отображаются графики загрузки каждого ядра процессора, а также информация об использовании памяти. В основной части окна выводится список всех активных процессов, отсортированных по выбранному критерию (по умолчанию — по загрузке CPU). Пользователь может изменять порядок сортировки, завершать процессы, отправлять сигналы и изменять приоритет выполнения.</w:t>
      </w:r>
    </w:p>
    <w:p w14:paraId="4B583B85" w14:textId="77777777" w:rsidR="00A4431A" w:rsidRPr="00A4431A" w:rsidRDefault="00A4431A" w:rsidP="00A4431A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Ключевые возможности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htop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F04492" w14:textId="77777777" w:rsidR="00A4431A" w:rsidRPr="00A4431A" w:rsidRDefault="00A4431A" w:rsidP="00A4431A">
      <w:pPr>
        <w:numPr>
          <w:ilvl w:val="0"/>
          <w:numId w:val="7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отображение загрузки процессора по каждому ядру;</w:t>
      </w:r>
    </w:p>
    <w:p w14:paraId="2683540E" w14:textId="77777777" w:rsidR="00A4431A" w:rsidRPr="00A4431A" w:rsidRDefault="00A4431A" w:rsidP="00A4431A">
      <w:pPr>
        <w:numPr>
          <w:ilvl w:val="0"/>
          <w:numId w:val="7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 xml:space="preserve">наглядное представление использования оперативной памяти и 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swap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73C6DB6" w14:textId="77777777" w:rsidR="00A4431A" w:rsidRPr="00A4431A" w:rsidRDefault="00A4431A" w:rsidP="00A4431A">
      <w:pPr>
        <w:numPr>
          <w:ilvl w:val="0"/>
          <w:numId w:val="7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интерактивное управление процессами;</w:t>
      </w:r>
    </w:p>
    <w:p w14:paraId="0449A3AE" w14:textId="77777777" w:rsidR="00A4431A" w:rsidRPr="00A4431A" w:rsidRDefault="00A4431A" w:rsidP="00A4431A">
      <w:pPr>
        <w:numPr>
          <w:ilvl w:val="0"/>
          <w:numId w:val="7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возможность изменения приоритетов (</w:t>
      </w:r>
      <w:proofErr w:type="spellStart"/>
      <w:r w:rsidRPr="00A4431A">
        <w:rPr>
          <w:rFonts w:ascii="Times New Roman" w:hAnsi="Times New Roman" w:cs="Times New Roman"/>
          <w:sz w:val="28"/>
          <w:szCs w:val="28"/>
          <w:lang w:val="ru-RU"/>
        </w:rPr>
        <w:t>nice</w:t>
      </w:r>
      <w:proofErr w:type="spellEnd"/>
      <w:r w:rsidRPr="00A4431A">
        <w:rPr>
          <w:rFonts w:ascii="Times New Roman" w:hAnsi="Times New Roman" w:cs="Times New Roman"/>
          <w:sz w:val="28"/>
          <w:szCs w:val="28"/>
          <w:lang w:val="ru-RU"/>
        </w:rPr>
        <w:t>) без использования дополнительных команд;</w:t>
      </w:r>
    </w:p>
    <w:p w14:paraId="18190568" w14:textId="77777777" w:rsidR="00A4431A" w:rsidRDefault="00A4431A" w:rsidP="00A4431A">
      <w:pPr>
        <w:numPr>
          <w:ilvl w:val="0"/>
          <w:numId w:val="7"/>
        </w:num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31A">
        <w:rPr>
          <w:rFonts w:ascii="Times New Roman" w:hAnsi="Times New Roman" w:cs="Times New Roman"/>
          <w:sz w:val="28"/>
          <w:szCs w:val="28"/>
          <w:lang w:val="ru-RU"/>
        </w:rPr>
        <w:t>удобная навигация с помощью клавиатуры.</w:t>
      </w:r>
    </w:p>
    <w:p w14:paraId="47104D98" w14:textId="77777777" w:rsidR="00A4431A" w:rsidRPr="00A4431A" w:rsidRDefault="00A4431A" w:rsidP="00A443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4431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Пример запуска утилиты:</w:t>
      </w:r>
    </w:p>
    <w:p w14:paraId="577D9842" w14:textId="77777777" w:rsidR="00A4431A" w:rsidRPr="00A4431A" w:rsidRDefault="00A4431A" w:rsidP="00A44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A4431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htop</w:t>
      </w:r>
      <w:proofErr w:type="spellEnd"/>
    </w:p>
    <w:p w14:paraId="0847063B" w14:textId="77777777" w:rsidR="00A4431A" w:rsidRDefault="00A4431A" w:rsidP="00A4431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A4431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htop</w:t>
      </w:r>
      <w:proofErr w:type="spellEnd"/>
      <w:r w:rsidRPr="00A4431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особенно удобен для быстрого анализа текущего состояния системы и выявления процессов, потребляющих наибольшее количество ресурсов.</w:t>
      </w:r>
    </w:p>
    <w:p w14:paraId="16648A4B" w14:textId="77777777" w:rsidR="00997C72" w:rsidRDefault="00997C72" w:rsidP="00997C7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Утилита </w:t>
      </w:r>
      <w:proofErr w:type="spellStart"/>
      <w:r w:rsidRPr="00997C7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atop</w:t>
      </w:r>
      <w:proofErr w:type="spellEnd"/>
    </w:p>
    <w:p w14:paraId="4CFA43B2" w14:textId="2E65E73B" w:rsidR="00997C72" w:rsidRPr="00997C72" w:rsidRDefault="00997C72" w:rsidP="00997C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это более продвинутый инструмент мониторинга, предназначенный для детального анализа производительности системы. В отличие от </w:t>
      </w: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утилита </w:t>
      </w: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способна не только отображать текущую нагрузку, но и сохранять статистику работы системы в лог-файлы, что позволяет анализировать производительность за прошедшие периоды.</w:t>
      </w:r>
    </w:p>
    <w:p w14:paraId="3803D017" w14:textId="77777777" w:rsidR="00997C72" w:rsidRPr="00997C72" w:rsidRDefault="00997C72" w:rsidP="00997C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отображает информацию о загрузке процессора, использовании оперативной памяти, дисковой подсистемы и сетевых интерфейсов. Одной из ключевых особенностей является возможность просмотра истории работы системы, что особенно полезно при расследовании инцидентов и анализе причин сбоев.</w:t>
      </w:r>
    </w:p>
    <w:p w14:paraId="0552E6B0" w14:textId="77777777" w:rsidR="00997C72" w:rsidRPr="00997C72" w:rsidRDefault="00997C72" w:rsidP="00997C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Основные возможности </w:t>
      </w: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5868A9BB" w14:textId="77777777" w:rsidR="00997C72" w:rsidRPr="00997C72" w:rsidRDefault="00997C72" w:rsidP="00997C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мониторинг CPU, памяти, дисков и сети;</w:t>
      </w:r>
    </w:p>
    <w:p w14:paraId="424442D3" w14:textId="77777777" w:rsidR="00997C72" w:rsidRPr="00997C72" w:rsidRDefault="00997C72" w:rsidP="00997C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отображение нагрузки по каждому процессу;</w:t>
      </w:r>
    </w:p>
    <w:p w14:paraId="4FC474F7" w14:textId="77777777" w:rsidR="00997C72" w:rsidRPr="00997C72" w:rsidRDefault="00997C72" w:rsidP="00997C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сбор и хранение статистики производительности;</w:t>
      </w:r>
    </w:p>
    <w:p w14:paraId="3EC7F92E" w14:textId="77777777" w:rsidR="00997C72" w:rsidRPr="00997C72" w:rsidRDefault="00997C72" w:rsidP="00997C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анализ работы системы за прошедшее время;</w:t>
      </w:r>
    </w:p>
    <w:p w14:paraId="18AF1E33" w14:textId="77777777" w:rsidR="00997C72" w:rsidRPr="00997C72" w:rsidRDefault="00997C72" w:rsidP="00997C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выявление пиковых нагрузок и аномалий.</w:t>
      </w:r>
    </w:p>
    <w:p w14:paraId="2F738351" w14:textId="77777777" w:rsidR="00997C72" w:rsidRPr="00997C72" w:rsidRDefault="00997C72" w:rsidP="00997C72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Пример запуска утилиты:</w:t>
      </w:r>
    </w:p>
    <w:p w14:paraId="5B8B14BC" w14:textId="0B2FC2BE" w:rsidR="00997C72" w:rsidRDefault="00997C72" w:rsidP="00997C72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ru-RU" w:eastAsia="ru-RU"/>
        </w:rPr>
      </w:pPr>
      <w:proofErr w:type="spellStart"/>
      <w:r w:rsidRPr="00997C72">
        <w:rPr>
          <w:rFonts w:ascii="Courier New" w:eastAsia="Times New Roman" w:hAnsi="Courier New" w:cs="Courier New"/>
          <w:lang w:val="ru-RU" w:eastAsia="ru-RU"/>
        </w:rPr>
        <w:t>Atop</w:t>
      </w:r>
      <w:proofErr w:type="spellEnd"/>
    </w:p>
    <w:p w14:paraId="5E47FA52" w14:textId="77777777" w:rsidR="00997C72" w:rsidRDefault="00997C72" w:rsidP="00997C72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ru-RU" w:eastAsia="ru-RU"/>
        </w:rPr>
      </w:pPr>
    </w:p>
    <w:p w14:paraId="6D501B53" w14:textId="424EA620" w:rsidR="00997C72" w:rsidRPr="00997C72" w:rsidRDefault="00997C72" w:rsidP="00997C72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Просмотр сохранённых данных за определённую дату:</w:t>
      </w:r>
    </w:p>
    <w:p w14:paraId="353527FA" w14:textId="77777777" w:rsidR="00997C72" w:rsidRPr="00997C72" w:rsidRDefault="00997C72" w:rsidP="00997C72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ru-RU"/>
        </w:rPr>
      </w:pPr>
      <w:r w:rsidRPr="00997C72">
        <w:rPr>
          <w:rFonts w:ascii="Courier New" w:eastAsia="Times New Roman" w:hAnsi="Courier New" w:cs="Courier New"/>
          <w:lang w:eastAsia="ru-RU"/>
        </w:rPr>
        <w:lastRenderedPageBreak/>
        <w:t>atop -r /var/log/atop/</w:t>
      </w:r>
      <w:proofErr w:type="spellStart"/>
      <w:r w:rsidRPr="00997C72">
        <w:rPr>
          <w:rFonts w:ascii="Courier New" w:eastAsia="Times New Roman" w:hAnsi="Courier New" w:cs="Courier New"/>
          <w:lang w:eastAsia="ru-RU"/>
        </w:rPr>
        <w:t>atop_YYYYMMDD</w:t>
      </w:r>
      <w:proofErr w:type="spellEnd"/>
    </w:p>
    <w:p w14:paraId="534B8027" w14:textId="77777777" w:rsidR="00997C72" w:rsidRDefault="00997C72" w:rsidP="00997C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Использование </w:t>
      </w: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позволяет администратору не только наблюдать текущее состояние системы, но и проводить ретроспективный анализ, что делает утилиту особенно ценной в производственных средах.</w:t>
      </w:r>
    </w:p>
    <w:p w14:paraId="514C0A2B" w14:textId="77777777" w:rsidR="00997C72" w:rsidRPr="00997C72" w:rsidRDefault="00997C72" w:rsidP="00997C7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Сравнение </w:t>
      </w:r>
      <w:proofErr w:type="spellStart"/>
      <w:r w:rsidRPr="00997C7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atop</w:t>
      </w:r>
      <w:proofErr w:type="spellEnd"/>
      <w:r w:rsidRPr="00997C7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и </w:t>
      </w:r>
      <w:proofErr w:type="spellStart"/>
      <w:r w:rsidRPr="00997C7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htop</w:t>
      </w:r>
      <w:proofErr w:type="spellEnd"/>
    </w:p>
    <w:p w14:paraId="7244DA2E" w14:textId="5C9C434F" w:rsidR="00997C72" w:rsidRPr="00A4431A" w:rsidRDefault="00997C72" w:rsidP="00997C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Несмотря на схожее назначение, </w:t>
      </w: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решают разные задачи. </w:t>
      </w: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ориентирован на удобный и быстрый анализ текущей нагрузки, тогда как </w:t>
      </w:r>
      <w:proofErr w:type="spellStart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atop</w:t>
      </w:r>
      <w:proofErr w:type="spellEnd"/>
      <w:r w:rsidRPr="00997C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предназначен для глубокой диагностики и анализа производительности во времени. Совместное использование этих утилит позволяет получить полное представление о состоянии системы и эффективно управлять ресурсами.</w:t>
      </w:r>
    </w:p>
    <w:p w14:paraId="0515C611" w14:textId="77777777" w:rsidR="00997C72" w:rsidRPr="00997C72" w:rsidRDefault="00997C72" w:rsidP="00997C72">
      <w:pPr>
        <w:spacing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97C72">
        <w:rPr>
          <w:rFonts w:ascii="Times New Roman" w:hAnsi="Times New Roman"/>
          <w:b/>
          <w:bCs/>
          <w:sz w:val="28"/>
          <w:szCs w:val="28"/>
          <w:lang w:val="ru-RU"/>
        </w:rPr>
        <w:t xml:space="preserve">Типовые сценарии использования </w:t>
      </w:r>
      <w:proofErr w:type="spellStart"/>
      <w:r w:rsidRPr="00997C72">
        <w:rPr>
          <w:rFonts w:ascii="Times New Roman" w:hAnsi="Times New Roman"/>
          <w:b/>
          <w:bCs/>
          <w:sz w:val="28"/>
          <w:szCs w:val="28"/>
          <w:lang w:val="ru-RU"/>
        </w:rPr>
        <w:t>atop</w:t>
      </w:r>
      <w:proofErr w:type="spellEnd"/>
      <w:r w:rsidRPr="00997C72">
        <w:rPr>
          <w:rFonts w:ascii="Times New Roman" w:hAnsi="Times New Roman"/>
          <w:b/>
          <w:bCs/>
          <w:sz w:val="28"/>
          <w:szCs w:val="28"/>
          <w:lang w:val="ru-RU"/>
        </w:rPr>
        <w:t xml:space="preserve"> и </w:t>
      </w:r>
      <w:proofErr w:type="spellStart"/>
      <w:r w:rsidRPr="00997C72">
        <w:rPr>
          <w:rFonts w:ascii="Times New Roman" w:hAnsi="Times New Roman"/>
          <w:b/>
          <w:bCs/>
          <w:sz w:val="28"/>
          <w:szCs w:val="28"/>
          <w:lang w:val="ru-RU"/>
        </w:rPr>
        <w:t>htop</w:t>
      </w:r>
      <w:proofErr w:type="spellEnd"/>
    </w:p>
    <w:p w14:paraId="2F5C30BA" w14:textId="77777777" w:rsidR="00997C72" w:rsidRPr="00997C72" w:rsidRDefault="00997C72" w:rsidP="00997C72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t xml:space="preserve">На практике утилиты </w:t>
      </w:r>
      <w:proofErr w:type="spellStart"/>
      <w:r w:rsidRPr="00997C72">
        <w:rPr>
          <w:rFonts w:ascii="Times New Roman" w:hAnsi="Times New Roman"/>
          <w:sz w:val="28"/>
          <w:szCs w:val="28"/>
          <w:lang w:val="ru-RU"/>
        </w:rPr>
        <w:t>atop</w:t>
      </w:r>
      <w:proofErr w:type="spellEnd"/>
      <w:r w:rsidRPr="00997C72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997C72">
        <w:rPr>
          <w:rFonts w:ascii="Times New Roman" w:hAnsi="Times New Roman"/>
          <w:sz w:val="28"/>
          <w:szCs w:val="28"/>
          <w:lang w:val="ru-RU"/>
        </w:rPr>
        <w:t>htop</w:t>
      </w:r>
      <w:proofErr w:type="spellEnd"/>
      <w:r w:rsidRPr="00997C72">
        <w:rPr>
          <w:rFonts w:ascii="Times New Roman" w:hAnsi="Times New Roman"/>
          <w:sz w:val="28"/>
          <w:szCs w:val="28"/>
          <w:lang w:val="ru-RU"/>
        </w:rPr>
        <w:t xml:space="preserve"> используются для решения различных задач администрирования и диагностики. В зависимости от ситуации администратор выбирает наиболее подходящий инструмент.</w:t>
      </w:r>
    </w:p>
    <w:p w14:paraId="7EC60C09" w14:textId="77777777" w:rsidR="00997C72" w:rsidRPr="00997C72" w:rsidRDefault="00997C72" w:rsidP="00997C72">
      <w:pPr>
        <w:spacing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97C72">
        <w:rPr>
          <w:rFonts w:ascii="Times New Roman" w:hAnsi="Times New Roman"/>
          <w:b/>
          <w:bCs/>
          <w:sz w:val="28"/>
          <w:szCs w:val="28"/>
          <w:lang w:val="ru-RU"/>
        </w:rPr>
        <w:t>Быстрый поиск ресурсоёмкого процесса</w:t>
      </w:r>
    </w:p>
    <w:p w14:paraId="0EC8A584" w14:textId="77777777" w:rsidR="00997C72" w:rsidRPr="00997C72" w:rsidRDefault="00997C72" w:rsidP="00997C72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t xml:space="preserve">В случае резкого увеличения нагрузки на сервер администратору необходимо оперативно определить процесс, потребляющий наибольшее количество ресурсов. Для этого наиболее удобна утилита </w:t>
      </w:r>
      <w:proofErr w:type="spellStart"/>
      <w:r w:rsidRPr="00997C72">
        <w:rPr>
          <w:rFonts w:ascii="Times New Roman" w:hAnsi="Times New Roman"/>
          <w:sz w:val="28"/>
          <w:szCs w:val="28"/>
          <w:lang w:val="ru-RU"/>
        </w:rPr>
        <w:t>htop</w:t>
      </w:r>
      <w:proofErr w:type="spellEnd"/>
      <w:r w:rsidRPr="00997C72">
        <w:rPr>
          <w:rFonts w:ascii="Times New Roman" w:hAnsi="Times New Roman"/>
          <w:sz w:val="28"/>
          <w:szCs w:val="28"/>
          <w:lang w:val="ru-RU"/>
        </w:rPr>
        <w:t>, так как она позволяет в реальном времени отсортировать процессы по загрузке CPU или памяти и быстро завершить или ограничить проблемный процесс.</w:t>
      </w:r>
    </w:p>
    <w:p w14:paraId="42827053" w14:textId="77777777" w:rsidR="00997C72" w:rsidRPr="00997C72" w:rsidRDefault="00997C72" w:rsidP="00997C72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t>Пример сценария:</w:t>
      </w:r>
    </w:p>
    <w:p w14:paraId="211C02E9" w14:textId="77777777" w:rsidR="00997C72" w:rsidRPr="00997C72" w:rsidRDefault="00997C72" w:rsidP="00997C7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t>сервер начал отвечать медленно;</w:t>
      </w:r>
    </w:p>
    <w:p w14:paraId="4AA8678E" w14:textId="77777777" w:rsidR="00997C72" w:rsidRPr="00997C72" w:rsidRDefault="00997C72" w:rsidP="00997C7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t xml:space="preserve">запускается </w:t>
      </w:r>
      <w:proofErr w:type="spellStart"/>
      <w:r w:rsidRPr="00997C72">
        <w:rPr>
          <w:rFonts w:ascii="Times New Roman" w:hAnsi="Times New Roman"/>
          <w:sz w:val="28"/>
          <w:szCs w:val="28"/>
          <w:lang w:val="ru-RU"/>
        </w:rPr>
        <w:t>htop</w:t>
      </w:r>
      <w:proofErr w:type="spellEnd"/>
      <w:r w:rsidRPr="00997C72">
        <w:rPr>
          <w:rFonts w:ascii="Times New Roman" w:hAnsi="Times New Roman"/>
          <w:sz w:val="28"/>
          <w:szCs w:val="28"/>
          <w:lang w:val="ru-RU"/>
        </w:rPr>
        <w:t>;</w:t>
      </w:r>
    </w:p>
    <w:p w14:paraId="3999944B" w14:textId="77777777" w:rsidR="00997C72" w:rsidRPr="00997C72" w:rsidRDefault="00997C72" w:rsidP="00997C7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t>процессы сортируются по CPU или MEM;</w:t>
      </w:r>
    </w:p>
    <w:p w14:paraId="53DAD5B0" w14:textId="77777777" w:rsidR="00997C72" w:rsidRPr="00997C72" w:rsidRDefault="00997C72" w:rsidP="00997C7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lastRenderedPageBreak/>
        <w:t>выявляется и анализируется проблемный процесс.</w:t>
      </w:r>
    </w:p>
    <w:p w14:paraId="0D44B5FB" w14:textId="77777777" w:rsidR="00997C72" w:rsidRPr="00997C72" w:rsidRDefault="00997C72" w:rsidP="00997C72">
      <w:pPr>
        <w:spacing w:line="360" w:lineRule="auto"/>
        <w:ind w:firstLine="36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97C72">
        <w:rPr>
          <w:rFonts w:ascii="Times New Roman" w:hAnsi="Times New Roman"/>
          <w:b/>
          <w:bCs/>
          <w:sz w:val="28"/>
          <w:szCs w:val="28"/>
          <w:lang w:val="ru-RU"/>
        </w:rPr>
        <w:t>Анализ утечек памяти</w:t>
      </w:r>
    </w:p>
    <w:p w14:paraId="20060706" w14:textId="77777777" w:rsidR="00997C72" w:rsidRPr="00997C72" w:rsidRDefault="00997C72" w:rsidP="00997C72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t xml:space="preserve">Если сервер постепенно начинает потреблять всё больше оперативной памяти, причиной может быть утечка памяти в одном из сервисов. </w:t>
      </w:r>
      <w:proofErr w:type="spellStart"/>
      <w:r w:rsidRPr="00997C72">
        <w:rPr>
          <w:rFonts w:ascii="Times New Roman" w:hAnsi="Times New Roman"/>
          <w:sz w:val="28"/>
          <w:szCs w:val="28"/>
          <w:lang w:val="ru-RU"/>
        </w:rPr>
        <w:t>htop</w:t>
      </w:r>
      <w:proofErr w:type="spellEnd"/>
      <w:r w:rsidRPr="00997C72">
        <w:rPr>
          <w:rFonts w:ascii="Times New Roman" w:hAnsi="Times New Roman"/>
          <w:sz w:val="28"/>
          <w:szCs w:val="28"/>
          <w:lang w:val="ru-RU"/>
        </w:rPr>
        <w:t xml:space="preserve"> позволяет наблюдать рост потребления памяти в реальном времени, однако для подтверждения проблемы за длительный период более эффективен </w:t>
      </w:r>
      <w:proofErr w:type="spellStart"/>
      <w:r w:rsidRPr="00997C72">
        <w:rPr>
          <w:rFonts w:ascii="Times New Roman" w:hAnsi="Times New Roman"/>
          <w:sz w:val="28"/>
          <w:szCs w:val="28"/>
          <w:lang w:val="ru-RU"/>
        </w:rPr>
        <w:t>atop</w:t>
      </w:r>
      <w:proofErr w:type="spellEnd"/>
      <w:r w:rsidRPr="00997C72">
        <w:rPr>
          <w:rFonts w:ascii="Times New Roman" w:hAnsi="Times New Roman"/>
          <w:sz w:val="28"/>
          <w:szCs w:val="28"/>
          <w:lang w:val="ru-RU"/>
        </w:rPr>
        <w:t>, который сохраняет историю нагрузки.</w:t>
      </w:r>
    </w:p>
    <w:p w14:paraId="2248246F" w14:textId="77777777" w:rsidR="00997C72" w:rsidRPr="00997C72" w:rsidRDefault="00997C72" w:rsidP="00997C72">
      <w:pPr>
        <w:spacing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97C72">
        <w:rPr>
          <w:rFonts w:ascii="Times New Roman" w:hAnsi="Times New Roman"/>
          <w:b/>
          <w:bCs/>
          <w:sz w:val="28"/>
          <w:szCs w:val="28"/>
          <w:lang w:val="ru-RU"/>
        </w:rPr>
        <w:t>Расследование инцидентов и сбоев</w:t>
      </w:r>
    </w:p>
    <w:p w14:paraId="44AA7317" w14:textId="77777777" w:rsidR="00997C72" w:rsidRPr="00997C72" w:rsidRDefault="00997C72" w:rsidP="00997C72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t xml:space="preserve">После аварийного завершения работы сервиса или перегрузки сервера важно понять, что происходило в системе до сбоя. В таких случаях используется </w:t>
      </w:r>
      <w:proofErr w:type="spellStart"/>
      <w:r w:rsidRPr="00997C72">
        <w:rPr>
          <w:rFonts w:ascii="Times New Roman" w:hAnsi="Times New Roman"/>
          <w:sz w:val="28"/>
          <w:szCs w:val="28"/>
          <w:lang w:val="ru-RU"/>
        </w:rPr>
        <w:t>atop</w:t>
      </w:r>
      <w:proofErr w:type="spellEnd"/>
      <w:r w:rsidRPr="00997C72">
        <w:rPr>
          <w:rFonts w:ascii="Times New Roman" w:hAnsi="Times New Roman"/>
          <w:sz w:val="28"/>
          <w:szCs w:val="28"/>
          <w:lang w:val="ru-RU"/>
        </w:rPr>
        <w:t xml:space="preserve"> с возможностью просмотра сохранённых логов производительности. Это позволяет восстановить картину событий и определить причину инцидента.</w:t>
      </w:r>
    </w:p>
    <w:p w14:paraId="5A0E1F1B" w14:textId="77777777" w:rsidR="00997C72" w:rsidRPr="00997C72" w:rsidRDefault="00997C72" w:rsidP="00997C72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97C72">
        <w:rPr>
          <w:rFonts w:ascii="Times New Roman" w:hAnsi="Times New Roman"/>
          <w:sz w:val="28"/>
          <w:szCs w:val="28"/>
          <w:lang w:val="ru-RU"/>
        </w:rPr>
        <w:t>Пример команды:</w:t>
      </w:r>
    </w:p>
    <w:p w14:paraId="6ACC4245" w14:textId="77777777" w:rsidR="00997C72" w:rsidRPr="00997C72" w:rsidRDefault="00997C72" w:rsidP="00997C7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97C72">
        <w:rPr>
          <w:rFonts w:ascii="Times New Roman" w:hAnsi="Times New Roman"/>
          <w:sz w:val="28"/>
          <w:szCs w:val="28"/>
        </w:rPr>
        <w:t>atop -r /var/log/atop/</w:t>
      </w:r>
      <w:proofErr w:type="spellStart"/>
      <w:r w:rsidRPr="00997C72">
        <w:rPr>
          <w:rFonts w:ascii="Times New Roman" w:hAnsi="Times New Roman"/>
          <w:sz w:val="28"/>
          <w:szCs w:val="28"/>
        </w:rPr>
        <w:t>atop_YYYYMMDD</w:t>
      </w:r>
      <w:proofErr w:type="spellEnd"/>
    </w:p>
    <w:p w14:paraId="39174DBF" w14:textId="77777777" w:rsidR="00997C72" w:rsidRPr="00997C72" w:rsidRDefault="00997C72" w:rsidP="00997C72">
      <w:pPr>
        <w:spacing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97C72">
        <w:rPr>
          <w:rFonts w:ascii="Times New Roman" w:hAnsi="Times New Roman"/>
          <w:b/>
          <w:bCs/>
          <w:sz w:val="28"/>
          <w:szCs w:val="28"/>
          <w:lang w:val="ru-RU"/>
        </w:rPr>
        <w:t>Контроль дисковой и сетевой активности</w:t>
      </w:r>
    </w:p>
    <w:p w14:paraId="4E0E7BD1" w14:textId="77777777" w:rsidR="00997C72" w:rsidRPr="00997C72" w:rsidRDefault="00997C72" w:rsidP="00997C72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997C72">
        <w:rPr>
          <w:rFonts w:ascii="Times New Roman" w:hAnsi="Times New Roman"/>
          <w:sz w:val="28"/>
          <w:szCs w:val="28"/>
          <w:lang w:val="ru-RU"/>
        </w:rPr>
        <w:t>atop</w:t>
      </w:r>
      <w:proofErr w:type="spellEnd"/>
      <w:r w:rsidRPr="00997C72">
        <w:rPr>
          <w:rFonts w:ascii="Times New Roman" w:hAnsi="Times New Roman"/>
          <w:sz w:val="28"/>
          <w:szCs w:val="28"/>
          <w:lang w:val="ru-RU"/>
        </w:rPr>
        <w:t xml:space="preserve"> отображает информацию о дисковых операциях ввода-вывода и сетевой активности, что позволяет выявлять перегруженные диски, проблемы с сетью или некорректную работу приложений, активно использующих ввод-вывод.</w:t>
      </w:r>
    </w:p>
    <w:p w14:paraId="1635CF9B" w14:textId="296A383D" w:rsidR="005F6AC8" w:rsidRDefault="00997C72" w:rsidP="00997C72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565840B7" w14:textId="7B76DC32" w:rsidR="005F6AC8" w:rsidRDefault="00000000" w:rsidP="00997C72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Таблица 1 – </w:t>
      </w:r>
      <w:r w:rsidR="00997C72" w:rsidRPr="00997C72">
        <w:rPr>
          <w:rFonts w:ascii="Times New Roman" w:hAnsi="Times New Roman"/>
          <w:sz w:val="28"/>
          <w:szCs w:val="28"/>
          <w:lang w:val="ru-RU"/>
        </w:rPr>
        <w:t xml:space="preserve">Сравнение возможностей </w:t>
      </w:r>
      <w:r w:rsidR="00997C72" w:rsidRPr="00997C72">
        <w:rPr>
          <w:rFonts w:ascii="Times New Roman" w:hAnsi="Times New Roman"/>
          <w:sz w:val="28"/>
          <w:szCs w:val="28"/>
        </w:rPr>
        <w:t>atop</w:t>
      </w:r>
      <w:r w:rsidR="00997C72" w:rsidRPr="00997C72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="00997C72" w:rsidRPr="00997C72">
        <w:rPr>
          <w:rFonts w:ascii="Times New Roman" w:hAnsi="Times New Roman"/>
          <w:sz w:val="28"/>
          <w:szCs w:val="28"/>
        </w:rPr>
        <w:t>htop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41"/>
        <w:gridCol w:w="2785"/>
        <w:gridCol w:w="2770"/>
      </w:tblGrid>
      <w:tr w:rsidR="005F6AC8" w14:paraId="6B8A4EBA" w14:textId="77777777">
        <w:tc>
          <w:tcPr>
            <w:tcW w:w="2840" w:type="dxa"/>
            <w:shd w:val="clear" w:color="auto" w:fill="BFBFBF" w:themeFill="background1" w:themeFillShade="BF"/>
          </w:tcPr>
          <w:p w14:paraId="69FEA460" w14:textId="6CAB34E3" w:rsidR="005F6AC8" w:rsidRDefault="00997C72" w:rsidP="00997C72">
            <w:pPr>
              <w:widowControl/>
              <w:tabs>
                <w:tab w:val="left" w:pos="1908"/>
              </w:tabs>
              <w:spacing w:line="360" w:lineRule="auto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2840" w:type="dxa"/>
            <w:shd w:val="clear" w:color="auto" w:fill="BFBFBF" w:themeFill="background1" w:themeFillShade="BF"/>
          </w:tcPr>
          <w:p w14:paraId="0E95EAA1" w14:textId="6FA5FE4A" w:rsidR="005F6AC8" w:rsidRPr="00997C72" w:rsidRDefault="00997C72">
            <w:pPr>
              <w:widowControl/>
              <w:spacing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htop</w:t>
            </w:r>
            <w:proofErr w:type="spellEnd"/>
          </w:p>
        </w:tc>
        <w:tc>
          <w:tcPr>
            <w:tcW w:w="2840" w:type="dxa"/>
            <w:shd w:val="clear" w:color="auto" w:fill="BFBFBF" w:themeFill="background1" w:themeFillShade="BF"/>
          </w:tcPr>
          <w:p w14:paraId="4C72E94B" w14:textId="7B182B00" w:rsidR="005F6AC8" w:rsidRPr="00997C72" w:rsidRDefault="00997C72">
            <w:pPr>
              <w:widowControl/>
              <w:spacing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atop</w:t>
            </w:r>
          </w:p>
        </w:tc>
      </w:tr>
      <w:tr w:rsidR="005F6AC8" w:rsidRPr="00A4431A" w14:paraId="0A66210E" w14:textId="77777777">
        <w:tc>
          <w:tcPr>
            <w:tcW w:w="2840" w:type="dxa"/>
          </w:tcPr>
          <w:p w14:paraId="71CDBE2C" w14:textId="113FCBEE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Тип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2840" w:type="dxa"/>
          </w:tcPr>
          <w:p w14:paraId="6895DE2B" w14:textId="0556B34E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Интерактивный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цветной</w:t>
            </w:r>
            <w:proofErr w:type="spellEnd"/>
          </w:p>
        </w:tc>
        <w:tc>
          <w:tcPr>
            <w:tcW w:w="2840" w:type="dxa"/>
          </w:tcPr>
          <w:p w14:paraId="3DD37D64" w14:textId="6EAB2852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Текстовый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аналитический</w:t>
            </w:r>
            <w:proofErr w:type="spellEnd"/>
          </w:p>
        </w:tc>
      </w:tr>
      <w:tr w:rsidR="005F6AC8" w:rsidRPr="00A4431A" w14:paraId="4690D5BE" w14:textId="77777777">
        <w:tc>
          <w:tcPr>
            <w:tcW w:w="2840" w:type="dxa"/>
          </w:tcPr>
          <w:p w14:paraId="769BA4E8" w14:textId="612B812E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Работа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в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реальном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времени</w:t>
            </w:r>
            <w:proofErr w:type="spellEnd"/>
          </w:p>
        </w:tc>
        <w:tc>
          <w:tcPr>
            <w:tcW w:w="2840" w:type="dxa"/>
          </w:tcPr>
          <w:p w14:paraId="14BD0456" w14:textId="3756DF70" w:rsidR="005F6AC8" w:rsidRPr="00997C72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840" w:type="dxa"/>
          </w:tcPr>
          <w:p w14:paraId="17E8D8C9" w14:textId="2BA0968A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Да</w:t>
            </w:r>
          </w:p>
        </w:tc>
      </w:tr>
      <w:tr w:rsidR="005F6AC8" w:rsidRPr="00A4431A" w14:paraId="579A8C2A" w14:textId="77777777">
        <w:tc>
          <w:tcPr>
            <w:tcW w:w="2840" w:type="dxa"/>
          </w:tcPr>
          <w:p w14:paraId="03200378" w14:textId="750AEBBE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Хранение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истории</w:t>
            </w:r>
            <w:proofErr w:type="spellEnd"/>
          </w:p>
        </w:tc>
        <w:tc>
          <w:tcPr>
            <w:tcW w:w="2840" w:type="dxa"/>
          </w:tcPr>
          <w:p w14:paraId="0983F6AD" w14:textId="47807112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840" w:type="dxa"/>
          </w:tcPr>
          <w:p w14:paraId="74457B3A" w14:textId="34774898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Да</w:t>
            </w:r>
          </w:p>
        </w:tc>
      </w:tr>
      <w:tr w:rsidR="005F6AC8" w:rsidRPr="00A4431A" w14:paraId="1ACB95B0" w14:textId="77777777">
        <w:tc>
          <w:tcPr>
            <w:tcW w:w="2840" w:type="dxa"/>
          </w:tcPr>
          <w:p w14:paraId="1AC01BD1" w14:textId="7BF8E732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Анализ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прошлых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периодов</w:t>
            </w:r>
            <w:proofErr w:type="spellEnd"/>
          </w:p>
        </w:tc>
        <w:tc>
          <w:tcPr>
            <w:tcW w:w="2840" w:type="dxa"/>
          </w:tcPr>
          <w:p w14:paraId="21D4E53E" w14:textId="0FA74006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840" w:type="dxa"/>
          </w:tcPr>
          <w:p w14:paraId="3B888AB8" w14:textId="5FF0A27C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Да</w:t>
            </w:r>
          </w:p>
        </w:tc>
      </w:tr>
      <w:tr w:rsidR="005F6AC8" w:rsidRPr="00A4431A" w14:paraId="564C975A" w14:textId="77777777">
        <w:tc>
          <w:tcPr>
            <w:tcW w:w="2840" w:type="dxa"/>
          </w:tcPr>
          <w:p w14:paraId="5FD0FE20" w14:textId="433A2A3C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Управление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процессами</w:t>
            </w:r>
            <w:proofErr w:type="spellEnd"/>
          </w:p>
        </w:tc>
        <w:tc>
          <w:tcPr>
            <w:tcW w:w="2840" w:type="dxa"/>
          </w:tcPr>
          <w:p w14:paraId="3F744128" w14:textId="03DD9D00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840" w:type="dxa"/>
          </w:tcPr>
          <w:p w14:paraId="4E3F09A5" w14:textId="2C75D6AF" w:rsidR="005F6AC8" w:rsidRDefault="00997C72">
            <w:pPr>
              <w:widowControl/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Ограничено</w:t>
            </w:r>
          </w:p>
        </w:tc>
      </w:tr>
      <w:tr w:rsidR="00997C72" w:rsidRPr="00A4431A" w14:paraId="0DAFD7F3" w14:textId="77777777">
        <w:tc>
          <w:tcPr>
            <w:tcW w:w="2840" w:type="dxa"/>
          </w:tcPr>
          <w:p w14:paraId="2E35E9DC" w14:textId="0F1461A6" w:rsidR="00997C72" w:rsidRPr="00997C72" w:rsidRDefault="00997C7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Анализ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диска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2840" w:type="dxa"/>
          </w:tcPr>
          <w:p w14:paraId="6559709D" w14:textId="76184EC2" w:rsidR="00997C72" w:rsidRDefault="00997C7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Ограниченно</w:t>
            </w:r>
          </w:p>
        </w:tc>
        <w:tc>
          <w:tcPr>
            <w:tcW w:w="2840" w:type="dxa"/>
          </w:tcPr>
          <w:p w14:paraId="3342331E" w14:textId="3DDED618" w:rsidR="00997C72" w:rsidRDefault="00997C7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Полноценно</w:t>
            </w:r>
          </w:p>
        </w:tc>
      </w:tr>
      <w:tr w:rsidR="00997C72" w:rsidRPr="00A4431A" w14:paraId="77208E34" w14:textId="77777777">
        <w:tc>
          <w:tcPr>
            <w:tcW w:w="2840" w:type="dxa"/>
          </w:tcPr>
          <w:p w14:paraId="6BADC1E0" w14:textId="7AFE1F80" w:rsidR="00997C72" w:rsidRPr="00997C72" w:rsidRDefault="00997C7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Основное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назначение</w:t>
            </w:r>
            <w:proofErr w:type="spellEnd"/>
          </w:p>
        </w:tc>
        <w:tc>
          <w:tcPr>
            <w:tcW w:w="2840" w:type="dxa"/>
          </w:tcPr>
          <w:p w14:paraId="03F397E1" w14:textId="07FF010D" w:rsidR="00997C72" w:rsidRDefault="00997C7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Быстрый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анализ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текущей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нагрузки</w:t>
            </w:r>
            <w:proofErr w:type="spellEnd"/>
          </w:p>
        </w:tc>
        <w:tc>
          <w:tcPr>
            <w:tcW w:w="2840" w:type="dxa"/>
          </w:tcPr>
          <w:p w14:paraId="33163CA0" w14:textId="27D356D2" w:rsidR="00997C72" w:rsidRDefault="00997C7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Глубокая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диагностика</w:t>
            </w:r>
            <w:proofErr w:type="spellEnd"/>
            <w:r w:rsidRPr="00997C72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proofErr w:type="spellStart"/>
            <w:r w:rsidRPr="00997C72">
              <w:rPr>
                <w:rFonts w:ascii="Times New Roman" w:hAnsi="Times New Roman"/>
                <w:sz w:val="28"/>
                <w:szCs w:val="28"/>
              </w:rPr>
              <w:t>анализ</w:t>
            </w:r>
            <w:proofErr w:type="spellEnd"/>
          </w:p>
        </w:tc>
      </w:tr>
    </w:tbl>
    <w:p w14:paraId="0C83CE9F" w14:textId="182B3FB6" w:rsidR="003B0D6E" w:rsidRDefault="003B0D6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79DE95" w14:textId="77777777" w:rsidR="003B0D6E" w:rsidRPr="003B0D6E" w:rsidRDefault="003B0D6E" w:rsidP="003B0D6E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 по использованию </w:t>
      </w:r>
      <w:proofErr w:type="spellStart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>atop</w:t>
      </w:r>
      <w:proofErr w:type="spellEnd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proofErr w:type="spellStart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>htop</w:t>
      </w:r>
      <w:proofErr w:type="spellEnd"/>
    </w:p>
    <w:p w14:paraId="235CB34D" w14:textId="77777777" w:rsidR="003B0D6E" w:rsidRPr="003B0D6E" w:rsidRDefault="003B0D6E" w:rsidP="003B0D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Утилита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htop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оптимально подходит для оперативного мониторинга и быстрого реагирования на текущие проблемы производительности. Она удобна для повседневной работы системного администратора и позволяет быстро выявлять процессы, перегружающие систему.</w:t>
      </w:r>
    </w:p>
    <w:p w14:paraId="36575B27" w14:textId="77777777" w:rsidR="003B0D6E" w:rsidRPr="003B0D6E" w:rsidRDefault="003B0D6E" w:rsidP="003B0D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Утилита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atop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предназначена для более глубокой диагностики и анализа производительности во времени. Возможность хранения и просмотра истории нагрузки делает её незаменимой при расследовании инцидентов и анализе нестабильной работы серверов.</w:t>
      </w:r>
    </w:p>
    <w:p w14:paraId="5050BA43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Совместное использование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atop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htop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комплексный подход к мониторингу и позволяет эффективно контролировать состояние ИТ-инфраструктуры.</w:t>
      </w:r>
    </w:p>
    <w:p w14:paraId="258F3643" w14:textId="77777777" w:rsidR="003B0D6E" w:rsidRDefault="003B0D6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D9E6E7" w14:textId="77777777" w:rsidR="003B0D6E" w:rsidRPr="003B0D6E" w:rsidRDefault="003B0D6E" w:rsidP="003B0D6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Современные системы мониторинга: </w:t>
      </w:r>
      <w:proofErr w:type="spellStart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proofErr w:type="spellStart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>Grafana</w:t>
      </w:r>
      <w:proofErr w:type="spellEnd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(расширенный разбор)</w:t>
      </w:r>
    </w:p>
    <w:p w14:paraId="647BDD98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Современные ИТ-инфраструктуры характеризуются распределённой архитектурой, большим количеством сервисов и высокой динамикой нагрузки. В таких условиях использование только локальных инструментов мониторинга становится недостаточным, поэтому применяются специализированные системы сбора, хранения и визуализации метрик.</w:t>
      </w:r>
    </w:p>
    <w:p w14:paraId="7EF0FA77" w14:textId="77777777" w:rsidR="003B0D6E" w:rsidRPr="003B0D6E" w:rsidRDefault="003B0D6E" w:rsidP="003B0D6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>Prometheus</w:t>
      </w:r>
      <w:proofErr w:type="spellEnd"/>
    </w:p>
    <w:p w14:paraId="7DC596CC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— это система мониторинга и хранения временных рядов с открытым исходным кодом, разработанная для сбора количественных метрик производительности. В отличие от классических систем мониторинга,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модель </w:t>
      </w:r>
      <w:proofErr w:type="spellStart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>pull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>, при которой центральный сервер периодически опрашивает источники метрик.</w:t>
      </w:r>
    </w:p>
    <w:p w14:paraId="2036FBC9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Источниками метрик выступают специальные сервисы — </w:t>
      </w:r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экспортеры</w:t>
      </w: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, которые предоставляют данные в стандартизированном формате. Наиболее распространённым является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node_exporter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>, применяемый для мониторинга серверов и операционных систем.</w:t>
      </w:r>
    </w:p>
    <w:p w14:paraId="7866023E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Ключевые особенности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C70F583" w14:textId="77777777" w:rsidR="003B0D6E" w:rsidRPr="003B0D6E" w:rsidRDefault="003B0D6E" w:rsidP="003B0D6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сбор метрик по модели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pull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4879F80" w14:textId="77777777" w:rsidR="003B0D6E" w:rsidRPr="003B0D6E" w:rsidRDefault="003B0D6E" w:rsidP="003B0D6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хранение данных во встроенной временной базе;</w:t>
      </w:r>
    </w:p>
    <w:p w14:paraId="31FE9D2F" w14:textId="77777777" w:rsidR="003B0D6E" w:rsidRPr="003B0D6E" w:rsidRDefault="003B0D6E" w:rsidP="003B0D6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языка запросов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PromQL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для анализа данных;</w:t>
      </w:r>
    </w:p>
    <w:p w14:paraId="0FE0E9F2" w14:textId="77777777" w:rsidR="003B0D6E" w:rsidRPr="003B0D6E" w:rsidRDefault="003B0D6E" w:rsidP="003B0D6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высокая масштабируемость и надёжность;</w:t>
      </w:r>
    </w:p>
    <w:p w14:paraId="427BA289" w14:textId="77777777" w:rsidR="003B0D6E" w:rsidRPr="003B0D6E" w:rsidRDefault="003B0D6E" w:rsidP="003B0D6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широкая поддержка контейнерных и облачных сред.</w:t>
      </w:r>
    </w:p>
    <w:p w14:paraId="1C172F66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собирает такие показатели, как загрузка процессора, использование памяти, сетевой трафик, дисковая активность и метрики работы приложений. Данные сохраняются с временными </w:t>
      </w:r>
      <w:r w:rsidRPr="003B0D6E">
        <w:rPr>
          <w:rFonts w:ascii="Times New Roman" w:hAnsi="Times New Roman" w:cs="Times New Roman"/>
          <w:sz w:val="28"/>
          <w:szCs w:val="28"/>
          <w:lang w:val="ru-RU"/>
        </w:rPr>
        <w:lastRenderedPageBreak/>
        <w:t>метками, что позволяет анализировать производительность системы в динамике.</w:t>
      </w:r>
    </w:p>
    <w:p w14:paraId="1CB32227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>PromQL</w:t>
      </w:r>
      <w:proofErr w:type="spellEnd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анализ метрик</w:t>
      </w:r>
    </w:p>
    <w:p w14:paraId="1F320172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PromQL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— это язык запросов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>, предназначенный для анализа временных рядов. С его помощью можно вычислять средние значения, максимумы, производные и другие показатели.</w:t>
      </w:r>
    </w:p>
    <w:p w14:paraId="5C6E2CA2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3B0D6E">
        <w:rPr>
          <w:rFonts w:ascii="Times New Roman" w:hAnsi="Times New Roman" w:cs="Times New Roman"/>
          <w:sz w:val="28"/>
          <w:szCs w:val="28"/>
        </w:rPr>
        <w:t xml:space="preserve"> </w:t>
      </w:r>
      <w:r w:rsidRPr="003B0D6E">
        <w:rPr>
          <w:rFonts w:ascii="Times New Roman" w:hAnsi="Times New Roman" w:cs="Times New Roman"/>
          <w:sz w:val="28"/>
          <w:szCs w:val="28"/>
          <w:lang w:val="ru-RU"/>
        </w:rPr>
        <w:t>запроса</w:t>
      </w:r>
      <w:r w:rsidRPr="003B0D6E">
        <w:rPr>
          <w:rFonts w:ascii="Times New Roman" w:hAnsi="Times New Roman" w:cs="Times New Roman"/>
          <w:sz w:val="28"/>
          <w:szCs w:val="28"/>
        </w:rPr>
        <w:t>:</w:t>
      </w:r>
    </w:p>
    <w:p w14:paraId="09B321DD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D6E">
        <w:rPr>
          <w:rFonts w:ascii="Times New Roman" w:hAnsi="Times New Roman" w:cs="Times New Roman"/>
          <w:sz w:val="28"/>
          <w:szCs w:val="28"/>
        </w:rPr>
        <w:t>rate(</w:t>
      </w:r>
      <w:proofErr w:type="spellStart"/>
      <w:r w:rsidRPr="003B0D6E">
        <w:rPr>
          <w:rFonts w:ascii="Times New Roman" w:hAnsi="Times New Roman" w:cs="Times New Roman"/>
          <w:sz w:val="28"/>
          <w:szCs w:val="28"/>
        </w:rPr>
        <w:t>node_cpu_seconds_total</w:t>
      </w:r>
      <w:proofErr w:type="spellEnd"/>
      <w:r w:rsidRPr="003B0D6E">
        <w:rPr>
          <w:rFonts w:ascii="Times New Roman" w:hAnsi="Times New Roman" w:cs="Times New Roman"/>
          <w:sz w:val="28"/>
          <w:szCs w:val="28"/>
        </w:rPr>
        <w:t>[5m])</w:t>
      </w:r>
    </w:p>
    <w:p w14:paraId="3826DB0D" w14:textId="1DC4EC3D" w:rsid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Данный запрос позволяет определить среднюю загрузку процессора за последние пять минут, что удобно для анализа кратковременных пиков нагрузки.</w:t>
      </w:r>
    </w:p>
    <w:p w14:paraId="70F5B8F1" w14:textId="09F9764C" w:rsidR="003B0D6E" w:rsidRPr="003B0D6E" w:rsidRDefault="003B0D6E" w:rsidP="003B0D6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9DFFDFE" w14:textId="77777777" w:rsidR="003B0D6E" w:rsidRPr="003B0D6E" w:rsidRDefault="003B0D6E" w:rsidP="003B0D6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Grafana</w:t>
      </w:r>
      <w:proofErr w:type="spellEnd"/>
    </w:p>
    <w:p w14:paraId="711FB2BE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Grafana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— это платформа для визуализации данных мониторинга и аналитики. Она используется совместно с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и другими источниками данных для отображения метрик в удобном и наглядном виде.</w:t>
      </w:r>
    </w:p>
    <w:p w14:paraId="68190913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Основным элементом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Grafana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 являются </w:t>
      </w:r>
      <w:r w:rsidRPr="003B0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дашборды</w:t>
      </w:r>
      <w:r w:rsidRPr="003B0D6E">
        <w:rPr>
          <w:rFonts w:ascii="Times New Roman" w:hAnsi="Times New Roman" w:cs="Times New Roman"/>
          <w:sz w:val="28"/>
          <w:szCs w:val="28"/>
          <w:lang w:val="ru-RU"/>
        </w:rPr>
        <w:t>, которые содержат графики, диаграммы и индикаторы состояния системы. Дашборды позволяют быстро оценить общее состояние инфраструктуры и выявить проблемные зоны.</w:t>
      </w:r>
    </w:p>
    <w:p w14:paraId="237E0707" w14:textId="77777777" w:rsidR="003B0D6E" w:rsidRPr="003B0D6E" w:rsidRDefault="003B0D6E" w:rsidP="003B0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Основные возможности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Grafana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4E06B50" w14:textId="77777777" w:rsidR="003B0D6E" w:rsidRPr="003B0D6E" w:rsidRDefault="003B0D6E" w:rsidP="003B0D6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визуализация метрик в виде графиков и диаграмм;</w:t>
      </w:r>
    </w:p>
    <w:p w14:paraId="2081B8C0" w14:textId="77777777" w:rsidR="003B0D6E" w:rsidRPr="003B0D6E" w:rsidRDefault="003B0D6E" w:rsidP="003B0D6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создание интерактивных дашбордов;</w:t>
      </w:r>
    </w:p>
    <w:p w14:paraId="2B996BAD" w14:textId="77777777" w:rsidR="003B0D6E" w:rsidRPr="003B0D6E" w:rsidRDefault="003B0D6E" w:rsidP="003B0D6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пороговых значений и </w:t>
      </w:r>
      <w:proofErr w:type="spellStart"/>
      <w:r w:rsidRPr="003B0D6E">
        <w:rPr>
          <w:rFonts w:ascii="Times New Roman" w:hAnsi="Times New Roman" w:cs="Times New Roman"/>
          <w:sz w:val="28"/>
          <w:szCs w:val="28"/>
          <w:lang w:val="ru-RU"/>
        </w:rPr>
        <w:t>алертов</w:t>
      </w:r>
      <w:proofErr w:type="spellEnd"/>
      <w:r w:rsidRPr="003B0D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7C4A217" w14:textId="77777777" w:rsidR="003B0D6E" w:rsidRPr="003B0D6E" w:rsidRDefault="003B0D6E" w:rsidP="003B0D6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поддержка множества источников данных;</w:t>
      </w:r>
    </w:p>
    <w:p w14:paraId="13D6C068" w14:textId="441DBFA9" w:rsidR="003B0D6E" w:rsidRDefault="003B0D6E" w:rsidP="003B0D6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D6E">
        <w:rPr>
          <w:rFonts w:ascii="Times New Roman" w:hAnsi="Times New Roman" w:cs="Times New Roman"/>
          <w:sz w:val="28"/>
          <w:szCs w:val="28"/>
          <w:lang w:val="ru-RU"/>
        </w:rPr>
        <w:t>разграничение прав доступа пользователей.</w:t>
      </w:r>
    </w:p>
    <w:p w14:paraId="1C2E8576" w14:textId="77777777" w:rsidR="003B0D6E" w:rsidRPr="003B0D6E" w:rsidRDefault="003B0D6E" w:rsidP="003B0D6E">
      <w:pPr>
        <w:pStyle w:val="3"/>
        <w:spacing w:line="360" w:lineRule="auto"/>
        <w:ind w:firstLine="360"/>
        <w:rPr>
          <w:rFonts w:ascii="Times New Roman" w:eastAsia="Times New Roman" w:hAnsi="Times New Roman" w:hint="default"/>
          <w:sz w:val="28"/>
          <w:szCs w:val="28"/>
          <w:lang w:val="ru-RU" w:eastAsia="ru-RU"/>
        </w:rPr>
      </w:pPr>
      <w:bookmarkStart w:id="1" w:name="_Toc216809736"/>
      <w:bookmarkStart w:id="2" w:name="_Toc216810718"/>
      <w:bookmarkStart w:id="3" w:name="_Toc216810934"/>
      <w:proofErr w:type="spellStart"/>
      <w:r w:rsidRPr="003B0D6E">
        <w:rPr>
          <w:rStyle w:val="a5"/>
          <w:rFonts w:ascii="Times New Roman" w:hAnsi="Times New Roman" w:hint="default"/>
          <w:b/>
          <w:bCs/>
          <w:sz w:val="28"/>
          <w:szCs w:val="28"/>
          <w:lang w:val="ru-RU"/>
        </w:rPr>
        <w:t>Алерты</w:t>
      </w:r>
      <w:proofErr w:type="spellEnd"/>
      <w:r w:rsidRPr="003B0D6E">
        <w:rPr>
          <w:rStyle w:val="a5"/>
          <w:rFonts w:ascii="Times New Roman" w:hAnsi="Times New Roman" w:hint="default"/>
          <w:b/>
          <w:bCs/>
          <w:sz w:val="28"/>
          <w:szCs w:val="28"/>
          <w:lang w:val="ru-RU"/>
        </w:rPr>
        <w:t xml:space="preserve"> и оповещения</w:t>
      </w:r>
      <w:bookmarkEnd w:id="1"/>
      <w:bookmarkEnd w:id="2"/>
      <w:bookmarkEnd w:id="3"/>
    </w:p>
    <w:p w14:paraId="2F6C1A58" w14:textId="7385A584" w:rsidR="003B0D6E" w:rsidRDefault="003B0D6E" w:rsidP="003B0D6E">
      <w:pPr>
        <w:pStyle w:val="a6"/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t xml:space="preserve">Одной из важных функций </w:t>
      </w:r>
      <w:r w:rsidRPr="003B0D6E">
        <w:rPr>
          <w:sz w:val="28"/>
          <w:szCs w:val="28"/>
        </w:rPr>
        <w:t>Grafana</w:t>
      </w:r>
      <w:r w:rsidRPr="003B0D6E">
        <w:rPr>
          <w:sz w:val="28"/>
          <w:szCs w:val="28"/>
          <w:lang w:val="ru-RU"/>
        </w:rPr>
        <w:t xml:space="preserve"> является возможность настройки оповещений. Администратор может задать пороговые значения для метрик (например, загрузка </w:t>
      </w:r>
      <w:r w:rsidRPr="003B0D6E">
        <w:rPr>
          <w:sz w:val="28"/>
          <w:szCs w:val="28"/>
        </w:rPr>
        <w:t>CPU</w:t>
      </w:r>
      <w:r w:rsidRPr="003B0D6E">
        <w:rPr>
          <w:sz w:val="28"/>
          <w:szCs w:val="28"/>
          <w:lang w:val="ru-RU"/>
        </w:rPr>
        <w:t xml:space="preserve"> выше 90%), при превышении которых система отправит уведомление по электронной почте или в мессенджеры.</w:t>
      </w:r>
      <w:r>
        <w:rPr>
          <w:sz w:val="28"/>
          <w:szCs w:val="28"/>
          <w:lang w:val="ru-RU"/>
        </w:rPr>
        <w:t xml:space="preserve"> </w:t>
      </w:r>
      <w:r w:rsidRPr="003B0D6E">
        <w:rPr>
          <w:sz w:val="28"/>
          <w:szCs w:val="28"/>
          <w:lang w:val="ru-RU"/>
        </w:rPr>
        <w:t>Это позволяет реагировать на проблемы до того, как они приведут к отказу сервисов.</w:t>
      </w:r>
    </w:p>
    <w:p w14:paraId="2D4D3C6C" w14:textId="77777777" w:rsidR="003B0D6E" w:rsidRPr="003B0D6E" w:rsidRDefault="003B0D6E" w:rsidP="003B0D6E">
      <w:pPr>
        <w:pStyle w:val="a6"/>
        <w:spacing w:line="360" w:lineRule="auto"/>
        <w:rPr>
          <w:b/>
          <w:bCs/>
          <w:sz w:val="28"/>
          <w:szCs w:val="28"/>
          <w:lang w:val="ru-RU"/>
        </w:rPr>
      </w:pPr>
      <w:r w:rsidRPr="003B0D6E">
        <w:rPr>
          <w:b/>
          <w:bCs/>
          <w:sz w:val="28"/>
          <w:szCs w:val="28"/>
          <w:lang w:val="ru-RU"/>
        </w:rPr>
        <w:t xml:space="preserve">Архитектура связки </w:t>
      </w:r>
      <w:proofErr w:type="spellStart"/>
      <w:r w:rsidRPr="003B0D6E">
        <w:rPr>
          <w:b/>
          <w:bCs/>
          <w:sz w:val="28"/>
          <w:szCs w:val="28"/>
          <w:lang w:val="ru-RU"/>
        </w:rPr>
        <w:t>Prometheus</w:t>
      </w:r>
      <w:proofErr w:type="spellEnd"/>
      <w:r w:rsidRPr="003B0D6E">
        <w:rPr>
          <w:b/>
          <w:bCs/>
          <w:sz w:val="28"/>
          <w:szCs w:val="28"/>
          <w:lang w:val="ru-RU"/>
        </w:rPr>
        <w:t xml:space="preserve"> + </w:t>
      </w:r>
      <w:proofErr w:type="spellStart"/>
      <w:r w:rsidRPr="003B0D6E">
        <w:rPr>
          <w:b/>
          <w:bCs/>
          <w:sz w:val="28"/>
          <w:szCs w:val="28"/>
          <w:lang w:val="ru-RU"/>
        </w:rPr>
        <w:t>Grafana</w:t>
      </w:r>
      <w:proofErr w:type="spellEnd"/>
    </w:p>
    <w:p w14:paraId="0713D108" w14:textId="77777777" w:rsidR="003B0D6E" w:rsidRDefault="003B0D6E" w:rsidP="003B0D6E">
      <w:pPr>
        <w:pStyle w:val="a6"/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t>Типовая архитектура системы мониторинга выглядит следующим образом:</w:t>
      </w:r>
    </w:p>
    <w:p w14:paraId="38DA3064" w14:textId="77777777" w:rsidR="003B0D6E" w:rsidRPr="003B0D6E" w:rsidRDefault="003B0D6E" w:rsidP="003B0D6E">
      <w:pPr>
        <w:pStyle w:val="a6"/>
        <w:spacing w:line="360" w:lineRule="auto"/>
        <w:rPr>
          <w:sz w:val="28"/>
          <w:szCs w:val="28"/>
          <w:lang w:val="ru-RU"/>
        </w:rPr>
      </w:pPr>
    </w:p>
    <w:p w14:paraId="1E46D28F" w14:textId="77777777" w:rsidR="003B0D6E" w:rsidRPr="003B0D6E" w:rsidRDefault="003B0D6E" w:rsidP="003B0D6E">
      <w:pPr>
        <w:pStyle w:val="a6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lastRenderedPageBreak/>
        <w:t>Экспортеры собирают метрики на серверах и сервисах.</w:t>
      </w:r>
    </w:p>
    <w:p w14:paraId="1E0889B3" w14:textId="77777777" w:rsidR="003B0D6E" w:rsidRPr="003B0D6E" w:rsidRDefault="003B0D6E" w:rsidP="003B0D6E">
      <w:pPr>
        <w:pStyle w:val="a6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proofErr w:type="spellStart"/>
      <w:r w:rsidRPr="003B0D6E">
        <w:rPr>
          <w:sz w:val="28"/>
          <w:szCs w:val="28"/>
          <w:lang w:val="ru-RU"/>
        </w:rPr>
        <w:t>Prometheus</w:t>
      </w:r>
      <w:proofErr w:type="spellEnd"/>
      <w:r w:rsidRPr="003B0D6E">
        <w:rPr>
          <w:sz w:val="28"/>
          <w:szCs w:val="28"/>
          <w:lang w:val="ru-RU"/>
        </w:rPr>
        <w:t xml:space="preserve"> периодически опрашивает экспортеры и сохраняет данные.</w:t>
      </w:r>
    </w:p>
    <w:p w14:paraId="48975206" w14:textId="77777777" w:rsidR="003B0D6E" w:rsidRPr="003B0D6E" w:rsidRDefault="003B0D6E" w:rsidP="003B0D6E">
      <w:pPr>
        <w:pStyle w:val="a6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proofErr w:type="spellStart"/>
      <w:r w:rsidRPr="003B0D6E">
        <w:rPr>
          <w:sz w:val="28"/>
          <w:szCs w:val="28"/>
          <w:lang w:val="ru-RU"/>
        </w:rPr>
        <w:t>Grafana</w:t>
      </w:r>
      <w:proofErr w:type="spellEnd"/>
      <w:r w:rsidRPr="003B0D6E">
        <w:rPr>
          <w:sz w:val="28"/>
          <w:szCs w:val="28"/>
          <w:lang w:val="ru-RU"/>
        </w:rPr>
        <w:t xml:space="preserve"> подключается к </w:t>
      </w:r>
      <w:proofErr w:type="spellStart"/>
      <w:r w:rsidRPr="003B0D6E">
        <w:rPr>
          <w:sz w:val="28"/>
          <w:szCs w:val="28"/>
          <w:lang w:val="ru-RU"/>
        </w:rPr>
        <w:t>Prometheus</w:t>
      </w:r>
      <w:proofErr w:type="spellEnd"/>
      <w:r w:rsidRPr="003B0D6E">
        <w:rPr>
          <w:sz w:val="28"/>
          <w:szCs w:val="28"/>
          <w:lang w:val="ru-RU"/>
        </w:rPr>
        <w:t xml:space="preserve"> и визуализирует собранные метрики.</w:t>
      </w:r>
    </w:p>
    <w:p w14:paraId="70327A48" w14:textId="77777777" w:rsidR="003B0D6E" w:rsidRPr="003B0D6E" w:rsidRDefault="003B0D6E" w:rsidP="003B0D6E">
      <w:pPr>
        <w:pStyle w:val="a6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t>Администратор анализирует данные и получает оповещения о проблемах.</w:t>
      </w:r>
    </w:p>
    <w:p w14:paraId="5B8A0EA5" w14:textId="77777777" w:rsidR="003B0D6E" w:rsidRDefault="003B0D6E" w:rsidP="003B0D6E">
      <w:pPr>
        <w:pStyle w:val="a6"/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t>Такая архитектура обеспечивает централизованный контроль производительности всей ИТ-инфраструктуры.</w:t>
      </w:r>
    </w:p>
    <w:p w14:paraId="45970D65" w14:textId="77777777" w:rsidR="003B0D6E" w:rsidRPr="003B0D6E" w:rsidRDefault="003B0D6E" w:rsidP="003B0D6E">
      <w:pPr>
        <w:pStyle w:val="a6"/>
        <w:spacing w:line="360" w:lineRule="auto"/>
        <w:ind w:firstLine="708"/>
        <w:rPr>
          <w:b/>
          <w:bCs/>
          <w:sz w:val="28"/>
          <w:szCs w:val="28"/>
          <w:lang w:val="ru-RU"/>
        </w:rPr>
      </w:pPr>
      <w:r w:rsidRPr="003B0D6E">
        <w:rPr>
          <w:b/>
          <w:bCs/>
          <w:sz w:val="28"/>
          <w:szCs w:val="28"/>
          <w:lang w:val="ru-RU"/>
        </w:rPr>
        <w:t xml:space="preserve">Практическое применение </w:t>
      </w:r>
      <w:proofErr w:type="spellStart"/>
      <w:r w:rsidRPr="003B0D6E">
        <w:rPr>
          <w:b/>
          <w:bCs/>
          <w:sz w:val="28"/>
          <w:szCs w:val="28"/>
          <w:lang w:val="ru-RU"/>
        </w:rPr>
        <w:t>Prometheus</w:t>
      </w:r>
      <w:proofErr w:type="spellEnd"/>
      <w:r w:rsidRPr="003B0D6E">
        <w:rPr>
          <w:b/>
          <w:bCs/>
          <w:sz w:val="28"/>
          <w:szCs w:val="28"/>
          <w:lang w:val="ru-RU"/>
        </w:rPr>
        <w:t xml:space="preserve"> и </w:t>
      </w:r>
      <w:proofErr w:type="spellStart"/>
      <w:r w:rsidRPr="003B0D6E">
        <w:rPr>
          <w:b/>
          <w:bCs/>
          <w:sz w:val="28"/>
          <w:szCs w:val="28"/>
          <w:lang w:val="ru-RU"/>
        </w:rPr>
        <w:t>Grafana</w:t>
      </w:r>
      <w:proofErr w:type="spellEnd"/>
    </w:p>
    <w:p w14:paraId="4EE9A7BE" w14:textId="77777777" w:rsidR="003B0D6E" w:rsidRPr="003B0D6E" w:rsidRDefault="003B0D6E" w:rsidP="003B0D6E">
      <w:pPr>
        <w:pStyle w:val="a6"/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t xml:space="preserve">Связка </w:t>
      </w:r>
      <w:proofErr w:type="spellStart"/>
      <w:r w:rsidRPr="003B0D6E">
        <w:rPr>
          <w:sz w:val="28"/>
          <w:szCs w:val="28"/>
          <w:lang w:val="ru-RU"/>
        </w:rPr>
        <w:t>Prometheus</w:t>
      </w:r>
      <w:proofErr w:type="spellEnd"/>
      <w:r w:rsidRPr="003B0D6E">
        <w:rPr>
          <w:sz w:val="28"/>
          <w:szCs w:val="28"/>
          <w:lang w:val="ru-RU"/>
        </w:rPr>
        <w:t xml:space="preserve"> и </w:t>
      </w:r>
      <w:proofErr w:type="spellStart"/>
      <w:r w:rsidRPr="003B0D6E">
        <w:rPr>
          <w:sz w:val="28"/>
          <w:szCs w:val="28"/>
          <w:lang w:val="ru-RU"/>
        </w:rPr>
        <w:t>Grafana</w:t>
      </w:r>
      <w:proofErr w:type="spellEnd"/>
      <w:r w:rsidRPr="003B0D6E">
        <w:rPr>
          <w:sz w:val="28"/>
          <w:szCs w:val="28"/>
          <w:lang w:val="ru-RU"/>
        </w:rPr>
        <w:t xml:space="preserve"> активно используется в корпоративных системах, дата-центрах и облачных платформах. Она позволяет:</w:t>
      </w:r>
    </w:p>
    <w:p w14:paraId="74D50BDF" w14:textId="77777777" w:rsidR="003B0D6E" w:rsidRPr="003B0D6E" w:rsidRDefault="003B0D6E" w:rsidP="003B0D6E">
      <w:pPr>
        <w:pStyle w:val="a6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t>контролировать состояние серверов и сервисов;</w:t>
      </w:r>
    </w:p>
    <w:p w14:paraId="2C3560C6" w14:textId="77777777" w:rsidR="003B0D6E" w:rsidRPr="003B0D6E" w:rsidRDefault="003B0D6E" w:rsidP="003B0D6E">
      <w:pPr>
        <w:pStyle w:val="a6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t>анализировать нагрузку во времени;</w:t>
      </w:r>
    </w:p>
    <w:p w14:paraId="16CE6206" w14:textId="77777777" w:rsidR="003B0D6E" w:rsidRPr="003B0D6E" w:rsidRDefault="003B0D6E" w:rsidP="003B0D6E">
      <w:pPr>
        <w:pStyle w:val="a6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t>выявлять аномалии и деградацию производительности;</w:t>
      </w:r>
    </w:p>
    <w:p w14:paraId="06934EB5" w14:textId="77777777" w:rsidR="003B0D6E" w:rsidRDefault="003B0D6E" w:rsidP="003B0D6E">
      <w:pPr>
        <w:pStyle w:val="a6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3B0D6E">
        <w:rPr>
          <w:sz w:val="28"/>
          <w:szCs w:val="28"/>
          <w:lang w:val="ru-RU"/>
        </w:rPr>
        <w:t>повышать отказоустойчивость и надёжность инфраструктуры.</w:t>
      </w:r>
    </w:p>
    <w:p w14:paraId="7D44E51E" w14:textId="77777777" w:rsidR="003B0D6E" w:rsidRPr="003B0D6E" w:rsidRDefault="003B0D6E" w:rsidP="003B0D6E">
      <w:pPr>
        <w:pStyle w:val="3"/>
        <w:spacing w:line="360" w:lineRule="auto"/>
        <w:ind w:firstLine="360"/>
        <w:jc w:val="both"/>
        <w:rPr>
          <w:rFonts w:ascii="Times New Roman" w:eastAsia="Times New Roman" w:hAnsi="Times New Roman" w:hint="default"/>
          <w:sz w:val="28"/>
          <w:szCs w:val="28"/>
          <w:lang w:val="ru-RU" w:eastAsia="ru-RU"/>
        </w:rPr>
      </w:pPr>
      <w:bookmarkStart w:id="4" w:name="_Toc216809737"/>
      <w:bookmarkStart w:id="5" w:name="_Toc216810719"/>
      <w:bookmarkStart w:id="6" w:name="_Toc216810935"/>
      <w:r w:rsidRPr="003B0D6E">
        <w:rPr>
          <w:rStyle w:val="a5"/>
          <w:rFonts w:ascii="Times New Roman" w:hAnsi="Times New Roman" w:hint="default"/>
          <w:b/>
          <w:bCs/>
          <w:sz w:val="28"/>
          <w:szCs w:val="28"/>
          <w:lang w:val="ru-RU"/>
        </w:rPr>
        <w:t xml:space="preserve">Вывод по использованию </w:t>
      </w:r>
      <w:r w:rsidRPr="003B0D6E">
        <w:rPr>
          <w:rStyle w:val="a5"/>
          <w:rFonts w:ascii="Times New Roman" w:hAnsi="Times New Roman" w:hint="default"/>
          <w:b/>
          <w:bCs/>
          <w:sz w:val="28"/>
          <w:szCs w:val="28"/>
        </w:rPr>
        <w:t>Prometheus</w:t>
      </w:r>
      <w:r w:rsidRPr="003B0D6E">
        <w:rPr>
          <w:rStyle w:val="a5"/>
          <w:rFonts w:ascii="Times New Roman" w:hAnsi="Times New Roman" w:hint="default"/>
          <w:b/>
          <w:bCs/>
          <w:sz w:val="28"/>
          <w:szCs w:val="28"/>
          <w:lang w:val="ru-RU"/>
        </w:rPr>
        <w:t xml:space="preserve"> и </w:t>
      </w:r>
      <w:r w:rsidRPr="003B0D6E">
        <w:rPr>
          <w:rStyle w:val="a5"/>
          <w:rFonts w:ascii="Times New Roman" w:hAnsi="Times New Roman" w:hint="default"/>
          <w:b/>
          <w:bCs/>
          <w:sz w:val="28"/>
          <w:szCs w:val="28"/>
        </w:rPr>
        <w:t>Grafana</w:t>
      </w:r>
      <w:bookmarkEnd w:id="4"/>
      <w:bookmarkEnd w:id="5"/>
      <w:bookmarkEnd w:id="6"/>
    </w:p>
    <w:p w14:paraId="57169AD2" w14:textId="77777777" w:rsidR="003B0D6E" w:rsidRPr="003B0D6E" w:rsidRDefault="003B0D6E" w:rsidP="003B0D6E">
      <w:pPr>
        <w:pStyle w:val="a6"/>
        <w:spacing w:line="360" w:lineRule="auto"/>
        <w:jc w:val="both"/>
        <w:rPr>
          <w:sz w:val="28"/>
          <w:szCs w:val="28"/>
          <w:lang w:val="ru-RU"/>
        </w:rPr>
      </w:pPr>
      <w:r w:rsidRPr="003B0D6E">
        <w:rPr>
          <w:sz w:val="28"/>
          <w:szCs w:val="28"/>
        </w:rPr>
        <w:t>Prometheus</w:t>
      </w:r>
      <w:r w:rsidRPr="003B0D6E">
        <w:rPr>
          <w:sz w:val="28"/>
          <w:szCs w:val="28"/>
          <w:lang w:val="ru-RU"/>
        </w:rPr>
        <w:t xml:space="preserve"> обеспечивает надёжный сбор и хранение метрик, а </w:t>
      </w:r>
      <w:r w:rsidRPr="003B0D6E">
        <w:rPr>
          <w:sz w:val="28"/>
          <w:szCs w:val="28"/>
        </w:rPr>
        <w:t>Grafana</w:t>
      </w:r>
      <w:r w:rsidRPr="003B0D6E">
        <w:rPr>
          <w:sz w:val="28"/>
          <w:szCs w:val="28"/>
          <w:lang w:val="ru-RU"/>
        </w:rPr>
        <w:t xml:space="preserve"> предоставляет мощные средства их визуализации и анализа. Совместное использование этих систем позволяет создать масштабируемую и эффективную систему мониторинга, соответствующую требованиям современных ИТ-инфраструктур.</w:t>
      </w:r>
    </w:p>
    <w:p w14:paraId="21D9BCAC" w14:textId="77777777" w:rsidR="003B0D6E" w:rsidRPr="003B0D6E" w:rsidRDefault="003B0D6E" w:rsidP="003B0D6E">
      <w:pPr>
        <w:pStyle w:val="a6"/>
        <w:spacing w:line="360" w:lineRule="auto"/>
        <w:ind w:left="360"/>
        <w:rPr>
          <w:sz w:val="28"/>
          <w:szCs w:val="28"/>
          <w:lang w:val="ru-RU"/>
        </w:rPr>
      </w:pPr>
    </w:p>
    <w:p w14:paraId="6CAEC279" w14:textId="77777777" w:rsidR="005F6AC8" w:rsidRDefault="005F6AC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9DB58DA" w14:textId="69C7A206" w:rsidR="005F6AC8" w:rsidRDefault="00000000" w:rsidP="003B0D6E">
      <w:pPr>
        <w:spacing w:line="360" w:lineRule="auto"/>
        <w:ind w:firstLineChars="150" w:firstLine="482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Заключение</w:t>
      </w:r>
    </w:p>
    <w:p w14:paraId="4E3929CC" w14:textId="605CF8F4" w:rsidR="003B0D6E" w:rsidRPr="003B0D6E" w:rsidRDefault="003B0D6E" w:rsidP="003B0D6E">
      <w:pPr>
        <w:spacing w:line="360" w:lineRule="auto"/>
        <w:ind w:firstLineChars="150" w:firstLine="420"/>
        <w:jc w:val="both"/>
        <w:rPr>
          <w:rFonts w:ascii="Times New Roman" w:hAnsi="Times New Roman"/>
          <w:sz w:val="28"/>
          <w:szCs w:val="28"/>
          <w:lang w:val="ru-RU"/>
        </w:rPr>
      </w:pPr>
      <w:r w:rsidRPr="003B0D6E">
        <w:rPr>
          <w:rFonts w:ascii="Times New Roman" w:hAnsi="Times New Roman"/>
          <w:sz w:val="28"/>
          <w:szCs w:val="28"/>
          <w:lang w:val="ru-RU"/>
        </w:rPr>
        <w:t xml:space="preserve">В ходе выполнения реферата были рассмотрены основные подходы и инструменты мониторинга производительности ИТ-инфраструктуры. </w:t>
      </w:r>
    </w:p>
    <w:p w14:paraId="02055526" w14:textId="77777777" w:rsidR="003B0D6E" w:rsidRPr="003B0D6E" w:rsidRDefault="003B0D6E" w:rsidP="003B0D6E">
      <w:pPr>
        <w:spacing w:line="360" w:lineRule="auto"/>
        <w:ind w:firstLineChars="150" w:firstLine="420"/>
        <w:jc w:val="both"/>
        <w:rPr>
          <w:rFonts w:ascii="Times New Roman" w:hAnsi="Times New Roman"/>
          <w:sz w:val="28"/>
          <w:szCs w:val="28"/>
          <w:lang w:val="ru-RU"/>
        </w:rPr>
      </w:pPr>
      <w:r w:rsidRPr="003B0D6E">
        <w:rPr>
          <w:rFonts w:ascii="Times New Roman" w:hAnsi="Times New Roman"/>
          <w:sz w:val="28"/>
          <w:szCs w:val="28"/>
          <w:lang w:val="ru-RU"/>
        </w:rPr>
        <w:t xml:space="preserve">Были изучены консольные утилиты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atop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htop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, предназначенные для локального мониторинга Linux-систем. Утилита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htop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 обеспечивает удобный и наглядный контроль текущей нагрузки, позволяя оперативно анализировать состояние процессов и ресурсов системы. Утилита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atop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 предоставляет более глубокие аналитические возможности, включая сбор и хранение истории производительности, что делает её эффективным инструментом для диагностики и расследования инцидентов.</w:t>
      </w:r>
    </w:p>
    <w:p w14:paraId="21A044B6" w14:textId="0CDB9E84" w:rsidR="003B0D6E" w:rsidRPr="003B0D6E" w:rsidRDefault="003B0D6E" w:rsidP="003B0D6E">
      <w:pPr>
        <w:spacing w:line="360" w:lineRule="auto"/>
        <w:ind w:firstLineChars="150" w:firstLine="420"/>
        <w:jc w:val="both"/>
        <w:rPr>
          <w:rFonts w:ascii="Times New Roman" w:hAnsi="Times New Roman"/>
          <w:sz w:val="28"/>
          <w:szCs w:val="28"/>
          <w:lang w:val="ru-RU"/>
        </w:rPr>
      </w:pPr>
      <w:r w:rsidRPr="003B0D6E">
        <w:rPr>
          <w:rFonts w:ascii="Times New Roman" w:hAnsi="Times New Roman"/>
          <w:sz w:val="28"/>
          <w:szCs w:val="28"/>
          <w:lang w:val="ru-RU"/>
        </w:rPr>
        <w:t xml:space="preserve">Также были рассмотрены современные системы мониторинга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Grafana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, применяемые для централизованного сбора, хранения и визуализации метрик.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 обеспечивает надёжный сбор показателей производительности с использованием модели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pull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 и временных рядов, а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Grafana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 предоставляет средства наглядного отображения данных, анализа и настройки оповещений. </w:t>
      </w:r>
    </w:p>
    <w:p w14:paraId="1C78AC8C" w14:textId="77777777" w:rsidR="003B0D6E" w:rsidRPr="003B0D6E" w:rsidRDefault="003B0D6E" w:rsidP="003B0D6E">
      <w:pPr>
        <w:spacing w:line="360" w:lineRule="auto"/>
        <w:ind w:firstLineChars="150" w:firstLine="420"/>
        <w:jc w:val="both"/>
        <w:rPr>
          <w:rFonts w:ascii="Times New Roman" w:hAnsi="Times New Roman"/>
          <w:sz w:val="28"/>
          <w:szCs w:val="28"/>
          <w:lang w:val="ru-RU"/>
        </w:rPr>
      </w:pPr>
      <w:r w:rsidRPr="003B0D6E">
        <w:rPr>
          <w:rFonts w:ascii="Times New Roman" w:hAnsi="Times New Roman"/>
          <w:sz w:val="28"/>
          <w:szCs w:val="28"/>
          <w:lang w:val="ru-RU"/>
        </w:rPr>
        <w:t xml:space="preserve">Таким образом, применение как локальных утилит мониторинга, так и современных распределённых систем обеспечивает комплексный подход к управлению производительностью. Использование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atop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htop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Prometheus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3B0D6E">
        <w:rPr>
          <w:rFonts w:ascii="Times New Roman" w:hAnsi="Times New Roman"/>
          <w:sz w:val="28"/>
          <w:szCs w:val="28"/>
          <w:lang w:val="ru-RU"/>
        </w:rPr>
        <w:t>Grafana</w:t>
      </w:r>
      <w:proofErr w:type="spellEnd"/>
      <w:r w:rsidRPr="003B0D6E">
        <w:rPr>
          <w:rFonts w:ascii="Times New Roman" w:hAnsi="Times New Roman"/>
          <w:sz w:val="28"/>
          <w:szCs w:val="28"/>
          <w:lang w:val="ru-RU"/>
        </w:rPr>
        <w:t xml:space="preserve"> позволяет повысить отказоустойчивость, управляемость и надёжность информационных систем, что делает данные инструменты важной частью современной практики системного администрирования.</w:t>
      </w:r>
    </w:p>
    <w:p w14:paraId="3F95C721" w14:textId="76A25F91" w:rsidR="005F6AC8" w:rsidRDefault="00000000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EB1056A" w14:textId="77777777" w:rsidR="003B0D6E" w:rsidRPr="003B0D6E" w:rsidRDefault="003B0D6E" w:rsidP="003B0D6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B0D6E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Список литературы</w:t>
      </w:r>
    </w:p>
    <w:p w14:paraId="28297AFE" w14:textId="77777777" w:rsidR="003B0D6E" w:rsidRPr="003B0D6E" w:rsidRDefault="003B0D6E" w:rsidP="003B0D6E">
      <w:pPr>
        <w:numPr>
          <w:ilvl w:val="0"/>
          <w:numId w:val="14"/>
        </w:numPr>
        <w:tabs>
          <w:tab w:val="clear" w:pos="720"/>
        </w:tabs>
        <w:ind w:left="0" w:hanging="284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htop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– интерактивная утилита мониторинга процессов URL: </w:t>
      </w:r>
      <w:hyperlink r:id="rId8" w:tgtFrame="_new" w:history="1">
        <w:r w:rsidRPr="003B0D6E">
          <w:rPr>
            <w:rStyle w:val="a4"/>
            <w:rFonts w:ascii="Times New Roman" w:hAnsi="Times New Roman" w:cs="Times New Roman"/>
            <w:sz w:val="32"/>
            <w:szCs w:val="32"/>
            <w:lang w:val="ru-RU"/>
          </w:rPr>
          <w:t>https://htop.dev/</w:t>
        </w:r>
      </w:hyperlink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(дата обращения: 25.12.2025).</w:t>
      </w:r>
    </w:p>
    <w:p w14:paraId="5A6020B0" w14:textId="77777777" w:rsidR="003B0D6E" w:rsidRPr="003B0D6E" w:rsidRDefault="003B0D6E" w:rsidP="003B0D6E">
      <w:pPr>
        <w:numPr>
          <w:ilvl w:val="0"/>
          <w:numId w:val="14"/>
        </w:numPr>
        <w:tabs>
          <w:tab w:val="clear" w:pos="720"/>
        </w:tabs>
        <w:ind w:left="0" w:hanging="284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atop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– инструмент мониторинга производительности Linux-систем URL: </w:t>
      </w:r>
      <w:hyperlink r:id="rId9" w:tgtFrame="_new" w:history="1">
        <w:r w:rsidRPr="003B0D6E">
          <w:rPr>
            <w:rStyle w:val="a4"/>
            <w:rFonts w:ascii="Times New Roman" w:hAnsi="Times New Roman" w:cs="Times New Roman"/>
            <w:sz w:val="32"/>
            <w:szCs w:val="32"/>
            <w:lang w:val="ru-RU"/>
          </w:rPr>
          <w:t>https://www.atoptool.nl/</w:t>
        </w:r>
      </w:hyperlink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(дата обращения: 25.12.2025).</w:t>
      </w:r>
    </w:p>
    <w:p w14:paraId="34D2E58B" w14:textId="77777777" w:rsidR="003B0D6E" w:rsidRPr="003B0D6E" w:rsidRDefault="003B0D6E" w:rsidP="003B0D6E">
      <w:pPr>
        <w:numPr>
          <w:ilvl w:val="0"/>
          <w:numId w:val="14"/>
        </w:numPr>
        <w:tabs>
          <w:tab w:val="clear" w:pos="720"/>
        </w:tabs>
        <w:ind w:left="0" w:hanging="284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Prometheus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– система мониторинга и хранения метрик URL: </w:t>
      </w:r>
      <w:hyperlink r:id="rId10" w:tgtFrame="_new" w:history="1">
        <w:r w:rsidRPr="003B0D6E">
          <w:rPr>
            <w:rStyle w:val="a4"/>
            <w:rFonts w:ascii="Times New Roman" w:hAnsi="Times New Roman" w:cs="Times New Roman"/>
            <w:sz w:val="32"/>
            <w:szCs w:val="32"/>
            <w:lang w:val="ru-RU"/>
          </w:rPr>
          <w:t>https://prometheus.io/</w:t>
        </w:r>
      </w:hyperlink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(дата обращения: 25.12.2025).</w:t>
      </w:r>
    </w:p>
    <w:p w14:paraId="19BCC4AA" w14:textId="77777777" w:rsidR="003B0D6E" w:rsidRPr="003B0D6E" w:rsidRDefault="003B0D6E" w:rsidP="003B0D6E">
      <w:pPr>
        <w:numPr>
          <w:ilvl w:val="0"/>
          <w:numId w:val="14"/>
        </w:numPr>
        <w:tabs>
          <w:tab w:val="clear" w:pos="720"/>
        </w:tabs>
        <w:ind w:left="0" w:hanging="284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Grafana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– платформа визуализации и аналитики URL: </w:t>
      </w:r>
      <w:hyperlink r:id="rId11" w:tgtFrame="_new" w:history="1">
        <w:r w:rsidRPr="003B0D6E">
          <w:rPr>
            <w:rStyle w:val="a4"/>
            <w:rFonts w:ascii="Times New Roman" w:hAnsi="Times New Roman" w:cs="Times New Roman"/>
            <w:sz w:val="32"/>
            <w:szCs w:val="32"/>
            <w:lang w:val="ru-RU"/>
          </w:rPr>
          <w:t>https://grafana.com/</w:t>
        </w:r>
      </w:hyperlink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(дата обращения: 25.12.2025).</w:t>
      </w:r>
    </w:p>
    <w:p w14:paraId="79D165F3" w14:textId="77777777" w:rsidR="003B0D6E" w:rsidRPr="003B0D6E" w:rsidRDefault="003B0D6E" w:rsidP="003B0D6E">
      <w:pPr>
        <w:numPr>
          <w:ilvl w:val="0"/>
          <w:numId w:val="14"/>
        </w:numPr>
        <w:tabs>
          <w:tab w:val="clear" w:pos="720"/>
        </w:tabs>
        <w:ind w:left="0" w:hanging="284"/>
        <w:rPr>
          <w:rFonts w:ascii="Times New Roman" w:hAnsi="Times New Roman" w:cs="Times New Roman"/>
          <w:sz w:val="32"/>
          <w:szCs w:val="32"/>
          <w:lang w:val="ru-RU"/>
        </w:rPr>
      </w:pPr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Мониторинг производительности Linux-серверов: инструменты и методы // </w:t>
      </w: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Habr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URL: </w:t>
      </w:r>
      <w:hyperlink r:id="rId12" w:tgtFrame="_new" w:history="1">
        <w:r w:rsidRPr="003B0D6E">
          <w:rPr>
            <w:rStyle w:val="a4"/>
            <w:rFonts w:ascii="Times New Roman" w:hAnsi="Times New Roman" w:cs="Times New Roman"/>
            <w:sz w:val="32"/>
            <w:szCs w:val="32"/>
            <w:lang w:val="ru-RU"/>
          </w:rPr>
          <w:t>https://habr.com/ru/</w:t>
        </w:r>
      </w:hyperlink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(дата обращения: 25.12.2025).</w:t>
      </w:r>
    </w:p>
    <w:p w14:paraId="71412452" w14:textId="77777777" w:rsidR="003B0D6E" w:rsidRPr="003B0D6E" w:rsidRDefault="003B0D6E" w:rsidP="003B0D6E">
      <w:pPr>
        <w:numPr>
          <w:ilvl w:val="0"/>
          <w:numId w:val="14"/>
        </w:numPr>
        <w:tabs>
          <w:tab w:val="clear" w:pos="720"/>
        </w:tabs>
        <w:ind w:left="0" w:hanging="284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Prometheus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и </w:t>
      </w: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Grafana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: организация мониторинга инфраструктуры // </w:t>
      </w: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Selectel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Blog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URL: </w:t>
      </w:r>
      <w:hyperlink r:id="rId13" w:tgtFrame="_new" w:history="1">
        <w:r w:rsidRPr="003B0D6E">
          <w:rPr>
            <w:rStyle w:val="a4"/>
            <w:rFonts w:ascii="Times New Roman" w:hAnsi="Times New Roman" w:cs="Times New Roman"/>
            <w:sz w:val="32"/>
            <w:szCs w:val="32"/>
            <w:lang w:val="ru-RU"/>
          </w:rPr>
          <w:t>https://selectel.ru/blog/</w:t>
        </w:r>
      </w:hyperlink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(дата обращения: 25.12.2025).</w:t>
      </w:r>
    </w:p>
    <w:p w14:paraId="6B1B402B" w14:textId="77777777" w:rsidR="003B0D6E" w:rsidRPr="003B0D6E" w:rsidRDefault="003B0D6E" w:rsidP="003B0D6E">
      <w:pPr>
        <w:numPr>
          <w:ilvl w:val="0"/>
          <w:numId w:val="14"/>
        </w:numPr>
        <w:tabs>
          <w:tab w:val="clear" w:pos="720"/>
        </w:tabs>
        <w:ind w:left="0" w:hanging="284"/>
        <w:rPr>
          <w:rFonts w:ascii="Times New Roman" w:hAnsi="Times New Roman" w:cs="Times New Roman"/>
          <w:sz w:val="32"/>
          <w:szCs w:val="32"/>
          <w:lang w:val="ru-RU"/>
        </w:rPr>
      </w:pPr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Практика мониторинга и </w:t>
      </w: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алертинга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в современных ИТ-системах // </w:t>
      </w:r>
      <w:proofErr w:type="spellStart"/>
      <w:r w:rsidRPr="003B0D6E">
        <w:rPr>
          <w:rFonts w:ascii="Times New Roman" w:hAnsi="Times New Roman" w:cs="Times New Roman"/>
          <w:sz w:val="32"/>
          <w:szCs w:val="32"/>
          <w:lang w:val="ru-RU"/>
        </w:rPr>
        <w:t>Хекслет</w:t>
      </w:r>
      <w:proofErr w:type="spellEnd"/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URL: </w:t>
      </w:r>
      <w:hyperlink r:id="rId14" w:tgtFrame="_new" w:history="1">
        <w:r w:rsidRPr="003B0D6E">
          <w:rPr>
            <w:rStyle w:val="a4"/>
            <w:rFonts w:ascii="Times New Roman" w:hAnsi="Times New Roman" w:cs="Times New Roman"/>
            <w:sz w:val="32"/>
            <w:szCs w:val="32"/>
            <w:lang w:val="ru-RU"/>
          </w:rPr>
          <w:t>https://ru.hexlet.io/</w:t>
        </w:r>
      </w:hyperlink>
      <w:r w:rsidRPr="003B0D6E">
        <w:rPr>
          <w:rFonts w:ascii="Times New Roman" w:hAnsi="Times New Roman" w:cs="Times New Roman"/>
          <w:sz w:val="32"/>
          <w:szCs w:val="32"/>
          <w:lang w:val="ru-RU"/>
        </w:rPr>
        <w:t xml:space="preserve"> (дата обращения: 25.12.2025).</w:t>
      </w:r>
    </w:p>
    <w:p w14:paraId="5EB3AA41" w14:textId="77777777" w:rsidR="005F6AC8" w:rsidRDefault="005F6AC8">
      <w:pPr>
        <w:rPr>
          <w:rFonts w:ascii="Times New Roman" w:hAnsi="Times New Roman"/>
          <w:sz w:val="28"/>
          <w:szCs w:val="28"/>
          <w:lang w:val="ru-RU"/>
        </w:rPr>
      </w:pPr>
    </w:p>
    <w:p w14:paraId="6C1876D5" w14:textId="77777777" w:rsidR="005F6AC8" w:rsidRDefault="005F6AC8">
      <w:pPr>
        <w:rPr>
          <w:rFonts w:ascii="Times New Roman" w:hAnsi="Times New Roman"/>
          <w:sz w:val="28"/>
          <w:szCs w:val="28"/>
          <w:lang w:val="ru-RU"/>
        </w:rPr>
      </w:pPr>
    </w:p>
    <w:p w14:paraId="62369365" w14:textId="77777777" w:rsidR="005F6AC8" w:rsidRDefault="005F6AC8">
      <w:pPr>
        <w:rPr>
          <w:rFonts w:ascii="Times New Roman" w:hAnsi="Times New Roman"/>
          <w:sz w:val="28"/>
          <w:szCs w:val="28"/>
          <w:lang w:val="ru-RU"/>
        </w:rPr>
      </w:pPr>
    </w:p>
    <w:p w14:paraId="15A183E6" w14:textId="399D56CC" w:rsidR="005F6AC8" w:rsidRPr="00B038D6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Реферат размещен по ссылке:</w:t>
      </w:r>
      <w:hyperlink r:id="rId15" w:history="1">
        <w:r w:rsidR="005F6AC8" w:rsidRPr="00B038D6">
          <w:rPr>
            <w:rStyle w:val="a4"/>
            <w:rFonts w:ascii="Times New Roman" w:hAnsi="Times New Roman"/>
            <w:sz w:val="28"/>
            <w:szCs w:val="28"/>
            <w:lang w:val="ru-RU"/>
          </w:rPr>
          <w:t xml:space="preserve"> https://github.com/AIS-437/</w:t>
        </w:r>
        <w:proofErr w:type="spellStart"/>
        <w:r w:rsidR="005F6AC8" w:rsidRPr="00B038D6">
          <w:rPr>
            <w:rStyle w:val="a4"/>
            <w:rFonts w:ascii="Times New Roman" w:hAnsi="Times New Roman"/>
            <w:sz w:val="28"/>
            <w:szCs w:val="28"/>
          </w:rPr>
          <w:t>Kosyan</w:t>
        </w:r>
        <w:proofErr w:type="spellEnd"/>
        <w:r w:rsidR="005F6AC8" w:rsidRPr="00B038D6">
          <w:rPr>
            <w:rStyle w:val="a4"/>
            <w:rFonts w:ascii="Times New Roman" w:hAnsi="Times New Roman"/>
            <w:sz w:val="28"/>
            <w:szCs w:val="28"/>
            <w:lang w:val="ru-RU"/>
          </w:rPr>
          <w:t>_</w:t>
        </w:r>
        <w:r w:rsidR="005F6AC8" w:rsidRPr="00B038D6">
          <w:rPr>
            <w:rStyle w:val="a4"/>
            <w:rFonts w:ascii="Times New Roman" w:hAnsi="Times New Roman"/>
            <w:sz w:val="28"/>
            <w:szCs w:val="28"/>
          </w:rPr>
          <w:t>Andranik</w:t>
        </w:r>
        <w:r w:rsidR="005F6AC8" w:rsidRPr="00B038D6">
          <w:rPr>
            <w:rStyle w:val="a4"/>
            <w:rFonts w:ascii="Times New Roman" w:hAnsi="Times New Roman"/>
            <w:sz w:val="28"/>
            <w:szCs w:val="28"/>
            <w:lang w:val="ru-RU"/>
          </w:rPr>
          <w:t>_</w:t>
        </w:r>
        <w:proofErr w:type="spellStart"/>
        <w:r w:rsidR="005F6AC8" w:rsidRPr="00B038D6">
          <w:rPr>
            <w:rStyle w:val="a4"/>
            <w:rFonts w:ascii="Times New Roman" w:hAnsi="Times New Roman"/>
            <w:sz w:val="28"/>
            <w:szCs w:val="28"/>
          </w:rPr>
          <w:t>Manvelovich</w:t>
        </w:r>
        <w:proofErr w:type="spellEnd"/>
        <w:r w:rsidR="005F6AC8" w:rsidRPr="00B038D6">
          <w:rPr>
            <w:rStyle w:val="a4"/>
            <w:rFonts w:ascii="Times New Roman" w:hAnsi="Times New Roman"/>
            <w:sz w:val="28"/>
            <w:szCs w:val="28"/>
            <w:lang w:val="ru-RU"/>
          </w:rPr>
          <w:t>_22</w:t>
        </w:r>
      </w:hyperlink>
    </w:p>
    <w:sectPr w:rsidR="005F6AC8" w:rsidRPr="00B038D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C54AF" w14:textId="77777777" w:rsidR="00B46390" w:rsidRDefault="00B46390" w:rsidP="00715C17">
      <w:r>
        <w:separator/>
      </w:r>
    </w:p>
  </w:endnote>
  <w:endnote w:type="continuationSeparator" w:id="0">
    <w:p w14:paraId="5DD185DE" w14:textId="77777777" w:rsidR="00B46390" w:rsidRDefault="00B46390" w:rsidP="00715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389D4" w14:textId="77777777" w:rsidR="00B46390" w:rsidRDefault="00B46390" w:rsidP="00715C17">
      <w:r>
        <w:separator/>
      </w:r>
    </w:p>
  </w:footnote>
  <w:footnote w:type="continuationSeparator" w:id="0">
    <w:p w14:paraId="1DA92739" w14:textId="77777777" w:rsidR="00B46390" w:rsidRDefault="00B46390" w:rsidP="00715C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FE8"/>
    <w:multiLevelType w:val="multilevel"/>
    <w:tmpl w:val="E9C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3AE9"/>
    <w:multiLevelType w:val="multilevel"/>
    <w:tmpl w:val="70C4A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808FF"/>
    <w:multiLevelType w:val="hybridMultilevel"/>
    <w:tmpl w:val="C3BA6884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5910C0B"/>
    <w:multiLevelType w:val="multilevel"/>
    <w:tmpl w:val="448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12050"/>
    <w:multiLevelType w:val="multilevel"/>
    <w:tmpl w:val="BD2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F5EB6"/>
    <w:multiLevelType w:val="multilevel"/>
    <w:tmpl w:val="7AA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3495A"/>
    <w:multiLevelType w:val="multilevel"/>
    <w:tmpl w:val="9E4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94984"/>
    <w:multiLevelType w:val="multilevel"/>
    <w:tmpl w:val="1A2C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EF13A"/>
    <w:multiLevelType w:val="singleLevel"/>
    <w:tmpl w:val="392EF13A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3D55A82F"/>
    <w:multiLevelType w:val="singleLevel"/>
    <w:tmpl w:val="3D55A82F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8"/>
        <w:szCs w:val="18"/>
      </w:rPr>
    </w:lvl>
  </w:abstractNum>
  <w:abstractNum w:abstractNumId="10" w15:restartNumberingAfterBreak="0">
    <w:nsid w:val="5B273718"/>
    <w:multiLevelType w:val="singleLevel"/>
    <w:tmpl w:val="5B273718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D4D2200"/>
    <w:multiLevelType w:val="hybridMultilevel"/>
    <w:tmpl w:val="F482CCE6"/>
    <w:lvl w:ilvl="0" w:tplc="85F6D8F6">
      <w:numFmt w:val="bullet"/>
      <w:lvlText w:val=""/>
      <w:lvlJc w:val="left"/>
      <w:pPr>
        <w:ind w:left="1428" w:hanging="1008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665646A2"/>
    <w:multiLevelType w:val="multilevel"/>
    <w:tmpl w:val="E1DA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C4AE3"/>
    <w:multiLevelType w:val="multilevel"/>
    <w:tmpl w:val="67C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701334">
    <w:abstractNumId w:val="8"/>
  </w:num>
  <w:num w:numId="2" w16cid:durableId="1643925479">
    <w:abstractNumId w:val="9"/>
  </w:num>
  <w:num w:numId="3" w16cid:durableId="491918503">
    <w:abstractNumId w:val="10"/>
  </w:num>
  <w:num w:numId="4" w16cid:durableId="1614432798">
    <w:abstractNumId w:val="2"/>
  </w:num>
  <w:num w:numId="5" w16cid:durableId="89013950">
    <w:abstractNumId w:val="11"/>
  </w:num>
  <w:num w:numId="6" w16cid:durableId="1613631494">
    <w:abstractNumId w:val="3"/>
  </w:num>
  <w:num w:numId="7" w16cid:durableId="302854341">
    <w:abstractNumId w:val="6"/>
  </w:num>
  <w:num w:numId="8" w16cid:durableId="132448350">
    <w:abstractNumId w:val="7"/>
  </w:num>
  <w:num w:numId="9" w16cid:durableId="838468200">
    <w:abstractNumId w:val="5"/>
  </w:num>
  <w:num w:numId="10" w16cid:durableId="705719411">
    <w:abstractNumId w:val="4"/>
  </w:num>
  <w:num w:numId="11" w16cid:durableId="232353080">
    <w:abstractNumId w:val="0"/>
  </w:num>
  <w:num w:numId="12" w16cid:durableId="654770357">
    <w:abstractNumId w:val="12"/>
  </w:num>
  <w:num w:numId="13" w16cid:durableId="163513108">
    <w:abstractNumId w:val="13"/>
  </w:num>
  <w:num w:numId="14" w16cid:durableId="124132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8E3274"/>
    <w:rsid w:val="003B0D6E"/>
    <w:rsid w:val="005F6AC8"/>
    <w:rsid w:val="00715C17"/>
    <w:rsid w:val="00995EF8"/>
    <w:rsid w:val="00997C72"/>
    <w:rsid w:val="00A4431A"/>
    <w:rsid w:val="00B038D6"/>
    <w:rsid w:val="00B46390"/>
    <w:rsid w:val="00C46FA2"/>
    <w:rsid w:val="00CA0C63"/>
    <w:rsid w:val="00EB4ADC"/>
    <w:rsid w:val="2D437A51"/>
    <w:rsid w:val="5F8E3274"/>
    <w:rsid w:val="61E1646B"/>
    <w:rsid w:val="77B2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538B9A"/>
  <w15:docId w15:val="{639E1134-5967-4CC7-95D4-1440B67B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rsid w:val="00995E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443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uiPriority w:val="99"/>
    <w:rPr>
      <w:color w:val="0000FF"/>
      <w:u w:val="single"/>
    </w:rPr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link w:val="HTML1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unhideWhenUsed/>
    <w:rsid w:val="00A4431A"/>
    <w:pPr>
      <w:ind w:left="720"/>
      <w:contextualSpacing/>
    </w:pPr>
  </w:style>
  <w:style w:type="character" w:customStyle="1" w:styleId="20">
    <w:name w:val="Заголовок 2 Знак"/>
    <w:basedOn w:val="a0"/>
    <w:link w:val="2"/>
    <w:semiHidden/>
    <w:rsid w:val="00A4431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character" w:customStyle="1" w:styleId="HTML1">
    <w:name w:val="Стандартный HTML Знак"/>
    <w:basedOn w:val="a0"/>
    <w:link w:val="HTML0"/>
    <w:uiPriority w:val="99"/>
    <w:rsid w:val="00A4431A"/>
    <w:rPr>
      <w:rFonts w:ascii="SimSun" w:hAnsi="SimSun"/>
      <w:sz w:val="24"/>
      <w:szCs w:val="24"/>
      <w:lang w:val="en-US" w:eastAsia="zh-CN"/>
    </w:rPr>
  </w:style>
  <w:style w:type="character" w:customStyle="1" w:styleId="hljs-attribute">
    <w:name w:val="hljs-attribute"/>
    <w:basedOn w:val="a0"/>
    <w:rsid w:val="00A4431A"/>
  </w:style>
  <w:style w:type="character" w:customStyle="1" w:styleId="hljs-selector-tag">
    <w:name w:val="hljs-selector-tag"/>
    <w:basedOn w:val="a0"/>
    <w:rsid w:val="00997C72"/>
  </w:style>
  <w:style w:type="character" w:styleId="a9">
    <w:name w:val="Unresolved Mention"/>
    <w:basedOn w:val="a0"/>
    <w:uiPriority w:val="99"/>
    <w:semiHidden/>
    <w:unhideWhenUsed/>
    <w:rsid w:val="003B0D6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995EF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paragraph" w:styleId="aa">
    <w:name w:val="TOC Heading"/>
    <w:basedOn w:val="1"/>
    <w:next w:val="a"/>
    <w:uiPriority w:val="39"/>
    <w:unhideWhenUsed/>
    <w:qFormat/>
    <w:rsid w:val="00995EF8"/>
    <w:pPr>
      <w:spacing w:line="259" w:lineRule="auto"/>
      <w:outlineLvl w:val="9"/>
    </w:pPr>
    <w:rPr>
      <w:lang w:val="ru-RU" w:eastAsia="ru-RU"/>
    </w:rPr>
  </w:style>
  <w:style w:type="paragraph" w:styleId="30">
    <w:name w:val="toc 3"/>
    <w:basedOn w:val="a"/>
    <w:next w:val="a"/>
    <w:autoRedefine/>
    <w:uiPriority w:val="39"/>
    <w:rsid w:val="00995EF8"/>
    <w:pPr>
      <w:spacing w:after="100"/>
      <w:ind w:left="400"/>
    </w:pPr>
  </w:style>
  <w:style w:type="paragraph" w:styleId="ab">
    <w:name w:val="Title"/>
    <w:basedOn w:val="a"/>
    <w:next w:val="a"/>
    <w:link w:val="ac"/>
    <w:qFormat/>
    <w:rsid w:val="00995E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rsid w:val="00995EF8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21">
    <w:name w:val="toc 2"/>
    <w:basedOn w:val="a"/>
    <w:next w:val="a"/>
    <w:autoRedefine/>
    <w:uiPriority w:val="39"/>
    <w:unhideWhenUsed/>
    <w:rsid w:val="00995EF8"/>
    <w:pPr>
      <w:spacing w:after="100" w:line="259" w:lineRule="auto"/>
      <w:ind w:left="220"/>
    </w:pPr>
    <w:rPr>
      <w:rFonts w:cs="Times New Roman"/>
      <w:sz w:val="22"/>
      <w:szCs w:val="2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995EF8"/>
    <w:pPr>
      <w:spacing w:after="100" w:line="259" w:lineRule="auto"/>
    </w:pPr>
    <w:rPr>
      <w:rFonts w:cs="Times New Roman"/>
      <w:sz w:val="22"/>
      <w:szCs w:val="22"/>
      <w:lang w:val="ru-RU" w:eastAsia="ru-RU"/>
    </w:rPr>
  </w:style>
  <w:style w:type="paragraph" w:styleId="ad">
    <w:name w:val="footnote text"/>
    <w:basedOn w:val="a"/>
    <w:link w:val="ae"/>
    <w:rsid w:val="00715C17"/>
  </w:style>
  <w:style w:type="character" w:customStyle="1" w:styleId="ae">
    <w:name w:val="Текст сноски Знак"/>
    <w:basedOn w:val="a0"/>
    <w:link w:val="ad"/>
    <w:rsid w:val="00715C17"/>
    <w:rPr>
      <w:rFonts w:asciiTheme="minorHAnsi" w:eastAsiaTheme="minorEastAsia" w:hAnsiTheme="minorHAnsi" w:cstheme="minorBidi"/>
      <w:lang w:val="en-US" w:eastAsia="zh-CN"/>
    </w:rPr>
  </w:style>
  <w:style w:type="character" w:styleId="af">
    <w:name w:val="footnote reference"/>
    <w:basedOn w:val="a0"/>
    <w:rsid w:val="00715C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op.dev/" TargetMode="External"/><Relationship Id="rId13" Type="http://schemas.openxmlformats.org/officeDocument/2006/relationships/hyperlink" Target="https://selectel.ru/blo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rafana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%20https:/github.com/AIS-437/Kosyan_Andranik_Manvelovich_22" TargetMode="External"/><Relationship Id="rId10" Type="http://schemas.openxmlformats.org/officeDocument/2006/relationships/hyperlink" Target="https://prometheus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toptool.nl/" TargetMode="External"/><Relationship Id="rId14" Type="http://schemas.openxmlformats.org/officeDocument/2006/relationships/hyperlink" Target="https://ru.hexlet.io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6183A-992F-42E5-BFF1-B494E5A56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2207</Words>
  <Characters>12583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Андраник Косян</dc:creator>
  <cp:lastModifiedBy>Андраник Косян</cp:lastModifiedBy>
  <cp:revision>4</cp:revision>
  <dcterms:created xsi:type="dcterms:W3CDTF">2025-12-16T15:08:00Z</dcterms:created>
  <dcterms:modified xsi:type="dcterms:W3CDTF">2025-12-16T15:57:00Z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4A3EE663ED644D2889DB7A74A59D1C14_11</vt:lpwstr>
  </property>
</Properties>
</file>