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3073C3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</w:pPr>
      <w:bookmarkStart w:id="0" w:name="_Toc17564"/>
      <w:r w:rsidRPr="0073148E">
        <w:rPr>
          <w:b/>
          <w:bCs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7D5DD21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5290F3EF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1DEAF377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2DB33158" w14:textId="462E232D" w:rsidR="00B43A12" w:rsidRDefault="00B43A12" w:rsidP="0073148E">
      <w:pPr>
        <w:ind w:firstLineChars="0" w:firstLine="0"/>
        <w:rPr>
          <w:sz w:val="32"/>
          <w:szCs w:val="32"/>
        </w:rPr>
      </w:pPr>
    </w:p>
    <w:p w14:paraId="73084897" w14:textId="1FD5C17E" w:rsidR="0073148E" w:rsidRDefault="0073148E" w:rsidP="0073148E">
      <w:pPr>
        <w:ind w:firstLineChars="0" w:firstLine="0"/>
        <w:rPr>
          <w:sz w:val="32"/>
          <w:szCs w:val="32"/>
        </w:rPr>
      </w:pPr>
    </w:p>
    <w:p w14:paraId="666CC355" w14:textId="758E756F" w:rsidR="0073148E" w:rsidRDefault="0073148E" w:rsidP="0073148E">
      <w:pPr>
        <w:ind w:firstLineChars="0" w:firstLine="0"/>
        <w:rPr>
          <w:sz w:val="32"/>
          <w:szCs w:val="32"/>
        </w:rPr>
      </w:pPr>
    </w:p>
    <w:p w14:paraId="4A0C4506" w14:textId="77777777" w:rsidR="0073148E" w:rsidRPr="0073148E" w:rsidRDefault="0073148E" w:rsidP="0073148E">
      <w:pPr>
        <w:ind w:firstLineChars="0" w:firstLine="0"/>
        <w:rPr>
          <w:sz w:val="32"/>
          <w:szCs w:val="32"/>
        </w:rPr>
      </w:pPr>
    </w:p>
    <w:p w14:paraId="4E78CD37" w14:textId="53E96158" w:rsidR="00B43A12" w:rsidRPr="0073148E" w:rsidRDefault="00881F50" w:rsidP="0073148E">
      <w:pPr>
        <w:ind w:firstLineChars="0" w:firstLine="0"/>
        <w:jc w:val="center"/>
        <w:rPr>
          <w:b/>
          <w:bCs/>
          <w:sz w:val="32"/>
          <w:szCs w:val="32"/>
        </w:rPr>
      </w:pPr>
      <w:r w:rsidRPr="0073148E">
        <w:rPr>
          <w:b/>
          <w:bCs/>
          <w:sz w:val="32"/>
          <w:szCs w:val="32"/>
        </w:rPr>
        <w:t>ОТЧЁТ ПО ПРАКТИЧЕСКОЙ РАБОТЕ</w:t>
      </w:r>
    </w:p>
    <w:p w14:paraId="0B65A56E" w14:textId="77777777" w:rsidR="00B43A12" w:rsidRPr="0073148E" w:rsidRDefault="00AB3A71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по предмету «Администрирование информационных систем»</w:t>
      </w:r>
    </w:p>
    <w:p w14:paraId="55881665" w14:textId="4E10BAED" w:rsidR="00B43A12" w:rsidRPr="0073148E" w:rsidRDefault="00881F50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Тема «</w:t>
      </w:r>
      <w:proofErr w:type="spellStart"/>
      <w:r w:rsidR="00921604" w:rsidRPr="00921604">
        <w:rPr>
          <w:sz w:val="32"/>
          <w:szCs w:val="32"/>
        </w:rPr>
        <w:t>Docker</w:t>
      </w:r>
      <w:proofErr w:type="spellEnd"/>
      <w:r w:rsidR="00921604" w:rsidRPr="00921604">
        <w:rPr>
          <w:sz w:val="32"/>
          <w:szCs w:val="32"/>
        </w:rPr>
        <w:t xml:space="preserve"> и контейнеризация как современная альтернатива традиционной виртуализации</w:t>
      </w:r>
      <w:r w:rsidRPr="0073148E">
        <w:rPr>
          <w:sz w:val="32"/>
          <w:szCs w:val="32"/>
        </w:rPr>
        <w:t>»</w:t>
      </w:r>
    </w:p>
    <w:p w14:paraId="60D00BB0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285D4777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1D8B629F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733B251B" w14:textId="3F0B663C" w:rsidR="0073148E" w:rsidRDefault="0073148E" w:rsidP="0073148E">
      <w:pPr>
        <w:ind w:firstLine="350"/>
        <w:jc w:val="center"/>
        <w:rPr>
          <w:szCs w:val="28"/>
        </w:rPr>
      </w:pPr>
    </w:p>
    <w:p w14:paraId="3C3130E9" w14:textId="77777777" w:rsidR="0073148E" w:rsidRPr="0073148E" w:rsidRDefault="0073148E" w:rsidP="0073148E">
      <w:pPr>
        <w:ind w:firstLine="350"/>
        <w:jc w:val="center"/>
        <w:rPr>
          <w:szCs w:val="28"/>
        </w:rPr>
      </w:pPr>
    </w:p>
    <w:p w14:paraId="1ACD373B" w14:textId="420996EB" w:rsidR="00B43A12" w:rsidRPr="0073148E" w:rsidRDefault="00AB3A71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Выполнил: студент группы ПРО-437Б</w:t>
      </w:r>
    </w:p>
    <w:p w14:paraId="51D7EDCE" w14:textId="35B32B04" w:rsidR="00677869" w:rsidRPr="000C6C50" w:rsidRDefault="00921604" w:rsidP="0073148E">
      <w:pPr>
        <w:ind w:firstLineChars="1631" w:firstLine="4567"/>
        <w:jc w:val="right"/>
        <w:rPr>
          <w:szCs w:val="28"/>
        </w:rPr>
      </w:pPr>
      <w:r>
        <w:rPr>
          <w:szCs w:val="28"/>
        </w:rPr>
        <w:t>Султанов Д</w:t>
      </w:r>
      <w:r w:rsidR="00677869" w:rsidRPr="0073148E">
        <w:rPr>
          <w:szCs w:val="28"/>
        </w:rPr>
        <w:t>.</w:t>
      </w:r>
      <w:r>
        <w:rPr>
          <w:szCs w:val="28"/>
        </w:rPr>
        <w:t>Э</w:t>
      </w:r>
      <w:r w:rsidRPr="000C6C50">
        <w:rPr>
          <w:szCs w:val="28"/>
        </w:rPr>
        <w:t>.</w:t>
      </w:r>
    </w:p>
    <w:p w14:paraId="76E62B00" w14:textId="77777777" w:rsidR="00677869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453BD56E" w14:textId="53C0DAAF" w:rsidR="00B43A12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0FBFB6B3" w14:textId="77777777" w:rsidR="0073148E" w:rsidRPr="0073148E" w:rsidRDefault="0073148E" w:rsidP="0073148E">
      <w:pPr>
        <w:ind w:firstLineChars="0" w:firstLine="0"/>
        <w:rPr>
          <w:szCs w:val="28"/>
        </w:rPr>
      </w:pPr>
    </w:p>
    <w:p w14:paraId="678B13ED" w14:textId="5D886BE6" w:rsidR="0073148E" w:rsidRDefault="0073148E" w:rsidP="0073148E">
      <w:pPr>
        <w:ind w:firstLineChars="0" w:firstLine="0"/>
        <w:jc w:val="center"/>
        <w:rPr>
          <w:szCs w:val="28"/>
        </w:rPr>
      </w:pPr>
    </w:p>
    <w:p w14:paraId="55A0399C" w14:textId="7ECEF474" w:rsidR="0073148E" w:rsidRDefault="0073148E" w:rsidP="0073148E">
      <w:pPr>
        <w:ind w:firstLineChars="0" w:firstLine="0"/>
        <w:jc w:val="center"/>
        <w:rPr>
          <w:szCs w:val="28"/>
        </w:rPr>
      </w:pPr>
    </w:p>
    <w:p w14:paraId="61FBEE8A" w14:textId="77777777" w:rsidR="0073148E" w:rsidRPr="0073148E" w:rsidRDefault="0073148E" w:rsidP="0073148E">
      <w:pPr>
        <w:ind w:firstLineChars="0" w:firstLine="0"/>
        <w:jc w:val="center"/>
        <w:rPr>
          <w:szCs w:val="28"/>
        </w:rPr>
      </w:pPr>
    </w:p>
    <w:p w14:paraId="41061B28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  <w:sectPr w:rsidR="00B43A12" w:rsidRPr="0073148E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73148E">
        <w:rPr>
          <w:b/>
          <w:bCs/>
          <w:szCs w:val="28"/>
        </w:rPr>
        <w:t>Уфа 2025 г.</w:t>
      </w:r>
    </w:p>
    <w:p w14:paraId="224C9EE8" w14:textId="77777777" w:rsidR="00B43A12" w:rsidRPr="0073148E" w:rsidRDefault="00AB3A71" w:rsidP="0073148E">
      <w:pPr>
        <w:pStyle w:val="1"/>
        <w:spacing w:line="240" w:lineRule="auto"/>
        <w:ind w:firstLineChars="220" w:firstLine="718"/>
        <w:rPr>
          <w:bCs/>
          <w:lang w:eastAsia="ru-RU"/>
        </w:rPr>
      </w:pPr>
      <w:bookmarkStart w:id="1" w:name="_Toc209735954"/>
      <w:r w:rsidRPr="0073148E">
        <w:rPr>
          <w:bCs/>
          <w:lang w:eastAsia="ru-RU"/>
        </w:rPr>
        <w:lastRenderedPageBreak/>
        <w:t>Цель</w:t>
      </w:r>
    </w:p>
    <w:p w14:paraId="7078E7CB" w14:textId="77777777" w:rsidR="00B43A12" w:rsidRPr="0073148E" w:rsidRDefault="00B43A12" w:rsidP="0073148E">
      <w:pPr>
        <w:spacing w:line="240" w:lineRule="auto"/>
        <w:ind w:firstLineChars="253" w:firstLine="708"/>
        <w:rPr>
          <w:szCs w:val="28"/>
        </w:rPr>
      </w:pPr>
    </w:p>
    <w:p w14:paraId="69615BD1" w14:textId="6E1283BE" w:rsidR="00B43A12" w:rsidRPr="0073148E" w:rsidRDefault="00881F50" w:rsidP="0073148E">
      <w:pPr>
        <w:ind w:firstLineChars="0" w:firstLine="709"/>
        <w:rPr>
          <w:szCs w:val="28"/>
        </w:rPr>
      </w:pPr>
      <w:r w:rsidRPr="0073148E">
        <w:rPr>
          <w:szCs w:val="28"/>
        </w:rPr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r w:rsidRPr="0073148E">
        <w:rPr>
          <w:szCs w:val="28"/>
          <w:lang w:val="en-US"/>
        </w:rPr>
        <w:t>GitHub</w:t>
      </w:r>
      <w:r w:rsidRPr="0073148E">
        <w:rPr>
          <w:szCs w:val="28"/>
        </w:rPr>
        <w:t>, а также освоить навыки рецензирования работ других студентов.</w:t>
      </w:r>
    </w:p>
    <w:p w14:paraId="570C518B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0EA11B90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55AB2386" w14:textId="77777777" w:rsidR="00B43A12" w:rsidRPr="0073148E" w:rsidRDefault="00AB3A71" w:rsidP="0073148E">
      <w:pPr>
        <w:pStyle w:val="1"/>
        <w:spacing w:line="240" w:lineRule="auto"/>
        <w:ind w:firstLineChars="220" w:firstLine="718"/>
        <w:rPr>
          <w:bCs/>
          <w:lang w:eastAsia="ru-RU"/>
        </w:rPr>
      </w:pPr>
      <w:r w:rsidRPr="0073148E">
        <w:rPr>
          <w:bCs/>
          <w:lang w:eastAsia="ru-RU"/>
        </w:rPr>
        <w:t>Задание</w:t>
      </w:r>
      <w:bookmarkEnd w:id="1"/>
    </w:p>
    <w:p w14:paraId="217EBF12" w14:textId="77777777" w:rsidR="00B43A12" w:rsidRPr="0073148E" w:rsidRDefault="00B43A12" w:rsidP="0073148E">
      <w:pPr>
        <w:spacing w:line="240" w:lineRule="auto"/>
        <w:ind w:firstLine="350"/>
        <w:rPr>
          <w:szCs w:val="28"/>
        </w:rPr>
      </w:pPr>
    </w:p>
    <w:p w14:paraId="6B215FB4" w14:textId="7141E1F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Изучить выбранную тему реферата в соответствии с пройденными лабораторными работами.</w:t>
      </w:r>
    </w:p>
    <w:p w14:paraId="05A88AFE" w14:textId="3E1F051D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Подготовить реферат в формате MS Word в соответствии с требованиями дисциплины.</w:t>
      </w:r>
    </w:p>
    <w:p w14:paraId="595898B7" w14:textId="08EA5BAA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Выполнить оформление реферата в формате readme.md с использованием </w:t>
      </w:r>
      <w:proofErr w:type="spellStart"/>
      <w:r w:rsidRPr="0073148E">
        <w:rPr>
          <w:color w:val="000000"/>
          <w:szCs w:val="28"/>
        </w:rPr>
        <w:t>markdown</w:t>
      </w:r>
      <w:proofErr w:type="spellEnd"/>
      <w:r w:rsidRPr="0073148E">
        <w:rPr>
          <w:color w:val="000000"/>
          <w:szCs w:val="28"/>
        </w:rPr>
        <w:t xml:space="preserve"> или HTML, обеспечив максимально близкую структуру к Word-версии (кроме титульного листа).</w:t>
      </w:r>
    </w:p>
    <w:p w14:paraId="6CE83ECD" w14:textId="6DF59ECC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Разместить оба варианта реферата в репозитории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198093BD" w14:textId="259D6F41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Направить реферат преподавателю по электронной почте, указав в теле письма и в конце Word-файла прямую ссылку на размещённый материал на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30F2B6E5" w14:textId="2444E18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Провести ревью рефератов всех студентов группы: оценить, оставить комментарии и замечания (в вкладке </w:t>
      </w:r>
      <w:r w:rsidRPr="0073148E">
        <w:rPr>
          <w:color w:val="000000"/>
          <w:szCs w:val="28"/>
          <w:lang w:val="en-US"/>
        </w:rPr>
        <w:t>issues</w:t>
      </w:r>
      <w:r w:rsidRPr="0073148E">
        <w:rPr>
          <w:color w:val="000000"/>
          <w:szCs w:val="28"/>
        </w:rPr>
        <w:t xml:space="preserve"> для каждого).</w:t>
      </w:r>
    </w:p>
    <w:p w14:paraId="51790217" w14:textId="018C4505" w:rsidR="00C465F7" w:rsidRPr="0073148E" w:rsidRDefault="00C465F7" w:rsidP="0073148E">
      <w:pPr>
        <w:ind w:left="1069" w:firstLineChars="0" w:firstLine="0"/>
        <w:rPr>
          <w:color w:val="000000"/>
          <w:szCs w:val="28"/>
        </w:rPr>
      </w:pPr>
      <w:r w:rsidRPr="0073148E">
        <w:rPr>
          <w:color w:val="000000"/>
          <w:szCs w:val="28"/>
        </w:rPr>
        <w:br w:type="page"/>
      </w:r>
    </w:p>
    <w:p w14:paraId="45F87AB4" w14:textId="77777777" w:rsidR="00C465F7" w:rsidRPr="0073148E" w:rsidRDefault="00C465F7" w:rsidP="007314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9C92318" w14:textId="77777777" w:rsidR="00B43A12" w:rsidRPr="0073148E" w:rsidRDefault="00AB3A71" w:rsidP="0073148E">
      <w:pPr>
        <w:pStyle w:val="1"/>
        <w:spacing w:line="240" w:lineRule="auto"/>
        <w:ind w:firstLine="408"/>
        <w:rPr>
          <w:bCs/>
          <w:lang w:eastAsia="ru-RU"/>
        </w:rPr>
      </w:pPr>
      <w:bookmarkStart w:id="2" w:name="_Toc209735956"/>
      <w:r w:rsidRPr="0073148E">
        <w:rPr>
          <w:bCs/>
          <w:lang w:eastAsia="ru-RU"/>
        </w:rPr>
        <w:t>Введение</w:t>
      </w:r>
    </w:p>
    <w:p w14:paraId="74542E20" w14:textId="77777777" w:rsidR="00B43A12" w:rsidRPr="0073148E" w:rsidRDefault="00B43A12" w:rsidP="0073148E">
      <w:pPr>
        <w:spacing w:line="240" w:lineRule="auto"/>
        <w:ind w:firstLineChars="0" w:firstLine="426"/>
        <w:rPr>
          <w:szCs w:val="28"/>
        </w:rPr>
      </w:pPr>
    </w:p>
    <w:p w14:paraId="47D6918F" w14:textId="77777777" w:rsidR="00921604" w:rsidRPr="00921604" w:rsidRDefault="00921604" w:rsidP="00921604">
      <w:pPr>
        <w:ind w:firstLineChars="202" w:firstLine="566"/>
        <w:rPr>
          <w:szCs w:val="28"/>
        </w:rPr>
      </w:pPr>
      <w:bookmarkStart w:id="3" w:name="_Ref209809657"/>
      <w:r w:rsidRPr="00921604">
        <w:rPr>
          <w:szCs w:val="28"/>
        </w:rPr>
        <w:t>Современные информационные системы требуют высокой гибкости, быстрой масштабируемости и эффективного использования вычислительных ресурсов. Долгое время стандартом виртуализации являлись гипервизоры и полные виртуальные машины (VM), каждая из которых включает собственную операционную систему и полный стек изолированных ресурсов.</w:t>
      </w:r>
    </w:p>
    <w:p w14:paraId="2F124948" w14:textId="44149295" w:rsidR="00E70B04" w:rsidRPr="00921604" w:rsidRDefault="00921604" w:rsidP="00921604">
      <w:pPr>
        <w:ind w:firstLineChars="202" w:firstLine="566"/>
        <w:rPr>
          <w:szCs w:val="28"/>
        </w:rPr>
      </w:pPr>
      <w:r w:rsidRPr="00921604">
        <w:rPr>
          <w:szCs w:val="28"/>
        </w:rPr>
        <w:t xml:space="preserve">Появление контейнеризации привнесло более лёгкий и быстрый способ развёртывания приложений. Одним из ключевых решений в этой области является </w:t>
      </w:r>
      <w:proofErr w:type="spellStart"/>
      <w:r w:rsidRPr="00921604">
        <w:rPr>
          <w:szCs w:val="28"/>
        </w:rPr>
        <w:t>Docker</w:t>
      </w:r>
      <w:proofErr w:type="spellEnd"/>
      <w:r w:rsidRPr="00921604">
        <w:rPr>
          <w:szCs w:val="28"/>
        </w:rPr>
        <w:t xml:space="preserve"> − платформа контейнеризации, обеспечивающая переносимость, стандартизацию процессов разработки и упрощённое управление инфраструктурой.</w:t>
      </w:r>
    </w:p>
    <w:p w14:paraId="13CF2992" w14:textId="77777777" w:rsidR="00E70B04" w:rsidRPr="0073148E" w:rsidRDefault="00E70B04" w:rsidP="0073148E">
      <w:pPr>
        <w:ind w:firstLineChars="202" w:firstLine="566"/>
        <w:rPr>
          <w:szCs w:val="28"/>
        </w:rPr>
      </w:pPr>
    </w:p>
    <w:p w14:paraId="0271FB13" w14:textId="77777777" w:rsidR="00B43A12" w:rsidRPr="0073148E" w:rsidRDefault="00B43A12" w:rsidP="0073148E">
      <w:pPr>
        <w:pStyle w:val="a5"/>
        <w:keepNext/>
        <w:ind w:firstLineChars="202" w:firstLine="566"/>
        <w:jc w:val="both"/>
        <w:rPr>
          <w:b w:val="0"/>
          <w:szCs w:val="28"/>
        </w:rPr>
      </w:pPr>
    </w:p>
    <w:p w14:paraId="69B9C6C4" w14:textId="77777777" w:rsidR="00B43A12" w:rsidRPr="0073148E" w:rsidRDefault="00B43A12" w:rsidP="0073148E">
      <w:pPr>
        <w:ind w:firstLineChars="202" w:firstLine="566"/>
        <w:rPr>
          <w:szCs w:val="28"/>
        </w:rPr>
      </w:pPr>
    </w:p>
    <w:p w14:paraId="170B3642" w14:textId="77777777" w:rsidR="00B43A12" w:rsidRPr="0073148E" w:rsidRDefault="00B43A12" w:rsidP="0073148E">
      <w:pPr>
        <w:ind w:firstLineChars="202" w:firstLine="566"/>
        <w:rPr>
          <w:szCs w:val="28"/>
        </w:rPr>
      </w:pPr>
    </w:p>
    <w:bookmarkEnd w:id="3"/>
    <w:p w14:paraId="1FA43D87" w14:textId="4508EC16" w:rsidR="00B43A12" w:rsidRPr="0073148E" w:rsidRDefault="00AB3A71" w:rsidP="0073148E">
      <w:pPr>
        <w:ind w:firstLineChars="202" w:firstLine="566"/>
        <w:rPr>
          <w:color w:val="000000" w:themeColor="text1"/>
          <w:szCs w:val="28"/>
        </w:rPr>
      </w:pPr>
      <w:r w:rsidRPr="0073148E">
        <w:rPr>
          <w:szCs w:val="28"/>
        </w:rPr>
        <w:br w:type="page"/>
      </w:r>
    </w:p>
    <w:bookmarkEnd w:id="2"/>
    <w:p w14:paraId="7AD91797" w14:textId="35FBE712" w:rsidR="00B43A12" w:rsidRPr="0073148E" w:rsidRDefault="00921604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921604">
        <w:rPr>
          <w:rFonts w:cs="Times New Roman"/>
          <w:lang w:eastAsia="en-US"/>
        </w:rPr>
        <w:lastRenderedPageBreak/>
        <w:t>Общие сведения о технологии контейнеров</w:t>
      </w:r>
    </w:p>
    <w:bookmarkEnd w:id="0"/>
    <w:p w14:paraId="33297CFB" w14:textId="77777777" w:rsidR="00921604" w:rsidRDefault="00921604" w:rsidP="00921604">
      <w:pPr>
        <w:ind w:firstLineChars="202" w:firstLine="566"/>
        <w:rPr>
          <w:szCs w:val="28"/>
        </w:rPr>
      </w:pPr>
    </w:p>
    <w:p w14:paraId="4169A3FE" w14:textId="4B55BC66" w:rsidR="00921604" w:rsidRPr="00921604" w:rsidRDefault="00921604" w:rsidP="00921604">
      <w:pPr>
        <w:ind w:firstLineChars="202" w:firstLine="566"/>
        <w:rPr>
          <w:szCs w:val="28"/>
        </w:rPr>
      </w:pPr>
      <w:r w:rsidRPr="00921604">
        <w:rPr>
          <w:szCs w:val="28"/>
        </w:rPr>
        <w:t>Контейнеры представляют собой упакованную среду для запуска приложения, включающую библиотеки, зависимости и настройки. Они позволяют запускать программное обеспечение независимо от того, какая ОС установлена на хосте, благодаря использованию механизма изоляции на уровне ядра.</w:t>
      </w:r>
    </w:p>
    <w:p w14:paraId="7B3052CF" w14:textId="42640D95" w:rsidR="006B1984" w:rsidRDefault="00921604" w:rsidP="00921604">
      <w:pPr>
        <w:ind w:firstLineChars="202" w:firstLine="566"/>
        <w:rPr>
          <w:szCs w:val="28"/>
        </w:rPr>
      </w:pPr>
      <w:r w:rsidRPr="00921604">
        <w:rPr>
          <w:szCs w:val="28"/>
        </w:rPr>
        <w:t xml:space="preserve">Возрастающая потребность в мобильности приложений, ускорении разработки и развёртывания привела к глобальному распространению контейнеризации </w:t>
      </w:r>
      <w:r w:rsidR="001E0CD0" w:rsidRPr="00921604">
        <w:rPr>
          <w:szCs w:val="28"/>
        </w:rPr>
        <w:t>−</w:t>
      </w:r>
      <w:r w:rsidRPr="00921604">
        <w:rPr>
          <w:szCs w:val="28"/>
        </w:rPr>
        <w:t xml:space="preserve"> технологии, которая стала базовым элементом современных </w:t>
      </w:r>
      <w:proofErr w:type="spellStart"/>
      <w:r w:rsidRPr="00921604">
        <w:rPr>
          <w:szCs w:val="28"/>
        </w:rPr>
        <w:t>DevOps</w:t>
      </w:r>
      <w:proofErr w:type="spellEnd"/>
      <w:r w:rsidRPr="00921604">
        <w:rPr>
          <w:szCs w:val="28"/>
        </w:rPr>
        <w:t>-процессов и облачных инфраструктур.</w:t>
      </w:r>
    </w:p>
    <w:p w14:paraId="5168A568" w14:textId="6888489E" w:rsidR="006B1984" w:rsidRPr="001E0CD0" w:rsidRDefault="006B1984" w:rsidP="00921604">
      <w:pPr>
        <w:spacing w:line="240" w:lineRule="auto"/>
        <w:ind w:firstLineChars="0" w:firstLine="0"/>
        <w:jc w:val="left"/>
        <w:rPr>
          <w:szCs w:val="28"/>
        </w:rPr>
      </w:pPr>
    </w:p>
    <w:p w14:paraId="4E5F085F" w14:textId="77777777" w:rsidR="00921604" w:rsidRPr="001E0CD0" w:rsidRDefault="00921604" w:rsidP="00921604">
      <w:pPr>
        <w:spacing w:line="240" w:lineRule="auto"/>
        <w:ind w:firstLineChars="0" w:firstLine="0"/>
        <w:jc w:val="left"/>
        <w:rPr>
          <w:szCs w:val="28"/>
        </w:rPr>
      </w:pPr>
    </w:p>
    <w:p w14:paraId="29C8E518" w14:textId="046E141F" w:rsidR="00881F50" w:rsidRPr="000C6C50" w:rsidRDefault="00921604" w:rsidP="00921604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921604">
        <w:rPr>
          <w:rFonts w:cs="Times New Roman"/>
          <w:lang w:eastAsia="en-US"/>
        </w:rPr>
        <w:t xml:space="preserve">Особенности </w:t>
      </w:r>
      <w:proofErr w:type="spellStart"/>
      <w:r w:rsidRPr="00921604">
        <w:rPr>
          <w:rFonts w:cs="Times New Roman"/>
          <w:lang w:eastAsia="en-US"/>
        </w:rPr>
        <w:t>Docker</w:t>
      </w:r>
      <w:proofErr w:type="spellEnd"/>
      <w:r w:rsidRPr="00921604">
        <w:rPr>
          <w:rFonts w:cs="Times New Roman"/>
          <w:lang w:eastAsia="en-US"/>
        </w:rPr>
        <w:t xml:space="preserve"> как инструмента контейнеризации.</w:t>
      </w:r>
    </w:p>
    <w:p w14:paraId="22DFF2B0" w14:textId="77777777" w:rsidR="00921604" w:rsidRPr="000C6C50" w:rsidRDefault="00921604" w:rsidP="0073148E">
      <w:pPr>
        <w:pStyle w:val="tdtext"/>
        <w:ind w:firstLineChars="0" w:firstLine="708"/>
        <w:rPr>
          <w:szCs w:val="28"/>
          <w:lang w:eastAsia="en-US"/>
        </w:rPr>
      </w:pPr>
    </w:p>
    <w:p w14:paraId="0D6C6D2C" w14:textId="55C26FEC" w:rsidR="00921604" w:rsidRPr="00921604" w:rsidRDefault="00921604" w:rsidP="00921604">
      <w:pPr>
        <w:pStyle w:val="tdtext"/>
        <w:ind w:firstLine="350"/>
        <w:rPr>
          <w:szCs w:val="28"/>
          <w:lang w:eastAsia="en-US"/>
        </w:rPr>
      </w:pPr>
      <w:proofErr w:type="spellStart"/>
      <w:r w:rsidRPr="00921604">
        <w:rPr>
          <w:szCs w:val="28"/>
          <w:lang w:eastAsia="en-US"/>
        </w:rPr>
        <w:t>Docker</w:t>
      </w:r>
      <w:proofErr w:type="spellEnd"/>
      <w:r w:rsidRPr="00921604">
        <w:rPr>
          <w:szCs w:val="28"/>
          <w:lang w:eastAsia="en-US"/>
        </w:rPr>
        <w:t xml:space="preserve"> включает несколько ключевых компонентов:</w:t>
      </w:r>
      <w:r w:rsidRPr="001E0CD0">
        <w:rPr>
          <w:szCs w:val="28"/>
          <w:lang w:eastAsia="en-US"/>
        </w:rPr>
        <w:t xml:space="preserve"> </w:t>
      </w:r>
      <w:proofErr w:type="spellStart"/>
      <w:r w:rsidRPr="00921604">
        <w:rPr>
          <w:szCs w:val="28"/>
          <w:lang w:eastAsia="en-US"/>
        </w:rPr>
        <w:t>Docker</w:t>
      </w:r>
      <w:proofErr w:type="spellEnd"/>
      <w:r w:rsidRPr="00921604">
        <w:rPr>
          <w:szCs w:val="28"/>
          <w:lang w:eastAsia="en-US"/>
        </w:rPr>
        <w:t xml:space="preserve"> Engine </w:t>
      </w:r>
      <w:r w:rsidR="001E0CD0" w:rsidRPr="00921604">
        <w:rPr>
          <w:szCs w:val="28"/>
        </w:rPr>
        <w:t>−</w:t>
      </w:r>
      <w:r w:rsidR="001E0CD0">
        <w:rPr>
          <w:szCs w:val="28"/>
        </w:rPr>
        <w:t xml:space="preserve"> </w:t>
      </w:r>
      <w:r w:rsidRPr="00921604">
        <w:rPr>
          <w:szCs w:val="28"/>
          <w:lang w:eastAsia="en-US"/>
        </w:rPr>
        <w:t>движок, отвечающий за создание и запуск контейнеров;</w:t>
      </w:r>
      <w:r w:rsidRPr="001E0CD0">
        <w:rPr>
          <w:szCs w:val="28"/>
          <w:lang w:eastAsia="en-US"/>
        </w:rPr>
        <w:t xml:space="preserve"> </w:t>
      </w:r>
      <w:proofErr w:type="spellStart"/>
      <w:r w:rsidRPr="00921604">
        <w:rPr>
          <w:szCs w:val="28"/>
          <w:lang w:eastAsia="en-US"/>
        </w:rPr>
        <w:t>Docker</w:t>
      </w:r>
      <w:proofErr w:type="spellEnd"/>
      <w:r w:rsidRPr="00921604">
        <w:rPr>
          <w:szCs w:val="28"/>
          <w:lang w:eastAsia="en-US"/>
        </w:rPr>
        <w:t xml:space="preserve"> Image </w:t>
      </w:r>
      <w:r w:rsidR="001E0CD0" w:rsidRPr="00921604">
        <w:rPr>
          <w:szCs w:val="28"/>
        </w:rPr>
        <w:t>−</w:t>
      </w:r>
      <w:r w:rsidRPr="00921604">
        <w:rPr>
          <w:szCs w:val="28"/>
          <w:lang w:eastAsia="en-US"/>
        </w:rPr>
        <w:t xml:space="preserve"> многослойный шаблон, содержащий приложение и зависимости;</w:t>
      </w:r>
      <w:r w:rsidRPr="001E0CD0">
        <w:rPr>
          <w:szCs w:val="28"/>
          <w:lang w:eastAsia="en-US"/>
        </w:rPr>
        <w:t xml:space="preserve"> </w:t>
      </w:r>
      <w:proofErr w:type="spellStart"/>
      <w:r w:rsidRPr="00921604">
        <w:rPr>
          <w:szCs w:val="28"/>
          <w:lang w:eastAsia="en-US"/>
        </w:rPr>
        <w:t>Docker</w:t>
      </w:r>
      <w:proofErr w:type="spellEnd"/>
      <w:r w:rsidRPr="00921604">
        <w:rPr>
          <w:szCs w:val="28"/>
          <w:lang w:eastAsia="en-US"/>
        </w:rPr>
        <w:t xml:space="preserve"> </w:t>
      </w:r>
      <w:proofErr w:type="spellStart"/>
      <w:r w:rsidRPr="00921604">
        <w:rPr>
          <w:szCs w:val="28"/>
          <w:lang w:eastAsia="en-US"/>
        </w:rPr>
        <w:t>Container</w:t>
      </w:r>
      <w:proofErr w:type="spellEnd"/>
      <w:r w:rsidRPr="00921604">
        <w:rPr>
          <w:szCs w:val="28"/>
          <w:lang w:eastAsia="en-US"/>
        </w:rPr>
        <w:t xml:space="preserve"> </w:t>
      </w:r>
      <w:r w:rsidR="001E0CD0" w:rsidRPr="00921604">
        <w:rPr>
          <w:szCs w:val="28"/>
        </w:rPr>
        <w:t>−</w:t>
      </w:r>
      <w:r w:rsidR="001E0CD0">
        <w:rPr>
          <w:szCs w:val="28"/>
        </w:rPr>
        <w:t xml:space="preserve"> </w:t>
      </w:r>
      <w:r w:rsidRPr="00921604">
        <w:rPr>
          <w:szCs w:val="28"/>
          <w:lang w:eastAsia="en-US"/>
        </w:rPr>
        <w:t>экземпляр образа, который работает в изолированной среде;</w:t>
      </w:r>
      <w:r w:rsidRPr="001E0CD0">
        <w:rPr>
          <w:szCs w:val="28"/>
          <w:lang w:eastAsia="en-US"/>
        </w:rPr>
        <w:t xml:space="preserve"> </w:t>
      </w:r>
      <w:proofErr w:type="spellStart"/>
      <w:r w:rsidRPr="00921604">
        <w:rPr>
          <w:szCs w:val="28"/>
          <w:lang w:eastAsia="en-US"/>
        </w:rPr>
        <w:t>Docker</w:t>
      </w:r>
      <w:proofErr w:type="spellEnd"/>
      <w:r w:rsidRPr="00921604">
        <w:rPr>
          <w:szCs w:val="28"/>
          <w:lang w:eastAsia="en-US"/>
        </w:rPr>
        <w:t xml:space="preserve"> </w:t>
      </w:r>
      <w:proofErr w:type="spellStart"/>
      <w:r w:rsidRPr="00921604">
        <w:rPr>
          <w:szCs w:val="28"/>
          <w:lang w:eastAsia="en-US"/>
        </w:rPr>
        <w:t>Registry</w:t>
      </w:r>
      <w:proofErr w:type="spellEnd"/>
      <w:r w:rsidRPr="00921604">
        <w:rPr>
          <w:szCs w:val="28"/>
          <w:lang w:eastAsia="en-US"/>
        </w:rPr>
        <w:t xml:space="preserve"> </w:t>
      </w:r>
      <w:r w:rsidR="001E0CD0" w:rsidRPr="00921604">
        <w:rPr>
          <w:szCs w:val="28"/>
        </w:rPr>
        <w:t>−</w:t>
      </w:r>
      <w:r w:rsidRPr="00921604">
        <w:rPr>
          <w:szCs w:val="28"/>
          <w:lang w:eastAsia="en-US"/>
        </w:rPr>
        <w:t xml:space="preserve"> хранилище образов.</w:t>
      </w:r>
    </w:p>
    <w:p w14:paraId="13A4D63A" w14:textId="77777777" w:rsidR="00921604" w:rsidRPr="00921604" w:rsidRDefault="00921604" w:rsidP="00921604">
      <w:pPr>
        <w:pStyle w:val="tdtext"/>
        <w:ind w:firstLine="350"/>
        <w:rPr>
          <w:szCs w:val="28"/>
          <w:lang w:eastAsia="en-US"/>
        </w:rPr>
      </w:pPr>
      <w:proofErr w:type="spellStart"/>
      <w:r w:rsidRPr="00921604">
        <w:rPr>
          <w:szCs w:val="28"/>
          <w:lang w:eastAsia="en-US"/>
        </w:rPr>
        <w:t>Docker</w:t>
      </w:r>
      <w:proofErr w:type="spellEnd"/>
      <w:r w:rsidRPr="00921604">
        <w:rPr>
          <w:szCs w:val="28"/>
          <w:lang w:eastAsia="en-US"/>
        </w:rPr>
        <w:t xml:space="preserve"> стандартизировал процесс упаковки приложений, сделав контейнеризацию доступной разработчикам без глубоких знаний ОС.</w:t>
      </w:r>
    </w:p>
    <w:p w14:paraId="2718761A" w14:textId="52F76BE2" w:rsidR="00921604" w:rsidRPr="00921604" w:rsidRDefault="00921604" w:rsidP="00921604">
      <w:pPr>
        <w:pStyle w:val="tdtext"/>
        <w:ind w:firstLine="350"/>
        <w:rPr>
          <w:szCs w:val="28"/>
          <w:lang w:eastAsia="en-US"/>
        </w:rPr>
      </w:pPr>
      <w:r w:rsidRPr="00921604">
        <w:rPr>
          <w:szCs w:val="28"/>
          <w:lang w:eastAsia="en-US"/>
        </w:rPr>
        <w:t xml:space="preserve">Типичные возможности </w:t>
      </w:r>
      <w:proofErr w:type="spellStart"/>
      <w:r w:rsidRPr="00921604">
        <w:rPr>
          <w:szCs w:val="28"/>
          <w:lang w:eastAsia="en-US"/>
        </w:rPr>
        <w:t>Docker</w:t>
      </w:r>
      <w:proofErr w:type="spellEnd"/>
      <w:r w:rsidRPr="001E0CD0">
        <w:rPr>
          <w:szCs w:val="28"/>
          <w:lang w:eastAsia="en-US"/>
        </w:rPr>
        <w:t xml:space="preserve">: </w:t>
      </w:r>
      <w:r w:rsidRPr="00921604">
        <w:rPr>
          <w:szCs w:val="28"/>
          <w:lang w:eastAsia="en-US"/>
        </w:rPr>
        <w:t>создание воспроизводимых окружений</w:t>
      </w:r>
      <w:r w:rsidRPr="001E0CD0">
        <w:rPr>
          <w:szCs w:val="28"/>
          <w:lang w:eastAsia="en-US"/>
        </w:rPr>
        <w:t xml:space="preserve">, </w:t>
      </w:r>
      <w:r w:rsidRPr="00921604">
        <w:rPr>
          <w:szCs w:val="28"/>
          <w:lang w:eastAsia="en-US"/>
        </w:rPr>
        <w:t>интеграция в CI/CD-цепочки</w:t>
      </w:r>
      <w:r w:rsidRPr="001E0CD0">
        <w:rPr>
          <w:szCs w:val="28"/>
          <w:lang w:eastAsia="en-US"/>
        </w:rPr>
        <w:t xml:space="preserve">, </w:t>
      </w:r>
      <w:r w:rsidRPr="00921604">
        <w:rPr>
          <w:szCs w:val="28"/>
          <w:lang w:eastAsia="en-US"/>
        </w:rPr>
        <w:t>быстрый деплой в облаке</w:t>
      </w:r>
      <w:r w:rsidRPr="001E0CD0">
        <w:rPr>
          <w:szCs w:val="28"/>
          <w:lang w:eastAsia="en-US"/>
        </w:rPr>
        <w:t xml:space="preserve">, </w:t>
      </w:r>
      <w:r w:rsidRPr="00921604">
        <w:rPr>
          <w:szCs w:val="28"/>
          <w:lang w:eastAsia="en-US"/>
        </w:rPr>
        <w:t>лёгкий перенос проектов между серверами.</w:t>
      </w:r>
    </w:p>
    <w:p w14:paraId="5D1A4F72" w14:textId="329E4775" w:rsidR="00881F50" w:rsidRPr="000C6C50" w:rsidRDefault="00881F50" w:rsidP="0073148E">
      <w:pPr>
        <w:pStyle w:val="tdtext"/>
        <w:ind w:firstLineChars="0" w:firstLine="708"/>
        <w:rPr>
          <w:szCs w:val="28"/>
          <w:lang w:eastAsia="en-US"/>
        </w:rPr>
      </w:pPr>
    </w:p>
    <w:p w14:paraId="44A5440F" w14:textId="77777777" w:rsidR="00921604" w:rsidRDefault="00921604" w:rsidP="0073148E">
      <w:pPr>
        <w:pStyle w:val="tdtext"/>
        <w:ind w:firstLineChars="0" w:firstLine="708"/>
        <w:rPr>
          <w:szCs w:val="28"/>
          <w:lang w:eastAsia="en-US"/>
        </w:rPr>
      </w:pPr>
    </w:p>
    <w:p w14:paraId="4E525C00" w14:textId="1C396D06" w:rsidR="001E0CD0" w:rsidRDefault="001E0CD0" w:rsidP="001E0CD0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1E0CD0">
        <w:rPr>
          <w:rFonts w:cs="Times New Roman"/>
          <w:lang w:eastAsia="en-US"/>
        </w:rPr>
        <w:t>Отличия контейнеров от виртуальных машин</w:t>
      </w:r>
      <w:r w:rsidRPr="00921604">
        <w:rPr>
          <w:rFonts w:cs="Times New Roman"/>
          <w:lang w:eastAsia="en-US"/>
        </w:rPr>
        <w:t>.</w:t>
      </w:r>
    </w:p>
    <w:p w14:paraId="3203B1AD" w14:textId="77777777" w:rsidR="001E0CD0" w:rsidRPr="001E0CD0" w:rsidRDefault="001E0CD0" w:rsidP="001E0CD0">
      <w:pPr>
        <w:pStyle w:val="tdtext"/>
        <w:ind w:firstLine="350"/>
        <w:rPr>
          <w:lang w:eastAsia="en-US"/>
        </w:rPr>
      </w:pPr>
    </w:p>
    <w:p w14:paraId="537C9F70" w14:textId="13F585E4" w:rsidR="00881F50" w:rsidRPr="00921604" w:rsidRDefault="00921604" w:rsidP="001E0CD0">
      <w:pPr>
        <w:pStyle w:val="tdtext"/>
        <w:ind w:firstLine="350"/>
        <w:rPr>
          <w:szCs w:val="28"/>
          <w:lang w:eastAsia="en-US"/>
        </w:rPr>
      </w:pPr>
      <w:r w:rsidRPr="00921604">
        <w:rPr>
          <w:szCs w:val="28"/>
          <w:lang w:eastAsia="en-US"/>
        </w:rPr>
        <w:t>Виртуальные машины используют гипервизор и содержат полноценную гостевую ОС.</w:t>
      </w:r>
      <w:r w:rsidRPr="00921604">
        <w:rPr>
          <w:szCs w:val="28"/>
          <w:lang w:eastAsia="en-US"/>
        </w:rPr>
        <w:br/>
      </w:r>
      <w:r w:rsidRPr="00921604">
        <w:rPr>
          <w:szCs w:val="28"/>
          <w:lang w:eastAsia="en-US"/>
        </w:rPr>
        <w:lastRenderedPageBreak/>
        <w:t>Контейнеры же работают в пределах хост-системы, не требуя запуска отдельного ядра.</w:t>
      </w:r>
    </w:p>
    <w:p w14:paraId="0C92B8DE" w14:textId="77777777" w:rsidR="00921604" w:rsidRPr="00921604" w:rsidRDefault="00921604" w:rsidP="0073148E">
      <w:pPr>
        <w:pStyle w:val="tdtext"/>
        <w:ind w:firstLineChars="0" w:firstLine="708"/>
        <w:rPr>
          <w:szCs w:val="28"/>
          <w:lang w:eastAsia="en-US"/>
        </w:rPr>
      </w:pPr>
    </w:p>
    <w:p w14:paraId="69468CA9" w14:textId="0127E06A" w:rsidR="00881F50" w:rsidRPr="0073148E" w:rsidRDefault="00881F50" w:rsidP="00097718">
      <w:pPr>
        <w:pStyle w:val="tdtext"/>
        <w:ind w:firstLineChars="0" w:firstLine="0"/>
        <w:jc w:val="right"/>
        <w:rPr>
          <w:szCs w:val="28"/>
          <w:lang w:eastAsia="en-US"/>
        </w:rPr>
      </w:pPr>
      <w:r w:rsidRPr="0073148E">
        <w:rPr>
          <w:szCs w:val="28"/>
          <w:lang w:eastAsia="en-US"/>
        </w:rPr>
        <w:t>Таблица</w:t>
      </w:r>
      <w:r w:rsidR="0052106E">
        <w:rPr>
          <w:szCs w:val="28"/>
          <w:lang w:eastAsia="en-US"/>
        </w:rPr>
        <w:t xml:space="preserve"> 1</w:t>
      </w:r>
      <w:r w:rsidRPr="0073148E">
        <w:rPr>
          <w:szCs w:val="28"/>
          <w:lang w:eastAsia="en-US"/>
        </w:rPr>
        <w:t xml:space="preserve">. </w:t>
      </w:r>
      <w:r w:rsidR="0052106E" w:rsidRPr="0052106E">
        <w:rPr>
          <w:szCs w:val="28"/>
          <w:lang w:eastAsia="en-US"/>
        </w:rPr>
        <w:t>Сравнение технологий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56"/>
        <w:gridCol w:w="1577"/>
        <w:gridCol w:w="4860"/>
      </w:tblGrid>
      <w:tr w:rsidR="001E0CD0" w:rsidRPr="0073148E" w14:paraId="24B1EE88" w14:textId="77777777" w:rsidTr="001E0CD0">
        <w:tc>
          <w:tcPr>
            <w:tcW w:w="0" w:type="auto"/>
            <w:vAlign w:val="center"/>
            <w:hideMark/>
          </w:tcPr>
          <w:p w14:paraId="464A1246" w14:textId="3AB1DBDD" w:rsidR="001E0CD0" w:rsidRPr="001E0CD0" w:rsidRDefault="001E0CD0" w:rsidP="001E0CD0">
            <w:pPr>
              <w:ind w:firstLineChars="0" w:firstLine="0"/>
              <w:jc w:val="left"/>
              <w:rPr>
                <w:b/>
                <w:bCs/>
                <w:sz w:val="24"/>
              </w:rPr>
            </w:pPr>
            <w:r w:rsidRPr="001E0CD0">
              <w:rPr>
                <w:b/>
                <w:bCs/>
                <w:sz w:val="24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22ABD967" w14:textId="16646E40" w:rsidR="001E0CD0" w:rsidRPr="001E0CD0" w:rsidRDefault="001E0CD0" w:rsidP="001E0CD0">
            <w:pPr>
              <w:ind w:firstLineChars="0" w:firstLine="0"/>
              <w:jc w:val="left"/>
              <w:rPr>
                <w:b/>
                <w:bCs/>
                <w:sz w:val="24"/>
              </w:rPr>
            </w:pPr>
            <w:r w:rsidRPr="001E0CD0">
              <w:rPr>
                <w:b/>
                <w:bCs/>
                <w:sz w:val="24"/>
              </w:rPr>
              <w:t>Контейнеры</w:t>
            </w:r>
          </w:p>
        </w:tc>
        <w:tc>
          <w:tcPr>
            <w:tcW w:w="4860" w:type="dxa"/>
            <w:vAlign w:val="center"/>
            <w:hideMark/>
          </w:tcPr>
          <w:p w14:paraId="35C01352" w14:textId="0CE675E7" w:rsidR="001E0CD0" w:rsidRPr="001E0CD0" w:rsidRDefault="001E0CD0" w:rsidP="001E0CD0">
            <w:pPr>
              <w:ind w:firstLineChars="0" w:firstLine="0"/>
              <w:jc w:val="left"/>
              <w:rPr>
                <w:b/>
                <w:bCs/>
                <w:sz w:val="24"/>
              </w:rPr>
            </w:pPr>
            <w:r w:rsidRPr="001E0CD0">
              <w:rPr>
                <w:b/>
                <w:bCs/>
                <w:sz w:val="24"/>
              </w:rPr>
              <w:t>Виртуальные машины</w:t>
            </w:r>
          </w:p>
        </w:tc>
      </w:tr>
      <w:tr w:rsidR="001E0CD0" w:rsidRPr="0073148E" w14:paraId="3EFA47C4" w14:textId="77777777" w:rsidTr="001E0CD0">
        <w:tc>
          <w:tcPr>
            <w:tcW w:w="0" w:type="auto"/>
            <w:vAlign w:val="center"/>
            <w:hideMark/>
          </w:tcPr>
          <w:p w14:paraId="5918A4A8" w14:textId="10D087F0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Уровень изоляции</w:t>
            </w:r>
          </w:p>
        </w:tc>
        <w:tc>
          <w:tcPr>
            <w:tcW w:w="0" w:type="auto"/>
            <w:vAlign w:val="center"/>
            <w:hideMark/>
          </w:tcPr>
          <w:p w14:paraId="2171A54A" w14:textId="15191EF0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ОС</w:t>
            </w:r>
          </w:p>
        </w:tc>
        <w:tc>
          <w:tcPr>
            <w:tcW w:w="4860" w:type="dxa"/>
            <w:vAlign w:val="center"/>
            <w:hideMark/>
          </w:tcPr>
          <w:p w14:paraId="1FDEBCB6" w14:textId="35D719EF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Аппаратный</w:t>
            </w:r>
          </w:p>
        </w:tc>
      </w:tr>
      <w:tr w:rsidR="001E0CD0" w:rsidRPr="0073148E" w14:paraId="3BDFAD91" w14:textId="77777777" w:rsidTr="001E0CD0">
        <w:tc>
          <w:tcPr>
            <w:tcW w:w="0" w:type="auto"/>
            <w:vAlign w:val="center"/>
            <w:hideMark/>
          </w:tcPr>
          <w:p w14:paraId="22A00624" w14:textId="705EE34E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Потребление ресурсов</w:t>
            </w:r>
          </w:p>
        </w:tc>
        <w:tc>
          <w:tcPr>
            <w:tcW w:w="0" w:type="auto"/>
            <w:vAlign w:val="center"/>
            <w:hideMark/>
          </w:tcPr>
          <w:p w14:paraId="7018680B" w14:textId="40E0BB6F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Низкое</w:t>
            </w:r>
          </w:p>
        </w:tc>
        <w:tc>
          <w:tcPr>
            <w:tcW w:w="4860" w:type="dxa"/>
            <w:vAlign w:val="center"/>
            <w:hideMark/>
          </w:tcPr>
          <w:p w14:paraId="735C6D72" w14:textId="343D383C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Высокое</w:t>
            </w:r>
          </w:p>
        </w:tc>
      </w:tr>
      <w:tr w:rsidR="001E0CD0" w:rsidRPr="0073148E" w14:paraId="1A73F8BB" w14:textId="77777777" w:rsidTr="001E0CD0">
        <w:tc>
          <w:tcPr>
            <w:tcW w:w="0" w:type="auto"/>
            <w:vAlign w:val="center"/>
            <w:hideMark/>
          </w:tcPr>
          <w:p w14:paraId="0F1276F6" w14:textId="2F4D478B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Скорость старта</w:t>
            </w:r>
          </w:p>
        </w:tc>
        <w:tc>
          <w:tcPr>
            <w:tcW w:w="0" w:type="auto"/>
            <w:vAlign w:val="center"/>
            <w:hideMark/>
          </w:tcPr>
          <w:p w14:paraId="526A6254" w14:textId="1CC69202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Мгновенная</w:t>
            </w:r>
          </w:p>
        </w:tc>
        <w:tc>
          <w:tcPr>
            <w:tcW w:w="4860" w:type="dxa"/>
            <w:vAlign w:val="center"/>
            <w:hideMark/>
          </w:tcPr>
          <w:p w14:paraId="564B1BBD" w14:textId="7E29AB6B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Дольше</w:t>
            </w:r>
          </w:p>
        </w:tc>
      </w:tr>
      <w:tr w:rsidR="001E0CD0" w:rsidRPr="0073148E" w14:paraId="1DF6019F" w14:textId="77777777" w:rsidTr="001E0CD0">
        <w:tc>
          <w:tcPr>
            <w:tcW w:w="0" w:type="auto"/>
            <w:vAlign w:val="center"/>
            <w:hideMark/>
          </w:tcPr>
          <w:p w14:paraId="6E19D3F4" w14:textId="2B6C6CB4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Гибкость развертывания</w:t>
            </w:r>
          </w:p>
        </w:tc>
        <w:tc>
          <w:tcPr>
            <w:tcW w:w="0" w:type="auto"/>
            <w:vAlign w:val="center"/>
            <w:hideMark/>
          </w:tcPr>
          <w:p w14:paraId="6FE5366B" w14:textId="154CAF31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Высокая</w:t>
            </w:r>
          </w:p>
        </w:tc>
        <w:tc>
          <w:tcPr>
            <w:tcW w:w="4860" w:type="dxa"/>
            <w:vAlign w:val="center"/>
            <w:hideMark/>
          </w:tcPr>
          <w:p w14:paraId="47658D99" w14:textId="54D6BF88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Средняя</w:t>
            </w:r>
          </w:p>
        </w:tc>
      </w:tr>
      <w:tr w:rsidR="001E0CD0" w:rsidRPr="0073148E" w14:paraId="5DE39C3C" w14:textId="77777777" w:rsidTr="001E0CD0">
        <w:tc>
          <w:tcPr>
            <w:tcW w:w="0" w:type="auto"/>
            <w:vAlign w:val="center"/>
            <w:hideMark/>
          </w:tcPr>
          <w:p w14:paraId="01A8FED7" w14:textId="0C4D76CA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Управление зависимостями</w:t>
            </w:r>
          </w:p>
        </w:tc>
        <w:tc>
          <w:tcPr>
            <w:tcW w:w="0" w:type="auto"/>
            <w:vAlign w:val="center"/>
            <w:hideMark/>
          </w:tcPr>
          <w:p w14:paraId="4B453BEC" w14:textId="3C6A1487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Упрощено</w:t>
            </w:r>
          </w:p>
        </w:tc>
        <w:tc>
          <w:tcPr>
            <w:tcW w:w="4860" w:type="dxa"/>
            <w:vAlign w:val="center"/>
            <w:hideMark/>
          </w:tcPr>
          <w:p w14:paraId="3A18A0F5" w14:textId="09ABF9A0" w:rsidR="001E0CD0" w:rsidRPr="001E0CD0" w:rsidRDefault="001E0CD0" w:rsidP="001E0CD0">
            <w:pPr>
              <w:ind w:firstLineChars="0" w:firstLine="0"/>
              <w:jc w:val="left"/>
              <w:rPr>
                <w:sz w:val="24"/>
              </w:rPr>
            </w:pPr>
            <w:r w:rsidRPr="001E0CD0">
              <w:rPr>
                <w:sz w:val="24"/>
              </w:rPr>
              <w:t>Требует настройки каждой ВМ</w:t>
            </w:r>
          </w:p>
        </w:tc>
      </w:tr>
    </w:tbl>
    <w:p w14:paraId="24B82ADC" w14:textId="46FB16E2" w:rsidR="004E459A" w:rsidRDefault="004E459A" w:rsidP="0073148E">
      <w:pPr>
        <w:ind w:firstLineChars="0" w:firstLine="0"/>
        <w:rPr>
          <w:b/>
          <w:szCs w:val="28"/>
        </w:rPr>
      </w:pPr>
    </w:p>
    <w:p w14:paraId="29A9C4DA" w14:textId="253A22EA" w:rsidR="00C03C88" w:rsidRPr="00C03C88" w:rsidRDefault="001E0CD0" w:rsidP="001E0CD0">
      <w:pPr>
        <w:ind w:firstLineChars="0" w:firstLine="708"/>
        <w:rPr>
          <w:bCs/>
          <w:szCs w:val="28"/>
        </w:rPr>
      </w:pPr>
      <w:r w:rsidRPr="001E0CD0">
        <w:rPr>
          <w:bCs/>
          <w:szCs w:val="28"/>
        </w:rPr>
        <w:t>Контейнеры экономят ресурсы и позволяют держать на сервере десятки сервисов без перегрузки.</w:t>
      </w:r>
      <w:r>
        <w:rPr>
          <w:bCs/>
          <w:szCs w:val="28"/>
        </w:rPr>
        <w:t xml:space="preserve"> </w:t>
      </w:r>
      <w:r w:rsidRPr="001E0CD0">
        <w:rPr>
          <w:bCs/>
          <w:szCs w:val="28"/>
        </w:rPr>
        <w:t>Виртуальные машины подходят для полного разделения инфраструктуры, особенно при строгих требованиях безопасности.</w:t>
      </w:r>
      <w:r>
        <w:rPr>
          <w:bCs/>
          <w:szCs w:val="28"/>
        </w:rPr>
        <w:t xml:space="preserve"> </w:t>
      </w:r>
      <w:r w:rsidRPr="001E0CD0">
        <w:rPr>
          <w:bCs/>
          <w:szCs w:val="28"/>
        </w:rPr>
        <w:t>Контейнеры лучше масштабируются при растущей нагрузке</w:t>
      </w:r>
      <w:r w:rsidR="00C03C88" w:rsidRPr="00C03C88">
        <w:rPr>
          <w:bCs/>
          <w:szCs w:val="28"/>
        </w:rPr>
        <w:t>.</w:t>
      </w:r>
    </w:p>
    <w:p w14:paraId="686FDB57" w14:textId="53A8D7A3" w:rsidR="00E41141" w:rsidRDefault="00E41141" w:rsidP="0073148E">
      <w:pPr>
        <w:ind w:firstLineChars="0" w:firstLine="0"/>
        <w:rPr>
          <w:b/>
          <w:szCs w:val="28"/>
        </w:rPr>
      </w:pPr>
    </w:p>
    <w:p w14:paraId="0F6562CE" w14:textId="77777777" w:rsidR="00C03C88" w:rsidRPr="0073148E" w:rsidRDefault="00C03C88" w:rsidP="0073148E">
      <w:pPr>
        <w:ind w:firstLineChars="0" w:firstLine="0"/>
        <w:rPr>
          <w:b/>
          <w:szCs w:val="28"/>
        </w:rPr>
      </w:pPr>
    </w:p>
    <w:p w14:paraId="3F71E2D0" w14:textId="7CFF3E7B" w:rsidR="00E41141" w:rsidRPr="0073148E" w:rsidRDefault="0052106E" w:rsidP="0073148E">
      <w:pPr>
        <w:pStyle w:val="tdtoccaptionlevel1"/>
        <w:numPr>
          <w:ilvl w:val="0"/>
          <w:numId w:val="0"/>
        </w:numPr>
        <w:spacing w:line="240" w:lineRule="auto"/>
        <w:ind w:left="78"/>
        <w:jc w:val="center"/>
        <w:rPr>
          <w:rFonts w:cs="Times New Roman"/>
          <w:lang w:eastAsia="en-US"/>
        </w:rPr>
      </w:pPr>
      <w:r w:rsidRPr="0052106E">
        <w:rPr>
          <w:rFonts w:cs="Times New Roman"/>
          <w:lang w:eastAsia="en-US"/>
        </w:rPr>
        <w:t>Применение контейнеризации в современных системах</w:t>
      </w:r>
    </w:p>
    <w:p w14:paraId="0F1715D0" w14:textId="77777777" w:rsidR="00E41141" w:rsidRPr="0073148E" w:rsidRDefault="00E41141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1540540A" w14:textId="08D4F6DF" w:rsidR="00E41141" w:rsidRPr="0052106E" w:rsidRDefault="0052106E" w:rsidP="0073148E">
      <w:pPr>
        <w:ind w:firstLineChars="0" w:firstLine="708"/>
        <w:rPr>
          <w:b/>
          <w:bCs/>
          <w:szCs w:val="28"/>
        </w:rPr>
      </w:pPr>
      <w:r w:rsidRPr="0052106E">
        <w:rPr>
          <w:b/>
          <w:bCs/>
          <w:szCs w:val="28"/>
        </w:rPr>
        <w:t>Разработка и тестирование.</w:t>
      </w:r>
    </w:p>
    <w:p w14:paraId="05DFBC52" w14:textId="5277C3C0" w:rsidR="0052106E" w:rsidRPr="0052106E" w:rsidRDefault="0052106E" w:rsidP="0073148E">
      <w:pPr>
        <w:ind w:firstLineChars="0" w:firstLine="708"/>
        <w:rPr>
          <w:szCs w:val="28"/>
        </w:rPr>
      </w:pPr>
      <w:proofErr w:type="spellStart"/>
      <w:r w:rsidRPr="0052106E">
        <w:rPr>
          <w:szCs w:val="28"/>
        </w:rPr>
        <w:t>Docker</w:t>
      </w:r>
      <w:proofErr w:type="spellEnd"/>
      <w:r w:rsidRPr="0052106E">
        <w:rPr>
          <w:szCs w:val="28"/>
        </w:rPr>
        <w:t xml:space="preserve"> облегчает работу над проектами в команде. Каждый разработчик получает одинаковую среду, что уменьшает количество ошибок несовместимости.</w:t>
      </w:r>
    </w:p>
    <w:p w14:paraId="3D526E48" w14:textId="6E08C1BB" w:rsidR="00E41141" w:rsidRPr="0052106E" w:rsidRDefault="0052106E" w:rsidP="0073148E">
      <w:pPr>
        <w:ind w:firstLineChars="0" w:firstLine="708"/>
        <w:rPr>
          <w:b/>
          <w:bCs/>
          <w:szCs w:val="28"/>
          <w:lang w:val="en-GB"/>
        </w:rPr>
      </w:pPr>
      <w:r w:rsidRPr="0052106E">
        <w:rPr>
          <w:b/>
          <w:bCs/>
          <w:szCs w:val="28"/>
        </w:rPr>
        <w:t>Инфраструктура и эксплуатация</w:t>
      </w:r>
      <w:r>
        <w:rPr>
          <w:b/>
          <w:bCs/>
          <w:szCs w:val="28"/>
          <w:lang w:val="en-GB"/>
        </w:rPr>
        <w:t>.</w:t>
      </w:r>
    </w:p>
    <w:p w14:paraId="4C81043C" w14:textId="77777777" w:rsidR="0052106E" w:rsidRPr="0052106E" w:rsidRDefault="0052106E" w:rsidP="00F07263">
      <w:pPr>
        <w:pStyle w:val="a8"/>
        <w:numPr>
          <w:ilvl w:val="0"/>
          <w:numId w:val="7"/>
        </w:numPr>
        <w:ind w:firstLineChars="0"/>
        <w:rPr>
          <w:szCs w:val="28"/>
        </w:rPr>
      </w:pPr>
      <w:r w:rsidRPr="0052106E">
        <w:rPr>
          <w:szCs w:val="28"/>
        </w:rPr>
        <w:t xml:space="preserve">разбиения монолитных систем на </w:t>
      </w:r>
      <w:proofErr w:type="spellStart"/>
      <w:r w:rsidRPr="0052106E">
        <w:rPr>
          <w:szCs w:val="28"/>
        </w:rPr>
        <w:t>микросервисы</w:t>
      </w:r>
      <w:proofErr w:type="spellEnd"/>
      <w:r w:rsidRPr="0052106E">
        <w:rPr>
          <w:szCs w:val="28"/>
        </w:rPr>
        <w:t>;</w:t>
      </w:r>
    </w:p>
    <w:p w14:paraId="095F4C80" w14:textId="435D8F66" w:rsidR="00E41141" w:rsidRPr="0073148E" w:rsidRDefault="0052106E" w:rsidP="00F07263">
      <w:pPr>
        <w:pStyle w:val="a8"/>
        <w:numPr>
          <w:ilvl w:val="0"/>
          <w:numId w:val="7"/>
        </w:numPr>
        <w:ind w:firstLineChars="0"/>
        <w:rPr>
          <w:szCs w:val="28"/>
        </w:rPr>
      </w:pPr>
      <w:r w:rsidRPr="0052106E">
        <w:rPr>
          <w:szCs w:val="28"/>
        </w:rPr>
        <w:t>выстраивания автоматизированных конвейеров доставки</w:t>
      </w:r>
      <w:r w:rsidR="00E41141" w:rsidRPr="0073148E">
        <w:rPr>
          <w:szCs w:val="28"/>
        </w:rPr>
        <w:t>;</w:t>
      </w:r>
    </w:p>
    <w:p w14:paraId="28067EE0" w14:textId="5A9C0529" w:rsidR="00E41141" w:rsidRPr="0073148E" w:rsidRDefault="0052106E" w:rsidP="00F07263">
      <w:pPr>
        <w:pStyle w:val="a8"/>
        <w:numPr>
          <w:ilvl w:val="0"/>
          <w:numId w:val="7"/>
        </w:numPr>
        <w:ind w:firstLineChars="0"/>
        <w:rPr>
          <w:szCs w:val="28"/>
        </w:rPr>
      </w:pPr>
      <w:r w:rsidRPr="0052106E">
        <w:rPr>
          <w:szCs w:val="28"/>
        </w:rPr>
        <w:t xml:space="preserve">развертывания приложений в </w:t>
      </w:r>
      <w:proofErr w:type="spellStart"/>
      <w:r w:rsidRPr="0052106E">
        <w:rPr>
          <w:szCs w:val="28"/>
        </w:rPr>
        <w:t>Kubernetes</w:t>
      </w:r>
      <w:proofErr w:type="spellEnd"/>
      <w:r w:rsidRPr="0052106E">
        <w:rPr>
          <w:szCs w:val="28"/>
        </w:rPr>
        <w:t>;</w:t>
      </w:r>
    </w:p>
    <w:p w14:paraId="1B2602A6" w14:textId="74EDF7C5" w:rsidR="009C53EC" w:rsidRPr="0052106E" w:rsidRDefault="0052106E" w:rsidP="0052106E">
      <w:pPr>
        <w:pStyle w:val="a8"/>
        <w:numPr>
          <w:ilvl w:val="0"/>
          <w:numId w:val="7"/>
        </w:numPr>
        <w:ind w:firstLineChars="0"/>
        <w:rPr>
          <w:szCs w:val="28"/>
        </w:rPr>
      </w:pPr>
      <w:r w:rsidRPr="0052106E">
        <w:rPr>
          <w:szCs w:val="28"/>
        </w:rPr>
        <w:t>ускорения обновлений и откатов</w:t>
      </w:r>
      <w:r w:rsidR="00E41141" w:rsidRPr="0073148E">
        <w:rPr>
          <w:szCs w:val="28"/>
        </w:rPr>
        <w:t>.</w:t>
      </w:r>
    </w:p>
    <w:p w14:paraId="6B3A6231" w14:textId="50121B17" w:rsidR="0052106E" w:rsidRPr="0052106E" w:rsidRDefault="0052106E" w:rsidP="0052106E">
      <w:pPr>
        <w:ind w:firstLineChars="0" w:firstLine="708"/>
        <w:rPr>
          <w:b/>
          <w:bCs/>
          <w:szCs w:val="28"/>
        </w:rPr>
      </w:pPr>
      <w:r w:rsidRPr="0052106E">
        <w:rPr>
          <w:szCs w:val="28"/>
        </w:rPr>
        <w:t>Популярным сейчас считается гибридный подход: запуск контейнеров внутри виртуальных машин. Такой метод объединяет гибкость контейнеров и защищённость виртуализации.</w:t>
      </w:r>
    </w:p>
    <w:p w14:paraId="779EF759" w14:textId="77777777" w:rsidR="0052106E" w:rsidRPr="0052106E" w:rsidRDefault="0052106E" w:rsidP="0073148E">
      <w:pPr>
        <w:ind w:firstLineChars="0" w:firstLine="0"/>
        <w:rPr>
          <w:szCs w:val="28"/>
          <w:lang w:eastAsia="en-US"/>
        </w:rPr>
      </w:pPr>
    </w:p>
    <w:p w14:paraId="6622355C" w14:textId="1CF94617" w:rsidR="00E41141" w:rsidRPr="0052106E" w:rsidRDefault="0052106E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52106E">
        <w:rPr>
          <w:rFonts w:cs="Times New Roman"/>
          <w:lang w:eastAsia="en-US"/>
        </w:rPr>
        <w:t xml:space="preserve">Преимущества и ограничения </w:t>
      </w:r>
      <w:proofErr w:type="spellStart"/>
      <w:r w:rsidRPr="0052106E">
        <w:rPr>
          <w:rFonts w:cs="Times New Roman"/>
          <w:lang w:eastAsia="en-US"/>
        </w:rPr>
        <w:t>Docker</w:t>
      </w:r>
      <w:proofErr w:type="spellEnd"/>
    </w:p>
    <w:p w14:paraId="25CCB9FE" w14:textId="77777777" w:rsidR="00E41141" w:rsidRPr="0073148E" w:rsidRDefault="00E41141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2B834607" w14:textId="78D33B6F" w:rsidR="00E41141" w:rsidRPr="0052106E" w:rsidRDefault="00E41141" w:rsidP="006B1984">
      <w:pPr>
        <w:ind w:firstLineChars="0" w:firstLine="708"/>
        <w:rPr>
          <w:szCs w:val="28"/>
          <w:lang w:eastAsia="en-US"/>
        </w:rPr>
      </w:pPr>
      <w:r w:rsidRPr="0073148E">
        <w:rPr>
          <w:szCs w:val="28"/>
          <w:lang w:eastAsia="en-US"/>
        </w:rPr>
        <w:t xml:space="preserve">Таблица 2 </w:t>
      </w:r>
      <w:r w:rsidR="006B1984" w:rsidRPr="006B1984">
        <w:rPr>
          <w:szCs w:val="28"/>
          <w:lang w:eastAsia="en-US"/>
        </w:rPr>
        <w:t xml:space="preserve">представляет сводное сравнение по </w:t>
      </w:r>
      <w:r w:rsidR="0052106E">
        <w:rPr>
          <w:szCs w:val="28"/>
          <w:lang w:eastAsia="en-US"/>
        </w:rPr>
        <w:t xml:space="preserve">преимуществам и недостаткам </w:t>
      </w:r>
      <w:r w:rsidR="0052106E">
        <w:rPr>
          <w:szCs w:val="28"/>
          <w:lang w:val="en-GB" w:eastAsia="en-US"/>
        </w:rPr>
        <w:t>Docker</w:t>
      </w:r>
      <w:r w:rsidR="0052106E" w:rsidRPr="0052106E">
        <w:rPr>
          <w:szCs w:val="28"/>
          <w:lang w:eastAsia="en-US"/>
        </w:rPr>
        <w:t xml:space="preserve"> </w:t>
      </w:r>
      <w:r w:rsidR="0052106E">
        <w:rPr>
          <w:szCs w:val="28"/>
          <w:lang w:eastAsia="en-US"/>
        </w:rPr>
        <w:t>в разных аспектах</w:t>
      </w:r>
      <w:r w:rsidR="0052106E" w:rsidRPr="0052106E">
        <w:rPr>
          <w:szCs w:val="28"/>
          <w:lang w:eastAsia="en-US"/>
        </w:rPr>
        <w:t>.</w:t>
      </w:r>
    </w:p>
    <w:p w14:paraId="08A17E82" w14:textId="77777777" w:rsidR="0073148E" w:rsidRPr="006B1984" w:rsidRDefault="0073148E" w:rsidP="0073148E">
      <w:pPr>
        <w:ind w:left="708" w:firstLineChars="0" w:firstLine="0"/>
        <w:rPr>
          <w:szCs w:val="28"/>
          <w:lang w:eastAsia="en-US"/>
        </w:rPr>
      </w:pPr>
    </w:p>
    <w:p w14:paraId="524660A2" w14:textId="5AB5D328" w:rsidR="00E41141" w:rsidRPr="0073148E" w:rsidRDefault="00E41141" w:rsidP="00097718">
      <w:pPr>
        <w:pStyle w:val="tdtext"/>
        <w:ind w:firstLineChars="0" w:firstLine="0"/>
        <w:jc w:val="right"/>
        <w:rPr>
          <w:szCs w:val="28"/>
          <w:lang w:eastAsia="en-US"/>
        </w:rPr>
      </w:pPr>
      <w:r w:rsidRPr="0073148E">
        <w:rPr>
          <w:szCs w:val="28"/>
          <w:lang w:eastAsia="en-US"/>
        </w:rPr>
        <w:t>Таблица</w:t>
      </w:r>
      <w:r w:rsidR="000C6C50" w:rsidRPr="000C6C50">
        <w:rPr>
          <w:szCs w:val="28"/>
          <w:lang w:eastAsia="en-US"/>
        </w:rPr>
        <w:t xml:space="preserve"> 2</w:t>
      </w:r>
      <w:r w:rsidRPr="0073148E">
        <w:rPr>
          <w:szCs w:val="28"/>
          <w:lang w:eastAsia="en-US"/>
        </w:rPr>
        <w:t xml:space="preserve">. </w:t>
      </w:r>
      <w:r w:rsidR="00A56B1B" w:rsidRPr="00A56B1B">
        <w:rPr>
          <w:szCs w:val="28"/>
          <w:lang w:eastAsia="en-US"/>
        </w:rPr>
        <w:t>Преимущества и ограничения Docker</w:t>
      </w:r>
    </w:p>
    <w:tbl>
      <w:tblPr>
        <w:tblStyle w:val="a7"/>
        <w:tblW w:w="9661" w:type="dxa"/>
        <w:tblLook w:val="04A0" w:firstRow="1" w:lastRow="0" w:firstColumn="1" w:lastColumn="0" w:noHBand="0" w:noVBand="1"/>
      </w:tblPr>
      <w:tblGrid>
        <w:gridCol w:w="2676"/>
        <w:gridCol w:w="3287"/>
        <w:gridCol w:w="3698"/>
      </w:tblGrid>
      <w:tr w:rsidR="0052106E" w:rsidRPr="0073148E" w14:paraId="2AFE2F19" w14:textId="77777777" w:rsidTr="00E3531A">
        <w:trPr>
          <w:trHeight w:val="465"/>
        </w:trPr>
        <w:tc>
          <w:tcPr>
            <w:tcW w:w="0" w:type="auto"/>
            <w:vAlign w:val="center"/>
            <w:hideMark/>
          </w:tcPr>
          <w:p w14:paraId="70F61571" w14:textId="5E19687E" w:rsidR="0052106E" w:rsidRPr="0052106E" w:rsidRDefault="0052106E" w:rsidP="0052106E">
            <w:pPr>
              <w:ind w:firstLineChars="0" w:firstLine="0"/>
              <w:jc w:val="left"/>
              <w:rPr>
                <w:b/>
                <w:bCs/>
                <w:sz w:val="24"/>
              </w:rPr>
            </w:pPr>
            <w:r w:rsidRPr="0052106E">
              <w:rPr>
                <w:b/>
                <w:bCs/>
                <w:sz w:val="24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BA19427" w14:textId="6692766E" w:rsidR="0052106E" w:rsidRPr="0052106E" w:rsidRDefault="0052106E" w:rsidP="0052106E">
            <w:pPr>
              <w:ind w:firstLineChars="0" w:firstLine="0"/>
              <w:jc w:val="left"/>
              <w:rPr>
                <w:b/>
                <w:bCs/>
                <w:sz w:val="24"/>
              </w:rPr>
            </w:pPr>
            <w:r w:rsidRPr="0052106E">
              <w:rPr>
                <w:b/>
                <w:bCs/>
                <w:sz w:val="24"/>
              </w:rPr>
              <w:t xml:space="preserve">Преимущества </w:t>
            </w:r>
            <w:proofErr w:type="spellStart"/>
            <w:r w:rsidRPr="0052106E">
              <w:rPr>
                <w:b/>
                <w:bCs/>
                <w:sz w:val="24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D58A2" w14:textId="06DB2B20" w:rsidR="0052106E" w:rsidRPr="0052106E" w:rsidRDefault="0052106E" w:rsidP="0052106E">
            <w:pPr>
              <w:ind w:firstLineChars="0" w:firstLine="0"/>
              <w:jc w:val="left"/>
              <w:rPr>
                <w:b/>
                <w:bCs/>
                <w:sz w:val="24"/>
              </w:rPr>
            </w:pPr>
            <w:r w:rsidRPr="0052106E">
              <w:rPr>
                <w:b/>
                <w:bCs/>
                <w:sz w:val="24"/>
              </w:rPr>
              <w:t xml:space="preserve">Ограничения </w:t>
            </w:r>
            <w:proofErr w:type="spellStart"/>
            <w:r w:rsidRPr="0052106E">
              <w:rPr>
                <w:b/>
                <w:bCs/>
                <w:sz w:val="24"/>
              </w:rPr>
              <w:t>Docker</w:t>
            </w:r>
            <w:proofErr w:type="spellEnd"/>
          </w:p>
        </w:tc>
      </w:tr>
      <w:tr w:rsidR="0052106E" w:rsidRPr="0073148E" w14:paraId="40CF99AE" w14:textId="77777777" w:rsidTr="00E3531A">
        <w:trPr>
          <w:trHeight w:val="551"/>
        </w:trPr>
        <w:tc>
          <w:tcPr>
            <w:tcW w:w="0" w:type="auto"/>
            <w:vAlign w:val="center"/>
            <w:hideMark/>
          </w:tcPr>
          <w:p w14:paraId="74618973" w14:textId="516F8237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rStyle w:val="a4"/>
                <w:sz w:val="24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5CE309E5" w14:textId="587B4C48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Низкое потребление ресурсов; высокая плотность размещения контейнеров</w:t>
            </w:r>
          </w:p>
        </w:tc>
        <w:tc>
          <w:tcPr>
            <w:tcW w:w="0" w:type="auto"/>
            <w:vAlign w:val="center"/>
            <w:hideMark/>
          </w:tcPr>
          <w:p w14:paraId="0CFF7F9E" w14:textId="2BFF479E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Меньшая степень изоляции по сравнению с ВМ</w:t>
            </w:r>
          </w:p>
        </w:tc>
      </w:tr>
      <w:tr w:rsidR="0052106E" w:rsidRPr="0073148E" w14:paraId="7CA2E8F2" w14:textId="77777777" w:rsidTr="00E3531A">
        <w:trPr>
          <w:trHeight w:val="551"/>
        </w:trPr>
        <w:tc>
          <w:tcPr>
            <w:tcW w:w="0" w:type="auto"/>
            <w:vAlign w:val="center"/>
            <w:hideMark/>
          </w:tcPr>
          <w:p w14:paraId="77477469" w14:textId="5B732B8B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rStyle w:val="a4"/>
                <w:sz w:val="24"/>
              </w:rPr>
              <w:t>Скорость развертывания</w:t>
            </w:r>
          </w:p>
        </w:tc>
        <w:tc>
          <w:tcPr>
            <w:tcW w:w="0" w:type="auto"/>
            <w:vAlign w:val="center"/>
            <w:hideMark/>
          </w:tcPr>
          <w:p w14:paraId="0B49D5EF" w14:textId="610A9A41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Мгновенный запуск контейнеров</w:t>
            </w:r>
          </w:p>
        </w:tc>
        <w:tc>
          <w:tcPr>
            <w:tcW w:w="0" w:type="auto"/>
            <w:vAlign w:val="center"/>
            <w:hideMark/>
          </w:tcPr>
          <w:p w14:paraId="2AA0F9FB" w14:textId="3B8D8D1A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Требуется настройка дополнительных инструментов (</w:t>
            </w:r>
            <w:proofErr w:type="spellStart"/>
            <w:r w:rsidRPr="0052106E">
              <w:rPr>
                <w:sz w:val="24"/>
              </w:rPr>
              <w:t>Kubernetes</w:t>
            </w:r>
            <w:proofErr w:type="spellEnd"/>
            <w:r w:rsidRPr="0052106E">
              <w:rPr>
                <w:sz w:val="24"/>
              </w:rPr>
              <w:t>) для масштабных систем</w:t>
            </w:r>
          </w:p>
        </w:tc>
      </w:tr>
      <w:tr w:rsidR="0052106E" w:rsidRPr="0073148E" w14:paraId="6091555B" w14:textId="77777777" w:rsidTr="00E3531A">
        <w:trPr>
          <w:trHeight w:val="551"/>
        </w:trPr>
        <w:tc>
          <w:tcPr>
            <w:tcW w:w="0" w:type="auto"/>
            <w:vAlign w:val="center"/>
            <w:hideMark/>
          </w:tcPr>
          <w:p w14:paraId="10CF9928" w14:textId="60EC6F66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rStyle w:val="a4"/>
                <w:sz w:val="24"/>
              </w:rPr>
              <w:t>Переносимость</w:t>
            </w:r>
          </w:p>
        </w:tc>
        <w:tc>
          <w:tcPr>
            <w:tcW w:w="0" w:type="auto"/>
            <w:vAlign w:val="center"/>
            <w:hideMark/>
          </w:tcPr>
          <w:p w14:paraId="07335625" w14:textId="1D84BBC6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Контейнеры переносятся между системами без изменений</w:t>
            </w:r>
          </w:p>
        </w:tc>
        <w:tc>
          <w:tcPr>
            <w:tcW w:w="0" w:type="auto"/>
            <w:vAlign w:val="center"/>
            <w:hideMark/>
          </w:tcPr>
          <w:p w14:paraId="577C8F46" w14:textId="77D48FED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Некоторые приложения жёстко привязаны к конкретной ОС или ядру</w:t>
            </w:r>
          </w:p>
        </w:tc>
      </w:tr>
      <w:tr w:rsidR="0052106E" w:rsidRPr="0073148E" w14:paraId="23F036A5" w14:textId="77777777" w:rsidTr="00E3531A">
        <w:trPr>
          <w:trHeight w:val="551"/>
        </w:trPr>
        <w:tc>
          <w:tcPr>
            <w:tcW w:w="0" w:type="auto"/>
            <w:vAlign w:val="center"/>
            <w:hideMark/>
          </w:tcPr>
          <w:p w14:paraId="42847799" w14:textId="64CA4B14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rStyle w:val="a4"/>
                <w:sz w:val="24"/>
              </w:rPr>
              <w:t>Управление зависимостями</w:t>
            </w:r>
          </w:p>
        </w:tc>
        <w:tc>
          <w:tcPr>
            <w:tcW w:w="0" w:type="auto"/>
            <w:vAlign w:val="center"/>
            <w:hideMark/>
          </w:tcPr>
          <w:p w14:paraId="6EED05DD" w14:textId="3E1F543E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Все зависимости упакованы в образ; отсутствие конфликтов версий</w:t>
            </w:r>
          </w:p>
        </w:tc>
        <w:tc>
          <w:tcPr>
            <w:tcW w:w="0" w:type="auto"/>
            <w:vAlign w:val="center"/>
            <w:hideMark/>
          </w:tcPr>
          <w:p w14:paraId="1606F4F6" w14:textId="514B503D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Образы занимают значительный объём при большом количестве слоёв</w:t>
            </w:r>
          </w:p>
        </w:tc>
      </w:tr>
      <w:tr w:rsidR="0052106E" w:rsidRPr="0073148E" w14:paraId="02C68BE7" w14:textId="77777777" w:rsidTr="00E3531A">
        <w:trPr>
          <w:trHeight w:val="551"/>
        </w:trPr>
        <w:tc>
          <w:tcPr>
            <w:tcW w:w="0" w:type="auto"/>
            <w:vAlign w:val="center"/>
            <w:hideMark/>
          </w:tcPr>
          <w:p w14:paraId="516D1109" w14:textId="542C44F5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rStyle w:val="a4"/>
                <w:sz w:val="24"/>
              </w:rPr>
              <w:t>Облачная инфраструктура</w:t>
            </w:r>
          </w:p>
        </w:tc>
        <w:tc>
          <w:tcPr>
            <w:tcW w:w="0" w:type="auto"/>
            <w:vAlign w:val="center"/>
            <w:hideMark/>
          </w:tcPr>
          <w:p w14:paraId="60336FD8" w14:textId="56FA15DB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Отлично интегрируется с облаками и CI/CD</w:t>
            </w:r>
          </w:p>
        </w:tc>
        <w:tc>
          <w:tcPr>
            <w:tcW w:w="0" w:type="auto"/>
            <w:vAlign w:val="center"/>
            <w:hideMark/>
          </w:tcPr>
          <w:p w14:paraId="305688B0" w14:textId="5CFE680A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Плохая применимость для приложений, требующих собственной ОС</w:t>
            </w:r>
          </w:p>
        </w:tc>
      </w:tr>
      <w:tr w:rsidR="0052106E" w:rsidRPr="0073148E" w14:paraId="07F243CB" w14:textId="77777777" w:rsidTr="00E3531A">
        <w:trPr>
          <w:trHeight w:val="534"/>
        </w:trPr>
        <w:tc>
          <w:tcPr>
            <w:tcW w:w="0" w:type="auto"/>
            <w:vAlign w:val="center"/>
            <w:hideMark/>
          </w:tcPr>
          <w:p w14:paraId="15F1C6BB" w14:textId="004682CC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rStyle w:val="a4"/>
                <w:sz w:val="24"/>
              </w:rPr>
              <w:t>Обновления и откаты</w:t>
            </w:r>
          </w:p>
        </w:tc>
        <w:tc>
          <w:tcPr>
            <w:tcW w:w="0" w:type="auto"/>
            <w:vAlign w:val="center"/>
            <w:hideMark/>
          </w:tcPr>
          <w:p w14:paraId="7761B50C" w14:textId="2686F0AA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Быстрое обновление и восстановление версий</w:t>
            </w:r>
          </w:p>
        </w:tc>
        <w:tc>
          <w:tcPr>
            <w:tcW w:w="0" w:type="auto"/>
            <w:vAlign w:val="center"/>
            <w:hideMark/>
          </w:tcPr>
          <w:p w14:paraId="7A6B7847" w14:textId="12D5AC30" w:rsidR="0052106E" w:rsidRPr="0052106E" w:rsidRDefault="0052106E" w:rsidP="0052106E">
            <w:pPr>
              <w:ind w:firstLineChars="0" w:firstLine="0"/>
              <w:jc w:val="left"/>
              <w:rPr>
                <w:sz w:val="24"/>
              </w:rPr>
            </w:pPr>
            <w:r w:rsidRPr="0052106E">
              <w:rPr>
                <w:sz w:val="24"/>
              </w:rPr>
              <w:t>Сложности безопасности при неправильной конфигурации</w:t>
            </w:r>
          </w:p>
        </w:tc>
      </w:tr>
    </w:tbl>
    <w:p w14:paraId="5D70BEBB" w14:textId="4951F1E9" w:rsidR="00E41141" w:rsidRPr="0073148E" w:rsidRDefault="00E41141" w:rsidP="0073148E">
      <w:pPr>
        <w:ind w:firstLineChars="0" w:firstLine="0"/>
        <w:rPr>
          <w:szCs w:val="28"/>
          <w:lang w:eastAsia="en-US"/>
        </w:rPr>
      </w:pPr>
    </w:p>
    <w:p w14:paraId="67BA59A6" w14:textId="77777777" w:rsidR="00E41141" w:rsidRPr="0073148E" w:rsidRDefault="00E41141" w:rsidP="0073148E">
      <w:pPr>
        <w:ind w:firstLineChars="0" w:firstLine="0"/>
        <w:rPr>
          <w:szCs w:val="28"/>
          <w:lang w:eastAsia="en-US"/>
        </w:rPr>
      </w:pPr>
    </w:p>
    <w:p w14:paraId="5A0C3912" w14:textId="77777777" w:rsidR="006B1984" w:rsidRDefault="006B1984">
      <w:pPr>
        <w:spacing w:line="240" w:lineRule="auto"/>
        <w:ind w:firstLineChars="0" w:firstLine="0"/>
        <w:jc w:val="left"/>
        <w:rPr>
          <w:b/>
          <w:bCs/>
          <w:sz w:val="32"/>
          <w:szCs w:val="32"/>
        </w:rPr>
      </w:pPr>
      <w:r>
        <w:rPr>
          <w:bCs/>
        </w:rPr>
        <w:br w:type="page"/>
      </w:r>
    </w:p>
    <w:p w14:paraId="3D523094" w14:textId="028F99CF" w:rsidR="00E41141" w:rsidRPr="006B1984" w:rsidRDefault="006B1984" w:rsidP="0073148E">
      <w:pPr>
        <w:pStyle w:val="1"/>
        <w:spacing w:line="240" w:lineRule="auto"/>
        <w:ind w:firstLineChars="0" w:firstLine="0"/>
        <w:rPr>
          <w:bCs/>
          <w:lang w:eastAsia="ru-RU"/>
        </w:rPr>
      </w:pPr>
      <w:r>
        <w:rPr>
          <w:bCs/>
          <w:lang w:eastAsia="ru-RU"/>
        </w:rPr>
        <w:lastRenderedPageBreak/>
        <w:t>Заключение</w:t>
      </w:r>
    </w:p>
    <w:p w14:paraId="151E77AF" w14:textId="77777777" w:rsidR="00E41141" w:rsidRPr="0073148E" w:rsidRDefault="00E41141" w:rsidP="0073148E">
      <w:pPr>
        <w:spacing w:line="240" w:lineRule="auto"/>
        <w:ind w:firstLineChars="253" w:firstLine="708"/>
        <w:rPr>
          <w:szCs w:val="28"/>
        </w:rPr>
      </w:pPr>
    </w:p>
    <w:p w14:paraId="19B1B43F" w14:textId="4B9109F2" w:rsidR="0052106E" w:rsidRPr="0052106E" w:rsidRDefault="0052106E" w:rsidP="0052106E">
      <w:pPr>
        <w:ind w:firstLineChars="0" w:firstLine="708"/>
        <w:rPr>
          <w:szCs w:val="28"/>
        </w:rPr>
      </w:pPr>
      <w:proofErr w:type="spellStart"/>
      <w:r w:rsidRPr="0052106E">
        <w:rPr>
          <w:szCs w:val="28"/>
        </w:rPr>
        <w:t>Docker</w:t>
      </w:r>
      <w:proofErr w:type="spellEnd"/>
      <w:r w:rsidRPr="0052106E">
        <w:rPr>
          <w:szCs w:val="28"/>
        </w:rPr>
        <w:t xml:space="preserve"> стал одним из ключевых инструментов современной разработки благодаря своей возможности ускорять работу, стандартизировать окружения и уменьшать нагрузку на инфраструктуру.</w:t>
      </w:r>
    </w:p>
    <w:p w14:paraId="515C9241" w14:textId="77777777" w:rsidR="0052106E" w:rsidRPr="0052106E" w:rsidRDefault="0052106E" w:rsidP="0052106E">
      <w:pPr>
        <w:ind w:firstLineChars="0" w:firstLine="708"/>
        <w:rPr>
          <w:szCs w:val="28"/>
        </w:rPr>
      </w:pPr>
      <w:r w:rsidRPr="0052106E">
        <w:rPr>
          <w:szCs w:val="28"/>
        </w:rPr>
        <w:t>Контейнеризация не вытеснила виртуализацию, но стала логичным её развитием. Оба подхода используются сегодня в комплексе и позволяют строить гибкие, надёжные и управляемые ИТ-системы.</w:t>
      </w:r>
    </w:p>
    <w:p w14:paraId="475FB291" w14:textId="67639862" w:rsidR="00E41141" w:rsidRPr="0052106E" w:rsidRDefault="00E41141" w:rsidP="0052106E">
      <w:pPr>
        <w:ind w:firstLineChars="0" w:firstLine="708"/>
        <w:rPr>
          <w:szCs w:val="28"/>
        </w:rPr>
      </w:pPr>
    </w:p>
    <w:p w14:paraId="2E240258" w14:textId="77777777" w:rsidR="006B1984" w:rsidRPr="000B1702" w:rsidRDefault="006B1984">
      <w:pPr>
        <w:spacing w:line="240" w:lineRule="auto"/>
        <w:ind w:firstLineChars="0" w:firstLine="0"/>
        <w:jc w:val="left"/>
        <w:rPr>
          <w:b/>
          <w:bCs/>
          <w:sz w:val="32"/>
          <w:szCs w:val="32"/>
        </w:rPr>
      </w:pPr>
      <w:r>
        <w:rPr>
          <w:bCs/>
        </w:rPr>
        <w:br w:type="page"/>
      </w:r>
    </w:p>
    <w:p w14:paraId="53C6222A" w14:textId="368A3ADA" w:rsidR="0073148E" w:rsidRPr="006B1984" w:rsidRDefault="0073148E" w:rsidP="006B1984">
      <w:pPr>
        <w:pStyle w:val="1"/>
        <w:spacing w:line="240" w:lineRule="auto"/>
        <w:ind w:firstLineChars="0" w:firstLine="0"/>
        <w:rPr>
          <w:bCs/>
          <w:lang w:eastAsia="ru-RU"/>
        </w:rPr>
      </w:pPr>
      <w:r w:rsidRPr="006B1984">
        <w:rPr>
          <w:bCs/>
          <w:lang w:eastAsia="ru-RU"/>
        </w:rPr>
        <w:lastRenderedPageBreak/>
        <w:t>Список литературы</w:t>
      </w:r>
    </w:p>
    <w:p w14:paraId="1CE6D5BF" w14:textId="77777777" w:rsidR="0073148E" w:rsidRPr="0073148E" w:rsidRDefault="0073148E" w:rsidP="0073148E">
      <w:pPr>
        <w:spacing w:line="240" w:lineRule="auto"/>
        <w:ind w:firstLine="350"/>
        <w:rPr>
          <w:szCs w:val="28"/>
        </w:rPr>
      </w:pPr>
    </w:p>
    <w:p w14:paraId="3254F97D" w14:textId="5E8D9E63" w:rsidR="005152D6" w:rsidRPr="005152D6" w:rsidRDefault="008C185D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8C185D">
        <w:rPr>
          <w:szCs w:val="28"/>
        </w:rPr>
        <w:t xml:space="preserve">Документация </w:t>
      </w:r>
      <w:proofErr w:type="spellStart"/>
      <w:r w:rsidRPr="008C185D">
        <w:rPr>
          <w:szCs w:val="28"/>
        </w:rPr>
        <w:t>Docker</w:t>
      </w:r>
      <w:proofErr w:type="spellEnd"/>
      <w:r w:rsidRPr="008C185D">
        <w:rPr>
          <w:szCs w:val="28"/>
        </w:rPr>
        <w:t xml:space="preserve"> [Электронный ресурс] // </w:t>
      </w:r>
      <w:proofErr w:type="spellStart"/>
      <w:r w:rsidRPr="008C185D">
        <w:rPr>
          <w:szCs w:val="28"/>
        </w:rPr>
        <w:t>Docker</w:t>
      </w:r>
      <w:proofErr w:type="spellEnd"/>
      <w:r w:rsidRPr="008C185D">
        <w:rPr>
          <w:szCs w:val="28"/>
        </w:rPr>
        <w:t xml:space="preserve"> Inc. URL: </w:t>
      </w:r>
      <w:hyperlink r:id="rId9" w:tgtFrame="_new" w:history="1">
        <w:r w:rsidRPr="008C185D">
          <w:rPr>
            <w:rStyle w:val="a3"/>
            <w:szCs w:val="28"/>
          </w:rPr>
          <w:t>https://docs.docker.com/</w:t>
        </w:r>
      </w:hyperlink>
      <w:r w:rsidRPr="008C185D">
        <w:rPr>
          <w:szCs w:val="28"/>
        </w:rPr>
        <w:t xml:space="preserve"> (дата обращения: 15.11.2025)</w:t>
      </w:r>
      <w:r w:rsidR="005152D6" w:rsidRPr="005152D6">
        <w:rPr>
          <w:szCs w:val="28"/>
        </w:rPr>
        <w:t>.</w:t>
      </w:r>
    </w:p>
    <w:p w14:paraId="2BBE9BFF" w14:textId="5A860938" w:rsidR="005152D6" w:rsidRPr="005152D6" w:rsidRDefault="008C185D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8C185D">
        <w:rPr>
          <w:szCs w:val="28"/>
        </w:rPr>
        <w:t xml:space="preserve">Обзор контейнеризации Red Hat [Электронный ресурс] // Red Hat, Inc. URL: </w:t>
      </w:r>
      <w:hyperlink r:id="rId10" w:tgtFrame="_new" w:history="1">
        <w:r w:rsidRPr="008C185D">
          <w:rPr>
            <w:rStyle w:val="a3"/>
            <w:szCs w:val="28"/>
          </w:rPr>
          <w:t>https://www.redhat.com/en/topics/containers</w:t>
        </w:r>
      </w:hyperlink>
      <w:r w:rsidRPr="008C185D">
        <w:rPr>
          <w:szCs w:val="28"/>
        </w:rPr>
        <w:t xml:space="preserve"> (дата обращения: 15.11.2025).</w:t>
      </w:r>
    </w:p>
    <w:p w14:paraId="78CD00E2" w14:textId="67C5047B" w:rsidR="005152D6" w:rsidRPr="005152D6" w:rsidRDefault="008C185D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8C185D">
        <w:rPr>
          <w:szCs w:val="28"/>
          <w:lang w:val="en-US"/>
        </w:rPr>
        <w:t>Kubernetes</w:t>
      </w:r>
      <w:r w:rsidRPr="00A56B1B">
        <w:rPr>
          <w:szCs w:val="28"/>
          <w:lang w:val="en-US"/>
        </w:rPr>
        <w:t xml:space="preserve"> </w:t>
      </w:r>
      <w:r w:rsidR="00A56B1B">
        <w:rPr>
          <w:szCs w:val="28"/>
        </w:rPr>
        <w:t>Документация</w:t>
      </w:r>
      <w:r w:rsidRPr="00A56B1B">
        <w:rPr>
          <w:szCs w:val="28"/>
          <w:lang w:val="en-US"/>
        </w:rPr>
        <w:t xml:space="preserve"> [</w:t>
      </w:r>
      <w:r w:rsidRPr="008C185D">
        <w:rPr>
          <w:szCs w:val="28"/>
        </w:rPr>
        <w:t>Электронный</w:t>
      </w:r>
      <w:r w:rsidRPr="00A56B1B">
        <w:rPr>
          <w:szCs w:val="28"/>
          <w:lang w:val="en-US"/>
        </w:rPr>
        <w:t xml:space="preserve"> </w:t>
      </w:r>
      <w:r w:rsidRPr="008C185D">
        <w:rPr>
          <w:szCs w:val="28"/>
        </w:rPr>
        <w:t>ресурс</w:t>
      </w:r>
      <w:r w:rsidRPr="00A56B1B">
        <w:rPr>
          <w:szCs w:val="28"/>
          <w:lang w:val="en-US"/>
        </w:rPr>
        <w:t xml:space="preserve">] // </w:t>
      </w:r>
      <w:r w:rsidRPr="008C185D">
        <w:rPr>
          <w:szCs w:val="28"/>
          <w:lang w:val="en-US"/>
        </w:rPr>
        <w:t>Cloud</w:t>
      </w:r>
      <w:r w:rsidRPr="00A56B1B">
        <w:rPr>
          <w:szCs w:val="28"/>
          <w:lang w:val="en-US"/>
        </w:rPr>
        <w:t xml:space="preserve"> </w:t>
      </w:r>
      <w:r w:rsidRPr="008C185D">
        <w:rPr>
          <w:szCs w:val="28"/>
          <w:lang w:val="en-US"/>
        </w:rPr>
        <w:t>Native</w:t>
      </w:r>
      <w:r w:rsidRPr="00A56B1B">
        <w:rPr>
          <w:szCs w:val="28"/>
          <w:lang w:val="en-US"/>
        </w:rPr>
        <w:t xml:space="preserve"> </w:t>
      </w:r>
      <w:r w:rsidRPr="008C185D">
        <w:rPr>
          <w:szCs w:val="28"/>
          <w:lang w:val="en-US"/>
        </w:rPr>
        <w:t>Computing</w:t>
      </w:r>
      <w:r w:rsidRPr="00A56B1B">
        <w:rPr>
          <w:szCs w:val="28"/>
          <w:lang w:val="en-US"/>
        </w:rPr>
        <w:t xml:space="preserve"> </w:t>
      </w:r>
      <w:r w:rsidRPr="008C185D">
        <w:rPr>
          <w:szCs w:val="28"/>
          <w:lang w:val="en-US"/>
        </w:rPr>
        <w:t>Foundation</w:t>
      </w:r>
      <w:r w:rsidRPr="00A56B1B">
        <w:rPr>
          <w:szCs w:val="28"/>
          <w:lang w:val="en-US"/>
        </w:rPr>
        <w:t xml:space="preserve">. </w:t>
      </w:r>
      <w:r w:rsidRPr="008C185D">
        <w:rPr>
          <w:szCs w:val="28"/>
        </w:rPr>
        <w:t xml:space="preserve">URL: </w:t>
      </w:r>
      <w:hyperlink r:id="rId11" w:tgtFrame="_new" w:history="1">
        <w:r w:rsidRPr="008C185D">
          <w:rPr>
            <w:rStyle w:val="a3"/>
            <w:szCs w:val="28"/>
          </w:rPr>
          <w:t>https://kubernetes.io/docs/</w:t>
        </w:r>
      </w:hyperlink>
      <w:r w:rsidR="000C6C50">
        <w:rPr>
          <w:rStyle w:val="a3"/>
          <w:szCs w:val="28"/>
          <w:u w:val="none"/>
          <w:lang w:val="en-GB"/>
        </w:rPr>
        <w:t xml:space="preserve"> </w:t>
      </w:r>
      <w:r w:rsidR="000C6C50" w:rsidRPr="008C185D">
        <w:rPr>
          <w:szCs w:val="28"/>
        </w:rPr>
        <w:t>(дата обращения: 15.11.2025).</w:t>
      </w:r>
    </w:p>
    <w:p w14:paraId="13668799" w14:textId="77777777" w:rsidR="00A56B1B" w:rsidRPr="00A56B1B" w:rsidRDefault="00A56B1B" w:rsidP="00A56B1B">
      <w:pPr>
        <w:pStyle w:val="a8"/>
        <w:numPr>
          <w:ilvl w:val="0"/>
          <w:numId w:val="8"/>
        </w:numPr>
        <w:ind w:firstLineChars="0"/>
        <w:rPr>
          <w:szCs w:val="28"/>
        </w:rPr>
      </w:pPr>
      <w:r>
        <w:rPr>
          <w:szCs w:val="28"/>
        </w:rPr>
        <w:t>Докер против Виртуальных Машин</w:t>
      </w:r>
      <w:r w:rsidR="005152D6" w:rsidRPr="005152D6">
        <w:rPr>
          <w:szCs w:val="28"/>
        </w:rPr>
        <w:t xml:space="preserve"> [Электронный ресурс] //</w:t>
      </w:r>
      <w:r>
        <w:rPr>
          <w:szCs w:val="28"/>
        </w:rPr>
        <w:t xml:space="preserve"> </w:t>
      </w:r>
      <w:r>
        <w:rPr>
          <w:szCs w:val="28"/>
          <w:lang w:val="en-GB"/>
        </w:rPr>
        <w:t>Upwind</w:t>
      </w:r>
      <w:r w:rsidRPr="00A56B1B">
        <w:rPr>
          <w:szCs w:val="28"/>
        </w:rPr>
        <w:t xml:space="preserve"> </w:t>
      </w:r>
      <w:r>
        <w:rPr>
          <w:szCs w:val="28"/>
          <w:lang w:val="en-GB"/>
        </w:rPr>
        <w:t>Inc</w:t>
      </w:r>
      <w:r w:rsidR="005152D6" w:rsidRPr="005152D6">
        <w:rPr>
          <w:szCs w:val="28"/>
        </w:rPr>
        <w:t xml:space="preserve">. </w:t>
      </w:r>
      <w:r w:rsidR="005152D6" w:rsidRPr="005152D6">
        <w:rPr>
          <w:szCs w:val="28"/>
          <w:lang w:val="en-US"/>
        </w:rPr>
        <w:t>URL</w:t>
      </w:r>
      <w:r w:rsidR="005152D6" w:rsidRPr="005152D6">
        <w:rPr>
          <w:szCs w:val="28"/>
        </w:rPr>
        <w:t xml:space="preserve">: </w:t>
      </w:r>
      <w:hyperlink r:id="rId12" w:history="1">
        <w:r w:rsidRPr="00A56B1B">
          <w:rPr>
            <w:rStyle w:val="a3"/>
          </w:rPr>
          <w:t>https://www.upwind.io/glossary/docker-vs-virtual-machines</w:t>
        </w:r>
      </w:hyperlink>
      <w:r w:rsidR="005152D6">
        <w:rPr>
          <w:szCs w:val="28"/>
        </w:rPr>
        <w:t xml:space="preserve"> </w:t>
      </w:r>
      <w:r w:rsidR="005152D6" w:rsidRPr="005152D6">
        <w:rPr>
          <w:szCs w:val="28"/>
        </w:rPr>
        <w:t>(дата обращения: 14.11.2025).</w:t>
      </w:r>
    </w:p>
    <w:p w14:paraId="7698646D" w14:textId="08C15289" w:rsidR="005152D6" w:rsidRPr="00A56B1B" w:rsidRDefault="00A56B1B" w:rsidP="00A56B1B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A56B1B">
        <w:rPr>
          <w:szCs w:val="28"/>
        </w:rPr>
        <w:t xml:space="preserve">Налбандян А. </w:t>
      </w:r>
      <w:proofErr w:type="spellStart"/>
      <w:r w:rsidRPr="00A56B1B">
        <w:rPr>
          <w:szCs w:val="28"/>
        </w:rPr>
        <w:t>Docker</w:t>
      </w:r>
      <w:proofErr w:type="spellEnd"/>
      <w:r w:rsidRPr="00A56B1B">
        <w:rPr>
          <w:szCs w:val="28"/>
        </w:rPr>
        <w:t xml:space="preserve">. Полное руководство [Электронный ресурс] // Издательство «Питер». URL: </w:t>
      </w:r>
      <w:hyperlink r:id="rId13" w:history="1">
        <w:r w:rsidRPr="00A56B1B">
          <w:rPr>
            <w:rStyle w:val="a3"/>
            <w:szCs w:val="28"/>
          </w:rPr>
          <w:t>https://www.piter.com/product/docker-polnoe-rukovodstvo</w:t>
        </w:r>
      </w:hyperlink>
      <w:r w:rsidRPr="00A56B1B">
        <w:rPr>
          <w:szCs w:val="28"/>
        </w:rPr>
        <w:t xml:space="preserve"> (дата обращения: 15.11.2025).</w:t>
      </w:r>
    </w:p>
    <w:p w14:paraId="73F3A481" w14:textId="641BF696" w:rsidR="00AA412E" w:rsidRDefault="00AA412E" w:rsidP="00AA412E">
      <w:pPr>
        <w:ind w:firstLineChars="0" w:firstLine="0"/>
        <w:rPr>
          <w:szCs w:val="28"/>
        </w:rPr>
      </w:pPr>
    </w:p>
    <w:p w14:paraId="734C4155" w14:textId="746D0FC5" w:rsidR="00AA412E" w:rsidRDefault="00AA412E" w:rsidP="008C185D">
      <w:pPr>
        <w:ind w:firstLineChars="0" w:firstLine="360"/>
        <w:rPr>
          <w:szCs w:val="28"/>
        </w:rPr>
      </w:pPr>
      <w:r w:rsidRPr="00AA412E">
        <w:rPr>
          <w:szCs w:val="28"/>
        </w:rPr>
        <w:t xml:space="preserve">Реферат размещен по ссылке: </w:t>
      </w:r>
      <w:hyperlink r:id="rId14" w:history="1">
        <w:r w:rsidR="00A56B1B" w:rsidRPr="00A56B1B">
          <w:rPr>
            <w:rStyle w:val="a3"/>
          </w:rPr>
          <w:t>https://github.com/AIS-437/Sultanov_Denis_Erikovich_3</w:t>
        </w:r>
      </w:hyperlink>
      <w:r w:rsidRPr="00AA412E">
        <w:rPr>
          <w:szCs w:val="28"/>
        </w:rPr>
        <w:t>.</w:t>
      </w:r>
    </w:p>
    <w:p w14:paraId="7D6AD585" w14:textId="77777777" w:rsidR="00AA412E" w:rsidRPr="00AA412E" w:rsidRDefault="00AA412E" w:rsidP="00AA412E">
      <w:pPr>
        <w:ind w:firstLineChars="0" w:firstLine="0"/>
        <w:rPr>
          <w:szCs w:val="28"/>
        </w:rPr>
      </w:pPr>
    </w:p>
    <w:sectPr w:rsidR="00AA412E" w:rsidRPr="00AA412E">
      <w:footerReference w:type="default" r:id="rId15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006859" w14:textId="77777777" w:rsidR="004024F2" w:rsidRDefault="004024F2">
      <w:pPr>
        <w:spacing w:line="240" w:lineRule="auto"/>
        <w:ind w:firstLine="350"/>
      </w:pPr>
      <w:r>
        <w:separator/>
      </w:r>
    </w:p>
  </w:endnote>
  <w:endnote w:type="continuationSeparator" w:id="0">
    <w:p w14:paraId="345184D1" w14:textId="77777777" w:rsidR="004024F2" w:rsidRDefault="004024F2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9A9CA" w14:textId="77777777" w:rsidR="00B43A12" w:rsidRDefault="00AB3A71">
    <w:pPr>
      <w:pStyle w:val="a6"/>
      <w:ind w:firstLine="35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8C34E7" wp14:editId="2DD654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50850" cy="34417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850" cy="344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827F0D" w14:textId="77777777" w:rsidR="00B43A12" w:rsidRDefault="00AB3A71">
                          <w:pPr>
                            <w:pStyle w:val="a6"/>
                            <w:ind w:firstLine="35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C34E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6" o:spid="_x0000_s1026" type="#_x0000_t202" style="position:absolute;left:0;text-align:left;margin-left:0;margin-top:0;width:35.5pt;height:27.1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" filled="f" stroked="f" strokeweight=".5pt">
              <v:textbox inset="0,0,0,0">
                <w:txbxContent>
                  <w:p w14:paraId="12827F0D" w14:textId="77777777" w:rsidR="00B43A12" w:rsidRDefault="00AB3A71">
                    <w:pPr>
                      <w:pStyle w:val="a6"/>
                      <w:ind w:firstLine="35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CF137A" w14:textId="77777777" w:rsidR="004024F2" w:rsidRDefault="004024F2">
      <w:pPr>
        <w:ind w:firstLine="350"/>
      </w:pPr>
      <w:r>
        <w:separator/>
      </w:r>
    </w:p>
  </w:footnote>
  <w:footnote w:type="continuationSeparator" w:id="0">
    <w:p w14:paraId="4F5728C6" w14:textId="77777777" w:rsidR="004024F2" w:rsidRDefault="004024F2">
      <w:pPr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66C6B"/>
    <w:multiLevelType w:val="hybridMultilevel"/>
    <w:tmpl w:val="5FB62916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" w15:restartNumberingAfterBreak="0">
    <w:nsid w:val="0E4F1D65"/>
    <w:multiLevelType w:val="hybridMultilevel"/>
    <w:tmpl w:val="E36651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0A7F18"/>
    <w:multiLevelType w:val="hybridMultilevel"/>
    <w:tmpl w:val="8F3C5D6A"/>
    <w:lvl w:ilvl="0" w:tplc="4288BD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23959A"/>
    <w:multiLevelType w:val="multilevel"/>
    <w:tmpl w:val="6CFC80BC"/>
    <w:lvl w:ilvl="0">
      <w:start w:val="1"/>
      <w:numFmt w:val="decimal"/>
      <w:pStyle w:val="tdtoccaptionlevel1"/>
      <w:suff w:val="space"/>
      <w:lvlText w:val="%1"/>
      <w:lvlJc w:val="left"/>
      <w:pPr>
        <w:ind w:left="-11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-283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7" w:firstLine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4" w15:restartNumberingAfterBreak="0">
    <w:nsid w:val="49296AD5"/>
    <w:multiLevelType w:val="multilevel"/>
    <w:tmpl w:val="883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C10EF"/>
    <w:multiLevelType w:val="multilevel"/>
    <w:tmpl w:val="AB40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F367C"/>
    <w:multiLevelType w:val="hybridMultilevel"/>
    <w:tmpl w:val="8222BDD0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50E35B69"/>
    <w:multiLevelType w:val="hybridMultilevel"/>
    <w:tmpl w:val="4D4CEF0A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7F454BB"/>
    <w:multiLevelType w:val="multilevel"/>
    <w:tmpl w:val="C0425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E0164"/>
    <w:multiLevelType w:val="hybridMultilevel"/>
    <w:tmpl w:val="EC04E58E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5565458">
    <w:abstractNumId w:val="3"/>
  </w:num>
  <w:num w:numId="2" w16cid:durableId="421344856">
    <w:abstractNumId w:val="8"/>
  </w:num>
  <w:num w:numId="3" w16cid:durableId="6837112">
    <w:abstractNumId w:val="6"/>
  </w:num>
  <w:num w:numId="4" w16cid:durableId="1562787615">
    <w:abstractNumId w:val="0"/>
  </w:num>
  <w:num w:numId="5" w16cid:durableId="1979727586">
    <w:abstractNumId w:val="2"/>
  </w:num>
  <w:num w:numId="6" w16cid:durableId="1774780754">
    <w:abstractNumId w:val="7"/>
  </w:num>
  <w:num w:numId="7" w16cid:durableId="1600986509">
    <w:abstractNumId w:val="10"/>
  </w:num>
  <w:num w:numId="8" w16cid:durableId="985277851">
    <w:abstractNumId w:val="1"/>
  </w:num>
  <w:num w:numId="9" w16cid:durableId="1504928819">
    <w:abstractNumId w:val="5"/>
  </w:num>
  <w:num w:numId="10" w16cid:durableId="602420431">
    <w:abstractNumId w:val="4"/>
  </w:num>
  <w:num w:numId="11" w16cid:durableId="1582368965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450109"/>
    <w:rsid w:val="0000248E"/>
    <w:rsid w:val="000033B8"/>
    <w:rsid w:val="00045297"/>
    <w:rsid w:val="00067C86"/>
    <w:rsid w:val="00074382"/>
    <w:rsid w:val="00097718"/>
    <w:rsid w:val="000B1702"/>
    <w:rsid w:val="000C6C50"/>
    <w:rsid w:val="000D68E7"/>
    <w:rsid w:val="00121A1E"/>
    <w:rsid w:val="00132C70"/>
    <w:rsid w:val="00161F5E"/>
    <w:rsid w:val="0016647C"/>
    <w:rsid w:val="00182991"/>
    <w:rsid w:val="00186180"/>
    <w:rsid w:val="001A5D7C"/>
    <w:rsid w:val="001E0CD0"/>
    <w:rsid w:val="00221A3F"/>
    <w:rsid w:val="00250474"/>
    <w:rsid w:val="00272391"/>
    <w:rsid w:val="00275243"/>
    <w:rsid w:val="002D43C0"/>
    <w:rsid w:val="002F11B6"/>
    <w:rsid w:val="002F1BB3"/>
    <w:rsid w:val="00310C42"/>
    <w:rsid w:val="00337996"/>
    <w:rsid w:val="003763E7"/>
    <w:rsid w:val="003F65CC"/>
    <w:rsid w:val="004024F2"/>
    <w:rsid w:val="00411E9A"/>
    <w:rsid w:val="00426003"/>
    <w:rsid w:val="00444240"/>
    <w:rsid w:val="00470411"/>
    <w:rsid w:val="004A4FE3"/>
    <w:rsid w:val="004E459A"/>
    <w:rsid w:val="00502BBE"/>
    <w:rsid w:val="00514968"/>
    <w:rsid w:val="005152D6"/>
    <w:rsid w:val="0052106E"/>
    <w:rsid w:val="005420CF"/>
    <w:rsid w:val="00544208"/>
    <w:rsid w:val="00591A23"/>
    <w:rsid w:val="005D13BA"/>
    <w:rsid w:val="00600356"/>
    <w:rsid w:val="006259D3"/>
    <w:rsid w:val="00636664"/>
    <w:rsid w:val="00654751"/>
    <w:rsid w:val="00677869"/>
    <w:rsid w:val="00685F3F"/>
    <w:rsid w:val="006945D7"/>
    <w:rsid w:val="006B1984"/>
    <w:rsid w:val="006E3D10"/>
    <w:rsid w:val="00714AD4"/>
    <w:rsid w:val="0073148E"/>
    <w:rsid w:val="007504E5"/>
    <w:rsid w:val="007540E2"/>
    <w:rsid w:val="00770D7E"/>
    <w:rsid w:val="00773C0F"/>
    <w:rsid w:val="007B0CF1"/>
    <w:rsid w:val="007C549C"/>
    <w:rsid w:val="007D1AC5"/>
    <w:rsid w:val="007D47D3"/>
    <w:rsid w:val="00822D81"/>
    <w:rsid w:val="00881F50"/>
    <w:rsid w:val="008A201A"/>
    <w:rsid w:val="008C185D"/>
    <w:rsid w:val="008F30E6"/>
    <w:rsid w:val="009111C0"/>
    <w:rsid w:val="00921604"/>
    <w:rsid w:val="0092545B"/>
    <w:rsid w:val="00971F04"/>
    <w:rsid w:val="009B3905"/>
    <w:rsid w:val="009C53EC"/>
    <w:rsid w:val="00A139A1"/>
    <w:rsid w:val="00A477E5"/>
    <w:rsid w:val="00A56B1B"/>
    <w:rsid w:val="00A87813"/>
    <w:rsid w:val="00AA412E"/>
    <w:rsid w:val="00AB3A71"/>
    <w:rsid w:val="00AD77F6"/>
    <w:rsid w:val="00AD7A8D"/>
    <w:rsid w:val="00B43A12"/>
    <w:rsid w:val="00B528D2"/>
    <w:rsid w:val="00BB60CE"/>
    <w:rsid w:val="00BE5434"/>
    <w:rsid w:val="00C03C88"/>
    <w:rsid w:val="00C465F7"/>
    <w:rsid w:val="00C50EBC"/>
    <w:rsid w:val="00C85DAF"/>
    <w:rsid w:val="00CA04E6"/>
    <w:rsid w:val="00CC0690"/>
    <w:rsid w:val="00CC1649"/>
    <w:rsid w:val="00CD7587"/>
    <w:rsid w:val="00D76D75"/>
    <w:rsid w:val="00DB2F4F"/>
    <w:rsid w:val="00DE2A31"/>
    <w:rsid w:val="00E367BB"/>
    <w:rsid w:val="00E41141"/>
    <w:rsid w:val="00E548C2"/>
    <w:rsid w:val="00E70B04"/>
    <w:rsid w:val="00E70F18"/>
    <w:rsid w:val="00E938CA"/>
    <w:rsid w:val="00EE4539"/>
    <w:rsid w:val="00F07263"/>
    <w:rsid w:val="00F1312D"/>
    <w:rsid w:val="00F14379"/>
    <w:rsid w:val="00F321EE"/>
    <w:rsid w:val="00F6443B"/>
    <w:rsid w:val="00F71F6F"/>
    <w:rsid w:val="00F72CA4"/>
    <w:rsid w:val="00F8285F"/>
    <w:rsid w:val="00F912EE"/>
    <w:rsid w:val="00FA46BA"/>
    <w:rsid w:val="00FB0E76"/>
    <w:rsid w:val="00FE5BE4"/>
    <w:rsid w:val="044769DB"/>
    <w:rsid w:val="10352462"/>
    <w:rsid w:val="10FE0220"/>
    <w:rsid w:val="15B70BE0"/>
    <w:rsid w:val="21450109"/>
    <w:rsid w:val="3C843DC5"/>
    <w:rsid w:val="41EF2B8E"/>
    <w:rsid w:val="44F57308"/>
    <w:rsid w:val="522117BA"/>
    <w:rsid w:val="68AE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4D5436"/>
  <w15:docId w15:val="{93F1146C-4F55-4BC3-BEB6-592E1125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footer" w:semiHidden="1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1141"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C1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jc w:val="center"/>
    </w:pPr>
    <w:rPr>
      <w:b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30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occaptionlevel1">
    <w:name w:val="td_toc_caption_level_1"/>
    <w:next w:val="tdtext"/>
    <w:qFormat/>
    <w:pPr>
      <w:keepNext/>
      <w:numPr>
        <w:numId w:val="1"/>
      </w:numPr>
      <w:spacing w:line="360" w:lineRule="auto"/>
      <w:jc w:val="both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customStyle="1" w:styleId="tdtext">
    <w:name w:val="td_text"/>
    <w:link w:val="tdtext0"/>
    <w:qFormat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customStyle="1" w:styleId="tdtoccaptionlevel2">
    <w:name w:val="td_toc_caption_level_2"/>
    <w:next w:val="tdtext"/>
    <w:qFormat/>
    <w:pPr>
      <w:keepNext/>
      <w:numPr>
        <w:ilvl w:val="1"/>
        <w:numId w:val="1"/>
      </w:numPr>
      <w:spacing w:line="360" w:lineRule="auto"/>
      <w:jc w:val="both"/>
      <w:outlineLvl w:val="1"/>
    </w:pPr>
    <w:rPr>
      <w:rFonts w:eastAsia="Times New Roman" w:cs="Arial"/>
      <w:b/>
      <w:bCs/>
      <w:kern w:val="32"/>
      <w:sz w:val="28"/>
      <w:szCs w:val="32"/>
    </w:rPr>
  </w:style>
  <w:style w:type="paragraph" w:customStyle="1" w:styleId="tdtoccaptionlevel3">
    <w:name w:val="td_toc_caption_level_3"/>
    <w:next w:val="tdtext"/>
    <w:qFormat/>
    <w:pPr>
      <w:keepNext/>
      <w:numPr>
        <w:ilvl w:val="2"/>
        <w:numId w:val="1"/>
      </w:numPr>
      <w:spacing w:line="360" w:lineRule="auto"/>
      <w:jc w:val="both"/>
      <w:outlineLvl w:val="2"/>
    </w:pPr>
    <w:rPr>
      <w:rFonts w:eastAsia="Times New Roman" w:cs="Arial"/>
      <w:b/>
      <w:bCs/>
      <w:kern w:val="32"/>
      <w:sz w:val="28"/>
      <w:szCs w:val="26"/>
    </w:rPr>
  </w:style>
  <w:style w:type="paragraph" w:customStyle="1" w:styleId="100">
    <w:name w:val="1Заголовок 0 без нумерации"/>
    <w:basedOn w:val="12"/>
    <w:next w:val="0"/>
    <w:qFormat/>
    <w:pPr>
      <w:spacing w:after="0"/>
      <w:jc w:val="center"/>
    </w:pPr>
    <w:rPr>
      <w:sz w:val="32"/>
    </w:rPr>
  </w:style>
  <w:style w:type="paragraph" w:customStyle="1" w:styleId="12">
    <w:name w:val="заголовок 1"/>
    <w:basedOn w:val="a"/>
    <w:next w:val="a"/>
    <w:qFormat/>
    <w:pPr>
      <w:keepNext/>
      <w:pageBreakBefore/>
      <w:spacing w:after="360"/>
      <w:outlineLvl w:val="0"/>
    </w:pPr>
    <w:rPr>
      <w:b/>
      <w:caps/>
      <w:kern w:val="32"/>
      <w:szCs w:val="20"/>
    </w:rPr>
  </w:style>
  <w:style w:type="paragraph" w:customStyle="1" w:styleId="0">
    <w:name w:val="0ОсновнойДиссер"/>
    <w:basedOn w:val="a"/>
    <w:qFormat/>
    <w:pPr>
      <w:ind w:firstLine="709"/>
    </w:pPr>
  </w:style>
  <w:style w:type="paragraph" w:customStyle="1" w:styleId="13">
    <w:name w:val="1СписокЛитературы"/>
    <w:basedOn w:val="0"/>
    <w:qFormat/>
    <w:pPr>
      <w:ind w:left="-57" w:firstLine="0"/>
    </w:pPr>
  </w:style>
  <w:style w:type="paragraph" w:styleId="a8">
    <w:name w:val="List Paragraph"/>
    <w:basedOn w:val="a"/>
    <w:uiPriority w:val="99"/>
    <w:unhideWhenUsed/>
    <w:qFormat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540E2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221A3F"/>
    <w:rPr>
      <w:sz w:val="24"/>
    </w:rPr>
  </w:style>
  <w:style w:type="character" w:customStyle="1" w:styleId="20">
    <w:name w:val="Заголовок 2 Знак"/>
    <w:basedOn w:val="a0"/>
    <w:link w:val="2"/>
    <w:rsid w:val="00CC1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dtext0">
    <w:name w:val="td_text Знак"/>
    <w:link w:val="tdtext"/>
    <w:rsid w:val="00EE4539"/>
    <w:rPr>
      <w:rFonts w:eastAsia="Times New Roman"/>
      <w:sz w:val="28"/>
      <w:szCs w:val="24"/>
    </w:rPr>
  </w:style>
  <w:style w:type="character" w:styleId="ab">
    <w:name w:val="Emphasis"/>
    <w:basedOn w:val="a0"/>
    <w:uiPriority w:val="20"/>
    <w:qFormat/>
    <w:rsid w:val="00C465F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A201A"/>
    <w:rPr>
      <w:rFonts w:eastAsia="Times New Roman"/>
      <w:b/>
      <w:sz w:val="32"/>
      <w:szCs w:val="32"/>
      <w:lang w:eastAsia="en-US"/>
    </w:rPr>
  </w:style>
  <w:style w:type="character" w:styleId="ac">
    <w:name w:val="FollowedHyperlink"/>
    <w:basedOn w:val="a0"/>
    <w:rsid w:val="00714AD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unhideWhenUsed/>
    <w:rsid w:val="00C03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piter.com/product/docker-polnoe-rukovodstvo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upwind.io/glossary/docker-vs-virtual-machine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kubernetes.io/docs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www.redhat.com/en/topics/containers" TargetMode="External"/><Relationship Id="rId4" Type="http://schemas.openxmlformats.org/officeDocument/2006/relationships/styles" Target="styles.xml"/><Relationship Id="rId9" Type="http://schemas.openxmlformats.org/officeDocument/2006/relationships/hyperlink" Target="https://docs.docker.com/" TargetMode="External"/><Relationship Id="rId14" Type="http://schemas.openxmlformats.org/officeDocument/2006/relationships/hyperlink" Target="https://github.com/AIS-437/Sultanov_Denis_Erikovich_3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5B0AB1-1C77-4345-90B9-B67F39D1DF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Алексей;arsenf;Денис Султанов;Senya0aa</dc:creator>
  <cp:lastModifiedBy>Денис Султанов</cp:lastModifiedBy>
  <cp:revision>3</cp:revision>
  <dcterms:created xsi:type="dcterms:W3CDTF">2025-12-12T14:33:00Z</dcterms:created>
  <dcterms:modified xsi:type="dcterms:W3CDTF">2025-12-12T14:34:00Z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E95AA1F08CA34EC59E1BA7BBA376B45A_11</vt:lpwstr>
  </property>
</Properties>
</file>