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C460B" w14:textId="77777777" w:rsidR="00B21582" w:rsidRPr="00B21582" w:rsidRDefault="00B21582" w:rsidP="002333EF">
      <w:pPr>
        <w:pStyle w:val="a8"/>
        <w:spacing w:before="100" w:beforeAutospacing="1" w:after="100" w:afterAutospacing="1" w:line="360" w:lineRule="auto"/>
        <w:ind w:left="869" w:right="876"/>
        <w:jc w:val="center"/>
      </w:pPr>
      <w:bookmarkStart w:id="0" w:name="_Hlk215860758"/>
      <w:bookmarkEnd w:id="0"/>
      <w:r w:rsidRPr="00B21582">
        <w:t>ФГБОУ</w:t>
      </w:r>
      <w:r w:rsidRPr="00B21582">
        <w:rPr>
          <w:spacing w:val="-5"/>
        </w:rPr>
        <w:t xml:space="preserve"> </w:t>
      </w:r>
      <w:r w:rsidRPr="00B21582">
        <w:t>ВО</w:t>
      </w:r>
      <w:r w:rsidRPr="00B21582">
        <w:rPr>
          <w:spacing w:val="-7"/>
        </w:rPr>
        <w:t xml:space="preserve"> </w:t>
      </w:r>
      <w:r w:rsidRPr="00B21582">
        <w:t>Уфимский</w:t>
      </w:r>
      <w:r w:rsidRPr="00B21582">
        <w:rPr>
          <w:spacing w:val="-5"/>
        </w:rPr>
        <w:t xml:space="preserve"> </w:t>
      </w:r>
      <w:r w:rsidRPr="00B21582">
        <w:t>Университет</w:t>
      </w:r>
      <w:r w:rsidRPr="00B21582">
        <w:rPr>
          <w:spacing w:val="-7"/>
        </w:rPr>
        <w:t xml:space="preserve"> </w:t>
      </w:r>
      <w:r w:rsidRPr="00B21582">
        <w:t>Науки</w:t>
      </w:r>
      <w:r w:rsidRPr="00B21582">
        <w:rPr>
          <w:spacing w:val="-7"/>
        </w:rPr>
        <w:t xml:space="preserve"> </w:t>
      </w:r>
      <w:r w:rsidRPr="00B21582">
        <w:t>и</w:t>
      </w:r>
      <w:r w:rsidRPr="00B21582">
        <w:rPr>
          <w:spacing w:val="-7"/>
        </w:rPr>
        <w:t xml:space="preserve"> </w:t>
      </w:r>
      <w:r w:rsidRPr="00B21582">
        <w:t>Технологий</w:t>
      </w:r>
    </w:p>
    <w:p w14:paraId="76AE7075" w14:textId="77777777" w:rsidR="00B21582" w:rsidRPr="00B21582" w:rsidRDefault="00B21582" w:rsidP="002333EF">
      <w:pPr>
        <w:pStyle w:val="a8"/>
        <w:spacing w:before="100" w:beforeAutospacing="1" w:after="100" w:afterAutospacing="1" w:line="360" w:lineRule="auto"/>
        <w:jc w:val="both"/>
      </w:pPr>
    </w:p>
    <w:p w14:paraId="1D1D2AD9" w14:textId="77777777" w:rsidR="00B21582" w:rsidRPr="00B21582" w:rsidRDefault="00B21582" w:rsidP="002333EF">
      <w:pPr>
        <w:pStyle w:val="a8"/>
        <w:spacing w:before="100" w:beforeAutospacing="1" w:after="100" w:afterAutospacing="1" w:line="360" w:lineRule="auto"/>
        <w:jc w:val="both"/>
      </w:pPr>
    </w:p>
    <w:p w14:paraId="03018181" w14:textId="77777777" w:rsidR="00B21582" w:rsidRPr="00B21582" w:rsidRDefault="00B21582" w:rsidP="002333EF">
      <w:pPr>
        <w:pStyle w:val="a8"/>
        <w:spacing w:before="100" w:beforeAutospacing="1" w:after="100" w:afterAutospacing="1" w:line="360" w:lineRule="auto"/>
        <w:jc w:val="both"/>
      </w:pPr>
    </w:p>
    <w:p w14:paraId="6BD1EDF4" w14:textId="77777777" w:rsidR="00B21582" w:rsidRPr="00B21582" w:rsidRDefault="00B21582" w:rsidP="002333EF">
      <w:pPr>
        <w:spacing w:before="100" w:beforeAutospacing="1" w:after="100" w:afterAutospacing="1" w:line="360" w:lineRule="auto"/>
        <w:ind w:left="874" w:right="87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1582">
        <w:rPr>
          <w:rFonts w:ascii="Times New Roman" w:hAnsi="Times New Roman" w:cs="Times New Roman"/>
          <w:b/>
          <w:bCs/>
          <w:sz w:val="28"/>
          <w:szCs w:val="28"/>
        </w:rPr>
        <w:t>Реферат</w:t>
      </w:r>
    </w:p>
    <w:p w14:paraId="6FA29D68" w14:textId="77777777" w:rsidR="00B21582" w:rsidRPr="00B21582" w:rsidRDefault="00B21582" w:rsidP="002333EF">
      <w:pPr>
        <w:spacing w:before="100" w:beforeAutospacing="1" w:after="100" w:afterAutospacing="1" w:line="360" w:lineRule="auto"/>
        <w:ind w:right="5"/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>по</w:t>
      </w:r>
      <w:r w:rsidRPr="00B2158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21582">
        <w:rPr>
          <w:rFonts w:ascii="Times New Roman" w:hAnsi="Times New Roman" w:cs="Times New Roman"/>
          <w:sz w:val="28"/>
          <w:szCs w:val="28"/>
        </w:rPr>
        <w:t>дисциплине:</w:t>
      </w:r>
      <w:r w:rsidRPr="00B2158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B21582">
        <w:rPr>
          <w:rFonts w:ascii="Times New Roman" w:hAnsi="Times New Roman" w:cs="Times New Roman"/>
          <w:sz w:val="28"/>
          <w:szCs w:val="28"/>
        </w:rPr>
        <w:t>«</w:t>
      </w:r>
      <w:r w:rsidRPr="00B21582">
        <w:rPr>
          <w:rFonts w:ascii="Times New Roman" w:hAnsi="Times New Roman" w:cs="Times New Roman"/>
          <w:b/>
          <w:bCs/>
          <w:sz w:val="28"/>
          <w:szCs w:val="28"/>
        </w:rPr>
        <w:t>Администрирование информационных систем</w:t>
      </w:r>
      <w:r w:rsidRPr="00B21582"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14:paraId="05E22DFE" w14:textId="0E4016C8" w:rsidR="00B21582" w:rsidRPr="00B21582" w:rsidRDefault="00B21582" w:rsidP="002333EF">
      <w:pPr>
        <w:pStyle w:val="a8"/>
        <w:spacing w:before="100" w:beforeAutospacing="1" w:after="100" w:afterAutospacing="1" w:line="360" w:lineRule="auto"/>
        <w:jc w:val="center"/>
        <w:rPr>
          <w:b/>
          <w:bCs/>
        </w:rPr>
      </w:pPr>
      <w:r w:rsidRPr="00B21582">
        <w:rPr>
          <w:b/>
          <w:bCs/>
        </w:rPr>
        <w:t>«</w:t>
      </w:r>
      <w:r>
        <w:rPr>
          <w:b/>
          <w:bCs/>
        </w:rPr>
        <w:t xml:space="preserve">Построение </w:t>
      </w:r>
      <w:r>
        <w:rPr>
          <w:b/>
          <w:bCs/>
          <w:lang w:val="en-US"/>
        </w:rPr>
        <w:t>CI</w:t>
      </w:r>
      <w:r w:rsidRPr="00B21582">
        <w:rPr>
          <w:b/>
          <w:bCs/>
        </w:rPr>
        <w:t>/</w:t>
      </w:r>
      <w:r>
        <w:rPr>
          <w:b/>
          <w:bCs/>
          <w:lang w:val="en-US"/>
        </w:rPr>
        <w:t>CD</w:t>
      </w:r>
      <w:r w:rsidRPr="00B21582">
        <w:rPr>
          <w:b/>
          <w:bCs/>
        </w:rPr>
        <w:t xml:space="preserve"> </w:t>
      </w:r>
      <w:proofErr w:type="spellStart"/>
      <w:r>
        <w:rPr>
          <w:b/>
          <w:bCs/>
        </w:rPr>
        <w:t>пайплайна</w:t>
      </w:r>
      <w:proofErr w:type="spellEnd"/>
      <w:r>
        <w:rPr>
          <w:b/>
          <w:bCs/>
        </w:rPr>
        <w:t xml:space="preserve"> для автоматического тестирования и развертывания информационной системы</w:t>
      </w:r>
      <w:r w:rsidRPr="00B21582">
        <w:rPr>
          <w:b/>
          <w:bCs/>
        </w:rPr>
        <w:t>»</w:t>
      </w:r>
    </w:p>
    <w:p w14:paraId="510B2777" w14:textId="77777777" w:rsidR="00B21582" w:rsidRPr="00B21582" w:rsidRDefault="00B21582" w:rsidP="002333EF">
      <w:pPr>
        <w:pStyle w:val="a8"/>
        <w:spacing w:before="100" w:beforeAutospacing="1" w:after="100" w:afterAutospacing="1" w:line="360" w:lineRule="auto"/>
        <w:jc w:val="center"/>
        <w:rPr>
          <w:b/>
          <w:bCs/>
        </w:rPr>
      </w:pPr>
    </w:p>
    <w:p w14:paraId="74926036" w14:textId="77777777" w:rsidR="00B21582" w:rsidRPr="00B21582" w:rsidRDefault="00B21582" w:rsidP="002333EF">
      <w:pPr>
        <w:pStyle w:val="a8"/>
        <w:spacing w:before="100" w:beforeAutospacing="1" w:after="100" w:afterAutospacing="1" w:line="360" w:lineRule="auto"/>
        <w:ind w:left="3642" w:right="-69"/>
        <w:jc w:val="right"/>
        <w:rPr>
          <w:spacing w:val="-2"/>
        </w:rPr>
      </w:pPr>
      <w:r w:rsidRPr="00B21582">
        <w:rPr>
          <w:spacing w:val="-2"/>
        </w:rPr>
        <w:t>Выполнил: студент гр.</w:t>
      </w:r>
    </w:p>
    <w:p w14:paraId="33F5D0EE" w14:textId="28022000" w:rsidR="00B21582" w:rsidRPr="00B21582" w:rsidRDefault="00B21582" w:rsidP="002333EF">
      <w:pPr>
        <w:pStyle w:val="a8"/>
        <w:spacing w:before="100" w:beforeAutospacing="1" w:after="100" w:afterAutospacing="1" w:line="360" w:lineRule="auto"/>
        <w:ind w:left="3642" w:right="-69"/>
        <w:jc w:val="right"/>
        <w:rPr>
          <w:spacing w:val="-2"/>
        </w:rPr>
      </w:pPr>
      <w:r w:rsidRPr="00B21582">
        <w:rPr>
          <w:spacing w:val="-2"/>
        </w:rPr>
        <w:t xml:space="preserve"> ПРО-438Б</w:t>
      </w:r>
    </w:p>
    <w:p w14:paraId="785D05FC" w14:textId="46715604" w:rsidR="00B21582" w:rsidRPr="00B21582" w:rsidRDefault="00B21582" w:rsidP="002333EF">
      <w:pPr>
        <w:pStyle w:val="a8"/>
        <w:spacing w:before="100" w:beforeAutospacing="1" w:after="100" w:afterAutospacing="1" w:line="360" w:lineRule="auto"/>
        <w:ind w:left="3642" w:right="-69"/>
        <w:jc w:val="right"/>
        <w:rPr>
          <w:spacing w:val="-2"/>
        </w:rPr>
      </w:pPr>
      <w:r>
        <w:rPr>
          <w:spacing w:val="-2"/>
        </w:rPr>
        <w:t>Биглов Т.И.</w:t>
      </w:r>
    </w:p>
    <w:p w14:paraId="23BB9859" w14:textId="77777777" w:rsidR="00B21582" w:rsidRPr="00B21582" w:rsidRDefault="00B21582" w:rsidP="002333EF">
      <w:pPr>
        <w:pStyle w:val="a8"/>
        <w:spacing w:before="100" w:beforeAutospacing="1" w:after="100" w:afterAutospacing="1" w:line="360" w:lineRule="auto"/>
        <w:ind w:left="3642" w:right="-69"/>
        <w:jc w:val="right"/>
        <w:rPr>
          <w:spacing w:val="-2"/>
        </w:rPr>
      </w:pPr>
    </w:p>
    <w:p w14:paraId="6ED05549" w14:textId="77A0FA8B" w:rsidR="00B21582" w:rsidRDefault="00B21582" w:rsidP="002333EF">
      <w:pPr>
        <w:pStyle w:val="a8"/>
        <w:spacing w:before="100" w:beforeAutospacing="1" w:after="100" w:afterAutospacing="1" w:line="360" w:lineRule="auto"/>
        <w:ind w:left="3642" w:right="-69"/>
        <w:jc w:val="right"/>
        <w:rPr>
          <w:spacing w:val="-2"/>
        </w:rPr>
      </w:pPr>
      <w:r w:rsidRPr="00B21582">
        <w:rPr>
          <w:spacing w:val="-2"/>
        </w:rPr>
        <w:t xml:space="preserve">Проверил: </w:t>
      </w:r>
    </w:p>
    <w:p w14:paraId="75B8AD70" w14:textId="6172DAC8" w:rsidR="00B21582" w:rsidRPr="00B21582" w:rsidRDefault="00B21582" w:rsidP="002333EF">
      <w:pPr>
        <w:pStyle w:val="a8"/>
        <w:spacing w:before="100" w:beforeAutospacing="1" w:after="100" w:afterAutospacing="1" w:line="360" w:lineRule="auto"/>
        <w:ind w:left="3642" w:right="-69"/>
        <w:jc w:val="right"/>
        <w:rPr>
          <w:spacing w:val="-2"/>
        </w:rPr>
      </w:pPr>
      <w:r>
        <w:rPr>
          <w:spacing w:val="-2"/>
        </w:rPr>
        <w:t>к.т.н., доцент</w:t>
      </w:r>
    </w:p>
    <w:p w14:paraId="4964D23F" w14:textId="77777777" w:rsidR="00B21582" w:rsidRPr="00B21582" w:rsidRDefault="00B21582" w:rsidP="002333EF">
      <w:pPr>
        <w:pStyle w:val="a8"/>
        <w:spacing w:before="100" w:beforeAutospacing="1" w:after="100" w:afterAutospacing="1" w:line="360" w:lineRule="auto"/>
        <w:ind w:left="3642" w:right="-69"/>
        <w:jc w:val="right"/>
      </w:pPr>
      <w:r w:rsidRPr="00B21582">
        <w:rPr>
          <w:spacing w:val="-2"/>
        </w:rPr>
        <w:t>Чернышев Е.С.</w:t>
      </w:r>
    </w:p>
    <w:p w14:paraId="3BE29720" w14:textId="77777777" w:rsidR="00B21582" w:rsidRPr="00B21582" w:rsidRDefault="00B21582" w:rsidP="002333EF">
      <w:pPr>
        <w:pStyle w:val="a8"/>
        <w:spacing w:before="100" w:beforeAutospacing="1" w:after="100" w:afterAutospacing="1" w:line="360" w:lineRule="auto"/>
        <w:jc w:val="both"/>
      </w:pPr>
    </w:p>
    <w:p w14:paraId="041BE16B" w14:textId="77777777" w:rsidR="00B21582" w:rsidRPr="00B21582" w:rsidRDefault="00B21582" w:rsidP="002333EF">
      <w:pPr>
        <w:pStyle w:val="a8"/>
        <w:spacing w:before="100" w:beforeAutospacing="1" w:after="100" w:afterAutospacing="1" w:line="360" w:lineRule="auto"/>
        <w:jc w:val="both"/>
      </w:pPr>
    </w:p>
    <w:p w14:paraId="3CA379CC" w14:textId="77777777" w:rsidR="00B21582" w:rsidRPr="00B21582" w:rsidRDefault="00B21582" w:rsidP="002333EF">
      <w:pPr>
        <w:pStyle w:val="a8"/>
        <w:spacing w:before="153" w:line="360" w:lineRule="auto"/>
        <w:jc w:val="both"/>
      </w:pPr>
    </w:p>
    <w:p w14:paraId="36A5409D" w14:textId="77777777" w:rsidR="00B21582" w:rsidRDefault="00B21582" w:rsidP="002333EF">
      <w:pPr>
        <w:pStyle w:val="a8"/>
        <w:spacing w:line="360" w:lineRule="auto"/>
        <w:ind w:left="873" w:right="876"/>
        <w:jc w:val="center"/>
        <w:rPr>
          <w:spacing w:val="-4"/>
        </w:rPr>
      </w:pPr>
      <w:r w:rsidRPr="00B21582">
        <w:rPr>
          <w:spacing w:val="-2"/>
        </w:rPr>
        <w:t xml:space="preserve">Уфа – </w:t>
      </w:r>
      <w:r w:rsidRPr="00B21582">
        <w:rPr>
          <w:spacing w:val="-4"/>
        </w:rPr>
        <w:t>2025</w:t>
      </w:r>
    </w:p>
    <w:sdt>
      <w:sdtPr>
        <w:rPr>
          <w:rFonts w:asciiTheme="minorHAnsi" w:eastAsiaTheme="minorHAnsi" w:hAnsiTheme="minorHAnsi" w:cstheme="minorBidi"/>
          <w:b w:val="0"/>
          <w:sz w:val="22"/>
          <w:szCs w:val="28"/>
        </w:rPr>
        <w:id w:val="-1655057853"/>
        <w:docPartObj>
          <w:docPartGallery w:val="Table of Contents"/>
          <w:docPartUnique/>
        </w:docPartObj>
      </w:sdtPr>
      <w:sdtEndPr>
        <w:rPr>
          <w:bCs/>
          <w:szCs w:val="22"/>
        </w:rPr>
      </w:sdtEndPr>
      <w:sdtContent>
        <w:p w14:paraId="181DF8C2" w14:textId="734D92DA" w:rsidR="00117835" w:rsidRPr="002333EF" w:rsidRDefault="00117835" w:rsidP="002333EF">
          <w:pPr>
            <w:pStyle w:val="1"/>
            <w:spacing w:line="360" w:lineRule="auto"/>
            <w:rPr>
              <w:szCs w:val="28"/>
            </w:rPr>
          </w:pPr>
        </w:p>
        <w:p w14:paraId="06CB68D8" w14:textId="5AC4B948" w:rsidR="00025AB8" w:rsidRPr="00025AB8" w:rsidRDefault="00117835">
          <w:pPr>
            <w:pStyle w:val="11"/>
            <w:rPr>
              <w:rFonts w:eastAsiaTheme="minorEastAsia"/>
              <w:lang w:eastAsia="ru-RU"/>
            </w:rPr>
          </w:pPr>
          <w:r w:rsidRPr="002333EF">
            <w:fldChar w:fldCharType="begin"/>
          </w:r>
          <w:r w:rsidRPr="002333EF">
            <w:instrText xml:space="preserve"> TOC \o "1-3" \h \z \u </w:instrText>
          </w:r>
          <w:r w:rsidRPr="002333EF">
            <w:fldChar w:fldCharType="separate"/>
          </w:r>
          <w:hyperlink w:anchor="_Toc217686751" w:history="1">
            <w:r w:rsidR="00025AB8" w:rsidRPr="00025AB8">
              <w:rPr>
                <w:rStyle w:val="af6"/>
              </w:rPr>
              <w:t>Введение</w:t>
            </w:r>
            <w:r w:rsidR="00025AB8" w:rsidRPr="00025AB8">
              <w:rPr>
                <w:webHidden/>
              </w:rPr>
              <w:tab/>
            </w:r>
            <w:r w:rsidR="00025AB8" w:rsidRPr="00025AB8">
              <w:rPr>
                <w:webHidden/>
              </w:rPr>
              <w:fldChar w:fldCharType="begin"/>
            </w:r>
            <w:r w:rsidR="00025AB8" w:rsidRPr="00025AB8">
              <w:rPr>
                <w:webHidden/>
              </w:rPr>
              <w:instrText xml:space="preserve"> PAGEREF _Toc217686751 \h </w:instrText>
            </w:r>
            <w:r w:rsidR="00025AB8" w:rsidRPr="00025AB8">
              <w:rPr>
                <w:webHidden/>
              </w:rPr>
            </w:r>
            <w:r w:rsidR="00025AB8" w:rsidRPr="00025AB8">
              <w:rPr>
                <w:webHidden/>
              </w:rPr>
              <w:fldChar w:fldCharType="separate"/>
            </w:r>
            <w:r w:rsidR="00025AB8" w:rsidRPr="00025AB8">
              <w:rPr>
                <w:webHidden/>
              </w:rPr>
              <w:t>3</w:t>
            </w:r>
            <w:r w:rsidR="00025AB8" w:rsidRPr="00025AB8">
              <w:rPr>
                <w:webHidden/>
              </w:rPr>
              <w:fldChar w:fldCharType="end"/>
            </w:r>
          </w:hyperlink>
        </w:p>
        <w:p w14:paraId="4481E243" w14:textId="174E9FAC" w:rsidR="00025AB8" w:rsidRPr="00025AB8" w:rsidRDefault="002D76D1">
          <w:pPr>
            <w:pStyle w:val="11"/>
            <w:rPr>
              <w:rFonts w:eastAsiaTheme="minorEastAsia"/>
              <w:lang w:eastAsia="ru-RU"/>
            </w:rPr>
          </w:pPr>
          <w:hyperlink w:anchor="_Toc217686752" w:history="1">
            <w:r w:rsidR="00025AB8" w:rsidRPr="00025AB8">
              <w:rPr>
                <w:rStyle w:val="af6"/>
                <w:lang w:val="en-US"/>
              </w:rPr>
              <w:t>1.</w:t>
            </w:r>
            <w:r w:rsidR="00025AB8" w:rsidRPr="00025AB8">
              <w:rPr>
                <w:rFonts w:eastAsiaTheme="minorEastAsia"/>
                <w:lang w:eastAsia="ru-RU"/>
              </w:rPr>
              <w:tab/>
            </w:r>
            <w:r w:rsidR="00025AB8" w:rsidRPr="00025AB8">
              <w:rPr>
                <w:rStyle w:val="af6"/>
              </w:rPr>
              <w:t xml:space="preserve">Теоретические основы </w:t>
            </w:r>
            <w:r w:rsidR="00025AB8" w:rsidRPr="00025AB8">
              <w:rPr>
                <w:rStyle w:val="af6"/>
                <w:lang w:val="en-US"/>
              </w:rPr>
              <w:t>CI/CD</w:t>
            </w:r>
            <w:r w:rsidR="00025AB8" w:rsidRPr="00025AB8">
              <w:rPr>
                <w:webHidden/>
              </w:rPr>
              <w:tab/>
            </w:r>
            <w:r w:rsidR="00025AB8" w:rsidRPr="00025AB8">
              <w:rPr>
                <w:webHidden/>
              </w:rPr>
              <w:fldChar w:fldCharType="begin"/>
            </w:r>
            <w:r w:rsidR="00025AB8" w:rsidRPr="00025AB8">
              <w:rPr>
                <w:webHidden/>
              </w:rPr>
              <w:instrText xml:space="preserve"> PAGEREF _Toc217686752 \h </w:instrText>
            </w:r>
            <w:r w:rsidR="00025AB8" w:rsidRPr="00025AB8">
              <w:rPr>
                <w:webHidden/>
              </w:rPr>
            </w:r>
            <w:r w:rsidR="00025AB8" w:rsidRPr="00025AB8">
              <w:rPr>
                <w:webHidden/>
              </w:rPr>
              <w:fldChar w:fldCharType="separate"/>
            </w:r>
            <w:r w:rsidR="00025AB8" w:rsidRPr="00025AB8">
              <w:rPr>
                <w:webHidden/>
              </w:rPr>
              <w:t>3</w:t>
            </w:r>
            <w:r w:rsidR="00025AB8" w:rsidRPr="00025AB8">
              <w:rPr>
                <w:webHidden/>
              </w:rPr>
              <w:fldChar w:fldCharType="end"/>
            </w:r>
          </w:hyperlink>
        </w:p>
        <w:p w14:paraId="45D1FC3B" w14:textId="763D15A9" w:rsidR="00025AB8" w:rsidRPr="00025AB8" w:rsidRDefault="002D76D1">
          <w:pPr>
            <w:pStyle w:val="11"/>
            <w:rPr>
              <w:rFonts w:eastAsiaTheme="minorEastAsia"/>
              <w:lang w:eastAsia="ru-RU"/>
            </w:rPr>
          </w:pPr>
          <w:hyperlink w:anchor="_Toc217686753" w:history="1">
            <w:r w:rsidR="00025AB8" w:rsidRPr="00025AB8">
              <w:rPr>
                <w:rStyle w:val="af6"/>
              </w:rPr>
              <w:t>1.1.</w:t>
            </w:r>
            <w:r w:rsidR="00025AB8" w:rsidRPr="00025AB8">
              <w:rPr>
                <w:rFonts w:eastAsiaTheme="minorEastAsia"/>
                <w:lang w:eastAsia="ru-RU"/>
              </w:rPr>
              <w:tab/>
            </w:r>
            <w:r w:rsidR="00025AB8" w:rsidRPr="00025AB8">
              <w:rPr>
                <w:rStyle w:val="af6"/>
              </w:rPr>
              <w:t>Эволюция процессов разработки ПО</w:t>
            </w:r>
            <w:r w:rsidR="00025AB8" w:rsidRPr="00025AB8">
              <w:rPr>
                <w:webHidden/>
              </w:rPr>
              <w:tab/>
            </w:r>
            <w:r w:rsidR="00025AB8" w:rsidRPr="00025AB8">
              <w:rPr>
                <w:webHidden/>
              </w:rPr>
              <w:fldChar w:fldCharType="begin"/>
            </w:r>
            <w:r w:rsidR="00025AB8" w:rsidRPr="00025AB8">
              <w:rPr>
                <w:webHidden/>
              </w:rPr>
              <w:instrText xml:space="preserve"> PAGEREF _Toc217686753 \h </w:instrText>
            </w:r>
            <w:r w:rsidR="00025AB8" w:rsidRPr="00025AB8">
              <w:rPr>
                <w:webHidden/>
              </w:rPr>
            </w:r>
            <w:r w:rsidR="00025AB8" w:rsidRPr="00025AB8">
              <w:rPr>
                <w:webHidden/>
              </w:rPr>
              <w:fldChar w:fldCharType="separate"/>
            </w:r>
            <w:r w:rsidR="00025AB8" w:rsidRPr="00025AB8">
              <w:rPr>
                <w:webHidden/>
              </w:rPr>
              <w:t>3</w:t>
            </w:r>
            <w:r w:rsidR="00025AB8" w:rsidRPr="00025AB8">
              <w:rPr>
                <w:webHidden/>
              </w:rPr>
              <w:fldChar w:fldCharType="end"/>
            </w:r>
          </w:hyperlink>
        </w:p>
        <w:p w14:paraId="23C63FBF" w14:textId="2154F506" w:rsidR="00025AB8" w:rsidRPr="00025AB8" w:rsidRDefault="002D76D1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6754" w:history="1"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1.2.</w:t>
            </w:r>
            <w:r w:rsidR="00025AB8" w:rsidRPr="00025AB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Основные принципы </w:t>
            </w:r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CI/CD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_Toc217686754 \h </w:instrTex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8853D6" w14:textId="4E783EC9" w:rsidR="00025AB8" w:rsidRPr="00025AB8" w:rsidRDefault="002D76D1">
          <w:pPr>
            <w:pStyle w:val="11"/>
            <w:rPr>
              <w:rFonts w:eastAsiaTheme="minorEastAsia"/>
              <w:lang w:eastAsia="ru-RU"/>
            </w:rPr>
          </w:pPr>
          <w:hyperlink w:anchor="_Toc217686755" w:history="1">
            <w:r w:rsidR="00025AB8" w:rsidRPr="00025AB8">
              <w:rPr>
                <w:rStyle w:val="af6"/>
              </w:rPr>
              <w:t>2.</w:t>
            </w:r>
            <w:r w:rsidR="00025AB8" w:rsidRPr="00025AB8">
              <w:rPr>
                <w:rFonts w:eastAsiaTheme="minorEastAsia"/>
                <w:lang w:eastAsia="ru-RU"/>
              </w:rPr>
              <w:tab/>
            </w:r>
            <w:r w:rsidR="00025AB8" w:rsidRPr="00025AB8">
              <w:rPr>
                <w:rStyle w:val="af6"/>
              </w:rPr>
              <w:t xml:space="preserve">Архитекутра </w:t>
            </w:r>
            <w:r w:rsidR="00025AB8" w:rsidRPr="00025AB8">
              <w:rPr>
                <w:rStyle w:val="af6"/>
                <w:lang w:val="en-US"/>
              </w:rPr>
              <w:t xml:space="preserve">CI/CD </w:t>
            </w:r>
            <w:r w:rsidR="00025AB8" w:rsidRPr="00025AB8">
              <w:rPr>
                <w:rStyle w:val="af6"/>
              </w:rPr>
              <w:t>пайплайна</w:t>
            </w:r>
            <w:r w:rsidR="00025AB8" w:rsidRPr="00025AB8">
              <w:rPr>
                <w:webHidden/>
              </w:rPr>
              <w:tab/>
            </w:r>
            <w:r w:rsidR="00025AB8" w:rsidRPr="00025AB8">
              <w:rPr>
                <w:webHidden/>
              </w:rPr>
              <w:fldChar w:fldCharType="begin"/>
            </w:r>
            <w:r w:rsidR="00025AB8" w:rsidRPr="00025AB8">
              <w:rPr>
                <w:webHidden/>
              </w:rPr>
              <w:instrText xml:space="preserve"> PAGEREF _Toc217686755 \h </w:instrText>
            </w:r>
            <w:r w:rsidR="00025AB8" w:rsidRPr="00025AB8">
              <w:rPr>
                <w:webHidden/>
              </w:rPr>
            </w:r>
            <w:r w:rsidR="00025AB8" w:rsidRPr="00025AB8">
              <w:rPr>
                <w:webHidden/>
              </w:rPr>
              <w:fldChar w:fldCharType="separate"/>
            </w:r>
            <w:r w:rsidR="00025AB8" w:rsidRPr="00025AB8">
              <w:rPr>
                <w:webHidden/>
              </w:rPr>
              <w:t>4</w:t>
            </w:r>
            <w:r w:rsidR="00025AB8" w:rsidRPr="00025AB8">
              <w:rPr>
                <w:webHidden/>
              </w:rPr>
              <w:fldChar w:fldCharType="end"/>
            </w:r>
          </w:hyperlink>
        </w:p>
        <w:p w14:paraId="1404FD3B" w14:textId="59F6DE97" w:rsidR="00025AB8" w:rsidRPr="00025AB8" w:rsidRDefault="002D76D1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6756" w:history="1"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="00025AB8" w:rsidRPr="00025AB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Иницализация </w:t>
            </w:r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(Trigger)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_Toc217686756 \h </w:instrTex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7374A9" w14:textId="2F1908B2" w:rsidR="00025AB8" w:rsidRPr="00025AB8" w:rsidRDefault="002D76D1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6757" w:history="1"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="00025AB8" w:rsidRPr="00025AB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Сборка </w:t>
            </w:r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(Build)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_Toc217686757 \h </w:instrTex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4F4206" w14:textId="31001785" w:rsidR="00025AB8" w:rsidRPr="00025AB8" w:rsidRDefault="002D76D1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6758" w:history="1"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2.3.</w:t>
            </w:r>
            <w:r w:rsidR="00025AB8" w:rsidRPr="00025AB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Тестирование (</w:t>
            </w:r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Testing)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_Toc217686758 \h </w:instrTex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A4B6B9" w14:textId="29A5D698" w:rsidR="00025AB8" w:rsidRPr="00025AB8" w:rsidRDefault="002D76D1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6759" w:history="1"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2.4.</w:t>
            </w:r>
            <w:r w:rsidR="00025AB8" w:rsidRPr="00025AB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Упаковка и контейнеризация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_Toc217686759 \h </w:instrTex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2A92E" w14:textId="665EE103" w:rsidR="00025AB8" w:rsidRPr="00025AB8" w:rsidRDefault="002D76D1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6760" w:history="1"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2.5.</w:t>
            </w:r>
            <w:r w:rsidR="00025AB8" w:rsidRPr="00025AB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Развёртывание </w:t>
            </w:r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(Deployment)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_Toc217686760 \h </w:instrTex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21189B" w14:textId="3FB6CB86" w:rsidR="00025AB8" w:rsidRPr="00025AB8" w:rsidRDefault="002D76D1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6761" w:history="1"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2.6.</w:t>
            </w:r>
            <w:r w:rsidR="00025AB8" w:rsidRPr="00025AB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Мониторинг и откат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_Toc217686761 \h </w:instrTex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9FCC7" w14:textId="52BFC0D2" w:rsidR="00025AB8" w:rsidRPr="00025AB8" w:rsidRDefault="002D76D1">
          <w:pPr>
            <w:pStyle w:val="11"/>
            <w:rPr>
              <w:rFonts w:eastAsiaTheme="minorEastAsia"/>
              <w:lang w:eastAsia="ru-RU"/>
            </w:rPr>
          </w:pPr>
          <w:hyperlink w:anchor="_Toc217686762" w:history="1">
            <w:r w:rsidR="00025AB8" w:rsidRPr="00025AB8">
              <w:rPr>
                <w:rStyle w:val="af6"/>
              </w:rPr>
              <w:t>3.</w:t>
            </w:r>
            <w:r w:rsidR="00025AB8" w:rsidRPr="00025AB8">
              <w:rPr>
                <w:rFonts w:eastAsiaTheme="minorEastAsia"/>
                <w:lang w:eastAsia="ru-RU"/>
              </w:rPr>
              <w:tab/>
            </w:r>
            <w:r w:rsidR="00025AB8" w:rsidRPr="00025AB8">
              <w:rPr>
                <w:rStyle w:val="af6"/>
              </w:rPr>
              <w:t xml:space="preserve">Инструменты реализации </w:t>
            </w:r>
            <w:r w:rsidR="00025AB8" w:rsidRPr="00025AB8">
              <w:rPr>
                <w:rStyle w:val="af6"/>
                <w:lang w:val="en-US"/>
              </w:rPr>
              <w:t>CI/CD.</w:t>
            </w:r>
            <w:r w:rsidR="00025AB8" w:rsidRPr="00025AB8">
              <w:rPr>
                <w:webHidden/>
              </w:rPr>
              <w:tab/>
            </w:r>
            <w:r w:rsidR="00025AB8" w:rsidRPr="00025AB8">
              <w:rPr>
                <w:webHidden/>
              </w:rPr>
              <w:fldChar w:fldCharType="begin"/>
            </w:r>
            <w:r w:rsidR="00025AB8" w:rsidRPr="00025AB8">
              <w:rPr>
                <w:webHidden/>
              </w:rPr>
              <w:instrText xml:space="preserve"> PAGEREF _Toc217686762 \h </w:instrText>
            </w:r>
            <w:r w:rsidR="00025AB8" w:rsidRPr="00025AB8">
              <w:rPr>
                <w:webHidden/>
              </w:rPr>
            </w:r>
            <w:r w:rsidR="00025AB8" w:rsidRPr="00025AB8">
              <w:rPr>
                <w:webHidden/>
              </w:rPr>
              <w:fldChar w:fldCharType="separate"/>
            </w:r>
            <w:r w:rsidR="00025AB8" w:rsidRPr="00025AB8">
              <w:rPr>
                <w:webHidden/>
              </w:rPr>
              <w:t>8</w:t>
            </w:r>
            <w:r w:rsidR="00025AB8" w:rsidRPr="00025AB8">
              <w:rPr>
                <w:webHidden/>
              </w:rPr>
              <w:fldChar w:fldCharType="end"/>
            </w:r>
          </w:hyperlink>
        </w:p>
        <w:p w14:paraId="26232B8C" w14:textId="6F4346B7" w:rsidR="00025AB8" w:rsidRPr="00025AB8" w:rsidRDefault="002D76D1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6763" w:history="1"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3.1.</w:t>
            </w:r>
            <w:r w:rsidR="00025AB8" w:rsidRPr="00025AB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Платформы </w:t>
            </w:r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CI/CD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_Toc217686763 \h </w:instrTex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4A57C0" w14:textId="5886CA84" w:rsidR="00025AB8" w:rsidRPr="00025AB8" w:rsidRDefault="002D76D1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6764" w:history="1"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3.2.</w:t>
            </w:r>
            <w:r w:rsidR="00025AB8" w:rsidRPr="00025AB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Инструменты тестирования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_Toc217686764 \h </w:instrTex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153BEF" w14:textId="31237760" w:rsidR="00025AB8" w:rsidRPr="00025AB8" w:rsidRDefault="002D76D1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6765" w:history="1"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3.3.</w:t>
            </w:r>
            <w:r w:rsidR="00025AB8" w:rsidRPr="00025AB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Инфраструктура и оркестрация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_Toc217686765 \h </w:instrTex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A94233" w14:textId="15CCA09F" w:rsidR="00025AB8" w:rsidRPr="00025AB8" w:rsidRDefault="002D76D1">
          <w:pPr>
            <w:pStyle w:val="11"/>
            <w:rPr>
              <w:rFonts w:eastAsiaTheme="minorEastAsia"/>
              <w:lang w:eastAsia="ru-RU"/>
            </w:rPr>
          </w:pPr>
          <w:hyperlink w:anchor="_Toc217686766" w:history="1">
            <w:r w:rsidR="00025AB8" w:rsidRPr="00025AB8">
              <w:rPr>
                <w:rStyle w:val="af6"/>
              </w:rPr>
              <w:t>4.</w:t>
            </w:r>
            <w:r w:rsidR="00F11ADF">
              <w:rPr>
                <w:rFonts w:eastAsiaTheme="minorEastAsia"/>
                <w:lang w:eastAsia="ru-RU"/>
              </w:rPr>
              <w:t xml:space="preserve"> </w:t>
            </w:r>
            <w:r w:rsidR="00025AB8" w:rsidRPr="00025AB8">
              <w:rPr>
                <w:rStyle w:val="af6"/>
              </w:rPr>
              <w:t xml:space="preserve">Практический пример: </w:t>
            </w:r>
            <w:r w:rsidR="00025AB8" w:rsidRPr="00025AB8">
              <w:rPr>
                <w:rStyle w:val="af6"/>
                <w:lang w:val="en-US"/>
              </w:rPr>
              <w:t>CI</w:t>
            </w:r>
            <w:r w:rsidR="00025AB8" w:rsidRPr="00025AB8">
              <w:rPr>
                <w:rStyle w:val="af6"/>
              </w:rPr>
              <w:t>/</w:t>
            </w:r>
            <w:r w:rsidR="00025AB8" w:rsidRPr="00025AB8">
              <w:rPr>
                <w:rStyle w:val="af6"/>
                <w:lang w:val="en-US"/>
              </w:rPr>
              <w:t>CD</w:t>
            </w:r>
            <w:r w:rsidR="00025AB8" w:rsidRPr="00025AB8">
              <w:rPr>
                <w:rStyle w:val="af6"/>
              </w:rPr>
              <w:t xml:space="preserve"> для </w:t>
            </w:r>
            <w:r w:rsidR="00025AB8" w:rsidRPr="00025AB8">
              <w:rPr>
                <w:rStyle w:val="af6"/>
                <w:lang w:val="en-US"/>
              </w:rPr>
              <w:t>Django</w:t>
            </w:r>
            <w:r w:rsidR="00025AB8" w:rsidRPr="00025AB8">
              <w:rPr>
                <w:rStyle w:val="af6"/>
              </w:rPr>
              <w:t>-приложения</w:t>
            </w:r>
            <w:r w:rsidR="00025AB8" w:rsidRPr="00025AB8">
              <w:rPr>
                <w:webHidden/>
              </w:rPr>
              <w:tab/>
            </w:r>
            <w:r w:rsidR="00025AB8" w:rsidRPr="00025AB8">
              <w:rPr>
                <w:webHidden/>
              </w:rPr>
              <w:fldChar w:fldCharType="begin"/>
            </w:r>
            <w:r w:rsidR="00025AB8" w:rsidRPr="00025AB8">
              <w:rPr>
                <w:webHidden/>
              </w:rPr>
              <w:instrText xml:space="preserve"> PAGEREF _Toc217686766 \h </w:instrText>
            </w:r>
            <w:r w:rsidR="00025AB8" w:rsidRPr="00025AB8">
              <w:rPr>
                <w:webHidden/>
              </w:rPr>
            </w:r>
            <w:r w:rsidR="00025AB8" w:rsidRPr="00025AB8">
              <w:rPr>
                <w:webHidden/>
              </w:rPr>
              <w:fldChar w:fldCharType="separate"/>
            </w:r>
            <w:r w:rsidR="00025AB8" w:rsidRPr="00025AB8">
              <w:rPr>
                <w:webHidden/>
              </w:rPr>
              <w:t>9</w:t>
            </w:r>
            <w:r w:rsidR="00025AB8" w:rsidRPr="00025AB8">
              <w:rPr>
                <w:webHidden/>
              </w:rPr>
              <w:fldChar w:fldCharType="end"/>
            </w:r>
          </w:hyperlink>
        </w:p>
        <w:p w14:paraId="5A5D7A77" w14:textId="241FA84A" w:rsidR="00025AB8" w:rsidRPr="00025AB8" w:rsidRDefault="002D76D1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6767" w:history="1"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4.1.</w:t>
            </w:r>
            <w:r w:rsidR="00025AB8" w:rsidRPr="00025AB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Требования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_Toc217686767 \h </w:instrTex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2FFC33" w14:textId="17A5B710" w:rsidR="00025AB8" w:rsidRPr="00025AB8" w:rsidRDefault="002D76D1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6768" w:history="1"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4.2.</w:t>
            </w:r>
            <w:r w:rsidR="00025AB8" w:rsidRPr="00025AB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Конфигурация </w:t>
            </w:r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GitHub</w:t>
            </w:r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Actions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_Toc217686768 \h </w:instrTex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EB099D" w14:textId="607219E2" w:rsidR="00025AB8" w:rsidRPr="00025AB8" w:rsidRDefault="002D76D1">
          <w:pPr>
            <w:pStyle w:val="11"/>
            <w:rPr>
              <w:rFonts w:eastAsiaTheme="minorEastAsia"/>
              <w:lang w:eastAsia="ru-RU"/>
            </w:rPr>
          </w:pPr>
          <w:hyperlink w:anchor="_Toc217686769" w:history="1">
            <w:r w:rsidR="00025AB8" w:rsidRPr="00025AB8">
              <w:rPr>
                <w:rStyle w:val="af6"/>
              </w:rPr>
              <w:t>5.</w:t>
            </w:r>
            <w:r w:rsidR="00025AB8" w:rsidRPr="00025AB8">
              <w:rPr>
                <w:rFonts w:eastAsiaTheme="minorEastAsia"/>
                <w:lang w:eastAsia="ru-RU"/>
              </w:rPr>
              <w:tab/>
            </w:r>
            <w:r w:rsidR="00025AB8" w:rsidRPr="00025AB8">
              <w:rPr>
                <w:rStyle w:val="af6"/>
              </w:rPr>
              <w:t xml:space="preserve">Преимущества и вызовы внедрения </w:t>
            </w:r>
            <w:r w:rsidR="00025AB8" w:rsidRPr="00025AB8">
              <w:rPr>
                <w:rStyle w:val="af6"/>
                <w:lang w:val="en-US"/>
              </w:rPr>
              <w:t>CI</w:t>
            </w:r>
            <w:r w:rsidR="00025AB8" w:rsidRPr="00025AB8">
              <w:rPr>
                <w:rStyle w:val="af6"/>
              </w:rPr>
              <w:t>/</w:t>
            </w:r>
            <w:r w:rsidR="00025AB8" w:rsidRPr="00025AB8">
              <w:rPr>
                <w:rStyle w:val="af6"/>
                <w:lang w:val="en-US"/>
              </w:rPr>
              <w:t>CD</w:t>
            </w:r>
            <w:r w:rsidR="00025AB8" w:rsidRPr="00025AB8">
              <w:rPr>
                <w:webHidden/>
              </w:rPr>
              <w:tab/>
            </w:r>
            <w:r w:rsidR="00025AB8" w:rsidRPr="00025AB8">
              <w:rPr>
                <w:webHidden/>
              </w:rPr>
              <w:fldChar w:fldCharType="begin"/>
            </w:r>
            <w:r w:rsidR="00025AB8" w:rsidRPr="00025AB8">
              <w:rPr>
                <w:webHidden/>
              </w:rPr>
              <w:instrText xml:space="preserve"> PAGEREF _Toc217686769 \h </w:instrText>
            </w:r>
            <w:r w:rsidR="00025AB8" w:rsidRPr="00025AB8">
              <w:rPr>
                <w:webHidden/>
              </w:rPr>
            </w:r>
            <w:r w:rsidR="00025AB8" w:rsidRPr="00025AB8">
              <w:rPr>
                <w:webHidden/>
              </w:rPr>
              <w:fldChar w:fldCharType="separate"/>
            </w:r>
            <w:r w:rsidR="00025AB8" w:rsidRPr="00025AB8">
              <w:rPr>
                <w:webHidden/>
              </w:rPr>
              <w:t>12</w:t>
            </w:r>
            <w:r w:rsidR="00025AB8" w:rsidRPr="00025AB8">
              <w:rPr>
                <w:webHidden/>
              </w:rPr>
              <w:fldChar w:fldCharType="end"/>
            </w:r>
          </w:hyperlink>
        </w:p>
        <w:p w14:paraId="19DCCB1E" w14:textId="06B40122" w:rsidR="00025AB8" w:rsidRPr="00025AB8" w:rsidRDefault="002D76D1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6770" w:history="1"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5.1.</w:t>
            </w:r>
            <w:r w:rsidR="00025AB8" w:rsidRPr="00025AB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Преимущества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_Toc217686770 \h </w:instrTex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68F3C6" w14:textId="1DC082A7" w:rsidR="00025AB8" w:rsidRPr="00025AB8" w:rsidRDefault="002D76D1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6771" w:history="1"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5.2.</w:t>
            </w:r>
            <w:r w:rsidR="00025AB8" w:rsidRPr="00025AB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25AB8" w:rsidRPr="00025A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Вызовы и риски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_Toc217686771 \h </w:instrTex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025AB8" w:rsidRPr="00025A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5CBD69" w14:textId="218AA425" w:rsidR="00025AB8" w:rsidRPr="00025AB8" w:rsidRDefault="002D76D1">
          <w:pPr>
            <w:pStyle w:val="11"/>
            <w:rPr>
              <w:rFonts w:eastAsiaTheme="minorEastAsia"/>
              <w:lang w:eastAsia="ru-RU"/>
            </w:rPr>
          </w:pPr>
          <w:hyperlink w:anchor="_Toc217686772" w:history="1">
            <w:r w:rsidR="00025AB8" w:rsidRPr="00025AB8">
              <w:rPr>
                <w:rStyle w:val="af6"/>
              </w:rPr>
              <w:t>6.</w:t>
            </w:r>
            <w:r w:rsidR="00025AB8" w:rsidRPr="00025AB8">
              <w:rPr>
                <w:rFonts w:eastAsiaTheme="minorEastAsia"/>
                <w:lang w:eastAsia="ru-RU"/>
              </w:rPr>
              <w:tab/>
            </w:r>
            <w:r w:rsidR="00025AB8" w:rsidRPr="00025AB8">
              <w:rPr>
                <w:rStyle w:val="af6"/>
              </w:rPr>
              <w:t xml:space="preserve">Перспективы развития </w:t>
            </w:r>
            <w:r w:rsidR="00025AB8" w:rsidRPr="00025AB8">
              <w:rPr>
                <w:rStyle w:val="af6"/>
                <w:lang w:val="en-US"/>
              </w:rPr>
              <w:t>CI/CD.</w:t>
            </w:r>
            <w:r w:rsidR="00025AB8" w:rsidRPr="00025AB8">
              <w:rPr>
                <w:webHidden/>
              </w:rPr>
              <w:tab/>
            </w:r>
            <w:r w:rsidR="00025AB8" w:rsidRPr="00025AB8">
              <w:rPr>
                <w:webHidden/>
              </w:rPr>
              <w:fldChar w:fldCharType="begin"/>
            </w:r>
            <w:r w:rsidR="00025AB8" w:rsidRPr="00025AB8">
              <w:rPr>
                <w:webHidden/>
              </w:rPr>
              <w:instrText xml:space="preserve"> PAGEREF _Toc217686772 \h </w:instrText>
            </w:r>
            <w:r w:rsidR="00025AB8" w:rsidRPr="00025AB8">
              <w:rPr>
                <w:webHidden/>
              </w:rPr>
            </w:r>
            <w:r w:rsidR="00025AB8" w:rsidRPr="00025AB8">
              <w:rPr>
                <w:webHidden/>
              </w:rPr>
              <w:fldChar w:fldCharType="separate"/>
            </w:r>
            <w:r w:rsidR="00025AB8" w:rsidRPr="00025AB8">
              <w:rPr>
                <w:webHidden/>
              </w:rPr>
              <w:t>13</w:t>
            </w:r>
            <w:r w:rsidR="00025AB8" w:rsidRPr="00025AB8">
              <w:rPr>
                <w:webHidden/>
              </w:rPr>
              <w:fldChar w:fldCharType="end"/>
            </w:r>
          </w:hyperlink>
        </w:p>
        <w:p w14:paraId="57DB2DC0" w14:textId="35F7EAB7" w:rsidR="00025AB8" w:rsidRPr="00025AB8" w:rsidRDefault="002D76D1">
          <w:pPr>
            <w:pStyle w:val="11"/>
            <w:rPr>
              <w:rFonts w:eastAsiaTheme="minorEastAsia"/>
              <w:lang w:eastAsia="ru-RU"/>
            </w:rPr>
          </w:pPr>
          <w:hyperlink w:anchor="_Toc217686773" w:history="1">
            <w:r w:rsidR="00025AB8" w:rsidRPr="00025AB8">
              <w:rPr>
                <w:rStyle w:val="af6"/>
              </w:rPr>
              <w:t>Заключение</w:t>
            </w:r>
            <w:r w:rsidR="00025AB8" w:rsidRPr="00025AB8">
              <w:rPr>
                <w:webHidden/>
              </w:rPr>
              <w:tab/>
            </w:r>
            <w:r w:rsidR="00025AB8" w:rsidRPr="00025AB8">
              <w:rPr>
                <w:webHidden/>
              </w:rPr>
              <w:fldChar w:fldCharType="begin"/>
            </w:r>
            <w:r w:rsidR="00025AB8" w:rsidRPr="00025AB8">
              <w:rPr>
                <w:webHidden/>
              </w:rPr>
              <w:instrText xml:space="preserve"> PAGEREF _Toc217686773 \h </w:instrText>
            </w:r>
            <w:r w:rsidR="00025AB8" w:rsidRPr="00025AB8">
              <w:rPr>
                <w:webHidden/>
              </w:rPr>
            </w:r>
            <w:r w:rsidR="00025AB8" w:rsidRPr="00025AB8">
              <w:rPr>
                <w:webHidden/>
              </w:rPr>
              <w:fldChar w:fldCharType="separate"/>
            </w:r>
            <w:r w:rsidR="00025AB8" w:rsidRPr="00025AB8">
              <w:rPr>
                <w:webHidden/>
              </w:rPr>
              <w:t>14</w:t>
            </w:r>
            <w:r w:rsidR="00025AB8" w:rsidRPr="00025AB8">
              <w:rPr>
                <w:webHidden/>
              </w:rPr>
              <w:fldChar w:fldCharType="end"/>
            </w:r>
          </w:hyperlink>
        </w:p>
        <w:p w14:paraId="0E76F8F8" w14:textId="3A4F51AC" w:rsidR="00025AB8" w:rsidRDefault="002D76D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7686774" w:history="1">
            <w:r w:rsidR="00025AB8" w:rsidRPr="00025AB8">
              <w:rPr>
                <w:rStyle w:val="af6"/>
              </w:rPr>
              <w:t>Список литературы</w:t>
            </w:r>
            <w:r w:rsidR="00025AB8" w:rsidRPr="00025AB8">
              <w:rPr>
                <w:webHidden/>
              </w:rPr>
              <w:tab/>
            </w:r>
            <w:r w:rsidR="00025AB8" w:rsidRPr="00025AB8">
              <w:rPr>
                <w:webHidden/>
              </w:rPr>
              <w:fldChar w:fldCharType="begin"/>
            </w:r>
            <w:r w:rsidR="00025AB8" w:rsidRPr="00025AB8">
              <w:rPr>
                <w:webHidden/>
              </w:rPr>
              <w:instrText xml:space="preserve"> PAGEREF _Toc217686774 \h </w:instrText>
            </w:r>
            <w:r w:rsidR="00025AB8" w:rsidRPr="00025AB8">
              <w:rPr>
                <w:webHidden/>
              </w:rPr>
            </w:r>
            <w:r w:rsidR="00025AB8" w:rsidRPr="00025AB8">
              <w:rPr>
                <w:webHidden/>
              </w:rPr>
              <w:fldChar w:fldCharType="separate"/>
            </w:r>
            <w:r w:rsidR="00025AB8" w:rsidRPr="00025AB8">
              <w:rPr>
                <w:webHidden/>
              </w:rPr>
              <w:t>15</w:t>
            </w:r>
            <w:r w:rsidR="00025AB8" w:rsidRPr="00025AB8">
              <w:rPr>
                <w:webHidden/>
              </w:rPr>
              <w:fldChar w:fldCharType="end"/>
            </w:r>
          </w:hyperlink>
        </w:p>
        <w:p w14:paraId="50DCD75C" w14:textId="05B77BB3" w:rsidR="00117835" w:rsidRDefault="00117835" w:rsidP="002333EF">
          <w:pPr>
            <w:spacing w:line="360" w:lineRule="auto"/>
          </w:pPr>
          <w:r w:rsidRPr="002333E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5BFE4CE" w14:textId="074D0825" w:rsidR="00B21582" w:rsidRPr="00117835" w:rsidRDefault="00B21582" w:rsidP="002333EF">
      <w:pPr>
        <w:pStyle w:val="1"/>
        <w:spacing w:line="360" w:lineRule="auto"/>
        <w:rPr>
          <w:rFonts w:asciiTheme="majorHAnsi" w:hAnsiTheme="majorHAnsi"/>
          <w:sz w:val="32"/>
        </w:rPr>
      </w:pPr>
      <w:r w:rsidRPr="00B21582">
        <w:br w:type="page"/>
      </w:r>
    </w:p>
    <w:p w14:paraId="31E815EC" w14:textId="543122B1" w:rsidR="00117835" w:rsidRPr="00117835" w:rsidRDefault="00A96691" w:rsidP="00025AB8">
      <w:pPr>
        <w:pStyle w:val="1"/>
        <w:spacing w:line="360" w:lineRule="auto"/>
      </w:pPr>
      <w:bookmarkStart w:id="1" w:name="_Toc217686751"/>
      <w:r w:rsidRPr="00117835">
        <w:lastRenderedPageBreak/>
        <w:t>Введение</w:t>
      </w:r>
      <w:bookmarkEnd w:id="1"/>
    </w:p>
    <w:p w14:paraId="298564D8" w14:textId="12F34D92" w:rsidR="00A96691" w:rsidRPr="00B21582" w:rsidRDefault="00A96691" w:rsidP="002333EF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 xml:space="preserve">Современные информационные системы становятся все более сложными: они включают в себя множество компонентов – веб-интерфейсы,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B215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1582"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 w:rsidRPr="00B21582">
        <w:rPr>
          <w:rFonts w:ascii="Times New Roman" w:hAnsi="Times New Roman" w:cs="Times New Roman"/>
          <w:sz w:val="28"/>
          <w:szCs w:val="28"/>
        </w:rPr>
        <w:t>, базы данных, системы аутентификации и мониторинга. В условиях высокой динамики требований со стороны бизнеса и пользователей, традиционные подходы к разработке и развёртыванию программного обеспечения (например, водопадная модель) уступает место гибким методологиям, ориентированным на частые итерации и быструю обратную связь.</w:t>
      </w:r>
    </w:p>
    <w:p w14:paraId="1AF39BFB" w14:textId="3F8793BE" w:rsidR="00A96691" w:rsidRPr="00B21582" w:rsidRDefault="00A96691" w:rsidP="002333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 xml:space="preserve">Одним из ключевых элементов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DevOps</w:t>
      </w:r>
      <w:r w:rsidRPr="00B21582">
        <w:rPr>
          <w:rFonts w:ascii="Times New Roman" w:hAnsi="Times New Roman" w:cs="Times New Roman"/>
          <w:sz w:val="28"/>
          <w:szCs w:val="28"/>
        </w:rPr>
        <w:t xml:space="preserve">-культуры, обеспечивающих высокую скорость и надежность поставки ПО, является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B21582">
        <w:rPr>
          <w:rFonts w:ascii="Times New Roman" w:hAnsi="Times New Roman" w:cs="Times New Roman"/>
          <w:sz w:val="28"/>
          <w:szCs w:val="28"/>
        </w:rPr>
        <w:t>/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B21582">
        <w:rPr>
          <w:rFonts w:ascii="Times New Roman" w:hAnsi="Times New Roman" w:cs="Times New Roman"/>
          <w:sz w:val="28"/>
          <w:szCs w:val="28"/>
        </w:rPr>
        <w:t xml:space="preserve"> (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Continuous</w:t>
      </w:r>
      <w:r w:rsidRPr="00B21582">
        <w:rPr>
          <w:rFonts w:ascii="Times New Roman" w:hAnsi="Times New Roman" w:cs="Times New Roman"/>
          <w:sz w:val="28"/>
          <w:szCs w:val="28"/>
        </w:rPr>
        <w:t xml:space="preserve">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Integration</w:t>
      </w:r>
      <w:r w:rsidRPr="00B21582">
        <w:rPr>
          <w:rFonts w:ascii="Times New Roman" w:hAnsi="Times New Roman" w:cs="Times New Roman"/>
          <w:sz w:val="28"/>
          <w:szCs w:val="28"/>
        </w:rPr>
        <w:t xml:space="preserve"> /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Continuous</w:t>
      </w:r>
      <w:r w:rsidRPr="00B21582">
        <w:rPr>
          <w:rFonts w:ascii="Times New Roman" w:hAnsi="Times New Roman" w:cs="Times New Roman"/>
          <w:sz w:val="28"/>
          <w:szCs w:val="28"/>
        </w:rPr>
        <w:t xml:space="preserve">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Delivery</w:t>
      </w:r>
      <w:r w:rsidRPr="00B21582">
        <w:rPr>
          <w:rFonts w:ascii="Times New Roman" w:hAnsi="Times New Roman" w:cs="Times New Roman"/>
          <w:sz w:val="28"/>
          <w:szCs w:val="28"/>
        </w:rPr>
        <w:t xml:space="preserve">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B21582">
        <w:rPr>
          <w:rFonts w:ascii="Times New Roman" w:hAnsi="Times New Roman" w:cs="Times New Roman"/>
          <w:sz w:val="28"/>
          <w:szCs w:val="28"/>
        </w:rPr>
        <w:t xml:space="preserve">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Deployment</w:t>
      </w:r>
      <w:r w:rsidRPr="00B21582">
        <w:rPr>
          <w:rFonts w:ascii="Times New Roman" w:hAnsi="Times New Roman" w:cs="Times New Roman"/>
          <w:sz w:val="28"/>
          <w:szCs w:val="28"/>
        </w:rPr>
        <w:t xml:space="preserve">) – методология непрерывной интеграции и непрерывной доставки/развёртывания.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B21582">
        <w:rPr>
          <w:rFonts w:ascii="Times New Roman" w:hAnsi="Times New Roman" w:cs="Times New Roman"/>
          <w:sz w:val="28"/>
          <w:szCs w:val="28"/>
        </w:rPr>
        <w:t>/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B21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582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B21582">
        <w:rPr>
          <w:rFonts w:ascii="Times New Roman" w:hAnsi="Times New Roman" w:cs="Times New Roman"/>
          <w:sz w:val="28"/>
          <w:szCs w:val="28"/>
        </w:rPr>
        <w:t xml:space="preserve"> представляет собой автоматизированный процесс, охватывающий все этапы жизненного цикла программного обеспечения – от написания кода до его развёртывания в рабочей среде и последующего мониторинга.</w:t>
      </w:r>
    </w:p>
    <w:p w14:paraId="4F3BA7CE" w14:textId="1A66AB70" w:rsidR="00A96691" w:rsidRPr="00B21582" w:rsidRDefault="00A96691" w:rsidP="002333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 xml:space="preserve">Цель данного реферата – рассмотреть теоретические основы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B21582">
        <w:rPr>
          <w:rFonts w:ascii="Times New Roman" w:hAnsi="Times New Roman" w:cs="Times New Roman"/>
          <w:sz w:val="28"/>
          <w:szCs w:val="28"/>
        </w:rPr>
        <w:t>/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B21582">
        <w:rPr>
          <w:rFonts w:ascii="Times New Roman" w:hAnsi="Times New Roman" w:cs="Times New Roman"/>
          <w:sz w:val="28"/>
          <w:szCs w:val="28"/>
        </w:rPr>
        <w:t xml:space="preserve">, а также практические аспекты построения </w:t>
      </w:r>
      <w:proofErr w:type="spellStart"/>
      <w:r w:rsidRPr="00B21582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B21582">
        <w:rPr>
          <w:rFonts w:ascii="Times New Roman" w:hAnsi="Times New Roman" w:cs="Times New Roman"/>
          <w:sz w:val="28"/>
          <w:szCs w:val="28"/>
        </w:rPr>
        <w:t xml:space="preserve"> для автоматического тестирования и развёртывания информационной системы. В работе будут рассмотрены ключевые компоненты </w:t>
      </w:r>
      <w:proofErr w:type="spellStart"/>
      <w:r w:rsidRPr="00B21582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B21582">
        <w:rPr>
          <w:rFonts w:ascii="Times New Roman" w:hAnsi="Times New Roman" w:cs="Times New Roman"/>
          <w:sz w:val="28"/>
          <w:szCs w:val="28"/>
        </w:rPr>
        <w:t xml:space="preserve">, инструменты автоматизации, подходы к тестированию, типичные архитектурные решения, а также преимущества и вызовы, связанные с внедрением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B21582">
        <w:rPr>
          <w:rFonts w:ascii="Times New Roman" w:hAnsi="Times New Roman" w:cs="Times New Roman"/>
          <w:sz w:val="28"/>
          <w:szCs w:val="28"/>
        </w:rPr>
        <w:t>/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B21582">
        <w:rPr>
          <w:rFonts w:ascii="Times New Roman" w:hAnsi="Times New Roman" w:cs="Times New Roman"/>
          <w:sz w:val="28"/>
          <w:szCs w:val="28"/>
        </w:rPr>
        <w:t xml:space="preserve"> в реальных проектах.</w:t>
      </w:r>
    </w:p>
    <w:p w14:paraId="08AEA708" w14:textId="77777777" w:rsidR="00B21582" w:rsidRDefault="00B21582" w:rsidP="002333EF">
      <w:pPr>
        <w:pStyle w:val="a5"/>
        <w:spacing w:line="360" w:lineRule="auto"/>
        <w:ind w:left="0"/>
      </w:pPr>
    </w:p>
    <w:p w14:paraId="1F933324" w14:textId="110E8A5C" w:rsidR="00A96691" w:rsidRPr="00B21582" w:rsidRDefault="00A96691" w:rsidP="002333EF">
      <w:pPr>
        <w:pStyle w:val="1"/>
        <w:numPr>
          <w:ilvl w:val="0"/>
          <w:numId w:val="15"/>
        </w:numPr>
        <w:spacing w:line="360" w:lineRule="auto"/>
        <w:rPr>
          <w:lang w:val="en-US"/>
        </w:rPr>
      </w:pPr>
      <w:bookmarkStart w:id="2" w:name="_Toc217686752"/>
      <w:r w:rsidRPr="00B21582">
        <w:t xml:space="preserve">Теоретические основы </w:t>
      </w:r>
      <w:r w:rsidRPr="00B21582">
        <w:rPr>
          <w:lang w:val="en-US"/>
        </w:rPr>
        <w:t>CI/CD</w:t>
      </w:r>
      <w:bookmarkEnd w:id="2"/>
    </w:p>
    <w:p w14:paraId="39DDC412" w14:textId="3C9A2824" w:rsidR="001B1354" w:rsidRPr="00117835" w:rsidRDefault="001B1354" w:rsidP="002333EF">
      <w:pPr>
        <w:pStyle w:val="1"/>
        <w:numPr>
          <w:ilvl w:val="1"/>
          <w:numId w:val="15"/>
        </w:numPr>
        <w:spacing w:line="360" w:lineRule="auto"/>
      </w:pPr>
      <w:bookmarkStart w:id="3" w:name="_Toc217686753"/>
      <w:r w:rsidRPr="00117835">
        <w:t>Эволюция процессов разработки ПО</w:t>
      </w:r>
      <w:bookmarkEnd w:id="3"/>
    </w:p>
    <w:p w14:paraId="3B35FE91" w14:textId="77777777" w:rsidR="00117835" w:rsidRPr="00B21582" w:rsidRDefault="00117835" w:rsidP="002333EF">
      <w:pPr>
        <w:pStyle w:val="a5"/>
        <w:spacing w:line="360" w:lineRule="auto"/>
        <w:rPr>
          <w:lang w:val="en-US"/>
        </w:rPr>
      </w:pPr>
    </w:p>
    <w:p w14:paraId="5F2DF695" w14:textId="11FA142C" w:rsidR="001B1354" w:rsidRPr="00B21582" w:rsidRDefault="001B1354" w:rsidP="002333EF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lastRenderedPageBreak/>
        <w:t xml:space="preserve">Исторически разработка ПО прошла путь от монолитных, редких релизов к частым, предсказуемым поставкам. В 2000-х годах Джефф Хаммонд и другие представитель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Agile</w:t>
      </w:r>
      <w:r w:rsidRPr="00B21582">
        <w:rPr>
          <w:rFonts w:ascii="Times New Roman" w:hAnsi="Times New Roman" w:cs="Times New Roman"/>
          <w:sz w:val="28"/>
          <w:szCs w:val="28"/>
        </w:rPr>
        <w:t>-сообщества начали пропагандировать идею непрерывной интеграции как способ борьбы с “интеграционным адом” – ситуацией, когда разработчики долгое время работают над отдельными ветками кода, а их слияние перед релизом вызывает множество конфликтов и ошибок.</w:t>
      </w:r>
    </w:p>
    <w:p w14:paraId="41E49FCB" w14:textId="5F154A45" w:rsidR="001B1354" w:rsidRPr="00B21582" w:rsidRDefault="001B1354" w:rsidP="002333EF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 xml:space="preserve">Позже концепция была расширена до непрерывной доставки </w:t>
      </w:r>
      <w:r w:rsidR="0056104B" w:rsidRPr="00B21582">
        <w:rPr>
          <w:rFonts w:ascii="Times New Roman" w:hAnsi="Times New Roman" w:cs="Times New Roman"/>
          <w:sz w:val="28"/>
          <w:szCs w:val="28"/>
        </w:rPr>
        <w:t>(</w:t>
      </w:r>
      <w:r w:rsidR="0056104B" w:rsidRPr="00B21582">
        <w:rPr>
          <w:rFonts w:ascii="Times New Roman" w:hAnsi="Times New Roman" w:cs="Times New Roman"/>
          <w:sz w:val="28"/>
          <w:szCs w:val="28"/>
          <w:lang w:val="en-US"/>
        </w:rPr>
        <w:t>Continuous</w:t>
      </w:r>
      <w:r w:rsidR="0056104B" w:rsidRPr="00B21582">
        <w:rPr>
          <w:rFonts w:ascii="Times New Roman" w:hAnsi="Times New Roman" w:cs="Times New Roman"/>
          <w:sz w:val="28"/>
          <w:szCs w:val="28"/>
        </w:rPr>
        <w:t xml:space="preserve"> </w:t>
      </w:r>
      <w:r w:rsidR="0056104B" w:rsidRPr="00B21582">
        <w:rPr>
          <w:rFonts w:ascii="Times New Roman" w:hAnsi="Times New Roman" w:cs="Times New Roman"/>
          <w:sz w:val="28"/>
          <w:szCs w:val="28"/>
          <w:lang w:val="en-US"/>
        </w:rPr>
        <w:t>Delivery</w:t>
      </w:r>
      <w:r w:rsidR="0056104B" w:rsidRPr="00B21582">
        <w:rPr>
          <w:rFonts w:ascii="Times New Roman" w:hAnsi="Times New Roman" w:cs="Times New Roman"/>
          <w:sz w:val="28"/>
          <w:szCs w:val="28"/>
        </w:rPr>
        <w:t xml:space="preserve">) – подхода, при котором каждое изменение кода автоматически проходит все стадии проверки и готово к развёртыванию в любой момент. </w:t>
      </w:r>
      <w:r w:rsidR="0056104B" w:rsidRPr="00B21582">
        <w:rPr>
          <w:rFonts w:ascii="Times New Roman" w:hAnsi="Times New Roman" w:cs="Times New Roman"/>
          <w:sz w:val="28"/>
          <w:szCs w:val="28"/>
          <w:lang w:val="en-US"/>
        </w:rPr>
        <w:t>Continuous</w:t>
      </w:r>
      <w:r w:rsidR="0056104B" w:rsidRPr="00B21582">
        <w:rPr>
          <w:rFonts w:ascii="Times New Roman" w:hAnsi="Times New Roman" w:cs="Times New Roman"/>
          <w:sz w:val="28"/>
          <w:szCs w:val="28"/>
        </w:rPr>
        <w:t xml:space="preserve"> </w:t>
      </w:r>
      <w:r w:rsidR="0056104B" w:rsidRPr="00B21582">
        <w:rPr>
          <w:rFonts w:ascii="Times New Roman" w:hAnsi="Times New Roman" w:cs="Times New Roman"/>
          <w:sz w:val="28"/>
          <w:szCs w:val="28"/>
          <w:lang w:val="en-US"/>
        </w:rPr>
        <w:t>Deployment</w:t>
      </w:r>
      <w:r w:rsidR="0056104B" w:rsidRPr="00B21582">
        <w:rPr>
          <w:rFonts w:ascii="Times New Roman" w:hAnsi="Times New Roman" w:cs="Times New Roman"/>
          <w:sz w:val="28"/>
          <w:szCs w:val="28"/>
        </w:rPr>
        <w:t xml:space="preserve"> идет еще дальше: если все проверки пройдены успешно, развертывание в </w:t>
      </w:r>
      <w:proofErr w:type="spellStart"/>
      <w:r w:rsidR="0056104B" w:rsidRPr="00B21582">
        <w:rPr>
          <w:rFonts w:ascii="Times New Roman" w:hAnsi="Times New Roman" w:cs="Times New Roman"/>
          <w:sz w:val="28"/>
          <w:szCs w:val="28"/>
        </w:rPr>
        <w:t>продакшен</w:t>
      </w:r>
      <w:proofErr w:type="spellEnd"/>
      <w:r w:rsidR="0056104B" w:rsidRPr="00B21582">
        <w:rPr>
          <w:rFonts w:ascii="Times New Roman" w:hAnsi="Times New Roman" w:cs="Times New Roman"/>
          <w:sz w:val="28"/>
          <w:szCs w:val="28"/>
        </w:rPr>
        <w:t xml:space="preserve"> происходит автоматически, без участия человека.</w:t>
      </w:r>
    </w:p>
    <w:p w14:paraId="741A110E" w14:textId="28F1BDC4" w:rsidR="00117835" w:rsidRPr="00025AB8" w:rsidRDefault="0056104B" w:rsidP="002333EF">
      <w:pPr>
        <w:pStyle w:val="2"/>
        <w:numPr>
          <w:ilvl w:val="1"/>
          <w:numId w:val="15"/>
        </w:numPr>
        <w:spacing w:line="360" w:lineRule="auto"/>
        <w:rPr>
          <w:lang w:val="en-US"/>
        </w:rPr>
      </w:pPr>
      <w:bookmarkStart w:id="4" w:name="_Toc217686754"/>
      <w:r w:rsidRPr="00B21582">
        <w:t xml:space="preserve">Основные принципы </w:t>
      </w:r>
      <w:r w:rsidRPr="00B21582">
        <w:rPr>
          <w:lang w:val="en-US"/>
        </w:rPr>
        <w:t>CI/CD</w:t>
      </w:r>
      <w:bookmarkEnd w:id="4"/>
    </w:p>
    <w:p w14:paraId="4B211645" w14:textId="32F2175E" w:rsidR="0056104B" w:rsidRPr="00B21582" w:rsidRDefault="0056104B" w:rsidP="002333EF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>Частая интеграция кода: разработчики коммитят изменения несколько раз в день.</w:t>
      </w:r>
    </w:p>
    <w:p w14:paraId="7C193825" w14:textId="09869C90" w:rsidR="0056104B" w:rsidRPr="00B21582" w:rsidRDefault="0056104B" w:rsidP="002333EF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>Автоматизация всех этапов: сборка, тестирование, развёртывание и мониторинг должны быть полностью автоматизированы.</w:t>
      </w:r>
    </w:p>
    <w:p w14:paraId="0C30FCC8" w14:textId="264EA0D5" w:rsidR="0056104B" w:rsidRPr="00B21582" w:rsidRDefault="0056104B" w:rsidP="002333EF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>Раннее выявление ошибок: чем раньше найдена ошибка – тем дешевле её исправить.</w:t>
      </w:r>
    </w:p>
    <w:p w14:paraId="317CC00E" w14:textId="6CCE3173" w:rsidR="0056104B" w:rsidRPr="00B21582" w:rsidRDefault="0056104B" w:rsidP="002333EF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>Инфраструктура как код (</w:t>
      </w:r>
      <w:proofErr w:type="spellStart"/>
      <w:r w:rsidRPr="00B21582">
        <w:rPr>
          <w:rFonts w:ascii="Times New Roman" w:hAnsi="Times New Roman" w:cs="Times New Roman"/>
          <w:sz w:val="28"/>
          <w:szCs w:val="28"/>
          <w:lang w:val="en-US"/>
        </w:rPr>
        <w:t>Iac</w:t>
      </w:r>
      <w:proofErr w:type="spellEnd"/>
      <w:r w:rsidRPr="00B21582">
        <w:rPr>
          <w:rFonts w:ascii="Times New Roman" w:hAnsi="Times New Roman" w:cs="Times New Roman"/>
          <w:sz w:val="28"/>
          <w:szCs w:val="28"/>
        </w:rPr>
        <w:t xml:space="preserve">): конфигурации сред и развёртываний описываются в коде и </w:t>
      </w:r>
      <w:proofErr w:type="spellStart"/>
      <w:r w:rsidRPr="00B21582">
        <w:rPr>
          <w:rFonts w:ascii="Times New Roman" w:hAnsi="Times New Roman" w:cs="Times New Roman"/>
          <w:sz w:val="28"/>
          <w:szCs w:val="28"/>
        </w:rPr>
        <w:t>версионируются</w:t>
      </w:r>
      <w:proofErr w:type="spellEnd"/>
      <w:r w:rsidRPr="00B21582">
        <w:rPr>
          <w:rFonts w:ascii="Times New Roman" w:hAnsi="Times New Roman" w:cs="Times New Roman"/>
          <w:sz w:val="28"/>
          <w:szCs w:val="28"/>
        </w:rPr>
        <w:t>.</w:t>
      </w:r>
    </w:p>
    <w:p w14:paraId="503CC4A6" w14:textId="1069D365" w:rsidR="0056104B" w:rsidRPr="00B21582" w:rsidRDefault="0056104B" w:rsidP="002333EF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 xml:space="preserve">Обратная связь в реальном времени: разработчик немедленно узнаёт о результатах выполнения </w:t>
      </w:r>
      <w:proofErr w:type="spellStart"/>
      <w:r w:rsidRPr="00B21582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B21582">
        <w:rPr>
          <w:rFonts w:ascii="Times New Roman" w:hAnsi="Times New Roman" w:cs="Times New Roman"/>
          <w:sz w:val="28"/>
          <w:szCs w:val="28"/>
        </w:rPr>
        <w:t>.</w:t>
      </w:r>
    </w:p>
    <w:p w14:paraId="46DF8D47" w14:textId="58249087" w:rsidR="0056104B" w:rsidRPr="00B21582" w:rsidRDefault="0056104B" w:rsidP="002333EF">
      <w:pPr>
        <w:pStyle w:val="1"/>
        <w:numPr>
          <w:ilvl w:val="0"/>
          <w:numId w:val="15"/>
        </w:numPr>
        <w:spacing w:line="360" w:lineRule="auto"/>
      </w:pPr>
      <w:bookmarkStart w:id="5" w:name="_Toc217686755"/>
      <w:proofErr w:type="spellStart"/>
      <w:r w:rsidRPr="00B21582">
        <w:t>Архитекутра</w:t>
      </w:r>
      <w:proofErr w:type="spellEnd"/>
      <w:r w:rsidRPr="00B21582">
        <w:t xml:space="preserve"> </w:t>
      </w:r>
      <w:r w:rsidRPr="00B21582">
        <w:rPr>
          <w:lang w:val="en-US"/>
        </w:rPr>
        <w:t xml:space="preserve">CI/CD </w:t>
      </w:r>
      <w:proofErr w:type="spellStart"/>
      <w:r w:rsidRPr="00B21582">
        <w:t>пайплайна</w:t>
      </w:r>
      <w:bookmarkEnd w:id="5"/>
      <w:proofErr w:type="spellEnd"/>
    </w:p>
    <w:p w14:paraId="0737E587" w14:textId="2A906A1C" w:rsidR="0056104B" w:rsidRPr="00B21582" w:rsidRDefault="0056104B" w:rsidP="002333EF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B21582">
        <w:rPr>
          <w:rFonts w:ascii="Times New Roman" w:hAnsi="Times New Roman" w:cs="Times New Roman"/>
          <w:sz w:val="28"/>
          <w:szCs w:val="28"/>
        </w:rPr>
        <w:t>/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B21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582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B21582">
        <w:rPr>
          <w:rFonts w:ascii="Times New Roman" w:hAnsi="Times New Roman" w:cs="Times New Roman"/>
          <w:sz w:val="28"/>
          <w:szCs w:val="28"/>
        </w:rPr>
        <w:t xml:space="preserve"> можно представить как последовательность стадий (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stages</w:t>
      </w:r>
      <w:r w:rsidRPr="00B21582">
        <w:rPr>
          <w:rFonts w:ascii="Times New Roman" w:hAnsi="Times New Roman" w:cs="Times New Roman"/>
          <w:sz w:val="28"/>
          <w:szCs w:val="28"/>
        </w:rPr>
        <w:t xml:space="preserve">), каждая из которых выполняет определенную задачу. Ниже </w:t>
      </w:r>
      <w:r w:rsidRPr="00B21582">
        <w:rPr>
          <w:rFonts w:ascii="Times New Roman" w:hAnsi="Times New Roman" w:cs="Times New Roman"/>
          <w:sz w:val="28"/>
          <w:szCs w:val="28"/>
        </w:rPr>
        <w:lastRenderedPageBreak/>
        <w:t xml:space="preserve">описаны ключевые этапы типичного </w:t>
      </w:r>
      <w:proofErr w:type="spellStart"/>
      <w:r w:rsidRPr="00B21582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B21582">
        <w:rPr>
          <w:rFonts w:ascii="Times New Roman" w:hAnsi="Times New Roman" w:cs="Times New Roman"/>
          <w:sz w:val="28"/>
          <w:szCs w:val="28"/>
        </w:rPr>
        <w:t xml:space="preserve"> для информационной системы.</w:t>
      </w:r>
    </w:p>
    <w:p w14:paraId="01436C13" w14:textId="00BDAF45" w:rsidR="0056104B" w:rsidRPr="00B21582" w:rsidRDefault="0056104B" w:rsidP="002333EF">
      <w:pPr>
        <w:pStyle w:val="2"/>
        <w:numPr>
          <w:ilvl w:val="1"/>
          <w:numId w:val="15"/>
        </w:numPr>
        <w:spacing w:line="360" w:lineRule="auto"/>
      </w:pPr>
      <w:bookmarkStart w:id="6" w:name="_Toc217686756"/>
      <w:proofErr w:type="spellStart"/>
      <w:r w:rsidRPr="00B21582">
        <w:t>Иницализация</w:t>
      </w:r>
      <w:proofErr w:type="spellEnd"/>
      <w:r w:rsidRPr="00B21582">
        <w:t xml:space="preserve"> </w:t>
      </w:r>
      <w:r w:rsidRPr="00B21582">
        <w:rPr>
          <w:lang w:val="en-US"/>
        </w:rPr>
        <w:t>(Trigger)</w:t>
      </w:r>
      <w:bookmarkEnd w:id="6"/>
    </w:p>
    <w:p w14:paraId="7B779E0D" w14:textId="41D0BE25" w:rsidR="00460881" w:rsidRPr="00B21582" w:rsidRDefault="00460881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B21582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B21582">
        <w:rPr>
          <w:rFonts w:ascii="Times New Roman" w:hAnsi="Times New Roman" w:cs="Times New Roman"/>
          <w:sz w:val="28"/>
          <w:szCs w:val="28"/>
        </w:rPr>
        <w:t xml:space="preserve"> запускается при событии в системе контроля версий:</w:t>
      </w:r>
    </w:p>
    <w:p w14:paraId="001B6BE2" w14:textId="05944AC0" w:rsidR="00460881" w:rsidRPr="00B21582" w:rsidRDefault="00A727DB" w:rsidP="002333EF">
      <w:pPr>
        <w:pStyle w:val="a3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158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460881" w:rsidRPr="00B21582">
        <w:rPr>
          <w:rFonts w:ascii="Times New Roman" w:hAnsi="Times New Roman" w:cs="Times New Roman"/>
          <w:sz w:val="28"/>
          <w:szCs w:val="28"/>
          <w:lang w:val="en-US"/>
        </w:rPr>
        <w:t xml:space="preserve">ush </w:t>
      </w:r>
      <w:r w:rsidR="00460881" w:rsidRPr="00B21582">
        <w:rPr>
          <w:rFonts w:ascii="Times New Roman" w:hAnsi="Times New Roman" w:cs="Times New Roman"/>
          <w:sz w:val="28"/>
          <w:szCs w:val="28"/>
        </w:rPr>
        <w:t>в</w:t>
      </w:r>
      <w:r w:rsidR="00460881" w:rsidRPr="00B215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60881" w:rsidRPr="00B21582">
        <w:rPr>
          <w:rFonts w:ascii="Times New Roman" w:hAnsi="Times New Roman" w:cs="Times New Roman"/>
          <w:sz w:val="28"/>
          <w:szCs w:val="28"/>
        </w:rPr>
        <w:t>ветку</w:t>
      </w:r>
      <w:r w:rsidR="00460881" w:rsidRPr="00B21582">
        <w:rPr>
          <w:rFonts w:ascii="Times New Roman" w:hAnsi="Times New Roman" w:cs="Times New Roman"/>
          <w:sz w:val="28"/>
          <w:szCs w:val="28"/>
          <w:lang w:val="en-US"/>
        </w:rPr>
        <w:t xml:space="preserve"> main </w:t>
      </w:r>
      <w:r w:rsidR="00460881" w:rsidRPr="00B21582">
        <w:rPr>
          <w:rFonts w:ascii="Times New Roman" w:hAnsi="Times New Roman" w:cs="Times New Roman"/>
          <w:sz w:val="28"/>
          <w:szCs w:val="28"/>
        </w:rPr>
        <w:t>или</w:t>
      </w:r>
      <w:r w:rsidR="00460881" w:rsidRPr="00B21582">
        <w:rPr>
          <w:rFonts w:ascii="Times New Roman" w:hAnsi="Times New Roman" w:cs="Times New Roman"/>
          <w:sz w:val="28"/>
          <w:szCs w:val="28"/>
          <w:lang w:val="en-US"/>
        </w:rPr>
        <w:t xml:space="preserve"> develop,</w:t>
      </w:r>
    </w:p>
    <w:p w14:paraId="3B2ED0F5" w14:textId="04DE35C8" w:rsidR="00460881" w:rsidRPr="00B21582" w:rsidRDefault="00A727DB" w:rsidP="002333EF">
      <w:pPr>
        <w:pStyle w:val="a3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>о</w:t>
      </w:r>
      <w:r w:rsidR="00460881" w:rsidRPr="00B21582">
        <w:rPr>
          <w:rFonts w:ascii="Times New Roman" w:hAnsi="Times New Roman" w:cs="Times New Roman"/>
          <w:sz w:val="28"/>
          <w:szCs w:val="28"/>
        </w:rPr>
        <w:t xml:space="preserve">ткрытие или обновление </w:t>
      </w:r>
      <w:r w:rsidR="00460881" w:rsidRPr="00B21582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="00460881" w:rsidRPr="00B21582">
        <w:rPr>
          <w:rFonts w:ascii="Times New Roman" w:hAnsi="Times New Roman" w:cs="Times New Roman"/>
          <w:sz w:val="28"/>
          <w:szCs w:val="28"/>
        </w:rPr>
        <w:t xml:space="preserve"> </w:t>
      </w:r>
      <w:r w:rsidR="00460881" w:rsidRPr="00B21582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="00460881" w:rsidRPr="00B21582">
        <w:rPr>
          <w:rFonts w:ascii="Times New Roman" w:hAnsi="Times New Roman" w:cs="Times New Roman"/>
          <w:sz w:val="28"/>
          <w:szCs w:val="28"/>
        </w:rPr>
        <w:t>,</w:t>
      </w:r>
    </w:p>
    <w:p w14:paraId="24728C74" w14:textId="3AE5AD52" w:rsidR="00460881" w:rsidRPr="00B21582" w:rsidRDefault="00A727DB" w:rsidP="002333EF">
      <w:pPr>
        <w:pStyle w:val="a3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>т</w:t>
      </w:r>
      <w:r w:rsidR="00460881" w:rsidRPr="00B21582">
        <w:rPr>
          <w:rFonts w:ascii="Times New Roman" w:hAnsi="Times New Roman" w:cs="Times New Roman"/>
          <w:sz w:val="28"/>
          <w:szCs w:val="28"/>
        </w:rPr>
        <w:t>егирование коммита (для релиза),</w:t>
      </w:r>
    </w:p>
    <w:p w14:paraId="56841F71" w14:textId="0FD16650" w:rsidR="00460881" w:rsidRPr="00B21582" w:rsidRDefault="00A727DB" w:rsidP="002333EF">
      <w:pPr>
        <w:pStyle w:val="a3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1582">
        <w:rPr>
          <w:rFonts w:ascii="Times New Roman" w:hAnsi="Times New Roman" w:cs="Times New Roman"/>
          <w:sz w:val="28"/>
          <w:szCs w:val="28"/>
        </w:rPr>
        <w:t>п</w:t>
      </w:r>
      <w:r w:rsidR="00460881" w:rsidRPr="00B21582">
        <w:rPr>
          <w:rFonts w:ascii="Times New Roman" w:hAnsi="Times New Roman" w:cs="Times New Roman"/>
          <w:sz w:val="28"/>
          <w:szCs w:val="28"/>
        </w:rPr>
        <w:t xml:space="preserve">о расписанию </w:t>
      </w:r>
      <w:r w:rsidR="00460881" w:rsidRPr="00B215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460881" w:rsidRPr="00B21582">
        <w:rPr>
          <w:rFonts w:ascii="Times New Roman" w:hAnsi="Times New Roman" w:cs="Times New Roman"/>
          <w:sz w:val="28"/>
          <w:szCs w:val="28"/>
          <w:lang w:val="en-US"/>
        </w:rPr>
        <w:t>cron</w:t>
      </w:r>
      <w:proofErr w:type="spellEnd"/>
      <w:r w:rsidR="00460881" w:rsidRPr="00B21582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5F8DD7A" w14:textId="61AAB9C1" w:rsidR="00460881" w:rsidRPr="00B21582" w:rsidRDefault="00460881" w:rsidP="002333EF">
      <w:pPr>
        <w:pStyle w:val="2"/>
        <w:numPr>
          <w:ilvl w:val="1"/>
          <w:numId w:val="15"/>
        </w:numPr>
        <w:spacing w:line="360" w:lineRule="auto"/>
      </w:pPr>
      <w:bookmarkStart w:id="7" w:name="_Toc217686757"/>
      <w:r w:rsidRPr="00B21582">
        <w:t xml:space="preserve">Сборка </w:t>
      </w:r>
      <w:r w:rsidRPr="00B21582">
        <w:rPr>
          <w:lang w:val="en-US"/>
        </w:rPr>
        <w:t>(Build)</w:t>
      </w:r>
      <w:bookmarkEnd w:id="7"/>
    </w:p>
    <w:p w14:paraId="2E9B00D7" w14:textId="03CB48FE" w:rsidR="00460881" w:rsidRPr="00B21582" w:rsidRDefault="00460881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21582">
        <w:rPr>
          <w:rFonts w:ascii="Times New Roman" w:hAnsi="Times New Roman" w:cs="Times New Roman"/>
          <w:sz w:val="28"/>
          <w:szCs w:val="28"/>
        </w:rPr>
        <w:t>На этом этапе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BBFD6F" w14:textId="268090C0" w:rsidR="00460881" w:rsidRPr="00B21582" w:rsidRDefault="00A727DB" w:rsidP="002333EF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>у</w:t>
      </w:r>
      <w:r w:rsidR="00460881" w:rsidRPr="00B21582">
        <w:rPr>
          <w:rFonts w:ascii="Times New Roman" w:hAnsi="Times New Roman" w:cs="Times New Roman"/>
          <w:sz w:val="28"/>
          <w:szCs w:val="28"/>
        </w:rPr>
        <w:t xml:space="preserve">станавливает зависимости (через </w:t>
      </w:r>
      <w:r w:rsidR="00460881" w:rsidRPr="00B21582">
        <w:rPr>
          <w:rFonts w:ascii="Times New Roman" w:hAnsi="Times New Roman" w:cs="Times New Roman"/>
          <w:sz w:val="28"/>
          <w:szCs w:val="28"/>
          <w:lang w:val="en-US"/>
        </w:rPr>
        <w:t>pip</w:t>
      </w:r>
      <w:r w:rsidR="00460881" w:rsidRPr="00B215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60881" w:rsidRPr="00B21582">
        <w:rPr>
          <w:rFonts w:ascii="Times New Roman" w:hAnsi="Times New Roman" w:cs="Times New Roman"/>
          <w:sz w:val="28"/>
          <w:szCs w:val="28"/>
          <w:lang w:val="en-US"/>
        </w:rPr>
        <w:t>nmp</w:t>
      </w:r>
      <w:proofErr w:type="spellEnd"/>
      <w:r w:rsidR="00460881" w:rsidRPr="00B21582">
        <w:rPr>
          <w:rFonts w:ascii="Times New Roman" w:hAnsi="Times New Roman" w:cs="Times New Roman"/>
          <w:sz w:val="28"/>
          <w:szCs w:val="28"/>
        </w:rPr>
        <w:t xml:space="preserve">, </w:t>
      </w:r>
      <w:r w:rsidR="00460881" w:rsidRPr="00B21582"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="00460881" w:rsidRPr="00B21582">
        <w:rPr>
          <w:rFonts w:ascii="Times New Roman" w:hAnsi="Times New Roman" w:cs="Times New Roman"/>
          <w:sz w:val="28"/>
          <w:szCs w:val="28"/>
        </w:rPr>
        <w:t xml:space="preserve"> и т.д.)</w:t>
      </w:r>
    </w:p>
    <w:p w14:paraId="16829FE7" w14:textId="386E6FF2" w:rsidR="00460881" w:rsidRPr="00B21582" w:rsidRDefault="00A727DB" w:rsidP="002333EF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>к</w:t>
      </w:r>
      <w:r w:rsidR="00460881" w:rsidRPr="00B21582">
        <w:rPr>
          <w:rFonts w:ascii="Times New Roman" w:hAnsi="Times New Roman" w:cs="Times New Roman"/>
          <w:sz w:val="28"/>
          <w:szCs w:val="28"/>
        </w:rPr>
        <w:t>омпилируется код (если язык компилируемый),</w:t>
      </w:r>
    </w:p>
    <w:p w14:paraId="615D2EFA" w14:textId="2841EE90" w:rsidR="00460881" w:rsidRPr="00B21582" w:rsidRDefault="00A727DB" w:rsidP="002333EF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>г</w:t>
      </w:r>
      <w:r w:rsidR="00460881" w:rsidRPr="00B21582">
        <w:rPr>
          <w:rFonts w:ascii="Times New Roman" w:hAnsi="Times New Roman" w:cs="Times New Roman"/>
          <w:sz w:val="28"/>
          <w:szCs w:val="28"/>
        </w:rPr>
        <w:t xml:space="preserve">енерируются артефакты – исполняемые файлы, </w:t>
      </w:r>
      <w:r w:rsidR="00460881" w:rsidRPr="00B21582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460881" w:rsidRPr="00B21582">
        <w:rPr>
          <w:rFonts w:ascii="Times New Roman" w:hAnsi="Times New Roman" w:cs="Times New Roman"/>
          <w:sz w:val="28"/>
          <w:szCs w:val="28"/>
        </w:rPr>
        <w:t>-образы, пакеты.</w:t>
      </w:r>
    </w:p>
    <w:p w14:paraId="3D042BD4" w14:textId="3D9BE198" w:rsidR="00460881" w:rsidRPr="00B21582" w:rsidRDefault="00460881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 xml:space="preserve">Для веб-приложения на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B21582">
        <w:rPr>
          <w:rFonts w:ascii="Times New Roman" w:hAnsi="Times New Roman" w:cs="Times New Roman"/>
          <w:sz w:val="28"/>
          <w:szCs w:val="28"/>
        </w:rPr>
        <w:t xml:space="preserve"> (например,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B21582">
        <w:rPr>
          <w:rFonts w:ascii="Times New Roman" w:hAnsi="Times New Roman" w:cs="Times New Roman"/>
          <w:sz w:val="28"/>
          <w:szCs w:val="28"/>
        </w:rPr>
        <w:t>) сборка может включать):</w:t>
      </w:r>
    </w:p>
    <w:p w14:paraId="202A61E2" w14:textId="08C26A0A" w:rsidR="00460881" w:rsidRPr="00B21582" w:rsidRDefault="00460881" w:rsidP="002333EF">
      <w:pPr>
        <w:pStyle w:val="2"/>
        <w:numPr>
          <w:ilvl w:val="1"/>
          <w:numId w:val="15"/>
        </w:numPr>
        <w:spacing w:line="360" w:lineRule="auto"/>
        <w:rPr>
          <w:lang w:val="en-US"/>
        </w:rPr>
      </w:pPr>
      <w:bookmarkStart w:id="8" w:name="_Toc217686758"/>
      <w:r w:rsidRPr="00B21582">
        <w:t>Тестирование (</w:t>
      </w:r>
      <w:r w:rsidRPr="00B21582">
        <w:rPr>
          <w:lang w:val="en-US"/>
        </w:rPr>
        <w:t>Testing)</w:t>
      </w:r>
      <w:bookmarkEnd w:id="8"/>
    </w:p>
    <w:p w14:paraId="14144932" w14:textId="3D71C62D" w:rsidR="00460881" w:rsidRPr="00B21582" w:rsidRDefault="00460881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 xml:space="preserve">Тестирование – критически важная часть </w:t>
      </w:r>
      <w:proofErr w:type="spellStart"/>
      <w:r w:rsidRPr="00B21582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B21582">
        <w:rPr>
          <w:rFonts w:ascii="Times New Roman" w:hAnsi="Times New Roman" w:cs="Times New Roman"/>
          <w:sz w:val="28"/>
          <w:szCs w:val="28"/>
        </w:rPr>
        <w:t>. Оно включает несколько уровней:</w:t>
      </w:r>
    </w:p>
    <w:p w14:paraId="542A3184" w14:textId="36DBD3DD" w:rsidR="00A727DB" w:rsidRPr="00B21582" w:rsidRDefault="00A727DB" w:rsidP="002333EF">
      <w:pPr>
        <w:pStyle w:val="a7"/>
        <w:keepNext/>
        <w:spacing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215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B215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215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B215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B2158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B215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215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Тестирование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992"/>
        <w:gridCol w:w="3052"/>
        <w:gridCol w:w="2941"/>
      </w:tblGrid>
      <w:tr w:rsidR="00460881" w:rsidRPr="00B21582" w14:paraId="351907BD" w14:textId="77777777" w:rsidTr="00A727DB">
        <w:tc>
          <w:tcPr>
            <w:tcW w:w="2992" w:type="dxa"/>
          </w:tcPr>
          <w:p w14:paraId="7E5F7FA2" w14:textId="44780F1B" w:rsidR="00460881" w:rsidRPr="00B21582" w:rsidRDefault="00460881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Уровень тестирования</w:t>
            </w:r>
          </w:p>
        </w:tc>
        <w:tc>
          <w:tcPr>
            <w:tcW w:w="3052" w:type="dxa"/>
          </w:tcPr>
          <w:p w14:paraId="30B06A0E" w14:textId="39F79EC5" w:rsidR="00460881" w:rsidRPr="00B21582" w:rsidRDefault="00460881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2941" w:type="dxa"/>
          </w:tcPr>
          <w:p w14:paraId="7AE16CD4" w14:textId="370D72E7" w:rsidR="00460881" w:rsidRPr="00B21582" w:rsidRDefault="00460881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Примеры инструментов</w:t>
            </w:r>
          </w:p>
        </w:tc>
      </w:tr>
      <w:tr w:rsidR="00460881" w:rsidRPr="00B21582" w14:paraId="537DA700" w14:textId="77777777" w:rsidTr="00A727DB">
        <w:tc>
          <w:tcPr>
            <w:tcW w:w="2992" w:type="dxa"/>
          </w:tcPr>
          <w:p w14:paraId="1C4AA7EB" w14:textId="2C57AFE6" w:rsidR="00460881" w:rsidRPr="00B21582" w:rsidRDefault="00460881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</w:t>
            </w: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-тесты</w:t>
            </w:r>
          </w:p>
        </w:tc>
        <w:tc>
          <w:tcPr>
            <w:tcW w:w="3052" w:type="dxa"/>
          </w:tcPr>
          <w:p w14:paraId="77189612" w14:textId="57DED087" w:rsidR="00460881" w:rsidRPr="00B21582" w:rsidRDefault="00460881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Проверка отдельных функций</w:t>
            </w:r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классов</w:t>
            </w:r>
          </w:p>
        </w:tc>
        <w:tc>
          <w:tcPr>
            <w:tcW w:w="2941" w:type="dxa"/>
          </w:tcPr>
          <w:p w14:paraId="0542171F" w14:textId="176C8DBC" w:rsidR="00460881" w:rsidRPr="00B21582" w:rsidRDefault="00460881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Pytest</w:t>
            </w:r>
            <w:proofErr w:type="spellEnd"/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unittest</w:t>
            </w:r>
            <w:proofErr w:type="spellEnd"/>
          </w:p>
        </w:tc>
      </w:tr>
      <w:tr w:rsidR="00460881" w:rsidRPr="00B21582" w14:paraId="04961246" w14:textId="77777777" w:rsidTr="00A727DB">
        <w:tc>
          <w:tcPr>
            <w:tcW w:w="2992" w:type="dxa"/>
          </w:tcPr>
          <w:p w14:paraId="167C8152" w14:textId="70654C92" w:rsidR="00460881" w:rsidRPr="00B21582" w:rsidRDefault="00460881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Интеграционные тесты</w:t>
            </w:r>
          </w:p>
        </w:tc>
        <w:tc>
          <w:tcPr>
            <w:tcW w:w="3052" w:type="dxa"/>
          </w:tcPr>
          <w:p w14:paraId="4179E3DB" w14:textId="4BD2C5C7" w:rsidR="00460881" w:rsidRPr="00B21582" w:rsidRDefault="00460881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Проверка взаимодействия компонентов</w:t>
            </w:r>
          </w:p>
        </w:tc>
        <w:tc>
          <w:tcPr>
            <w:tcW w:w="2941" w:type="dxa"/>
          </w:tcPr>
          <w:p w14:paraId="7C2723D1" w14:textId="08F25D54" w:rsidR="00460881" w:rsidRPr="00B21582" w:rsidRDefault="00460881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Pytest</w:t>
            </w:r>
            <w:proofErr w:type="spellEnd"/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Django </w:t>
            </w:r>
            <w:proofErr w:type="spellStart"/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TestCase</w:t>
            </w:r>
            <w:proofErr w:type="spellEnd"/>
          </w:p>
        </w:tc>
      </w:tr>
      <w:tr w:rsidR="00460881" w:rsidRPr="00B21582" w14:paraId="3510FCDC" w14:textId="77777777" w:rsidTr="00A727DB">
        <w:tc>
          <w:tcPr>
            <w:tcW w:w="2992" w:type="dxa"/>
          </w:tcPr>
          <w:p w14:paraId="0C47B8F6" w14:textId="265E8406" w:rsidR="00460881" w:rsidRPr="00B21582" w:rsidRDefault="00460881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End-to-End (E2E)</w:t>
            </w:r>
          </w:p>
        </w:tc>
        <w:tc>
          <w:tcPr>
            <w:tcW w:w="3052" w:type="dxa"/>
          </w:tcPr>
          <w:p w14:paraId="368F6B51" w14:textId="1FAC7C55" w:rsidR="00460881" w:rsidRPr="00B21582" w:rsidRDefault="00460881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Имитация действия пользователя в интерфейсе</w:t>
            </w:r>
          </w:p>
        </w:tc>
        <w:tc>
          <w:tcPr>
            <w:tcW w:w="2941" w:type="dxa"/>
          </w:tcPr>
          <w:p w14:paraId="3714D3E0" w14:textId="1895A4BC" w:rsidR="00460881" w:rsidRPr="00B21582" w:rsidRDefault="00460881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Playwright, Selenium</w:t>
            </w:r>
          </w:p>
        </w:tc>
      </w:tr>
      <w:tr w:rsidR="00460881" w:rsidRPr="00B21582" w14:paraId="7AE88A6F" w14:textId="77777777" w:rsidTr="00A727DB">
        <w:tc>
          <w:tcPr>
            <w:tcW w:w="2992" w:type="dxa"/>
          </w:tcPr>
          <w:p w14:paraId="67C15E82" w14:textId="14174443" w:rsidR="00460881" w:rsidRPr="00B21582" w:rsidRDefault="00460881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Статический анализ кода</w:t>
            </w:r>
          </w:p>
        </w:tc>
        <w:tc>
          <w:tcPr>
            <w:tcW w:w="3052" w:type="dxa"/>
          </w:tcPr>
          <w:p w14:paraId="00539239" w14:textId="7BB56D18" w:rsidR="00460881" w:rsidRPr="00B21582" w:rsidRDefault="00460881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Поиск уязвимостей и нарушений стиля</w:t>
            </w:r>
          </w:p>
        </w:tc>
        <w:tc>
          <w:tcPr>
            <w:tcW w:w="2941" w:type="dxa"/>
          </w:tcPr>
          <w:p w14:paraId="211D44E3" w14:textId="020BBAE8" w:rsidR="00460881" w:rsidRPr="00B21582" w:rsidRDefault="00460881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Flake8, bandit, SonarQube</w:t>
            </w:r>
          </w:p>
        </w:tc>
      </w:tr>
      <w:tr w:rsidR="00460881" w:rsidRPr="00B21582" w14:paraId="7B5B5D74" w14:textId="77777777" w:rsidTr="00A727DB">
        <w:tc>
          <w:tcPr>
            <w:tcW w:w="2992" w:type="dxa"/>
          </w:tcPr>
          <w:p w14:paraId="4613C7F9" w14:textId="73608384" w:rsidR="00460881" w:rsidRPr="00B21582" w:rsidRDefault="00460881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Тесты безопасности</w:t>
            </w:r>
          </w:p>
        </w:tc>
        <w:tc>
          <w:tcPr>
            <w:tcW w:w="3052" w:type="dxa"/>
          </w:tcPr>
          <w:p w14:paraId="7FEB7AD6" w14:textId="299D6DE4" w:rsidR="00460881" w:rsidRPr="00B21582" w:rsidRDefault="00460881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Проверка на уязвимость</w:t>
            </w:r>
          </w:p>
        </w:tc>
        <w:tc>
          <w:tcPr>
            <w:tcW w:w="2941" w:type="dxa"/>
          </w:tcPr>
          <w:p w14:paraId="07D46CB7" w14:textId="0816521A" w:rsidR="00460881" w:rsidRPr="00B21582" w:rsidRDefault="00460881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QWASP ZAP, </w:t>
            </w:r>
            <w:proofErr w:type="spellStart"/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Snyk</w:t>
            </w:r>
            <w:proofErr w:type="spellEnd"/>
          </w:p>
        </w:tc>
      </w:tr>
      <w:tr w:rsidR="00460881" w:rsidRPr="00B21582" w14:paraId="6A2A7BBF" w14:textId="77777777" w:rsidTr="00A727DB">
        <w:tc>
          <w:tcPr>
            <w:tcW w:w="2992" w:type="dxa"/>
          </w:tcPr>
          <w:p w14:paraId="7B1D1516" w14:textId="4242E831" w:rsidR="00460881" w:rsidRPr="00B21582" w:rsidRDefault="00460881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Нагрузочное тестирование</w:t>
            </w:r>
          </w:p>
        </w:tc>
        <w:tc>
          <w:tcPr>
            <w:tcW w:w="3052" w:type="dxa"/>
          </w:tcPr>
          <w:p w14:paraId="25BEE734" w14:textId="1A67F995" w:rsidR="00460881" w:rsidRPr="00B21582" w:rsidRDefault="00460881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Оценка производительности</w:t>
            </w:r>
          </w:p>
        </w:tc>
        <w:tc>
          <w:tcPr>
            <w:tcW w:w="2941" w:type="dxa"/>
          </w:tcPr>
          <w:p w14:paraId="27B87342" w14:textId="24C8F1C2" w:rsidR="00460881" w:rsidRPr="00B21582" w:rsidRDefault="00460881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K6, Locus</w:t>
            </w:r>
          </w:p>
        </w:tc>
      </w:tr>
    </w:tbl>
    <w:p w14:paraId="50CC7BC5" w14:textId="1BD277B2" w:rsidR="00460881" w:rsidRPr="00B21582" w:rsidRDefault="00460881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4469D9C" w14:textId="06DEFF77" w:rsidR="00460881" w:rsidRPr="00B21582" w:rsidRDefault="00460881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 xml:space="preserve">Если любой из тестов падает – </w:t>
      </w:r>
      <w:proofErr w:type="spellStart"/>
      <w:r w:rsidRPr="00B21582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B21582">
        <w:rPr>
          <w:rFonts w:ascii="Times New Roman" w:hAnsi="Times New Roman" w:cs="Times New Roman"/>
          <w:sz w:val="28"/>
          <w:szCs w:val="28"/>
        </w:rPr>
        <w:t xml:space="preserve"> прерывается, и развертывание не происходит.</w:t>
      </w:r>
    </w:p>
    <w:p w14:paraId="33FB3838" w14:textId="0EB5E6DC" w:rsidR="00460881" w:rsidRPr="00B21582" w:rsidRDefault="00460881" w:rsidP="002333EF">
      <w:pPr>
        <w:pStyle w:val="2"/>
        <w:numPr>
          <w:ilvl w:val="1"/>
          <w:numId w:val="15"/>
        </w:numPr>
        <w:spacing w:line="360" w:lineRule="auto"/>
      </w:pPr>
      <w:bookmarkStart w:id="9" w:name="_Toc217686759"/>
      <w:r w:rsidRPr="00B21582">
        <w:t>Упаковка и контейнеризация</w:t>
      </w:r>
      <w:bookmarkEnd w:id="9"/>
    </w:p>
    <w:p w14:paraId="37098841" w14:textId="41A858CA" w:rsidR="00460881" w:rsidRPr="00B21582" w:rsidRDefault="00460881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 xml:space="preserve">Современные информационные системы часто упаковываются в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B21582">
        <w:rPr>
          <w:rFonts w:ascii="Times New Roman" w:hAnsi="Times New Roman" w:cs="Times New Roman"/>
          <w:sz w:val="28"/>
          <w:szCs w:val="28"/>
        </w:rPr>
        <w:t>-контейнеры, что обеспечивает:</w:t>
      </w:r>
    </w:p>
    <w:p w14:paraId="72630BD4" w14:textId="5AA68F0F" w:rsidR="00460881" w:rsidRPr="00B21582" w:rsidRDefault="00A727DB" w:rsidP="002333EF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>в</w:t>
      </w:r>
      <w:r w:rsidR="00460881" w:rsidRPr="00B21582">
        <w:rPr>
          <w:rFonts w:ascii="Times New Roman" w:hAnsi="Times New Roman" w:cs="Times New Roman"/>
          <w:sz w:val="28"/>
          <w:szCs w:val="28"/>
        </w:rPr>
        <w:t>оспроизводимость окружения,</w:t>
      </w:r>
    </w:p>
    <w:p w14:paraId="6D2C6850" w14:textId="024748B2" w:rsidR="00460881" w:rsidRPr="00B21582" w:rsidRDefault="00A727DB" w:rsidP="002333EF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>и</w:t>
      </w:r>
      <w:r w:rsidR="00460881" w:rsidRPr="00B21582">
        <w:rPr>
          <w:rFonts w:ascii="Times New Roman" w:hAnsi="Times New Roman" w:cs="Times New Roman"/>
          <w:sz w:val="28"/>
          <w:szCs w:val="28"/>
        </w:rPr>
        <w:t>золяцию зависимостей,</w:t>
      </w:r>
    </w:p>
    <w:p w14:paraId="2DD5EE77" w14:textId="7532428E" w:rsidR="00460881" w:rsidRPr="00B21582" w:rsidRDefault="00A727DB" w:rsidP="002333EF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>п</w:t>
      </w:r>
      <w:r w:rsidR="00460881" w:rsidRPr="00B21582">
        <w:rPr>
          <w:rFonts w:ascii="Times New Roman" w:hAnsi="Times New Roman" w:cs="Times New Roman"/>
          <w:sz w:val="28"/>
          <w:szCs w:val="28"/>
        </w:rPr>
        <w:t>ростоту развертывания.</w:t>
      </w:r>
    </w:p>
    <w:p w14:paraId="154400F1" w14:textId="77777777" w:rsidR="0095595D" w:rsidRPr="0095595D" w:rsidRDefault="009131E9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 xml:space="preserve">Пример </w:t>
      </w:r>
      <w:proofErr w:type="spellStart"/>
      <w:r w:rsidRPr="00B21582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B21582">
        <w:rPr>
          <w:rFonts w:ascii="Times New Roman" w:hAnsi="Times New Roman" w:cs="Times New Roman"/>
          <w:sz w:val="28"/>
          <w:szCs w:val="28"/>
        </w:rPr>
        <w:t xml:space="preserve"> для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B21582">
        <w:rPr>
          <w:rFonts w:ascii="Times New Roman" w:hAnsi="Times New Roman" w:cs="Times New Roman"/>
          <w:sz w:val="28"/>
          <w:szCs w:val="28"/>
        </w:rPr>
        <w:t>-приложения</w:t>
      </w:r>
      <w:r w:rsidR="0095595D" w:rsidRPr="0095595D">
        <w:rPr>
          <w:rFonts w:ascii="Times New Roman" w:hAnsi="Times New Roman" w:cs="Times New Roman"/>
          <w:sz w:val="28"/>
          <w:szCs w:val="28"/>
        </w:rPr>
        <w:t>:</w:t>
      </w:r>
      <w:r w:rsidR="0095595D">
        <w:rPr>
          <w:rFonts w:ascii="Times New Roman" w:hAnsi="Times New Roman" w:cs="Times New Roman"/>
          <w:sz w:val="28"/>
          <w:szCs w:val="28"/>
        </w:rPr>
        <w:br/>
      </w:r>
      <w:r w:rsidR="0095595D" w:rsidRPr="0095595D">
        <w:rPr>
          <w:rFonts w:ascii="Times New Roman" w:hAnsi="Times New Roman" w:cs="Times New Roman"/>
          <w:sz w:val="28"/>
          <w:szCs w:val="28"/>
        </w:rPr>
        <w:t>FROM python:3.11-slim</w:t>
      </w:r>
    </w:p>
    <w:p w14:paraId="6CE4D1D9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>WORKDIR /app</w:t>
      </w:r>
    </w:p>
    <w:p w14:paraId="215369CB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COPY </w:t>
      </w:r>
      <w:proofErr w:type="gramStart"/>
      <w:r w:rsidRPr="0095595D">
        <w:rPr>
          <w:rFonts w:ascii="Times New Roman" w:hAnsi="Times New Roman" w:cs="Times New Roman"/>
          <w:sz w:val="28"/>
          <w:szCs w:val="28"/>
          <w:lang w:val="en-US"/>
        </w:rPr>
        <w:t>requirements.txt .</w:t>
      </w:r>
      <w:proofErr w:type="gramEnd"/>
    </w:p>
    <w:p w14:paraId="180E633F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>RUN pip install --no-cache-</w:t>
      </w:r>
      <w:proofErr w:type="spellStart"/>
      <w:r w:rsidRPr="0095595D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-r requirements.txt</w:t>
      </w:r>
    </w:p>
    <w:p w14:paraId="7B021AD6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5595D">
        <w:rPr>
          <w:rFonts w:ascii="Times New Roman" w:hAnsi="Times New Roman" w:cs="Times New Roman"/>
          <w:sz w:val="28"/>
          <w:szCs w:val="28"/>
          <w:lang w:val="en-US"/>
        </w:rPr>
        <w:t>COPY .</w:t>
      </w:r>
      <w:proofErr w:type="gramEnd"/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</w:p>
    <w:p w14:paraId="3D3988A9" w14:textId="3025CCBC" w:rsidR="00460881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lastRenderedPageBreak/>
        <w:t>CMD ["</w:t>
      </w:r>
      <w:proofErr w:type="spellStart"/>
      <w:r w:rsidRPr="0095595D">
        <w:rPr>
          <w:rFonts w:ascii="Times New Roman" w:hAnsi="Times New Roman" w:cs="Times New Roman"/>
          <w:sz w:val="28"/>
          <w:szCs w:val="28"/>
          <w:lang w:val="en-US"/>
        </w:rPr>
        <w:t>gunicorn</w:t>
      </w:r>
      <w:proofErr w:type="spellEnd"/>
      <w:r w:rsidRPr="0095595D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proofErr w:type="gramStart"/>
      <w:r w:rsidRPr="0095595D">
        <w:rPr>
          <w:rFonts w:ascii="Times New Roman" w:hAnsi="Times New Roman" w:cs="Times New Roman"/>
          <w:sz w:val="28"/>
          <w:szCs w:val="28"/>
          <w:lang w:val="en-US"/>
        </w:rPr>
        <w:t>myproject.wsgi</w:t>
      </w:r>
      <w:proofErr w:type="gramEnd"/>
      <w:r w:rsidRPr="0095595D">
        <w:rPr>
          <w:rFonts w:ascii="Times New Roman" w:hAnsi="Times New Roman" w:cs="Times New Roman"/>
          <w:sz w:val="28"/>
          <w:szCs w:val="28"/>
          <w:lang w:val="en-US"/>
        </w:rPr>
        <w:t>:application</w:t>
      </w:r>
      <w:proofErr w:type="spellEnd"/>
      <w:r w:rsidRPr="0095595D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14:paraId="352C1ADE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205EB369" w14:textId="28081A79" w:rsidR="009131E9" w:rsidRPr="00F11ADF" w:rsidRDefault="009131E9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21582">
        <w:rPr>
          <w:rFonts w:ascii="Times New Roman" w:hAnsi="Times New Roman" w:cs="Times New Roman"/>
          <w:sz w:val="28"/>
          <w:szCs w:val="28"/>
        </w:rPr>
        <w:t>После</w:t>
      </w:r>
      <w:r w:rsidRPr="00F11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1582">
        <w:rPr>
          <w:rFonts w:ascii="Times New Roman" w:hAnsi="Times New Roman" w:cs="Times New Roman"/>
          <w:sz w:val="28"/>
          <w:szCs w:val="28"/>
        </w:rPr>
        <w:t>сборки</w:t>
      </w:r>
      <w:r w:rsidRPr="00F11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1582">
        <w:rPr>
          <w:rFonts w:ascii="Times New Roman" w:hAnsi="Times New Roman" w:cs="Times New Roman"/>
          <w:sz w:val="28"/>
          <w:szCs w:val="28"/>
        </w:rPr>
        <w:t>образ</w:t>
      </w:r>
      <w:r w:rsidRPr="00F11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1582">
        <w:rPr>
          <w:rFonts w:ascii="Times New Roman" w:hAnsi="Times New Roman" w:cs="Times New Roman"/>
          <w:sz w:val="28"/>
          <w:szCs w:val="28"/>
        </w:rPr>
        <w:t>отправляется</w:t>
      </w:r>
      <w:r w:rsidRPr="00F11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1582">
        <w:rPr>
          <w:rFonts w:ascii="Times New Roman" w:hAnsi="Times New Roman" w:cs="Times New Roman"/>
          <w:sz w:val="28"/>
          <w:szCs w:val="28"/>
        </w:rPr>
        <w:t>в</w:t>
      </w:r>
      <w:r w:rsidRPr="00F11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1582">
        <w:rPr>
          <w:rFonts w:ascii="Times New Roman" w:hAnsi="Times New Roman" w:cs="Times New Roman"/>
          <w:sz w:val="28"/>
          <w:szCs w:val="28"/>
        </w:rPr>
        <w:t>регистр</w:t>
      </w:r>
      <w:r w:rsidRPr="00F11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1582">
        <w:rPr>
          <w:rFonts w:ascii="Times New Roman" w:hAnsi="Times New Roman" w:cs="Times New Roman"/>
          <w:sz w:val="28"/>
          <w:szCs w:val="28"/>
        </w:rPr>
        <w:t>контейнеров</w:t>
      </w:r>
      <w:r w:rsidRPr="00F11AD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F11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F11AD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Pr="00F11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Container</w:t>
      </w:r>
      <w:r w:rsidRPr="00F11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Registry</w:t>
      </w:r>
      <w:r w:rsidRPr="00F11AD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AWS</w:t>
      </w:r>
      <w:r w:rsidRPr="00F11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ECR</w:t>
      </w:r>
      <w:r w:rsidRPr="00F11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1582">
        <w:rPr>
          <w:rFonts w:ascii="Times New Roman" w:hAnsi="Times New Roman" w:cs="Times New Roman"/>
          <w:sz w:val="28"/>
          <w:szCs w:val="28"/>
        </w:rPr>
        <w:t>и</w:t>
      </w:r>
      <w:r w:rsidRPr="00F11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1582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Pr="00F11ADF">
        <w:rPr>
          <w:rFonts w:ascii="Times New Roman" w:hAnsi="Times New Roman" w:cs="Times New Roman"/>
          <w:sz w:val="28"/>
          <w:szCs w:val="28"/>
          <w:lang w:val="en-US"/>
        </w:rPr>
        <w:t>.)</w:t>
      </w:r>
    </w:p>
    <w:p w14:paraId="59EC6BF6" w14:textId="0C70DE88" w:rsidR="009131E9" w:rsidRPr="00B21582" w:rsidRDefault="009131E9" w:rsidP="002333EF">
      <w:pPr>
        <w:pStyle w:val="2"/>
        <w:numPr>
          <w:ilvl w:val="1"/>
          <w:numId w:val="15"/>
        </w:numPr>
        <w:spacing w:line="360" w:lineRule="auto"/>
      </w:pPr>
      <w:bookmarkStart w:id="10" w:name="_Toc217686760"/>
      <w:r w:rsidRPr="00B21582">
        <w:t xml:space="preserve">Развёртывание </w:t>
      </w:r>
      <w:r w:rsidRPr="00B21582">
        <w:rPr>
          <w:lang w:val="en-US"/>
        </w:rPr>
        <w:t>(Deployment)</w:t>
      </w:r>
      <w:bookmarkEnd w:id="10"/>
    </w:p>
    <w:p w14:paraId="27FF97F4" w14:textId="7077408B" w:rsidR="009131E9" w:rsidRPr="00B21582" w:rsidRDefault="009131E9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>Развёртывание может происходить в несколько сред:</w:t>
      </w:r>
    </w:p>
    <w:p w14:paraId="29F41034" w14:textId="3AAB0899" w:rsidR="009131E9" w:rsidRPr="00B21582" w:rsidRDefault="00A727DB" w:rsidP="002333EF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9131E9" w:rsidRPr="00B21582">
        <w:rPr>
          <w:rFonts w:ascii="Times New Roman" w:hAnsi="Times New Roman" w:cs="Times New Roman"/>
          <w:sz w:val="28"/>
          <w:szCs w:val="28"/>
          <w:lang w:val="en-US"/>
        </w:rPr>
        <w:t>ev</w:t>
      </w:r>
      <w:r w:rsidR="009131E9" w:rsidRPr="00B21582">
        <w:rPr>
          <w:rFonts w:ascii="Times New Roman" w:hAnsi="Times New Roman" w:cs="Times New Roman"/>
          <w:sz w:val="28"/>
          <w:szCs w:val="28"/>
        </w:rPr>
        <w:t xml:space="preserve"> – для внутренних тестов,</w:t>
      </w:r>
    </w:p>
    <w:p w14:paraId="2A66DE0C" w14:textId="14EE675D" w:rsidR="009131E9" w:rsidRPr="00B21582" w:rsidRDefault="00A727DB" w:rsidP="002333EF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9131E9" w:rsidRPr="00B21582">
        <w:rPr>
          <w:rFonts w:ascii="Times New Roman" w:hAnsi="Times New Roman" w:cs="Times New Roman"/>
          <w:sz w:val="28"/>
          <w:szCs w:val="28"/>
          <w:lang w:val="en-US"/>
        </w:rPr>
        <w:t>taging</w:t>
      </w:r>
      <w:r w:rsidR="009131E9" w:rsidRPr="00B21582">
        <w:rPr>
          <w:rFonts w:ascii="Times New Roman" w:hAnsi="Times New Roman" w:cs="Times New Roman"/>
          <w:sz w:val="28"/>
          <w:szCs w:val="28"/>
        </w:rPr>
        <w:t xml:space="preserve"> – зеркало </w:t>
      </w:r>
      <w:proofErr w:type="spellStart"/>
      <w:r w:rsidR="009131E9" w:rsidRPr="00B21582">
        <w:rPr>
          <w:rFonts w:ascii="Times New Roman" w:hAnsi="Times New Roman" w:cs="Times New Roman"/>
          <w:sz w:val="28"/>
          <w:szCs w:val="28"/>
        </w:rPr>
        <w:t>продакшена</w:t>
      </w:r>
      <w:proofErr w:type="spellEnd"/>
      <w:r w:rsidR="009131E9" w:rsidRPr="00B21582">
        <w:rPr>
          <w:rFonts w:ascii="Times New Roman" w:hAnsi="Times New Roman" w:cs="Times New Roman"/>
          <w:sz w:val="28"/>
          <w:szCs w:val="28"/>
        </w:rPr>
        <w:t xml:space="preserve"> для финальной валидации,</w:t>
      </w:r>
    </w:p>
    <w:p w14:paraId="58BC57C1" w14:textId="35746C61" w:rsidR="009131E9" w:rsidRPr="00B21582" w:rsidRDefault="00A727DB" w:rsidP="002333EF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9131E9" w:rsidRPr="00B21582">
        <w:rPr>
          <w:rFonts w:ascii="Times New Roman" w:hAnsi="Times New Roman" w:cs="Times New Roman"/>
          <w:sz w:val="28"/>
          <w:szCs w:val="28"/>
          <w:lang w:val="en-US"/>
        </w:rPr>
        <w:t>roduction</w:t>
      </w:r>
      <w:r w:rsidR="009131E9" w:rsidRPr="00B21582">
        <w:rPr>
          <w:rFonts w:ascii="Times New Roman" w:hAnsi="Times New Roman" w:cs="Times New Roman"/>
          <w:sz w:val="28"/>
          <w:szCs w:val="28"/>
        </w:rPr>
        <w:t xml:space="preserve"> – рабочая среда.</w:t>
      </w:r>
    </w:p>
    <w:p w14:paraId="003B6292" w14:textId="1788859A" w:rsidR="009131E9" w:rsidRPr="00B21582" w:rsidRDefault="009131E9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>Подходы к развёртыванию:</w:t>
      </w:r>
    </w:p>
    <w:p w14:paraId="6B7A32CB" w14:textId="3A30700A" w:rsidR="009131E9" w:rsidRPr="00B21582" w:rsidRDefault="009131E9" w:rsidP="002333EF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  <w:lang w:val="en-US"/>
        </w:rPr>
        <w:t>Blue</w:t>
      </w:r>
      <w:r w:rsidRPr="00B21582">
        <w:rPr>
          <w:rFonts w:ascii="Times New Roman" w:hAnsi="Times New Roman" w:cs="Times New Roman"/>
          <w:sz w:val="28"/>
          <w:szCs w:val="28"/>
        </w:rPr>
        <w:t>-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Green</w:t>
      </w:r>
      <w:r w:rsidRPr="00B21582">
        <w:rPr>
          <w:rFonts w:ascii="Times New Roman" w:hAnsi="Times New Roman" w:cs="Times New Roman"/>
          <w:sz w:val="28"/>
          <w:szCs w:val="28"/>
        </w:rPr>
        <w:t xml:space="preserve">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Deployment</w:t>
      </w:r>
      <w:r w:rsidRPr="00B21582">
        <w:rPr>
          <w:rFonts w:ascii="Times New Roman" w:hAnsi="Times New Roman" w:cs="Times New Roman"/>
          <w:sz w:val="28"/>
          <w:szCs w:val="28"/>
        </w:rPr>
        <w:t xml:space="preserve"> – две идентичные среды, трафик переключается на новую после проверки.</w:t>
      </w:r>
    </w:p>
    <w:p w14:paraId="6F47007A" w14:textId="26D9EC47" w:rsidR="009131E9" w:rsidRPr="00B21582" w:rsidRDefault="009131E9" w:rsidP="002333EF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  <w:lang w:val="en-US"/>
        </w:rPr>
        <w:t>Canary</w:t>
      </w:r>
      <w:r w:rsidRPr="00B21582">
        <w:rPr>
          <w:rFonts w:ascii="Times New Roman" w:hAnsi="Times New Roman" w:cs="Times New Roman"/>
          <w:sz w:val="28"/>
          <w:szCs w:val="28"/>
        </w:rPr>
        <w:t xml:space="preserve">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Pr="00B21582">
        <w:rPr>
          <w:rFonts w:ascii="Times New Roman" w:hAnsi="Times New Roman" w:cs="Times New Roman"/>
          <w:sz w:val="28"/>
          <w:szCs w:val="28"/>
        </w:rPr>
        <w:t xml:space="preserve"> – новая версия разворачивается для части пользователей.</w:t>
      </w:r>
    </w:p>
    <w:p w14:paraId="114A3849" w14:textId="0ABF9452" w:rsidR="009131E9" w:rsidRPr="00B21582" w:rsidRDefault="009131E9" w:rsidP="002333EF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  <w:lang w:val="en-US"/>
        </w:rPr>
        <w:t>Rolling</w:t>
      </w:r>
      <w:r w:rsidRPr="00B21582">
        <w:rPr>
          <w:rFonts w:ascii="Times New Roman" w:hAnsi="Times New Roman" w:cs="Times New Roman"/>
          <w:sz w:val="28"/>
          <w:szCs w:val="28"/>
        </w:rPr>
        <w:t xml:space="preserve">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B21582">
        <w:rPr>
          <w:rFonts w:ascii="Times New Roman" w:hAnsi="Times New Roman" w:cs="Times New Roman"/>
          <w:sz w:val="28"/>
          <w:szCs w:val="28"/>
        </w:rPr>
        <w:t xml:space="preserve"> – постепенное обновлен </w:t>
      </w:r>
      <w:proofErr w:type="spellStart"/>
      <w:r w:rsidRPr="00B21582">
        <w:rPr>
          <w:rFonts w:ascii="Times New Roman" w:hAnsi="Times New Roman" w:cs="Times New Roman"/>
          <w:sz w:val="28"/>
          <w:szCs w:val="28"/>
        </w:rPr>
        <w:t>инстантов</w:t>
      </w:r>
      <w:proofErr w:type="spellEnd"/>
      <w:r w:rsidRPr="00B21582">
        <w:rPr>
          <w:rFonts w:ascii="Times New Roman" w:hAnsi="Times New Roman" w:cs="Times New Roman"/>
          <w:sz w:val="28"/>
          <w:szCs w:val="28"/>
        </w:rPr>
        <w:t xml:space="preserve"> (часто в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Kubernetes</w:t>
      </w:r>
      <w:r w:rsidRPr="00B21582">
        <w:rPr>
          <w:rFonts w:ascii="Times New Roman" w:hAnsi="Times New Roman" w:cs="Times New Roman"/>
          <w:sz w:val="28"/>
          <w:szCs w:val="28"/>
        </w:rPr>
        <w:t>)</w:t>
      </w:r>
    </w:p>
    <w:p w14:paraId="72A9C1A3" w14:textId="1613B6B6" w:rsidR="009131E9" w:rsidRPr="00B21582" w:rsidRDefault="009131E9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 xml:space="preserve">Инструменты </w:t>
      </w:r>
      <w:proofErr w:type="spellStart"/>
      <w:r w:rsidRPr="00B21582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B21582">
        <w:rPr>
          <w:rFonts w:ascii="Times New Roman" w:hAnsi="Times New Roman" w:cs="Times New Roman"/>
          <w:sz w:val="28"/>
          <w:szCs w:val="28"/>
        </w:rPr>
        <w:t>:</w:t>
      </w:r>
    </w:p>
    <w:p w14:paraId="0D552F33" w14:textId="006840BE" w:rsidR="009131E9" w:rsidRPr="00B21582" w:rsidRDefault="009131E9" w:rsidP="002333E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  <w:lang w:val="en-US"/>
        </w:rPr>
        <w:t>Kubernetes</w:t>
      </w:r>
      <w:r w:rsidRPr="00B21582">
        <w:rPr>
          <w:rFonts w:ascii="Times New Roman" w:hAnsi="Times New Roman" w:cs="Times New Roman"/>
          <w:sz w:val="28"/>
          <w:szCs w:val="28"/>
        </w:rPr>
        <w:t xml:space="preserve"> – для управления контейнерами,</w:t>
      </w:r>
    </w:p>
    <w:p w14:paraId="3A8865E8" w14:textId="2BF6EA96" w:rsidR="009131E9" w:rsidRPr="00B21582" w:rsidRDefault="009131E9" w:rsidP="002333E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  <w:lang w:val="en-US"/>
        </w:rPr>
        <w:t>Terraform</w:t>
      </w:r>
      <w:r w:rsidRPr="00B21582">
        <w:rPr>
          <w:rFonts w:ascii="Times New Roman" w:hAnsi="Times New Roman" w:cs="Times New Roman"/>
          <w:sz w:val="28"/>
          <w:szCs w:val="28"/>
        </w:rPr>
        <w:t xml:space="preserve">,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Ansible</w:t>
      </w:r>
      <w:r w:rsidRPr="00B21582">
        <w:rPr>
          <w:rFonts w:ascii="Times New Roman" w:hAnsi="Times New Roman" w:cs="Times New Roman"/>
          <w:sz w:val="28"/>
          <w:szCs w:val="28"/>
        </w:rPr>
        <w:t xml:space="preserve"> – для управления инфраструктурой,</w:t>
      </w:r>
    </w:p>
    <w:p w14:paraId="3A924818" w14:textId="33C044AC" w:rsidR="009131E9" w:rsidRPr="00B21582" w:rsidRDefault="009131E9" w:rsidP="002333E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  <w:lang w:val="en-US"/>
        </w:rPr>
        <w:t>Helm</w:t>
      </w:r>
      <w:r w:rsidRPr="00B21582">
        <w:rPr>
          <w:rFonts w:ascii="Times New Roman" w:hAnsi="Times New Roman" w:cs="Times New Roman"/>
          <w:sz w:val="28"/>
          <w:szCs w:val="28"/>
        </w:rPr>
        <w:t xml:space="preserve"> – для шаблонизации развёртывания в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Kubernetes</w:t>
      </w:r>
      <w:r w:rsidRPr="00B21582">
        <w:rPr>
          <w:rFonts w:ascii="Times New Roman" w:hAnsi="Times New Roman" w:cs="Times New Roman"/>
          <w:sz w:val="28"/>
          <w:szCs w:val="28"/>
        </w:rPr>
        <w:t>.</w:t>
      </w:r>
    </w:p>
    <w:p w14:paraId="72174077" w14:textId="7F77CAAB" w:rsidR="009131E9" w:rsidRPr="00B21582" w:rsidRDefault="009131E9" w:rsidP="002333EF">
      <w:pPr>
        <w:pStyle w:val="2"/>
        <w:numPr>
          <w:ilvl w:val="1"/>
          <w:numId w:val="15"/>
        </w:numPr>
        <w:spacing w:line="360" w:lineRule="auto"/>
        <w:rPr>
          <w:lang w:val="en-US"/>
        </w:rPr>
      </w:pPr>
      <w:bookmarkStart w:id="11" w:name="_Toc217686761"/>
      <w:r w:rsidRPr="00B21582">
        <w:t>Мониторинг и откат</w:t>
      </w:r>
      <w:bookmarkEnd w:id="11"/>
    </w:p>
    <w:p w14:paraId="19FB418C" w14:textId="7749BC97" w:rsidR="009131E9" w:rsidRPr="00B21582" w:rsidRDefault="009131E9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>После развертывания система должна быть под наблюдением:</w:t>
      </w:r>
    </w:p>
    <w:p w14:paraId="62D4DE98" w14:textId="7D4A9DA7" w:rsidR="009131E9" w:rsidRPr="00B21582" w:rsidRDefault="00A727DB" w:rsidP="002333EF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>сб</w:t>
      </w:r>
      <w:r w:rsidR="009131E9" w:rsidRPr="00B21582">
        <w:rPr>
          <w:rFonts w:ascii="Times New Roman" w:hAnsi="Times New Roman" w:cs="Times New Roman"/>
          <w:sz w:val="28"/>
          <w:szCs w:val="28"/>
        </w:rPr>
        <w:t xml:space="preserve">ор метрик (через </w:t>
      </w:r>
      <w:proofErr w:type="spellStart"/>
      <w:r w:rsidR="009131E9" w:rsidRPr="00B21582">
        <w:rPr>
          <w:rFonts w:ascii="Times New Roman" w:hAnsi="Times New Roman" w:cs="Times New Roman"/>
          <w:sz w:val="28"/>
          <w:szCs w:val="28"/>
          <w:lang w:val="en-US"/>
        </w:rPr>
        <w:t>Pronetheus</w:t>
      </w:r>
      <w:proofErr w:type="spellEnd"/>
      <w:r w:rsidR="009131E9" w:rsidRPr="00B21582">
        <w:rPr>
          <w:rFonts w:ascii="Times New Roman" w:hAnsi="Times New Roman" w:cs="Times New Roman"/>
          <w:sz w:val="28"/>
          <w:szCs w:val="28"/>
        </w:rPr>
        <w:t xml:space="preserve">, </w:t>
      </w:r>
      <w:r w:rsidR="009131E9" w:rsidRPr="00B21582">
        <w:rPr>
          <w:rFonts w:ascii="Times New Roman" w:hAnsi="Times New Roman" w:cs="Times New Roman"/>
          <w:sz w:val="28"/>
          <w:szCs w:val="28"/>
          <w:lang w:val="en-US"/>
        </w:rPr>
        <w:t>Grafana</w:t>
      </w:r>
      <w:r w:rsidR="009131E9" w:rsidRPr="00B21582">
        <w:rPr>
          <w:rFonts w:ascii="Times New Roman" w:hAnsi="Times New Roman" w:cs="Times New Roman"/>
          <w:sz w:val="28"/>
          <w:szCs w:val="28"/>
        </w:rPr>
        <w:t>)</w:t>
      </w:r>
    </w:p>
    <w:p w14:paraId="685BB419" w14:textId="355DCFF7" w:rsidR="009131E9" w:rsidRPr="00B21582" w:rsidRDefault="00A727DB" w:rsidP="002333EF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>л</w:t>
      </w:r>
      <w:r w:rsidR="009131E9" w:rsidRPr="00B21582">
        <w:rPr>
          <w:rFonts w:ascii="Times New Roman" w:hAnsi="Times New Roman" w:cs="Times New Roman"/>
          <w:sz w:val="28"/>
          <w:szCs w:val="28"/>
        </w:rPr>
        <w:t>огирование (</w:t>
      </w:r>
      <w:r w:rsidR="009131E9" w:rsidRPr="00B21582">
        <w:rPr>
          <w:rFonts w:ascii="Times New Roman" w:hAnsi="Times New Roman" w:cs="Times New Roman"/>
          <w:sz w:val="28"/>
          <w:szCs w:val="28"/>
          <w:lang w:val="en-US"/>
        </w:rPr>
        <w:t>ELK</w:t>
      </w:r>
      <w:r w:rsidR="009131E9" w:rsidRPr="00B21582">
        <w:rPr>
          <w:rFonts w:ascii="Times New Roman" w:hAnsi="Times New Roman" w:cs="Times New Roman"/>
          <w:sz w:val="28"/>
          <w:szCs w:val="28"/>
        </w:rPr>
        <w:t xml:space="preserve">-стек, </w:t>
      </w:r>
      <w:r w:rsidR="009131E9" w:rsidRPr="00B21582">
        <w:rPr>
          <w:rFonts w:ascii="Times New Roman" w:hAnsi="Times New Roman" w:cs="Times New Roman"/>
          <w:sz w:val="28"/>
          <w:szCs w:val="28"/>
          <w:lang w:val="en-US"/>
        </w:rPr>
        <w:t>Loki</w:t>
      </w:r>
      <w:r w:rsidR="009131E9" w:rsidRPr="00B21582">
        <w:rPr>
          <w:rFonts w:ascii="Times New Roman" w:hAnsi="Times New Roman" w:cs="Times New Roman"/>
          <w:sz w:val="28"/>
          <w:szCs w:val="28"/>
        </w:rPr>
        <w:t>)</w:t>
      </w:r>
    </w:p>
    <w:p w14:paraId="635523CC" w14:textId="796C4688" w:rsidR="009131E9" w:rsidRPr="00B21582" w:rsidRDefault="00A727DB" w:rsidP="002333EF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21582">
        <w:rPr>
          <w:rFonts w:ascii="Times New Roman" w:hAnsi="Times New Roman" w:cs="Times New Roman"/>
          <w:sz w:val="28"/>
          <w:szCs w:val="28"/>
        </w:rPr>
        <w:t>а</w:t>
      </w:r>
      <w:r w:rsidR="009131E9" w:rsidRPr="00B21582">
        <w:rPr>
          <w:rFonts w:ascii="Times New Roman" w:hAnsi="Times New Roman" w:cs="Times New Roman"/>
          <w:sz w:val="28"/>
          <w:szCs w:val="28"/>
        </w:rPr>
        <w:t>лертинг</w:t>
      </w:r>
      <w:proofErr w:type="spellEnd"/>
      <w:r w:rsidR="009131E9" w:rsidRPr="00B2158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9131E9" w:rsidRPr="00B21582">
        <w:rPr>
          <w:rFonts w:ascii="Times New Roman" w:hAnsi="Times New Roman" w:cs="Times New Roman"/>
          <w:sz w:val="28"/>
          <w:szCs w:val="28"/>
          <w:lang w:val="en-US"/>
        </w:rPr>
        <w:t>Alertmanager</w:t>
      </w:r>
      <w:proofErr w:type="spellEnd"/>
      <w:r w:rsidR="009131E9" w:rsidRPr="00B21582">
        <w:rPr>
          <w:rFonts w:ascii="Times New Roman" w:hAnsi="Times New Roman" w:cs="Times New Roman"/>
          <w:sz w:val="28"/>
          <w:szCs w:val="28"/>
        </w:rPr>
        <w:t xml:space="preserve">, </w:t>
      </w:r>
      <w:r w:rsidR="009131E9" w:rsidRPr="00B21582">
        <w:rPr>
          <w:rFonts w:ascii="Times New Roman" w:hAnsi="Times New Roman" w:cs="Times New Roman"/>
          <w:sz w:val="28"/>
          <w:szCs w:val="28"/>
          <w:lang w:val="en-US"/>
        </w:rPr>
        <w:t>Sentry</w:t>
      </w:r>
      <w:r w:rsidR="009131E9" w:rsidRPr="00B21582">
        <w:rPr>
          <w:rFonts w:ascii="Times New Roman" w:hAnsi="Times New Roman" w:cs="Times New Roman"/>
          <w:sz w:val="28"/>
          <w:szCs w:val="28"/>
        </w:rPr>
        <w:t>).</w:t>
      </w:r>
    </w:p>
    <w:p w14:paraId="5B2B6BFE" w14:textId="4E4002F4" w:rsidR="009131E9" w:rsidRPr="00B21582" w:rsidRDefault="009131E9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lastRenderedPageBreak/>
        <w:t>При обнаружении критической ошибки (например, рост ошибок 5хх) возможен автоматический откат на предыдущую стабильную версию.</w:t>
      </w:r>
    </w:p>
    <w:p w14:paraId="08BE27C8" w14:textId="498A31F3" w:rsidR="009131E9" w:rsidRPr="00B21582" w:rsidRDefault="009131E9" w:rsidP="002333EF">
      <w:pPr>
        <w:pStyle w:val="1"/>
        <w:numPr>
          <w:ilvl w:val="0"/>
          <w:numId w:val="15"/>
        </w:numPr>
        <w:spacing w:line="360" w:lineRule="auto"/>
      </w:pPr>
      <w:bookmarkStart w:id="12" w:name="_Toc217686762"/>
      <w:r w:rsidRPr="00B21582">
        <w:t xml:space="preserve">Инструменты реализации </w:t>
      </w:r>
      <w:r w:rsidRPr="00B21582">
        <w:rPr>
          <w:lang w:val="en-US"/>
        </w:rPr>
        <w:t>CI/CD.</w:t>
      </w:r>
      <w:bookmarkEnd w:id="12"/>
    </w:p>
    <w:p w14:paraId="730DA0B5" w14:textId="17361C43" w:rsidR="009131E9" w:rsidRPr="00B21582" w:rsidRDefault="009131E9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</w:rPr>
        <w:t>Выбор инструментов зависит от технологического стека, бюджета и требований к безопасности.</w:t>
      </w:r>
    </w:p>
    <w:p w14:paraId="11E6F369" w14:textId="181C3DBB" w:rsidR="009131E9" w:rsidRPr="00B21582" w:rsidRDefault="009131E9" w:rsidP="002333EF">
      <w:pPr>
        <w:pStyle w:val="2"/>
        <w:numPr>
          <w:ilvl w:val="1"/>
          <w:numId w:val="15"/>
        </w:numPr>
        <w:spacing w:line="360" w:lineRule="auto"/>
      </w:pPr>
      <w:bookmarkStart w:id="13" w:name="_Toc217686763"/>
      <w:r w:rsidRPr="00B21582">
        <w:t xml:space="preserve">Платформы </w:t>
      </w:r>
      <w:r w:rsidRPr="00B21582">
        <w:rPr>
          <w:lang w:val="en-US"/>
        </w:rPr>
        <w:t>CI/CD</w:t>
      </w:r>
      <w:bookmarkEnd w:id="13"/>
    </w:p>
    <w:p w14:paraId="53FE7DE4" w14:textId="6713FFB4" w:rsidR="00A727DB" w:rsidRPr="00B21582" w:rsidRDefault="00A727DB" w:rsidP="002333EF">
      <w:pPr>
        <w:pStyle w:val="a7"/>
        <w:keepNext/>
        <w:spacing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215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B215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215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B215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B2158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B215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215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платформы </w:t>
      </w:r>
      <w:r w:rsidRPr="00B2158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CI/CD.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958"/>
        <w:gridCol w:w="2981"/>
        <w:gridCol w:w="3046"/>
      </w:tblGrid>
      <w:tr w:rsidR="009131E9" w:rsidRPr="00B21582" w14:paraId="05EE7F95" w14:textId="77777777" w:rsidTr="00A727DB">
        <w:tc>
          <w:tcPr>
            <w:tcW w:w="2958" w:type="dxa"/>
          </w:tcPr>
          <w:p w14:paraId="09952C19" w14:textId="3A1A5339" w:rsidR="009131E9" w:rsidRPr="00B21582" w:rsidRDefault="009131E9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 xml:space="preserve">Инструмент </w:t>
            </w:r>
          </w:p>
        </w:tc>
        <w:tc>
          <w:tcPr>
            <w:tcW w:w="2981" w:type="dxa"/>
          </w:tcPr>
          <w:p w14:paraId="3AC9772D" w14:textId="2471EB20" w:rsidR="009131E9" w:rsidRPr="00B21582" w:rsidRDefault="009131E9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Особенности</w:t>
            </w:r>
          </w:p>
        </w:tc>
        <w:tc>
          <w:tcPr>
            <w:tcW w:w="3046" w:type="dxa"/>
          </w:tcPr>
          <w:p w14:paraId="5DEDC6BF" w14:textId="466193E4" w:rsidR="009131E9" w:rsidRPr="00B21582" w:rsidRDefault="009131E9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Подходит для</w:t>
            </w:r>
          </w:p>
        </w:tc>
      </w:tr>
      <w:tr w:rsidR="009131E9" w:rsidRPr="00B21582" w14:paraId="41F055F9" w14:textId="77777777" w:rsidTr="00A727DB">
        <w:tc>
          <w:tcPr>
            <w:tcW w:w="2958" w:type="dxa"/>
          </w:tcPr>
          <w:p w14:paraId="29A123B7" w14:textId="7B23B9A7" w:rsidR="009131E9" w:rsidRPr="00B21582" w:rsidRDefault="00445E2A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GitLab CI/CD</w:t>
            </w:r>
          </w:p>
        </w:tc>
        <w:tc>
          <w:tcPr>
            <w:tcW w:w="2981" w:type="dxa"/>
          </w:tcPr>
          <w:p w14:paraId="25E3D9E1" w14:textId="4D46A2D0" w:rsidR="009131E9" w:rsidRPr="00B21582" w:rsidRDefault="00445E2A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 xml:space="preserve">Встроено в </w:t>
            </w:r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GitLab</w:t>
            </w: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 xml:space="preserve">, мощная конфигурация </w:t>
            </w:r>
            <w:proofErr w:type="gramStart"/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через .</w:t>
            </w:r>
            <w:proofErr w:type="spellStart"/>
            <w:proofErr w:type="gramEnd"/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gitlab</w:t>
            </w:r>
            <w:proofErr w:type="spellEnd"/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</w:t>
            </w: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yml</w:t>
            </w:r>
            <w:proofErr w:type="spellEnd"/>
          </w:p>
        </w:tc>
        <w:tc>
          <w:tcPr>
            <w:tcW w:w="3046" w:type="dxa"/>
          </w:tcPr>
          <w:p w14:paraId="312A61A2" w14:textId="5BCBE7C9" w:rsidR="009131E9" w:rsidRPr="00B21582" w:rsidRDefault="009131E9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 xml:space="preserve">Команды, использующие </w:t>
            </w:r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GitLab</w:t>
            </w:r>
          </w:p>
        </w:tc>
      </w:tr>
      <w:tr w:rsidR="009131E9" w:rsidRPr="00B21582" w14:paraId="272C5C32" w14:textId="77777777" w:rsidTr="00A727DB">
        <w:tc>
          <w:tcPr>
            <w:tcW w:w="2958" w:type="dxa"/>
          </w:tcPr>
          <w:p w14:paraId="3C1F0E4B" w14:textId="06E6F3B4" w:rsidR="009131E9" w:rsidRPr="00B21582" w:rsidRDefault="00445E2A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 Actions</w:t>
            </w:r>
          </w:p>
        </w:tc>
        <w:tc>
          <w:tcPr>
            <w:tcW w:w="2981" w:type="dxa"/>
          </w:tcPr>
          <w:p w14:paraId="0E742F1D" w14:textId="7E0D1D9B" w:rsidR="009131E9" w:rsidRPr="00B21582" w:rsidRDefault="00445E2A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Интеграция</w:t>
            </w:r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GitHub, </w:t>
            </w: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обширный</w:t>
            </w:r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Marketplace</w:t>
            </w:r>
          </w:p>
        </w:tc>
        <w:tc>
          <w:tcPr>
            <w:tcW w:w="3046" w:type="dxa"/>
          </w:tcPr>
          <w:p w14:paraId="1A40132D" w14:textId="6234CF6D" w:rsidR="009131E9" w:rsidRPr="00B21582" w:rsidRDefault="009131E9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Open</w:t>
            </w: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</w:t>
            </w: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 xml:space="preserve"> и коммерческие проекты на </w:t>
            </w:r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</w:p>
        </w:tc>
      </w:tr>
      <w:tr w:rsidR="009131E9" w:rsidRPr="00B21582" w14:paraId="6971534E" w14:textId="77777777" w:rsidTr="00A727DB">
        <w:tc>
          <w:tcPr>
            <w:tcW w:w="2958" w:type="dxa"/>
          </w:tcPr>
          <w:p w14:paraId="6BD9C281" w14:textId="2679C0A6" w:rsidR="009131E9" w:rsidRPr="00B21582" w:rsidRDefault="00445E2A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Jenkins</w:t>
            </w:r>
          </w:p>
        </w:tc>
        <w:tc>
          <w:tcPr>
            <w:tcW w:w="2981" w:type="dxa"/>
          </w:tcPr>
          <w:p w14:paraId="1C07AEA0" w14:textId="7ABD79C8" w:rsidR="009131E9" w:rsidRPr="00B21582" w:rsidRDefault="00445E2A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Высокая гибкость, плагины, но требует обслуживания</w:t>
            </w:r>
          </w:p>
        </w:tc>
        <w:tc>
          <w:tcPr>
            <w:tcW w:w="3046" w:type="dxa"/>
          </w:tcPr>
          <w:p w14:paraId="6DC2E8FE" w14:textId="722FDAD3" w:rsidR="009131E9" w:rsidRPr="00B21582" w:rsidRDefault="00445E2A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 xml:space="preserve">Крупные организации с </w:t>
            </w:r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DevOps</w:t>
            </w: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-командой</w:t>
            </w:r>
          </w:p>
        </w:tc>
      </w:tr>
      <w:tr w:rsidR="009131E9" w:rsidRPr="00B21582" w14:paraId="49F53452" w14:textId="77777777" w:rsidTr="00A727DB">
        <w:tc>
          <w:tcPr>
            <w:tcW w:w="2958" w:type="dxa"/>
          </w:tcPr>
          <w:p w14:paraId="3B95BB11" w14:textId="7D963031" w:rsidR="009131E9" w:rsidRPr="00B21582" w:rsidRDefault="00445E2A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CircleCI</w:t>
            </w:r>
            <w:proofErr w:type="spellEnd"/>
          </w:p>
        </w:tc>
        <w:tc>
          <w:tcPr>
            <w:tcW w:w="2981" w:type="dxa"/>
          </w:tcPr>
          <w:p w14:paraId="7A364BF2" w14:textId="0D9A4E4E" w:rsidR="009131E9" w:rsidRPr="00B21582" w:rsidRDefault="00445E2A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Облачная платформа, быстрая настройка</w:t>
            </w:r>
          </w:p>
        </w:tc>
        <w:tc>
          <w:tcPr>
            <w:tcW w:w="3046" w:type="dxa"/>
          </w:tcPr>
          <w:p w14:paraId="100C7BC7" w14:textId="28703B8B" w:rsidR="009131E9" w:rsidRPr="00B21582" w:rsidRDefault="00445E2A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Стартапы и команды без инфраструктурных ресурсов</w:t>
            </w:r>
          </w:p>
        </w:tc>
      </w:tr>
      <w:tr w:rsidR="009131E9" w:rsidRPr="00B21582" w14:paraId="751A9A50" w14:textId="77777777" w:rsidTr="00A727DB">
        <w:tc>
          <w:tcPr>
            <w:tcW w:w="2958" w:type="dxa"/>
          </w:tcPr>
          <w:p w14:paraId="5EE4FC03" w14:textId="7FA1756E" w:rsidR="009131E9" w:rsidRPr="00B21582" w:rsidRDefault="00445E2A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Azure </w:t>
            </w:r>
            <w:proofErr w:type="spellStart"/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Devops</w:t>
            </w:r>
            <w:proofErr w:type="spellEnd"/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AWS </w:t>
            </w:r>
            <w:proofErr w:type="spellStart"/>
            <w:r w:rsidRPr="00B21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CodePipeline</w:t>
            </w:r>
            <w:proofErr w:type="spellEnd"/>
          </w:p>
        </w:tc>
        <w:tc>
          <w:tcPr>
            <w:tcW w:w="2981" w:type="dxa"/>
          </w:tcPr>
          <w:p w14:paraId="11A4F135" w14:textId="422D443A" w:rsidR="009131E9" w:rsidRPr="00B21582" w:rsidRDefault="00445E2A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Интеграция с облачными провайдерами</w:t>
            </w:r>
          </w:p>
        </w:tc>
        <w:tc>
          <w:tcPr>
            <w:tcW w:w="3046" w:type="dxa"/>
          </w:tcPr>
          <w:p w14:paraId="7FC64A3A" w14:textId="0A54EE0F" w:rsidR="009131E9" w:rsidRPr="00B21582" w:rsidRDefault="00445E2A" w:rsidP="002333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1582">
              <w:rPr>
                <w:rFonts w:ascii="Times New Roman" w:hAnsi="Times New Roman" w:cs="Times New Roman"/>
                <w:sz w:val="28"/>
                <w:szCs w:val="28"/>
              </w:rPr>
              <w:t>Проекты в соответствующих облаках</w:t>
            </w:r>
          </w:p>
        </w:tc>
      </w:tr>
    </w:tbl>
    <w:p w14:paraId="1F39F9A0" w14:textId="77C38A78" w:rsidR="009131E9" w:rsidRPr="00B21582" w:rsidRDefault="009131E9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3A41089" w14:textId="5B06A8E5" w:rsidR="00445E2A" w:rsidRPr="00B21582" w:rsidRDefault="00445E2A" w:rsidP="002333EF">
      <w:pPr>
        <w:pStyle w:val="2"/>
        <w:numPr>
          <w:ilvl w:val="1"/>
          <w:numId w:val="15"/>
        </w:numPr>
        <w:spacing w:line="360" w:lineRule="auto"/>
      </w:pPr>
      <w:bookmarkStart w:id="14" w:name="_Toc217686764"/>
      <w:r w:rsidRPr="00B21582">
        <w:t>Инструменты тестирования</w:t>
      </w:r>
      <w:bookmarkEnd w:id="14"/>
    </w:p>
    <w:p w14:paraId="42401629" w14:textId="6F1F6C08" w:rsidR="00445E2A" w:rsidRPr="00B21582" w:rsidRDefault="00445E2A" w:rsidP="002333EF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  <w:lang w:val="en-US"/>
        </w:rPr>
        <w:t>Playwright</w:t>
      </w:r>
      <w:r w:rsidRPr="00B21582">
        <w:rPr>
          <w:rFonts w:ascii="Times New Roman" w:hAnsi="Times New Roman" w:cs="Times New Roman"/>
          <w:sz w:val="28"/>
          <w:szCs w:val="28"/>
        </w:rPr>
        <w:t xml:space="preserve"> – современный фреймворк для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21582">
        <w:rPr>
          <w:rFonts w:ascii="Times New Roman" w:hAnsi="Times New Roman" w:cs="Times New Roman"/>
          <w:sz w:val="28"/>
          <w:szCs w:val="28"/>
        </w:rPr>
        <w:t>2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21582">
        <w:rPr>
          <w:rFonts w:ascii="Times New Roman" w:hAnsi="Times New Roman" w:cs="Times New Roman"/>
          <w:sz w:val="28"/>
          <w:szCs w:val="28"/>
        </w:rPr>
        <w:t>-тестирования браузерных приложений, поддерживает параллелизм и генерацию отчетов.</w:t>
      </w:r>
    </w:p>
    <w:p w14:paraId="238057E2" w14:textId="1FB82C90" w:rsidR="00445E2A" w:rsidRPr="00B21582" w:rsidRDefault="00445E2A" w:rsidP="002333EF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21582">
        <w:rPr>
          <w:rFonts w:ascii="Times New Roman" w:hAnsi="Times New Roman" w:cs="Times New Roman"/>
          <w:sz w:val="28"/>
          <w:szCs w:val="28"/>
          <w:lang w:val="en-US"/>
        </w:rPr>
        <w:lastRenderedPageBreak/>
        <w:t>Pytest</w:t>
      </w:r>
      <w:proofErr w:type="spellEnd"/>
      <w:r w:rsidRPr="00B21582">
        <w:rPr>
          <w:rFonts w:ascii="Times New Roman" w:hAnsi="Times New Roman" w:cs="Times New Roman"/>
          <w:sz w:val="28"/>
          <w:szCs w:val="28"/>
        </w:rPr>
        <w:t xml:space="preserve"> – гибкий фреймворк для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B21582">
        <w:rPr>
          <w:rFonts w:ascii="Times New Roman" w:hAnsi="Times New Roman" w:cs="Times New Roman"/>
          <w:sz w:val="28"/>
          <w:szCs w:val="28"/>
        </w:rPr>
        <w:t xml:space="preserve">-тестов и интеграционных тестов в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B21582">
        <w:rPr>
          <w:rFonts w:ascii="Times New Roman" w:hAnsi="Times New Roman" w:cs="Times New Roman"/>
          <w:sz w:val="28"/>
          <w:szCs w:val="28"/>
        </w:rPr>
        <w:t>.</w:t>
      </w:r>
    </w:p>
    <w:p w14:paraId="77924535" w14:textId="51A88FD0" w:rsidR="00445E2A" w:rsidRPr="00B21582" w:rsidRDefault="00445E2A" w:rsidP="002333EF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1582">
        <w:rPr>
          <w:rFonts w:ascii="Times New Roman" w:hAnsi="Times New Roman" w:cs="Times New Roman"/>
          <w:sz w:val="28"/>
          <w:szCs w:val="28"/>
          <w:lang w:val="en-US"/>
        </w:rPr>
        <w:t>Postman</w:t>
      </w:r>
      <w:r w:rsidRPr="00B21582">
        <w:rPr>
          <w:rFonts w:ascii="Times New Roman" w:hAnsi="Times New Roman" w:cs="Times New Roman"/>
          <w:sz w:val="28"/>
          <w:szCs w:val="28"/>
        </w:rPr>
        <w:t xml:space="preserve"> +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Newman</w:t>
      </w:r>
      <w:r w:rsidRPr="00B21582">
        <w:rPr>
          <w:rFonts w:ascii="Times New Roman" w:hAnsi="Times New Roman" w:cs="Times New Roman"/>
          <w:sz w:val="28"/>
          <w:szCs w:val="28"/>
        </w:rPr>
        <w:t xml:space="preserve"> – для автоматизации </w:t>
      </w:r>
      <w:r w:rsidRPr="00B21582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B21582">
        <w:rPr>
          <w:rFonts w:ascii="Times New Roman" w:hAnsi="Times New Roman" w:cs="Times New Roman"/>
          <w:sz w:val="28"/>
          <w:szCs w:val="28"/>
        </w:rPr>
        <w:t>-тестов.</w:t>
      </w:r>
    </w:p>
    <w:p w14:paraId="76217FF4" w14:textId="2128F966" w:rsidR="0095595D" w:rsidRPr="0095595D" w:rsidRDefault="00445E2A" w:rsidP="002333EF">
      <w:pPr>
        <w:pStyle w:val="2"/>
        <w:numPr>
          <w:ilvl w:val="1"/>
          <w:numId w:val="15"/>
        </w:numPr>
        <w:spacing w:line="360" w:lineRule="auto"/>
      </w:pPr>
      <w:bookmarkStart w:id="15" w:name="_Toc217686765"/>
      <w:r w:rsidRPr="00B21582">
        <w:t xml:space="preserve">Инфраструктура и </w:t>
      </w:r>
      <w:proofErr w:type="spellStart"/>
      <w:r w:rsidRPr="00B21582">
        <w:t>оркестрация</w:t>
      </w:r>
      <w:bookmarkEnd w:id="15"/>
      <w:proofErr w:type="spellEnd"/>
    </w:p>
    <w:p w14:paraId="14A8CCB4" w14:textId="483868AB" w:rsidR="00445E2A" w:rsidRPr="0095595D" w:rsidRDefault="00445E2A" w:rsidP="002333EF">
      <w:pPr>
        <w:pStyle w:val="a3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Docker + Docker Compose – </w:t>
      </w:r>
      <w:r w:rsidRPr="0095595D">
        <w:rPr>
          <w:rFonts w:ascii="Times New Roman" w:hAnsi="Times New Roman" w:cs="Times New Roman"/>
          <w:sz w:val="28"/>
          <w:szCs w:val="28"/>
        </w:rPr>
        <w:t>для</w:t>
      </w: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5595D">
        <w:rPr>
          <w:rFonts w:ascii="Times New Roman" w:hAnsi="Times New Roman" w:cs="Times New Roman"/>
          <w:sz w:val="28"/>
          <w:szCs w:val="28"/>
        </w:rPr>
        <w:t>локальной</w:t>
      </w: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5595D">
        <w:rPr>
          <w:rFonts w:ascii="Times New Roman" w:hAnsi="Times New Roman" w:cs="Times New Roman"/>
          <w:sz w:val="28"/>
          <w:szCs w:val="28"/>
        </w:rPr>
        <w:t>и</w:t>
      </w: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staging-</w:t>
      </w:r>
      <w:r w:rsidRPr="0095595D">
        <w:rPr>
          <w:rFonts w:ascii="Times New Roman" w:hAnsi="Times New Roman" w:cs="Times New Roman"/>
          <w:sz w:val="28"/>
          <w:szCs w:val="28"/>
        </w:rPr>
        <w:t>среды</w:t>
      </w:r>
      <w:r w:rsidRPr="009559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143B24" w14:textId="1FD0C477" w:rsidR="00445E2A" w:rsidRPr="0095595D" w:rsidRDefault="00445E2A" w:rsidP="002333EF">
      <w:pPr>
        <w:pStyle w:val="a3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Kubernetes – </w:t>
      </w:r>
      <w:r w:rsidRPr="0095595D">
        <w:rPr>
          <w:rFonts w:ascii="Times New Roman" w:hAnsi="Times New Roman" w:cs="Times New Roman"/>
          <w:sz w:val="28"/>
          <w:szCs w:val="28"/>
        </w:rPr>
        <w:t>для</w:t>
      </w: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5595D">
        <w:rPr>
          <w:rFonts w:ascii="Times New Roman" w:hAnsi="Times New Roman" w:cs="Times New Roman"/>
          <w:sz w:val="28"/>
          <w:szCs w:val="28"/>
        </w:rPr>
        <w:t>масштабируемого</w:t>
      </w: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595D">
        <w:rPr>
          <w:rFonts w:ascii="Times New Roman" w:hAnsi="Times New Roman" w:cs="Times New Roman"/>
          <w:sz w:val="28"/>
          <w:szCs w:val="28"/>
        </w:rPr>
        <w:t>продакшена</w:t>
      </w:r>
      <w:proofErr w:type="spellEnd"/>
      <w:r w:rsidRPr="009559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70DD4D6" w14:textId="5D6535C8" w:rsidR="00445E2A" w:rsidRPr="00F11ADF" w:rsidRDefault="00445E2A" w:rsidP="002333EF">
      <w:pPr>
        <w:pStyle w:val="a3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>Terraform</w:t>
      </w:r>
      <w:r w:rsidRPr="00F11ADF">
        <w:rPr>
          <w:rFonts w:ascii="Times New Roman" w:hAnsi="Times New Roman" w:cs="Times New Roman"/>
          <w:sz w:val="28"/>
          <w:szCs w:val="28"/>
        </w:rPr>
        <w:t xml:space="preserve"> – </w:t>
      </w:r>
      <w:r w:rsidRPr="0095595D">
        <w:rPr>
          <w:rFonts w:ascii="Times New Roman" w:hAnsi="Times New Roman" w:cs="Times New Roman"/>
          <w:sz w:val="28"/>
          <w:szCs w:val="28"/>
        </w:rPr>
        <w:t>для</w:t>
      </w:r>
      <w:r w:rsidRPr="00F11ADF">
        <w:rPr>
          <w:rFonts w:ascii="Times New Roman" w:hAnsi="Times New Roman" w:cs="Times New Roman"/>
          <w:sz w:val="28"/>
          <w:szCs w:val="28"/>
        </w:rPr>
        <w:t xml:space="preserve"> </w:t>
      </w:r>
      <w:r w:rsidRPr="0095595D">
        <w:rPr>
          <w:rFonts w:ascii="Times New Roman" w:hAnsi="Times New Roman" w:cs="Times New Roman"/>
          <w:sz w:val="28"/>
          <w:szCs w:val="28"/>
        </w:rPr>
        <w:t>описания</w:t>
      </w:r>
      <w:r w:rsidRPr="00F11ADF">
        <w:rPr>
          <w:rFonts w:ascii="Times New Roman" w:hAnsi="Times New Roman" w:cs="Times New Roman"/>
          <w:sz w:val="28"/>
          <w:szCs w:val="28"/>
        </w:rPr>
        <w:t xml:space="preserve"> </w:t>
      </w:r>
      <w:r w:rsidRPr="0095595D">
        <w:rPr>
          <w:rFonts w:ascii="Times New Roman" w:hAnsi="Times New Roman" w:cs="Times New Roman"/>
          <w:sz w:val="28"/>
          <w:szCs w:val="28"/>
        </w:rPr>
        <w:t>облака</w:t>
      </w:r>
      <w:r w:rsidRPr="00F11ADF">
        <w:rPr>
          <w:rFonts w:ascii="Times New Roman" w:hAnsi="Times New Roman" w:cs="Times New Roman"/>
          <w:sz w:val="28"/>
          <w:szCs w:val="28"/>
        </w:rPr>
        <w:t xml:space="preserve"> (</w:t>
      </w:r>
      <w:r w:rsidRPr="0095595D">
        <w:rPr>
          <w:rFonts w:ascii="Times New Roman" w:hAnsi="Times New Roman" w:cs="Times New Roman"/>
          <w:sz w:val="28"/>
          <w:szCs w:val="28"/>
          <w:lang w:val="en-US"/>
        </w:rPr>
        <w:t>AWS</w:t>
      </w:r>
      <w:r w:rsidRPr="00F11ADF">
        <w:rPr>
          <w:rFonts w:ascii="Times New Roman" w:hAnsi="Times New Roman" w:cs="Times New Roman"/>
          <w:sz w:val="28"/>
          <w:szCs w:val="28"/>
        </w:rPr>
        <w:t xml:space="preserve">, </w:t>
      </w:r>
      <w:r w:rsidRPr="0095595D">
        <w:rPr>
          <w:rFonts w:ascii="Times New Roman" w:hAnsi="Times New Roman" w:cs="Times New Roman"/>
          <w:sz w:val="28"/>
          <w:szCs w:val="28"/>
          <w:lang w:val="en-US"/>
        </w:rPr>
        <w:t>GCP</w:t>
      </w:r>
      <w:r w:rsidRPr="00F11ADF">
        <w:rPr>
          <w:rFonts w:ascii="Times New Roman" w:hAnsi="Times New Roman" w:cs="Times New Roman"/>
          <w:sz w:val="28"/>
          <w:szCs w:val="28"/>
        </w:rPr>
        <w:t xml:space="preserve">, </w:t>
      </w:r>
      <w:r w:rsidRPr="0095595D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F11ADF">
        <w:rPr>
          <w:rFonts w:ascii="Times New Roman" w:hAnsi="Times New Roman" w:cs="Times New Roman"/>
          <w:sz w:val="28"/>
          <w:szCs w:val="28"/>
        </w:rPr>
        <w:t xml:space="preserve"> </w:t>
      </w:r>
      <w:r w:rsidRPr="0095595D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F11ADF">
        <w:rPr>
          <w:rFonts w:ascii="Times New Roman" w:hAnsi="Times New Roman" w:cs="Times New Roman"/>
          <w:sz w:val="28"/>
          <w:szCs w:val="28"/>
        </w:rPr>
        <w:t xml:space="preserve">) </w:t>
      </w:r>
      <w:r w:rsidRPr="0095595D">
        <w:rPr>
          <w:rFonts w:ascii="Times New Roman" w:hAnsi="Times New Roman" w:cs="Times New Roman"/>
          <w:sz w:val="28"/>
          <w:szCs w:val="28"/>
        </w:rPr>
        <w:t>в</w:t>
      </w:r>
      <w:r w:rsidRPr="00F11ADF">
        <w:rPr>
          <w:rFonts w:ascii="Times New Roman" w:hAnsi="Times New Roman" w:cs="Times New Roman"/>
          <w:sz w:val="28"/>
          <w:szCs w:val="28"/>
        </w:rPr>
        <w:t xml:space="preserve"> </w:t>
      </w:r>
      <w:r w:rsidRPr="0095595D">
        <w:rPr>
          <w:rFonts w:ascii="Times New Roman" w:hAnsi="Times New Roman" w:cs="Times New Roman"/>
          <w:sz w:val="28"/>
          <w:szCs w:val="28"/>
        </w:rPr>
        <w:t>коде</w:t>
      </w:r>
      <w:r w:rsidRPr="00F11ADF">
        <w:rPr>
          <w:rFonts w:ascii="Times New Roman" w:hAnsi="Times New Roman" w:cs="Times New Roman"/>
          <w:sz w:val="28"/>
          <w:szCs w:val="28"/>
        </w:rPr>
        <w:t>.</w:t>
      </w:r>
    </w:p>
    <w:p w14:paraId="0ECD20C3" w14:textId="75FBCC90" w:rsidR="00445E2A" w:rsidRPr="00B21582" w:rsidRDefault="00445E2A" w:rsidP="002333EF">
      <w:pPr>
        <w:pStyle w:val="1"/>
        <w:numPr>
          <w:ilvl w:val="0"/>
          <w:numId w:val="15"/>
        </w:numPr>
        <w:spacing w:line="360" w:lineRule="auto"/>
      </w:pPr>
      <w:bookmarkStart w:id="16" w:name="_Toc217686766"/>
      <w:r w:rsidRPr="00B21582">
        <w:t xml:space="preserve">Практический пример: </w:t>
      </w:r>
      <w:r w:rsidRPr="00B21582">
        <w:rPr>
          <w:lang w:val="en-US"/>
        </w:rPr>
        <w:t>CI</w:t>
      </w:r>
      <w:r w:rsidRPr="00B21582">
        <w:t>/</w:t>
      </w:r>
      <w:r w:rsidRPr="00B21582">
        <w:rPr>
          <w:lang w:val="en-US"/>
        </w:rPr>
        <w:t>CD</w:t>
      </w:r>
      <w:r w:rsidRPr="00B21582">
        <w:t xml:space="preserve"> для </w:t>
      </w:r>
      <w:r w:rsidRPr="00B21582">
        <w:rPr>
          <w:lang w:val="en-US"/>
        </w:rPr>
        <w:t>Django</w:t>
      </w:r>
      <w:r w:rsidRPr="00B21582">
        <w:t>-приложения</w:t>
      </w:r>
      <w:bookmarkEnd w:id="16"/>
    </w:p>
    <w:p w14:paraId="34BE07DE" w14:textId="2C48A348" w:rsidR="00445E2A" w:rsidRDefault="00445E2A" w:rsidP="002333EF">
      <w:pPr>
        <w:pStyle w:val="a5"/>
        <w:spacing w:line="360" w:lineRule="auto"/>
        <w:rPr>
          <w:b w:val="0"/>
          <w:bCs/>
          <w:szCs w:val="28"/>
        </w:rPr>
      </w:pPr>
      <w:r w:rsidRPr="00B21582">
        <w:rPr>
          <w:b w:val="0"/>
          <w:bCs/>
          <w:szCs w:val="28"/>
        </w:rPr>
        <w:t xml:space="preserve">Рассмотрим построение </w:t>
      </w:r>
      <w:proofErr w:type="spellStart"/>
      <w:r w:rsidRPr="00B21582">
        <w:rPr>
          <w:b w:val="0"/>
          <w:bCs/>
          <w:szCs w:val="28"/>
        </w:rPr>
        <w:t>пайплайна</w:t>
      </w:r>
      <w:proofErr w:type="spellEnd"/>
      <w:r w:rsidRPr="00B21582">
        <w:rPr>
          <w:b w:val="0"/>
          <w:bCs/>
          <w:szCs w:val="28"/>
        </w:rPr>
        <w:t xml:space="preserve"> для информационной системы бронирования отелей на </w:t>
      </w:r>
      <w:r w:rsidRPr="00B21582">
        <w:rPr>
          <w:b w:val="0"/>
          <w:bCs/>
          <w:szCs w:val="28"/>
          <w:lang w:val="en-US"/>
        </w:rPr>
        <w:t>Djan</w:t>
      </w:r>
      <w:r w:rsidR="0095595D">
        <w:rPr>
          <w:b w:val="0"/>
          <w:bCs/>
          <w:szCs w:val="28"/>
          <w:lang w:val="en-US"/>
        </w:rPr>
        <w:t>go</w:t>
      </w:r>
      <w:r w:rsidR="0095595D" w:rsidRPr="0095595D">
        <w:rPr>
          <w:b w:val="0"/>
          <w:bCs/>
          <w:szCs w:val="28"/>
        </w:rPr>
        <w:t>.</w:t>
      </w:r>
    </w:p>
    <w:p w14:paraId="79ACC111" w14:textId="256733A9" w:rsidR="0095595D" w:rsidRDefault="0095595D" w:rsidP="002333EF">
      <w:pPr>
        <w:pStyle w:val="2"/>
        <w:numPr>
          <w:ilvl w:val="1"/>
          <w:numId w:val="15"/>
        </w:numPr>
        <w:spacing w:line="360" w:lineRule="auto"/>
      </w:pPr>
      <w:bookmarkStart w:id="17" w:name="_Toc217686767"/>
      <w:r>
        <w:t>Требования</w:t>
      </w:r>
      <w:bookmarkEnd w:id="17"/>
    </w:p>
    <w:p w14:paraId="0335A75A" w14:textId="767DBADE" w:rsidR="0095595D" w:rsidRPr="002333EF" w:rsidRDefault="0095595D" w:rsidP="002333EF">
      <w:pPr>
        <w:pStyle w:val="a3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33EF">
        <w:rPr>
          <w:rFonts w:ascii="Times New Roman" w:hAnsi="Times New Roman" w:cs="Times New Roman"/>
          <w:sz w:val="28"/>
          <w:szCs w:val="28"/>
        </w:rPr>
        <w:t xml:space="preserve">Автоматическая проверка кода при </w:t>
      </w:r>
      <w:proofErr w:type="spellStart"/>
      <w:r w:rsidRPr="002333EF">
        <w:rPr>
          <w:rFonts w:ascii="Times New Roman" w:hAnsi="Times New Roman" w:cs="Times New Roman"/>
          <w:sz w:val="28"/>
          <w:szCs w:val="28"/>
        </w:rPr>
        <w:t>пуше</w:t>
      </w:r>
      <w:proofErr w:type="spellEnd"/>
      <w:r w:rsidRPr="002333EF">
        <w:rPr>
          <w:rFonts w:ascii="Times New Roman" w:hAnsi="Times New Roman" w:cs="Times New Roman"/>
          <w:sz w:val="28"/>
          <w:szCs w:val="28"/>
        </w:rPr>
        <w:t xml:space="preserve"> в </w:t>
      </w:r>
      <w:r w:rsidRPr="002333EF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2333EF">
        <w:rPr>
          <w:rFonts w:ascii="Times New Roman" w:hAnsi="Times New Roman" w:cs="Times New Roman"/>
          <w:sz w:val="28"/>
          <w:szCs w:val="28"/>
        </w:rPr>
        <w:t>.</w:t>
      </w:r>
    </w:p>
    <w:p w14:paraId="5076BF79" w14:textId="563EB865" w:rsidR="0095595D" w:rsidRPr="002333EF" w:rsidRDefault="0095595D" w:rsidP="002333EF">
      <w:pPr>
        <w:pStyle w:val="a3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33EF">
        <w:rPr>
          <w:rFonts w:ascii="Times New Roman" w:hAnsi="Times New Roman" w:cs="Times New Roman"/>
          <w:sz w:val="28"/>
          <w:szCs w:val="28"/>
        </w:rPr>
        <w:t xml:space="preserve">Запуск </w:t>
      </w:r>
      <w:r w:rsidRPr="002333EF"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2333EF">
        <w:rPr>
          <w:rFonts w:ascii="Times New Roman" w:hAnsi="Times New Roman" w:cs="Times New Roman"/>
          <w:sz w:val="28"/>
          <w:szCs w:val="28"/>
        </w:rPr>
        <w:t xml:space="preserve">- и </w:t>
      </w:r>
      <w:r w:rsidRPr="002333E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333EF">
        <w:rPr>
          <w:rFonts w:ascii="Times New Roman" w:hAnsi="Times New Roman" w:cs="Times New Roman"/>
          <w:sz w:val="28"/>
          <w:szCs w:val="28"/>
        </w:rPr>
        <w:t>2</w:t>
      </w:r>
      <w:r w:rsidRPr="002333E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333EF">
        <w:rPr>
          <w:rFonts w:ascii="Times New Roman" w:hAnsi="Times New Roman" w:cs="Times New Roman"/>
          <w:sz w:val="28"/>
          <w:szCs w:val="28"/>
        </w:rPr>
        <w:t>-тестов.</w:t>
      </w:r>
    </w:p>
    <w:p w14:paraId="3F34EBC2" w14:textId="7AFE12CA" w:rsidR="0095595D" w:rsidRPr="002333EF" w:rsidRDefault="0095595D" w:rsidP="002333EF">
      <w:pPr>
        <w:pStyle w:val="a3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33EF">
        <w:rPr>
          <w:rFonts w:ascii="Times New Roman" w:hAnsi="Times New Roman" w:cs="Times New Roman"/>
          <w:sz w:val="28"/>
          <w:szCs w:val="28"/>
        </w:rPr>
        <w:t xml:space="preserve">Сборка </w:t>
      </w:r>
      <w:r w:rsidRPr="002333EF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2333EF">
        <w:rPr>
          <w:rFonts w:ascii="Times New Roman" w:hAnsi="Times New Roman" w:cs="Times New Roman"/>
          <w:sz w:val="28"/>
          <w:szCs w:val="28"/>
        </w:rPr>
        <w:t>-образа при успешных тестах.</w:t>
      </w:r>
    </w:p>
    <w:p w14:paraId="0023C4BA" w14:textId="1434BAC9" w:rsidR="0095595D" w:rsidRPr="002333EF" w:rsidRDefault="0095595D" w:rsidP="002333EF">
      <w:pPr>
        <w:pStyle w:val="a3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33EF">
        <w:rPr>
          <w:rFonts w:ascii="Times New Roman" w:hAnsi="Times New Roman" w:cs="Times New Roman"/>
          <w:sz w:val="28"/>
          <w:szCs w:val="28"/>
        </w:rPr>
        <w:t xml:space="preserve">Развёртывание в </w:t>
      </w:r>
      <w:r w:rsidRPr="002333EF">
        <w:rPr>
          <w:rFonts w:ascii="Times New Roman" w:hAnsi="Times New Roman" w:cs="Times New Roman"/>
          <w:sz w:val="28"/>
          <w:szCs w:val="28"/>
          <w:lang w:val="en-US"/>
        </w:rPr>
        <w:t>staging</w:t>
      </w:r>
      <w:r w:rsidRPr="002333EF">
        <w:rPr>
          <w:rFonts w:ascii="Times New Roman" w:hAnsi="Times New Roman" w:cs="Times New Roman"/>
          <w:sz w:val="28"/>
          <w:szCs w:val="28"/>
        </w:rPr>
        <w:t>-среду на сервере.</w:t>
      </w:r>
    </w:p>
    <w:p w14:paraId="69558EFD" w14:textId="77777777" w:rsidR="0095595D" w:rsidRPr="002333EF" w:rsidRDefault="0095595D" w:rsidP="002333EF">
      <w:pPr>
        <w:pStyle w:val="a3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33EF">
        <w:rPr>
          <w:rFonts w:ascii="Times New Roman" w:hAnsi="Times New Roman" w:cs="Times New Roman"/>
          <w:sz w:val="28"/>
          <w:szCs w:val="28"/>
        </w:rPr>
        <w:t xml:space="preserve">Ручное подтверждение перед </w:t>
      </w:r>
      <w:proofErr w:type="spellStart"/>
      <w:r w:rsidRPr="002333EF">
        <w:rPr>
          <w:rFonts w:ascii="Times New Roman" w:hAnsi="Times New Roman" w:cs="Times New Roman"/>
          <w:sz w:val="28"/>
          <w:szCs w:val="28"/>
        </w:rPr>
        <w:t>продакшеном</w:t>
      </w:r>
      <w:proofErr w:type="spellEnd"/>
      <w:r w:rsidRPr="002333EF">
        <w:rPr>
          <w:rFonts w:ascii="Times New Roman" w:hAnsi="Times New Roman" w:cs="Times New Roman"/>
          <w:sz w:val="28"/>
          <w:szCs w:val="28"/>
        </w:rPr>
        <w:t xml:space="preserve"> (</w:t>
      </w:r>
      <w:r w:rsidRPr="002333EF">
        <w:rPr>
          <w:rFonts w:ascii="Times New Roman" w:hAnsi="Times New Roman" w:cs="Times New Roman"/>
          <w:sz w:val="28"/>
          <w:szCs w:val="28"/>
          <w:lang w:val="en-US"/>
        </w:rPr>
        <w:t>Continuous</w:t>
      </w:r>
      <w:r w:rsidRPr="002333EF">
        <w:rPr>
          <w:rFonts w:ascii="Times New Roman" w:hAnsi="Times New Roman" w:cs="Times New Roman"/>
          <w:sz w:val="28"/>
          <w:szCs w:val="28"/>
        </w:rPr>
        <w:t xml:space="preserve"> </w:t>
      </w:r>
      <w:r w:rsidRPr="002333EF">
        <w:rPr>
          <w:rFonts w:ascii="Times New Roman" w:hAnsi="Times New Roman" w:cs="Times New Roman"/>
          <w:sz w:val="28"/>
          <w:szCs w:val="28"/>
          <w:lang w:val="en-US"/>
        </w:rPr>
        <w:t>Delivery</w:t>
      </w:r>
      <w:r w:rsidRPr="002333EF">
        <w:rPr>
          <w:rFonts w:ascii="Times New Roman" w:hAnsi="Times New Roman" w:cs="Times New Roman"/>
          <w:sz w:val="28"/>
          <w:szCs w:val="28"/>
        </w:rPr>
        <w:t>).</w:t>
      </w:r>
    </w:p>
    <w:p w14:paraId="3C135EBC" w14:textId="6D19744C" w:rsidR="0095595D" w:rsidRPr="0095595D" w:rsidRDefault="0095595D" w:rsidP="002333EF">
      <w:pPr>
        <w:pStyle w:val="2"/>
        <w:numPr>
          <w:ilvl w:val="1"/>
          <w:numId w:val="15"/>
        </w:numPr>
        <w:spacing w:line="360" w:lineRule="auto"/>
      </w:pPr>
      <w:bookmarkStart w:id="18" w:name="_Toc217686768"/>
      <w:r>
        <w:t xml:space="preserve">Конфигурация </w:t>
      </w:r>
      <w:r>
        <w:rPr>
          <w:lang w:val="en-US"/>
        </w:rPr>
        <w:t>GitHub</w:t>
      </w:r>
      <w:r w:rsidRPr="0095595D">
        <w:t xml:space="preserve"> </w:t>
      </w:r>
      <w:r>
        <w:rPr>
          <w:lang w:val="en-US"/>
        </w:rPr>
        <w:t>Actions</w:t>
      </w:r>
      <w:bookmarkEnd w:id="18"/>
    </w:p>
    <w:p w14:paraId="45EE5E6D" w14:textId="048F838B" w:rsid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spellStart"/>
      <w:r w:rsidRPr="0095595D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95595D">
        <w:rPr>
          <w:rFonts w:ascii="Times New Roman" w:hAnsi="Times New Roman" w:cs="Times New Roman"/>
          <w:sz w:val="28"/>
          <w:szCs w:val="28"/>
          <w:lang w:val="en-US"/>
        </w:rPr>
        <w:t>/workflows/ci-</w:t>
      </w:r>
      <w:proofErr w:type="spellStart"/>
      <w:r w:rsidRPr="0095595D">
        <w:rPr>
          <w:rFonts w:ascii="Times New Roman" w:hAnsi="Times New Roman" w:cs="Times New Roman"/>
          <w:sz w:val="28"/>
          <w:szCs w:val="28"/>
          <w:lang w:val="en-US"/>
        </w:rPr>
        <w:t>cd.yml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E099D73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>name: CI/CD Pipeline</w:t>
      </w:r>
    </w:p>
    <w:p w14:paraId="41EA157A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4C46B4D9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>on:</w:t>
      </w:r>
    </w:p>
    <w:p w14:paraId="4F94C644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push:</w:t>
      </w:r>
    </w:p>
    <w:p w14:paraId="19870BF4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branches: [ </w:t>
      </w:r>
      <w:proofErr w:type="gramStart"/>
      <w:r w:rsidRPr="0095595D">
        <w:rPr>
          <w:rFonts w:ascii="Times New Roman" w:hAnsi="Times New Roman" w:cs="Times New Roman"/>
          <w:sz w:val="28"/>
          <w:szCs w:val="28"/>
          <w:lang w:val="en-US"/>
        </w:rPr>
        <w:t>main ]</w:t>
      </w:r>
      <w:proofErr w:type="gramEnd"/>
    </w:p>
    <w:p w14:paraId="6CE23CAC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3E3E72B1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>jobs:</w:t>
      </w:r>
    </w:p>
    <w:p w14:paraId="7CC2D2D4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test:</w:t>
      </w:r>
    </w:p>
    <w:p w14:paraId="591F09BF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runs-on: ubuntu-latest</w:t>
      </w:r>
    </w:p>
    <w:p w14:paraId="16C5D29C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services:</w:t>
      </w:r>
    </w:p>
    <w:p w14:paraId="3E2D6591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95595D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95595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E9E3CAC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image: postgres:14</w:t>
      </w:r>
    </w:p>
    <w:p w14:paraId="478A79E3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env:</w:t>
      </w:r>
    </w:p>
    <w:p w14:paraId="2672C66B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  POSTGRES_PASSWORD: </w:t>
      </w:r>
      <w:proofErr w:type="spellStart"/>
      <w:r w:rsidRPr="0095595D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</w:p>
    <w:p w14:paraId="1C32BF41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options: &gt;-</w:t>
      </w:r>
    </w:p>
    <w:p w14:paraId="61DFE5EC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  --health-</w:t>
      </w:r>
      <w:proofErr w:type="spellStart"/>
      <w:r w:rsidRPr="0095595D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595D">
        <w:rPr>
          <w:rFonts w:ascii="Times New Roman" w:hAnsi="Times New Roman" w:cs="Times New Roman"/>
          <w:sz w:val="28"/>
          <w:szCs w:val="28"/>
          <w:lang w:val="en-US"/>
        </w:rPr>
        <w:t>pg_isready</w:t>
      </w:r>
      <w:proofErr w:type="spellEnd"/>
    </w:p>
    <w:p w14:paraId="6584693F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  --health-interval 10s</w:t>
      </w:r>
    </w:p>
    <w:p w14:paraId="23C67FEA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  --health-timeout 5s</w:t>
      </w:r>
    </w:p>
    <w:p w14:paraId="1125E850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  --health-retries 5</w:t>
      </w:r>
    </w:p>
    <w:p w14:paraId="764DF04B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steps:</w:t>
      </w:r>
    </w:p>
    <w:p w14:paraId="27086608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- uses: actions/checkout@v4</w:t>
      </w:r>
    </w:p>
    <w:p w14:paraId="083F1342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- name: Set up Python</w:t>
      </w:r>
    </w:p>
    <w:p w14:paraId="76D26FFD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uses: actions/setup-python@v5</w:t>
      </w:r>
    </w:p>
    <w:p w14:paraId="021F32C7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with:</w:t>
      </w:r>
    </w:p>
    <w:p w14:paraId="01EBA522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  python-version: '3.11'</w:t>
      </w:r>
    </w:p>
    <w:p w14:paraId="482ABC9B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- name: Install dependencies</w:t>
      </w:r>
    </w:p>
    <w:p w14:paraId="2A925A13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run: |</w:t>
      </w:r>
    </w:p>
    <w:p w14:paraId="4B965FF2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  pip install -r requirements.txt</w:t>
      </w:r>
    </w:p>
    <w:p w14:paraId="62EBA6F8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  pip install </w:t>
      </w:r>
      <w:proofErr w:type="spellStart"/>
      <w:r w:rsidRPr="0095595D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595D">
        <w:rPr>
          <w:rFonts w:ascii="Times New Roman" w:hAnsi="Times New Roman" w:cs="Times New Roman"/>
          <w:sz w:val="28"/>
          <w:szCs w:val="28"/>
          <w:lang w:val="en-US"/>
        </w:rPr>
        <w:t>pytest-django</w:t>
      </w:r>
      <w:proofErr w:type="spellEnd"/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playwright</w:t>
      </w:r>
    </w:p>
    <w:p w14:paraId="0571730E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playwright install-deps</w:t>
      </w:r>
    </w:p>
    <w:p w14:paraId="6C579655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  playwright </w:t>
      </w:r>
      <w:proofErr w:type="gramStart"/>
      <w:r w:rsidRPr="0095595D">
        <w:rPr>
          <w:rFonts w:ascii="Times New Roman" w:hAnsi="Times New Roman" w:cs="Times New Roman"/>
          <w:sz w:val="28"/>
          <w:szCs w:val="28"/>
          <w:lang w:val="en-US"/>
        </w:rPr>
        <w:t>install</w:t>
      </w:r>
      <w:proofErr w:type="gramEnd"/>
    </w:p>
    <w:p w14:paraId="772F2832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- name: Run unit tests</w:t>
      </w:r>
    </w:p>
    <w:p w14:paraId="672606F7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run: </w:t>
      </w:r>
      <w:proofErr w:type="spellStart"/>
      <w:r w:rsidRPr="0095595D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38E614DD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- name: Run E2E tests with Playwright</w:t>
      </w:r>
    </w:p>
    <w:p w14:paraId="6DBB21AC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run: </w:t>
      </w:r>
      <w:proofErr w:type="spellStart"/>
      <w:r w:rsidRPr="0095595D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e2e_tests/ --browser chromium</w:t>
      </w:r>
    </w:p>
    <w:p w14:paraId="3F07B6F3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26025EAC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build-and-deploy-staging:</w:t>
      </w:r>
    </w:p>
    <w:p w14:paraId="43F6B085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needs: test</w:t>
      </w:r>
    </w:p>
    <w:p w14:paraId="69DEB575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runs-on: ubuntu-latest</w:t>
      </w:r>
    </w:p>
    <w:p w14:paraId="1FE42CDC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steps:</w:t>
      </w:r>
    </w:p>
    <w:p w14:paraId="0F99C838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- uses: actions/checkout@v4</w:t>
      </w:r>
    </w:p>
    <w:p w14:paraId="19A2CD16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- name: Login to Docker Hub</w:t>
      </w:r>
    </w:p>
    <w:p w14:paraId="15A27613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uses: docker/login-action@v3</w:t>
      </w:r>
    </w:p>
    <w:p w14:paraId="14986968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with:</w:t>
      </w:r>
    </w:p>
    <w:p w14:paraId="36107E98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  username: $</w:t>
      </w:r>
      <w:proofErr w:type="gramStart"/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95595D">
        <w:rPr>
          <w:rFonts w:ascii="Times New Roman" w:hAnsi="Times New Roman" w:cs="Times New Roman"/>
          <w:sz w:val="28"/>
          <w:szCs w:val="28"/>
          <w:lang w:val="en-US"/>
        </w:rPr>
        <w:t>secrets</w:t>
      </w:r>
      <w:proofErr w:type="gramEnd"/>
      <w:r w:rsidRPr="0095595D">
        <w:rPr>
          <w:rFonts w:ascii="Times New Roman" w:hAnsi="Times New Roman" w:cs="Times New Roman"/>
          <w:sz w:val="28"/>
          <w:szCs w:val="28"/>
          <w:lang w:val="en-US"/>
        </w:rPr>
        <w:t>.DOCKERHUB_USERNAME</w:t>
      </w:r>
      <w:proofErr w:type="spellEnd"/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}}</w:t>
      </w:r>
    </w:p>
    <w:p w14:paraId="31D54F75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  password: $</w:t>
      </w:r>
      <w:proofErr w:type="gramStart"/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95595D">
        <w:rPr>
          <w:rFonts w:ascii="Times New Roman" w:hAnsi="Times New Roman" w:cs="Times New Roman"/>
          <w:sz w:val="28"/>
          <w:szCs w:val="28"/>
          <w:lang w:val="en-US"/>
        </w:rPr>
        <w:t>secrets</w:t>
      </w:r>
      <w:proofErr w:type="gramEnd"/>
      <w:r w:rsidRPr="0095595D">
        <w:rPr>
          <w:rFonts w:ascii="Times New Roman" w:hAnsi="Times New Roman" w:cs="Times New Roman"/>
          <w:sz w:val="28"/>
          <w:szCs w:val="28"/>
          <w:lang w:val="en-US"/>
        </w:rPr>
        <w:t>.DOCKERHUB_TOKEN</w:t>
      </w:r>
      <w:proofErr w:type="spellEnd"/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}}</w:t>
      </w:r>
    </w:p>
    <w:p w14:paraId="5F5604DB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- name: Build and push Docker image</w:t>
      </w:r>
    </w:p>
    <w:p w14:paraId="02053F19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uses: docker/build-push-action@v6</w:t>
      </w:r>
    </w:p>
    <w:p w14:paraId="1E524706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with:</w:t>
      </w:r>
    </w:p>
    <w:p w14:paraId="557B79B6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  context</w:t>
      </w:r>
      <w:proofErr w:type="gramStart"/>
      <w:r w:rsidRPr="0095595D">
        <w:rPr>
          <w:rFonts w:ascii="Times New Roman" w:hAnsi="Times New Roman" w:cs="Times New Roman"/>
          <w:sz w:val="28"/>
          <w:szCs w:val="28"/>
          <w:lang w:val="en-US"/>
        </w:rPr>
        <w:t>: .</w:t>
      </w:r>
      <w:proofErr w:type="gramEnd"/>
    </w:p>
    <w:p w14:paraId="7CF9255D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  push: true</w:t>
      </w:r>
    </w:p>
    <w:p w14:paraId="7D1B505A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tags: user/</w:t>
      </w:r>
      <w:proofErr w:type="spellStart"/>
      <w:r w:rsidRPr="0095595D">
        <w:rPr>
          <w:rFonts w:ascii="Times New Roman" w:hAnsi="Times New Roman" w:cs="Times New Roman"/>
          <w:sz w:val="28"/>
          <w:szCs w:val="28"/>
          <w:lang w:val="en-US"/>
        </w:rPr>
        <w:t>hotel-</w:t>
      </w:r>
      <w:proofErr w:type="gramStart"/>
      <w:r w:rsidRPr="0095595D">
        <w:rPr>
          <w:rFonts w:ascii="Times New Roman" w:hAnsi="Times New Roman" w:cs="Times New Roman"/>
          <w:sz w:val="28"/>
          <w:szCs w:val="28"/>
          <w:lang w:val="en-US"/>
        </w:rPr>
        <w:t>booking:staging</w:t>
      </w:r>
      <w:proofErr w:type="spellEnd"/>
      <w:proofErr w:type="gramEnd"/>
    </w:p>
    <w:p w14:paraId="1BE6785F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- name: Deploy to staging server</w:t>
      </w:r>
    </w:p>
    <w:p w14:paraId="73A488BC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uses: </w:t>
      </w:r>
      <w:proofErr w:type="spellStart"/>
      <w:r w:rsidRPr="0095595D">
        <w:rPr>
          <w:rFonts w:ascii="Times New Roman" w:hAnsi="Times New Roman" w:cs="Times New Roman"/>
          <w:sz w:val="28"/>
          <w:szCs w:val="28"/>
          <w:lang w:val="en-US"/>
        </w:rPr>
        <w:t>appleboy</w:t>
      </w:r>
      <w:proofErr w:type="spellEnd"/>
      <w:r w:rsidRPr="0095595D">
        <w:rPr>
          <w:rFonts w:ascii="Times New Roman" w:hAnsi="Times New Roman" w:cs="Times New Roman"/>
          <w:sz w:val="28"/>
          <w:szCs w:val="28"/>
          <w:lang w:val="en-US"/>
        </w:rPr>
        <w:t>/ssh-action@v1</w:t>
      </w:r>
    </w:p>
    <w:p w14:paraId="0A1E854B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with:</w:t>
      </w:r>
    </w:p>
    <w:p w14:paraId="4FEC3E6D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  host: $</w:t>
      </w:r>
      <w:proofErr w:type="gramStart"/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95595D">
        <w:rPr>
          <w:rFonts w:ascii="Times New Roman" w:hAnsi="Times New Roman" w:cs="Times New Roman"/>
          <w:sz w:val="28"/>
          <w:szCs w:val="28"/>
          <w:lang w:val="en-US"/>
        </w:rPr>
        <w:t>secrets</w:t>
      </w:r>
      <w:proofErr w:type="gramEnd"/>
      <w:r w:rsidRPr="0095595D">
        <w:rPr>
          <w:rFonts w:ascii="Times New Roman" w:hAnsi="Times New Roman" w:cs="Times New Roman"/>
          <w:sz w:val="28"/>
          <w:szCs w:val="28"/>
          <w:lang w:val="en-US"/>
        </w:rPr>
        <w:t>.STAGING_HOST</w:t>
      </w:r>
      <w:proofErr w:type="spellEnd"/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}}</w:t>
      </w:r>
    </w:p>
    <w:p w14:paraId="3523AD92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  username: $</w:t>
      </w:r>
      <w:proofErr w:type="gramStart"/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95595D">
        <w:rPr>
          <w:rFonts w:ascii="Times New Roman" w:hAnsi="Times New Roman" w:cs="Times New Roman"/>
          <w:sz w:val="28"/>
          <w:szCs w:val="28"/>
          <w:lang w:val="en-US"/>
        </w:rPr>
        <w:t>secrets</w:t>
      </w:r>
      <w:proofErr w:type="gramEnd"/>
      <w:r w:rsidRPr="0095595D">
        <w:rPr>
          <w:rFonts w:ascii="Times New Roman" w:hAnsi="Times New Roman" w:cs="Times New Roman"/>
          <w:sz w:val="28"/>
          <w:szCs w:val="28"/>
          <w:lang w:val="en-US"/>
        </w:rPr>
        <w:t>.STAGING_USER</w:t>
      </w:r>
      <w:proofErr w:type="spellEnd"/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}}</w:t>
      </w:r>
    </w:p>
    <w:p w14:paraId="34C688F1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  key: $</w:t>
      </w:r>
      <w:proofErr w:type="gramStart"/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95595D">
        <w:rPr>
          <w:rFonts w:ascii="Times New Roman" w:hAnsi="Times New Roman" w:cs="Times New Roman"/>
          <w:sz w:val="28"/>
          <w:szCs w:val="28"/>
          <w:lang w:val="en-US"/>
        </w:rPr>
        <w:t>secrets.SSH</w:t>
      </w:r>
      <w:proofErr w:type="gramEnd"/>
      <w:r w:rsidRPr="0095595D">
        <w:rPr>
          <w:rFonts w:ascii="Times New Roman" w:hAnsi="Times New Roman" w:cs="Times New Roman"/>
          <w:sz w:val="28"/>
          <w:szCs w:val="28"/>
          <w:lang w:val="en-US"/>
        </w:rPr>
        <w:t>_KEY</w:t>
      </w:r>
      <w:proofErr w:type="spellEnd"/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}}</w:t>
      </w:r>
    </w:p>
    <w:p w14:paraId="3F80434B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  script: |</w:t>
      </w:r>
    </w:p>
    <w:p w14:paraId="36A26180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    docker pull user/</w:t>
      </w:r>
      <w:proofErr w:type="spellStart"/>
      <w:r w:rsidRPr="0095595D">
        <w:rPr>
          <w:rFonts w:ascii="Times New Roman" w:hAnsi="Times New Roman" w:cs="Times New Roman"/>
          <w:sz w:val="28"/>
          <w:szCs w:val="28"/>
          <w:lang w:val="en-US"/>
        </w:rPr>
        <w:t>hotel-</w:t>
      </w:r>
      <w:proofErr w:type="gramStart"/>
      <w:r w:rsidRPr="0095595D">
        <w:rPr>
          <w:rFonts w:ascii="Times New Roman" w:hAnsi="Times New Roman" w:cs="Times New Roman"/>
          <w:sz w:val="28"/>
          <w:szCs w:val="28"/>
          <w:lang w:val="en-US"/>
        </w:rPr>
        <w:t>booking:staging</w:t>
      </w:r>
      <w:proofErr w:type="spellEnd"/>
      <w:proofErr w:type="gramEnd"/>
    </w:p>
    <w:p w14:paraId="0E832965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    docker stop app || true</w:t>
      </w:r>
    </w:p>
    <w:p w14:paraId="58D7BC84" w14:textId="77777777" w:rsidR="0095595D" w:rsidRP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    docker rm app || true</w:t>
      </w:r>
    </w:p>
    <w:p w14:paraId="10B62FC2" w14:textId="43F28421" w:rsidR="0095595D" w:rsidRDefault="0095595D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95D">
        <w:rPr>
          <w:rFonts w:ascii="Times New Roman" w:hAnsi="Times New Roman" w:cs="Times New Roman"/>
          <w:sz w:val="28"/>
          <w:szCs w:val="28"/>
          <w:lang w:val="en-US"/>
        </w:rPr>
        <w:t xml:space="preserve">            docker run -d --name app -p 8000:8000 user/</w:t>
      </w:r>
      <w:proofErr w:type="spellStart"/>
      <w:r w:rsidRPr="0095595D">
        <w:rPr>
          <w:rFonts w:ascii="Times New Roman" w:hAnsi="Times New Roman" w:cs="Times New Roman"/>
          <w:sz w:val="28"/>
          <w:szCs w:val="28"/>
          <w:lang w:val="en-US"/>
        </w:rPr>
        <w:t>hotel-</w:t>
      </w:r>
      <w:proofErr w:type="gramStart"/>
      <w:r w:rsidRPr="0095595D">
        <w:rPr>
          <w:rFonts w:ascii="Times New Roman" w:hAnsi="Times New Roman" w:cs="Times New Roman"/>
          <w:sz w:val="28"/>
          <w:szCs w:val="28"/>
          <w:lang w:val="en-US"/>
        </w:rPr>
        <w:t>booking:staging</w:t>
      </w:r>
      <w:proofErr w:type="spellEnd"/>
      <w:proofErr w:type="gramEnd"/>
    </w:p>
    <w:p w14:paraId="49C3C23A" w14:textId="5B17099E" w:rsidR="0095595D" w:rsidRPr="00F11ADF" w:rsidRDefault="002333EF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F11ADF">
        <w:rPr>
          <w:rFonts w:ascii="Times New Roman" w:hAnsi="Times New Roman" w:cs="Times New Roman"/>
          <w:sz w:val="28"/>
          <w:szCs w:val="28"/>
        </w:rPr>
        <w:t>:</w:t>
      </w:r>
    </w:p>
    <w:p w14:paraId="1DD8E484" w14:textId="2DA9D7C1" w:rsidR="002333EF" w:rsidRPr="002333EF" w:rsidRDefault="002333EF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запускает тесты в изолированном окружении с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1D531831" w14:textId="4EEDF925" w:rsidR="002333EF" w:rsidRDefault="002333EF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успехе собирает и публикует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2333E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образ,</w:t>
      </w:r>
    </w:p>
    <w:p w14:paraId="6E269690" w14:textId="460659EC" w:rsidR="002333EF" w:rsidRDefault="002333EF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автоматически развёртывает его на </w:t>
      </w:r>
      <w:r>
        <w:rPr>
          <w:rFonts w:ascii="Times New Roman" w:hAnsi="Times New Roman" w:cs="Times New Roman"/>
          <w:sz w:val="28"/>
          <w:szCs w:val="28"/>
          <w:lang w:val="en-US"/>
        </w:rPr>
        <w:t>staging</w:t>
      </w:r>
      <w:r>
        <w:rPr>
          <w:rFonts w:ascii="Times New Roman" w:hAnsi="Times New Roman" w:cs="Times New Roman"/>
          <w:sz w:val="28"/>
          <w:szCs w:val="28"/>
        </w:rPr>
        <w:t>-сервере.</w:t>
      </w:r>
    </w:p>
    <w:p w14:paraId="6DB29DA4" w14:textId="77777777" w:rsidR="002333EF" w:rsidRPr="002333EF" w:rsidRDefault="002333EF" w:rsidP="002333E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A4D208B" w14:textId="350D9C76" w:rsidR="00445E2A" w:rsidRPr="00B21582" w:rsidRDefault="00445E2A" w:rsidP="002333EF">
      <w:pPr>
        <w:pStyle w:val="1"/>
        <w:numPr>
          <w:ilvl w:val="0"/>
          <w:numId w:val="15"/>
        </w:numPr>
        <w:spacing w:line="360" w:lineRule="auto"/>
      </w:pPr>
      <w:bookmarkStart w:id="19" w:name="_Toc217686769"/>
      <w:r w:rsidRPr="00B21582">
        <w:t xml:space="preserve">Преимущества и вызовы внедрения </w:t>
      </w:r>
      <w:r w:rsidRPr="00B21582">
        <w:rPr>
          <w:lang w:val="en-US"/>
        </w:rPr>
        <w:t>CI</w:t>
      </w:r>
      <w:r w:rsidRPr="00B21582">
        <w:t>/</w:t>
      </w:r>
      <w:r w:rsidRPr="00B21582">
        <w:rPr>
          <w:lang w:val="en-US"/>
        </w:rPr>
        <w:t>CD</w:t>
      </w:r>
      <w:bookmarkEnd w:id="19"/>
    </w:p>
    <w:p w14:paraId="6161EDCA" w14:textId="18254FCA" w:rsidR="00445E2A" w:rsidRPr="00B21582" w:rsidRDefault="00445E2A" w:rsidP="002333EF">
      <w:pPr>
        <w:pStyle w:val="2"/>
        <w:numPr>
          <w:ilvl w:val="1"/>
          <w:numId w:val="15"/>
        </w:numPr>
        <w:spacing w:line="360" w:lineRule="auto"/>
      </w:pPr>
      <w:bookmarkStart w:id="20" w:name="_Toc217686770"/>
      <w:r w:rsidRPr="00B21582">
        <w:t>Преимущества</w:t>
      </w:r>
      <w:bookmarkEnd w:id="20"/>
    </w:p>
    <w:p w14:paraId="5917EC95" w14:textId="0F3DF91D" w:rsidR="00445E2A" w:rsidRPr="00B21582" w:rsidRDefault="00445E2A" w:rsidP="002333EF">
      <w:pPr>
        <w:pStyle w:val="a5"/>
        <w:numPr>
          <w:ilvl w:val="0"/>
          <w:numId w:val="5"/>
        </w:numPr>
        <w:spacing w:line="360" w:lineRule="auto"/>
        <w:rPr>
          <w:b w:val="0"/>
          <w:bCs/>
          <w:szCs w:val="28"/>
        </w:rPr>
      </w:pPr>
      <w:r w:rsidRPr="00B21582">
        <w:rPr>
          <w:b w:val="0"/>
          <w:bCs/>
          <w:szCs w:val="28"/>
        </w:rPr>
        <w:t xml:space="preserve">Сокращение </w:t>
      </w:r>
      <w:r w:rsidRPr="00B21582">
        <w:rPr>
          <w:b w:val="0"/>
          <w:bCs/>
          <w:szCs w:val="28"/>
          <w:lang w:val="en-US"/>
        </w:rPr>
        <w:t>time</w:t>
      </w:r>
      <w:r w:rsidRPr="00B21582">
        <w:rPr>
          <w:b w:val="0"/>
          <w:bCs/>
          <w:szCs w:val="28"/>
        </w:rPr>
        <w:t>-</w:t>
      </w:r>
      <w:r w:rsidRPr="00B21582">
        <w:rPr>
          <w:b w:val="0"/>
          <w:bCs/>
          <w:szCs w:val="28"/>
          <w:lang w:val="en-US"/>
        </w:rPr>
        <w:t>to</w:t>
      </w:r>
      <w:r w:rsidRPr="00B21582">
        <w:rPr>
          <w:b w:val="0"/>
          <w:bCs/>
          <w:szCs w:val="28"/>
        </w:rPr>
        <w:t>-</w:t>
      </w:r>
      <w:r w:rsidRPr="00B21582">
        <w:rPr>
          <w:b w:val="0"/>
          <w:bCs/>
          <w:szCs w:val="28"/>
          <w:lang w:val="en-US"/>
        </w:rPr>
        <w:t>market</w:t>
      </w:r>
      <w:r w:rsidRPr="00B21582">
        <w:rPr>
          <w:b w:val="0"/>
          <w:bCs/>
          <w:szCs w:val="28"/>
        </w:rPr>
        <w:t>: новые фун</w:t>
      </w:r>
      <w:r w:rsidR="00402215" w:rsidRPr="00B21582">
        <w:rPr>
          <w:b w:val="0"/>
          <w:bCs/>
          <w:szCs w:val="28"/>
        </w:rPr>
        <w:t>к</w:t>
      </w:r>
      <w:r w:rsidRPr="00B21582">
        <w:rPr>
          <w:b w:val="0"/>
          <w:bCs/>
          <w:szCs w:val="28"/>
        </w:rPr>
        <w:t>ции доставляются пользователям за часы, а не за недели.</w:t>
      </w:r>
    </w:p>
    <w:p w14:paraId="578A8F19" w14:textId="7D8DB6D3" w:rsidR="00402215" w:rsidRPr="00B21582" w:rsidRDefault="00402215" w:rsidP="002333EF">
      <w:pPr>
        <w:pStyle w:val="a5"/>
        <w:numPr>
          <w:ilvl w:val="0"/>
          <w:numId w:val="5"/>
        </w:numPr>
        <w:spacing w:line="360" w:lineRule="auto"/>
        <w:rPr>
          <w:b w:val="0"/>
          <w:bCs/>
          <w:szCs w:val="28"/>
        </w:rPr>
      </w:pPr>
      <w:r w:rsidRPr="00B21582">
        <w:rPr>
          <w:b w:val="0"/>
          <w:bCs/>
          <w:szCs w:val="28"/>
        </w:rPr>
        <w:t>Повышенная стабильность: автоматические тесты снижают количество регрессий.</w:t>
      </w:r>
    </w:p>
    <w:p w14:paraId="40ABB703" w14:textId="6B12DC8A" w:rsidR="00402215" w:rsidRPr="00B21582" w:rsidRDefault="00402215" w:rsidP="002333EF">
      <w:pPr>
        <w:pStyle w:val="a5"/>
        <w:numPr>
          <w:ilvl w:val="0"/>
          <w:numId w:val="5"/>
        </w:numPr>
        <w:spacing w:line="360" w:lineRule="auto"/>
        <w:rPr>
          <w:b w:val="0"/>
          <w:bCs/>
          <w:szCs w:val="28"/>
        </w:rPr>
      </w:pPr>
      <w:r w:rsidRPr="00B21582">
        <w:rPr>
          <w:b w:val="0"/>
          <w:bCs/>
          <w:szCs w:val="28"/>
        </w:rPr>
        <w:lastRenderedPageBreak/>
        <w:t>Улучшенная культура команды: все участники несут ответственность за качество.</w:t>
      </w:r>
    </w:p>
    <w:p w14:paraId="762AAA48" w14:textId="05FF4317" w:rsidR="00402215" w:rsidRPr="00B21582" w:rsidRDefault="00402215" w:rsidP="002333EF">
      <w:pPr>
        <w:pStyle w:val="a5"/>
        <w:numPr>
          <w:ilvl w:val="0"/>
          <w:numId w:val="5"/>
        </w:numPr>
        <w:spacing w:line="360" w:lineRule="auto"/>
        <w:rPr>
          <w:b w:val="0"/>
          <w:bCs/>
          <w:szCs w:val="28"/>
        </w:rPr>
      </w:pPr>
      <w:r w:rsidRPr="00B21582">
        <w:rPr>
          <w:b w:val="0"/>
          <w:bCs/>
          <w:szCs w:val="28"/>
        </w:rPr>
        <w:t>Аудит и воспроизводимость: каждый релиз привязан к конкретному коммиту.</w:t>
      </w:r>
    </w:p>
    <w:p w14:paraId="2CBD6E26" w14:textId="5CB58A73" w:rsidR="00402215" w:rsidRPr="00B21582" w:rsidRDefault="00402215" w:rsidP="002333EF">
      <w:pPr>
        <w:pStyle w:val="a5"/>
        <w:numPr>
          <w:ilvl w:val="0"/>
          <w:numId w:val="5"/>
        </w:numPr>
        <w:spacing w:line="360" w:lineRule="auto"/>
        <w:rPr>
          <w:b w:val="0"/>
          <w:bCs/>
          <w:szCs w:val="28"/>
        </w:rPr>
      </w:pPr>
      <w:r w:rsidRPr="00B21582">
        <w:rPr>
          <w:b w:val="0"/>
          <w:bCs/>
          <w:szCs w:val="28"/>
        </w:rPr>
        <w:t xml:space="preserve">Экономия ресурсов: меньше ручного труда на деплой и отладку. </w:t>
      </w:r>
    </w:p>
    <w:p w14:paraId="3B8D3E23" w14:textId="05290EFA" w:rsidR="00402215" w:rsidRPr="00B21582" w:rsidRDefault="00402215" w:rsidP="002333EF">
      <w:pPr>
        <w:pStyle w:val="2"/>
        <w:numPr>
          <w:ilvl w:val="1"/>
          <w:numId w:val="15"/>
        </w:numPr>
        <w:spacing w:line="360" w:lineRule="auto"/>
      </w:pPr>
      <w:bookmarkStart w:id="21" w:name="_Toc217686771"/>
      <w:r w:rsidRPr="00B21582">
        <w:t>Вызовы и риски</w:t>
      </w:r>
      <w:bookmarkEnd w:id="21"/>
    </w:p>
    <w:p w14:paraId="5A17251C" w14:textId="2A6D0496" w:rsidR="00402215" w:rsidRPr="00B21582" w:rsidRDefault="00402215" w:rsidP="002333EF">
      <w:pPr>
        <w:pStyle w:val="a5"/>
        <w:numPr>
          <w:ilvl w:val="0"/>
          <w:numId w:val="4"/>
        </w:numPr>
        <w:spacing w:line="360" w:lineRule="auto"/>
        <w:rPr>
          <w:b w:val="0"/>
          <w:bCs/>
          <w:szCs w:val="28"/>
        </w:rPr>
      </w:pPr>
      <w:r w:rsidRPr="00B21582">
        <w:rPr>
          <w:b w:val="0"/>
          <w:bCs/>
          <w:szCs w:val="28"/>
        </w:rPr>
        <w:t xml:space="preserve">Сложность начальной настройки: особенно для </w:t>
      </w:r>
      <w:r w:rsidRPr="00B21582">
        <w:rPr>
          <w:b w:val="0"/>
          <w:bCs/>
          <w:szCs w:val="28"/>
          <w:lang w:val="en-US"/>
        </w:rPr>
        <w:t>legacy</w:t>
      </w:r>
      <w:r w:rsidRPr="00B21582">
        <w:rPr>
          <w:b w:val="0"/>
          <w:bCs/>
          <w:szCs w:val="28"/>
        </w:rPr>
        <w:t>-систем.</w:t>
      </w:r>
    </w:p>
    <w:p w14:paraId="3355ABB6" w14:textId="06FD2C56" w:rsidR="00402215" w:rsidRPr="00B21582" w:rsidRDefault="00402215" w:rsidP="002333EF">
      <w:pPr>
        <w:pStyle w:val="a5"/>
        <w:numPr>
          <w:ilvl w:val="0"/>
          <w:numId w:val="4"/>
        </w:numPr>
        <w:spacing w:line="360" w:lineRule="auto"/>
        <w:rPr>
          <w:b w:val="0"/>
          <w:bCs/>
          <w:szCs w:val="28"/>
        </w:rPr>
      </w:pPr>
      <w:r w:rsidRPr="00B21582">
        <w:rPr>
          <w:b w:val="0"/>
          <w:bCs/>
          <w:szCs w:val="28"/>
        </w:rPr>
        <w:t xml:space="preserve">Поддержка инфраструктуры: </w:t>
      </w:r>
      <w:r w:rsidRPr="00B21582">
        <w:rPr>
          <w:b w:val="0"/>
          <w:bCs/>
          <w:szCs w:val="28"/>
          <w:lang w:val="en-US"/>
        </w:rPr>
        <w:t>CI</w:t>
      </w:r>
      <w:r w:rsidRPr="00B21582">
        <w:rPr>
          <w:b w:val="0"/>
          <w:bCs/>
          <w:szCs w:val="28"/>
        </w:rPr>
        <w:t>/</w:t>
      </w:r>
      <w:r w:rsidRPr="00B21582">
        <w:rPr>
          <w:b w:val="0"/>
          <w:bCs/>
          <w:szCs w:val="28"/>
          <w:lang w:val="en-US"/>
        </w:rPr>
        <w:t>CD</w:t>
      </w:r>
      <w:r w:rsidRPr="00B21582">
        <w:rPr>
          <w:b w:val="0"/>
          <w:bCs/>
          <w:szCs w:val="28"/>
        </w:rPr>
        <w:t>-серверы требуют мониторинга и обновления.</w:t>
      </w:r>
    </w:p>
    <w:p w14:paraId="399A92B8" w14:textId="491B8AA3" w:rsidR="00402215" w:rsidRPr="00B21582" w:rsidRDefault="00402215" w:rsidP="002333EF">
      <w:pPr>
        <w:pStyle w:val="a5"/>
        <w:numPr>
          <w:ilvl w:val="0"/>
          <w:numId w:val="4"/>
        </w:numPr>
        <w:spacing w:line="360" w:lineRule="auto"/>
        <w:rPr>
          <w:b w:val="0"/>
          <w:bCs/>
          <w:szCs w:val="28"/>
        </w:rPr>
      </w:pPr>
      <w:r w:rsidRPr="00B21582">
        <w:rPr>
          <w:b w:val="0"/>
          <w:bCs/>
          <w:szCs w:val="28"/>
        </w:rPr>
        <w:t>Тестовая зрелость: без качественного покрытия тестами автоматизация может навредить.</w:t>
      </w:r>
    </w:p>
    <w:p w14:paraId="40A27E09" w14:textId="5B0C6C10" w:rsidR="00402215" w:rsidRPr="00B21582" w:rsidRDefault="00402215" w:rsidP="002333EF">
      <w:pPr>
        <w:pStyle w:val="a5"/>
        <w:numPr>
          <w:ilvl w:val="0"/>
          <w:numId w:val="4"/>
        </w:numPr>
        <w:spacing w:line="360" w:lineRule="auto"/>
        <w:rPr>
          <w:b w:val="0"/>
          <w:bCs/>
          <w:szCs w:val="28"/>
        </w:rPr>
      </w:pPr>
      <w:r w:rsidRPr="00B21582">
        <w:rPr>
          <w:b w:val="0"/>
          <w:bCs/>
          <w:szCs w:val="28"/>
        </w:rPr>
        <w:t>Безопасность: пароли и токены должны храниться в защищенных хранилищах (</w:t>
      </w:r>
      <w:r w:rsidRPr="00B21582">
        <w:rPr>
          <w:b w:val="0"/>
          <w:bCs/>
          <w:szCs w:val="28"/>
          <w:lang w:val="en-US"/>
        </w:rPr>
        <w:t>Vault</w:t>
      </w:r>
      <w:r w:rsidRPr="00B21582">
        <w:rPr>
          <w:b w:val="0"/>
          <w:bCs/>
          <w:szCs w:val="28"/>
        </w:rPr>
        <w:t xml:space="preserve">, </w:t>
      </w:r>
      <w:r w:rsidRPr="00B21582">
        <w:rPr>
          <w:b w:val="0"/>
          <w:bCs/>
          <w:szCs w:val="28"/>
          <w:lang w:val="en-US"/>
        </w:rPr>
        <w:t>GitHub</w:t>
      </w:r>
      <w:r w:rsidRPr="00B21582">
        <w:rPr>
          <w:b w:val="0"/>
          <w:bCs/>
          <w:szCs w:val="28"/>
        </w:rPr>
        <w:t xml:space="preserve"> </w:t>
      </w:r>
      <w:r w:rsidRPr="00B21582">
        <w:rPr>
          <w:b w:val="0"/>
          <w:bCs/>
          <w:szCs w:val="28"/>
          <w:lang w:val="en-US"/>
        </w:rPr>
        <w:t>Secrets</w:t>
      </w:r>
      <w:r w:rsidRPr="00B21582">
        <w:rPr>
          <w:b w:val="0"/>
          <w:bCs/>
          <w:szCs w:val="28"/>
        </w:rPr>
        <w:t>).</w:t>
      </w:r>
    </w:p>
    <w:p w14:paraId="069A7DAE" w14:textId="66BEBA9F" w:rsidR="00402215" w:rsidRPr="00B21582" w:rsidRDefault="00402215" w:rsidP="002333EF">
      <w:pPr>
        <w:pStyle w:val="a5"/>
        <w:numPr>
          <w:ilvl w:val="0"/>
          <w:numId w:val="4"/>
        </w:numPr>
        <w:spacing w:line="360" w:lineRule="auto"/>
        <w:rPr>
          <w:b w:val="0"/>
          <w:bCs/>
          <w:szCs w:val="28"/>
        </w:rPr>
      </w:pPr>
      <w:r w:rsidRPr="00B21582">
        <w:rPr>
          <w:b w:val="0"/>
          <w:bCs/>
          <w:szCs w:val="28"/>
        </w:rPr>
        <w:t>Культурные барьеры: команды могут сопротивляться автоматизации.</w:t>
      </w:r>
    </w:p>
    <w:p w14:paraId="3E0A667D" w14:textId="4082316C" w:rsidR="00402215" w:rsidRPr="00B21582" w:rsidRDefault="00402215" w:rsidP="002333EF">
      <w:pPr>
        <w:pStyle w:val="1"/>
        <w:numPr>
          <w:ilvl w:val="0"/>
          <w:numId w:val="15"/>
        </w:numPr>
        <w:spacing w:line="360" w:lineRule="auto"/>
      </w:pPr>
      <w:bookmarkStart w:id="22" w:name="_Toc217686772"/>
      <w:r w:rsidRPr="00B21582">
        <w:t xml:space="preserve">Перспективы развития </w:t>
      </w:r>
      <w:r w:rsidRPr="00B21582">
        <w:rPr>
          <w:lang w:val="en-US"/>
        </w:rPr>
        <w:t>CI/CD.</w:t>
      </w:r>
      <w:bookmarkEnd w:id="22"/>
    </w:p>
    <w:p w14:paraId="401B669D" w14:textId="707C8AEC" w:rsidR="00402215" w:rsidRPr="00B21582" w:rsidRDefault="00402215" w:rsidP="002333EF">
      <w:pPr>
        <w:pStyle w:val="a5"/>
        <w:numPr>
          <w:ilvl w:val="0"/>
          <w:numId w:val="3"/>
        </w:numPr>
        <w:spacing w:line="360" w:lineRule="auto"/>
        <w:rPr>
          <w:b w:val="0"/>
          <w:bCs/>
          <w:szCs w:val="28"/>
        </w:rPr>
      </w:pPr>
      <w:proofErr w:type="spellStart"/>
      <w:r w:rsidRPr="00B21582">
        <w:rPr>
          <w:b w:val="0"/>
          <w:bCs/>
          <w:szCs w:val="28"/>
          <w:lang w:val="en-US"/>
        </w:rPr>
        <w:t>GitOps</w:t>
      </w:r>
      <w:proofErr w:type="spellEnd"/>
      <w:r w:rsidRPr="00B21582">
        <w:rPr>
          <w:b w:val="0"/>
          <w:bCs/>
          <w:szCs w:val="28"/>
        </w:rPr>
        <w:t xml:space="preserve">: подход, при котором желаемое состояние системы описывается в </w:t>
      </w:r>
      <w:r w:rsidRPr="00B21582">
        <w:rPr>
          <w:b w:val="0"/>
          <w:bCs/>
          <w:szCs w:val="28"/>
          <w:lang w:val="en-US"/>
        </w:rPr>
        <w:t>Git</w:t>
      </w:r>
      <w:r w:rsidRPr="00B21582">
        <w:rPr>
          <w:b w:val="0"/>
          <w:bCs/>
          <w:szCs w:val="28"/>
        </w:rPr>
        <w:t xml:space="preserve">, а операторы (например, </w:t>
      </w:r>
      <w:r w:rsidRPr="00B21582">
        <w:rPr>
          <w:b w:val="0"/>
          <w:bCs/>
          <w:szCs w:val="28"/>
          <w:lang w:val="en-US"/>
        </w:rPr>
        <w:t>Argo</w:t>
      </w:r>
      <w:r w:rsidRPr="00B21582">
        <w:rPr>
          <w:b w:val="0"/>
          <w:bCs/>
          <w:szCs w:val="28"/>
        </w:rPr>
        <w:t xml:space="preserve"> </w:t>
      </w:r>
      <w:r w:rsidRPr="00B21582">
        <w:rPr>
          <w:b w:val="0"/>
          <w:bCs/>
          <w:szCs w:val="28"/>
          <w:lang w:val="en-US"/>
        </w:rPr>
        <w:t>CD</w:t>
      </w:r>
      <w:r w:rsidRPr="00B21582">
        <w:rPr>
          <w:b w:val="0"/>
          <w:bCs/>
          <w:szCs w:val="28"/>
        </w:rPr>
        <w:t>) синхронизируется кластер с репозиторием.</w:t>
      </w:r>
    </w:p>
    <w:p w14:paraId="74EA8315" w14:textId="11DD1CDE" w:rsidR="00402215" w:rsidRPr="00B21582" w:rsidRDefault="00402215" w:rsidP="002333EF">
      <w:pPr>
        <w:pStyle w:val="a5"/>
        <w:numPr>
          <w:ilvl w:val="0"/>
          <w:numId w:val="3"/>
        </w:numPr>
        <w:spacing w:line="360" w:lineRule="auto"/>
        <w:rPr>
          <w:b w:val="0"/>
          <w:bCs/>
          <w:szCs w:val="28"/>
        </w:rPr>
      </w:pPr>
      <w:r w:rsidRPr="00B21582">
        <w:rPr>
          <w:b w:val="0"/>
          <w:bCs/>
          <w:szCs w:val="28"/>
          <w:lang w:val="en-US"/>
        </w:rPr>
        <w:t>AI</w:t>
      </w:r>
      <w:r w:rsidRPr="00B21582">
        <w:rPr>
          <w:b w:val="0"/>
          <w:bCs/>
          <w:szCs w:val="28"/>
        </w:rPr>
        <w:t xml:space="preserve"> в </w:t>
      </w:r>
      <w:r w:rsidRPr="00B21582">
        <w:rPr>
          <w:b w:val="0"/>
          <w:bCs/>
          <w:szCs w:val="28"/>
          <w:lang w:val="en-US"/>
        </w:rPr>
        <w:t>CI</w:t>
      </w:r>
      <w:r w:rsidRPr="00B21582">
        <w:rPr>
          <w:b w:val="0"/>
          <w:bCs/>
          <w:szCs w:val="28"/>
        </w:rPr>
        <w:t>/</w:t>
      </w:r>
      <w:r w:rsidRPr="00B21582">
        <w:rPr>
          <w:b w:val="0"/>
          <w:bCs/>
          <w:szCs w:val="28"/>
          <w:lang w:val="en-US"/>
        </w:rPr>
        <w:t>CD</w:t>
      </w:r>
      <w:r w:rsidRPr="00B21582">
        <w:rPr>
          <w:b w:val="0"/>
          <w:bCs/>
          <w:szCs w:val="28"/>
        </w:rPr>
        <w:t xml:space="preserve">: использование ИИ для анализа логов, предсказания сбоев, оптимизации </w:t>
      </w:r>
      <w:proofErr w:type="spellStart"/>
      <w:r w:rsidRPr="00B21582">
        <w:rPr>
          <w:b w:val="0"/>
          <w:bCs/>
          <w:szCs w:val="28"/>
        </w:rPr>
        <w:t>пайплайнов</w:t>
      </w:r>
      <w:proofErr w:type="spellEnd"/>
      <w:r w:rsidRPr="00B21582">
        <w:rPr>
          <w:b w:val="0"/>
          <w:bCs/>
          <w:szCs w:val="28"/>
        </w:rPr>
        <w:t>.</w:t>
      </w:r>
    </w:p>
    <w:p w14:paraId="6AA929F7" w14:textId="1332D432" w:rsidR="00402215" w:rsidRPr="00B21582" w:rsidRDefault="00402215" w:rsidP="002333EF">
      <w:pPr>
        <w:pStyle w:val="a5"/>
        <w:numPr>
          <w:ilvl w:val="0"/>
          <w:numId w:val="3"/>
        </w:numPr>
        <w:spacing w:line="360" w:lineRule="auto"/>
        <w:rPr>
          <w:b w:val="0"/>
          <w:bCs/>
          <w:szCs w:val="28"/>
        </w:rPr>
      </w:pPr>
      <w:r w:rsidRPr="00B21582">
        <w:rPr>
          <w:b w:val="0"/>
          <w:bCs/>
          <w:szCs w:val="28"/>
          <w:lang w:val="en-US"/>
        </w:rPr>
        <w:t>Police</w:t>
      </w:r>
      <w:r w:rsidRPr="00B21582">
        <w:rPr>
          <w:b w:val="0"/>
          <w:bCs/>
          <w:szCs w:val="28"/>
        </w:rPr>
        <w:t xml:space="preserve"> </w:t>
      </w:r>
      <w:r w:rsidRPr="00B21582">
        <w:rPr>
          <w:b w:val="0"/>
          <w:bCs/>
          <w:szCs w:val="28"/>
          <w:lang w:val="en-US"/>
        </w:rPr>
        <w:t>as</w:t>
      </w:r>
      <w:r w:rsidRPr="00B21582">
        <w:rPr>
          <w:b w:val="0"/>
          <w:bCs/>
          <w:szCs w:val="28"/>
        </w:rPr>
        <w:t xml:space="preserve"> </w:t>
      </w:r>
      <w:r w:rsidRPr="00B21582">
        <w:rPr>
          <w:b w:val="0"/>
          <w:bCs/>
          <w:szCs w:val="28"/>
          <w:lang w:val="en-US"/>
        </w:rPr>
        <w:t>Code</w:t>
      </w:r>
      <w:r w:rsidRPr="00B21582">
        <w:rPr>
          <w:b w:val="0"/>
          <w:bCs/>
          <w:szCs w:val="28"/>
        </w:rPr>
        <w:t xml:space="preserve">: автоматическая проверка соответствия политикам безопасности и </w:t>
      </w:r>
      <w:r w:rsidRPr="00B21582">
        <w:rPr>
          <w:b w:val="0"/>
          <w:bCs/>
          <w:szCs w:val="28"/>
          <w:lang w:val="en-US"/>
        </w:rPr>
        <w:t>compliance</w:t>
      </w:r>
      <w:r w:rsidRPr="00B21582">
        <w:rPr>
          <w:b w:val="0"/>
          <w:bCs/>
          <w:szCs w:val="28"/>
        </w:rPr>
        <w:t xml:space="preserve"> (с помощью </w:t>
      </w:r>
      <w:r w:rsidRPr="00B21582">
        <w:rPr>
          <w:b w:val="0"/>
          <w:bCs/>
          <w:szCs w:val="28"/>
          <w:lang w:val="en-US"/>
        </w:rPr>
        <w:t>OPA</w:t>
      </w:r>
      <w:r w:rsidRPr="00B21582">
        <w:rPr>
          <w:b w:val="0"/>
          <w:bCs/>
          <w:szCs w:val="28"/>
        </w:rPr>
        <w:t xml:space="preserve">, </w:t>
      </w:r>
      <w:r w:rsidRPr="00B21582">
        <w:rPr>
          <w:b w:val="0"/>
          <w:bCs/>
          <w:szCs w:val="28"/>
          <w:lang w:val="en-US"/>
        </w:rPr>
        <w:t>Sentinel</w:t>
      </w:r>
      <w:r w:rsidRPr="00B21582">
        <w:rPr>
          <w:b w:val="0"/>
          <w:bCs/>
          <w:szCs w:val="28"/>
        </w:rPr>
        <w:t>).</w:t>
      </w:r>
    </w:p>
    <w:p w14:paraId="205C059D" w14:textId="09FFC89E" w:rsidR="00402215" w:rsidRPr="002333EF" w:rsidRDefault="00402215" w:rsidP="002333EF">
      <w:pPr>
        <w:pStyle w:val="a5"/>
        <w:numPr>
          <w:ilvl w:val="0"/>
          <w:numId w:val="3"/>
        </w:numPr>
        <w:spacing w:line="360" w:lineRule="auto"/>
        <w:rPr>
          <w:b w:val="0"/>
          <w:bCs/>
          <w:szCs w:val="28"/>
        </w:rPr>
      </w:pPr>
      <w:r w:rsidRPr="00B21582">
        <w:rPr>
          <w:b w:val="0"/>
          <w:bCs/>
          <w:szCs w:val="28"/>
          <w:lang w:val="en-US"/>
        </w:rPr>
        <w:t>Serverless</w:t>
      </w:r>
      <w:r w:rsidRPr="00B21582">
        <w:rPr>
          <w:b w:val="0"/>
          <w:bCs/>
          <w:szCs w:val="28"/>
        </w:rPr>
        <w:t xml:space="preserve"> </w:t>
      </w:r>
      <w:r w:rsidRPr="00B21582">
        <w:rPr>
          <w:b w:val="0"/>
          <w:bCs/>
          <w:szCs w:val="28"/>
          <w:lang w:val="en-US"/>
        </w:rPr>
        <w:t>CI</w:t>
      </w:r>
      <w:r w:rsidRPr="00B21582">
        <w:rPr>
          <w:b w:val="0"/>
          <w:bCs/>
          <w:szCs w:val="28"/>
        </w:rPr>
        <w:t>/</w:t>
      </w:r>
      <w:r w:rsidRPr="00B21582">
        <w:rPr>
          <w:b w:val="0"/>
          <w:bCs/>
          <w:szCs w:val="28"/>
          <w:lang w:val="en-US"/>
        </w:rPr>
        <w:t>CD</w:t>
      </w:r>
      <w:r w:rsidRPr="00B21582">
        <w:rPr>
          <w:b w:val="0"/>
          <w:bCs/>
          <w:szCs w:val="28"/>
        </w:rPr>
        <w:t xml:space="preserve">: выполнение </w:t>
      </w:r>
      <w:proofErr w:type="spellStart"/>
      <w:r w:rsidRPr="00B21582">
        <w:rPr>
          <w:b w:val="0"/>
          <w:bCs/>
          <w:szCs w:val="28"/>
        </w:rPr>
        <w:t>пайплайнов</w:t>
      </w:r>
      <w:proofErr w:type="spellEnd"/>
      <w:r w:rsidRPr="00B21582">
        <w:rPr>
          <w:b w:val="0"/>
          <w:bCs/>
          <w:szCs w:val="28"/>
        </w:rPr>
        <w:t xml:space="preserve"> без управления серверами (например, </w:t>
      </w:r>
      <w:r w:rsidRPr="00B21582">
        <w:rPr>
          <w:b w:val="0"/>
          <w:bCs/>
          <w:szCs w:val="28"/>
          <w:lang w:val="en-US"/>
        </w:rPr>
        <w:t>AWS</w:t>
      </w:r>
      <w:r w:rsidRPr="00B21582">
        <w:rPr>
          <w:b w:val="0"/>
          <w:bCs/>
          <w:szCs w:val="28"/>
        </w:rPr>
        <w:t xml:space="preserve"> </w:t>
      </w:r>
      <w:proofErr w:type="spellStart"/>
      <w:r w:rsidRPr="00B21582">
        <w:rPr>
          <w:b w:val="0"/>
          <w:bCs/>
          <w:szCs w:val="28"/>
          <w:lang w:val="en-US"/>
        </w:rPr>
        <w:t>CodeBuild</w:t>
      </w:r>
      <w:proofErr w:type="spellEnd"/>
      <w:r w:rsidRPr="00B21582">
        <w:rPr>
          <w:b w:val="0"/>
          <w:bCs/>
          <w:szCs w:val="28"/>
        </w:rPr>
        <w:t xml:space="preserve"> + </w:t>
      </w:r>
      <w:r w:rsidRPr="00B21582">
        <w:rPr>
          <w:b w:val="0"/>
          <w:bCs/>
          <w:szCs w:val="28"/>
          <w:lang w:val="en-US"/>
        </w:rPr>
        <w:t>Lambda</w:t>
      </w:r>
      <w:r w:rsidRPr="00B21582">
        <w:rPr>
          <w:b w:val="0"/>
          <w:bCs/>
          <w:szCs w:val="28"/>
        </w:rPr>
        <w:t>)</w:t>
      </w:r>
    </w:p>
    <w:p w14:paraId="065F6AB8" w14:textId="0A8357DC" w:rsidR="00402215" w:rsidRPr="00B21582" w:rsidRDefault="00402215" w:rsidP="002333EF">
      <w:pPr>
        <w:pStyle w:val="1"/>
        <w:spacing w:line="360" w:lineRule="auto"/>
      </w:pPr>
      <w:bookmarkStart w:id="23" w:name="_Toc217686773"/>
      <w:r w:rsidRPr="00B21582">
        <w:lastRenderedPageBreak/>
        <w:t>Заключение</w:t>
      </w:r>
      <w:bookmarkEnd w:id="23"/>
    </w:p>
    <w:p w14:paraId="6BCE529C" w14:textId="71C161CB" w:rsidR="00402215" w:rsidRPr="00B21582" w:rsidRDefault="00A727DB" w:rsidP="002333EF">
      <w:pPr>
        <w:pStyle w:val="a5"/>
        <w:spacing w:line="360" w:lineRule="auto"/>
        <w:rPr>
          <w:b w:val="0"/>
          <w:bCs/>
          <w:szCs w:val="28"/>
        </w:rPr>
      </w:pPr>
      <w:r w:rsidRPr="00B21582">
        <w:rPr>
          <w:b w:val="0"/>
          <w:bCs/>
          <w:szCs w:val="28"/>
        </w:rPr>
        <w:t xml:space="preserve">Построение </w:t>
      </w:r>
      <w:r w:rsidRPr="00B21582">
        <w:rPr>
          <w:b w:val="0"/>
          <w:bCs/>
          <w:szCs w:val="28"/>
          <w:lang w:val="en-US"/>
        </w:rPr>
        <w:t>CI</w:t>
      </w:r>
      <w:r w:rsidRPr="00B21582">
        <w:rPr>
          <w:b w:val="0"/>
          <w:bCs/>
          <w:szCs w:val="28"/>
        </w:rPr>
        <w:t>/</w:t>
      </w:r>
      <w:r w:rsidRPr="00B21582">
        <w:rPr>
          <w:b w:val="0"/>
          <w:bCs/>
          <w:szCs w:val="28"/>
          <w:lang w:val="en-US"/>
        </w:rPr>
        <w:t>CD</w:t>
      </w:r>
      <w:r w:rsidRPr="00B21582">
        <w:rPr>
          <w:b w:val="0"/>
          <w:bCs/>
          <w:szCs w:val="28"/>
        </w:rPr>
        <w:t xml:space="preserve"> </w:t>
      </w:r>
      <w:proofErr w:type="spellStart"/>
      <w:r w:rsidRPr="00B21582">
        <w:rPr>
          <w:b w:val="0"/>
          <w:bCs/>
          <w:szCs w:val="28"/>
        </w:rPr>
        <w:t>пайплайна</w:t>
      </w:r>
      <w:proofErr w:type="spellEnd"/>
      <w:r w:rsidRPr="00B21582">
        <w:rPr>
          <w:b w:val="0"/>
          <w:bCs/>
          <w:szCs w:val="28"/>
        </w:rPr>
        <w:t xml:space="preserve"> – это не просто техническая задача, а трансформация всей культуры разработки. Для информационных систем, где критичны надежность, безопасность и скорость реакции на изменения, автоматизация процессов тестирования и развертывания становится необходимостью, а не опцией. </w:t>
      </w:r>
    </w:p>
    <w:p w14:paraId="22D18D9A" w14:textId="4FFF7EEB" w:rsidR="00A727DB" w:rsidRPr="00B21582" w:rsidRDefault="00A727DB" w:rsidP="002333EF">
      <w:pPr>
        <w:pStyle w:val="a5"/>
        <w:spacing w:line="360" w:lineRule="auto"/>
        <w:rPr>
          <w:b w:val="0"/>
          <w:bCs/>
          <w:szCs w:val="28"/>
        </w:rPr>
      </w:pPr>
      <w:r w:rsidRPr="00B21582">
        <w:rPr>
          <w:b w:val="0"/>
          <w:bCs/>
          <w:szCs w:val="28"/>
        </w:rPr>
        <w:t>Современные инструменты (</w:t>
      </w:r>
      <w:r w:rsidRPr="00B21582">
        <w:rPr>
          <w:b w:val="0"/>
          <w:bCs/>
          <w:szCs w:val="28"/>
          <w:lang w:val="en-US"/>
        </w:rPr>
        <w:t>GitHub</w:t>
      </w:r>
      <w:r w:rsidRPr="00B21582">
        <w:rPr>
          <w:b w:val="0"/>
          <w:bCs/>
          <w:szCs w:val="28"/>
        </w:rPr>
        <w:t xml:space="preserve"> </w:t>
      </w:r>
      <w:r w:rsidRPr="00B21582">
        <w:rPr>
          <w:b w:val="0"/>
          <w:bCs/>
          <w:szCs w:val="28"/>
          <w:lang w:val="en-US"/>
        </w:rPr>
        <w:t>Actions</w:t>
      </w:r>
      <w:r w:rsidRPr="00B21582">
        <w:rPr>
          <w:b w:val="0"/>
          <w:bCs/>
          <w:szCs w:val="28"/>
        </w:rPr>
        <w:t xml:space="preserve">, </w:t>
      </w:r>
      <w:r w:rsidRPr="00B21582">
        <w:rPr>
          <w:b w:val="0"/>
          <w:bCs/>
          <w:szCs w:val="28"/>
          <w:lang w:val="en-US"/>
        </w:rPr>
        <w:t>GitLab</w:t>
      </w:r>
      <w:r w:rsidRPr="00B21582">
        <w:rPr>
          <w:b w:val="0"/>
          <w:bCs/>
          <w:szCs w:val="28"/>
        </w:rPr>
        <w:t xml:space="preserve"> </w:t>
      </w:r>
      <w:r w:rsidRPr="00B21582">
        <w:rPr>
          <w:b w:val="0"/>
          <w:bCs/>
          <w:szCs w:val="28"/>
          <w:lang w:val="en-US"/>
        </w:rPr>
        <w:t>CI</w:t>
      </w:r>
      <w:r w:rsidRPr="00B21582">
        <w:rPr>
          <w:b w:val="0"/>
          <w:bCs/>
          <w:szCs w:val="28"/>
        </w:rPr>
        <w:t xml:space="preserve">, </w:t>
      </w:r>
      <w:r w:rsidRPr="00B21582">
        <w:rPr>
          <w:b w:val="0"/>
          <w:bCs/>
          <w:szCs w:val="28"/>
          <w:lang w:val="en-US"/>
        </w:rPr>
        <w:t>Playwright</w:t>
      </w:r>
      <w:r w:rsidRPr="00B21582">
        <w:rPr>
          <w:b w:val="0"/>
          <w:bCs/>
          <w:szCs w:val="28"/>
        </w:rPr>
        <w:t xml:space="preserve">, </w:t>
      </w:r>
      <w:r w:rsidRPr="00B21582">
        <w:rPr>
          <w:b w:val="0"/>
          <w:bCs/>
          <w:szCs w:val="28"/>
          <w:lang w:val="en-US"/>
        </w:rPr>
        <w:t>Docker</w:t>
      </w:r>
      <w:r w:rsidRPr="00B21582">
        <w:rPr>
          <w:b w:val="0"/>
          <w:bCs/>
          <w:szCs w:val="28"/>
        </w:rPr>
        <w:t xml:space="preserve">, </w:t>
      </w:r>
      <w:r w:rsidRPr="00B21582">
        <w:rPr>
          <w:b w:val="0"/>
          <w:bCs/>
          <w:szCs w:val="28"/>
          <w:lang w:val="en-US"/>
        </w:rPr>
        <w:t>Kubernetes</w:t>
      </w:r>
      <w:r w:rsidRPr="00B21582">
        <w:rPr>
          <w:b w:val="0"/>
          <w:bCs/>
          <w:szCs w:val="28"/>
        </w:rPr>
        <w:t xml:space="preserve">) делают внедрение </w:t>
      </w:r>
      <w:r w:rsidRPr="00B21582">
        <w:rPr>
          <w:b w:val="0"/>
          <w:bCs/>
          <w:szCs w:val="28"/>
          <w:lang w:val="en-US"/>
        </w:rPr>
        <w:t>CI</w:t>
      </w:r>
      <w:r w:rsidRPr="00B21582">
        <w:rPr>
          <w:b w:val="0"/>
          <w:bCs/>
          <w:szCs w:val="28"/>
        </w:rPr>
        <w:t>/</w:t>
      </w:r>
      <w:r w:rsidRPr="00B21582">
        <w:rPr>
          <w:b w:val="0"/>
          <w:bCs/>
          <w:szCs w:val="28"/>
          <w:lang w:val="en-US"/>
        </w:rPr>
        <w:t>CD</w:t>
      </w:r>
      <w:r w:rsidRPr="00B21582">
        <w:rPr>
          <w:b w:val="0"/>
          <w:bCs/>
          <w:szCs w:val="28"/>
        </w:rPr>
        <w:t xml:space="preserve"> доступным даже для небольших команд и учебных проектов. Однако успех зависит не только от выбора технологий, но и от зрелости процессов разработки, качества тестового покрытия и готовности команды к изменениям.</w:t>
      </w:r>
    </w:p>
    <w:p w14:paraId="17B4D14B" w14:textId="4535E0AF" w:rsidR="00A727DB" w:rsidRPr="00B21582" w:rsidRDefault="00A727DB" w:rsidP="002333EF">
      <w:pPr>
        <w:pStyle w:val="a5"/>
        <w:spacing w:line="360" w:lineRule="auto"/>
        <w:rPr>
          <w:b w:val="0"/>
          <w:bCs/>
          <w:szCs w:val="28"/>
        </w:rPr>
      </w:pPr>
      <w:r w:rsidRPr="00B21582">
        <w:rPr>
          <w:b w:val="0"/>
          <w:bCs/>
          <w:szCs w:val="28"/>
        </w:rPr>
        <w:t xml:space="preserve">Для студентов и начинающих разработчиков освоение </w:t>
      </w:r>
      <w:r w:rsidRPr="00B21582">
        <w:rPr>
          <w:b w:val="0"/>
          <w:bCs/>
          <w:szCs w:val="28"/>
          <w:lang w:val="en-US"/>
        </w:rPr>
        <w:t>CI</w:t>
      </w:r>
      <w:r w:rsidRPr="00B21582">
        <w:rPr>
          <w:b w:val="0"/>
          <w:bCs/>
          <w:szCs w:val="28"/>
        </w:rPr>
        <w:t>/</w:t>
      </w:r>
      <w:r w:rsidRPr="00B21582">
        <w:rPr>
          <w:b w:val="0"/>
          <w:bCs/>
          <w:szCs w:val="28"/>
          <w:lang w:val="en-US"/>
        </w:rPr>
        <w:t>CD</w:t>
      </w:r>
      <w:r w:rsidRPr="00B21582">
        <w:rPr>
          <w:b w:val="0"/>
          <w:bCs/>
          <w:szCs w:val="28"/>
        </w:rPr>
        <w:t xml:space="preserve"> – важный шаг к профессиональному росту. Умение проектировать, настраивать и поддерживать автоматизированные </w:t>
      </w:r>
      <w:proofErr w:type="spellStart"/>
      <w:r w:rsidRPr="00B21582">
        <w:rPr>
          <w:b w:val="0"/>
          <w:bCs/>
          <w:szCs w:val="28"/>
        </w:rPr>
        <w:t>пайплайны</w:t>
      </w:r>
      <w:proofErr w:type="spellEnd"/>
      <w:r w:rsidRPr="00B21582">
        <w:rPr>
          <w:b w:val="0"/>
          <w:bCs/>
          <w:szCs w:val="28"/>
        </w:rPr>
        <w:t xml:space="preserve"> высоко ценится на рынке труда и открывает возможности для работы в </w:t>
      </w:r>
      <w:proofErr w:type="spellStart"/>
      <w:r w:rsidRPr="00B21582">
        <w:rPr>
          <w:b w:val="0"/>
          <w:bCs/>
          <w:szCs w:val="28"/>
          <w:lang w:val="en-US"/>
        </w:rPr>
        <w:t>Devops</w:t>
      </w:r>
      <w:proofErr w:type="spellEnd"/>
      <w:r w:rsidRPr="00B21582">
        <w:rPr>
          <w:b w:val="0"/>
          <w:bCs/>
          <w:szCs w:val="28"/>
        </w:rPr>
        <w:t xml:space="preserve">. </w:t>
      </w:r>
      <w:r w:rsidRPr="00B21582">
        <w:rPr>
          <w:b w:val="0"/>
          <w:bCs/>
          <w:szCs w:val="28"/>
          <w:lang w:val="en-US"/>
        </w:rPr>
        <w:t>SRE</w:t>
      </w:r>
      <w:r w:rsidRPr="00F11ADF">
        <w:rPr>
          <w:b w:val="0"/>
          <w:bCs/>
          <w:szCs w:val="28"/>
        </w:rPr>
        <w:t xml:space="preserve"> </w:t>
      </w:r>
      <w:r w:rsidRPr="00B21582">
        <w:rPr>
          <w:b w:val="0"/>
          <w:bCs/>
          <w:szCs w:val="28"/>
        </w:rPr>
        <w:t>и инженерных командах высоконагруженных продуктов.</w:t>
      </w:r>
    </w:p>
    <w:p w14:paraId="3EF98565" w14:textId="472C9F05" w:rsidR="002333EF" w:rsidRDefault="00A727DB" w:rsidP="002333EF">
      <w:pPr>
        <w:pStyle w:val="a5"/>
        <w:spacing w:line="360" w:lineRule="auto"/>
        <w:rPr>
          <w:b w:val="0"/>
          <w:bCs/>
          <w:szCs w:val="28"/>
        </w:rPr>
      </w:pPr>
      <w:r w:rsidRPr="00B21582">
        <w:rPr>
          <w:b w:val="0"/>
          <w:bCs/>
          <w:szCs w:val="28"/>
        </w:rPr>
        <w:t xml:space="preserve">Таким образом, </w:t>
      </w:r>
      <w:r w:rsidRPr="00B21582">
        <w:rPr>
          <w:b w:val="0"/>
          <w:bCs/>
          <w:szCs w:val="28"/>
          <w:lang w:val="en-US"/>
        </w:rPr>
        <w:t>CI</w:t>
      </w:r>
      <w:r w:rsidRPr="00B21582">
        <w:rPr>
          <w:b w:val="0"/>
          <w:bCs/>
          <w:szCs w:val="28"/>
        </w:rPr>
        <w:t>/</w:t>
      </w:r>
      <w:r w:rsidRPr="00B21582">
        <w:rPr>
          <w:b w:val="0"/>
          <w:bCs/>
          <w:szCs w:val="28"/>
          <w:lang w:val="en-US"/>
        </w:rPr>
        <w:t>CD</w:t>
      </w:r>
      <w:r w:rsidRPr="00B21582">
        <w:rPr>
          <w:b w:val="0"/>
          <w:bCs/>
          <w:szCs w:val="28"/>
        </w:rPr>
        <w:t xml:space="preserve"> – это не просто “модный тренд”, а фундаментальная практика современной разработки программного обеспечения, обеспечивающая баланс между скоростью и качеством.</w:t>
      </w:r>
      <w:r w:rsidR="002333EF">
        <w:rPr>
          <w:b w:val="0"/>
          <w:bCs/>
          <w:szCs w:val="28"/>
        </w:rPr>
        <w:br w:type="page"/>
      </w:r>
    </w:p>
    <w:p w14:paraId="15DD5C95" w14:textId="28ABF5ED" w:rsidR="00A727DB" w:rsidRPr="00025AB8" w:rsidRDefault="002333EF" w:rsidP="00025AB8">
      <w:pPr>
        <w:pStyle w:val="1"/>
        <w:spacing w:line="360" w:lineRule="auto"/>
        <w:rPr>
          <w:rFonts w:cs="Times New Roman"/>
          <w:szCs w:val="28"/>
        </w:rPr>
      </w:pPr>
      <w:bookmarkStart w:id="24" w:name="_Toc217686774"/>
      <w:r w:rsidRPr="00025AB8">
        <w:rPr>
          <w:rFonts w:cs="Times New Roman"/>
          <w:szCs w:val="28"/>
        </w:rPr>
        <w:lastRenderedPageBreak/>
        <w:t>Список литературы</w:t>
      </w:r>
      <w:bookmarkEnd w:id="24"/>
    </w:p>
    <w:p w14:paraId="68064862" w14:textId="61189690" w:rsidR="002333EF" w:rsidRPr="00025AB8" w:rsidRDefault="002333EF" w:rsidP="00025AB8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25AB8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025AB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25A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AB8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025AB8">
        <w:rPr>
          <w:rFonts w:ascii="Times New Roman" w:hAnsi="Times New Roman" w:cs="Times New Roman"/>
          <w:sz w:val="28"/>
          <w:szCs w:val="28"/>
        </w:rPr>
        <w:t xml:space="preserve"> — </w:t>
      </w:r>
      <w:hyperlink r:id="rId8" w:tgtFrame="_blank" w:history="1">
        <w:r w:rsidRPr="00025AB8">
          <w:rPr>
            <w:rStyle w:val="af6"/>
            <w:rFonts w:ascii="Times New Roman" w:hAnsi="Times New Roman" w:cs="Times New Roman"/>
            <w:sz w:val="28"/>
            <w:szCs w:val="28"/>
          </w:rPr>
          <w:t>https://docs.github.com/en/actions</w:t>
        </w:r>
      </w:hyperlink>
      <w:r w:rsidR="00025AB8" w:rsidRPr="00025AB8">
        <w:rPr>
          <w:rFonts w:ascii="Times New Roman" w:hAnsi="Times New Roman" w:cs="Times New Roman"/>
          <w:sz w:val="28"/>
          <w:szCs w:val="28"/>
        </w:rPr>
        <w:t xml:space="preserve"> (дата обращения: 21.12.2025).</w:t>
      </w:r>
    </w:p>
    <w:p w14:paraId="5A080516" w14:textId="464A61DC" w:rsidR="002333EF" w:rsidRPr="00025AB8" w:rsidRDefault="002333EF" w:rsidP="00025AB8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25AB8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025AB8">
        <w:rPr>
          <w:rFonts w:ascii="Times New Roman" w:hAnsi="Times New Roman" w:cs="Times New Roman"/>
          <w:sz w:val="28"/>
          <w:szCs w:val="28"/>
        </w:rPr>
        <w:t>Playwright</w:t>
      </w:r>
      <w:proofErr w:type="spellEnd"/>
      <w:r w:rsidRPr="00025AB8">
        <w:rPr>
          <w:rFonts w:ascii="Times New Roman" w:hAnsi="Times New Roman" w:cs="Times New Roman"/>
          <w:sz w:val="28"/>
          <w:szCs w:val="28"/>
        </w:rPr>
        <w:t xml:space="preserve"> — </w:t>
      </w:r>
      <w:hyperlink r:id="rId9" w:tgtFrame="_blank" w:history="1">
        <w:r w:rsidRPr="00025AB8">
          <w:rPr>
            <w:rStyle w:val="af6"/>
            <w:rFonts w:ascii="Times New Roman" w:hAnsi="Times New Roman" w:cs="Times New Roman"/>
            <w:sz w:val="28"/>
            <w:szCs w:val="28"/>
          </w:rPr>
          <w:t>https://playwright.dev/docs/intro</w:t>
        </w:r>
      </w:hyperlink>
      <w:r w:rsidR="00025AB8" w:rsidRPr="00025AB8">
        <w:rPr>
          <w:rFonts w:ascii="Times New Roman" w:hAnsi="Times New Roman" w:cs="Times New Roman"/>
          <w:sz w:val="28"/>
          <w:szCs w:val="28"/>
        </w:rPr>
        <w:t xml:space="preserve"> (дата обращения: 23.12.2025).</w:t>
      </w:r>
    </w:p>
    <w:p w14:paraId="1901241A" w14:textId="374F49E5" w:rsidR="002333EF" w:rsidRPr="00025AB8" w:rsidRDefault="002333EF" w:rsidP="00025AB8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5AB8">
        <w:rPr>
          <w:rFonts w:ascii="Times New Roman" w:hAnsi="Times New Roman" w:cs="Times New Roman"/>
          <w:sz w:val="28"/>
          <w:szCs w:val="28"/>
          <w:lang w:val="en-US"/>
        </w:rPr>
        <w:t xml:space="preserve">Docker Documentation — </w:t>
      </w:r>
      <w:hyperlink r:id="rId10" w:tgtFrame="_blank" w:history="1">
        <w:r w:rsidRPr="00025AB8">
          <w:rPr>
            <w:rStyle w:val="af6"/>
            <w:rFonts w:ascii="Times New Roman" w:hAnsi="Times New Roman" w:cs="Times New Roman"/>
            <w:sz w:val="28"/>
            <w:szCs w:val="28"/>
            <w:lang w:val="en-US"/>
          </w:rPr>
          <w:t>https://docs.docker.com/</w:t>
        </w:r>
      </w:hyperlink>
      <w:r w:rsidR="00025AB8" w:rsidRPr="00025AB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025AB8" w:rsidRPr="00025AB8">
        <w:rPr>
          <w:rFonts w:ascii="Times New Roman" w:hAnsi="Times New Roman" w:cs="Times New Roman"/>
          <w:sz w:val="28"/>
          <w:szCs w:val="28"/>
        </w:rPr>
        <w:t>дата</w:t>
      </w:r>
      <w:r w:rsidR="00025AB8" w:rsidRPr="00025A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25AB8" w:rsidRPr="00025AB8">
        <w:rPr>
          <w:rFonts w:ascii="Times New Roman" w:hAnsi="Times New Roman" w:cs="Times New Roman"/>
          <w:sz w:val="28"/>
          <w:szCs w:val="28"/>
        </w:rPr>
        <w:t>обращения</w:t>
      </w:r>
      <w:r w:rsidR="00025AB8" w:rsidRPr="00025AB8">
        <w:rPr>
          <w:rFonts w:ascii="Times New Roman" w:hAnsi="Times New Roman" w:cs="Times New Roman"/>
          <w:sz w:val="28"/>
          <w:szCs w:val="28"/>
          <w:lang w:val="en-US"/>
        </w:rPr>
        <w:t>: 21.12.2025).</w:t>
      </w:r>
    </w:p>
    <w:p w14:paraId="11DB32EB" w14:textId="4259608C" w:rsidR="00025AB8" w:rsidRPr="00025AB8" w:rsidRDefault="00025AB8" w:rsidP="00025AB8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5AB8">
        <w:rPr>
          <w:rFonts w:ascii="Times New Roman" w:hAnsi="Times New Roman" w:cs="Times New Roman"/>
          <w:sz w:val="28"/>
          <w:szCs w:val="28"/>
          <w:lang w:val="en-US"/>
        </w:rPr>
        <w:t xml:space="preserve">Kubernetes Documentation — </w:t>
      </w:r>
      <w:hyperlink r:id="rId11" w:tgtFrame="_blank" w:history="1">
        <w:r w:rsidRPr="00025AB8">
          <w:rPr>
            <w:rStyle w:val="af6"/>
            <w:rFonts w:ascii="Times New Roman" w:hAnsi="Times New Roman" w:cs="Times New Roman"/>
            <w:sz w:val="28"/>
            <w:szCs w:val="28"/>
            <w:lang w:val="en-US"/>
          </w:rPr>
          <w:t>https://kubernetes.io/docs/home/</w:t>
        </w:r>
      </w:hyperlink>
      <w:r w:rsidRPr="00025AB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25AB8">
        <w:rPr>
          <w:rFonts w:ascii="Times New Roman" w:hAnsi="Times New Roman" w:cs="Times New Roman"/>
          <w:sz w:val="28"/>
          <w:szCs w:val="28"/>
        </w:rPr>
        <w:t>дата</w:t>
      </w:r>
      <w:r w:rsidRPr="00025A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5AB8">
        <w:rPr>
          <w:rFonts w:ascii="Times New Roman" w:hAnsi="Times New Roman" w:cs="Times New Roman"/>
          <w:sz w:val="28"/>
          <w:szCs w:val="28"/>
        </w:rPr>
        <w:t>обращения</w:t>
      </w:r>
      <w:r w:rsidRPr="00025AB8">
        <w:rPr>
          <w:rFonts w:ascii="Times New Roman" w:hAnsi="Times New Roman" w:cs="Times New Roman"/>
          <w:sz w:val="28"/>
          <w:szCs w:val="28"/>
          <w:lang w:val="en-US"/>
        </w:rPr>
        <w:t>: 20.12.2025).</w:t>
      </w:r>
    </w:p>
    <w:p w14:paraId="1AA77891" w14:textId="674D0964" w:rsidR="00025AB8" w:rsidRPr="00025AB8" w:rsidRDefault="00025AB8" w:rsidP="00025AB8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25AB8">
        <w:rPr>
          <w:rStyle w:val="af7"/>
          <w:rFonts w:ascii="Times New Roman" w:hAnsi="Times New Roman" w:cs="Times New Roman"/>
          <w:b w:val="0"/>
          <w:bCs w:val="0"/>
          <w:sz w:val="28"/>
          <w:szCs w:val="28"/>
        </w:rPr>
        <w:t xml:space="preserve">Дж. </w:t>
      </w:r>
      <w:proofErr w:type="spellStart"/>
      <w:r w:rsidRPr="00025AB8">
        <w:rPr>
          <w:rStyle w:val="af7"/>
          <w:rFonts w:ascii="Times New Roman" w:hAnsi="Times New Roman" w:cs="Times New Roman"/>
          <w:b w:val="0"/>
          <w:bCs w:val="0"/>
          <w:sz w:val="28"/>
          <w:szCs w:val="28"/>
        </w:rPr>
        <w:t>Хамбл</w:t>
      </w:r>
      <w:proofErr w:type="spellEnd"/>
      <w:r w:rsidRPr="00025AB8">
        <w:rPr>
          <w:rStyle w:val="af7"/>
          <w:rFonts w:ascii="Times New Roman" w:hAnsi="Times New Roman" w:cs="Times New Roman"/>
          <w:b w:val="0"/>
          <w:bCs w:val="0"/>
          <w:sz w:val="28"/>
          <w:szCs w:val="28"/>
        </w:rPr>
        <w:t xml:space="preserve">, Д. </w:t>
      </w:r>
      <w:proofErr w:type="spellStart"/>
      <w:r w:rsidRPr="00025AB8">
        <w:rPr>
          <w:rStyle w:val="af7"/>
          <w:rFonts w:ascii="Times New Roman" w:hAnsi="Times New Roman" w:cs="Times New Roman"/>
          <w:b w:val="0"/>
          <w:bCs w:val="0"/>
          <w:sz w:val="28"/>
          <w:szCs w:val="28"/>
        </w:rPr>
        <w:t>Фарли</w:t>
      </w:r>
      <w:proofErr w:type="spellEnd"/>
      <w:r w:rsidRPr="00025AB8">
        <w:rPr>
          <w:rStyle w:val="af7"/>
          <w:rFonts w:ascii="Times New Roman" w:hAnsi="Times New Roman" w:cs="Times New Roman"/>
          <w:b w:val="0"/>
          <w:bCs w:val="0"/>
          <w:sz w:val="28"/>
          <w:szCs w:val="28"/>
        </w:rPr>
        <w:t>.</w:t>
      </w:r>
      <w:r w:rsidRPr="00025AB8">
        <w:rPr>
          <w:rFonts w:ascii="Times New Roman" w:hAnsi="Times New Roman" w:cs="Times New Roman"/>
          <w:sz w:val="28"/>
          <w:szCs w:val="28"/>
        </w:rPr>
        <w:t xml:space="preserve"> </w:t>
      </w:r>
      <w:r w:rsidRPr="00025AB8">
        <w:rPr>
          <w:rStyle w:val="af8"/>
          <w:rFonts w:ascii="Times New Roman" w:hAnsi="Times New Roman" w:cs="Times New Roman"/>
          <w:i w:val="0"/>
          <w:iCs w:val="0"/>
          <w:sz w:val="28"/>
          <w:szCs w:val="28"/>
        </w:rPr>
        <w:t>Непрерывная доставка: надёжные релизы программного обеспечения с помощью автоматизации сборки, тестирования и развёртывания.</w:t>
      </w:r>
      <w:r w:rsidRPr="00025AB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25AB8">
        <w:rPr>
          <w:rFonts w:ascii="Times New Roman" w:hAnsi="Times New Roman" w:cs="Times New Roman"/>
          <w:sz w:val="28"/>
          <w:szCs w:val="28"/>
        </w:rPr>
        <w:t>— М.: «Вильямс», 2012.</w:t>
      </w:r>
    </w:p>
    <w:p w14:paraId="413415DC" w14:textId="57415008" w:rsidR="00025AB8" w:rsidRPr="00025AB8" w:rsidRDefault="00025AB8" w:rsidP="00025AB8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25AB8">
        <w:rPr>
          <w:rFonts w:ascii="Times New Roman" w:hAnsi="Times New Roman" w:cs="Times New Roman"/>
          <w:sz w:val="28"/>
          <w:szCs w:val="28"/>
        </w:rPr>
        <w:t xml:space="preserve">Непрерывная интеграция и непрерывная поставка: практика CI/CD [Электронный ресурс] // </w:t>
      </w:r>
      <w:proofErr w:type="spellStart"/>
      <w:r w:rsidRPr="00025AB8">
        <w:rPr>
          <w:rFonts w:ascii="Times New Roman" w:hAnsi="Times New Roman" w:cs="Times New Roman"/>
          <w:sz w:val="28"/>
          <w:szCs w:val="28"/>
        </w:rPr>
        <w:t>Habr</w:t>
      </w:r>
      <w:proofErr w:type="spellEnd"/>
      <w:r w:rsidRPr="00025AB8">
        <w:rPr>
          <w:rFonts w:ascii="Times New Roman" w:hAnsi="Times New Roman" w:cs="Times New Roman"/>
          <w:sz w:val="28"/>
          <w:szCs w:val="28"/>
        </w:rPr>
        <w:t xml:space="preserve">. — URL: </w:t>
      </w:r>
      <w:hyperlink r:id="rId12" w:tgtFrame="_blank" w:history="1">
        <w:r w:rsidRPr="00025AB8">
          <w:rPr>
            <w:rStyle w:val="af6"/>
            <w:rFonts w:ascii="Times New Roman" w:hAnsi="Times New Roman" w:cs="Times New Roman"/>
            <w:sz w:val="28"/>
            <w:szCs w:val="28"/>
          </w:rPr>
          <w:t>https://habr.com/ru/companies/otus/articles/515078/</w:t>
        </w:r>
      </w:hyperlink>
      <w:r w:rsidRPr="00025AB8">
        <w:rPr>
          <w:rFonts w:ascii="Times New Roman" w:hAnsi="Times New Roman" w:cs="Times New Roman"/>
          <w:sz w:val="28"/>
          <w:szCs w:val="28"/>
        </w:rPr>
        <w:t xml:space="preserve"> (дата обращения: 20.12.2025).</w:t>
      </w:r>
    </w:p>
    <w:p w14:paraId="5E407901" w14:textId="77777777" w:rsidR="00025AB8" w:rsidRPr="00025AB8" w:rsidRDefault="00025AB8" w:rsidP="002333EF"/>
    <w:sectPr w:rsidR="00025AB8" w:rsidRPr="00025AB8" w:rsidSect="00117835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C9F89" w14:textId="77777777" w:rsidR="002D76D1" w:rsidRDefault="002D76D1" w:rsidP="00117835">
      <w:pPr>
        <w:spacing w:after="0" w:line="240" w:lineRule="auto"/>
      </w:pPr>
      <w:r>
        <w:separator/>
      </w:r>
    </w:p>
  </w:endnote>
  <w:endnote w:type="continuationSeparator" w:id="0">
    <w:p w14:paraId="2C56CF07" w14:textId="77777777" w:rsidR="002D76D1" w:rsidRDefault="002D76D1" w:rsidP="00117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2601212"/>
      <w:docPartObj>
        <w:docPartGallery w:val="Page Numbers (Bottom of Page)"/>
        <w:docPartUnique/>
      </w:docPartObj>
    </w:sdtPr>
    <w:sdtEndPr/>
    <w:sdtContent>
      <w:p w14:paraId="0E142691" w14:textId="5A5E1AA0" w:rsidR="00117835" w:rsidRDefault="00117835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51E358" w14:textId="77777777" w:rsidR="00117835" w:rsidRDefault="00117835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3CB15" w14:textId="77777777" w:rsidR="002D76D1" w:rsidRDefault="002D76D1" w:rsidP="00117835">
      <w:pPr>
        <w:spacing w:after="0" w:line="240" w:lineRule="auto"/>
      </w:pPr>
      <w:r>
        <w:separator/>
      </w:r>
    </w:p>
  </w:footnote>
  <w:footnote w:type="continuationSeparator" w:id="0">
    <w:p w14:paraId="37E52971" w14:textId="77777777" w:rsidR="002D76D1" w:rsidRDefault="002D76D1" w:rsidP="001178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1B92"/>
    <w:multiLevelType w:val="hybridMultilevel"/>
    <w:tmpl w:val="F13629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6969A4"/>
    <w:multiLevelType w:val="hybridMultilevel"/>
    <w:tmpl w:val="09D478B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54604F"/>
    <w:multiLevelType w:val="hybridMultilevel"/>
    <w:tmpl w:val="B84C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F6B94"/>
    <w:multiLevelType w:val="hybridMultilevel"/>
    <w:tmpl w:val="9F38C6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3B2165"/>
    <w:multiLevelType w:val="hybridMultilevel"/>
    <w:tmpl w:val="A986F6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893997"/>
    <w:multiLevelType w:val="hybridMultilevel"/>
    <w:tmpl w:val="0840BC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BA26C4"/>
    <w:multiLevelType w:val="hybridMultilevel"/>
    <w:tmpl w:val="EA8E0B4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D9D6898"/>
    <w:multiLevelType w:val="hybridMultilevel"/>
    <w:tmpl w:val="B35671C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DA68E4"/>
    <w:multiLevelType w:val="hybridMultilevel"/>
    <w:tmpl w:val="9F18D1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BFE0170"/>
    <w:multiLevelType w:val="hybridMultilevel"/>
    <w:tmpl w:val="9C7E1D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6D0349"/>
    <w:multiLevelType w:val="hybridMultilevel"/>
    <w:tmpl w:val="93A21B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3C0580"/>
    <w:multiLevelType w:val="hybridMultilevel"/>
    <w:tmpl w:val="9A542516"/>
    <w:lvl w:ilvl="0" w:tplc="3B021F2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885111"/>
    <w:multiLevelType w:val="hybridMultilevel"/>
    <w:tmpl w:val="679C5E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7DB7E53"/>
    <w:multiLevelType w:val="hybridMultilevel"/>
    <w:tmpl w:val="F688729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B3D43E2"/>
    <w:multiLevelType w:val="hybridMultilevel"/>
    <w:tmpl w:val="0698302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5DD7745"/>
    <w:multiLevelType w:val="multilevel"/>
    <w:tmpl w:val="A6E07D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7ABC5AC5"/>
    <w:multiLevelType w:val="hybridMultilevel"/>
    <w:tmpl w:val="06566A9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F867968"/>
    <w:multiLevelType w:val="multilevel"/>
    <w:tmpl w:val="403C8FE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7"/>
  </w:num>
  <w:num w:numId="5">
    <w:abstractNumId w:val="13"/>
  </w:num>
  <w:num w:numId="6">
    <w:abstractNumId w:val="6"/>
  </w:num>
  <w:num w:numId="7">
    <w:abstractNumId w:val="0"/>
  </w:num>
  <w:num w:numId="8">
    <w:abstractNumId w:val="8"/>
  </w:num>
  <w:num w:numId="9">
    <w:abstractNumId w:val="4"/>
  </w:num>
  <w:num w:numId="10">
    <w:abstractNumId w:val="3"/>
  </w:num>
  <w:num w:numId="11">
    <w:abstractNumId w:val="10"/>
  </w:num>
  <w:num w:numId="12">
    <w:abstractNumId w:val="9"/>
  </w:num>
  <w:num w:numId="13">
    <w:abstractNumId w:val="1"/>
  </w:num>
  <w:num w:numId="14">
    <w:abstractNumId w:val="11"/>
  </w:num>
  <w:num w:numId="15">
    <w:abstractNumId w:val="15"/>
  </w:num>
  <w:num w:numId="16">
    <w:abstractNumId w:val="5"/>
  </w:num>
  <w:num w:numId="17">
    <w:abstractNumId w:val="16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06D"/>
    <w:rsid w:val="00025AB8"/>
    <w:rsid w:val="00094EF9"/>
    <w:rsid w:val="00117835"/>
    <w:rsid w:val="001B1354"/>
    <w:rsid w:val="002333EF"/>
    <w:rsid w:val="002D76D1"/>
    <w:rsid w:val="00402215"/>
    <w:rsid w:val="00432737"/>
    <w:rsid w:val="00445E2A"/>
    <w:rsid w:val="00460881"/>
    <w:rsid w:val="004E6FB1"/>
    <w:rsid w:val="0056104B"/>
    <w:rsid w:val="0078606D"/>
    <w:rsid w:val="009131E9"/>
    <w:rsid w:val="0095595D"/>
    <w:rsid w:val="00A727DB"/>
    <w:rsid w:val="00A96691"/>
    <w:rsid w:val="00B21582"/>
    <w:rsid w:val="00F11ADF"/>
    <w:rsid w:val="00F4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20526"/>
  <w15:chartTrackingRefBased/>
  <w15:docId w15:val="{F86AAE0B-71B8-44AA-9E84-A24769E7C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95595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94EF9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1354"/>
    <w:pPr>
      <w:ind w:left="720"/>
      <w:contextualSpacing/>
    </w:pPr>
  </w:style>
  <w:style w:type="table" w:styleId="a4">
    <w:name w:val="Table Grid"/>
    <w:basedOn w:val="a1"/>
    <w:uiPriority w:val="39"/>
    <w:rsid w:val="004608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Оглавление"/>
    <w:basedOn w:val="a"/>
    <w:link w:val="a6"/>
    <w:qFormat/>
    <w:rsid w:val="00445E2A"/>
    <w:pPr>
      <w:ind w:left="360"/>
    </w:pPr>
    <w:rPr>
      <w:rFonts w:ascii="Times New Roman" w:hAnsi="Times New Roman" w:cs="Times New Roman"/>
      <w:b/>
      <w:sz w:val="28"/>
      <w:szCs w:val="32"/>
    </w:rPr>
  </w:style>
  <w:style w:type="character" w:customStyle="1" w:styleId="a6">
    <w:name w:val="Оглавление Знак"/>
    <w:basedOn w:val="a0"/>
    <w:link w:val="a5"/>
    <w:rsid w:val="00445E2A"/>
    <w:rPr>
      <w:rFonts w:ascii="Times New Roman" w:hAnsi="Times New Roman" w:cs="Times New Roman"/>
      <w:b/>
      <w:sz w:val="28"/>
      <w:szCs w:val="32"/>
    </w:rPr>
  </w:style>
  <w:style w:type="paragraph" w:styleId="a7">
    <w:name w:val="caption"/>
    <w:basedOn w:val="a"/>
    <w:next w:val="a"/>
    <w:uiPriority w:val="35"/>
    <w:unhideWhenUsed/>
    <w:qFormat/>
    <w:rsid w:val="00A727D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Body Text"/>
    <w:basedOn w:val="a"/>
    <w:link w:val="a9"/>
    <w:uiPriority w:val="1"/>
    <w:qFormat/>
    <w:rsid w:val="00B2158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9">
    <w:name w:val="Основной текст Знак"/>
    <w:basedOn w:val="a0"/>
    <w:link w:val="a8"/>
    <w:uiPriority w:val="1"/>
    <w:rsid w:val="00B21582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5595D"/>
    <w:rPr>
      <w:rFonts w:ascii="Times New Roman" w:eastAsiaTheme="majorEastAsia" w:hAnsi="Times New Roman" w:cstheme="majorBidi"/>
      <w:b/>
      <w:sz w:val="28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B21582"/>
    <w:pPr>
      <w:outlineLvl w:val="9"/>
    </w:pPr>
    <w:rPr>
      <w:lang w:eastAsia="ru-RU"/>
    </w:rPr>
  </w:style>
  <w:style w:type="paragraph" w:customStyle="1" w:styleId="ab">
    <w:name w:val="Содержание"/>
    <w:basedOn w:val="a8"/>
    <w:next w:val="a8"/>
    <w:link w:val="ac"/>
    <w:autoRedefine/>
    <w:qFormat/>
    <w:rsid w:val="00117835"/>
    <w:rPr>
      <w:b/>
    </w:rPr>
  </w:style>
  <w:style w:type="paragraph" w:styleId="ad">
    <w:name w:val="header"/>
    <w:basedOn w:val="a"/>
    <w:link w:val="ae"/>
    <w:uiPriority w:val="99"/>
    <w:unhideWhenUsed/>
    <w:rsid w:val="001178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Содержание Знак"/>
    <w:basedOn w:val="a6"/>
    <w:link w:val="ab"/>
    <w:rsid w:val="00117835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ae">
    <w:name w:val="Верхний колонтитул Знак"/>
    <w:basedOn w:val="a0"/>
    <w:link w:val="ad"/>
    <w:uiPriority w:val="99"/>
    <w:rsid w:val="00117835"/>
  </w:style>
  <w:style w:type="paragraph" w:styleId="af">
    <w:name w:val="footer"/>
    <w:basedOn w:val="a"/>
    <w:link w:val="af0"/>
    <w:uiPriority w:val="99"/>
    <w:unhideWhenUsed/>
    <w:rsid w:val="001178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17835"/>
  </w:style>
  <w:style w:type="character" w:styleId="af1">
    <w:name w:val="annotation reference"/>
    <w:basedOn w:val="a0"/>
    <w:uiPriority w:val="99"/>
    <w:semiHidden/>
    <w:unhideWhenUsed/>
    <w:rsid w:val="00117835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117835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117835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117835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117835"/>
    <w:rPr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094EF9"/>
    <w:rPr>
      <w:rFonts w:ascii="Times New Roman" w:eastAsiaTheme="majorEastAsia" w:hAnsi="Times New Roman" w:cstheme="majorBidi"/>
      <w:b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2333EF"/>
    <w:pPr>
      <w:tabs>
        <w:tab w:val="left" w:pos="660"/>
        <w:tab w:val="right" w:leader="dot" w:pos="934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117835"/>
    <w:pPr>
      <w:spacing w:after="100"/>
      <w:ind w:left="220"/>
    </w:pPr>
  </w:style>
  <w:style w:type="character" w:styleId="af6">
    <w:name w:val="Hyperlink"/>
    <w:basedOn w:val="a0"/>
    <w:uiPriority w:val="99"/>
    <w:unhideWhenUsed/>
    <w:rsid w:val="00117835"/>
    <w:rPr>
      <w:color w:val="0563C1" w:themeColor="hyperlink"/>
      <w:u w:val="single"/>
    </w:rPr>
  </w:style>
  <w:style w:type="character" w:styleId="af7">
    <w:name w:val="Strong"/>
    <w:basedOn w:val="a0"/>
    <w:uiPriority w:val="22"/>
    <w:qFormat/>
    <w:rsid w:val="00025AB8"/>
    <w:rPr>
      <w:b/>
      <w:bCs/>
    </w:rPr>
  </w:style>
  <w:style w:type="character" w:styleId="af8">
    <w:name w:val="Emphasis"/>
    <w:basedOn w:val="a0"/>
    <w:uiPriority w:val="20"/>
    <w:qFormat/>
    <w:rsid w:val="00025A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actions?spm=a2ty_o01.29997173.0.0.74e45171cLA79K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abr.com/ru/companies/otus/articles/515078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ubernetes.io/docs/home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docker.com/?spm=a2ty_o01.29997173.0.0.74e45171cLA79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aywright.dev/docs/intr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D0A7C8-271D-4B4E-818A-5262AC148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15</Pages>
  <Words>2278</Words>
  <Characters>12990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Биглов</dc:creator>
  <cp:keywords/>
  <dc:description/>
  <cp:lastModifiedBy>Тимур Биглов</cp:lastModifiedBy>
  <cp:revision>8</cp:revision>
  <dcterms:created xsi:type="dcterms:W3CDTF">2025-12-25T19:13:00Z</dcterms:created>
  <dcterms:modified xsi:type="dcterms:W3CDTF">2025-12-26T20:24:00Z</dcterms:modified>
</cp:coreProperties>
</file>