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lsx" ContentType="application/vnd.openxmlformats-officedocument.spreadsheetml.sheet+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7" w:type="dxa"/>
        <w:tblBorders>
          <w:top w:val="single" w:sz="4" w:space="0" w:color="D9D9D9"/>
          <w:left w:val="single" w:sz="4" w:space="0" w:color="D9D9D9"/>
          <w:bottom w:val="single" w:sz="4" w:space="0" w:color="D9D9D9"/>
          <w:right w:val="single" w:sz="4" w:space="0" w:color="D9D9D9"/>
        </w:tblBorders>
        <w:tblLayout w:type="fixed"/>
        <w:tblCellMar>
          <w:left w:w="115" w:type="dxa"/>
          <w:right w:w="115" w:type="dxa"/>
        </w:tblCellMar>
        <w:tblLook w:val="00A0" w:firstRow="1" w:lastRow="0" w:firstColumn="1" w:lastColumn="0" w:noHBand="0" w:noVBand="0"/>
      </w:tblPr>
      <w:tblGrid>
        <w:gridCol w:w="1970"/>
        <w:gridCol w:w="1390"/>
        <w:gridCol w:w="3685"/>
        <w:gridCol w:w="3772"/>
      </w:tblGrid>
      <w:tr w:rsidR="007A764D" w:rsidRPr="00C22079" w14:paraId="0768863E" w14:textId="77777777" w:rsidTr="00303E50">
        <w:trPr>
          <w:trHeight w:val="1909"/>
        </w:trPr>
        <w:tc>
          <w:tcPr>
            <w:tcW w:w="7045" w:type="dxa"/>
            <w:gridSpan w:val="3"/>
            <w:tcBorders>
              <w:top w:val="single" w:sz="4" w:space="0" w:color="D9D9D9"/>
              <w:left w:val="single" w:sz="4" w:space="0" w:color="D9D9D9"/>
            </w:tcBorders>
            <w:vAlign w:val="center"/>
          </w:tcPr>
          <w:p w14:paraId="3A3669F4" w14:textId="65BC6ED4" w:rsidR="007A764D" w:rsidRPr="00C22079" w:rsidRDefault="007A764D" w:rsidP="00B1337C">
            <w:pPr>
              <w:jc w:val="center"/>
            </w:pPr>
          </w:p>
        </w:tc>
        <w:tc>
          <w:tcPr>
            <w:tcW w:w="3772" w:type="dxa"/>
            <w:tcBorders>
              <w:top w:val="single" w:sz="4" w:space="0" w:color="D9D9D9"/>
              <w:right w:val="single" w:sz="4" w:space="0" w:color="D9D9D9"/>
            </w:tcBorders>
            <w:vAlign w:val="bottom"/>
          </w:tcPr>
          <w:p w14:paraId="548B848A" w14:textId="77777777" w:rsidR="007A764D" w:rsidRPr="0048089C" w:rsidRDefault="00273C4D" w:rsidP="007A764D">
            <w:r>
              <w:rPr>
                <w:noProof/>
              </w:rPr>
              <w:drawing>
                <wp:inline distT="0" distB="0" distL="0" distR="0" wp14:anchorId="1D20A501" wp14:editId="0866C6B9">
                  <wp:extent cx="2074545" cy="922655"/>
                  <wp:effectExtent l="0" t="0" r="1905" b="0"/>
                  <wp:docPr id="2" name="Picture 1" descr="Description: Description: sw_vert_gray_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sw_vert_gray_sh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4545" cy="922655"/>
                          </a:xfrm>
                          <a:prstGeom prst="rect">
                            <a:avLst/>
                          </a:prstGeom>
                          <a:noFill/>
                          <a:ln>
                            <a:noFill/>
                          </a:ln>
                        </pic:spPr>
                      </pic:pic>
                    </a:graphicData>
                  </a:graphic>
                </wp:inline>
              </w:drawing>
            </w:r>
          </w:p>
        </w:tc>
      </w:tr>
      <w:tr w:rsidR="007A764D" w:rsidRPr="00C22079" w14:paraId="2F1964B5" w14:textId="77777777" w:rsidTr="00303E50">
        <w:trPr>
          <w:trHeight w:val="154"/>
        </w:trPr>
        <w:tc>
          <w:tcPr>
            <w:tcW w:w="1970" w:type="dxa"/>
            <w:tcBorders>
              <w:left w:val="single" w:sz="4" w:space="0" w:color="D9D9D9"/>
            </w:tcBorders>
            <w:vAlign w:val="bottom"/>
          </w:tcPr>
          <w:p w14:paraId="4FF29F69" w14:textId="16D7196A" w:rsidR="007A764D" w:rsidRPr="00B1337C" w:rsidRDefault="007A764D" w:rsidP="00B1337C">
            <w:pPr>
              <w:tabs>
                <w:tab w:val="left" w:pos="2160"/>
              </w:tabs>
              <w:ind w:right="-63"/>
              <w:rPr>
                <w:rFonts w:ascii="Arial Narrow" w:hAnsi="Arial Narrow"/>
                <w:color w:val="808080"/>
              </w:rPr>
            </w:pPr>
          </w:p>
        </w:tc>
        <w:tc>
          <w:tcPr>
            <w:tcW w:w="1390" w:type="dxa"/>
            <w:vAlign w:val="bottom"/>
          </w:tcPr>
          <w:p w14:paraId="29DA6366" w14:textId="31835816" w:rsidR="007A764D" w:rsidRPr="00B1337C" w:rsidRDefault="007A764D" w:rsidP="00303E50">
            <w:pPr>
              <w:tabs>
                <w:tab w:val="left" w:pos="913"/>
              </w:tabs>
              <w:rPr>
                <w:rFonts w:ascii="Arial Narrow" w:hAnsi="Arial Narrow" w:cs="AkzidenzGroteskBE-Regular"/>
                <w:color w:val="808080"/>
                <w:sz w:val="18"/>
                <w:szCs w:val="18"/>
              </w:rPr>
            </w:pPr>
          </w:p>
        </w:tc>
        <w:tc>
          <w:tcPr>
            <w:tcW w:w="3685" w:type="dxa"/>
            <w:vAlign w:val="bottom"/>
          </w:tcPr>
          <w:p w14:paraId="3A241B3E" w14:textId="0AF343F9" w:rsidR="007A764D" w:rsidRPr="00B1337C" w:rsidRDefault="007A764D" w:rsidP="00303E50">
            <w:pPr>
              <w:ind w:left="60"/>
              <w:rPr>
                <w:rFonts w:ascii="Arial Narrow" w:hAnsi="Arial Narrow"/>
                <w:color w:val="808080"/>
              </w:rPr>
            </w:pPr>
          </w:p>
        </w:tc>
        <w:tc>
          <w:tcPr>
            <w:tcW w:w="3772" w:type="dxa"/>
            <w:tcBorders>
              <w:right w:val="single" w:sz="4" w:space="0" w:color="D9D9D9"/>
            </w:tcBorders>
          </w:tcPr>
          <w:p w14:paraId="1635F58A" w14:textId="77777777" w:rsidR="007A764D" w:rsidRPr="00C22079" w:rsidRDefault="004E1D18" w:rsidP="004E1D18">
            <w:r>
              <w:rPr>
                <w:rFonts w:ascii="Arial" w:hAnsi="Arial" w:cs="Arial"/>
                <w:color w:val="808080"/>
              </w:rPr>
              <w:t xml:space="preserve">Fluid </w:t>
            </w:r>
            <w:r w:rsidR="007A764D">
              <w:rPr>
                <w:rFonts w:ascii="Arial" w:hAnsi="Arial" w:cs="Arial"/>
                <w:color w:val="808080"/>
              </w:rPr>
              <w:t xml:space="preserve">Flow </w:t>
            </w:r>
            <w:r w:rsidR="007A764D" w:rsidRPr="007A764D">
              <w:rPr>
                <w:rFonts w:ascii="Arial" w:hAnsi="Arial" w:cs="Arial"/>
                <w:color w:val="808080"/>
              </w:rPr>
              <w:t>Simulation Project Report</w:t>
            </w:r>
          </w:p>
        </w:tc>
      </w:tr>
      <w:tr w:rsidR="007A764D" w:rsidRPr="00C22079" w14:paraId="1700CDC8" w14:textId="77777777" w:rsidTr="007A764D">
        <w:trPr>
          <w:trHeight w:val="729"/>
        </w:trPr>
        <w:tc>
          <w:tcPr>
            <w:tcW w:w="10817" w:type="dxa"/>
            <w:gridSpan w:val="4"/>
            <w:tcBorders>
              <w:left w:val="single" w:sz="4" w:space="0" w:color="D9D9D9"/>
              <w:right w:val="single" w:sz="4" w:space="0" w:color="D9D9D9"/>
            </w:tcBorders>
          </w:tcPr>
          <w:p w14:paraId="7C3948B8" w14:textId="77777777" w:rsidR="007A764D" w:rsidRDefault="007A764D" w:rsidP="00B1337C"/>
          <w:tbl>
            <w:tblPr>
              <w:tblpPr w:leftFromText="187" w:rightFromText="187" w:topFromText="144" w:vertAnchor="text" w:horzAnchor="margin" w:tblpY="1"/>
              <w:tblW w:w="9654" w:type="dxa"/>
              <w:tblLayout w:type="fixed"/>
              <w:tblLook w:val="01E0" w:firstRow="1" w:lastRow="1" w:firstColumn="1" w:lastColumn="1" w:noHBand="0" w:noVBand="0"/>
            </w:tblPr>
            <w:tblGrid>
              <w:gridCol w:w="1442"/>
              <w:gridCol w:w="808"/>
              <w:gridCol w:w="1716"/>
              <w:gridCol w:w="5688"/>
            </w:tblGrid>
            <w:tr w:rsidR="007A764D" w:rsidRPr="000B7CD9" w14:paraId="6A09BE01" w14:textId="77777777" w:rsidTr="007A764D">
              <w:trPr>
                <w:trHeight w:val="452"/>
              </w:trPr>
              <w:tc>
                <w:tcPr>
                  <w:tcW w:w="1442" w:type="dxa"/>
                </w:tcPr>
                <w:p w14:paraId="3CA7BA4C" w14:textId="187386AD" w:rsidR="007A764D" w:rsidRPr="000B7CD9" w:rsidRDefault="007A764D" w:rsidP="00B1337C">
                  <w:pPr>
                    <w:rPr>
                      <w:rFonts w:ascii="Arial Narrow" w:hAnsi="Arial Narrow"/>
                      <w:color w:val="FFFFFF"/>
                      <w:sz w:val="18"/>
                      <w:szCs w:val="18"/>
                    </w:rPr>
                  </w:pPr>
                </w:p>
              </w:tc>
              <w:tc>
                <w:tcPr>
                  <w:tcW w:w="808" w:type="dxa"/>
                </w:tcPr>
                <w:p w14:paraId="09A2CE67" w14:textId="4EEDEB95" w:rsidR="007A764D" w:rsidRPr="000B7CD9" w:rsidRDefault="007A764D" w:rsidP="00B1337C">
                  <w:pPr>
                    <w:ind w:left="-108"/>
                    <w:rPr>
                      <w:rFonts w:ascii="Arial Narrow" w:hAnsi="Arial Narrow"/>
                      <w:color w:val="FFFFFF"/>
                      <w:sz w:val="18"/>
                      <w:szCs w:val="18"/>
                    </w:rPr>
                  </w:pPr>
                </w:p>
              </w:tc>
              <w:tc>
                <w:tcPr>
                  <w:tcW w:w="1716" w:type="dxa"/>
                </w:tcPr>
                <w:p w14:paraId="45D50242" w14:textId="70A3973D" w:rsidR="007A764D" w:rsidRPr="000B7CD9" w:rsidRDefault="007A764D" w:rsidP="00B1337C">
                  <w:pPr>
                    <w:ind w:left="-195"/>
                    <w:rPr>
                      <w:rFonts w:ascii="Arial Narrow" w:hAnsi="Arial Narrow"/>
                      <w:color w:val="FFFFFF"/>
                      <w:sz w:val="18"/>
                      <w:szCs w:val="18"/>
                    </w:rPr>
                  </w:pPr>
                </w:p>
              </w:tc>
              <w:tc>
                <w:tcPr>
                  <w:tcW w:w="5688" w:type="dxa"/>
                </w:tcPr>
                <w:p w14:paraId="17C48AB3" w14:textId="77777777" w:rsidR="007A764D" w:rsidRPr="000B7CD9" w:rsidRDefault="007A764D" w:rsidP="00B1337C">
                  <w:pPr>
                    <w:ind w:left="-108"/>
                    <w:rPr>
                      <w:rFonts w:ascii="Arial Narrow" w:hAnsi="Arial Narrow"/>
                      <w:color w:val="FFFFFF"/>
                      <w:sz w:val="18"/>
                      <w:szCs w:val="18"/>
                    </w:rPr>
                  </w:pPr>
                  <w:r w:rsidRPr="000B7CD9">
                    <w:rPr>
                      <w:rFonts w:ascii="Arial Narrow" w:hAnsi="Arial Narrow"/>
                      <w:color w:val="FFFFFF"/>
                      <w:sz w:val="18"/>
                      <w:szCs w:val="18"/>
                    </w:rPr>
                    <w:t xml:space="preserve"> (</w:t>
                  </w:r>
                  <w:r>
                    <w:rPr>
                      <w:rFonts w:ascii="Arial Narrow" w:hAnsi="Arial Narrow"/>
                      <w:color w:val="FFFFFF"/>
                      <w:sz w:val="18"/>
                      <w:szCs w:val="18"/>
                    </w:rPr>
                    <w:t>###</w:t>
                  </w:r>
                  <w:r w:rsidRPr="000B7CD9">
                    <w:rPr>
                      <w:rFonts w:ascii="Arial Narrow" w:hAnsi="Arial Narrow"/>
                      <w:color w:val="FFFFFF"/>
                      <w:sz w:val="18"/>
                      <w:szCs w:val="18"/>
                    </w:rPr>
                    <w:t xml:space="preserve">) </w:t>
                  </w:r>
                  <w:r>
                    <w:rPr>
                      <w:rFonts w:ascii="Arial Narrow" w:hAnsi="Arial Narrow"/>
                      <w:color w:val="FFFFFF"/>
                      <w:sz w:val="18"/>
                      <w:szCs w:val="18"/>
                    </w:rPr>
                    <w:t>###</w:t>
                  </w:r>
                  <w:r w:rsidRPr="000B7CD9">
                    <w:rPr>
                      <w:rFonts w:ascii="Arial Narrow" w:hAnsi="Arial Narrow"/>
                      <w:color w:val="FFFFFF"/>
                      <w:sz w:val="18"/>
                      <w:szCs w:val="18"/>
                    </w:rPr>
                    <w:t>-</w:t>
                  </w:r>
                  <w:r>
                    <w:rPr>
                      <w:rFonts w:ascii="Arial Narrow" w:hAnsi="Arial Narrow"/>
                      <w:color w:val="FFFFFF"/>
                      <w:sz w:val="18"/>
                      <w:szCs w:val="18"/>
                    </w:rPr>
                    <w:t>####</w:t>
                  </w:r>
                </w:p>
              </w:tc>
            </w:tr>
          </w:tbl>
          <w:p w14:paraId="12CB296C" w14:textId="77777777" w:rsidR="007A764D" w:rsidRPr="00C22079" w:rsidRDefault="007A764D" w:rsidP="00B1337C">
            <w:r>
              <w:t xml:space="preserve">                                                                                                      </w:t>
            </w:r>
          </w:p>
        </w:tc>
      </w:tr>
      <w:tr w:rsidR="00303E50" w:rsidRPr="00C22079" w14:paraId="720DB91B" w14:textId="77777777" w:rsidTr="00303E50">
        <w:trPr>
          <w:trHeight w:val="10017"/>
        </w:trPr>
        <w:tc>
          <w:tcPr>
            <w:tcW w:w="10817" w:type="dxa"/>
            <w:gridSpan w:val="4"/>
            <w:tcBorders>
              <w:left w:val="single" w:sz="4" w:space="0" w:color="D9D9D9"/>
              <w:right w:val="single" w:sz="4" w:space="0" w:color="D9D9D9"/>
            </w:tcBorders>
            <w:vAlign w:val="center"/>
          </w:tcPr>
          <w:p w14:paraId="14E33851" w14:textId="77777777" w:rsidR="00303E50" w:rsidRDefault="00303E50" w:rsidP="00303E50">
            <w:pPr>
              <w:pStyle w:val="Title"/>
              <w:pBdr>
                <w:bottom w:val="none" w:sz="0" w:space="0" w:color="auto"/>
              </w:pBdr>
              <w:rPr>
                <w:rFonts w:ascii="Arial Narrow" w:hAnsi="Arial Narrow"/>
                <w:b/>
                <w:bCs/>
                <w:noProof/>
                <w:color w:val="3366CC"/>
                <w:sz w:val="56"/>
                <w:szCs w:val="56"/>
                <w:lang w:val="en-US"/>
              </w:rPr>
            </w:pPr>
          </w:p>
          <w:p w14:paraId="6BF439EA" w14:textId="77777777" w:rsidR="00303E50" w:rsidRDefault="00303E50" w:rsidP="00303E50">
            <w:pPr>
              <w:pStyle w:val="Title"/>
              <w:pBdr>
                <w:bottom w:val="none" w:sz="0" w:space="0" w:color="auto"/>
              </w:pBdr>
              <w:rPr>
                <w:rFonts w:ascii="Arial Narrow" w:hAnsi="Arial Narrow"/>
                <w:b/>
                <w:bCs/>
                <w:noProof/>
                <w:color w:val="3366CC"/>
                <w:sz w:val="56"/>
                <w:szCs w:val="56"/>
                <w:lang w:val="en-US"/>
              </w:rPr>
            </w:pPr>
          </w:p>
          <w:p w14:paraId="135EB295" w14:textId="77777777" w:rsidR="00303E50" w:rsidRPr="00D737F5" w:rsidRDefault="00670E92" w:rsidP="00303E50">
            <w:pPr>
              <w:pStyle w:val="Title"/>
              <w:pBdr>
                <w:bottom w:val="none" w:sz="0" w:space="0" w:color="auto"/>
              </w:pBdr>
              <w:rPr>
                <w:rFonts w:ascii="Arial Narrow" w:hAnsi="Arial Narrow"/>
                <w:b/>
                <w:bCs/>
                <w:noProof/>
                <w:color w:val="1F497D" w:themeColor="text2"/>
                <w:sz w:val="56"/>
                <w:szCs w:val="56"/>
                <w:lang w:val="en-US"/>
              </w:rPr>
            </w:pPr>
            <w:r w:rsidRPr="00D737F5">
              <w:rPr>
                <w:rFonts w:ascii="Arial Narrow" w:hAnsi="Arial Narrow"/>
                <w:b/>
                <w:bCs/>
                <w:noProof/>
                <w:color w:val="1F497D" w:themeColor="text2"/>
                <w:sz w:val="56"/>
                <w:szCs w:val="56"/>
                <w:lang w:val="en-US"/>
              </w:rPr>
              <w:t>SOLIDWORKS</w:t>
            </w:r>
            <w:r w:rsidR="00303E50" w:rsidRPr="00D737F5">
              <w:rPr>
                <w:rFonts w:ascii="Arial Narrow" w:hAnsi="Arial Narrow"/>
                <w:b/>
                <w:bCs/>
                <w:noProof/>
                <w:color w:val="1F497D" w:themeColor="text2"/>
                <w:sz w:val="56"/>
                <w:szCs w:val="56"/>
                <w:lang w:val="en-US"/>
              </w:rPr>
              <w:t xml:space="preserve"> Flow Simulation </w:t>
            </w:r>
          </w:p>
          <w:p w14:paraId="32F5B940" w14:textId="77777777" w:rsidR="00303E50" w:rsidRPr="00D737F5" w:rsidRDefault="00303E50" w:rsidP="00303E50">
            <w:pPr>
              <w:pStyle w:val="Title"/>
              <w:pBdr>
                <w:bottom w:val="none" w:sz="0" w:space="0" w:color="auto"/>
              </w:pBdr>
              <w:rPr>
                <w:rFonts w:ascii="Arial Narrow" w:hAnsi="Arial Narrow"/>
                <w:noProof/>
                <w:color w:val="1F497D" w:themeColor="text2"/>
                <w:lang w:val="en-US"/>
              </w:rPr>
            </w:pPr>
            <w:r w:rsidRPr="00D737F5">
              <w:rPr>
                <w:rFonts w:ascii="Arial Narrow" w:hAnsi="Arial Narrow"/>
                <w:b/>
                <w:bCs/>
                <w:noProof/>
                <w:color w:val="1F497D" w:themeColor="text2"/>
                <w:sz w:val="56"/>
                <w:szCs w:val="56"/>
                <w:lang w:val="en-US"/>
              </w:rPr>
              <w:t xml:space="preserve">Project Report </w:t>
            </w:r>
          </w:p>
          <w:p w14:paraId="17D08BCB" w14:textId="77777777" w:rsidR="00303E50" w:rsidRPr="00B1337C" w:rsidRDefault="00303E50" w:rsidP="00303E50">
            <w:pPr>
              <w:rPr>
                <w:rFonts w:ascii="Arial Narrow" w:hAnsi="Arial Narrow"/>
                <w:noProof/>
                <w:color w:val="808080"/>
              </w:rPr>
            </w:pPr>
          </w:p>
          <w:p w14:paraId="368F9F6C" w14:textId="77777777" w:rsidR="00303E50" w:rsidRPr="00B1337C" w:rsidRDefault="00303E50" w:rsidP="00303E50">
            <w:pPr>
              <w:jc w:val="center"/>
              <w:rPr>
                <w:rFonts w:ascii="Arial Narrow" w:hAnsi="Arial Narrow"/>
                <w:noProof/>
                <w:color w:val="808080"/>
              </w:rPr>
            </w:pPr>
          </w:p>
          <w:p w14:paraId="3EE3C04F" w14:textId="77777777" w:rsidR="00303E50" w:rsidRPr="00B1337C" w:rsidRDefault="00303E50" w:rsidP="00303E50">
            <w:pPr>
              <w:jc w:val="center"/>
              <w:rPr>
                <w:rFonts w:ascii="Arial Narrow" w:hAnsi="Arial Narrow"/>
                <w:noProof/>
                <w:color w:val="808080"/>
              </w:rPr>
            </w:pPr>
            <w:r w:rsidRPr="00B1337C">
              <w:rPr>
                <w:rFonts w:ascii="Arial Narrow" w:hAnsi="Arial Narrow"/>
                <w:noProof/>
                <w:color w:val="808080"/>
              </w:rPr>
              <w:fldChar w:fldCharType="begin"/>
            </w:r>
            <w:r w:rsidRPr="00B1337C">
              <w:rPr>
                <w:rFonts w:ascii="Arial Narrow" w:hAnsi="Arial Narrow"/>
                <w:noProof/>
                <w:color w:val="808080"/>
              </w:rPr>
              <w:instrText xml:space="preserve"> TIME  \@ "MMMM d, yyyy"  \* MERGEFORMAT </w:instrText>
            </w:r>
            <w:r w:rsidRPr="00B1337C">
              <w:rPr>
                <w:rFonts w:ascii="Arial Narrow" w:hAnsi="Arial Narrow"/>
                <w:noProof/>
                <w:color w:val="808080"/>
              </w:rPr>
              <w:fldChar w:fldCharType="separate"/>
            </w:r>
            <w:r w:rsidR="00D737F5">
              <w:rPr>
                <w:rFonts w:ascii="Arial Narrow" w:hAnsi="Arial Narrow"/>
                <w:noProof/>
                <w:color w:val="808080"/>
              </w:rPr>
              <w:t>April 23, 2025</w:t>
            </w:r>
            <w:r w:rsidRPr="00B1337C">
              <w:rPr>
                <w:rFonts w:ascii="Arial Narrow" w:hAnsi="Arial Narrow"/>
                <w:noProof/>
                <w:color w:val="808080"/>
              </w:rPr>
              <w:fldChar w:fldCharType="end"/>
            </w:r>
          </w:p>
          <w:p w14:paraId="42557AE1" w14:textId="77777777" w:rsidR="00303E50" w:rsidRPr="00B1337C" w:rsidRDefault="00303E50" w:rsidP="00303E50">
            <w:pPr>
              <w:jc w:val="center"/>
              <w:rPr>
                <w:rFonts w:ascii="Arial Narrow" w:hAnsi="Arial Narrow"/>
                <w:noProof/>
                <w:color w:val="808080"/>
              </w:rPr>
            </w:pPr>
          </w:p>
          <w:p w14:paraId="6457DDF5" w14:textId="77777777" w:rsidR="00303E50" w:rsidRPr="00B1337C" w:rsidRDefault="00303E50" w:rsidP="00303E50">
            <w:pPr>
              <w:rPr>
                <w:rFonts w:ascii="Arial Narrow" w:hAnsi="Arial Narrow"/>
                <w:noProof/>
                <w:color w:val="808080"/>
              </w:rPr>
            </w:pPr>
          </w:p>
          <w:p w14:paraId="19EAE024" w14:textId="32DE16AB" w:rsidR="00303E50" w:rsidRPr="00B1337C" w:rsidRDefault="00D737F5" w:rsidP="00303E50">
            <w:pPr>
              <w:rPr>
                <w:rFonts w:ascii="Arial Narrow" w:hAnsi="Arial Narrow"/>
                <w:noProof/>
                <w:color w:val="808080"/>
              </w:rPr>
            </w:pPr>
            <w:r>
              <w:rPr>
                <w:rFonts w:ascii="Arial Narrow" w:hAnsi="Arial Narrow" w:cs="AkzidenzGroteskBE-Regular"/>
                <w:i/>
                <w:noProof/>
                <w:color w:val="808080"/>
                <w:szCs w:val="20"/>
              </w:rPr>
              <w:drawing>
                <wp:inline distT="0" distB="0" distL="0" distR="0" wp14:anchorId="0D18751E" wp14:editId="1918ED7F">
                  <wp:extent cx="6722745" cy="3414395"/>
                  <wp:effectExtent l="0" t="0" r="1905" b="0"/>
                  <wp:docPr id="934075597" name="Picture 1"/>
                  <wp:cNvGraphicFramePr/>
                  <a:graphic xmlns:a="http://schemas.openxmlformats.org/drawingml/2006/main">
                    <a:graphicData uri="http://schemas.openxmlformats.org/drawingml/2006/picture">
                      <pic:pic xmlns:pic="http://schemas.openxmlformats.org/drawingml/2006/picture">
                        <pic:nvPicPr>
                          <pic:cNvPr id="9340755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22745" cy="3414395"/>
                          </a:xfrm>
                          <a:prstGeom prst="rect">
                            <a:avLst/>
                          </a:prstGeom>
                        </pic:spPr>
                      </pic:pic>
                    </a:graphicData>
                  </a:graphic>
                </wp:inline>
              </w:drawing>
            </w:r>
          </w:p>
          <w:p w14:paraId="62A57A47" w14:textId="77777777" w:rsidR="00303E50" w:rsidRPr="00B1337C" w:rsidRDefault="00303E50" w:rsidP="00303E50">
            <w:pPr>
              <w:rPr>
                <w:rFonts w:ascii="Arial Narrow" w:hAnsi="Arial Narrow"/>
                <w:noProof/>
                <w:color w:val="808080"/>
              </w:rPr>
            </w:pPr>
          </w:p>
          <w:p w14:paraId="0150CE4A" w14:textId="42573247" w:rsidR="00303E50" w:rsidRPr="00631A48" w:rsidRDefault="00303E50" w:rsidP="00303E50">
            <w:pPr>
              <w:ind w:firstLine="24"/>
              <w:rPr>
                <w:rFonts w:ascii="Arial Narrow" w:hAnsi="Arial Narrow"/>
                <w:noProof/>
                <w:sz w:val="30"/>
                <w:szCs w:val="30"/>
              </w:rPr>
            </w:pPr>
          </w:p>
          <w:p w14:paraId="5A7CBB09" w14:textId="15C15E8C" w:rsidR="00303E50" w:rsidRPr="00FE0BCE" w:rsidRDefault="00FE0BCE" w:rsidP="008B66B1">
            <w:pPr>
              <w:rPr>
                <w:color w:val="94A6A2"/>
              </w:rPr>
            </w:pPr>
            <w:r w:rsidRPr="00FE0BCE">
              <w:t>ANALYSED BY: AISHWARYA V SHAJU</w:t>
            </w:r>
          </w:p>
          <w:p w14:paraId="7E20419D" w14:textId="77777777" w:rsidR="00303E50" w:rsidRDefault="00303E50" w:rsidP="00303E50">
            <w:pPr>
              <w:tabs>
                <w:tab w:val="left" w:pos="2160"/>
              </w:tabs>
              <w:ind w:right="-63"/>
              <w:jc w:val="center"/>
              <w:rPr>
                <w:rFonts w:ascii="Arial Narrow" w:hAnsi="Arial Narrow" w:cs="AkzidenzGroteskBE-Regular"/>
                <w:i/>
                <w:color w:val="94A6A2"/>
                <w:szCs w:val="20"/>
              </w:rPr>
            </w:pPr>
          </w:p>
          <w:p w14:paraId="3682176D" w14:textId="77777777" w:rsidR="00303E50" w:rsidRDefault="00303E50" w:rsidP="00303E50">
            <w:pPr>
              <w:tabs>
                <w:tab w:val="left" w:pos="2160"/>
              </w:tabs>
              <w:ind w:right="-63"/>
              <w:jc w:val="center"/>
              <w:rPr>
                <w:rFonts w:ascii="Arial Narrow" w:hAnsi="Arial Narrow" w:cs="AkzidenzGroteskBE-Regular"/>
                <w:i/>
                <w:color w:val="94A6A2"/>
                <w:szCs w:val="20"/>
              </w:rPr>
            </w:pPr>
          </w:p>
          <w:p w14:paraId="37C97FF3" w14:textId="77777777" w:rsidR="00303E50" w:rsidRDefault="00303E50" w:rsidP="00303E50">
            <w:pPr>
              <w:tabs>
                <w:tab w:val="left" w:pos="2160"/>
              </w:tabs>
              <w:ind w:right="-63"/>
              <w:jc w:val="center"/>
              <w:rPr>
                <w:rFonts w:ascii="Arial Narrow" w:hAnsi="Arial Narrow" w:cs="AkzidenzGroteskBE-Regular"/>
                <w:i/>
                <w:color w:val="94A6A2"/>
                <w:szCs w:val="20"/>
              </w:rPr>
            </w:pPr>
          </w:p>
          <w:p w14:paraId="483E4E77" w14:textId="77777777" w:rsidR="00303E50" w:rsidRDefault="00303E50" w:rsidP="00303E50">
            <w:pPr>
              <w:tabs>
                <w:tab w:val="left" w:pos="2160"/>
              </w:tabs>
              <w:ind w:right="-63"/>
              <w:rPr>
                <w:rFonts w:ascii="Arial Narrow" w:hAnsi="Arial Narrow" w:cs="AkzidenzGroteskBE-Regular"/>
                <w:i/>
                <w:color w:val="94A6A2"/>
                <w:szCs w:val="20"/>
              </w:rPr>
            </w:pPr>
          </w:p>
          <w:p w14:paraId="1955061F" w14:textId="77777777" w:rsidR="00303E50" w:rsidRDefault="00303E50" w:rsidP="00303E50">
            <w:pPr>
              <w:tabs>
                <w:tab w:val="left" w:pos="2160"/>
              </w:tabs>
              <w:ind w:right="-63"/>
              <w:jc w:val="center"/>
              <w:rPr>
                <w:rFonts w:ascii="Arial Narrow" w:hAnsi="Arial Narrow" w:cs="AkzidenzGroteskBE-Regular"/>
                <w:i/>
                <w:color w:val="94A6A2"/>
                <w:szCs w:val="20"/>
              </w:rPr>
            </w:pPr>
          </w:p>
          <w:p w14:paraId="6DD89366" w14:textId="187AA5BE" w:rsidR="00303E50" w:rsidRDefault="00D737F5" w:rsidP="00303E50">
            <w:pPr>
              <w:tabs>
                <w:tab w:val="left" w:pos="2160"/>
              </w:tabs>
              <w:ind w:right="-63"/>
              <w:jc w:val="center"/>
              <w:rPr>
                <w:rFonts w:ascii="Arial Narrow" w:hAnsi="Arial Narrow" w:cs="AkzidenzGroteskBE-Regular"/>
                <w:i/>
                <w:color w:val="94A6A2"/>
                <w:szCs w:val="20"/>
              </w:rPr>
            </w:pPr>
            <w:r>
              <w:rPr>
                <w:rFonts w:ascii="Arial Narrow" w:hAnsi="Arial Narrow" w:cs="AkzidenzGroteskBE-Regular"/>
                <w:i/>
                <w:noProof/>
                <w:color w:val="94A6A2"/>
                <w:szCs w:val="20"/>
              </w:rPr>
              <w:drawing>
                <wp:inline distT="0" distB="0" distL="0" distR="0" wp14:anchorId="34351782" wp14:editId="2EA207FB">
                  <wp:extent cx="6722745" cy="3414395"/>
                  <wp:effectExtent l="0" t="0" r="1905" b="0"/>
                  <wp:docPr id="293384439" name="Picture 2"/>
                  <wp:cNvGraphicFramePr/>
                  <a:graphic xmlns:a="http://schemas.openxmlformats.org/drawingml/2006/main">
                    <a:graphicData uri="http://schemas.openxmlformats.org/drawingml/2006/picture">
                      <pic:pic xmlns:pic="http://schemas.openxmlformats.org/drawingml/2006/picture">
                        <pic:nvPicPr>
                          <pic:cNvPr id="29338443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2745" cy="3414395"/>
                          </a:xfrm>
                          <a:prstGeom prst="rect">
                            <a:avLst/>
                          </a:prstGeom>
                        </pic:spPr>
                      </pic:pic>
                    </a:graphicData>
                  </a:graphic>
                </wp:inline>
              </w:drawing>
            </w:r>
          </w:p>
          <w:p w14:paraId="289B9C7A" w14:textId="77777777" w:rsidR="00303E50" w:rsidRDefault="00303E50" w:rsidP="00303E50">
            <w:pPr>
              <w:tabs>
                <w:tab w:val="left" w:pos="2160"/>
              </w:tabs>
              <w:ind w:right="-63"/>
              <w:jc w:val="center"/>
              <w:rPr>
                <w:rFonts w:ascii="Arial Narrow" w:hAnsi="Arial Narrow" w:cs="AkzidenzGroteskBE-Regular"/>
                <w:i/>
                <w:color w:val="94A6A2"/>
                <w:szCs w:val="20"/>
              </w:rPr>
            </w:pPr>
          </w:p>
          <w:p w14:paraId="74CEC7DD" w14:textId="77777777" w:rsidR="00303E50" w:rsidRDefault="00303E50" w:rsidP="00303E50">
            <w:pPr>
              <w:tabs>
                <w:tab w:val="left" w:pos="2160"/>
              </w:tabs>
              <w:ind w:right="-63"/>
              <w:jc w:val="center"/>
              <w:rPr>
                <w:rFonts w:ascii="Arial Narrow" w:hAnsi="Arial Narrow" w:cs="AkzidenzGroteskBE-Regular"/>
                <w:i/>
                <w:color w:val="94A6A2"/>
                <w:szCs w:val="20"/>
              </w:rPr>
            </w:pPr>
          </w:p>
          <w:p w14:paraId="3BD6576E" w14:textId="77777777" w:rsidR="00303E50" w:rsidRPr="00B000F9" w:rsidRDefault="00303E50" w:rsidP="00303E50">
            <w:pPr>
              <w:tabs>
                <w:tab w:val="left" w:pos="2160"/>
              </w:tabs>
              <w:ind w:right="-63"/>
              <w:jc w:val="center"/>
              <w:rPr>
                <w:rFonts w:ascii="Arial Narrow" w:hAnsi="Arial Narrow"/>
                <w:i/>
                <w:szCs w:val="20"/>
              </w:rPr>
            </w:pPr>
          </w:p>
          <w:p w14:paraId="28E4F167" w14:textId="77777777" w:rsidR="00303E50" w:rsidRPr="00C22079" w:rsidRDefault="00303E50" w:rsidP="00303E50">
            <w:pPr>
              <w:jc w:val="center"/>
            </w:pPr>
          </w:p>
        </w:tc>
      </w:tr>
      <w:tr w:rsidR="007A764D" w:rsidRPr="00C22079" w14:paraId="2E1F994D" w14:textId="77777777" w:rsidTr="007A764D">
        <w:trPr>
          <w:trHeight w:val="565"/>
        </w:trPr>
        <w:tc>
          <w:tcPr>
            <w:tcW w:w="10817" w:type="dxa"/>
            <w:gridSpan w:val="4"/>
            <w:tcBorders>
              <w:left w:val="single" w:sz="4" w:space="0" w:color="D9D9D9"/>
              <w:bottom w:val="single" w:sz="4" w:space="0" w:color="D9D9D9"/>
              <w:right w:val="single" w:sz="4" w:space="0" w:color="D9D9D9"/>
            </w:tcBorders>
            <w:vAlign w:val="center"/>
          </w:tcPr>
          <w:p w14:paraId="138345F6" w14:textId="632C2B6C" w:rsidR="007A764D" w:rsidRPr="007A764D" w:rsidRDefault="007A764D" w:rsidP="007A764D">
            <w:pPr>
              <w:spacing w:before="80" w:line="840" w:lineRule="auto"/>
              <w:rPr>
                <w:noProof/>
                <w:color w:val="0000FF"/>
                <w:szCs w:val="20"/>
                <w:u w:val="single"/>
                <w:lang w:eastAsia="zh-CN"/>
              </w:rPr>
            </w:pPr>
          </w:p>
        </w:tc>
      </w:tr>
    </w:tbl>
    <w:p w14:paraId="0D48FBE3" w14:textId="2B401ABA" w:rsidR="00E01EC7" w:rsidRPr="00631A48" w:rsidRDefault="00CA2B50" w:rsidP="00631A48">
      <w:pPr>
        <w:pStyle w:val="Inhaltsverzeichnisberschrift"/>
      </w:pPr>
      <w:r w:rsidRPr="00631A48">
        <w:t>Table of Contents</w:t>
      </w:r>
    </w:p>
    <w:p w14:paraId="43F3EFEF" w14:textId="77777777" w:rsidR="00B15CDF" w:rsidRPr="00631A48" w:rsidRDefault="00B15CDF" w:rsidP="00B15CDF">
      <w:pPr>
        <w:rPr>
          <w:rFonts w:ascii="Arial Narrow" w:hAnsi="Arial Narrow"/>
          <w:noProof/>
        </w:rPr>
      </w:pPr>
    </w:p>
    <w:p w14:paraId="00486DB5" w14:textId="77777777" w:rsidR="00CC3F32" w:rsidRPr="00B1337C" w:rsidRDefault="00AA2FFC" w:rsidP="00887022">
      <w:pPr>
        <w:pStyle w:val="TOC1"/>
        <w:tabs>
          <w:tab w:val="clear" w:pos="10440"/>
          <w:tab w:val="right" w:leader="dot" w:pos="9720"/>
        </w:tabs>
        <w:rPr>
          <w:rFonts w:eastAsia="Times New Roman"/>
          <w:noProof/>
          <w:sz w:val="22"/>
        </w:rPr>
      </w:pPr>
      <w:r w:rsidRPr="00631A48">
        <w:rPr>
          <w:rFonts w:ascii="Arial Narrow" w:hAnsi="Arial Narrow"/>
          <w:noProof/>
        </w:rPr>
        <w:fldChar w:fldCharType="begin"/>
      </w:r>
      <w:r w:rsidR="00684D9E" w:rsidRPr="00631A48">
        <w:rPr>
          <w:rFonts w:ascii="Arial Narrow" w:hAnsi="Arial Narrow"/>
          <w:noProof/>
        </w:rPr>
        <w:instrText xml:space="preserve"> TOC \o "1-3" \h \z \u </w:instrText>
      </w:r>
      <w:r w:rsidRPr="00631A48">
        <w:rPr>
          <w:rFonts w:ascii="Arial Narrow" w:hAnsi="Arial Narrow"/>
          <w:noProof/>
        </w:rPr>
        <w:fldChar w:fldCharType="separate"/>
      </w:r>
      <w:hyperlink w:anchor="_Toc353195475" w:history="1">
        <w:r w:rsidR="00CC3F32" w:rsidRPr="00B17E19">
          <w:rPr>
            <w:rStyle w:val="Hyperlink"/>
            <w:rFonts w:ascii="Arial Narrow" w:hAnsi="Arial Narrow"/>
            <w:noProof/>
          </w:rPr>
          <w:t>1</w:t>
        </w:r>
        <w:r w:rsidR="00CC3F32" w:rsidRPr="00B1337C">
          <w:rPr>
            <w:rFonts w:eastAsia="Times New Roman"/>
            <w:noProof/>
            <w:sz w:val="22"/>
          </w:rPr>
          <w:tab/>
        </w:r>
        <w:r w:rsidR="00CC3F32" w:rsidRPr="00B17E19">
          <w:rPr>
            <w:rStyle w:val="Hyperlink"/>
            <w:rFonts w:ascii="Arial Narrow" w:hAnsi="Arial Narrow"/>
            <w:noProof/>
          </w:rPr>
          <w:t>General Information</w:t>
        </w:r>
        <w:r w:rsidR="00CC3F32">
          <w:rPr>
            <w:noProof/>
            <w:webHidden/>
          </w:rPr>
          <w:tab/>
        </w:r>
        <w:r w:rsidR="00CC3F32">
          <w:rPr>
            <w:noProof/>
            <w:webHidden/>
          </w:rPr>
          <w:fldChar w:fldCharType="begin"/>
        </w:r>
        <w:r w:rsidR="00CC3F32">
          <w:rPr>
            <w:noProof/>
            <w:webHidden/>
          </w:rPr>
          <w:instrText xml:space="preserve"> PAGEREF _Toc353195475 \h </w:instrText>
        </w:r>
        <w:r w:rsidR="00CC3F32">
          <w:rPr>
            <w:noProof/>
            <w:webHidden/>
          </w:rPr>
        </w:r>
        <w:r w:rsidR="00CC3F32">
          <w:rPr>
            <w:noProof/>
            <w:webHidden/>
          </w:rPr>
          <w:fldChar w:fldCharType="separate"/>
        </w:r>
        <w:r w:rsidR="004E1D18">
          <w:rPr>
            <w:noProof/>
            <w:webHidden/>
          </w:rPr>
          <w:t>1</w:t>
        </w:r>
        <w:r w:rsidR="00CC3F32">
          <w:rPr>
            <w:noProof/>
            <w:webHidden/>
          </w:rPr>
          <w:fldChar w:fldCharType="end"/>
        </w:r>
      </w:hyperlink>
    </w:p>
    <w:p w14:paraId="75A56FF9" w14:textId="77777777" w:rsidR="00CC3F32" w:rsidRPr="00B1337C" w:rsidRDefault="00CC3F32" w:rsidP="00887022">
      <w:pPr>
        <w:pStyle w:val="TOC2"/>
        <w:tabs>
          <w:tab w:val="left" w:pos="880"/>
          <w:tab w:val="right" w:leader="dot" w:pos="9720"/>
        </w:tabs>
        <w:rPr>
          <w:rFonts w:eastAsia="Times New Roman"/>
          <w:noProof/>
          <w:sz w:val="22"/>
        </w:rPr>
      </w:pPr>
      <w:hyperlink w:anchor="_Toc353195476" w:history="1">
        <w:r w:rsidRPr="00B17E19">
          <w:rPr>
            <w:rStyle w:val="Hyperlink"/>
            <w:noProof/>
          </w:rPr>
          <w:t>1.1</w:t>
        </w:r>
        <w:r w:rsidRPr="00B1337C">
          <w:rPr>
            <w:rFonts w:eastAsia="Times New Roman"/>
            <w:noProof/>
            <w:sz w:val="22"/>
          </w:rPr>
          <w:tab/>
        </w:r>
        <w:r w:rsidRPr="00B17E19">
          <w:rPr>
            <w:rStyle w:val="Hyperlink"/>
            <w:noProof/>
          </w:rPr>
          <w:t>Analysis Environment</w:t>
        </w:r>
        <w:r>
          <w:rPr>
            <w:noProof/>
            <w:webHidden/>
          </w:rPr>
          <w:tab/>
        </w:r>
        <w:r>
          <w:rPr>
            <w:noProof/>
            <w:webHidden/>
          </w:rPr>
          <w:fldChar w:fldCharType="begin"/>
        </w:r>
        <w:r>
          <w:rPr>
            <w:noProof/>
            <w:webHidden/>
          </w:rPr>
          <w:instrText xml:space="preserve"> PAGEREF _Toc353195476 \h </w:instrText>
        </w:r>
        <w:r>
          <w:rPr>
            <w:noProof/>
            <w:webHidden/>
          </w:rPr>
        </w:r>
        <w:r>
          <w:rPr>
            <w:noProof/>
            <w:webHidden/>
          </w:rPr>
          <w:fldChar w:fldCharType="separate"/>
        </w:r>
        <w:r w:rsidR="004E1D18">
          <w:rPr>
            <w:noProof/>
            <w:webHidden/>
          </w:rPr>
          <w:t>1</w:t>
        </w:r>
        <w:r>
          <w:rPr>
            <w:noProof/>
            <w:webHidden/>
          </w:rPr>
          <w:fldChar w:fldCharType="end"/>
        </w:r>
      </w:hyperlink>
    </w:p>
    <w:p w14:paraId="66C59EA3" w14:textId="77777777" w:rsidR="00CC3F32" w:rsidRPr="00B1337C" w:rsidRDefault="00CC3F32" w:rsidP="00887022">
      <w:pPr>
        <w:pStyle w:val="TOC2"/>
        <w:tabs>
          <w:tab w:val="left" w:pos="880"/>
          <w:tab w:val="right" w:leader="dot" w:pos="9720"/>
        </w:tabs>
        <w:rPr>
          <w:rFonts w:eastAsia="Times New Roman"/>
          <w:noProof/>
          <w:sz w:val="22"/>
        </w:rPr>
      </w:pPr>
      <w:hyperlink w:anchor="_Toc353195477" w:history="1">
        <w:r w:rsidRPr="00B17E19">
          <w:rPr>
            <w:rStyle w:val="Hyperlink"/>
            <w:noProof/>
          </w:rPr>
          <w:t>1.2</w:t>
        </w:r>
        <w:r w:rsidRPr="00B1337C">
          <w:rPr>
            <w:rFonts w:eastAsia="Times New Roman"/>
            <w:noProof/>
            <w:sz w:val="22"/>
          </w:rPr>
          <w:tab/>
        </w:r>
        <w:r w:rsidRPr="00B17E19">
          <w:rPr>
            <w:rStyle w:val="Hyperlink"/>
            <w:noProof/>
          </w:rPr>
          <w:t>Model Information</w:t>
        </w:r>
        <w:r>
          <w:rPr>
            <w:noProof/>
            <w:webHidden/>
          </w:rPr>
          <w:tab/>
        </w:r>
        <w:r>
          <w:rPr>
            <w:noProof/>
            <w:webHidden/>
          </w:rPr>
          <w:fldChar w:fldCharType="begin"/>
        </w:r>
        <w:r>
          <w:rPr>
            <w:noProof/>
            <w:webHidden/>
          </w:rPr>
          <w:instrText xml:space="preserve"> PAGEREF _Toc353195477 \h </w:instrText>
        </w:r>
        <w:r>
          <w:rPr>
            <w:noProof/>
            <w:webHidden/>
          </w:rPr>
        </w:r>
        <w:r>
          <w:rPr>
            <w:noProof/>
            <w:webHidden/>
          </w:rPr>
          <w:fldChar w:fldCharType="separate"/>
        </w:r>
        <w:r w:rsidR="004E1D18">
          <w:rPr>
            <w:noProof/>
            <w:webHidden/>
          </w:rPr>
          <w:t>1</w:t>
        </w:r>
        <w:r>
          <w:rPr>
            <w:noProof/>
            <w:webHidden/>
          </w:rPr>
          <w:fldChar w:fldCharType="end"/>
        </w:r>
      </w:hyperlink>
    </w:p>
    <w:p w14:paraId="4663D31E" w14:textId="77777777" w:rsidR="00CC3F32" w:rsidRPr="00B1337C" w:rsidRDefault="00CC3F32" w:rsidP="00887022">
      <w:pPr>
        <w:pStyle w:val="TOC2"/>
        <w:tabs>
          <w:tab w:val="left" w:pos="880"/>
          <w:tab w:val="right" w:leader="dot" w:pos="9720"/>
        </w:tabs>
        <w:rPr>
          <w:rFonts w:eastAsia="Times New Roman"/>
          <w:noProof/>
          <w:sz w:val="22"/>
        </w:rPr>
      </w:pPr>
      <w:hyperlink w:anchor="_Toc353195478" w:history="1">
        <w:r w:rsidRPr="00B17E19">
          <w:rPr>
            <w:rStyle w:val="Hyperlink"/>
            <w:noProof/>
          </w:rPr>
          <w:t>1.3</w:t>
        </w:r>
        <w:r w:rsidRPr="00B1337C">
          <w:rPr>
            <w:rFonts w:eastAsia="Times New Roman"/>
            <w:noProof/>
            <w:sz w:val="22"/>
          </w:rPr>
          <w:tab/>
        </w:r>
        <w:r w:rsidRPr="00B17E19">
          <w:rPr>
            <w:rStyle w:val="Hyperlink"/>
            <w:noProof/>
          </w:rPr>
          <w:t>Project Comments:</w:t>
        </w:r>
        <w:r>
          <w:rPr>
            <w:noProof/>
            <w:webHidden/>
          </w:rPr>
          <w:tab/>
        </w:r>
        <w:r>
          <w:rPr>
            <w:noProof/>
            <w:webHidden/>
          </w:rPr>
          <w:fldChar w:fldCharType="begin"/>
        </w:r>
        <w:r>
          <w:rPr>
            <w:noProof/>
            <w:webHidden/>
          </w:rPr>
          <w:instrText xml:space="preserve"> PAGEREF _Toc353195478 \h </w:instrText>
        </w:r>
        <w:r>
          <w:rPr>
            <w:noProof/>
            <w:webHidden/>
          </w:rPr>
        </w:r>
        <w:r>
          <w:rPr>
            <w:noProof/>
            <w:webHidden/>
          </w:rPr>
          <w:fldChar w:fldCharType="separate"/>
        </w:r>
        <w:r w:rsidR="004E1D18">
          <w:rPr>
            <w:noProof/>
            <w:webHidden/>
          </w:rPr>
          <w:t>1</w:t>
        </w:r>
        <w:r>
          <w:rPr>
            <w:noProof/>
            <w:webHidden/>
          </w:rPr>
          <w:fldChar w:fldCharType="end"/>
        </w:r>
      </w:hyperlink>
    </w:p>
    <w:p w14:paraId="7EA7020F" w14:textId="77777777" w:rsidR="00CC3F32" w:rsidRPr="00B1337C" w:rsidRDefault="00CC3F32" w:rsidP="00887022">
      <w:pPr>
        <w:pStyle w:val="TOC2"/>
        <w:tabs>
          <w:tab w:val="left" w:pos="880"/>
          <w:tab w:val="right" w:leader="dot" w:pos="9720"/>
        </w:tabs>
        <w:rPr>
          <w:rFonts w:eastAsia="Times New Roman"/>
          <w:noProof/>
          <w:sz w:val="22"/>
        </w:rPr>
      </w:pPr>
      <w:hyperlink w:anchor="_Toc353195479" w:history="1">
        <w:r w:rsidRPr="00B17E19">
          <w:rPr>
            <w:rStyle w:val="Hyperlink"/>
            <w:noProof/>
          </w:rPr>
          <w:t>1.4</w:t>
        </w:r>
        <w:r w:rsidRPr="00B1337C">
          <w:rPr>
            <w:rFonts w:eastAsia="Times New Roman"/>
            <w:noProof/>
            <w:sz w:val="22"/>
          </w:rPr>
          <w:tab/>
        </w:r>
        <w:r w:rsidRPr="00B17E19">
          <w:rPr>
            <w:rStyle w:val="Hyperlink"/>
            <w:noProof/>
          </w:rPr>
          <w:t>Size of Computational Domain</w:t>
        </w:r>
        <w:r>
          <w:rPr>
            <w:noProof/>
            <w:webHidden/>
          </w:rPr>
          <w:tab/>
        </w:r>
        <w:r>
          <w:rPr>
            <w:noProof/>
            <w:webHidden/>
          </w:rPr>
          <w:fldChar w:fldCharType="begin"/>
        </w:r>
        <w:r>
          <w:rPr>
            <w:noProof/>
            <w:webHidden/>
          </w:rPr>
          <w:instrText xml:space="preserve"> PAGEREF _Toc353195479 \h </w:instrText>
        </w:r>
        <w:r>
          <w:rPr>
            <w:noProof/>
            <w:webHidden/>
          </w:rPr>
        </w:r>
        <w:r>
          <w:rPr>
            <w:noProof/>
            <w:webHidden/>
          </w:rPr>
          <w:fldChar w:fldCharType="separate"/>
        </w:r>
        <w:r w:rsidR="004E1D18">
          <w:rPr>
            <w:noProof/>
            <w:webHidden/>
          </w:rPr>
          <w:t>1</w:t>
        </w:r>
        <w:r>
          <w:rPr>
            <w:noProof/>
            <w:webHidden/>
          </w:rPr>
          <w:fldChar w:fldCharType="end"/>
        </w:r>
      </w:hyperlink>
    </w:p>
    <w:p w14:paraId="6806E352" w14:textId="77777777" w:rsidR="00CC3F32" w:rsidRPr="00B1337C" w:rsidRDefault="00CC3F32" w:rsidP="00887022">
      <w:pPr>
        <w:pStyle w:val="TOC2"/>
        <w:tabs>
          <w:tab w:val="left" w:pos="880"/>
          <w:tab w:val="right" w:leader="dot" w:pos="9720"/>
        </w:tabs>
        <w:rPr>
          <w:rFonts w:eastAsia="Times New Roman"/>
          <w:noProof/>
          <w:sz w:val="22"/>
        </w:rPr>
      </w:pPr>
      <w:hyperlink w:anchor="_Toc353195480" w:history="1">
        <w:r w:rsidRPr="00B17E19">
          <w:rPr>
            <w:rStyle w:val="Hyperlink"/>
            <w:noProof/>
          </w:rPr>
          <w:t>1.5</w:t>
        </w:r>
        <w:r w:rsidRPr="00B1337C">
          <w:rPr>
            <w:rFonts w:eastAsia="Times New Roman"/>
            <w:noProof/>
            <w:sz w:val="22"/>
          </w:rPr>
          <w:tab/>
        </w:r>
        <w:r w:rsidRPr="00B17E19">
          <w:rPr>
            <w:rStyle w:val="Hyperlink"/>
            <w:noProof/>
          </w:rPr>
          <w:t>Simulation Parameters</w:t>
        </w:r>
        <w:r>
          <w:rPr>
            <w:noProof/>
            <w:webHidden/>
          </w:rPr>
          <w:tab/>
        </w:r>
        <w:r>
          <w:rPr>
            <w:noProof/>
            <w:webHidden/>
          </w:rPr>
          <w:fldChar w:fldCharType="begin"/>
        </w:r>
        <w:r>
          <w:rPr>
            <w:noProof/>
            <w:webHidden/>
          </w:rPr>
          <w:instrText xml:space="preserve"> PAGEREF _Toc353195480 \h </w:instrText>
        </w:r>
        <w:r>
          <w:rPr>
            <w:noProof/>
            <w:webHidden/>
          </w:rPr>
        </w:r>
        <w:r>
          <w:rPr>
            <w:noProof/>
            <w:webHidden/>
          </w:rPr>
          <w:fldChar w:fldCharType="separate"/>
        </w:r>
        <w:r w:rsidR="004E1D18">
          <w:rPr>
            <w:noProof/>
            <w:webHidden/>
          </w:rPr>
          <w:t>1</w:t>
        </w:r>
        <w:r>
          <w:rPr>
            <w:noProof/>
            <w:webHidden/>
          </w:rPr>
          <w:fldChar w:fldCharType="end"/>
        </w:r>
      </w:hyperlink>
    </w:p>
    <w:p w14:paraId="6B4BB3F4" w14:textId="77777777" w:rsidR="00CC3F32" w:rsidRPr="00B1337C" w:rsidRDefault="00CC3F32" w:rsidP="00887022">
      <w:pPr>
        <w:pStyle w:val="TOC3"/>
        <w:tabs>
          <w:tab w:val="left" w:pos="1100"/>
          <w:tab w:val="right" w:leader="dot" w:pos="9720"/>
        </w:tabs>
        <w:rPr>
          <w:rFonts w:eastAsia="Times New Roman"/>
          <w:noProof/>
          <w:sz w:val="22"/>
        </w:rPr>
      </w:pPr>
      <w:hyperlink w:anchor="_Toc353195481" w:history="1">
        <w:r w:rsidRPr="00B17E19">
          <w:rPr>
            <w:rStyle w:val="Hyperlink"/>
            <w:noProof/>
          </w:rPr>
          <w:t>1.5.1</w:t>
        </w:r>
        <w:r w:rsidRPr="00B1337C">
          <w:rPr>
            <w:rFonts w:eastAsia="Times New Roman"/>
            <w:noProof/>
            <w:sz w:val="22"/>
          </w:rPr>
          <w:tab/>
        </w:r>
        <w:r w:rsidRPr="00B17E19">
          <w:rPr>
            <w:rStyle w:val="Hyperlink"/>
            <w:noProof/>
          </w:rPr>
          <w:t>Mesh Settings</w:t>
        </w:r>
        <w:r>
          <w:rPr>
            <w:noProof/>
            <w:webHidden/>
          </w:rPr>
          <w:tab/>
        </w:r>
        <w:r>
          <w:rPr>
            <w:noProof/>
            <w:webHidden/>
          </w:rPr>
          <w:fldChar w:fldCharType="begin"/>
        </w:r>
        <w:r>
          <w:rPr>
            <w:noProof/>
            <w:webHidden/>
          </w:rPr>
          <w:instrText xml:space="preserve"> PAGEREF _Toc353195481 \h </w:instrText>
        </w:r>
        <w:r>
          <w:rPr>
            <w:noProof/>
            <w:webHidden/>
          </w:rPr>
        </w:r>
        <w:r>
          <w:rPr>
            <w:noProof/>
            <w:webHidden/>
          </w:rPr>
          <w:fldChar w:fldCharType="separate"/>
        </w:r>
        <w:r w:rsidR="004E1D18">
          <w:rPr>
            <w:noProof/>
            <w:webHidden/>
          </w:rPr>
          <w:t>1</w:t>
        </w:r>
        <w:r>
          <w:rPr>
            <w:noProof/>
            <w:webHidden/>
          </w:rPr>
          <w:fldChar w:fldCharType="end"/>
        </w:r>
      </w:hyperlink>
    </w:p>
    <w:p w14:paraId="52437872" w14:textId="77777777" w:rsidR="00CC3F32" w:rsidRPr="00B1337C" w:rsidRDefault="00CC3F32" w:rsidP="00887022">
      <w:pPr>
        <w:pStyle w:val="TOC3"/>
        <w:tabs>
          <w:tab w:val="left" w:pos="1100"/>
          <w:tab w:val="right" w:leader="dot" w:pos="9720"/>
        </w:tabs>
        <w:rPr>
          <w:rFonts w:eastAsia="Times New Roman"/>
          <w:noProof/>
          <w:sz w:val="22"/>
        </w:rPr>
      </w:pPr>
      <w:hyperlink w:anchor="_Toc353195482" w:history="1">
        <w:r w:rsidRPr="00B17E19">
          <w:rPr>
            <w:rStyle w:val="Hyperlink"/>
            <w:noProof/>
          </w:rPr>
          <w:t>1.5.2</w:t>
        </w:r>
        <w:r w:rsidRPr="00B1337C">
          <w:rPr>
            <w:rFonts w:eastAsia="Times New Roman"/>
            <w:noProof/>
            <w:sz w:val="22"/>
          </w:rPr>
          <w:tab/>
        </w:r>
        <w:r w:rsidRPr="00B17E19">
          <w:rPr>
            <w:rStyle w:val="Hyperlink"/>
            <w:noProof/>
          </w:rPr>
          <w:t>Material Settings</w:t>
        </w:r>
        <w:r>
          <w:rPr>
            <w:noProof/>
            <w:webHidden/>
          </w:rPr>
          <w:tab/>
        </w:r>
        <w:r>
          <w:rPr>
            <w:noProof/>
            <w:webHidden/>
          </w:rPr>
          <w:fldChar w:fldCharType="begin"/>
        </w:r>
        <w:r>
          <w:rPr>
            <w:noProof/>
            <w:webHidden/>
          </w:rPr>
          <w:instrText xml:space="preserve"> PAGEREF _Toc353195482 \h </w:instrText>
        </w:r>
        <w:r>
          <w:rPr>
            <w:noProof/>
            <w:webHidden/>
          </w:rPr>
        </w:r>
        <w:r>
          <w:rPr>
            <w:noProof/>
            <w:webHidden/>
          </w:rPr>
          <w:fldChar w:fldCharType="separate"/>
        </w:r>
        <w:r w:rsidR="004E1D18">
          <w:rPr>
            <w:noProof/>
            <w:webHidden/>
          </w:rPr>
          <w:t>2</w:t>
        </w:r>
        <w:r>
          <w:rPr>
            <w:noProof/>
            <w:webHidden/>
          </w:rPr>
          <w:fldChar w:fldCharType="end"/>
        </w:r>
      </w:hyperlink>
    </w:p>
    <w:p w14:paraId="0170A155" w14:textId="77777777" w:rsidR="00CC3F32" w:rsidRPr="00B1337C" w:rsidRDefault="00CC3F32" w:rsidP="00887022">
      <w:pPr>
        <w:pStyle w:val="TOC3"/>
        <w:tabs>
          <w:tab w:val="left" w:pos="1100"/>
          <w:tab w:val="right" w:leader="dot" w:pos="9720"/>
        </w:tabs>
        <w:rPr>
          <w:rFonts w:eastAsia="Times New Roman"/>
          <w:noProof/>
          <w:sz w:val="22"/>
        </w:rPr>
      </w:pPr>
      <w:hyperlink w:anchor="_Toc353195483" w:history="1">
        <w:r w:rsidRPr="00B17E19">
          <w:rPr>
            <w:rStyle w:val="Hyperlink"/>
            <w:noProof/>
          </w:rPr>
          <w:t>1.5.3</w:t>
        </w:r>
        <w:r w:rsidRPr="00B1337C">
          <w:rPr>
            <w:rFonts w:eastAsia="Times New Roman"/>
            <w:noProof/>
            <w:sz w:val="22"/>
          </w:rPr>
          <w:tab/>
        </w:r>
        <w:r w:rsidRPr="00B17E19">
          <w:rPr>
            <w:rStyle w:val="Hyperlink"/>
            <w:noProof/>
          </w:rPr>
          <w:t>Initial Conditions</w:t>
        </w:r>
        <w:r>
          <w:rPr>
            <w:noProof/>
            <w:webHidden/>
          </w:rPr>
          <w:tab/>
        </w:r>
        <w:r>
          <w:rPr>
            <w:noProof/>
            <w:webHidden/>
          </w:rPr>
          <w:fldChar w:fldCharType="begin"/>
        </w:r>
        <w:r>
          <w:rPr>
            <w:noProof/>
            <w:webHidden/>
          </w:rPr>
          <w:instrText xml:space="preserve"> PAGEREF _Toc353195483 \h </w:instrText>
        </w:r>
        <w:r>
          <w:rPr>
            <w:noProof/>
            <w:webHidden/>
          </w:rPr>
        </w:r>
        <w:r>
          <w:rPr>
            <w:noProof/>
            <w:webHidden/>
          </w:rPr>
          <w:fldChar w:fldCharType="separate"/>
        </w:r>
        <w:r w:rsidR="004E1D18">
          <w:rPr>
            <w:noProof/>
            <w:webHidden/>
          </w:rPr>
          <w:t>2</w:t>
        </w:r>
        <w:r>
          <w:rPr>
            <w:noProof/>
            <w:webHidden/>
          </w:rPr>
          <w:fldChar w:fldCharType="end"/>
        </w:r>
      </w:hyperlink>
    </w:p>
    <w:p w14:paraId="58E9ED47" w14:textId="77777777" w:rsidR="00CC3F32" w:rsidRPr="00B1337C" w:rsidRDefault="00CC3F32" w:rsidP="00887022">
      <w:pPr>
        <w:pStyle w:val="TOC3"/>
        <w:tabs>
          <w:tab w:val="left" w:pos="1100"/>
          <w:tab w:val="right" w:leader="dot" w:pos="9720"/>
        </w:tabs>
        <w:rPr>
          <w:rFonts w:eastAsia="Times New Roman"/>
          <w:noProof/>
          <w:sz w:val="22"/>
        </w:rPr>
      </w:pPr>
      <w:hyperlink w:anchor="_Toc353195484" w:history="1">
        <w:r w:rsidRPr="00B17E19">
          <w:rPr>
            <w:rStyle w:val="Hyperlink"/>
            <w:noProof/>
          </w:rPr>
          <w:t>1.5.4</w:t>
        </w:r>
        <w:r w:rsidRPr="00B1337C">
          <w:rPr>
            <w:rFonts w:eastAsia="Times New Roman"/>
            <w:noProof/>
            <w:sz w:val="22"/>
          </w:rPr>
          <w:tab/>
        </w:r>
        <w:r w:rsidRPr="00B17E19">
          <w:rPr>
            <w:rStyle w:val="Hyperlink"/>
            <w:noProof/>
          </w:rPr>
          <w:t>Boundary Conditions</w:t>
        </w:r>
        <w:r>
          <w:rPr>
            <w:noProof/>
            <w:webHidden/>
          </w:rPr>
          <w:tab/>
        </w:r>
        <w:r>
          <w:rPr>
            <w:noProof/>
            <w:webHidden/>
          </w:rPr>
          <w:fldChar w:fldCharType="begin"/>
        </w:r>
        <w:r>
          <w:rPr>
            <w:noProof/>
            <w:webHidden/>
          </w:rPr>
          <w:instrText xml:space="preserve"> PAGEREF _Toc353195484 \h </w:instrText>
        </w:r>
        <w:r>
          <w:rPr>
            <w:noProof/>
            <w:webHidden/>
          </w:rPr>
        </w:r>
        <w:r>
          <w:rPr>
            <w:noProof/>
            <w:webHidden/>
          </w:rPr>
          <w:fldChar w:fldCharType="separate"/>
        </w:r>
        <w:r w:rsidR="004E1D18">
          <w:rPr>
            <w:noProof/>
            <w:webHidden/>
          </w:rPr>
          <w:t>2</w:t>
        </w:r>
        <w:r>
          <w:rPr>
            <w:noProof/>
            <w:webHidden/>
          </w:rPr>
          <w:fldChar w:fldCharType="end"/>
        </w:r>
      </w:hyperlink>
    </w:p>
    <w:p w14:paraId="2140ADDD" w14:textId="77777777" w:rsidR="00CC3F32" w:rsidRPr="00B1337C" w:rsidRDefault="00CC3F32" w:rsidP="00887022">
      <w:pPr>
        <w:pStyle w:val="TOC3"/>
        <w:tabs>
          <w:tab w:val="left" w:pos="1100"/>
          <w:tab w:val="right" w:leader="dot" w:pos="9720"/>
        </w:tabs>
        <w:rPr>
          <w:rFonts w:eastAsia="Times New Roman"/>
          <w:noProof/>
          <w:sz w:val="22"/>
        </w:rPr>
      </w:pPr>
      <w:hyperlink w:anchor="_Toc353195485" w:history="1">
        <w:r w:rsidRPr="00B17E19">
          <w:rPr>
            <w:rStyle w:val="Hyperlink"/>
            <w:noProof/>
          </w:rPr>
          <w:t>1.5.5</w:t>
        </w:r>
        <w:r w:rsidRPr="00B1337C">
          <w:rPr>
            <w:rFonts w:eastAsia="Times New Roman"/>
            <w:noProof/>
            <w:sz w:val="22"/>
          </w:rPr>
          <w:tab/>
        </w:r>
        <w:r w:rsidRPr="00B17E19">
          <w:rPr>
            <w:rStyle w:val="Hyperlink"/>
            <w:noProof/>
          </w:rPr>
          <w:t>Volumetric Heat Sources</w:t>
        </w:r>
        <w:r>
          <w:rPr>
            <w:noProof/>
            <w:webHidden/>
          </w:rPr>
          <w:tab/>
        </w:r>
        <w:r>
          <w:rPr>
            <w:noProof/>
            <w:webHidden/>
          </w:rPr>
          <w:fldChar w:fldCharType="begin"/>
        </w:r>
        <w:r>
          <w:rPr>
            <w:noProof/>
            <w:webHidden/>
          </w:rPr>
          <w:instrText xml:space="preserve"> PAGEREF _Toc353195485 \h </w:instrText>
        </w:r>
        <w:r>
          <w:rPr>
            <w:noProof/>
            <w:webHidden/>
          </w:rPr>
        </w:r>
        <w:r>
          <w:rPr>
            <w:noProof/>
            <w:webHidden/>
          </w:rPr>
          <w:fldChar w:fldCharType="separate"/>
        </w:r>
        <w:r w:rsidR="004E1D18">
          <w:rPr>
            <w:noProof/>
            <w:webHidden/>
          </w:rPr>
          <w:t>2</w:t>
        </w:r>
        <w:r>
          <w:rPr>
            <w:noProof/>
            <w:webHidden/>
          </w:rPr>
          <w:fldChar w:fldCharType="end"/>
        </w:r>
      </w:hyperlink>
    </w:p>
    <w:p w14:paraId="495AB9E5" w14:textId="77777777" w:rsidR="00CC3F32" w:rsidRPr="00B1337C" w:rsidRDefault="00CC3F32" w:rsidP="00887022">
      <w:pPr>
        <w:pStyle w:val="TOC3"/>
        <w:tabs>
          <w:tab w:val="left" w:pos="1100"/>
          <w:tab w:val="right" w:leader="dot" w:pos="9720"/>
        </w:tabs>
        <w:rPr>
          <w:rFonts w:eastAsia="Times New Roman"/>
          <w:noProof/>
          <w:sz w:val="22"/>
        </w:rPr>
      </w:pPr>
      <w:hyperlink w:anchor="_Toc353195486" w:history="1">
        <w:r w:rsidRPr="00B17E19">
          <w:rPr>
            <w:rStyle w:val="Hyperlink"/>
            <w:noProof/>
          </w:rPr>
          <w:t>1.5.6</w:t>
        </w:r>
        <w:r w:rsidRPr="00B1337C">
          <w:rPr>
            <w:rFonts w:eastAsia="Times New Roman"/>
            <w:noProof/>
            <w:sz w:val="22"/>
          </w:rPr>
          <w:tab/>
        </w:r>
        <w:r w:rsidRPr="00B17E19">
          <w:rPr>
            <w:rStyle w:val="Hyperlink"/>
            <w:noProof/>
          </w:rPr>
          <w:t>Engineering Goals</w:t>
        </w:r>
        <w:r>
          <w:rPr>
            <w:noProof/>
            <w:webHidden/>
          </w:rPr>
          <w:tab/>
        </w:r>
        <w:r>
          <w:rPr>
            <w:noProof/>
            <w:webHidden/>
          </w:rPr>
          <w:fldChar w:fldCharType="begin"/>
        </w:r>
        <w:r>
          <w:rPr>
            <w:noProof/>
            <w:webHidden/>
          </w:rPr>
          <w:instrText xml:space="preserve"> PAGEREF _Toc353195486 \h </w:instrText>
        </w:r>
        <w:r>
          <w:rPr>
            <w:noProof/>
            <w:webHidden/>
          </w:rPr>
        </w:r>
        <w:r>
          <w:rPr>
            <w:noProof/>
            <w:webHidden/>
          </w:rPr>
          <w:fldChar w:fldCharType="separate"/>
        </w:r>
        <w:r w:rsidR="004E1D18">
          <w:rPr>
            <w:noProof/>
            <w:webHidden/>
          </w:rPr>
          <w:t>2</w:t>
        </w:r>
        <w:r>
          <w:rPr>
            <w:noProof/>
            <w:webHidden/>
          </w:rPr>
          <w:fldChar w:fldCharType="end"/>
        </w:r>
      </w:hyperlink>
    </w:p>
    <w:p w14:paraId="389A7263" w14:textId="77777777" w:rsidR="00CC3F32" w:rsidRPr="00B1337C" w:rsidRDefault="00CC3F32" w:rsidP="00887022">
      <w:pPr>
        <w:pStyle w:val="TOC2"/>
        <w:tabs>
          <w:tab w:val="left" w:pos="880"/>
          <w:tab w:val="right" w:leader="dot" w:pos="9720"/>
        </w:tabs>
        <w:rPr>
          <w:rFonts w:eastAsia="Times New Roman"/>
          <w:noProof/>
          <w:sz w:val="22"/>
        </w:rPr>
      </w:pPr>
      <w:hyperlink w:anchor="_Toc353195487" w:history="1">
        <w:r w:rsidRPr="00B17E19">
          <w:rPr>
            <w:rStyle w:val="Hyperlink"/>
            <w:noProof/>
          </w:rPr>
          <w:t>1.6</w:t>
        </w:r>
        <w:r w:rsidRPr="00B1337C">
          <w:rPr>
            <w:rFonts w:eastAsia="Times New Roman"/>
            <w:noProof/>
            <w:sz w:val="22"/>
          </w:rPr>
          <w:tab/>
        </w:r>
        <w:r w:rsidRPr="00B17E19">
          <w:rPr>
            <w:rStyle w:val="Hyperlink"/>
            <w:noProof/>
          </w:rPr>
          <w:t>Analysis Time</w:t>
        </w:r>
        <w:r>
          <w:rPr>
            <w:noProof/>
            <w:webHidden/>
          </w:rPr>
          <w:tab/>
        </w:r>
        <w:r>
          <w:rPr>
            <w:noProof/>
            <w:webHidden/>
          </w:rPr>
          <w:fldChar w:fldCharType="begin"/>
        </w:r>
        <w:r>
          <w:rPr>
            <w:noProof/>
            <w:webHidden/>
          </w:rPr>
          <w:instrText xml:space="preserve"> PAGEREF _Toc353195487 \h </w:instrText>
        </w:r>
        <w:r>
          <w:rPr>
            <w:noProof/>
            <w:webHidden/>
          </w:rPr>
        </w:r>
        <w:r>
          <w:rPr>
            <w:noProof/>
            <w:webHidden/>
          </w:rPr>
          <w:fldChar w:fldCharType="separate"/>
        </w:r>
        <w:r w:rsidR="004E1D18">
          <w:rPr>
            <w:noProof/>
            <w:webHidden/>
          </w:rPr>
          <w:t>2</w:t>
        </w:r>
        <w:r>
          <w:rPr>
            <w:noProof/>
            <w:webHidden/>
          </w:rPr>
          <w:fldChar w:fldCharType="end"/>
        </w:r>
      </w:hyperlink>
    </w:p>
    <w:p w14:paraId="182324E5" w14:textId="77777777" w:rsidR="00CC3F32" w:rsidRPr="00B1337C" w:rsidRDefault="00CC3F32" w:rsidP="00887022">
      <w:pPr>
        <w:pStyle w:val="TOC1"/>
        <w:tabs>
          <w:tab w:val="clear" w:pos="10440"/>
          <w:tab w:val="right" w:leader="dot" w:pos="9720"/>
        </w:tabs>
        <w:rPr>
          <w:rFonts w:eastAsia="Times New Roman"/>
          <w:noProof/>
          <w:sz w:val="22"/>
        </w:rPr>
      </w:pPr>
      <w:hyperlink w:anchor="_Toc353195488" w:history="1">
        <w:r w:rsidRPr="00B17E19">
          <w:rPr>
            <w:rStyle w:val="Hyperlink"/>
            <w:rFonts w:ascii="Arial Narrow" w:hAnsi="Arial Narrow"/>
            <w:noProof/>
          </w:rPr>
          <w:t>2</w:t>
        </w:r>
        <w:r w:rsidRPr="00B1337C">
          <w:rPr>
            <w:rFonts w:eastAsia="Times New Roman"/>
            <w:noProof/>
            <w:sz w:val="22"/>
          </w:rPr>
          <w:tab/>
        </w:r>
        <w:r w:rsidRPr="00B17E19">
          <w:rPr>
            <w:rStyle w:val="Hyperlink"/>
            <w:rFonts w:ascii="Arial Narrow" w:hAnsi="Arial Narrow"/>
            <w:noProof/>
          </w:rPr>
          <w:t>Results</w:t>
        </w:r>
        <w:r>
          <w:rPr>
            <w:noProof/>
            <w:webHidden/>
          </w:rPr>
          <w:tab/>
        </w:r>
        <w:r>
          <w:rPr>
            <w:noProof/>
            <w:webHidden/>
          </w:rPr>
          <w:fldChar w:fldCharType="begin"/>
        </w:r>
        <w:r>
          <w:rPr>
            <w:noProof/>
            <w:webHidden/>
          </w:rPr>
          <w:instrText xml:space="preserve"> PAGEREF _Toc353195488 \h </w:instrText>
        </w:r>
        <w:r>
          <w:rPr>
            <w:noProof/>
            <w:webHidden/>
          </w:rPr>
        </w:r>
        <w:r>
          <w:rPr>
            <w:noProof/>
            <w:webHidden/>
          </w:rPr>
          <w:fldChar w:fldCharType="separate"/>
        </w:r>
        <w:r w:rsidR="004E1D18">
          <w:rPr>
            <w:noProof/>
            <w:webHidden/>
          </w:rPr>
          <w:t>2</w:t>
        </w:r>
        <w:r>
          <w:rPr>
            <w:noProof/>
            <w:webHidden/>
          </w:rPr>
          <w:fldChar w:fldCharType="end"/>
        </w:r>
      </w:hyperlink>
    </w:p>
    <w:p w14:paraId="174B325F" w14:textId="77777777" w:rsidR="00CC3F32" w:rsidRPr="00B1337C" w:rsidRDefault="00CC3F32" w:rsidP="00887022">
      <w:pPr>
        <w:pStyle w:val="TOC2"/>
        <w:tabs>
          <w:tab w:val="left" w:pos="880"/>
          <w:tab w:val="right" w:leader="dot" w:pos="9720"/>
        </w:tabs>
        <w:rPr>
          <w:rFonts w:eastAsia="Times New Roman"/>
          <w:noProof/>
          <w:sz w:val="22"/>
        </w:rPr>
      </w:pPr>
      <w:hyperlink w:anchor="_Toc353195489" w:history="1">
        <w:r w:rsidRPr="00B17E19">
          <w:rPr>
            <w:rStyle w:val="Hyperlink"/>
            <w:noProof/>
          </w:rPr>
          <w:t>2.1</w:t>
        </w:r>
        <w:r w:rsidRPr="00B1337C">
          <w:rPr>
            <w:rFonts w:eastAsia="Times New Roman"/>
            <w:noProof/>
            <w:sz w:val="22"/>
          </w:rPr>
          <w:tab/>
        </w:r>
        <w:r w:rsidRPr="00B17E19">
          <w:rPr>
            <w:rStyle w:val="Hyperlink"/>
            <w:noProof/>
          </w:rPr>
          <w:t>Analysis Goals</w:t>
        </w:r>
        <w:r>
          <w:rPr>
            <w:noProof/>
            <w:webHidden/>
          </w:rPr>
          <w:tab/>
        </w:r>
        <w:r>
          <w:rPr>
            <w:noProof/>
            <w:webHidden/>
          </w:rPr>
          <w:fldChar w:fldCharType="begin"/>
        </w:r>
        <w:r>
          <w:rPr>
            <w:noProof/>
            <w:webHidden/>
          </w:rPr>
          <w:instrText xml:space="preserve"> PAGEREF _Toc353195489 \h </w:instrText>
        </w:r>
        <w:r>
          <w:rPr>
            <w:noProof/>
            <w:webHidden/>
          </w:rPr>
        </w:r>
        <w:r>
          <w:rPr>
            <w:noProof/>
            <w:webHidden/>
          </w:rPr>
          <w:fldChar w:fldCharType="separate"/>
        </w:r>
        <w:r w:rsidR="004E1D18">
          <w:rPr>
            <w:noProof/>
            <w:webHidden/>
          </w:rPr>
          <w:t>2</w:t>
        </w:r>
        <w:r>
          <w:rPr>
            <w:noProof/>
            <w:webHidden/>
          </w:rPr>
          <w:fldChar w:fldCharType="end"/>
        </w:r>
      </w:hyperlink>
    </w:p>
    <w:p w14:paraId="3AD81D6F" w14:textId="77777777" w:rsidR="00CC3F32" w:rsidRPr="00B1337C" w:rsidRDefault="00CC3F32" w:rsidP="00887022">
      <w:pPr>
        <w:pStyle w:val="TOC2"/>
        <w:tabs>
          <w:tab w:val="left" w:pos="880"/>
          <w:tab w:val="right" w:leader="dot" w:pos="9720"/>
        </w:tabs>
        <w:ind w:left="720" w:hanging="500"/>
        <w:rPr>
          <w:rFonts w:eastAsia="Times New Roman"/>
          <w:noProof/>
          <w:sz w:val="22"/>
        </w:rPr>
      </w:pPr>
      <w:hyperlink w:anchor="_Toc353195490" w:history="1">
        <w:r w:rsidRPr="00B17E19">
          <w:rPr>
            <w:rStyle w:val="Hyperlink"/>
            <w:noProof/>
          </w:rPr>
          <w:t>2.2</w:t>
        </w:r>
        <w:r w:rsidRPr="00B1337C">
          <w:rPr>
            <w:rFonts w:eastAsia="Times New Roman"/>
            <w:noProof/>
            <w:sz w:val="22"/>
          </w:rPr>
          <w:tab/>
        </w:r>
        <w:r w:rsidRPr="00B17E19">
          <w:rPr>
            <w:rStyle w:val="Hyperlink"/>
            <w:noProof/>
          </w:rPr>
          <w:t>Global Min-Max-Table</w:t>
        </w:r>
        <w:r>
          <w:rPr>
            <w:noProof/>
            <w:webHidden/>
          </w:rPr>
          <w:tab/>
        </w:r>
        <w:r>
          <w:rPr>
            <w:noProof/>
            <w:webHidden/>
          </w:rPr>
          <w:fldChar w:fldCharType="begin"/>
        </w:r>
        <w:r>
          <w:rPr>
            <w:noProof/>
            <w:webHidden/>
          </w:rPr>
          <w:instrText xml:space="preserve"> PAGEREF _Toc353195490 \h </w:instrText>
        </w:r>
        <w:r>
          <w:rPr>
            <w:noProof/>
            <w:webHidden/>
          </w:rPr>
        </w:r>
        <w:r>
          <w:rPr>
            <w:noProof/>
            <w:webHidden/>
          </w:rPr>
          <w:fldChar w:fldCharType="separate"/>
        </w:r>
        <w:r w:rsidR="004E1D18">
          <w:rPr>
            <w:noProof/>
            <w:webHidden/>
          </w:rPr>
          <w:t>2</w:t>
        </w:r>
        <w:r>
          <w:rPr>
            <w:noProof/>
            <w:webHidden/>
          </w:rPr>
          <w:fldChar w:fldCharType="end"/>
        </w:r>
      </w:hyperlink>
    </w:p>
    <w:p w14:paraId="0FEE0AA3" w14:textId="77777777" w:rsidR="00CC3F32" w:rsidRPr="00B1337C" w:rsidRDefault="00CC3F32" w:rsidP="00887022">
      <w:pPr>
        <w:pStyle w:val="TOC2"/>
        <w:tabs>
          <w:tab w:val="left" w:pos="880"/>
          <w:tab w:val="right" w:leader="dot" w:pos="9720"/>
        </w:tabs>
        <w:rPr>
          <w:rFonts w:eastAsia="Times New Roman"/>
          <w:noProof/>
          <w:sz w:val="22"/>
        </w:rPr>
      </w:pPr>
      <w:hyperlink w:anchor="_Toc353195491" w:history="1">
        <w:r w:rsidRPr="00B17E19">
          <w:rPr>
            <w:rStyle w:val="Hyperlink"/>
            <w:noProof/>
          </w:rPr>
          <w:t>2.3</w:t>
        </w:r>
        <w:r w:rsidRPr="00B1337C">
          <w:rPr>
            <w:rFonts w:eastAsia="Times New Roman"/>
            <w:noProof/>
            <w:sz w:val="22"/>
          </w:rPr>
          <w:tab/>
        </w:r>
        <w:r w:rsidRPr="00B17E19">
          <w:rPr>
            <w:rStyle w:val="Hyperlink"/>
            <w:noProof/>
          </w:rPr>
          <w:t>Results</w:t>
        </w:r>
        <w:r>
          <w:rPr>
            <w:noProof/>
            <w:webHidden/>
          </w:rPr>
          <w:tab/>
        </w:r>
        <w:r>
          <w:rPr>
            <w:noProof/>
            <w:webHidden/>
          </w:rPr>
          <w:fldChar w:fldCharType="begin"/>
        </w:r>
        <w:r>
          <w:rPr>
            <w:noProof/>
            <w:webHidden/>
          </w:rPr>
          <w:instrText xml:space="preserve"> PAGEREF _Toc353195491 \h </w:instrText>
        </w:r>
        <w:r>
          <w:rPr>
            <w:noProof/>
            <w:webHidden/>
          </w:rPr>
        </w:r>
        <w:r>
          <w:rPr>
            <w:noProof/>
            <w:webHidden/>
          </w:rPr>
          <w:fldChar w:fldCharType="separate"/>
        </w:r>
        <w:r w:rsidR="004E1D18">
          <w:rPr>
            <w:noProof/>
            <w:webHidden/>
          </w:rPr>
          <w:t>2</w:t>
        </w:r>
        <w:r>
          <w:rPr>
            <w:noProof/>
            <w:webHidden/>
          </w:rPr>
          <w:fldChar w:fldCharType="end"/>
        </w:r>
      </w:hyperlink>
    </w:p>
    <w:p w14:paraId="3A1AC47D" w14:textId="77777777" w:rsidR="00CC3F32" w:rsidRPr="00B1337C" w:rsidRDefault="00CC3F32" w:rsidP="00887022">
      <w:pPr>
        <w:pStyle w:val="TOC2"/>
        <w:tabs>
          <w:tab w:val="left" w:pos="880"/>
          <w:tab w:val="right" w:leader="dot" w:pos="9720"/>
        </w:tabs>
        <w:rPr>
          <w:rFonts w:eastAsia="Times New Roman"/>
          <w:noProof/>
          <w:sz w:val="22"/>
        </w:rPr>
      </w:pPr>
      <w:hyperlink w:anchor="_Toc353195492" w:history="1">
        <w:r w:rsidRPr="00B17E19">
          <w:rPr>
            <w:rStyle w:val="Hyperlink"/>
            <w:noProof/>
          </w:rPr>
          <w:t>2.4</w:t>
        </w:r>
        <w:r w:rsidRPr="00B1337C">
          <w:rPr>
            <w:rFonts w:eastAsia="Times New Roman"/>
            <w:noProof/>
            <w:sz w:val="22"/>
          </w:rPr>
          <w:tab/>
        </w:r>
        <w:r w:rsidRPr="00B17E19">
          <w:rPr>
            <w:rStyle w:val="Hyperlink"/>
            <w:noProof/>
          </w:rPr>
          <w:t>Conclusion</w:t>
        </w:r>
        <w:r>
          <w:rPr>
            <w:noProof/>
            <w:webHidden/>
          </w:rPr>
          <w:tab/>
        </w:r>
        <w:r>
          <w:rPr>
            <w:noProof/>
            <w:webHidden/>
          </w:rPr>
          <w:fldChar w:fldCharType="begin"/>
        </w:r>
        <w:r>
          <w:rPr>
            <w:noProof/>
            <w:webHidden/>
          </w:rPr>
          <w:instrText xml:space="preserve"> PAGEREF _Toc353195492 \h </w:instrText>
        </w:r>
        <w:r>
          <w:rPr>
            <w:noProof/>
            <w:webHidden/>
          </w:rPr>
        </w:r>
        <w:r>
          <w:rPr>
            <w:noProof/>
            <w:webHidden/>
          </w:rPr>
          <w:fldChar w:fldCharType="separate"/>
        </w:r>
        <w:r w:rsidR="004E1D18">
          <w:rPr>
            <w:noProof/>
            <w:webHidden/>
          </w:rPr>
          <w:t>2</w:t>
        </w:r>
        <w:r>
          <w:rPr>
            <w:noProof/>
            <w:webHidden/>
          </w:rPr>
          <w:fldChar w:fldCharType="end"/>
        </w:r>
      </w:hyperlink>
    </w:p>
    <w:p w14:paraId="2FF0CEDF" w14:textId="77777777" w:rsidR="00CC3F32" w:rsidRPr="00B1337C" w:rsidRDefault="00CC3F32" w:rsidP="00887022">
      <w:pPr>
        <w:pStyle w:val="TOC1"/>
        <w:tabs>
          <w:tab w:val="clear" w:pos="10440"/>
          <w:tab w:val="right" w:leader="dot" w:pos="9720"/>
        </w:tabs>
        <w:rPr>
          <w:rFonts w:eastAsia="Times New Roman"/>
          <w:noProof/>
          <w:sz w:val="22"/>
        </w:rPr>
      </w:pPr>
      <w:hyperlink w:anchor="_Toc353195493" w:history="1">
        <w:r w:rsidRPr="00B17E19">
          <w:rPr>
            <w:rStyle w:val="Hyperlink"/>
            <w:rFonts w:ascii="Arial Narrow" w:hAnsi="Arial Narrow"/>
            <w:noProof/>
          </w:rPr>
          <w:t>3</w:t>
        </w:r>
        <w:r w:rsidRPr="00B1337C">
          <w:rPr>
            <w:rFonts w:eastAsia="Times New Roman"/>
            <w:noProof/>
            <w:sz w:val="22"/>
          </w:rPr>
          <w:tab/>
        </w:r>
        <w:r w:rsidRPr="00B17E19">
          <w:rPr>
            <w:rStyle w:val="Hyperlink"/>
            <w:rFonts w:ascii="Arial Narrow" w:hAnsi="Arial Narrow"/>
            <w:noProof/>
          </w:rPr>
          <w:t>Appendix</w:t>
        </w:r>
        <w:r>
          <w:rPr>
            <w:noProof/>
            <w:webHidden/>
          </w:rPr>
          <w:tab/>
        </w:r>
        <w:r>
          <w:rPr>
            <w:noProof/>
            <w:webHidden/>
          </w:rPr>
          <w:fldChar w:fldCharType="begin"/>
        </w:r>
        <w:r>
          <w:rPr>
            <w:noProof/>
            <w:webHidden/>
          </w:rPr>
          <w:instrText xml:space="preserve"> PAGEREF _Toc353195493 \h </w:instrText>
        </w:r>
        <w:r>
          <w:rPr>
            <w:noProof/>
            <w:webHidden/>
          </w:rPr>
        </w:r>
        <w:r>
          <w:rPr>
            <w:noProof/>
            <w:webHidden/>
          </w:rPr>
          <w:fldChar w:fldCharType="separate"/>
        </w:r>
        <w:r w:rsidR="004E1D18">
          <w:rPr>
            <w:noProof/>
            <w:webHidden/>
          </w:rPr>
          <w:t>2</w:t>
        </w:r>
        <w:r>
          <w:rPr>
            <w:noProof/>
            <w:webHidden/>
          </w:rPr>
          <w:fldChar w:fldCharType="end"/>
        </w:r>
      </w:hyperlink>
    </w:p>
    <w:p w14:paraId="443D0439" w14:textId="77777777" w:rsidR="00CC3F32" w:rsidRPr="00B1337C" w:rsidRDefault="00CC3F32" w:rsidP="00887022">
      <w:pPr>
        <w:pStyle w:val="TOC2"/>
        <w:tabs>
          <w:tab w:val="left" w:pos="880"/>
          <w:tab w:val="right" w:leader="dot" w:pos="9720"/>
        </w:tabs>
        <w:rPr>
          <w:rFonts w:eastAsia="Times New Roman"/>
          <w:noProof/>
          <w:sz w:val="22"/>
        </w:rPr>
      </w:pPr>
      <w:hyperlink w:anchor="_Toc353195494" w:history="1">
        <w:r w:rsidRPr="00B17E19">
          <w:rPr>
            <w:rStyle w:val="Hyperlink"/>
            <w:noProof/>
          </w:rPr>
          <w:t>3.1</w:t>
        </w:r>
        <w:r w:rsidRPr="00B1337C">
          <w:rPr>
            <w:rFonts w:eastAsia="Times New Roman"/>
            <w:noProof/>
            <w:sz w:val="22"/>
          </w:rPr>
          <w:tab/>
        </w:r>
        <w:r w:rsidRPr="00B17E19">
          <w:rPr>
            <w:rStyle w:val="Hyperlink"/>
            <w:noProof/>
          </w:rPr>
          <w:t>Material Data</w:t>
        </w:r>
        <w:r>
          <w:rPr>
            <w:noProof/>
            <w:webHidden/>
          </w:rPr>
          <w:tab/>
        </w:r>
        <w:r>
          <w:rPr>
            <w:noProof/>
            <w:webHidden/>
          </w:rPr>
          <w:fldChar w:fldCharType="begin"/>
        </w:r>
        <w:r>
          <w:rPr>
            <w:noProof/>
            <w:webHidden/>
          </w:rPr>
          <w:instrText xml:space="preserve"> PAGEREF _Toc353195494 \h </w:instrText>
        </w:r>
        <w:r>
          <w:rPr>
            <w:noProof/>
            <w:webHidden/>
          </w:rPr>
        </w:r>
        <w:r>
          <w:rPr>
            <w:noProof/>
            <w:webHidden/>
          </w:rPr>
          <w:fldChar w:fldCharType="separate"/>
        </w:r>
        <w:r w:rsidR="004E1D18">
          <w:rPr>
            <w:noProof/>
            <w:webHidden/>
          </w:rPr>
          <w:t>2</w:t>
        </w:r>
        <w:r>
          <w:rPr>
            <w:noProof/>
            <w:webHidden/>
          </w:rPr>
          <w:fldChar w:fldCharType="end"/>
        </w:r>
      </w:hyperlink>
    </w:p>
    <w:p w14:paraId="73D7D5EC" w14:textId="77777777" w:rsidR="00E01EC7" w:rsidRPr="00631A48" w:rsidRDefault="00AA2FFC" w:rsidP="00887022">
      <w:pPr>
        <w:tabs>
          <w:tab w:val="right" w:leader="dot" w:pos="9720"/>
        </w:tabs>
        <w:rPr>
          <w:rFonts w:ascii="Arial Narrow" w:hAnsi="Arial Narrow"/>
          <w:noProof/>
        </w:rPr>
      </w:pPr>
      <w:r w:rsidRPr="00631A48">
        <w:rPr>
          <w:rFonts w:ascii="Arial Narrow" w:hAnsi="Arial Narrow"/>
          <w:noProof/>
        </w:rPr>
        <w:fldChar w:fldCharType="end"/>
      </w:r>
    </w:p>
    <w:p w14:paraId="3A36A90F" w14:textId="77777777" w:rsidR="00E01EC7" w:rsidRPr="00631A48" w:rsidRDefault="00E01EC7">
      <w:pPr>
        <w:rPr>
          <w:rFonts w:ascii="Arial Narrow" w:hAnsi="Arial Narrow"/>
          <w:noProof/>
        </w:rPr>
      </w:pPr>
    </w:p>
    <w:p w14:paraId="5E0074B2" w14:textId="77777777" w:rsidR="00E01EC7" w:rsidRPr="00631A48" w:rsidRDefault="00E01EC7">
      <w:pPr>
        <w:rPr>
          <w:rFonts w:ascii="Arial Narrow" w:hAnsi="Arial Narrow"/>
          <w:noProof/>
        </w:rPr>
        <w:sectPr w:rsidR="00E01EC7" w:rsidRPr="00631A48" w:rsidSect="00887022">
          <w:headerReference w:type="default" r:id="rId11"/>
          <w:footerReference w:type="default" r:id="rId12"/>
          <w:footerReference w:type="first" r:id="rId13"/>
          <w:pgSz w:w="11906" w:h="16838" w:code="9"/>
          <w:pgMar w:top="720" w:right="720" w:bottom="720" w:left="720" w:header="709" w:footer="425" w:gutter="0"/>
          <w:pgNumType w:fmt="upperRoman" w:start="1"/>
          <w:cols w:space="708"/>
          <w:titlePg/>
          <w:docGrid w:linePitch="360"/>
        </w:sectPr>
      </w:pPr>
    </w:p>
    <w:p w14:paraId="5289BF1C" w14:textId="77777777" w:rsidR="006F1BF7" w:rsidRDefault="00CA2B50" w:rsidP="009620B0">
      <w:pPr>
        <w:pStyle w:val="Heading1"/>
      </w:pPr>
      <w:bookmarkStart w:id="0" w:name="_Toc353195475"/>
      <w:r w:rsidRPr="00631A48">
        <w:lastRenderedPageBreak/>
        <w:t xml:space="preserve">General </w:t>
      </w:r>
      <w:r w:rsidRPr="009620B0">
        <w:t>Informatio</w:t>
      </w:r>
      <w:r w:rsidR="004621BE" w:rsidRPr="009620B0">
        <w:t>n</w:t>
      </w:r>
      <w:bookmarkEnd w:id="0"/>
    </w:p>
    <w:p w14:paraId="097564F9" w14:textId="77777777" w:rsidR="00631A48" w:rsidRDefault="00631A48" w:rsidP="00631A48">
      <w:pPr>
        <w:rPr>
          <w:lang w:eastAsia="x-none"/>
        </w:rPr>
      </w:pPr>
    </w:p>
    <w:p w14:paraId="1F5F7FE2" w14:textId="4AA9B7B3" w:rsidR="00631A48" w:rsidRPr="002E5867" w:rsidRDefault="002E5867" w:rsidP="00631A48">
      <w:pPr>
        <w:rPr>
          <w:lang w:val="fr-FR" w:eastAsia="x-none"/>
        </w:rPr>
      </w:pPr>
      <w:r w:rsidRPr="00B1337C">
        <w:rPr>
          <w:rFonts w:ascii="Arial Narrow" w:hAnsi="Arial Narrow"/>
          <w:bCs/>
          <w:noProof/>
          <w:color w:val="365F91"/>
          <w:sz w:val="26"/>
          <w:szCs w:val="26"/>
          <w:lang w:eastAsia="x-none"/>
        </w:rPr>
        <w:t>Objective of the simulation</w:t>
      </w:r>
      <w:r w:rsidRPr="00B1337C">
        <w:rPr>
          <w:rFonts w:ascii="Arial Narrow" w:hAnsi="Arial Narrow" w:cs="AkzidenzGroteskBE-Regular"/>
          <w:color w:val="365F91"/>
          <w:sz w:val="26"/>
          <w:szCs w:val="26"/>
        </w:rPr>
        <w:t>:</w:t>
      </w:r>
      <w:r w:rsidRPr="002E5867">
        <w:rPr>
          <w:rFonts w:ascii="Arial Narrow" w:hAnsi="Arial Narrow" w:cs="AkzidenzGroteskBE-Regular"/>
          <w:color w:val="FF8500"/>
          <w:sz w:val="26"/>
          <w:szCs w:val="26"/>
        </w:rPr>
        <w:t xml:space="preserve"> </w:t>
      </w:r>
      <w:r w:rsidR="00D737F5" w:rsidRPr="00D737F5">
        <w:rPr>
          <w:rFonts w:ascii="Arial Narrow" w:hAnsi="Arial Narrow" w:cs="Arial"/>
        </w:rPr>
        <w:t xml:space="preserve">The objective of this simulation is to perform Computational Fluid Dynamics (CFD) analysis on the </w:t>
      </w:r>
      <w:r w:rsidR="00D737F5">
        <w:rPr>
          <w:rFonts w:ascii="Arial Narrow" w:hAnsi="Arial Narrow" w:cs="Arial"/>
        </w:rPr>
        <w:t>on a Hybrid VTOL Drone</w:t>
      </w:r>
      <w:r w:rsidR="00D737F5" w:rsidRPr="00D737F5">
        <w:rPr>
          <w:rFonts w:ascii="Arial Narrow" w:hAnsi="Arial Narrow" w:cs="Arial"/>
        </w:rPr>
        <w:t xml:space="preserve"> using SolidWorks Flow Simulation to study its aerodynamic performance. The analysis aims to evaluate key parameters such as pressure distribution, airflow patterns, velocity profiles, and drag forces acting on the drone during flight. This will help in understanding the aerodynamic efficiency of the design and identifying potential areas for performance optimization or design improvement.</w:t>
      </w:r>
    </w:p>
    <w:p w14:paraId="2DB9C390" w14:textId="77777777" w:rsidR="002F7BC7" w:rsidRPr="00631A48" w:rsidRDefault="00CA2B50" w:rsidP="002F7BC7">
      <w:pPr>
        <w:pStyle w:val="Heading2"/>
        <w:rPr>
          <w:noProof/>
          <w:lang w:val="en-US"/>
        </w:rPr>
      </w:pPr>
      <w:bookmarkStart w:id="1" w:name="_Toc353195476"/>
      <w:r w:rsidRPr="00631A48">
        <w:rPr>
          <w:noProof/>
          <w:lang w:val="en-US"/>
        </w:rPr>
        <w:t>Analysis Environment</w:t>
      </w:r>
      <w:bookmarkEnd w:id="1"/>
    </w:p>
    <w:p w14:paraId="4A904992" w14:textId="77777777" w:rsidR="00F973FE" w:rsidRPr="00631A48" w:rsidRDefault="00CA2B50" w:rsidP="00D83FE7">
      <w:pPr>
        <w:ind w:left="3261" w:hanging="3261"/>
        <w:rPr>
          <w:rFonts w:ascii="Arial Narrow" w:hAnsi="Arial Narrow"/>
          <w:noProof/>
        </w:rPr>
      </w:pPr>
      <w:r w:rsidRPr="00631A48">
        <w:rPr>
          <w:rStyle w:val="ListName1Zchn"/>
          <w:noProof/>
          <w:lang w:val="en-US"/>
        </w:rPr>
        <w:t>S</w:t>
      </w:r>
      <w:r w:rsidR="002F7BC7" w:rsidRPr="00631A48">
        <w:rPr>
          <w:rStyle w:val="ListName1Zchn"/>
          <w:noProof/>
          <w:lang w:val="en-US"/>
        </w:rPr>
        <w:t>oftware</w:t>
      </w:r>
      <w:r w:rsidR="002468E0" w:rsidRPr="00631A48">
        <w:rPr>
          <w:rStyle w:val="ListName1Zchn"/>
          <w:noProof/>
          <w:lang w:val="en-US"/>
        </w:rPr>
        <w:t xml:space="preserve"> </w:t>
      </w:r>
      <w:r w:rsidRPr="00631A48">
        <w:rPr>
          <w:rStyle w:val="ListName1Zchn"/>
          <w:noProof/>
          <w:lang w:val="en-US"/>
        </w:rPr>
        <w:t>Product</w:t>
      </w:r>
      <w:r w:rsidR="002F7BC7" w:rsidRPr="00631A48">
        <w:rPr>
          <w:rStyle w:val="ListName1Zchn"/>
          <w:noProof/>
          <w:lang w:val="en-US"/>
        </w:rPr>
        <w:t>:</w:t>
      </w:r>
      <w:r w:rsidR="002F7BC7" w:rsidRPr="00631A48">
        <w:rPr>
          <w:rFonts w:ascii="Arial Narrow" w:hAnsi="Arial Narrow"/>
          <w:noProof/>
        </w:rPr>
        <w:tab/>
      </w:r>
      <w:r w:rsidR="00D83FE7" w:rsidRPr="00631A48">
        <w:rPr>
          <w:rFonts w:ascii="Arial Narrow" w:hAnsi="Arial Narrow"/>
          <w:noProof/>
        </w:rPr>
        <w:t>Flow Simulation 2023 SP0.0. Build: 5726</w:t>
      </w:r>
    </w:p>
    <w:p w14:paraId="1C635336" w14:textId="77777777" w:rsidR="00D13362" w:rsidRPr="00631A48" w:rsidRDefault="00B15CDF" w:rsidP="00901859">
      <w:pPr>
        <w:ind w:left="3261" w:hanging="3261"/>
        <w:rPr>
          <w:rFonts w:ascii="Arial Narrow" w:hAnsi="Arial Narrow"/>
          <w:noProof/>
        </w:rPr>
      </w:pPr>
      <w:r w:rsidRPr="00631A48">
        <w:rPr>
          <w:rStyle w:val="ListName1Zchn"/>
          <w:noProof/>
          <w:lang w:val="en-US"/>
        </w:rPr>
        <w:t xml:space="preserve">CPU </w:t>
      </w:r>
      <w:r w:rsidR="00CA2B50" w:rsidRPr="00631A48">
        <w:rPr>
          <w:rStyle w:val="ListName1Zchn"/>
          <w:noProof/>
          <w:lang w:val="en-US"/>
        </w:rPr>
        <w:t>Type</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12th Gen Intel(R) Core(TM) i7-12650H</w:t>
      </w:r>
    </w:p>
    <w:p w14:paraId="297C0B0C" w14:textId="77777777" w:rsidR="00015A9C" w:rsidRPr="00631A48" w:rsidRDefault="00015A9C" w:rsidP="00901859">
      <w:pPr>
        <w:ind w:left="3261" w:hanging="3261"/>
        <w:rPr>
          <w:rFonts w:ascii="Arial Narrow" w:hAnsi="Arial Narrow"/>
          <w:noProof/>
        </w:rPr>
      </w:pPr>
      <w:r w:rsidRPr="00631A48">
        <w:rPr>
          <w:rStyle w:val="ListName1Zchn"/>
          <w:noProof/>
          <w:lang w:val="en-US"/>
        </w:rPr>
        <w:t>C</w:t>
      </w:r>
      <w:r w:rsidR="000C58A5" w:rsidRPr="00631A48">
        <w:rPr>
          <w:rStyle w:val="ListName1Zchn"/>
          <w:noProof/>
          <w:lang w:val="en-US"/>
        </w:rPr>
        <w:t>PU</w:t>
      </w:r>
      <w:r w:rsidR="00B15CDF" w:rsidRPr="00631A48">
        <w:rPr>
          <w:rStyle w:val="ListName1Zchn"/>
          <w:noProof/>
          <w:lang w:val="en-US"/>
        </w:rPr>
        <w:t xml:space="preserve"> </w:t>
      </w:r>
      <w:r w:rsidRPr="00631A48">
        <w:rPr>
          <w:rStyle w:val="ListName1Zchn"/>
          <w:noProof/>
          <w:lang w:val="en-US"/>
        </w:rPr>
        <w:t>Speed:</w:t>
      </w:r>
      <w:r w:rsidRPr="00631A48">
        <w:rPr>
          <w:rFonts w:ascii="Arial Narrow" w:hAnsi="Arial Narrow"/>
          <w:noProof/>
        </w:rPr>
        <w:tab/>
        <w:t>2300 MHz</w:t>
      </w:r>
    </w:p>
    <w:p w14:paraId="16C08954" w14:textId="77777777" w:rsidR="00F973FE" w:rsidRPr="00631A48" w:rsidRDefault="00CA2B50" w:rsidP="00901859">
      <w:pPr>
        <w:ind w:left="3261" w:hanging="3261"/>
        <w:rPr>
          <w:rFonts w:ascii="Arial Narrow" w:hAnsi="Arial Narrow"/>
          <w:noProof/>
        </w:rPr>
      </w:pPr>
      <w:r w:rsidRPr="00631A48">
        <w:rPr>
          <w:rStyle w:val="ListName1Zchn"/>
          <w:noProof/>
          <w:lang w:val="en-US"/>
        </w:rPr>
        <w:t>RAM</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16015 MB / 2947 MB</w:t>
      </w:r>
    </w:p>
    <w:p w14:paraId="7361174E" w14:textId="77777777" w:rsidR="00F973FE" w:rsidRPr="00631A48" w:rsidRDefault="00B15CDF" w:rsidP="00901859">
      <w:pPr>
        <w:ind w:left="3261" w:hanging="3261"/>
        <w:rPr>
          <w:rFonts w:ascii="Arial Narrow" w:hAnsi="Arial Narrow"/>
          <w:noProof/>
        </w:rPr>
      </w:pPr>
      <w:r w:rsidRPr="00631A48">
        <w:rPr>
          <w:rStyle w:val="ListName1Zchn"/>
          <w:noProof/>
          <w:lang w:val="en-US"/>
        </w:rPr>
        <w:t xml:space="preserve">Operating </w:t>
      </w:r>
      <w:r w:rsidR="00CA2B50" w:rsidRPr="00631A48">
        <w:rPr>
          <w:rStyle w:val="ListName1Zchn"/>
          <w:noProof/>
          <w:lang w:val="en-US"/>
        </w:rPr>
        <w:t>System</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Windows 11 (or higher) (Version 10.0.22631)</w:t>
      </w:r>
    </w:p>
    <w:p w14:paraId="6EC80996" w14:textId="77777777" w:rsidR="00421D3D" w:rsidRPr="00631A48" w:rsidRDefault="00421D3D" w:rsidP="00901859">
      <w:pPr>
        <w:ind w:left="3261" w:hanging="3261"/>
        <w:rPr>
          <w:rFonts w:ascii="Arial Narrow" w:hAnsi="Arial Narrow"/>
          <w:noProof/>
        </w:rPr>
      </w:pPr>
    </w:p>
    <w:p w14:paraId="0B24C23F" w14:textId="77777777" w:rsidR="002F7BC7" w:rsidRPr="00631A48" w:rsidRDefault="00BF5678" w:rsidP="00F973FE">
      <w:pPr>
        <w:pStyle w:val="Heading2"/>
        <w:rPr>
          <w:noProof/>
          <w:lang w:val="en-US"/>
        </w:rPr>
      </w:pPr>
      <w:bookmarkStart w:id="2" w:name="_Toc353195477"/>
      <w:r w:rsidRPr="00631A48">
        <w:rPr>
          <w:noProof/>
          <w:lang w:val="en-US"/>
        </w:rPr>
        <w:t>Model I</w:t>
      </w:r>
      <w:r w:rsidR="002F7BC7" w:rsidRPr="00631A48">
        <w:rPr>
          <w:noProof/>
          <w:lang w:val="en-US"/>
        </w:rPr>
        <w:t>nformation</w:t>
      </w:r>
      <w:bookmarkEnd w:id="2"/>
    </w:p>
    <w:p w14:paraId="1C3C9D04" w14:textId="77777777" w:rsidR="00F973FE" w:rsidRPr="00631A48" w:rsidRDefault="00CA2B50" w:rsidP="00867801">
      <w:pPr>
        <w:ind w:left="3261" w:hanging="3261"/>
        <w:rPr>
          <w:rFonts w:ascii="Arial Narrow" w:hAnsi="Arial Narrow"/>
          <w:noProof/>
        </w:rPr>
      </w:pPr>
      <w:r w:rsidRPr="00631A48">
        <w:rPr>
          <w:rStyle w:val="ListName1Zchn"/>
          <w:noProof/>
          <w:lang w:val="en-US"/>
        </w:rPr>
        <w:t>Model Name</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Skysurfer fixed wing VTOL UAV analysis.SLDASM</w:t>
      </w:r>
    </w:p>
    <w:p w14:paraId="5C6069C9" w14:textId="77777777" w:rsidR="00F973FE" w:rsidRPr="00631A48" w:rsidRDefault="00CA2B50" w:rsidP="00867801">
      <w:pPr>
        <w:ind w:left="3261" w:hanging="3261"/>
        <w:rPr>
          <w:rFonts w:ascii="Arial Narrow" w:hAnsi="Arial Narrow"/>
          <w:noProof/>
        </w:rPr>
      </w:pPr>
      <w:r w:rsidRPr="00631A48">
        <w:rPr>
          <w:rStyle w:val="ListName1Zchn"/>
          <w:noProof/>
          <w:lang w:val="en-US"/>
        </w:rPr>
        <w:t>Project Name</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aerodynamics analysis vtol</w:t>
      </w:r>
    </w:p>
    <w:p w14:paraId="79C71ADC" w14:textId="77777777" w:rsidR="00421D3D" w:rsidRPr="00631A48" w:rsidRDefault="00421D3D" w:rsidP="00867801">
      <w:pPr>
        <w:ind w:left="3261" w:hanging="3261"/>
        <w:rPr>
          <w:rFonts w:ascii="Arial Narrow" w:hAnsi="Arial Narrow"/>
          <w:noProof/>
        </w:rPr>
      </w:pPr>
    </w:p>
    <w:p w14:paraId="665E57C4" w14:textId="77777777" w:rsidR="00F973FE" w:rsidRPr="00631A48" w:rsidRDefault="00CA2B50" w:rsidP="00DA28CC">
      <w:pPr>
        <w:pStyle w:val="Heading2"/>
        <w:rPr>
          <w:noProof/>
          <w:lang w:val="en-US"/>
        </w:rPr>
      </w:pPr>
      <w:bookmarkStart w:id="3" w:name="_Toc353195478"/>
      <w:r w:rsidRPr="00631A48">
        <w:rPr>
          <w:noProof/>
          <w:lang w:val="en-US"/>
        </w:rPr>
        <w:t>Projec</w:t>
      </w:r>
      <w:r w:rsidR="002F7BC7" w:rsidRPr="00631A48">
        <w:rPr>
          <w:noProof/>
          <w:lang w:val="en-US"/>
        </w:rPr>
        <w:t>t</w:t>
      </w:r>
      <w:r w:rsidRPr="00631A48">
        <w:rPr>
          <w:noProof/>
          <w:lang w:val="en-US"/>
        </w:rPr>
        <w:t xml:space="preserve"> Comments</w:t>
      </w:r>
      <w:r w:rsidR="002F7BC7" w:rsidRPr="00631A48">
        <w:rPr>
          <w:noProof/>
          <w:lang w:val="en-US"/>
        </w:rPr>
        <w:t>:</w:t>
      </w:r>
      <w:r w:rsidR="002F7BC7" w:rsidRPr="00631A48">
        <w:rPr>
          <w:noProof/>
          <w:lang w:val="en-US"/>
        </w:rPr>
        <w:tab/>
      </w:r>
      <w:bookmarkEnd w:id="3"/>
    </w:p>
    <w:p w14:paraId="4C59DF22" w14:textId="77777777" w:rsidR="00867801" w:rsidRPr="00631A48" w:rsidRDefault="00CA2B50" w:rsidP="00867801">
      <w:pPr>
        <w:ind w:left="3261" w:hanging="3261"/>
        <w:rPr>
          <w:rFonts w:ascii="Arial Narrow" w:hAnsi="Arial Narrow"/>
          <w:noProof/>
        </w:rPr>
      </w:pPr>
      <w:r w:rsidRPr="00631A48">
        <w:rPr>
          <w:rStyle w:val="ListName1Zchn"/>
          <w:noProof/>
          <w:lang w:val="en-US"/>
        </w:rPr>
        <w:t>U</w:t>
      </w:r>
      <w:r w:rsidR="00B15CDF" w:rsidRPr="00631A48">
        <w:rPr>
          <w:rStyle w:val="ListName1Zchn"/>
          <w:noProof/>
          <w:lang w:val="en-US"/>
        </w:rPr>
        <w:t xml:space="preserve">nit </w:t>
      </w:r>
      <w:r w:rsidRPr="00631A48">
        <w:rPr>
          <w:rStyle w:val="ListName1Zchn"/>
          <w:noProof/>
          <w:lang w:val="en-US"/>
        </w:rPr>
        <w:t>System</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SI (m-kg-s)</w:t>
      </w:r>
    </w:p>
    <w:p w14:paraId="2ED1E887" w14:textId="77777777" w:rsidR="00F973FE" w:rsidRPr="00631A48" w:rsidRDefault="00B15CDF" w:rsidP="00867801">
      <w:pPr>
        <w:ind w:left="3261" w:hanging="3261"/>
        <w:rPr>
          <w:rFonts w:ascii="Arial Narrow" w:hAnsi="Arial Narrow"/>
          <w:noProof/>
        </w:rPr>
      </w:pPr>
      <w:r w:rsidRPr="00631A48">
        <w:rPr>
          <w:rStyle w:val="ListName1Zchn"/>
          <w:noProof/>
          <w:lang w:val="en-US"/>
        </w:rPr>
        <w:t xml:space="preserve">Analysis </w:t>
      </w:r>
      <w:r w:rsidR="00CA2B50" w:rsidRPr="00631A48">
        <w:rPr>
          <w:rStyle w:val="ListName1Zchn"/>
          <w:noProof/>
          <w:lang w:val="en-US"/>
        </w:rPr>
        <w:t>Type</w:t>
      </w:r>
      <w:r w:rsidR="00D13362" w:rsidRPr="00631A48">
        <w:rPr>
          <w:rStyle w:val="ListName1Zchn"/>
          <w:noProof/>
          <w:lang w:val="en-US"/>
        </w:rPr>
        <w:t>:</w:t>
      </w:r>
      <w:r w:rsidR="00D13362" w:rsidRPr="00631A48">
        <w:rPr>
          <w:rFonts w:ascii="Arial Narrow" w:hAnsi="Arial Narrow"/>
          <w:noProof/>
        </w:rPr>
        <w:tab/>
      </w:r>
      <w:r w:rsidR="00867801" w:rsidRPr="00631A48">
        <w:rPr>
          <w:rFonts w:ascii="Arial Narrow" w:hAnsi="Arial Narrow"/>
          <w:noProof/>
        </w:rPr>
        <w:t>External (exclude internal spaces)</w:t>
      </w:r>
    </w:p>
    <w:p w14:paraId="45D26054" w14:textId="77777777" w:rsidR="00421D3D" w:rsidRPr="00631A48" w:rsidRDefault="00421D3D" w:rsidP="00867801">
      <w:pPr>
        <w:ind w:left="3261" w:hanging="3261"/>
        <w:rPr>
          <w:rFonts w:ascii="Arial Narrow" w:hAnsi="Arial Narrow"/>
          <w:noProof/>
        </w:rPr>
      </w:pPr>
    </w:p>
    <w:p w14:paraId="32C655D3" w14:textId="77777777" w:rsidR="001E5D73" w:rsidRPr="00631A48" w:rsidRDefault="00CA2B50" w:rsidP="00F973FE">
      <w:pPr>
        <w:pStyle w:val="Heading2"/>
        <w:rPr>
          <w:noProof/>
          <w:lang w:val="en-US"/>
        </w:rPr>
      </w:pPr>
      <w:bookmarkStart w:id="4" w:name="_Toc353195479"/>
      <w:r w:rsidRPr="00631A48">
        <w:rPr>
          <w:noProof/>
          <w:lang w:val="en-US"/>
        </w:rPr>
        <w:t>Size of Computational Domain</w:t>
      </w:r>
      <w:bookmarkEnd w:id="4"/>
    </w:p>
    <w:p w14:paraId="7DD75B49" w14:textId="77777777" w:rsidR="00887F24" w:rsidRDefault="00887F24"/>
    <w:p w14:paraId="49D60557" w14:textId="77777777" w:rsidR="00887F24" w:rsidRDefault="00656C26">
      <w:pPr>
        <w:pStyle w:val="Style40"/>
      </w:pPr>
      <w:r>
        <w:t>Size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887F24" w14:paraId="3C871534" w14:textId="77777777">
        <w:tc>
          <w:tcPr>
            <w:tcW w:w="4785" w:type="dxa"/>
          </w:tcPr>
          <w:p w14:paraId="3297C455" w14:textId="77777777" w:rsidR="00887F24" w:rsidRDefault="00656C26">
            <w:r>
              <w:t>X min</w:t>
            </w:r>
          </w:p>
        </w:tc>
        <w:tc>
          <w:tcPr>
            <w:tcW w:w="4785" w:type="dxa"/>
          </w:tcPr>
          <w:p w14:paraId="0353AFAC" w14:textId="77777777" w:rsidR="00887F24" w:rsidRDefault="00656C26">
            <w:r>
              <w:t>-0.817 m</w:t>
            </w:r>
          </w:p>
        </w:tc>
      </w:tr>
      <w:tr w:rsidR="00887F24" w14:paraId="2BEF9B02" w14:textId="77777777">
        <w:tc>
          <w:tcPr>
            <w:tcW w:w="4785" w:type="dxa"/>
          </w:tcPr>
          <w:p w14:paraId="25453CD1" w14:textId="77777777" w:rsidR="00887F24" w:rsidRDefault="00656C26">
            <w:r>
              <w:t>X max</w:t>
            </w:r>
          </w:p>
        </w:tc>
        <w:tc>
          <w:tcPr>
            <w:tcW w:w="4785" w:type="dxa"/>
          </w:tcPr>
          <w:p w14:paraId="6C3AEEFF" w14:textId="77777777" w:rsidR="00887F24" w:rsidRDefault="00656C26">
            <w:r>
              <w:t>1.874 m</w:t>
            </w:r>
          </w:p>
        </w:tc>
      </w:tr>
      <w:tr w:rsidR="00887F24" w14:paraId="576C6D6E" w14:textId="77777777">
        <w:tc>
          <w:tcPr>
            <w:tcW w:w="4785" w:type="dxa"/>
          </w:tcPr>
          <w:p w14:paraId="221A64A2" w14:textId="77777777" w:rsidR="00887F24" w:rsidRDefault="00656C26">
            <w:r>
              <w:t xml:space="preserve">Y </w:t>
            </w:r>
            <w:r>
              <w:t>min</w:t>
            </w:r>
          </w:p>
        </w:tc>
        <w:tc>
          <w:tcPr>
            <w:tcW w:w="4785" w:type="dxa"/>
          </w:tcPr>
          <w:p w14:paraId="69936A93" w14:textId="77777777" w:rsidR="00887F24" w:rsidRDefault="00656C26">
            <w:r>
              <w:t>0.354 m</w:t>
            </w:r>
          </w:p>
        </w:tc>
      </w:tr>
      <w:tr w:rsidR="00887F24" w14:paraId="2D783777" w14:textId="77777777">
        <w:tc>
          <w:tcPr>
            <w:tcW w:w="4785" w:type="dxa"/>
          </w:tcPr>
          <w:p w14:paraId="75AF019B" w14:textId="77777777" w:rsidR="00887F24" w:rsidRDefault="00656C26">
            <w:r>
              <w:t>Y max</w:t>
            </w:r>
          </w:p>
        </w:tc>
        <w:tc>
          <w:tcPr>
            <w:tcW w:w="4785" w:type="dxa"/>
          </w:tcPr>
          <w:p w14:paraId="55DD7FAF" w14:textId="77777777" w:rsidR="00887F24" w:rsidRDefault="00656C26">
            <w:r>
              <w:t>1.768 m</w:t>
            </w:r>
          </w:p>
        </w:tc>
      </w:tr>
      <w:tr w:rsidR="00887F24" w14:paraId="23937E96" w14:textId="77777777">
        <w:tc>
          <w:tcPr>
            <w:tcW w:w="4785" w:type="dxa"/>
          </w:tcPr>
          <w:p w14:paraId="77F4905E" w14:textId="77777777" w:rsidR="00887F24" w:rsidRDefault="00656C26">
            <w:r>
              <w:t>Z min</w:t>
            </w:r>
          </w:p>
        </w:tc>
        <w:tc>
          <w:tcPr>
            <w:tcW w:w="4785" w:type="dxa"/>
          </w:tcPr>
          <w:p w14:paraId="7C535291" w14:textId="77777777" w:rsidR="00887F24" w:rsidRDefault="00656C26">
            <w:r>
              <w:t>-0.076 m</w:t>
            </w:r>
          </w:p>
        </w:tc>
      </w:tr>
      <w:tr w:rsidR="00887F24" w14:paraId="328DB501" w14:textId="77777777">
        <w:tc>
          <w:tcPr>
            <w:tcW w:w="4785" w:type="dxa"/>
          </w:tcPr>
          <w:p w14:paraId="6C6C0859" w14:textId="77777777" w:rsidR="00887F24" w:rsidRDefault="00656C26">
            <w:r>
              <w:t>Z max</w:t>
            </w:r>
          </w:p>
        </w:tc>
        <w:tc>
          <w:tcPr>
            <w:tcW w:w="4785" w:type="dxa"/>
          </w:tcPr>
          <w:p w14:paraId="07891F98" w14:textId="77777777" w:rsidR="00887F24" w:rsidRDefault="00656C26">
            <w:r>
              <w:t>2.488 m</w:t>
            </w:r>
          </w:p>
        </w:tc>
      </w:tr>
      <w:tr w:rsidR="00887F24" w14:paraId="4246A88F" w14:textId="77777777">
        <w:tc>
          <w:tcPr>
            <w:tcW w:w="4785" w:type="dxa"/>
          </w:tcPr>
          <w:p w14:paraId="0165B658" w14:textId="77777777" w:rsidR="00887F24" w:rsidRDefault="00656C26">
            <w:r>
              <w:t>X size</w:t>
            </w:r>
          </w:p>
        </w:tc>
        <w:tc>
          <w:tcPr>
            <w:tcW w:w="4785" w:type="dxa"/>
          </w:tcPr>
          <w:p w14:paraId="3610EC51" w14:textId="77777777" w:rsidR="00887F24" w:rsidRDefault="00656C26">
            <w:r>
              <w:t>2.692 m</w:t>
            </w:r>
          </w:p>
        </w:tc>
      </w:tr>
      <w:tr w:rsidR="00887F24" w14:paraId="4DF365FB" w14:textId="77777777">
        <w:tc>
          <w:tcPr>
            <w:tcW w:w="4785" w:type="dxa"/>
          </w:tcPr>
          <w:p w14:paraId="2BBD3FAE" w14:textId="77777777" w:rsidR="00887F24" w:rsidRDefault="00656C26">
            <w:r>
              <w:t>Y size</w:t>
            </w:r>
          </w:p>
        </w:tc>
        <w:tc>
          <w:tcPr>
            <w:tcW w:w="4785" w:type="dxa"/>
          </w:tcPr>
          <w:p w14:paraId="1640C5DD" w14:textId="77777777" w:rsidR="00887F24" w:rsidRDefault="00656C26">
            <w:r>
              <w:t>1.415 m</w:t>
            </w:r>
          </w:p>
        </w:tc>
      </w:tr>
      <w:tr w:rsidR="00887F24" w14:paraId="19A0FA21" w14:textId="77777777">
        <w:tc>
          <w:tcPr>
            <w:tcW w:w="4785" w:type="dxa"/>
          </w:tcPr>
          <w:p w14:paraId="0D9C3EF4" w14:textId="77777777" w:rsidR="00887F24" w:rsidRDefault="00656C26">
            <w:r>
              <w:t>Z size</w:t>
            </w:r>
          </w:p>
        </w:tc>
        <w:tc>
          <w:tcPr>
            <w:tcW w:w="4785" w:type="dxa"/>
          </w:tcPr>
          <w:p w14:paraId="3E27D847" w14:textId="77777777" w:rsidR="00887F24" w:rsidRDefault="00656C26">
            <w:r>
              <w:t>2.565 m</w:t>
            </w:r>
          </w:p>
        </w:tc>
      </w:tr>
    </w:tbl>
    <w:p w14:paraId="4FA891C3" w14:textId="77777777" w:rsidR="00887F24" w:rsidRDefault="00887F24"/>
    <w:p w14:paraId="10ECD483" w14:textId="77777777" w:rsidR="00421D3D" w:rsidRPr="00631A48" w:rsidRDefault="00421D3D" w:rsidP="00867801">
      <w:pPr>
        <w:ind w:left="3261" w:hanging="3261"/>
        <w:rPr>
          <w:rFonts w:ascii="Arial Narrow" w:hAnsi="Arial Narrow"/>
          <w:noProof/>
          <w:sz w:val="8"/>
          <w:szCs w:val="8"/>
        </w:rPr>
      </w:pPr>
    </w:p>
    <w:p w14:paraId="68A163EE" w14:textId="77777777" w:rsidR="00421D3D" w:rsidRPr="00631A48" w:rsidRDefault="00421D3D" w:rsidP="00867801">
      <w:pPr>
        <w:ind w:left="3261" w:hanging="3261"/>
        <w:rPr>
          <w:rFonts w:ascii="Arial Narrow" w:hAnsi="Arial Narrow"/>
          <w:noProof/>
          <w:sz w:val="8"/>
          <w:szCs w:val="8"/>
        </w:rPr>
      </w:pPr>
    </w:p>
    <w:p w14:paraId="12838019" w14:textId="77777777" w:rsidR="001B7C2B" w:rsidRPr="00631A48" w:rsidRDefault="001E5D73" w:rsidP="00AF19FC">
      <w:pPr>
        <w:pStyle w:val="Heading2"/>
        <w:rPr>
          <w:noProof/>
          <w:lang w:val="en-US"/>
        </w:rPr>
      </w:pPr>
      <w:bookmarkStart w:id="5" w:name="_Toc353195480"/>
      <w:r w:rsidRPr="00631A48">
        <w:rPr>
          <w:noProof/>
          <w:lang w:val="en-US"/>
        </w:rPr>
        <w:t>Simulation</w:t>
      </w:r>
      <w:r w:rsidR="00BF5678" w:rsidRPr="00631A48">
        <w:rPr>
          <w:noProof/>
          <w:lang w:val="en-US"/>
        </w:rPr>
        <w:t xml:space="preserve"> </w:t>
      </w:r>
      <w:r w:rsidR="00CA2B50" w:rsidRPr="00631A48">
        <w:rPr>
          <w:noProof/>
          <w:lang w:val="en-US"/>
        </w:rPr>
        <w:t>P</w:t>
      </w:r>
      <w:r w:rsidRPr="00631A48">
        <w:rPr>
          <w:noProof/>
          <w:lang w:val="en-US"/>
        </w:rPr>
        <w:t>arameter</w:t>
      </w:r>
      <w:r w:rsidR="00CA2B50" w:rsidRPr="00631A48">
        <w:rPr>
          <w:noProof/>
          <w:lang w:val="en-US"/>
        </w:rPr>
        <w:t>s</w:t>
      </w:r>
      <w:bookmarkEnd w:id="5"/>
    </w:p>
    <w:p w14:paraId="59D6025E" w14:textId="77777777" w:rsidR="001E5D73" w:rsidRPr="00B000F9" w:rsidRDefault="00BF5678" w:rsidP="00F973FE">
      <w:pPr>
        <w:pStyle w:val="Heading3"/>
        <w:rPr>
          <w:noProof/>
          <w:sz w:val="24"/>
          <w:lang w:val="en-US"/>
        </w:rPr>
      </w:pPr>
      <w:bookmarkStart w:id="6" w:name="_Toc353195481"/>
      <w:r w:rsidRPr="00B000F9">
        <w:rPr>
          <w:noProof/>
          <w:sz w:val="24"/>
          <w:lang w:val="en-US"/>
        </w:rPr>
        <w:t xml:space="preserve">Mesh </w:t>
      </w:r>
      <w:r w:rsidR="00CA2B50" w:rsidRPr="00B000F9">
        <w:rPr>
          <w:noProof/>
          <w:sz w:val="24"/>
          <w:lang w:val="en-US"/>
        </w:rPr>
        <w:t>Settings</w:t>
      </w:r>
      <w:bookmarkEnd w:id="6"/>
    </w:p>
    <w:p w14:paraId="0225AE56" w14:textId="77777777" w:rsidR="001E5D73" w:rsidRPr="005B6AD8" w:rsidRDefault="00BF5678" w:rsidP="001E5D73">
      <w:pPr>
        <w:pStyle w:val="Heading4"/>
        <w:rPr>
          <w:noProof/>
          <w:sz w:val="22"/>
          <w:lang w:val="en-US"/>
        </w:rPr>
      </w:pPr>
      <w:r w:rsidRPr="005B6AD8">
        <w:rPr>
          <w:noProof/>
          <w:sz w:val="22"/>
          <w:lang w:val="en-US"/>
        </w:rPr>
        <w:t xml:space="preserve">Basic </w:t>
      </w:r>
      <w:r w:rsidR="00CA2B50" w:rsidRPr="005B6AD8">
        <w:rPr>
          <w:noProof/>
          <w:sz w:val="22"/>
          <w:lang w:val="en-US"/>
        </w:rPr>
        <w:t>Mesh</w:t>
      </w:r>
    </w:p>
    <w:p w14:paraId="7A9DD914" w14:textId="77777777" w:rsidR="00887F24" w:rsidRDefault="00887F24"/>
    <w:p w14:paraId="149DCB2F" w14:textId="77777777" w:rsidR="00887F24" w:rsidRDefault="00656C26">
      <w:pPr>
        <w:pStyle w:val="Style40"/>
      </w:pPr>
      <w:r>
        <w:t>Basic Mesh Dimensions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887F24" w14:paraId="6FA2453B" w14:textId="77777777">
        <w:tc>
          <w:tcPr>
            <w:tcW w:w="4785" w:type="dxa"/>
          </w:tcPr>
          <w:p w14:paraId="0488784F" w14:textId="77777777" w:rsidR="00887F24" w:rsidRDefault="00656C26">
            <w:r>
              <w:t>Number of cells in X</w:t>
            </w:r>
          </w:p>
        </w:tc>
        <w:tc>
          <w:tcPr>
            <w:tcW w:w="4785" w:type="dxa"/>
          </w:tcPr>
          <w:p w14:paraId="027C24F4" w14:textId="77777777" w:rsidR="00887F24" w:rsidRDefault="00656C26">
            <w:r>
              <w:t>60</w:t>
            </w:r>
          </w:p>
        </w:tc>
      </w:tr>
      <w:tr w:rsidR="00887F24" w14:paraId="2640C942" w14:textId="77777777">
        <w:tc>
          <w:tcPr>
            <w:tcW w:w="4785" w:type="dxa"/>
          </w:tcPr>
          <w:p w14:paraId="3F46E92A" w14:textId="77777777" w:rsidR="00887F24" w:rsidRDefault="00656C26">
            <w:r>
              <w:t>Number of cells in Y</w:t>
            </w:r>
          </w:p>
        </w:tc>
        <w:tc>
          <w:tcPr>
            <w:tcW w:w="4785" w:type="dxa"/>
          </w:tcPr>
          <w:p w14:paraId="1E6BBD10" w14:textId="77777777" w:rsidR="00887F24" w:rsidRDefault="00656C26">
            <w:r>
              <w:t>32</w:t>
            </w:r>
          </w:p>
        </w:tc>
      </w:tr>
      <w:tr w:rsidR="00887F24" w14:paraId="7AF1F9E6" w14:textId="77777777">
        <w:tc>
          <w:tcPr>
            <w:tcW w:w="4785" w:type="dxa"/>
          </w:tcPr>
          <w:p w14:paraId="1E75B688" w14:textId="77777777" w:rsidR="00887F24" w:rsidRDefault="00656C26">
            <w:r>
              <w:t>Number of cells in Z</w:t>
            </w:r>
          </w:p>
        </w:tc>
        <w:tc>
          <w:tcPr>
            <w:tcW w:w="4785" w:type="dxa"/>
          </w:tcPr>
          <w:p w14:paraId="24E832CF" w14:textId="77777777" w:rsidR="00887F24" w:rsidRDefault="00656C26">
            <w:r>
              <w:t>58</w:t>
            </w:r>
          </w:p>
        </w:tc>
      </w:tr>
    </w:tbl>
    <w:p w14:paraId="300CF06E" w14:textId="77777777" w:rsidR="00887F24" w:rsidRDefault="00887F24"/>
    <w:p w14:paraId="7B7079CF" w14:textId="77777777" w:rsidR="001B7C2B" w:rsidRPr="00631A48" w:rsidRDefault="001B7C2B" w:rsidP="00F973FE">
      <w:pPr>
        <w:rPr>
          <w:rFonts w:ascii="Arial Narrow" w:hAnsi="Arial Narrow"/>
          <w:noProof/>
          <w:sz w:val="8"/>
          <w:szCs w:val="8"/>
        </w:rPr>
      </w:pPr>
    </w:p>
    <w:p w14:paraId="24FDEFD7" w14:textId="77777777" w:rsidR="001E5D73" w:rsidRPr="005B6AD8" w:rsidRDefault="00BF5678" w:rsidP="00F973FE">
      <w:pPr>
        <w:pStyle w:val="Heading4"/>
        <w:rPr>
          <w:noProof/>
          <w:sz w:val="22"/>
          <w:lang w:val="en-US"/>
        </w:rPr>
      </w:pPr>
      <w:r w:rsidRPr="005B6AD8">
        <w:rPr>
          <w:noProof/>
          <w:sz w:val="22"/>
          <w:lang w:val="en-US"/>
        </w:rPr>
        <w:t xml:space="preserve">Analysis </w:t>
      </w:r>
      <w:r w:rsidR="00CA2B50" w:rsidRPr="005B6AD8">
        <w:rPr>
          <w:noProof/>
          <w:sz w:val="22"/>
          <w:lang w:val="en-US"/>
        </w:rPr>
        <w:t>Mesh</w:t>
      </w:r>
    </w:p>
    <w:p w14:paraId="3CE6C57A" w14:textId="77777777" w:rsidR="00F973FE" w:rsidRPr="00631A48" w:rsidRDefault="002C21CF" w:rsidP="00B150EC">
      <w:pPr>
        <w:ind w:left="2977" w:hanging="2977"/>
        <w:rPr>
          <w:rFonts w:ascii="Arial Narrow" w:hAnsi="Arial Narrow"/>
          <w:noProof/>
        </w:rPr>
      </w:pPr>
      <w:r w:rsidRPr="00631A48">
        <w:rPr>
          <w:rStyle w:val="ListName1Zchn"/>
          <w:noProof/>
          <w:lang w:val="en-US"/>
        </w:rPr>
        <w:t xml:space="preserve">Total </w:t>
      </w:r>
      <w:r w:rsidR="00CA2B50" w:rsidRPr="00631A48">
        <w:rPr>
          <w:rStyle w:val="ListName1Zchn"/>
          <w:noProof/>
          <w:lang w:val="en-US"/>
        </w:rPr>
        <w:t>Cell count</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113809</w:t>
      </w:r>
    </w:p>
    <w:p w14:paraId="7C329FE6" w14:textId="77777777" w:rsidR="00F973FE" w:rsidRPr="00631A48" w:rsidRDefault="00D13362" w:rsidP="00B150EC">
      <w:pPr>
        <w:ind w:left="2977" w:hanging="2977"/>
        <w:rPr>
          <w:rFonts w:ascii="Arial Narrow" w:hAnsi="Arial Narrow"/>
          <w:noProof/>
        </w:rPr>
      </w:pPr>
      <w:r w:rsidRPr="00631A48">
        <w:rPr>
          <w:rStyle w:val="ListName1Zchn"/>
          <w:noProof/>
          <w:lang w:val="en-US"/>
        </w:rPr>
        <w:t>Fluid</w:t>
      </w:r>
      <w:r w:rsidR="00CA2B50" w:rsidRPr="00631A48">
        <w:rPr>
          <w:rStyle w:val="ListName1Zchn"/>
          <w:noProof/>
          <w:lang w:val="en-US"/>
        </w:rPr>
        <w:t xml:space="preserve"> C</w:t>
      </w:r>
      <w:r w:rsidRPr="00631A48">
        <w:rPr>
          <w:rStyle w:val="ListName1Zchn"/>
          <w:noProof/>
          <w:lang w:val="en-US"/>
        </w:rPr>
        <w:t>ell</w:t>
      </w:r>
      <w:r w:rsidR="00CA2B50" w:rsidRPr="00631A48">
        <w:rPr>
          <w:rStyle w:val="ListName1Zchn"/>
          <w:noProof/>
          <w:lang w:val="en-US"/>
        </w:rPr>
        <w:t>s</w:t>
      </w:r>
      <w:r w:rsidRPr="00631A48">
        <w:rPr>
          <w:rStyle w:val="ListName1Zchn"/>
          <w:noProof/>
          <w:lang w:val="en-US"/>
        </w:rPr>
        <w:t>:</w:t>
      </w:r>
      <w:r w:rsidRPr="00631A48">
        <w:rPr>
          <w:rFonts w:ascii="Arial Narrow" w:hAnsi="Arial Narrow"/>
          <w:noProof/>
        </w:rPr>
        <w:tab/>
      </w:r>
      <w:r w:rsidR="00B150EC" w:rsidRPr="00631A48">
        <w:rPr>
          <w:rFonts w:ascii="Arial Narrow" w:hAnsi="Arial Narrow"/>
          <w:noProof/>
        </w:rPr>
        <w:t>113809</w:t>
      </w:r>
    </w:p>
    <w:p w14:paraId="3D2D3ECE" w14:textId="77777777" w:rsidR="00F973FE" w:rsidRPr="00631A48" w:rsidRDefault="001E5D73" w:rsidP="00B150EC">
      <w:pPr>
        <w:ind w:left="2977" w:hanging="2977"/>
        <w:rPr>
          <w:rFonts w:ascii="Arial Narrow" w:hAnsi="Arial Narrow"/>
          <w:noProof/>
        </w:rPr>
      </w:pPr>
      <w:r w:rsidRPr="00631A48">
        <w:rPr>
          <w:rStyle w:val="ListName1Zchn"/>
          <w:noProof/>
          <w:lang w:val="en-US"/>
        </w:rPr>
        <w:t>Solid</w:t>
      </w:r>
      <w:r w:rsidR="00CA2B50" w:rsidRPr="00631A48">
        <w:rPr>
          <w:rStyle w:val="ListName1Zchn"/>
          <w:noProof/>
          <w:lang w:val="en-US"/>
        </w:rPr>
        <w:t xml:space="preserve"> C</w:t>
      </w:r>
      <w:r w:rsidR="00D13362" w:rsidRPr="00631A48">
        <w:rPr>
          <w:rStyle w:val="ListName1Zchn"/>
          <w:noProof/>
          <w:lang w:val="en-US"/>
        </w:rPr>
        <w:t>ell</w:t>
      </w:r>
      <w:r w:rsidR="00CA2B50" w:rsidRPr="00631A48">
        <w:rPr>
          <w:rStyle w:val="ListName1Zchn"/>
          <w:noProof/>
          <w:lang w:val="en-US"/>
        </w:rPr>
        <w:t>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1571</w:t>
      </w:r>
    </w:p>
    <w:p w14:paraId="0BCF2F3E" w14:textId="77777777" w:rsidR="00F973FE" w:rsidRPr="00631A48" w:rsidRDefault="00CA2B50" w:rsidP="00B150EC">
      <w:pPr>
        <w:ind w:left="2977" w:hanging="2977"/>
        <w:rPr>
          <w:rFonts w:ascii="Arial Narrow" w:hAnsi="Arial Narrow"/>
          <w:noProof/>
        </w:rPr>
      </w:pPr>
      <w:r w:rsidRPr="00631A48">
        <w:rPr>
          <w:rStyle w:val="ListName1Zchn"/>
          <w:noProof/>
          <w:lang w:val="en-US"/>
        </w:rPr>
        <w:t>Partial Cells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1830</w:t>
      </w:r>
    </w:p>
    <w:p w14:paraId="26541F2A" w14:textId="77777777" w:rsidR="00F973FE" w:rsidRPr="00631A48" w:rsidRDefault="000C3EC3" w:rsidP="00B150EC">
      <w:pPr>
        <w:ind w:left="2977" w:hanging="2977"/>
        <w:rPr>
          <w:rFonts w:ascii="Arial Narrow" w:hAnsi="Arial Narrow"/>
          <w:noProof/>
        </w:rPr>
      </w:pPr>
      <w:r w:rsidRPr="00631A48">
        <w:rPr>
          <w:rStyle w:val="ListName1Zchn"/>
          <w:noProof/>
          <w:lang w:val="en-US"/>
        </w:rPr>
        <w:t>Trimmed Cells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0</w:t>
      </w:r>
    </w:p>
    <w:p w14:paraId="043C463C" w14:textId="77777777" w:rsidR="00022906" w:rsidRPr="00631A48" w:rsidRDefault="00022906" w:rsidP="00B150EC">
      <w:pPr>
        <w:ind w:left="2977" w:hanging="2977"/>
        <w:rPr>
          <w:rFonts w:ascii="Arial Narrow" w:hAnsi="Arial Narrow"/>
          <w:noProof/>
        </w:rPr>
      </w:pPr>
    </w:p>
    <w:p w14:paraId="175F1336" w14:textId="77777777" w:rsidR="001E5D73" w:rsidRPr="005B6AD8" w:rsidRDefault="000C3EC3" w:rsidP="00F973FE">
      <w:pPr>
        <w:pStyle w:val="Heading4"/>
        <w:rPr>
          <w:noProof/>
          <w:sz w:val="22"/>
          <w:lang w:val="en-US"/>
        </w:rPr>
      </w:pPr>
      <w:r w:rsidRPr="005B6AD8">
        <w:rPr>
          <w:noProof/>
          <w:sz w:val="22"/>
          <w:lang w:val="en-US"/>
        </w:rPr>
        <w:t>Additional Physical Calculation Options</w:t>
      </w:r>
    </w:p>
    <w:p w14:paraId="3570C6ED" w14:textId="77777777" w:rsidR="00F973FE" w:rsidRPr="00631A48" w:rsidRDefault="007845AC" w:rsidP="00DA45C5">
      <w:pPr>
        <w:ind w:left="2835" w:hanging="2835"/>
        <w:rPr>
          <w:rFonts w:ascii="Arial Narrow" w:hAnsi="Arial Narrow"/>
          <w:noProof/>
        </w:rPr>
      </w:pPr>
      <w:r w:rsidRPr="00631A48">
        <w:rPr>
          <w:rStyle w:val="ListName1Zchn"/>
          <w:noProof/>
          <w:lang w:val="en-US"/>
        </w:rPr>
        <w:t>Heat Transfer Analysis:</w:t>
      </w:r>
      <w:r w:rsidR="00DA45C5" w:rsidRPr="00631A48">
        <w:rPr>
          <w:rFonts w:ascii="Arial Narrow" w:hAnsi="Arial Narrow"/>
          <w:noProof/>
        </w:rPr>
        <w:tab/>
      </w:r>
      <w:r w:rsidR="001E5D73" w:rsidRPr="00631A48">
        <w:rPr>
          <w:rFonts w:ascii="Arial Narrow" w:hAnsi="Arial Narrow"/>
          <w:noProof/>
          <w:szCs w:val="20"/>
        </w:rPr>
        <w:t>Fluid Flow: On</w:t>
      </w:r>
      <w:r>
        <w:t>Conduction: Off</w:t>
      </w:r>
    </w:p>
    <w:p w14:paraId="428C3070" w14:textId="77777777" w:rsidR="00F973FE" w:rsidRPr="00631A48" w:rsidRDefault="00B15CDF" w:rsidP="00B150EC">
      <w:pPr>
        <w:ind w:left="2835" w:hanging="2835"/>
        <w:rPr>
          <w:rFonts w:ascii="Arial Narrow" w:hAnsi="Arial Narrow"/>
          <w:noProof/>
        </w:rPr>
      </w:pPr>
      <w:r w:rsidRPr="00631A48">
        <w:rPr>
          <w:rStyle w:val="ListName1Zchn"/>
          <w:noProof/>
          <w:lang w:val="en-US"/>
        </w:rPr>
        <w:t xml:space="preserve">Flow </w:t>
      </w:r>
      <w:r w:rsidR="000C3EC3" w:rsidRPr="00631A48">
        <w:rPr>
          <w:rStyle w:val="ListName1Zchn"/>
          <w:noProof/>
          <w:lang w:val="en-US"/>
        </w:rPr>
        <w:t>Type</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Laminar and turbulent</w:t>
      </w:r>
    </w:p>
    <w:p w14:paraId="172B1753" w14:textId="77777777" w:rsidR="00F973FE" w:rsidRPr="00631A48" w:rsidRDefault="000C3EC3" w:rsidP="00B150EC">
      <w:pPr>
        <w:ind w:left="2835" w:hanging="2835"/>
        <w:rPr>
          <w:rFonts w:ascii="Arial Narrow" w:hAnsi="Arial Narrow"/>
          <w:noProof/>
        </w:rPr>
      </w:pPr>
      <w:r w:rsidRPr="00631A48">
        <w:rPr>
          <w:rStyle w:val="ListName1Zchn"/>
          <w:noProof/>
          <w:lang w:val="en-US"/>
        </w:rPr>
        <w:t xml:space="preserve">Time-Dependent </w:t>
      </w:r>
      <w:r w:rsidR="00D55F7F" w:rsidRPr="00631A48">
        <w:rPr>
          <w:rStyle w:val="ListName1Zchn"/>
          <w:noProof/>
          <w:lang w:val="en-US"/>
        </w:rPr>
        <w:t>A</w:t>
      </w:r>
      <w:r w:rsidRPr="00631A48">
        <w:rPr>
          <w:rStyle w:val="ListName1Zchn"/>
          <w:noProof/>
          <w:lang w:val="en-US"/>
        </w:rPr>
        <w:t>nalysis</w:t>
      </w:r>
      <w:r w:rsidR="00C422BD"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Off</w:t>
      </w:r>
    </w:p>
    <w:p w14:paraId="6B2A8E70" w14:textId="77777777" w:rsidR="007845AC" w:rsidRPr="00631A48" w:rsidRDefault="007845AC" w:rsidP="007845AC">
      <w:pPr>
        <w:ind w:left="2835" w:hanging="2835"/>
        <w:rPr>
          <w:rFonts w:ascii="Arial Narrow" w:hAnsi="Arial Narrow"/>
          <w:noProof/>
        </w:rPr>
      </w:pPr>
      <w:r w:rsidRPr="00631A48">
        <w:rPr>
          <w:rStyle w:val="ListName1Zchn"/>
          <w:noProof/>
          <w:lang w:val="en-US"/>
        </w:rPr>
        <w:t>Gravity:</w:t>
      </w:r>
      <w:r w:rsidRPr="00631A48">
        <w:rPr>
          <w:rFonts w:ascii="Arial Narrow" w:hAnsi="Arial Narrow"/>
          <w:noProof/>
        </w:rPr>
        <w:tab/>
        <w:t>On</w:t>
      </w:r>
    </w:p>
    <w:p w14:paraId="5AA73CDF" w14:textId="77777777" w:rsidR="007845AC" w:rsidRPr="00631A48" w:rsidRDefault="007845AC" w:rsidP="007845AC">
      <w:pPr>
        <w:ind w:left="2835" w:hanging="2835"/>
        <w:rPr>
          <w:rStyle w:val="ListName1Zchn"/>
          <w:noProof/>
          <w:color w:val="auto"/>
          <w:lang w:val="en-US"/>
        </w:rPr>
      </w:pPr>
      <w:r w:rsidRPr="00631A48">
        <w:rPr>
          <w:rStyle w:val="ListName1Zchn"/>
          <w:noProof/>
          <w:lang w:val="en-US"/>
        </w:rPr>
        <w:t>Radiation:</w:t>
      </w:r>
      <w:r w:rsidRPr="00631A48">
        <w:rPr>
          <w:rFonts w:ascii="Arial Narrow" w:hAnsi="Arial Narrow"/>
          <w:noProof/>
        </w:rPr>
        <w:tab/>
      </w:r>
    </w:p>
    <w:p w14:paraId="5CD71D4A" w14:textId="77777777" w:rsidR="00F973FE" w:rsidRPr="00631A48" w:rsidRDefault="000C3EC3" w:rsidP="00B150EC">
      <w:pPr>
        <w:ind w:left="2835" w:hanging="2835"/>
        <w:rPr>
          <w:rFonts w:ascii="Arial Narrow" w:hAnsi="Arial Narrow"/>
          <w:noProof/>
        </w:rPr>
      </w:pPr>
      <w:r w:rsidRPr="00631A48">
        <w:rPr>
          <w:rStyle w:val="ListName1Zchn"/>
          <w:noProof/>
          <w:lang w:val="en-US"/>
        </w:rPr>
        <w:t>Humidity</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Off</w:t>
      </w:r>
    </w:p>
    <w:p w14:paraId="438B7766" w14:textId="77777777" w:rsidR="00022906" w:rsidRPr="00631A48" w:rsidRDefault="00B15CDF" w:rsidP="007845AC">
      <w:pPr>
        <w:ind w:left="2835" w:hanging="2835"/>
        <w:rPr>
          <w:rFonts w:ascii="Arial Narrow" w:hAnsi="Arial Narrow"/>
          <w:noProof/>
        </w:rPr>
      </w:pPr>
      <w:r w:rsidRPr="00631A48">
        <w:rPr>
          <w:rStyle w:val="ListName1Zchn"/>
          <w:noProof/>
          <w:lang w:val="en-US"/>
        </w:rPr>
        <w:t xml:space="preserve">Default Wall </w:t>
      </w:r>
      <w:r w:rsidR="00D55F7F" w:rsidRPr="00631A48">
        <w:rPr>
          <w:rStyle w:val="ListName1Zchn"/>
          <w:noProof/>
          <w:lang w:val="en-US"/>
        </w:rPr>
        <w:t>Roughness:</w:t>
      </w:r>
      <w:r w:rsidR="00D13362" w:rsidRPr="00631A48">
        <w:rPr>
          <w:rFonts w:ascii="Arial Narrow" w:hAnsi="Arial Narrow"/>
          <w:noProof/>
        </w:rPr>
        <w:tab/>
      </w:r>
      <w:r w:rsidR="00B150EC" w:rsidRPr="00631A48">
        <w:rPr>
          <w:rFonts w:ascii="Arial Narrow" w:hAnsi="Arial Narrow"/>
          <w:noProof/>
        </w:rPr>
        <w:t>0 micrometer</w:t>
      </w:r>
    </w:p>
    <w:p w14:paraId="587063E3" w14:textId="77777777" w:rsidR="007845AC" w:rsidRPr="00631A48" w:rsidRDefault="007845AC" w:rsidP="007845AC">
      <w:pPr>
        <w:ind w:left="2835" w:hanging="2835"/>
        <w:rPr>
          <w:rFonts w:ascii="Arial Narrow" w:hAnsi="Arial Narrow"/>
          <w:noProof/>
          <w:sz w:val="8"/>
          <w:szCs w:val="8"/>
        </w:rPr>
      </w:pPr>
    </w:p>
    <w:p w14:paraId="6AB4E184" w14:textId="77777777" w:rsidR="00B150EC" w:rsidRPr="00B000F9" w:rsidRDefault="00BF5678" w:rsidP="00B150EC">
      <w:pPr>
        <w:pStyle w:val="Heading3"/>
        <w:rPr>
          <w:noProof/>
          <w:sz w:val="24"/>
          <w:lang w:val="en-US"/>
        </w:rPr>
      </w:pPr>
      <w:bookmarkStart w:id="7" w:name="_Toc353195482"/>
      <w:r w:rsidRPr="00B000F9">
        <w:rPr>
          <w:noProof/>
          <w:sz w:val="24"/>
          <w:lang w:val="en-US"/>
        </w:rPr>
        <w:t xml:space="preserve">Material </w:t>
      </w:r>
      <w:r w:rsidR="000C3EC3" w:rsidRPr="00B000F9">
        <w:rPr>
          <w:noProof/>
          <w:sz w:val="24"/>
          <w:lang w:val="en-US"/>
        </w:rPr>
        <w:t>Settings</w:t>
      </w:r>
      <w:bookmarkEnd w:id="7"/>
    </w:p>
    <w:p w14:paraId="383C6DEE" w14:textId="77777777" w:rsidR="00887F24" w:rsidRDefault="00887F24"/>
    <w:p w14:paraId="0152094C" w14:textId="77777777" w:rsidR="00887F24" w:rsidRDefault="00656C26">
      <w:pPr>
        <w:pStyle w:val="Style30"/>
      </w:pPr>
      <w:r>
        <w:t>Material Settings</w:t>
      </w:r>
    </w:p>
    <w:p w14:paraId="433B672D" w14:textId="77777777" w:rsidR="00887F24" w:rsidRDefault="00656C26">
      <w:pPr>
        <w:pStyle w:val="Style40"/>
      </w:pPr>
      <w:r>
        <w:t>Fluids</w:t>
      </w:r>
    </w:p>
    <w:p w14:paraId="58F1F686" w14:textId="77777777" w:rsidR="00887F24" w:rsidRDefault="00656C26">
      <w:hyperlink w:anchor="5C0D75CD900B49F79B0107477BCDA661" w:tooltip="Air" w:history="1">
        <w:r>
          <w:rPr>
            <w:rStyle w:val="Hyperlink"/>
          </w:rPr>
          <w:t>Air</w:t>
        </w:r>
      </w:hyperlink>
    </w:p>
    <w:p w14:paraId="558B5B6E" w14:textId="77777777" w:rsidR="001B7C2B" w:rsidRPr="00631A48" w:rsidRDefault="001B7C2B" w:rsidP="00F973FE">
      <w:pPr>
        <w:rPr>
          <w:rFonts w:ascii="Arial Narrow" w:hAnsi="Arial Narrow"/>
          <w:noProof/>
          <w:sz w:val="8"/>
          <w:szCs w:val="8"/>
        </w:rPr>
      </w:pPr>
    </w:p>
    <w:p w14:paraId="5E3F6240" w14:textId="77777777" w:rsidR="00E57092" w:rsidRPr="00B000F9" w:rsidRDefault="00E57092" w:rsidP="008363EA">
      <w:pPr>
        <w:pStyle w:val="Heading3"/>
        <w:rPr>
          <w:noProof/>
          <w:sz w:val="24"/>
          <w:lang w:val="en-US"/>
        </w:rPr>
      </w:pPr>
      <w:bookmarkStart w:id="8" w:name="_Toc353195483"/>
      <w:r w:rsidRPr="00B000F9">
        <w:rPr>
          <w:noProof/>
          <w:sz w:val="24"/>
          <w:lang w:val="en-US"/>
        </w:rPr>
        <w:t>Initial Conditions</w:t>
      </w:r>
      <w:bookmarkEnd w:id="8"/>
    </w:p>
    <w:p w14:paraId="40A9228B" w14:textId="77777777" w:rsidR="00887F24" w:rsidRDefault="00887F24"/>
    <w:p w14:paraId="339EFA8D" w14:textId="77777777" w:rsidR="00887F24" w:rsidRDefault="00656C26">
      <w:pPr>
        <w:pStyle w:val="Style30"/>
      </w:pPr>
      <w:r>
        <w:t>Ambient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887F24" w14:paraId="43ACCAE2" w14:textId="77777777">
        <w:tc>
          <w:tcPr>
            <w:tcW w:w="4785" w:type="dxa"/>
          </w:tcPr>
          <w:p w14:paraId="74FEB4B5" w14:textId="77777777" w:rsidR="00887F24" w:rsidRDefault="00656C26">
            <w:r>
              <w:t>Thermodynamic parameters</w:t>
            </w:r>
          </w:p>
        </w:tc>
        <w:tc>
          <w:tcPr>
            <w:tcW w:w="4785" w:type="dxa"/>
          </w:tcPr>
          <w:p w14:paraId="6A677A83" w14:textId="77777777" w:rsidR="00887F24" w:rsidRDefault="00656C26">
            <w:r>
              <w:t>Static Pressure: 101325.00 Pa</w:t>
            </w:r>
          </w:p>
          <w:p w14:paraId="1ED3F00C" w14:textId="77777777" w:rsidR="00887F24" w:rsidRDefault="00656C26">
            <w:r>
              <w:t>Temperature: 20.05 °C</w:t>
            </w:r>
          </w:p>
        </w:tc>
      </w:tr>
      <w:tr w:rsidR="00887F24" w14:paraId="08FF0BE8" w14:textId="77777777">
        <w:tc>
          <w:tcPr>
            <w:tcW w:w="4785" w:type="dxa"/>
          </w:tcPr>
          <w:p w14:paraId="56F027BA" w14:textId="77777777" w:rsidR="00887F24" w:rsidRDefault="00656C26">
            <w:r>
              <w:t>Velocity parameters</w:t>
            </w:r>
          </w:p>
        </w:tc>
        <w:tc>
          <w:tcPr>
            <w:tcW w:w="4785" w:type="dxa"/>
          </w:tcPr>
          <w:p w14:paraId="5630EC6D" w14:textId="77777777" w:rsidR="00887F24" w:rsidRDefault="00656C26">
            <w:r>
              <w:t>Velocity vector</w:t>
            </w:r>
          </w:p>
          <w:p w14:paraId="2DEAF3FB" w14:textId="77777777" w:rsidR="00887F24" w:rsidRDefault="00656C26">
            <w:r>
              <w:t>Velocity in X direction: 0 m/s</w:t>
            </w:r>
          </w:p>
          <w:p w14:paraId="299EAA9E" w14:textId="77777777" w:rsidR="00887F24" w:rsidRDefault="00656C26">
            <w:r>
              <w:t>Velocity in Y direction: 0 m/s</w:t>
            </w:r>
          </w:p>
          <w:p w14:paraId="47043F59" w14:textId="77777777" w:rsidR="00887F24" w:rsidRDefault="00656C26">
            <w:r>
              <w:t>Velocity in Z direction: -120.000 m/s</w:t>
            </w:r>
          </w:p>
        </w:tc>
      </w:tr>
      <w:tr w:rsidR="00887F24" w14:paraId="48BDAAD0" w14:textId="77777777">
        <w:tc>
          <w:tcPr>
            <w:tcW w:w="4785" w:type="dxa"/>
          </w:tcPr>
          <w:p w14:paraId="3B787D34" w14:textId="77777777" w:rsidR="00887F24" w:rsidRDefault="00656C26">
            <w:r>
              <w:t>Turbulence parameters</w:t>
            </w:r>
          </w:p>
        </w:tc>
        <w:tc>
          <w:tcPr>
            <w:tcW w:w="4785" w:type="dxa"/>
          </w:tcPr>
          <w:p w14:paraId="1867F707" w14:textId="77777777" w:rsidR="00887F24" w:rsidRDefault="00656C26">
            <w:r>
              <w:t>Turbulence intensity and length</w:t>
            </w:r>
          </w:p>
          <w:p w14:paraId="677C97CA" w14:textId="77777777" w:rsidR="00887F24" w:rsidRDefault="00656C26">
            <w:r>
              <w:t>Intensity: 0.10 %</w:t>
            </w:r>
          </w:p>
          <w:p w14:paraId="31D80ED4" w14:textId="77777777" w:rsidR="00887F24" w:rsidRDefault="00656C26">
            <w:r>
              <w:t>Length: 0.002 m</w:t>
            </w:r>
          </w:p>
        </w:tc>
      </w:tr>
    </w:tbl>
    <w:p w14:paraId="2F4ED890" w14:textId="77777777" w:rsidR="00887F24" w:rsidRDefault="00887F24"/>
    <w:p w14:paraId="4C4383C4" w14:textId="40DE20F2" w:rsidR="004B25B1" w:rsidRPr="00D737F5" w:rsidRDefault="004B25B1" w:rsidP="00D737F5">
      <w:pPr>
        <w:pStyle w:val="Heading3"/>
        <w:numPr>
          <w:ilvl w:val="0"/>
          <w:numId w:val="0"/>
        </w:numPr>
        <w:rPr>
          <w:noProof/>
          <w:sz w:val="24"/>
          <w:lang w:val="en-US"/>
        </w:rPr>
      </w:pPr>
    </w:p>
    <w:p w14:paraId="5522CA1F" w14:textId="77777777" w:rsidR="004B25B1" w:rsidRPr="00B000F9" w:rsidRDefault="004B25B1" w:rsidP="004B25B1">
      <w:pPr>
        <w:pStyle w:val="Heading3"/>
        <w:rPr>
          <w:noProof/>
          <w:sz w:val="24"/>
          <w:lang w:val="en-US"/>
        </w:rPr>
      </w:pPr>
      <w:bookmarkStart w:id="9" w:name="_Toc353195486"/>
      <w:r>
        <w:rPr>
          <w:noProof/>
          <w:sz w:val="24"/>
          <w:lang w:val="en-US"/>
        </w:rPr>
        <w:t>Engineering Goals</w:t>
      </w:r>
      <w:bookmarkEnd w:id="9"/>
    </w:p>
    <w:p w14:paraId="32B0F1E3" w14:textId="77777777" w:rsidR="00887F24" w:rsidRDefault="00887F24"/>
    <w:p w14:paraId="493C5726" w14:textId="77777777" w:rsidR="001B7C2B" w:rsidRDefault="001B7C2B" w:rsidP="00F973FE">
      <w:pPr>
        <w:rPr>
          <w:rFonts w:ascii="Arial Narrow" w:hAnsi="Arial Narrow"/>
          <w:noProof/>
          <w:sz w:val="8"/>
          <w:szCs w:val="8"/>
        </w:rPr>
      </w:pPr>
    </w:p>
    <w:p w14:paraId="2AE823CC" w14:textId="77777777" w:rsidR="004B25B1" w:rsidRPr="00631A48" w:rsidRDefault="004B25B1" w:rsidP="00F973FE">
      <w:pPr>
        <w:rPr>
          <w:rFonts w:ascii="Arial Narrow" w:hAnsi="Arial Narrow"/>
          <w:noProof/>
          <w:sz w:val="8"/>
          <w:szCs w:val="8"/>
        </w:rPr>
      </w:pPr>
    </w:p>
    <w:p w14:paraId="26B21E88" w14:textId="77777777" w:rsidR="00C275BF" w:rsidRPr="00631A48" w:rsidRDefault="000C3EC3" w:rsidP="00C275BF">
      <w:pPr>
        <w:pStyle w:val="Heading2"/>
        <w:rPr>
          <w:noProof/>
          <w:lang w:val="en-US"/>
        </w:rPr>
      </w:pPr>
      <w:bookmarkStart w:id="10" w:name="_Toc353195487"/>
      <w:r w:rsidRPr="00631A48">
        <w:rPr>
          <w:noProof/>
          <w:lang w:val="en-US"/>
        </w:rPr>
        <w:t>Analysis Time</w:t>
      </w:r>
      <w:bookmarkEnd w:id="10"/>
    </w:p>
    <w:p w14:paraId="1A49FD95" w14:textId="77777777" w:rsidR="00C275BF" w:rsidRPr="00631A48" w:rsidRDefault="00D55F7F" w:rsidP="00B150EC">
      <w:pPr>
        <w:ind w:left="2410" w:hanging="2410"/>
        <w:rPr>
          <w:rFonts w:ascii="Arial Narrow" w:hAnsi="Arial Narrow"/>
          <w:noProof/>
        </w:rPr>
      </w:pPr>
      <w:r w:rsidRPr="00631A48">
        <w:rPr>
          <w:rStyle w:val="ListName1Zchn"/>
          <w:noProof/>
          <w:lang w:val="en-US"/>
        </w:rPr>
        <w:t>Calculation</w:t>
      </w:r>
      <w:r w:rsidR="00B15CDF" w:rsidRPr="00631A48">
        <w:rPr>
          <w:rStyle w:val="ListName1Zchn"/>
          <w:noProof/>
          <w:lang w:val="en-US"/>
        </w:rPr>
        <w:t xml:space="preserve"> </w:t>
      </w:r>
      <w:r w:rsidR="000C3EC3" w:rsidRPr="00631A48">
        <w:rPr>
          <w:rStyle w:val="ListName1Zchn"/>
          <w:noProof/>
          <w:lang w:val="en-US"/>
        </w:rPr>
        <w:t>Time</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106 s</w:t>
      </w:r>
    </w:p>
    <w:p w14:paraId="2391FD1F" w14:textId="77777777" w:rsidR="00C275BF" w:rsidRPr="00631A48" w:rsidRDefault="000C3EC3" w:rsidP="00B150EC">
      <w:pPr>
        <w:ind w:left="2410" w:hanging="2410"/>
        <w:rPr>
          <w:rFonts w:ascii="Arial Narrow" w:hAnsi="Arial Narrow"/>
          <w:noProof/>
        </w:rPr>
      </w:pPr>
      <w:r w:rsidRPr="00631A48">
        <w:rPr>
          <w:rStyle w:val="ListName1Zchn"/>
          <w:noProof/>
          <w:lang w:val="en-US"/>
        </w:rPr>
        <w:t>Number of Iterations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97</w:t>
      </w:r>
    </w:p>
    <w:p w14:paraId="32A84662" w14:textId="77777777" w:rsidR="00015A9C" w:rsidRPr="00631A48" w:rsidRDefault="00015A9C" w:rsidP="00B150EC">
      <w:pPr>
        <w:ind w:left="2410" w:hanging="2410"/>
        <w:rPr>
          <w:rFonts w:ascii="Arial Narrow" w:hAnsi="Arial Narrow"/>
          <w:noProof/>
        </w:rPr>
      </w:pPr>
      <w:r w:rsidRPr="00631A48">
        <w:rPr>
          <w:rStyle w:val="ListName1Zchn"/>
          <w:noProof/>
          <w:lang w:val="en-US"/>
        </w:rPr>
        <w:t>Warnings:</w:t>
      </w:r>
      <w:r w:rsidRPr="00631A48">
        <w:rPr>
          <w:rFonts w:ascii="Arial Narrow" w:hAnsi="Arial Narrow"/>
          <w:noProof/>
        </w:rPr>
        <w:t xml:space="preserve"> </w:t>
      </w:r>
      <w:r w:rsidRPr="00631A48">
        <w:rPr>
          <w:rFonts w:ascii="Arial Narrow" w:hAnsi="Arial Narrow"/>
          <w:noProof/>
        </w:rPr>
        <w:tab/>
      </w:r>
    </w:p>
    <w:p w14:paraId="7CA0F94F" w14:textId="77777777" w:rsidR="00D13362" w:rsidRPr="00631A48" w:rsidRDefault="00D13362" w:rsidP="00C275BF">
      <w:pPr>
        <w:ind w:left="2410" w:hanging="2410"/>
        <w:rPr>
          <w:rFonts w:ascii="Arial Narrow" w:hAnsi="Arial Narrow"/>
          <w:noProof/>
        </w:rPr>
      </w:pPr>
    </w:p>
    <w:p w14:paraId="4689587D" w14:textId="77777777" w:rsidR="00D13362" w:rsidRPr="00631A48" w:rsidRDefault="00D13362" w:rsidP="00631A48">
      <w:pPr>
        <w:pStyle w:val="Heading1"/>
        <w:sectPr w:rsidR="00D13362" w:rsidRPr="00631A48" w:rsidSect="00CC3F32">
          <w:pgSz w:w="11906" w:h="16838"/>
          <w:pgMar w:top="720" w:right="720" w:bottom="720" w:left="720" w:header="708" w:footer="407" w:gutter="0"/>
          <w:pgNumType w:start="1"/>
          <w:cols w:space="708"/>
          <w:docGrid w:linePitch="360"/>
        </w:sectPr>
      </w:pPr>
    </w:p>
    <w:p w14:paraId="1E1498F1" w14:textId="77777777" w:rsidR="00C422BD" w:rsidRPr="00631A48" w:rsidRDefault="000C3EC3" w:rsidP="00631A48">
      <w:pPr>
        <w:pStyle w:val="Heading1"/>
      </w:pPr>
      <w:bookmarkStart w:id="11" w:name="_Toc353195488"/>
      <w:r w:rsidRPr="00631A48">
        <w:lastRenderedPageBreak/>
        <w:t>Results</w:t>
      </w:r>
      <w:bookmarkEnd w:id="11"/>
    </w:p>
    <w:p w14:paraId="173C0DC0" w14:textId="77777777" w:rsidR="00C422BD" w:rsidRPr="00631A48" w:rsidRDefault="000C3EC3" w:rsidP="00C422BD">
      <w:pPr>
        <w:pStyle w:val="Heading2"/>
        <w:rPr>
          <w:noProof/>
          <w:lang w:val="en-US"/>
        </w:rPr>
      </w:pPr>
      <w:bookmarkStart w:id="12" w:name="_Toc353195489"/>
      <w:r w:rsidRPr="00631A48">
        <w:rPr>
          <w:noProof/>
          <w:lang w:val="en-US"/>
        </w:rPr>
        <w:t>Analysis Goals</w:t>
      </w:r>
      <w:bookmarkEnd w:id="12"/>
    </w:p>
    <w:p w14:paraId="75E83B10" w14:textId="77777777" w:rsidR="00887F24" w:rsidRDefault="00887F24"/>
    <w:p w14:paraId="692EDD7B" w14:textId="77777777" w:rsidR="00887F24" w:rsidRDefault="00656C26">
      <w:pPr>
        <w:pStyle w:val="Style30"/>
      </w:pPr>
      <w:r>
        <w:t>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1367"/>
        <w:gridCol w:w="1367"/>
        <w:gridCol w:w="1367"/>
        <w:gridCol w:w="1367"/>
        <w:gridCol w:w="1367"/>
        <w:gridCol w:w="1367"/>
        <w:gridCol w:w="1367"/>
      </w:tblGrid>
      <w:tr w:rsidR="00887F24" w14:paraId="639F8B18" w14:textId="77777777">
        <w:tc>
          <w:tcPr>
            <w:tcW w:w="1367" w:type="dxa"/>
          </w:tcPr>
          <w:p w14:paraId="45F39D83" w14:textId="77777777" w:rsidR="00887F24" w:rsidRDefault="00656C26">
            <w:r>
              <w:t>Name</w:t>
            </w:r>
          </w:p>
        </w:tc>
        <w:tc>
          <w:tcPr>
            <w:tcW w:w="1367" w:type="dxa"/>
          </w:tcPr>
          <w:p w14:paraId="2DEE7EA9" w14:textId="77777777" w:rsidR="00887F24" w:rsidRDefault="00656C26">
            <w:r>
              <w:t>Unit</w:t>
            </w:r>
          </w:p>
        </w:tc>
        <w:tc>
          <w:tcPr>
            <w:tcW w:w="1367" w:type="dxa"/>
          </w:tcPr>
          <w:p w14:paraId="317DEB98" w14:textId="77777777" w:rsidR="00887F24" w:rsidRDefault="00656C26">
            <w:r>
              <w:t>Value</w:t>
            </w:r>
          </w:p>
        </w:tc>
        <w:tc>
          <w:tcPr>
            <w:tcW w:w="1367" w:type="dxa"/>
          </w:tcPr>
          <w:p w14:paraId="46C3E3A9" w14:textId="77777777" w:rsidR="00887F24" w:rsidRDefault="00656C26">
            <w:r>
              <w:t>Progress</w:t>
            </w:r>
          </w:p>
        </w:tc>
        <w:tc>
          <w:tcPr>
            <w:tcW w:w="1367" w:type="dxa"/>
          </w:tcPr>
          <w:p w14:paraId="6401A222" w14:textId="77777777" w:rsidR="00887F24" w:rsidRDefault="00656C26">
            <w:r>
              <w:t>Criteria</w:t>
            </w:r>
          </w:p>
        </w:tc>
        <w:tc>
          <w:tcPr>
            <w:tcW w:w="1367" w:type="dxa"/>
          </w:tcPr>
          <w:p w14:paraId="2DB5E717" w14:textId="77777777" w:rsidR="00887F24" w:rsidRDefault="00656C26">
            <w:r>
              <w:t>Delta</w:t>
            </w:r>
          </w:p>
        </w:tc>
        <w:tc>
          <w:tcPr>
            <w:tcW w:w="1367" w:type="dxa"/>
          </w:tcPr>
          <w:p w14:paraId="366F370C" w14:textId="77777777" w:rsidR="00887F24" w:rsidRDefault="00656C26">
            <w:r>
              <w:t>Use in convergence</w:t>
            </w:r>
          </w:p>
        </w:tc>
      </w:tr>
    </w:tbl>
    <w:p w14:paraId="7AA7F959" w14:textId="77777777" w:rsidR="00887F24" w:rsidRDefault="00887F24"/>
    <w:p w14:paraId="1915BF2D" w14:textId="77777777" w:rsidR="001B7C2B" w:rsidRPr="00631A48" w:rsidRDefault="001B7C2B" w:rsidP="00F973FE">
      <w:pPr>
        <w:rPr>
          <w:rFonts w:ascii="Arial Narrow" w:hAnsi="Arial Narrow"/>
          <w:noProof/>
          <w:sz w:val="8"/>
          <w:szCs w:val="8"/>
        </w:rPr>
      </w:pPr>
    </w:p>
    <w:p w14:paraId="7253CDED" w14:textId="77777777" w:rsidR="00C422BD" w:rsidRPr="00631A48" w:rsidRDefault="00C422BD" w:rsidP="00F973FE">
      <w:pPr>
        <w:pStyle w:val="Heading2"/>
        <w:rPr>
          <w:noProof/>
          <w:lang w:val="en-US"/>
        </w:rPr>
      </w:pPr>
      <w:bookmarkStart w:id="13" w:name="_Toc353195490"/>
      <w:r w:rsidRPr="00631A48">
        <w:rPr>
          <w:noProof/>
          <w:lang w:val="en-US"/>
        </w:rPr>
        <w:t>Global Min-Max-Tab</w:t>
      </w:r>
      <w:r w:rsidR="000C3EC3" w:rsidRPr="00631A48">
        <w:rPr>
          <w:noProof/>
          <w:lang w:val="en-US"/>
        </w:rPr>
        <w:t>le</w:t>
      </w:r>
      <w:bookmarkEnd w:id="13"/>
    </w:p>
    <w:p w14:paraId="1410003A" w14:textId="77777777" w:rsidR="00887F24" w:rsidRDefault="00887F24"/>
    <w:p w14:paraId="44E55FC0" w14:textId="77777777" w:rsidR="00887F24" w:rsidRDefault="00656C26">
      <w:pPr>
        <w:pStyle w:val="Style30"/>
      </w:pPr>
      <w:r>
        <w:t>Min/Max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3190"/>
        <w:gridCol w:w="3190"/>
        <w:gridCol w:w="3190"/>
      </w:tblGrid>
      <w:tr w:rsidR="00887F24" w14:paraId="7A59E160" w14:textId="77777777">
        <w:tc>
          <w:tcPr>
            <w:tcW w:w="3190" w:type="dxa"/>
          </w:tcPr>
          <w:p w14:paraId="2E9728CF" w14:textId="77777777" w:rsidR="00887F24" w:rsidRDefault="00656C26">
            <w:r>
              <w:t>Name</w:t>
            </w:r>
          </w:p>
        </w:tc>
        <w:tc>
          <w:tcPr>
            <w:tcW w:w="3190" w:type="dxa"/>
          </w:tcPr>
          <w:p w14:paraId="780561CA" w14:textId="77777777" w:rsidR="00887F24" w:rsidRDefault="00656C26">
            <w:r>
              <w:t>Minimum</w:t>
            </w:r>
          </w:p>
        </w:tc>
        <w:tc>
          <w:tcPr>
            <w:tcW w:w="3190" w:type="dxa"/>
          </w:tcPr>
          <w:p w14:paraId="0185855D" w14:textId="77777777" w:rsidR="00887F24" w:rsidRDefault="00656C26">
            <w:r>
              <w:t>Maximum</w:t>
            </w:r>
          </w:p>
        </w:tc>
      </w:tr>
      <w:tr w:rsidR="00887F24" w14:paraId="76F36092" w14:textId="77777777">
        <w:tc>
          <w:tcPr>
            <w:tcW w:w="3190" w:type="dxa"/>
          </w:tcPr>
          <w:p w14:paraId="6528209A" w14:textId="77777777" w:rsidR="00887F24" w:rsidRDefault="00656C26">
            <w:r>
              <w:t>Density (Fluid) [kg/m^3]</w:t>
            </w:r>
          </w:p>
        </w:tc>
        <w:tc>
          <w:tcPr>
            <w:tcW w:w="3190" w:type="dxa"/>
          </w:tcPr>
          <w:p w14:paraId="4F779B92" w14:textId="77777777" w:rsidR="00887F24" w:rsidRDefault="00656C26">
            <w:r>
              <w:t>1.11</w:t>
            </w:r>
          </w:p>
        </w:tc>
        <w:tc>
          <w:tcPr>
            <w:tcW w:w="3190" w:type="dxa"/>
          </w:tcPr>
          <w:p w14:paraId="3A9811E5" w14:textId="77777777" w:rsidR="00887F24" w:rsidRDefault="00656C26">
            <w:r>
              <w:t>1.43</w:t>
            </w:r>
          </w:p>
        </w:tc>
      </w:tr>
      <w:tr w:rsidR="00887F24" w14:paraId="5E0D2D2A" w14:textId="77777777">
        <w:tc>
          <w:tcPr>
            <w:tcW w:w="3190" w:type="dxa"/>
          </w:tcPr>
          <w:p w14:paraId="71CCADD5" w14:textId="77777777" w:rsidR="00887F24" w:rsidRDefault="00656C26">
            <w:r>
              <w:t>Pressure [Pa]</w:t>
            </w:r>
          </w:p>
        </w:tc>
        <w:tc>
          <w:tcPr>
            <w:tcW w:w="3190" w:type="dxa"/>
          </w:tcPr>
          <w:p w14:paraId="5435BAB1" w14:textId="77777777" w:rsidR="00887F24" w:rsidRDefault="00656C26">
            <w:r>
              <w:t>94974.82</w:t>
            </w:r>
          </w:p>
        </w:tc>
        <w:tc>
          <w:tcPr>
            <w:tcW w:w="3190" w:type="dxa"/>
          </w:tcPr>
          <w:p w14:paraId="2C47EAF3" w14:textId="77777777" w:rsidR="00887F24" w:rsidRDefault="00656C26">
            <w:r>
              <w:t>121286.19</w:t>
            </w:r>
          </w:p>
        </w:tc>
      </w:tr>
      <w:tr w:rsidR="00887F24" w14:paraId="43E87964" w14:textId="77777777">
        <w:tc>
          <w:tcPr>
            <w:tcW w:w="3190" w:type="dxa"/>
          </w:tcPr>
          <w:p w14:paraId="3A8A89A3" w14:textId="77777777" w:rsidR="00887F24" w:rsidRDefault="00656C26">
            <w:r>
              <w:t>Temperature [°C]</w:t>
            </w:r>
          </w:p>
        </w:tc>
        <w:tc>
          <w:tcPr>
            <w:tcW w:w="3190" w:type="dxa"/>
          </w:tcPr>
          <w:p w14:paraId="6FCF02D6" w14:textId="77777777" w:rsidR="00887F24" w:rsidRDefault="00656C26">
            <w:r>
              <w:t>17.04</w:t>
            </w:r>
          </w:p>
        </w:tc>
        <w:tc>
          <w:tcPr>
            <w:tcW w:w="3190" w:type="dxa"/>
          </w:tcPr>
          <w:p w14:paraId="73ACB6A9" w14:textId="77777777" w:rsidR="00887F24" w:rsidRDefault="00656C26">
            <w:r>
              <w:t>27.18</w:t>
            </w:r>
          </w:p>
        </w:tc>
      </w:tr>
      <w:tr w:rsidR="00887F24" w14:paraId="23116A30" w14:textId="77777777">
        <w:tc>
          <w:tcPr>
            <w:tcW w:w="3190" w:type="dxa"/>
          </w:tcPr>
          <w:p w14:paraId="4885BEE1" w14:textId="77777777" w:rsidR="00887F24" w:rsidRDefault="00656C26">
            <w:r>
              <w:t>Temperature (Fluid) [°C]</w:t>
            </w:r>
          </w:p>
        </w:tc>
        <w:tc>
          <w:tcPr>
            <w:tcW w:w="3190" w:type="dxa"/>
          </w:tcPr>
          <w:p w14:paraId="4DF89780" w14:textId="77777777" w:rsidR="00887F24" w:rsidRDefault="00656C26">
            <w:r>
              <w:t>17.04</w:t>
            </w:r>
          </w:p>
        </w:tc>
        <w:tc>
          <w:tcPr>
            <w:tcW w:w="3190" w:type="dxa"/>
          </w:tcPr>
          <w:p w14:paraId="54D8FA91" w14:textId="77777777" w:rsidR="00887F24" w:rsidRDefault="00656C26">
            <w:r>
              <w:t>27.18</w:t>
            </w:r>
          </w:p>
        </w:tc>
      </w:tr>
      <w:tr w:rsidR="00887F24" w14:paraId="79171548" w14:textId="77777777">
        <w:tc>
          <w:tcPr>
            <w:tcW w:w="3190" w:type="dxa"/>
          </w:tcPr>
          <w:p w14:paraId="6E238149" w14:textId="77777777" w:rsidR="00887F24" w:rsidRDefault="00656C26">
            <w:r>
              <w:t>Velocity [m/s]</w:t>
            </w:r>
          </w:p>
        </w:tc>
        <w:tc>
          <w:tcPr>
            <w:tcW w:w="3190" w:type="dxa"/>
          </w:tcPr>
          <w:p w14:paraId="6323C328" w14:textId="77777777" w:rsidR="00887F24" w:rsidRDefault="00656C26">
            <w:r>
              <w:t>0</w:t>
            </w:r>
          </w:p>
        </w:tc>
        <w:tc>
          <w:tcPr>
            <w:tcW w:w="3190" w:type="dxa"/>
          </w:tcPr>
          <w:p w14:paraId="6E02B643" w14:textId="77777777" w:rsidR="00887F24" w:rsidRDefault="00656C26">
            <w:r>
              <w:t>145.560</w:t>
            </w:r>
          </w:p>
        </w:tc>
      </w:tr>
      <w:tr w:rsidR="00887F24" w14:paraId="79D329A4" w14:textId="77777777">
        <w:tc>
          <w:tcPr>
            <w:tcW w:w="3190" w:type="dxa"/>
          </w:tcPr>
          <w:p w14:paraId="05986F8F" w14:textId="77777777" w:rsidR="00887F24" w:rsidRDefault="00656C26">
            <w:r>
              <w:t>Velocity (X) [m/s]</w:t>
            </w:r>
          </w:p>
        </w:tc>
        <w:tc>
          <w:tcPr>
            <w:tcW w:w="3190" w:type="dxa"/>
          </w:tcPr>
          <w:p w14:paraId="43FC72ED" w14:textId="77777777" w:rsidR="00887F24" w:rsidRDefault="00656C26">
            <w:r>
              <w:t>-71.078</w:t>
            </w:r>
          </w:p>
        </w:tc>
        <w:tc>
          <w:tcPr>
            <w:tcW w:w="3190" w:type="dxa"/>
          </w:tcPr>
          <w:p w14:paraId="46D1CDDB" w14:textId="77777777" w:rsidR="00887F24" w:rsidRDefault="00656C26">
            <w:r>
              <w:t>68.782</w:t>
            </w:r>
          </w:p>
        </w:tc>
      </w:tr>
      <w:tr w:rsidR="00887F24" w14:paraId="2914F3CD" w14:textId="77777777">
        <w:tc>
          <w:tcPr>
            <w:tcW w:w="3190" w:type="dxa"/>
          </w:tcPr>
          <w:p w14:paraId="34F165AD" w14:textId="77777777" w:rsidR="00887F24" w:rsidRDefault="00656C26">
            <w:r>
              <w:t xml:space="preserve">Velocity (Y) </w:t>
            </w:r>
            <w:r>
              <w:t>[m/s]</w:t>
            </w:r>
          </w:p>
        </w:tc>
        <w:tc>
          <w:tcPr>
            <w:tcW w:w="3190" w:type="dxa"/>
          </w:tcPr>
          <w:p w14:paraId="2BD6634F" w14:textId="77777777" w:rsidR="00887F24" w:rsidRDefault="00656C26">
            <w:r>
              <w:t>-37.518</w:t>
            </w:r>
          </w:p>
        </w:tc>
        <w:tc>
          <w:tcPr>
            <w:tcW w:w="3190" w:type="dxa"/>
          </w:tcPr>
          <w:p w14:paraId="5AAC8FC9" w14:textId="77777777" w:rsidR="00887F24" w:rsidRDefault="00656C26">
            <w:r>
              <w:t>46.189</w:t>
            </w:r>
          </w:p>
        </w:tc>
      </w:tr>
      <w:tr w:rsidR="00887F24" w14:paraId="5D678E92" w14:textId="77777777">
        <w:tc>
          <w:tcPr>
            <w:tcW w:w="3190" w:type="dxa"/>
          </w:tcPr>
          <w:p w14:paraId="23D9DAE3" w14:textId="77777777" w:rsidR="00887F24" w:rsidRDefault="00656C26">
            <w:r>
              <w:t>Velocity (Z) [m/s]</w:t>
            </w:r>
          </w:p>
        </w:tc>
        <w:tc>
          <w:tcPr>
            <w:tcW w:w="3190" w:type="dxa"/>
          </w:tcPr>
          <w:p w14:paraId="77AF0104" w14:textId="77777777" w:rsidR="00887F24" w:rsidRDefault="00656C26">
            <w:r>
              <w:t>-145.460</w:t>
            </w:r>
          </w:p>
        </w:tc>
        <w:tc>
          <w:tcPr>
            <w:tcW w:w="3190" w:type="dxa"/>
          </w:tcPr>
          <w:p w14:paraId="0FC6EC65" w14:textId="77777777" w:rsidR="00887F24" w:rsidRDefault="00656C26">
            <w:r>
              <w:t>3.240</w:t>
            </w:r>
          </w:p>
        </w:tc>
      </w:tr>
      <w:tr w:rsidR="00887F24" w14:paraId="32698F18" w14:textId="77777777">
        <w:tc>
          <w:tcPr>
            <w:tcW w:w="3190" w:type="dxa"/>
          </w:tcPr>
          <w:p w14:paraId="68D55380" w14:textId="77777777" w:rsidR="00887F24" w:rsidRDefault="00656C26">
            <w:r>
              <w:t>Mach Number [ ]</w:t>
            </w:r>
          </w:p>
        </w:tc>
        <w:tc>
          <w:tcPr>
            <w:tcW w:w="3190" w:type="dxa"/>
          </w:tcPr>
          <w:p w14:paraId="5AF134E2" w14:textId="77777777" w:rsidR="00887F24" w:rsidRDefault="00656C26">
            <w:r>
              <w:t>0</w:t>
            </w:r>
          </w:p>
        </w:tc>
        <w:tc>
          <w:tcPr>
            <w:tcW w:w="3190" w:type="dxa"/>
          </w:tcPr>
          <w:p w14:paraId="7286A4B4" w14:textId="77777777" w:rsidR="00887F24" w:rsidRDefault="00656C26">
            <w:r>
              <w:t>0.43</w:t>
            </w:r>
          </w:p>
        </w:tc>
      </w:tr>
      <w:tr w:rsidR="00887F24" w14:paraId="07563361" w14:textId="77777777">
        <w:tc>
          <w:tcPr>
            <w:tcW w:w="3190" w:type="dxa"/>
          </w:tcPr>
          <w:p w14:paraId="16A34F62" w14:textId="77777777" w:rsidR="00887F24" w:rsidRDefault="00656C26">
            <w:r>
              <w:t>Velocity RRF [m/s]</w:t>
            </w:r>
          </w:p>
        </w:tc>
        <w:tc>
          <w:tcPr>
            <w:tcW w:w="3190" w:type="dxa"/>
          </w:tcPr>
          <w:p w14:paraId="122916E8" w14:textId="77777777" w:rsidR="00887F24" w:rsidRDefault="00656C26">
            <w:r>
              <w:t>0</w:t>
            </w:r>
          </w:p>
        </w:tc>
        <w:tc>
          <w:tcPr>
            <w:tcW w:w="3190" w:type="dxa"/>
          </w:tcPr>
          <w:p w14:paraId="4D606D84" w14:textId="77777777" w:rsidR="00887F24" w:rsidRDefault="00656C26">
            <w:r>
              <w:t>145.560</w:t>
            </w:r>
          </w:p>
        </w:tc>
      </w:tr>
      <w:tr w:rsidR="00887F24" w14:paraId="060EB1FA" w14:textId="77777777">
        <w:tc>
          <w:tcPr>
            <w:tcW w:w="3190" w:type="dxa"/>
          </w:tcPr>
          <w:p w14:paraId="10FDBC39" w14:textId="77777777" w:rsidR="00887F24" w:rsidRDefault="00656C26">
            <w:r>
              <w:t>Velocity RRF (X) [m/s]</w:t>
            </w:r>
          </w:p>
        </w:tc>
        <w:tc>
          <w:tcPr>
            <w:tcW w:w="3190" w:type="dxa"/>
          </w:tcPr>
          <w:p w14:paraId="712AA215" w14:textId="77777777" w:rsidR="00887F24" w:rsidRDefault="00656C26">
            <w:r>
              <w:t>-71.078</w:t>
            </w:r>
          </w:p>
        </w:tc>
        <w:tc>
          <w:tcPr>
            <w:tcW w:w="3190" w:type="dxa"/>
          </w:tcPr>
          <w:p w14:paraId="0B98F57F" w14:textId="77777777" w:rsidR="00887F24" w:rsidRDefault="00656C26">
            <w:r>
              <w:t>68.782</w:t>
            </w:r>
          </w:p>
        </w:tc>
      </w:tr>
      <w:tr w:rsidR="00887F24" w14:paraId="6D2ADF58" w14:textId="77777777">
        <w:tc>
          <w:tcPr>
            <w:tcW w:w="3190" w:type="dxa"/>
          </w:tcPr>
          <w:p w14:paraId="7CCE7711" w14:textId="77777777" w:rsidR="00887F24" w:rsidRDefault="00656C26">
            <w:r>
              <w:t>Velocity RRF (Y) [m/s]</w:t>
            </w:r>
          </w:p>
        </w:tc>
        <w:tc>
          <w:tcPr>
            <w:tcW w:w="3190" w:type="dxa"/>
          </w:tcPr>
          <w:p w14:paraId="17BAD0AC" w14:textId="77777777" w:rsidR="00887F24" w:rsidRDefault="00656C26">
            <w:r>
              <w:t>-37.518</w:t>
            </w:r>
          </w:p>
        </w:tc>
        <w:tc>
          <w:tcPr>
            <w:tcW w:w="3190" w:type="dxa"/>
          </w:tcPr>
          <w:p w14:paraId="74E415F2" w14:textId="77777777" w:rsidR="00887F24" w:rsidRDefault="00656C26">
            <w:r>
              <w:t>46.189</w:t>
            </w:r>
          </w:p>
        </w:tc>
      </w:tr>
      <w:tr w:rsidR="00887F24" w14:paraId="7BC6B112" w14:textId="77777777">
        <w:tc>
          <w:tcPr>
            <w:tcW w:w="3190" w:type="dxa"/>
          </w:tcPr>
          <w:p w14:paraId="20C72BAE" w14:textId="77777777" w:rsidR="00887F24" w:rsidRDefault="00656C26">
            <w:r>
              <w:t>Velocity RRF (Z) [m/s]</w:t>
            </w:r>
          </w:p>
        </w:tc>
        <w:tc>
          <w:tcPr>
            <w:tcW w:w="3190" w:type="dxa"/>
          </w:tcPr>
          <w:p w14:paraId="13E37DAB" w14:textId="77777777" w:rsidR="00887F24" w:rsidRDefault="00656C26">
            <w:r>
              <w:t>-145.460</w:t>
            </w:r>
          </w:p>
        </w:tc>
        <w:tc>
          <w:tcPr>
            <w:tcW w:w="3190" w:type="dxa"/>
          </w:tcPr>
          <w:p w14:paraId="1958B93A" w14:textId="77777777" w:rsidR="00887F24" w:rsidRDefault="00656C26">
            <w:r>
              <w:t>3.240</w:t>
            </w:r>
          </w:p>
        </w:tc>
      </w:tr>
      <w:tr w:rsidR="00887F24" w14:paraId="4E0727DC" w14:textId="77777777">
        <w:tc>
          <w:tcPr>
            <w:tcW w:w="3190" w:type="dxa"/>
          </w:tcPr>
          <w:p w14:paraId="1083F8ED" w14:textId="77777777" w:rsidR="00887F24" w:rsidRDefault="00656C26">
            <w:r>
              <w:t>Vorticity [1/s]</w:t>
            </w:r>
          </w:p>
        </w:tc>
        <w:tc>
          <w:tcPr>
            <w:tcW w:w="3190" w:type="dxa"/>
          </w:tcPr>
          <w:p w14:paraId="31F15977" w14:textId="77777777" w:rsidR="00887F24" w:rsidRDefault="00656C26">
            <w:r>
              <w:t>0.01</w:t>
            </w:r>
          </w:p>
        </w:tc>
        <w:tc>
          <w:tcPr>
            <w:tcW w:w="3190" w:type="dxa"/>
          </w:tcPr>
          <w:p w14:paraId="1301FB02" w14:textId="77777777" w:rsidR="00887F24" w:rsidRDefault="00656C26">
            <w:r>
              <w:t>2891.58</w:t>
            </w:r>
          </w:p>
        </w:tc>
      </w:tr>
      <w:tr w:rsidR="00887F24" w14:paraId="0F1D5224" w14:textId="77777777">
        <w:tc>
          <w:tcPr>
            <w:tcW w:w="3190" w:type="dxa"/>
          </w:tcPr>
          <w:p w14:paraId="0390FC3E" w14:textId="77777777" w:rsidR="00887F24" w:rsidRDefault="00656C26">
            <w:r>
              <w:t>Relative Pressure [Pa]</w:t>
            </w:r>
          </w:p>
        </w:tc>
        <w:tc>
          <w:tcPr>
            <w:tcW w:w="3190" w:type="dxa"/>
          </w:tcPr>
          <w:p w14:paraId="6C29776A" w14:textId="77777777" w:rsidR="00887F24" w:rsidRDefault="00656C26">
            <w:r>
              <w:t>-6350.18</w:t>
            </w:r>
          </w:p>
        </w:tc>
        <w:tc>
          <w:tcPr>
            <w:tcW w:w="3190" w:type="dxa"/>
          </w:tcPr>
          <w:p w14:paraId="0DD713C0" w14:textId="77777777" w:rsidR="00887F24" w:rsidRDefault="00656C26">
            <w:r>
              <w:t>19961.19</w:t>
            </w:r>
          </w:p>
        </w:tc>
      </w:tr>
      <w:tr w:rsidR="00887F24" w14:paraId="7F2BEA8C" w14:textId="77777777">
        <w:tc>
          <w:tcPr>
            <w:tcW w:w="3190" w:type="dxa"/>
          </w:tcPr>
          <w:p w14:paraId="72E4FB0D" w14:textId="77777777" w:rsidR="00887F24" w:rsidRDefault="00656C26">
            <w:r>
              <w:t>Shear Stress [Pa]</w:t>
            </w:r>
          </w:p>
        </w:tc>
        <w:tc>
          <w:tcPr>
            <w:tcW w:w="3190" w:type="dxa"/>
          </w:tcPr>
          <w:p w14:paraId="558028F8" w14:textId="77777777" w:rsidR="00887F24" w:rsidRDefault="00656C26">
            <w:r>
              <w:t>0</w:t>
            </w:r>
          </w:p>
        </w:tc>
        <w:tc>
          <w:tcPr>
            <w:tcW w:w="3190" w:type="dxa"/>
          </w:tcPr>
          <w:p w14:paraId="30B086B0" w14:textId="77777777" w:rsidR="00887F24" w:rsidRDefault="00656C26">
            <w:r>
              <w:t>98.45</w:t>
            </w:r>
          </w:p>
        </w:tc>
      </w:tr>
      <w:tr w:rsidR="00887F24" w14:paraId="055323B6" w14:textId="77777777">
        <w:tc>
          <w:tcPr>
            <w:tcW w:w="3190" w:type="dxa"/>
          </w:tcPr>
          <w:p w14:paraId="52D1EA2E" w14:textId="77777777" w:rsidR="00887F24" w:rsidRDefault="00656C26">
            <w:r>
              <w:t>Bottleneck Number [ ]</w:t>
            </w:r>
          </w:p>
        </w:tc>
        <w:tc>
          <w:tcPr>
            <w:tcW w:w="3190" w:type="dxa"/>
          </w:tcPr>
          <w:p w14:paraId="5A11C126" w14:textId="77777777" w:rsidR="00887F24" w:rsidRDefault="00656C26">
            <w:r>
              <w:t>5.3757303e-14</w:t>
            </w:r>
          </w:p>
        </w:tc>
        <w:tc>
          <w:tcPr>
            <w:tcW w:w="3190" w:type="dxa"/>
          </w:tcPr>
          <w:p w14:paraId="762BB1DB" w14:textId="77777777" w:rsidR="00887F24" w:rsidRDefault="00656C26">
            <w:r>
              <w:t>1.0000000</w:t>
            </w:r>
          </w:p>
        </w:tc>
      </w:tr>
      <w:tr w:rsidR="00887F24" w14:paraId="2534B775" w14:textId="77777777">
        <w:tc>
          <w:tcPr>
            <w:tcW w:w="3190" w:type="dxa"/>
          </w:tcPr>
          <w:p w14:paraId="618DA80D" w14:textId="77777777" w:rsidR="00887F24" w:rsidRDefault="00656C26">
            <w:r>
              <w:t>Heat Transfer Coefficient [W/m^2/K]</w:t>
            </w:r>
          </w:p>
        </w:tc>
        <w:tc>
          <w:tcPr>
            <w:tcW w:w="3190" w:type="dxa"/>
          </w:tcPr>
          <w:p w14:paraId="1274D7A3" w14:textId="77777777" w:rsidR="00887F24" w:rsidRDefault="00656C26">
            <w:r>
              <w:t>0</w:t>
            </w:r>
          </w:p>
        </w:tc>
        <w:tc>
          <w:tcPr>
            <w:tcW w:w="3190" w:type="dxa"/>
          </w:tcPr>
          <w:p w14:paraId="278144AF" w14:textId="77777777" w:rsidR="00887F24" w:rsidRDefault="00656C26">
            <w:r>
              <w:t>0</w:t>
            </w:r>
          </w:p>
        </w:tc>
      </w:tr>
      <w:tr w:rsidR="00887F24" w14:paraId="4B1390A4" w14:textId="77777777">
        <w:tc>
          <w:tcPr>
            <w:tcW w:w="3190" w:type="dxa"/>
          </w:tcPr>
          <w:p w14:paraId="726EBAB9" w14:textId="77777777" w:rsidR="00887F24" w:rsidRDefault="00656C26">
            <w:r>
              <w:t>ShortCut Number [ ]</w:t>
            </w:r>
          </w:p>
        </w:tc>
        <w:tc>
          <w:tcPr>
            <w:tcW w:w="3190" w:type="dxa"/>
          </w:tcPr>
          <w:p w14:paraId="1CFE4664" w14:textId="77777777" w:rsidR="00887F24" w:rsidRDefault="00656C26">
            <w:r>
              <w:t>8.3007010e-14</w:t>
            </w:r>
          </w:p>
        </w:tc>
        <w:tc>
          <w:tcPr>
            <w:tcW w:w="3190" w:type="dxa"/>
          </w:tcPr>
          <w:p w14:paraId="61DF357B" w14:textId="77777777" w:rsidR="00887F24" w:rsidRDefault="00656C26">
            <w:r>
              <w:t>1.0000000</w:t>
            </w:r>
          </w:p>
        </w:tc>
      </w:tr>
      <w:tr w:rsidR="00887F24" w14:paraId="410C6B27" w14:textId="77777777">
        <w:tc>
          <w:tcPr>
            <w:tcW w:w="3190" w:type="dxa"/>
          </w:tcPr>
          <w:p w14:paraId="48A0BF11" w14:textId="77777777" w:rsidR="00887F24" w:rsidRDefault="00656C26">
            <w:r>
              <w:t>Surface Heat Flux [W/m^2]</w:t>
            </w:r>
          </w:p>
        </w:tc>
        <w:tc>
          <w:tcPr>
            <w:tcW w:w="3190" w:type="dxa"/>
          </w:tcPr>
          <w:p w14:paraId="59CEC0B2" w14:textId="77777777" w:rsidR="00887F24" w:rsidRDefault="00656C26">
            <w:r>
              <w:t>0</w:t>
            </w:r>
          </w:p>
        </w:tc>
        <w:tc>
          <w:tcPr>
            <w:tcW w:w="3190" w:type="dxa"/>
          </w:tcPr>
          <w:p w14:paraId="6BC35E7A" w14:textId="77777777" w:rsidR="00887F24" w:rsidRDefault="00656C26">
            <w:r>
              <w:t>0</w:t>
            </w:r>
          </w:p>
        </w:tc>
      </w:tr>
      <w:tr w:rsidR="00887F24" w14:paraId="3C0538E6" w14:textId="77777777">
        <w:tc>
          <w:tcPr>
            <w:tcW w:w="3190" w:type="dxa"/>
          </w:tcPr>
          <w:p w14:paraId="14778253" w14:textId="77777777" w:rsidR="00887F24" w:rsidRDefault="00656C26">
            <w:r>
              <w:t xml:space="preserve">Surface </w:t>
            </w:r>
            <w:r>
              <w:t>Heat Flux (Convective) [W/m^2]</w:t>
            </w:r>
          </w:p>
        </w:tc>
        <w:tc>
          <w:tcPr>
            <w:tcW w:w="3190" w:type="dxa"/>
          </w:tcPr>
          <w:p w14:paraId="47CF64BF" w14:textId="77777777" w:rsidR="00887F24" w:rsidRDefault="00656C26">
            <w:r>
              <w:t>0</w:t>
            </w:r>
          </w:p>
        </w:tc>
        <w:tc>
          <w:tcPr>
            <w:tcW w:w="3190" w:type="dxa"/>
          </w:tcPr>
          <w:p w14:paraId="7A58CEDF" w14:textId="77777777" w:rsidR="00887F24" w:rsidRDefault="00656C26">
            <w:r>
              <w:t>0</w:t>
            </w:r>
          </w:p>
        </w:tc>
      </w:tr>
      <w:tr w:rsidR="00887F24" w14:paraId="487E4BA4" w14:textId="77777777">
        <w:tc>
          <w:tcPr>
            <w:tcW w:w="3190" w:type="dxa"/>
          </w:tcPr>
          <w:p w14:paraId="2F649B02" w14:textId="77777777" w:rsidR="00887F24" w:rsidRDefault="00656C26">
            <w:r>
              <w:t>Total Enthalpy Flux [W/m^2]</w:t>
            </w:r>
          </w:p>
        </w:tc>
        <w:tc>
          <w:tcPr>
            <w:tcW w:w="3190" w:type="dxa"/>
          </w:tcPr>
          <w:p w14:paraId="419B7232" w14:textId="77777777" w:rsidR="00887F24" w:rsidRDefault="00656C26">
            <w:r>
              <w:t>-4.434e+07</w:t>
            </w:r>
          </w:p>
        </w:tc>
        <w:tc>
          <w:tcPr>
            <w:tcW w:w="3190" w:type="dxa"/>
          </w:tcPr>
          <w:p w14:paraId="0378B32C" w14:textId="77777777" w:rsidR="00887F24" w:rsidRDefault="00656C26">
            <w:r>
              <w:t>4.408e+07</w:t>
            </w:r>
          </w:p>
        </w:tc>
      </w:tr>
      <w:tr w:rsidR="00887F24" w14:paraId="61368C74" w14:textId="77777777">
        <w:tc>
          <w:tcPr>
            <w:tcW w:w="3190" w:type="dxa"/>
          </w:tcPr>
          <w:p w14:paraId="3028B64F" w14:textId="77777777" w:rsidR="00887F24" w:rsidRDefault="00656C26">
            <w:r>
              <w:t>Acoustic Power [W/m^3]</w:t>
            </w:r>
          </w:p>
        </w:tc>
        <w:tc>
          <w:tcPr>
            <w:tcW w:w="3190" w:type="dxa"/>
          </w:tcPr>
          <w:p w14:paraId="24E6C579" w14:textId="77777777" w:rsidR="00887F24" w:rsidRDefault="00656C26">
            <w:r>
              <w:t>0</w:t>
            </w:r>
          </w:p>
        </w:tc>
        <w:tc>
          <w:tcPr>
            <w:tcW w:w="3190" w:type="dxa"/>
          </w:tcPr>
          <w:p w14:paraId="44328574" w14:textId="77777777" w:rsidR="00887F24" w:rsidRDefault="00656C26">
            <w:r>
              <w:t>0.006</w:t>
            </w:r>
          </w:p>
        </w:tc>
      </w:tr>
      <w:tr w:rsidR="00887F24" w14:paraId="67108108" w14:textId="77777777">
        <w:tc>
          <w:tcPr>
            <w:tcW w:w="3190" w:type="dxa"/>
          </w:tcPr>
          <w:p w14:paraId="04B72BC4" w14:textId="77777777" w:rsidR="00887F24" w:rsidRDefault="00656C26">
            <w:r>
              <w:t>Acoustic Power Level [dB]</w:t>
            </w:r>
          </w:p>
        </w:tc>
        <w:tc>
          <w:tcPr>
            <w:tcW w:w="3190" w:type="dxa"/>
          </w:tcPr>
          <w:p w14:paraId="0216A7B8" w14:textId="77777777" w:rsidR="00887F24" w:rsidRDefault="00656C26">
            <w:r>
              <w:t>0</w:t>
            </w:r>
          </w:p>
        </w:tc>
        <w:tc>
          <w:tcPr>
            <w:tcW w:w="3190" w:type="dxa"/>
          </w:tcPr>
          <w:p w14:paraId="3A2CE315" w14:textId="77777777" w:rsidR="00887F24" w:rsidRDefault="00656C26">
            <w:r>
              <w:t>97.81</w:t>
            </w:r>
          </w:p>
        </w:tc>
      </w:tr>
    </w:tbl>
    <w:p w14:paraId="7F331008" w14:textId="77777777" w:rsidR="00887F24" w:rsidRDefault="00887F24"/>
    <w:p w14:paraId="64FAF3F9" w14:textId="77777777" w:rsidR="001B7C2B" w:rsidRPr="00631A48" w:rsidRDefault="001B7C2B" w:rsidP="00F973FE">
      <w:pPr>
        <w:rPr>
          <w:rFonts w:ascii="Arial Narrow" w:hAnsi="Arial Narrow"/>
          <w:noProof/>
          <w:sz w:val="8"/>
          <w:szCs w:val="8"/>
        </w:rPr>
      </w:pPr>
    </w:p>
    <w:p w14:paraId="0A6E750C" w14:textId="77777777" w:rsidR="00C422BD" w:rsidRDefault="000C3EC3" w:rsidP="00F973FE">
      <w:pPr>
        <w:pStyle w:val="Heading2"/>
        <w:rPr>
          <w:noProof/>
          <w:lang w:val="en-US"/>
        </w:rPr>
      </w:pPr>
      <w:bookmarkStart w:id="14" w:name="_Toc353195491"/>
      <w:r w:rsidRPr="00631A48">
        <w:rPr>
          <w:noProof/>
          <w:lang w:val="en-US"/>
        </w:rPr>
        <w:t>Results</w:t>
      </w:r>
      <w:bookmarkEnd w:id="14"/>
    </w:p>
    <w:p w14:paraId="4A8CFBD1" w14:textId="77777777" w:rsidR="005B6AD8" w:rsidRDefault="005B6AD8" w:rsidP="005B6AD8">
      <w:pPr>
        <w:rPr>
          <w:lang w:eastAsia="x-none"/>
        </w:rPr>
      </w:pPr>
    </w:p>
    <w:p w14:paraId="1DA54C15" w14:textId="71C592D7" w:rsidR="005B6AD8" w:rsidRPr="005B6AD8" w:rsidRDefault="00D737F5" w:rsidP="005B6AD8">
      <w:pPr>
        <w:rPr>
          <w:lang w:eastAsia="x-none"/>
        </w:rPr>
      </w:pPr>
      <w:r>
        <w:rPr>
          <w:lang w:eastAsia="x-none"/>
        </w:rPr>
        <w:lastRenderedPageBreak/>
        <w:t>CUT PLOT</w:t>
      </w:r>
      <w:r>
        <w:rPr>
          <w:noProof/>
          <w:lang w:eastAsia="x-none"/>
        </w:rPr>
        <w:drawing>
          <wp:inline distT="0" distB="0" distL="0" distR="0" wp14:anchorId="439F2443" wp14:editId="1635F26D">
            <wp:extent cx="6645910" cy="3560445"/>
            <wp:effectExtent l="0" t="0" r="2540" b="1905"/>
            <wp:docPr id="1857986512" name="Picture 3"/>
            <wp:cNvGraphicFramePr/>
            <a:graphic xmlns:a="http://schemas.openxmlformats.org/drawingml/2006/main">
              <a:graphicData uri="http://schemas.openxmlformats.org/drawingml/2006/picture">
                <pic:pic xmlns:pic="http://schemas.openxmlformats.org/drawingml/2006/picture">
                  <pic:nvPicPr>
                    <pic:cNvPr id="18579865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560445"/>
                    </a:xfrm>
                    <a:prstGeom prst="rect">
                      <a:avLst/>
                    </a:prstGeom>
                  </pic:spPr>
                </pic:pic>
              </a:graphicData>
            </a:graphic>
          </wp:inline>
        </w:drawing>
      </w:r>
    </w:p>
    <w:p w14:paraId="69647C38" w14:textId="77777777" w:rsidR="00C422BD" w:rsidRPr="00631A48" w:rsidRDefault="00C422BD" w:rsidP="001E5D73">
      <w:pPr>
        <w:rPr>
          <w:rFonts w:ascii="Arial Narrow" w:hAnsi="Arial Narrow"/>
          <w:noProof/>
        </w:rPr>
      </w:pPr>
    </w:p>
    <w:p w14:paraId="4EFE7232" w14:textId="6E321306" w:rsidR="00B93920" w:rsidRDefault="00D737F5" w:rsidP="001E5D73">
      <w:pPr>
        <w:rPr>
          <w:rFonts w:ascii="Arial Narrow" w:hAnsi="Arial Narrow"/>
          <w:noProof/>
        </w:rPr>
      </w:pPr>
      <w:r>
        <w:rPr>
          <w:rFonts w:ascii="Arial Narrow" w:hAnsi="Arial Narrow"/>
          <w:noProof/>
        </w:rPr>
        <w:t>SURFACE PLOT</w:t>
      </w:r>
      <w:r>
        <w:rPr>
          <w:rFonts w:ascii="Arial Narrow" w:hAnsi="Arial Narrow"/>
          <w:noProof/>
        </w:rPr>
        <w:drawing>
          <wp:inline distT="0" distB="0" distL="0" distR="0" wp14:anchorId="1210D1E1" wp14:editId="40ED3420">
            <wp:extent cx="6645910" cy="4034155"/>
            <wp:effectExtent l="0" t="0" r="2540" b="4445"/>
            <wp:docPr id="1294265944" name="Picture 4"/>
            <wp:cNvGraphicFramePr/>
            <a:graphic xmlns:a="http://schemas.openxmlformats.org/drawingml/2006/main">
              <a:graphicData uri="http://schemas.openxmlformats.org/drawingml/2006/picture">
                <pic:pic xmlns:pic="http://schemas.openxmlformats.org/drawingml/2006/picture">
                  <pic:nvPicPr>
                    <pic:cNvPr id="1294265944"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4034155"/>
                    </a:xfrm>
                    <a:prstGeom prst="rect">
                      <a:avLst/>
                    </a:prstGeom>
                  </pic:spPr>
                </pic:pic>
              </a:graphicData>
            </a:graphic>
          </wp:inline>
        </w:drawing>
      </w:r>
    </w:p>
    <w:p w14:paraId="126FB9B0" w14:textId="2DF8F973" w:rsidR="005B6AD8" w:rsidRDefault="00D737F5" w:rsidP="001E5D73">
      <w:pPr>
        <w:rPr>
          <w:rFonts w:ascii="Arial Narrow" w:hAnsi="Arial Narrow"/>
          <w:noProof/>
        </w:rPr>
      </w:pPr>
      <w:r>
        <w:rPr>
          <w:rFonts w:ascii="Arial Narrow" w:hAnsi="Arial Narrow"/>
          <w:noProof/>
        </w:rPr>
        <w:lastRenderedPageBreak/>
        <w:drawing>
          <wp:inline distT="0" distB="0" distL="0" distR="0" wp14:anchorId="4386891E" wp14:editId="5120384F">
            <wp:extent cx="6645910" cy="4034155"/>
            <wp:effectExtent l="0" t="0" r="2540" b="4445"/>
            <wp:docPr id="102010152" name="Picture 6"/>
            <wp:cNvGraphicFramePr/>
            <a:graphic xmlns:a="http://schemas.openxmlformats.org/drawingml/2006/main">
              <a:graphicData uri="http://schemas.openxmlformats.org/drawingml/2006/picture">
                <pic:pic xmlns:pic="http://schemas.openxmlformats.org/drawingml/2006/picture">
                  <pic:nvPicPr>
                    <pic:cNvPr id="102010152"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4034155"/>
                    </a:xfrm>
                    <a:prstGeom prst="rect">
                      <a:avLst/>
                    </a:prstGeom>
                  </pic:spPr>
                </pic:pic>
              </a:graphicData>
            </a:graphic>
          </wp:inline>
        </w:drawing>
      </w:r>
    </w:p>
    <w:p w14:paraId="63336063" w14:textId="77777777" w:rsidR="005B6AD8" w:rsidRDefault="005B6AD8" w:rsidP="001E5D73">
      <w:pPr>
        <w:rPr>
          <w:rFonts w:ascii="Arial Narrow" w:hAnsi="Arial Narrow"/>
          <w:noProof/>
        </w:rPr>
      </w:pPr>
    </w:p>
    <w:p w14:paraId="4505B2CC" w14:textId="55D2F512" w:rsidR="005B6AD8" w:rsidRDefault="00D737F5" w:rsidP="001E5D73">
      <w:pPr>
        <w:rPr>
          <w:rFonts w:ascii="Arial Narrow" w:hAnsi="Arial Narrow"/>
          <w:noProof/>
        </w:rPr>
      </w:pPr>
      <w:r>
        <w:rPr>
          <w:rFonts w:ascii="Arial Narrow" w:hAnsi="Arial Narrow"/>
          <w:noProof/>
        </w:rPr>
        <w:t>FLOW TRAJECTORIES</w:t>
      </w:r>
      <w:r>
        <w:rPr>
          <w:rFonts w:ascii="Arial Narrow" w:hAnsi="Arial Narrow"/>
          <w:noProof/>
        </w:rPr>
        <w:drawing>
          <wp:inline distT="0" distB="0" distL="0" distR="0" wp14:anchorId="191090FA" wp14:editId="72822399">
            <wp:extent cx="6645910" cy="4034155"/>
            <wp:effectExtent l="0" t="0" r="2540" b="4445"/>
            <wp:docPr id="2146324706" name="Picture 7"/>
            <wp:cNvGraphicFramePr/>
            <a:graphic xmlns:a="http://schemas.openxmlformats.org/drawingml/2006/main">
              <a:graphicData uri="http://schemas.openxmlformats.org/drawingml/2006/picture">
                <pic:pic xmlns:pic="http://schemas.openxmlformats.org/drawingml/2006/picture">
                  <pic:nvPicPr>
                    <pic:cNvPr id="2146324706" name=""/>
                    <pic:cNvPicPr/>
                  </pic:nvPicPr>
                  <pic:blipFill>
                    <a:blip r:embed="rId17">
                      <a:extLst>
                        <a:ext uri="{28A0092B-C50C-407E-A947-70E740481C1C}">
                          <a14:useLocalDpi xmlns:a14="http://schemas.microsoft.com/office/drawing/2010/main" val="0"/>
                        </a:ext>
                      </a:extLst>
                    </a:blip>
                    <a:stretch>
                      <a:fillRect/>
                    </a:stretch>
                  </pic:blipFill>
                  <pic:spPr>
                    <a:xfrm>
                      <a:off x="0" y="0"/>
                      <a:ext cx="6645910" cy="4034155"/>
                    </a:xfrm>
                    <a:prstGeom prst="rect">
                      <a:avLst/>
                    </a:prstGeom>
                  </pic:spPr>
                </pic:pic>
              </a:graphicData>
            </a:graphic>
          </wp:inline>
        </w:drawing>
      </w:r>
    </w:p>
    <w:p w14:paraId="06A9071E" w14:textId="77777777" w:rsidR="005B6AD8" w:rsidRDefault="005B6AD8" w:rsidP="001E5D73">
      <w:pPr>
        <w:rPr>
          <w:rFonts w:ascii="Arial Narrow" w:hAnsi="Arial Narrow"/>
          <w:noProof/>
        </w:rPr>
      </w:pPr>
    </w:p>
    <w:p w14:paraId="1D82B68F" w14:textId="1E5DCA9E" w:rsidR="005B6AD8" w:rsidRDefault="00D737F5" w:rsidP="001E5D73">
      <w:pPr>
        <w:rPr>
          <w:rFonts w:ascii="Arial Narrow" w:hAnsi="Arial Narrow"/>
          <w:noProof/>
        </w:rPr>
      </w:pPr>
      <w:r>
        <w:rPr>
          <w:rFonts w:ascii="Arial Narrow" w:hAnsi="Arial Narrow"/>
          <w:noProof/>
        </w:rPr>
        <w:lastRenderedPageBreak/>
        <w:drawing>
          <wp:inline distT="0" distB="0" distL="0" distR="0" wp14:anchorId="0F32DE9A" wp14:editId="55A4CE1A">
            <wp:extent cx="6645910" cy="4034155"/>
            <wp:effectExtent l="0" t="0" r="2540" b="4445"/>
            <wp:docPr id="2040034091" name="Picture 8"/>
            <wp:cNvGraphicFramePr/>
            <a:graphic xmlns:a="http://schemas.openxmlformats.org/drawingml/2006/main">
              <a:graphicData uri="http://schemas.openxmlformats.org/drawingml/2006/picture">
                <pic:pic xmlns:pic="http://schemas.openxmlformats.org/drawingml/2006/picture">
                  <pic:nvPicPr>
                    <pic:cNvPr id="2040034091"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4034155"/>
                    </a:xfrm>
                    <a:prstGeom prst="rect">
                      <a:avLst/>
                    </a:prstGeom>
                  </pic:spPr>
                </pic:pic>
              </a:graphicData>
            </a:graphic>
          </wp:inline>
        </w:drawing>
      </w:r>
    </w:p>
    <w:p w14:paraId="3AA24951" w14:textId="77777777" w:rsidR="005B6AD8" w:rsidRDefault="005B6AD8" w:rsidP="001E5D73">
      <w:pPr>
        <w:rPr>
          <w:rFonts w:ascii="Arial Narrow" w:hAnsi="Arial Narrow"/>
          <w:noProof/>
        </w:rPr>
      </w:pPr>
    </w:p>
    <w:p w14:paraId="7EE37932" w14:textId="77777777" w:rsidR="005B6AD8" w:rsidRDefault="005B6AD8" w:rsidP="001E5D73">
      <w:pPr>
        <w:rPr>
          <w:rFonts w:ascii="Arial Narrow" w:hAnsi="Arial Narrow"/>
          <w:noProof/>
        </w:rPr>
      </w:pPr>
    </w:p>
    <w:p w14:paraId="33BA6630" w14:textId="77777777" w:rsidR="005B6AD8" w:rsidRDefault="005B6AD8" w:rsidP="001E5D73">
      <w:pPr>
        <w:rPr>
          <w:rFonts w:ascii="Arial Narrow" w:hAnsi="Arial Narrow"/>
          <w:noProof/>
        </w:rPr>
      </w:pPr>
    </w:p>
    <w:p w14:paraId="10EF04AD" w14:textId="77777777" w:rsidR="005B6AD8" w:rsidRPr="00631A48" w:rsidRDefault="005B6AD8" w:rsidP="001E5D73">
      <w:pPr>
        <w:rPr>
          <w:rFonts w:ascii="Arial Narrow" w:hAnsi="Arial Narrow"/>
          <w:noProof/>
        </w:rPr>
      </w:pPr>
    </w:p>
    <w:p w14:paraId="3C930E08" w14:textId="77777777" w:rsidR="005B6AD8" w:rsidRDefault="005B6AD8" w:rsidP="005B6AD8">
      <w:pPr>
        <w:pStyle w:val="Heading2"/>
        <w:rPr>
          <w:noProof/>
          <w:lang w:val="en-US"/>
        </w:rPr>
      </w:pPr>
      <w:bookmarkStart w:id="15" w:name="_Toc353195492"/>
      <w:r>
        <w:rPr>
          <w:noProof/>
          <w:lang w:val="en-US"/>
        </w:rPr>
        <w:t>Conclusion</w:t>
      </w:r>
      <w:bookmarkEnd w:id="15"/>
    </w:p>
    <w:p w14:paraId="708E10AF" w14:textId="77777777" w:rsidR="00463168" w:rsidRPr="00631A48" w:rsidRDefault="00463168" w:rsidP="001E5D73">
      <w:pPr>
        <w:rPr>
          <w:rFonts w:ascii="Arial Narrow" w:hAnsi="Arial Narrow"/>
          <w:noProof/>
        </w:rPr>
      </w:pPr>
    </w:p>
    <w:p w14:paraId="6107EF82" w14:textId="0E1351CE" w:rsidR="00D737F5" w:rsidRPr="00D737F5" w:rsidRDefault="00D737F5" w:rsidP="00D737F5">
      <w:pPr>
        <w:spacing w:before="100" w:beforeAutospacing="1" w:after="100" w:afterAutospacing="1"/>
        <w:rPr>
          <w:rFonts w:ascii="Times New Roman" w:eastAsia="Times New Roman" w:hAnsi="Times New Roman"/>
          <w:lang w:val="en-IN" w:eastAsia="en-IN"/>
        </w:rPr>
      </w:pPr>
      <w:r w:rsidRPr="00D737F5">
        <w:rPr>
          <w:rFonts w:ascii="Times New Roman" w:eastAsia="Times New Roman" w:hAnsi="Times New Roman"/>
          <w:lang w:val="en-IN" w:eastAsia="en-IN"/>
        </w:rPr>
        <w:t xml:space="preserve">The CFD simulation conducted on the </w:t>
      </w:r>
      <w:r>
        <w:rPr>
          <w:rFonts w:ascii="Times New Roman" w:eastAsia="Times New Roman" w:hAnsi="Times New Roman"/>
          <w:lang w:val="en-IN" w:eastAsia="en-IN"/>
        </w:rPr>
        <w:t xml:space="preserve">Hybrid VTOL </w:t>
      </w:r>
      <w:r w:rsidRPr="00D737F5">
        <w:rPr>
          <w:rFonts w:ascii="Times New Roman" w:eastAsia="Times New Roman" w:hAnsi="Times New Roman"/>
          <w:lang w:val="en-IN" w:eastAsia="en-IN"/>
        </w:rPr>
        <w:t xml:space="preserve">drone successfully provided insights into its aerodynamic performance under defined flight conditions. The analysis revealed the airflow </w:t>
      </w:r>
      <w:proofErr w:type="spellStart"/>
      <w:r w:rsidRPr="00D737F5">
        <w:rPr>
          <w:rFonts w:ascii="Times New Roman" w:eastAsia="Times New Roman" w:hAnsi="Times New Roman"/>
          <w:lang w:val="en-IN" w:eastAsia="en-IN"/>
        </w:rPr>
        <w:t>behavior</w:t>
      </w:r>
      <w:proofErr w:type="spellEnd"/>
      <w:r w:rsidRPr="00D737F5">
        <w:rPr>
          <w:rFonts w:ascii="Times New Roman" w:eastAsia="Times New Roman" w:hAnsi="Times New Roman"/>
          <w:lang w:val="en-IN" w:eastAsia="en-IN"/>
        </w:rPr>
        <w:t xml:space="preserve"> around the fuselage and wings, highlighted regions of high and low pressure, and quantified drag forces acting on the drone.</w:t>
      </w:r>
    </w:p>
    <w:p w14:paraId="087C4AE9" w14:textId="77777777" w:rsidR="00D737F5" w:rsidRPr="00D737F5" w:rsidRDefault="00D737F5" w:rsidP="00D737F5">
      <w:pPr>
        <w:spacing w:before="100" w:beforeAutospacing="1" w:after="100" w:afterAutospacing="1"/>
        <w:rPr>
          <w:rFonts w:ascii="Times New Roman" w:eastAsia="Times New Roman" w:hAnsi="Times New Roman"/>
          <w:lang w:val="en-IN" w:eastAsia="en-IN"/>
        </w:rPr>
      </w:pPr>
      <w:r w:rsidRPr="00D737F5">
        <w:rPr>
          <w:rFonts w:ascii="Times New Roman" w:eastAsia="Times New Roman" w:hAnsi="Times New Roman"/>
          <w:lang w:val="en-IN" w:eastAsia="en-IN"/>
        </w:rPr>
        <w:t>From the results, it can be inferred that the aerodynamic design of the drone is optimized for steady flight with minimal turbulence and controlled pressure distribution. However, certain areas—such as wing-fuselage junctions or tail surfaces—may benefit from further refinement to reduce drag or improve lift-to-drag ratio.</w:t>
      </w:r>
    </w:p>
    <w:p w14:paraId="235289B7" w14:textId="77777777" w:rsidR="00D737F5" w:rsidRPr="00D737F5" w:rsidRDefault="00D737F5" w:rsidP="00D737F5">
      <w:pPr>
        <w:spacing w:before="100" w:beforeAutospacing="1" w:after="100" w:afterAutospacing="1"/>
        <w:rPr>
          <w:rFonts w:ascii="Times New Roman" w:eastAsia="Times New Roman" w:hAnsi="Times New Roman"/>
          <w:lang w:val="en-IN" w:eastAsia="en-IN"/>
        </w:rPr>
      </w:pPr>
      <w:r w:rsidRPr="00D737F5">
        <w:rPr>
          <w:rFonts w:ascii="Times New Roman" w:eastAsia="Times New Roman" w:hAnsi="Times New Roman"/>
          <w:lang w:val="en-IN" w:eastAsia="en-IN"/>
        </w:rPr>
        <w:t>Overall, this simulation demonstrates the importance of CFD analysis in validating and optimizing UAV designs for enhanced performance, stability, and efficiency during flight</w:t>
      </w:r>
    </w:p>
    <w:p w14:paraId="10B18056" w14:textId="77777777" w:rsidR="00C275BF" w:rsidRPr="005B6AD8" w:rsidRDefault="00C275BF" w:rsidP="00631A48">
      <w:pPr>
        <w:pStyle w:val="Heading1"/>
        <w:rPr>
          <w:lang w:val="fr-FR"/>
        </w:rPr>
        <w:sectPr w:rsidR="00C275BF" w:rsidRPr="005B6AD8" w:rsidSect="009620B0">
          <w:pgSz w:w="11906" w:h="16838"/>
          <w:pgMar w:top="720" w:right="720" w:bottom="720" w:left="720" w:header="708" w:footer="421" w:gutter="0"/>
          <w:cols w:space="708"/>
          <w:docGrid w:linePitch="360"/>
        </w:sectPr>
      </w:pPr>
    </w:p>
    <w:p w14:paraId="04952F99" w14:textId="77777777" w:rsidR="00C422BD" w:rsidRPr="00631A48" w:rsidRDefault="000C3EC3" w:rsidP="00631A48">
      <w:pPr>
        <w:pStyle w:val="Heading1"/>
      </w:pPr>
      <w:bookmarkStart w:id="16" w:name="_Toc353195493"/>
      <w:r w:rsidRPr="00631A48">
        <w:lastRenderedPageBreak/>
        <w:t>Appendix</w:t>
      </w:r>
      <w:bookmarkEnd w:id="16"/>
    </w:p>
    <w:p w14:paraId="6A4FB794" w14:textId="77777777" w:rsidR="00C422BD" w:rsidRPr="00631A48" w:rsidRDefault="00C422BD" w:rsidP="00C422BD">
      <w:pPr>
        <w:pStyle w:val="Heading2"/>
        <w:rPr>
          <w:noProof/>
          <w:lang w:val="en-US"/>
        </w:rPr>
      </w:pPr>
      <w:bookmarkStart w:id="17" w:name="_Toc353195494"/>
      <w:r w:rsidRPr="00631A48">
        <w:rPr>
          <w:noProof/>
          <w:lang w:val="en-US"/>
        </w:rPr>
        <w:t>Material</w:t>
      </w:r>
      <w:r w:rsidR="000C3EC3" w:rsidRPr="00631A48">
        <w:rPr>
          <w:noProof/>
          <w:lang w:val="en-US"/>
        </w:rPr>
        <w:t xml:space="preserve"> D</w:t>
      </w:r>
      <w:r w:rsidRPr="00631A48">
        <w:rPr>
          <w:noProof/>
          <w:lang w:val="en-US"/>
        </w:rPr>
        <w:t>at</w:t>
      </w:r>
      <w:r w:rsidR="000C3EC3" w:rsidRPr="00631A48">
        <w:rPr>
          <w:noProof/>
          <w:lang w:val="en-US"/>
        </w:rPr>
        <w:t>a</w:t>
      </w:r>
      <w:bookmarkEnd w:id="17"/>
    </w:p>
    <w:p w14:paraId="0F428F0C" w14:textId="77777777" w:rsidR="00015A9C" w:rsidRPr="00631A48" w:rsidRDefault="00015A9C" w:rsidP="001E5D73">
      <w:pPr>
        <w:rPr>
          <w:rFonts w:ascii="Arial Narrow" w:hAnsi="Arial Narrow"/>
          <w:noProof/>
          <w:sz w:val="8"/>
          <w:szCs w:val="8"/>
        </w:rPr>
      </w:pPr>
    </w:p>
    <w:p w14:paraId="07767084" w14:textId="77777777" w:rsidR="00887F24" w:rsidRDefault="00656C26">
      <w:pPr>
        <w:pStyle w:val="Style20"/>
      </w:pPr>
      <w:r>
        <w:t>Engineering Database</w:t>
      </w:r>
    </w:p>
    <w:p w14:paraId="65C7316C" w14:textId="77777777" w:rsidR="00887F24" w:rsidRDefault="00656C26">
      <w:pPr>
        <w:pStyle w:val="Style30"/>
      </w:pPr>
      <w:r>
        <w:t>Gases</w:t>
      </w:r>
    </w:p>
    <w:p w14:paraId="25BFE24A" w14:textId="77777777" w:rsidR="00887F24" w:rsidRDefault="00656C26">
      <w:pPr>
        <w:pStyle w:val="Style40"/>
      </w:pPr>
      <w:bookmarkStart w:id="18" w:name="5C0D75CD900B49F79B0107477BCDA661"/>
      <w:r>
        <w:t>Air</w:t>
      </w:r>
      <w:bookmarkEnd w:id="18"/>
    </w:p>
    <w:p w14:paraId="4D58F37E" w14:textId="77777777" w:rsidR="00887F24" w:rsidRDefault="00656C26">
      <w:r>
        <w:t>Path: Gases Pre-Defined</w:t>
      </w:r>
    </w:p>
    <w:p w14:paraId="688214F8" w14:textId="77777777" w:rsidR="00887F24" w:rsidRDefault="00656C26">
      <w:r>
        <w:t>Specific heat ratio (Cp/Cv): 1.399</w:t>
      </w:r>
    </w:p>
    <w:p w14:paraId="616B5305" w14:textId="77777777" w:rsidR="00887F24" w:rsidRDefault="00656C26">
      <w:r>
        <w:t>Molecular mass: 0.0290 kg/mol</w:t>
      </w:r>
    </w:p>
    <w:p w14:paraId="6D5CDA5A" w14:textId="77777777" w:rsidR="00887F24" w:rsidRDefault="00656C26">
      <w:pPr>
        <w:keepNext/>
        <w:keepLines/>
      </w:pPr>
      <w:r>
        <w:t>Dynamic viscosity</w:t>
      </w:r>
    </w:p>
    <w:p w14:paraId="1E31B259" w14:textId="77777777" w:rsidR="00887F24" w:rsidRDefault="00656C26">
      <w:r>
        <w:rPr>
          <w:noProof/>
        </w:rPr>
        <w:drawing>
          <wp:inline distT="0" distB="0" distL="0" distR="0" wp14:anchorId="08A54232" wp14:editId="46E93EBF">
            <wp:extent cx="3505200" cy="2552700"/>
            <wp:effectExtent l="0" t="0" r="19050" b="7620"/>
            <wp:docPr id="1"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393B95A" w14:textId="77777777" w:rsidR="00887F24" w:rsidRDefault="00656C26">
      <w:pPr>
        <w:keepNext/>
        <w:keepLines/>
      </w:pPr>
      <w:r>
        <w:t>Specific heat (Cp)</w:t>
      </w:r>
    </w:p>
    <w:p w14:paraId="053A944E" w14:textId="77777777" w:rsidR="00887F24" w:rsidRDefault="00656C26">
      <w:r>
        <w:rPr>
          <w:noProof/>
        </w:rPr>
        <w:drawing>
          <wp:inline distT="0" distB="0" distL="0" distR="0" wp14:anchorId="7D190345" wp14:editId="439F5EC2">
            <wp:extent cx="3505200" cy="2552700"/>
            <wp:effectExtent l="0" t="0" r="19050" b="7620"/>
            <wp:docPr id="478671855"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582950" w14:textId="77777777" w:rsidR="00887F24" w:rsidRDefault="00656C26">
      <w:pPr>
        <w:keepNext/>
        <w:keepLines/>
      </w:pPr>
      <w:r>
        <w:lastRenderedPageBreak/>
        <w:t>Thermal conductivity</w:t>
      </w:r>
    </w:p>
    <w:p w14:paraId="5835A5A6" w14:textId="77777777" w:rsidR="00887F24" w:rsidRDefault="00656C26">
      <w:r>
        <w:rPr>
          <w:noProof/>
        </w:rPr>
        <w:drawing>
          <wp:inline distT="0" distB="0" distL="0" distR="0" wp14:anchorId="54031982" wp14:editId="15F672AF">
            <wp:extent cx="3505200" cy="2552700"/>
            <wp:effectExtent l="0" t="0" r="19050" b="7620"/>
            <wp:docPr id="150237419"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sectPr w:rsidR="00887F24" w:rsidSect="00CC3F32">
      <w:pgSz w:w="11906" w:h="16838"/>
      <w:pgMar w:top="720" w:right="720" w:bottom="720" w:left="720" w:header="708" w:footer="4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DDDD5" w14:textId="77777777" w:rsidR="00631B28" w:rsidRDefault="00631B28" w:rsidP="00E01EC7">
      <w:r>
        <w:separator/>
      </w:r>
    </w:p>
  </w:endnote>
  <w:endnote w:type="continuationSeparator" w:id="0">
    <w:p w14:paraId="7FF68A64" w14:textId="77777777" w:rsidR="00631B28" w:rsidRDefault="00631B28" w:rsidP="00E01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AkzidenzGroteskBE-Regular">
    <w:altName w:val="Akzidenz Grotesk BE Regular"/>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8" w:space="0" w:color="BFBFBF"/>
      </w:tblBorders>
      <w:tblLook w:val="04A0" w:firstRow="1" w:lastRow="0" w:firstColumn="1" w:lastColumn="0" w:noHBand="0" w:noVBand="1"/>
    </w:tblPr>
    <w:tblGrid>
      <w:gridCol w:w="5341"/>
      <w:gridCol w:w="5341"/>
    </w:tblGrid>
    <w:tr w:rsidR="00CC3F32" w14:paraId="1542ADA3" w14:textId="77777777" w:rsidTr="00B1337C">
      <w:tc>
        <w:tcPr>
          <w:tcW w:w="5341" w:type="dxa"/>
          <w:shd w:val="clear" w:color="auto" w:fill="auto"/>
        </w:tcPr>
        <w:p w14:paraId="44BA33D4" w14:textId="77777777" w:rsidR="00CC3F32" w:rsidRPr="00B1337C" w:rsidRDefault="00CC3F32" w:rsidP="00B1337C">
          <w:pPr>
            <w:pStyle w:val="Footer"/>
            <w:rPr>
              <w:sz w:val="20"/>
            </w:rPr>
          </w:pPr>
          <w:r w:rsidRPr="00B1337C">
            <w:rPr>
              <w:sz w:val="20"/>
            </w:rPr>
            <w:fldChar w:fldCharType="begin"/>
          </w:r>
          <w:r w:rsidRPr="00B1337C">
            <w:rPr>
              <w:sz w:val="20"/>
            </w:rPr>
            <w:instrText xml:space="preserve"> PAGE   \* MERGEFORMAT </w:instrText>
          </w:r>
          <w:r w:rsidRPr="00B1337C">
            <w:rPr>
              <w:sz w:val="20"/>
            </w:rPr>
            <w:fldChar w:fldCharType="separate"/>
          </w:r>
          <w:r w:rsidR="00670E92" w:rsidRPr="00670E92">
            <w:rPr>
              <w:noProof/>
              <w:sz w:val="18"/>
              <w:szCs w:val="18"/>
            </w:rPr>
            <w:t>4</w:t>
          </w:r>
          <w:r w:rsidRPr="00B1337C">
            <w:rPr>
              <w:noProof/>
              <w:sz w:val="18"/>
              <w:szCs w:val="18"/>
            </w:rPr>
            <w:fldChar w:fldCharType="end"/>
          </w:r>
        </w:p>
      </w:tc>
      <w:tc>
        <w:tcPr>
          <w:tcW w:w="5341" w:type="dxa"/>
          <w:shd w:val="clear" w:color="auto" w:fill="auto"/>
        </w:tcPr>
        <w:p w14:paraId="366329AD" w14:textId="77777777" w:rsidR="00CC3F32" w:rsidRPr="00B1337C" w:rsidRDefault="00273C4D" w:rsidP="00B1337C">
          <w:pPr>
            <w:pStyle w:val="Footer"/>
            <w:jc w:val="right"/>
            <w:rPr>
              <w:sz w:val="20"/>
            </w:rPr>
          </w:pPr>
          <w:r>
            <w:rPr>
              <w:noProof/>
            </w:rPr>
            <w:drawing>
              <wp:inline distT="0" distB="0" distL="0" distR="0" wp14:anchorId="47DA2D24" wp14:editId="180293CD">
                <wp:extent cx="1871345" cy="423545"/>
                <wp:effectExtent l="0" t="0" r="0" b="0"/>
                <wp:docPr id="3" name="Picture 3" descr="Logotype_SolidWorks_RGBmon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ype_SolidWorks_RGBmono_Black"/>
                        <pic:cNvPicPr>
                          <a:picLocks noChangeAspect="1" noChangeArrowheads="1"/>
                        </pic:cNvPicPr>
                      </pic:nvPicPr>
                      <pic:blipFill>
                        <a:blip r:embed="rId1">
                          <a:lum bright="50000"/>
                          <a:extLst>
                            <a:ext uri="{28A0092B-C50C-407E-A947-70E740481C1C}">
                              <a14:useLocalDpi xmlns:a14="http://schemas.microsoft.com/office/drawing/2010/main" val="0"/>
                            </a:ext>
                          </a:extLst>
                        </a:blip>
                        <a:srcRect/>
                        <a:stretch>
                          <a:fillRect/>
                        </a:stretch>
                      </pic:blipFill>
                      <pic:spPr bwMode="auto">
                        <a:xfrm>
                          <a:off x="0" y="0"/>
                          <a:ext cx="1871345" cy="423545"/>
                        </a:xfrm>
                        <a:prstGeom prst="rect">
                          <a:avLst/>
                        </a:prstGeom>
                        <a:noFill/>
                        <a:ln>
                          <a:noFill/>
                        </a:ln>
                      </pic:spPr>
                    </pic:pic>
                  </a:graphicData>
                </a:graphic>
              </wp:inline>
            </w:drawing>
          </w:r>
        </w:p>
      </w:tc>
    </w:tr>
  </w:tbl>
  <w:p w14:paraId="3A0C0D3F" w14:textId="77777777" w:rsidR="00B93920" w:rsidRPr="00CC3F32" w:rsidRDefault="00B93920" w:rsidP="00CC3F32">
    <w:pPr>
      <w:pStyle w:val="Footer"/>
      <w:rPr>
        <w:noProof/>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3B4F" w14:textId="77777777" w:rsidR="00B93920" w:rsidRDefault="00273C4D" w:rsidP="00631A48">
    <w:pPr>
      <w:jc w:val="right"/>
      <w:rPr>
        <w:noProof/>
        <w:lang w:eastAsia="ja-JP"/>
      </w:rPr>
    </w:pPr>
    <w:r>
      <w:rPr>
        <w:noProof/>
      </w:rPr>
      <w:drawing>
        <wp:inline distT="0" distB="0" distL="0" distR="0" wp14:anchorId="35ECCB28" wp14:editId="583A9366">
          <wp:extent cx="3268345" cy="389255"/>
          <wp:effectExtent l="0" t="0" r="8255" b="0"/>
          <wp:docPr id="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389255"/>
                  </a:xfrm>
                  <a:prstGeom prst="rect">
                    <a:avLst/>
                  </a:prstGeom>
                  <a:noFill/>
                  <a:ln>
                    <a:noFill/>
                  </a:ln>
                </pic:spPr>
              </pic:pic>
            </a:graphicData>
          </a:graphic>
        </wp:inline>
      </w:drawing>
    </w:r>
  </w:p>
  <w:p w14:paraId="492C2921" w14:textId="77777777" w:rsidR="00887022" w:rsidRDefault="00887022" w:rsidP="00631A4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F2A7" w14:textId="77777777" w:rsidR="00631B28" w:rsidRDefault="00631B28" w:rsidP="00E01EC7">
      <w:r>
        <w:separator/>
      </w:r>
    </w:p>
  </w:footnote>
  <w:footnote w:type="continuationSeparator" w:id="0">
    <w:p w14:paraId="100E7D04" w14:textId="77777777" w:rsidR="00631B28" w:rsidRDefault="00631B28" w:rsidP="00E01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D3BE" w14:textId="77777777" w:rsidR="00B93920" w:rsidRPr="00B1337C" w:rsidRDefault="00631A48" w:rsidP="00EC7001">
    <w:pPr>
      <w:pStyle w:val="Header"/>
      <w:tabs>
        <w:tab w:val="right" w:pos="10440"/>
      </w:tabs>
      <w:rPr>
        <w:color w:val="808080"/>
        <w:u w:val="single"/>
      </w:rPr>
    </w:pPr>
    <w:proofErr w:type="spellStart"/>
    <w:r w:rsidRPr="00B1337C">
      <w:rPr>
        <w:rFonts w:ascii="Arial Narrow" w:hAnsi="Arial Narrow"/>
        <w:b/>
        <w:bCs/>
        <w:color w:val="808080"/>
        <w:u w:val="single"/>
        <w:lang w:val="fr-FR"/>
      </w:rPr>
      <w:t>Fluid</w:t>
    </w:r>
    <w:proofErr w:type="spellEnd"/>
    <w:r w:rsidR="00B93920" w:rsidRPr="00B1337C">
      <w:rPr>
        <w:rFonts w:ascii="Arial Narrow" w:hAnsi="Arial Narrow"/>
        <w:b/>
        <w:bCs/>
        <w:color w:val="808080"/>
        <w:u w:val="single"/>
      </w:rPr>
      <w:t xml:space="preserve"> Flow Simulation Report</w:t>
    </w:r>
    <w:r w:rsidR="00B93920" w:rsidRPr="00B1337C">
      <w:rPr>
        <w:color w:val="808080"/>
        <w:u w:val="single"/>
      </w:rPr>
      <w:tab/>
    </w:r>
  </w:p>
  <w:p w14:paraId="64F9E1CF" w14:textId="77777777" w:rsidR="00B93920" w:rsidRDefault="00B93920">
    <w:pPr>
      <w:pStyle w:val="Header"/>
      <w:rPr>
        <w:sz w:val="6"/>
        <w:szCs w:val="6"/>
      </w:rPr>
    </w:pPr>
  </w:p>
  <w:p w14:paraId="6158AE78" w14:textId="77777777" w:rsidR="00B93920" w:rsidRPr="00F90F52" w:rsidRDefault="00B93920">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06B7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D23A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21068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B0CAD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37CF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BD4EB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2221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EC10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A9462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F2E2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A02"/>
    <w:multiLevelType w:val="hybridMultilevel"/>
    <w:tmpl w:val="4AC03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8902FDB"/>
    <w:multiLevelType w:val="hybridMultilevel"/>
    <w:tmpl w:val="5C325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207638"/>
    <w:multiLevelType w:val="multilevel"/>
    <w:tmpl w:val="1264FE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0623857"/>
    <w:multiLevelType w:val="hybridMultilevel"/>
    <w:tmpl w:val="D53E37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35982"/>
    <w:multiLevelType w:val="hybridMultilevel"/>
    <w:tmpl w:val="0D2ED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B94775F"/>
    <w:multiLevelType w:val="hybridMultilevel"/>
    <w:tmpl w:val="F0EAC4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CB75BB"/>
    <w:multiLevelType w:val="hybridMultilevel"/>
    <w:tmpl w:val="8F124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55C256A"/>
    <w:multiLevelType w:val="hybridMultilevel"/>
    <w:tmpl w:val="20B2D5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8E370AF"/>
    <w:multiLevelType w:val="hybridMultilevel"/>
    <w:tmpl w:val="8BC80A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7D1000"/>
    <w:multiLevelType w:val="hybridMultilevel"/>
    <w:tmpl w:val="E01C15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7871252"/>
    <w:multiLevelType w:val="hybridMultilevel"/>
    <w:tmpl w:val="61F43C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7F50C0D"/>
    <w:multiLevelType w:val="hybridMultilevel"/>
    <w:tmpl w:val="1E8C3F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B2A2DD4"/>
    <w:multiLevelType w:val="hybridMultilevel"/>
    <w:tmpl w:val="AE9C02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F8D4319"/>
    <w:multiLevelType w:val="hybridMultilevel"/>
    <w:tmpl w:val="95E862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8244483"/>
    <w:multiLevelType w:val="hybridMultilevel"/>
    <w:tmpl w:val="4DA40902"/>
    <w:lvl w:ilvl="0" w:tplc="42F4F2B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D190B2C"/>
    <w:multiLevelType w:val="hybridMultilevel"/>
    <w:tmpl w:val="7102F5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26668998">
    <w:abstractNumId w:val="24"/>
  </w:num>
  <w:num w:numId="2" w16cid:durableId="275528048">
    <w:abstractNumId w:val="12"/>
  </w:num>
  <w:num w:numId="3" w16cid:durableId="1286886447">
    <w:abstractNumId w:val="16"/>
  </w:num>
  <w:num w:numId="4" w16cid:durableId="72628903">
    <w:abstractNumId w:val="13"/>
  </w:num>
  <w:num w:numId="5" w16cid:durableId="1214922898">
    <w:abstractNumId w:val="18"/>
  </w:num>
  <w:num w:numId="6" w16cid:durableId="511605800">
    <w:abstractNumId w:val="10"/>
  </w:num>
  <w:num w:numId="7" w16cid:durableId="1486119639">
    <w:abstractNumId w:val="25"/>
  </w:num>
  <w:num w:numId="8" w16cid:durableId="1287855310">
    <w:abstractNumId w:val="23"/>
  </w:num>
  <w:num w:numId="9" w16cid:durableId="1115713996">
    <w:abstractNumId w:val="21"/>
  </w:num>
  <w:num w:numId="10" w16cid:durableId="1537160147">
    <w:abstractNumId w:val="20"/>
  </w:num>
  <w:num w:numId="11" w16cid:durableId="1360278726">
    <w:abstractNumId w:val="22"/>
  </w:num>
  <w:num w:numId="12" w16cid:durableId="1386103509">
    <w:abstractNumId w:val="11"/>
  </w:num>
  <w:num w:numId="13" w16cid:durableId="896627809">
    <w:abstractNumId w:val="19"/>
  </w:num>
  <w:num w:numId="14" w16cid:durableId="1997491161">
    <w:abstractNumId w:val="17"/>
  </w:num>
  <w:num w:numId="15" w16cid:durableId="884296557">
    <w:abstractNumId w:val="15"/>
  </w:num>
  <w:num w:numId="16" w16cid:durableId="612514310">
    <w:abstractNumId w:val="14"/>
  </w:num>
  <w:num w:numId="17" w16cid:durableId="1602832728">
    <w:abstractNumId w:val="9"/>
  </w:num>
  <w:num w:numId="18" w16cid:durableId="1892840350">
    <w:abstractNumId w:val="7"/>
  </w:num>
  <w:num w:numId="19" w16cid:durableId="1864053218">
    <w:abstractNumId w:val="6"/>
  </w:num>
  <w:num w:numId="20" w16cid:durableId="295961344">
    <w:abstractNumId w:val="5"/>
  </w:num>
  <w:num w:numId="21" w16cid:durableId="1974604150">
    <w:abstractNumId w:val="4"/>
  </w:num>
  <w:num w:numId="22" w16cid:durableId="1385367424">
    <w:abstractNumId w:val="8"/>
  </w:num>
  <w:num w:numId="23" w16cid:durableId="545679364">
    <w:abstractNumId w:val="3"/>
  </w:num>
  <w:num w:numId="24" w16cid:durableId="2010205606">
    <w:abstractNumId w:val="2"/>
  </w:num>
  <w:num w:numId="25" w16cid:durableId="1559433706">
    <w:abstractNumId w:val="1"/>
  </w:num>
  <w:num w:numId="26" w16cid:durableId="140367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4097">
      <o:colormru v:ext="edit" colors="#09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1D18"/>
    <w:rsid w:val="00006D8D"/>
    <w:rsid w:val="00015A9C"/>
    <w:rsid w:val="00022906"/>
    <w:rsid w:val="00053FD5"/>
    <w:rsid w:val="000572CE"/>
    <w:rsid w:val="00084C73"/>
    <w:rsid w:val="000C3EC3"/>
    <w:rsid w:val="000C58A5"/>
    <w:rsid w:val="000C6488"/>
    <w:rsid w:val="000E686D"/>
    <w:rsid w:val="00104566"/>
    <w:rsid w:val="00105AD6"/>
    <w:rsid w:val="00106D4C"/>
    <w:rsid w:val="00114FB4"/>
    <w:rsid w:val="001171E9"/>
    <w:rsid w:val="0014202D"/>
    <w:rsid w:val="00154B4C"/>
    <w:rsid w:val="001622F4"/>
    <w:rsid w:val="00191A10"/>
    <w:rsid w:val="001A4D05"/>
    <w:rsid w:val="001B7C2B"/>
    <w:rsid w:val="001C031D"/>
    <w:rsid w:val="001E5D73"/>
    <w:rsid w:val="001F09AC"/>
    <w:rsid w:val="001F4C15"/>
    <w:rsid w:val="00221C37"/>
    <w:rsid w:val="00231BCC"/>
    <w:rsid w:val="00244160"/>
    <w:rsid w:val="002468E0"/>
    <w:rsid w:val="00247CEC"/>
    <w:rsid w:val="00273C4D"/>
    <w:rsid w:val="00283603"/>
    <w:rsid w:val="002943A6"/>
    <w:rsid w:val="002C21CF"/>
    <w:rsid w:val="002C780E"/>
    <w:rsid w:val="002C788F"/>
    <w:rsid w:val="002D5697"/>
    <w:rsid w:val="002E5867"/>
    <w:rsid w:val="002F20FE"/>
    <w:rsid w:val="002F7BC7"/>
    <w:rsid w:val="0030186D"/>
    <w:rsid w:val="00303E50"/>
    <w:rsid w:val="003125DD"/>
    <w:rsid w:val="003140DB"/>
    <w:rsid w:val="003158DF"/>
    <w:rsid w:val="00383815"/>
    <w:rsid w:val="003967DF"/>
    <w:rsid w:val="003A38D7"/>
    <w:rsid w:val="003B57EA"/>
    <w:rsid w:val="003E489A"/>
    <w:rsid w:val="003F4163"/>
    <w:rsid w:val="003F5A9E"/>
    <w:rsid w:val="00421D3D"/>
    <w:rsid w:val="00433F49"/>
    <w:rsid w:val="00452A0D"/>
    <w:rsid w:val="004621BE"/>
    <w:rsid w:val="00463168"/>
    <w:rsid w:val="00463DAC"/>
    <w:rsid w:val="00466F16"/>
    <w:rsid w:val="00484695"/>
    <w:rsid w:val="004B25B1"/>
    <w:rsid w:val="004C2CEC"/>
    <w:rsid w:val="004C49AB"/>
    <w:rsid w:val="004E1D18"/>
    <w:rsid w:val="004E30CF"/>
    <w:rsid w:val="00507578"/>
    <w:rsid w:val="005154E3"/>
    <w:rsid w:val="00534667"/>
    <w:rsid w:val="0055136B"/>
    <w:rsid w:val="0057386B"/>
    <w:rsid w:val="00573E93"/>
    <w:rsid w:val="005B45A3"/>
    <w:rsid w:val="005B57FE"/>
    <w:rsid w:val="005B6AD8"/>
    <w:rsid w:val="005D1C2E"/>
    <w:rsid w:val="005E1223"/>
    <w:rsid w:val="005E2761"/>
    <w:rsid w:val="00624E42"/>
    <w:rsid w:val="00631A48"/>
    <w:rsid w:val="00631B28"/>
    <w:rsid w:val="00632B04"/>
    <w:rsid w:val="00643CA2"/>
    <w:rsid w:val="00656C26"/>
    <w:rsid w:val="00664D3A"/>
    <w:rsid w:val="00670E92"/>
    <w:rsid w:val="00684D9E"/>
    <w:rsid w:val="006963ED"/>
    <w:rsid w:val="006F1BF7"/>
    <w:rsid w:val="00710536"/>
    <w:rsid w:val="0071101A"/>
    <w:rsid w:val="00741749"/>
    <w:rsid w:val="007456B9"/>
    <w:rsid w:val="00777FB8"/>
    <w:rsid w:val="00780886"/>
    <w:rsid w:val="007845AC"/>
    <w:rsid w:val="007A764D"/>
    <w:rsid w:val="007C157C"/>
    <w:rsid w:val="00801A49"/>
    <w:rsid w:val="00817453"/>
    <w:rsid w:val="008363EA"/>
    <w:rsid w:val="008379CF"/>
    <w:rsid w:val="00842EDC"/>
    <w:rsid w:val="0085316C"/>
    <w:rsid w:val="00867801"/>
    <w:rsid w:val="00887022"/>
    <w:rsid w:val="00887F24"/>
    <w:rsid w:val="00895F8F"/>
    <w:rsid w:val="008B66B1"/>
    <w:rsid w:val="008B71B4"/>
    <w:rsid w:val="008D6E43"/>
    <w:rsid w:val="00901859"/>
    <w:rsid w:val="00911319"/>
    <w:rsid w:val="009620B0"/>
    <w:rsid w:val="00966BB0"/>
    <w:rsid w:val="00981A37"/>
    <w:rsid w:val="0098550B"/>
    <w:rsid w:val="00986A3A"/>
    <w:rsid w:val="009B413C"/>
    <w:rsid w:val="009C0E9B"/>
    <w:rsid w:val="009C0F5A"/>
    <w:rsid w:val="009D4DB9"/>
    <w:rsid w:val="009E51D7"/>
    <w:rsid w:val="009F7A59"/>
    <w:rsid w:val="00A45AFA"/>
    <w:rsid w:val="00A52079"/>
    <w:rsid w:val="00A52F07"/>
    <w:rsid w:val="00A62D89"/>
    <w:rsid w:val="00A742FB"/>
    <w:rsid w:val="00A925DE"/>
    <w:rsid w:val="00AA2FFC"/>
    <w:rsid w:val="00AA454B"/>
    <w:rsid w:val="00AF01EC"/>
    <w:rsid w:val="00AF19FC"/>
    <w:rsid w:val="00AF6437"/>
    <w:rsid w:val="00B000F9"/>
    <w:rsid w:val="00B1337C"/>
    <w:rsid w:val="00B150EC"/>
    <w:rsid w:val="00B15CDF"/>
    <w:rsid w:val="00B21CCB"/>
    <w:rsid w:val="00B56421"/>
    <w:rsid w:val="00B64F04"/>
    <w:rsid w:val="00B93920"/>
    <w:rsid w:val="00BB27B9"/>
    <w:rsid w:val="00BD31C5"/>
    <w:rsid w:val="00BD3F86"/>
    <w:rsid w:val="00BE3056"/>
    <w:rsid w:val="00BF5678"/>
    <w:rsid w:val="00C275BF"/>
    <w:rsid w:val="00C34EA5"/>
    <w:rsid w:val="00C35939"/>
    <w:rsid w:val="00C40B32"/>
    <w:rsid w:val="00C422BD"/>
    <w:rsid w:val="00C62FDC"/>
    <w:rsid w:val="00C65E6A"/>
    <w:rsid w:val="00C67003"/>
    <w:rsid w:val="00C80DD0"/>
    <w:rsid w:val="00CA2B50"/>
    <w:rsid w:val="00CA2E71"/>
    <w:rsid w:val="00CC2BD2"/>
    <w:rsid w:val="00CC3F32"/>
    <w:rsid w:val="00CC7912"/>
    <w:rsid w:val="00CD3D3A"/>
    <w:rsid w:val="00D06107"/>
    <w:rsid w:val="00D111FC"/>
    <w:rsid w:val="00D13362"/>
    <w:rsid w:val="00D50C37"/>
    <w:rsid w:val="00D55F7F"/>
    <w:rsid w:val="00D6500E"/>
    <w:rsid w:val="00D737F5"/>
    <w:rsid w:val="00D8346C"/>
    <w:rsid w:val="00D83FE7"/>
    <w:rsid w:val="00DA28CC"/>
    <w:rsid w:val="00DA45C5"/>
    <w:rsid w:val="00DD0326"/>
    <w:rsid w:val="00E01EC7"/>
    <w:rsid w:val="00E25636"/>
    <w:rsid w:val="00E31F1C"/>
    <w:rsid w:val="00E517A3"/>
    <w:rsid w:val="00E5343F"/>
    <w:rsid w:val="00E57092"/>
    <w:rsid w:val="00E72A9B"/>
    <w:rsid w:val="00EB78FB"/>
    <w:rsid w:val="00EC7001"/>
    <w:rsid w:val="00ED2C41"/>
    <w:rsid w:val="00EE0AED"/>
    <w:rsid w:val="00EE20F1"/>
    <w:rsid w:val="00F07244"/>
    <w:rsid w:val="00F15C82"/>
    <w:rsid w:val="00F2490B"/>
    <w:rsid w:val="00F44447"/>
    <w:rsid w:val="00F52BEC"/>
    <w:rsid w:val="00F63482"/>
    <w:rsid w:val="00F70C55"/>
    <w:rsid w:val="00F90F52"/>
    <w:rsid w:val="00F9126A"/>
    <w:rsid w:val="00F928B5"/>
    <w:rsid w:val="00F93144"/>
    <w:rsid w:val="00F973FE"/>
    <w:rsid w:val="00FB3F1A"/>
    <w:rsid w:val="00FC204F"/>
    <w:rsid w:val="00FC20D7"/>
    <w:rsid w:val="00FD2140"/>
    <w:rsid w:val="00FE0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09f"/>
    </o:shapedefaults>
    <o:shapelayout v:ext="edit">
      <o:idmap v:ext="edit" data="1"/>
    </o:shapelayout>
  </w:shapeDefaults>
  <w:decimalSymbol w:val="."/>
  <w:listSeparator w:val=","/>
  <w14:docId w14:val="40631344"/>
  <w15:docId w15:val="{8DDB6A88-96AF-4C83-9182-8A2BA734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rpetua" w:eastAsia="Calibri" w:hAnsi="Perpetu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833"/>
    <w:rPr>
      <w:sz w:val="24"/>
      <w:szCs w:val="24"/>
    </w:rPr>
  </w:style>
  <w:style w:type="paragraph" w:styleId="Heading1">
    <w:name w:val="heading 1"/>
    <w:basedOn w:val="Normal"/>
    <w:next w:val="Normal"/>
    <w:link w:val="Heading1Char"/>
    <w:autoRedefine/>
    <w:uiPriority w:val="9"/>
    <w:qFormat/>
    <w:rsid w:val="009620B0"/>
    <w:pPr>
      <w:keepNext/>
      <w:keepLines/>
      <w:numPr>
        <w:numId w:val="2"/>
      </w:numPr>
      <w:pBdr>
        <w:bottom w:val="single" w:sz="4" w:space="1" w:color="9D3511"/>
      </w:pBdr>
      <w:spacing w:before="360"/>
      <w:ind w:left="431" w:hanging="431"/>
      <w:outlineLvl w:val="0"/>
    </w:pPr>
    <w:rPr>
      <w:rFonts w:ascii="Arial Narrow" w:hAnsi="Arial Narrow"/>
      <w:b/>
      <w:bCs/>
      <w:noProof/>
      <w:color w:val="365F91"/>
      <w:sz w:val="32"/>
      <w:szCs w:val="28"/>
      <w:lang w:eastAsia="x-none"/>
    </w:rPr>
  </w:style>
  <w:style w:type="paragraph" w:styleId="Heading2">
    <w:name w:val="heading 2"/>
    <w:basedOn w:val="Normal"/>
    <w:next w:val="Normal"/>
    <w:link w:val="Heading2Char"/>
    <w:uiPriority w:val="9"/>
    <w:qFormat/>
    <w:rsid w:val="00DA28CC"/>
    <w:pPr>
      <w:keepNext/>
      <w:keepLines/>
      <w:numPr>
        <w:ilvl w:val="1"/>
        <w:numId w:val="2"/>
      </w:numPr>
      <w:pBdr>
        <w:bottom w:val="dotted" w:sz="4" w:space="1" w:color="D34817"/>
      </w:pBdr>
      <w:spacing w:before="120"/>
      <w:ind w:left="578" w:hanging="578"/>
      <w:outlineLvl w:val="1"/>
    </w:pPr>
    <w:rPr>
      <w:rFonts w:ascii="Arial Narrow" w:eastAsia="Times New Roman" w:hAnsi="Arial Narrow"/>
      <w:b/>
      <w:bCs/>
      <w:color w:val="E36C0A"/>
      <w:sz w:val="26"/>
      <w:szCs w:val="26"/>
      <w:lang w:val="x-none" w:eastAsia="x-none"/>
    </w:rPr>
  </w:style>
  <w:style w:type="paragraph" w:styleId="Heading3">
    <w:name w:val="heading 3"/>
    <w:basedOn w:val="Normal"/>
    <w:next w:val="Normal"/>
    <w:link w:val="Heading3Char"/>
    <w:uiPriority w:val="9"/>
    <w:qFormat/>
    <w:rsid w:val="007C157C"/>
    <w:pPr>
      <w:keepNext/>
      <w:keepLines/>
      <w:numPr>
        <w:ilvl w:val="2"/>
        <w:numId w:val="2"/>
      </w:numPr>
      <w:spacing w:before="120"/>
      <w:outlineLvl w:val="2"/>
    </w:pPr>
    <w:rPr>
      <w:rFonts w:ascii="Arial Narrow" w:eastAsia="Times New Roman" w:hAnsi="Arial Narrow"/>
      <w:bCs/>
      <w:color w:val="E36C0A"/>
      <w:sz w:val="22"/>
      <w:szCs w:val="20"/>
      <w:lang w:val="x-none" w:eastAsia="x-none"/>
    </w:rPr>
  </w:style>
  <w:style w:type="paragraph" w:styleId="Heading4">
    <w:name w:val="heading 4"/>
    <w:basedOn w:val="Normal"/>
    <w:next w:val="Normal"/>
    <w:link w:val="Heading4Char"/>
    <w:uiPriority w:val="9"/>
    <w:qFormat/>
    <w:rsid w:val="007C157C"/>
    <w:pPr>
      <w:keepNext/>
      <w:keepLines/>
      <w:numPr>
        <w:ilvl w:val="3"/>
        <w:numId w:val="2"/>
      </w:numPr>
      <w:spacing w:before="120"/>
      <w:ind w:left="862" w:hanging="862"/>
      <w:outlineLvl w:val="3"/>
    </w:pPr>
    <w:rPr>
      <w:rFonts w:ascii="Arial Narrow" w:eastAsia="Times New Roman" w:hAnsi="Arial Narrow"/>
      <w:bCs/>
      <w:i/>
      <w:iCs/>
      <w:color w:val="E36C0A"/>
      <w:szCs w:val="20"/>
      <w:lang w:val="x-none" w:eastAsia="x-none"/>
    </w:rPr>
  </w:style>
  <w:style w:type="paragraph" w:styleId="Heading5">
    <w:name w:val="heading 5"/>
    <w:basedOn w:val="Normal"/>
    <w:next w:val="Normal"/>
    <w:link w:val="Heading5Char"/>
    <w:uiPriority w:val="9"/>
    <w:qFormat/>
    <w:rsid w:val="00632B04"/>
    <w:pPr>
      <w:keepNext/>
      <w:keepLines/>
      <w:numPr>
        <w:ilvl w:val="4"/>
        <w:numId w:val="2"/>
      </w:numPr>
      <w:spacing w:before="120"/>
      <w:ind w:left="1009" w:hanging="1009"/>
      <w:outlineLvl w:val="4"/>
    </w:pPr>
    <w:rPr>
      <w:rFonts w:eastAsia="Times New Roman"/>
      <w:color w:val="68230B"/>
      <w:szCs w:val="20"/>
      <w:lang w:val="x-none" w:eastAsia="x-none"/>
    </w:rPr>
  </w:style>
  <w:style w:type="paragraph" w:styleId="Heading6">
    <w:name w:val="heading 6"/>
    <w:basedOn w:val="Normal"/>
    <w:next w:val="Normal"/>
    <w:link w:val="Heading6Char"/>
    <w:uiPriority w:val="9"/>
    <w:qFormat/>
    <w:rsid w:val="00632B04"/>
    <w:pPr>
      <w:keepNext/>
      <w:keepLines/>
      <w:numPr>
        <w:ilvl w:val="5"/>
        <w:numId w:val="2"/>
      </w:numPr>
      <w:spacing w:before="120"/>
      <w:ind w:left="1151" w:hanging="1151"/>
      <w:outlineLvl w:val="5"/>
    </w:pPr>
    <w:rPr>
      <w:rFonts w:eastAsia="Times New Roman"/>
      <w:i/>
      <w:iCs/>
      <w:color w:val="68230B"/>
      <w:szCs w:val="20"/>
      <w:lang w:val="x-none" w:eastAsia="x-none"/>
    </w:rPr>
  </w:style>
  <w:style w:type="paragraph" w:styleId="Heading7">
    <w:name w:val="heading 7"/>
    <w:basedOn w:val="Normal"/>
    <w:next w:val="Normal"/>
    <w:link w:val="Heading7Char"/>
    <w:uiPriority w:val="9"/>
    <w:qFormat/>
    <w:rsid w:val="00632B04"/>
    <w:pPr>
      <w:keepNext/>
      <w:keepLines/>
      <w:numPr>
        <w:ilvl w:val="6"/>
        <w:numId w:val="2"/>
      </w:numPr>
      <w:spacing w:before="120"/>
      <w:ind w:left="1298" w:hanging="1298"/>
      <w:outlineLvl w:val="6"/>
    </w:pPr>
    <w:rPr>
      <w:rFonts w:eastAsia="Times New Roman"/>
      <w:i/>
      <w:iCs/>
      <w:color w:val="404040"/>
      <w:szCs w:val="20"/>
      <w:lang w:val="x-none" w:eastAsia="x-none"/>
    </w:rPr>
  </w:style>
  <w:style w:type="paragraph" w:styleId="Heading8">
    <w:name w:val="heading 8"/>
    <w:basedOn w:val="Normal"/>
    <w:next w:val="Normal"/>
    <w:link w:val="Heading8Char"/>
    <w:uiPriority w:val="9"/>
    <w:qFormat/>
    <w:rsid w:val="00632B04"/>
    <w:pPr>
      <w:keepNext/>
      <w:keepLines/>
      <w:numPr>
        <w:ilvl w:val="7"/>
        <w:numId w:val="2"/>
      </w:numPr>
      <w:spacing w:before="120"/>
      <w:outlineLvl w:val="7"/>
    </w:pPr>
    <w:rPr>
      <w:rFonts w:eastAsia="Times New Roman"/>
      <w:color w:val="404040"/>
      <w:szCs w:val="20"/>
      <w:lang w:val="x-none" w:eastAsia="x-none"/>
    </w:rPr>
  </w:style>
  <w:style w:type="paragraph" w:styleId="Heading9">
    <w:name w:val="heading 9"/>
    <w:basedOn w:val="Normal"/>
    <w:next w:val="Normal"/>
    <w:link w:val="Heading9Char"/>
    <w:uiPriority w:val="9"/>
    <w:qFormat/>
    <w:rsid w:val="00632B04"/>
    <w:pPr>
      <w:keepNext/>
      <w:keepLines/>
      <w:numPr>
        <w:ilvl w:val="8"/>
        <w:numId w:val="2"/>
      </w:numPr>
      <w:spacing w:before="120"/>
      <w:ind w:left="1582" w:hanging="1582"/>
      <w:outlineLvl w:val="8"/>
    </w:pPr>
    <w:rPr>
      <w:rFonts w:eastAsia="Times New Roman"/>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Pr>
      <w:rFonts w:ascii="Tahoma" w:hAnsi="Tahoma" w:cs="Tahoma"/>
      <w:sz w:val="16"/>
      <w:szCs w:val="16"/>
    </w:rPr>
  </w:style>
  <w:style w:type="character" w:customStyle="1" w:styleId="Heading9Char">
    <w:name w:val="Heading 9 Char"/>
    <w:link w:val="Heading9"/>
    <w:uiPriority w:val="9"/>
    <w:semiHidden/>
    <w:rsid w:val="00632B04"/>
    <w:rPr>
      <w:rFonts w:ascii="Calibri" w:eastAsia="Times New Roman" w:hAnsi="Calibri" w:cs="Times New Roman"/>
      <w:i/>
      <w:iCs/>
      <w:color w:val="404040"/>
      <w:szCs w:val="20"/>
    </w:rPr>
  </w:style>
  <w:style w:type="character" w:customStyle="1" w:styleId="Heading8Char">
    <w:name w:val="Heading 8 Char"/>
    <w:link w:val="Heading8"/>
    <w:uiPriority w:val="9"/>
    <w:semiHidden/>
    <w:rsid w:val="00632B04"/>
    <w:rPr>
      <w:rFonts w:ascii="Calibri" w:eastAsia="Times New Roman" w:hAnsi="Calibri" w:cs="Times New Roman"/>
      <w:color w:val="404040"/>
      <w:szCs w:val="20"/>
    </w:rPr>
  </w:style>
  <w:style w:type="character" w:customStyle="1" w:styleId="Heading7Char">
    <w:name w:val="Heading 7 Char"/>
    <w:link w:val="Heading7"/>
    <w:uiPriority w:val="9"/>
    <w:semiHidden/>
    <w:rsid w:val="00632B04"/>
    <w:rPr>
      <w:rFonts w:ascii="Calibri" w:eastAsia="Times New Roman" w:hAnsi="Calibri" w:cs="Times New Roman"/>
      <w:i/>
      <w:iCs/>
      <w:color w:val="404040"/>
    </w:rPr>
  </w:style>
  <w:style w:type="character" w:customStyle="1" w:styleId="Heading6Char">
    <w:name w:val="Heading 6 Char"/>
    <w:link w:val="Heading6"/>
    <w:uiPriority w:val="9"/>
    <w:semiHidden/>
    <w:rsid w:val="00632B04"/>
    <w:rPr>
      <w:rFonts w:ascii="Calibri" w:eastAsia="Times New Roman" w:hAnsi="Calibri" w:cs="Times New Roman"/>
      <w:i/>
      <w:iCs/>
      <w:color w:val="68230B"/>
    </w:rPr>
  </w:style>
  <w:style w:type="character" w:customStyle="1" w:styleId="Heading5Char">
    <w:name w:val="Heading 5 Char"/>
    <w:link w:val="Heading5"/>
    <w:uiPriority w:val="9"/>
    <w:semiHidden/>
    <w:rsid w:val="00632B04"/>
    <w:rPr>
      <w:rFonts w:ascii="Calibri" w:eastAsia="Times New Roman" w:hAnsi="Calibri" w:cs="Times New Roman"/>
      <w:color w:val="68230B"/>
    </w:rPr>
  </w:style>
  <w:style w:type="character" w:customStyle="1" w:styleId="Heading4Char">
    <w:name w:val="Heading 4 Char"/>
    <w:link w:val="Heading4"/>
    <w:uiPriority w:val="9"/>
    <w:rsid w:val="007C157C"/>
    <w:rPr>
      <w:rFonts w:ascii="Arial Narrow" w:eastAsia="Times New Roman" w:hAnsi="Arial Narrow"/>
      <w:bCs/>
      <w:i/>
      <w:iCs/>
      <w:color w:val="E36C0A"/>
    </w:rPr>
  </w:style>
  <w:style w:type="character" w:customStyle="1" w:styleId="Heading3Char">
    <w:name w:val="Heading 3 Char"/>
    <w:link w:val="Heading3"/>
    <w:uiPriority w:val="9"/>
    <w:rsid w:val="007C157C"/>
    <w:rPr>
      <w:rFonts w:ascii="Arial Narrow" w:eastAsia="Times New Roman" w:hAnsi="Arial Narrow"/>
      <w:bCs/>
      <w:color w:val="E36C0A"/>
      <w:sz w:val="22"/>
    </w:rPr>
  </w:style>
  <w:style w:type="character" w:customStyle="1" w:styleId="Heading2Char">
    <w:name w:val="Heading 2 Char"/>
    <w:link w:val="Heading2"/>
    <w:uiPriority w:val="9"/>
    <w:rsid w:val="00DA28CC"/>
    <w:rPr>
      <w:rFonts w:ascii="Arial Narrow" w:eastAsia="Times New Roman" w:hAnsi="Arial Narrow"/>
      <w:b/>
      <w:bCs/>
      <w:color w:val="E36C0A"/>
      <w:sz w:val="26"/>
      <w:szCs w:val="26"/>
    </w:rPr>
  </w:style>
  <w:style w:type="character" w:customStyle="1" w:styleId="Heading1Char">
    <w:name w:val="Heading 1 Char"/>
    <w:link w:val="Heading1"/>
    <w:uiPriority w:val="9"/>
    <w:rsid w:val="009620B0"/>
    <w:rPr>
      <w:rFonts w:ascii="Arial Narrow" w:hAnsi="Arial Narrow"/>
      <w:b/>
      <w:bCs/>
      <w:noProof/>
      <w:color w:val="365F91"/>
      <w:sz w:val="32"/>
      <w:szCs w:val="28"/>
      <w:lang w:eastAsia="x-none"/>
    </w:rPr>
  </w:style>
  <w:style w:type="paragraph" w:styleId="Caption">
    <w:name w:val="caption"/>
    <w:basedOn w:val="Normal"/>
    <w:next w:val="Normal"/>
    <w:uiPriority w:val="35"/>
    <w:qFormat/>
    <w:rsid w:val="00E01EC7"/>
    <w:pPr>
      <w:spacing w:after="200"/>
    </w:pPr>
    <w:rPr>
      <w:b/>
      <w:bCs/>
      <w:color w:val="D34817"/>
      <w:sz w:val="16"/>
      <w:szCs w:val="18"/>
    </w:rPr>
  </w:style>
  <w:style w:type="paragraph" w:customStyle="1" w:styleId="Inhaltsverzeichnisberschrift">
    <w:name w:val="Inhaltsverzeichnisüberschrift"/>
    <w:basedOn w:val="Heading1"/>
    <w:next w:val="Normal"/>
    <w:autoRedefine/>
    <w:uiPriority w:val="39"/>
    <w:qFormat/>
    <w:rsid w:val="00B15CDF"/>
    <w:pPr>
      <w:numPr>
        <w:numId w:val="0"/>
      </w:numPr>
      <w:pBdr>
        <w:bottom w:val="none" w:sz="0" w:space="0" w:color="auto"/>
      </w:pBdr>
      <w:outlineLvl w:val="9"/>
    </w:pPr>
    <w:rPr>
      <w:color w:val="FF9900"/>
    </w:rPr>
  </w:style>
  <w:style w:type="paragraph" w:styleId="TOC1">
    <w:name w:val="toc 1"/>
    <w:basedOn w:val="Normal"/>
    <w:next w:val="Normal"/>
    <w:autoRedefine/>
    <w:uiPriority w:val="39"/>
    <w:unhideWhenUsed/>
    <w:rsid w:val="00887022"/>
    <w:pPr>
      <w:tabs>
        <w:tab w:val="left" w:pos="440"/>
        <w:tab w:val="right" w:leader="dot" w:pos="10440"/>
      </w:tabs>
      <w:spacing w:after="100"/>
    </w:pPr>
  </w:style>
  <w:style w:type="paragraph" w:styleId="TOC2">
    <w:name w:val="toc 2"/>
    <w:basedOn w:val="Normal"/>
    <w:next w:val="Normal"/>
    <w:autoRedefine/>
    <w:uiPriority w:val="39"/>
    <w:unhideWhenUsed/>
    <w:rsid w:val="00E01EC7"/>
    <w:pPr>
      <w:spacing w:after="100"/>
      <w:ind w:left="220"/>
    </w:pPr>
  </w:style>
  <w:style w:type="paragraph" w:styleId="TOC3">
    <w:name w:val="toc 3"/>
    <w:basedOn w:val="Normal"/>
    <w:next w:val="Normal"/>
    <w:autoRedefine/>
    <w:uiPriority w:val="39"/>
    <w:unhideWhenUsed/>
    <w:rsid w:val="00E01EC7"/>
    <w:pPr>
      <w:spacing w:after="100"/>
      <w:ind w:left="440"/>
    </w:pPr>
  </w:style>
  <w:style w:type="paragraph" w:styleId="TOC4">
    <w:name w:val="toc 4"/>
    <w:basedOn w:val="Normal"/>
    <w:next w:val="Normal"/>
    <w:autoRedefine/>
    <w:uiPriority w:val="39"/>
    <w:semiHidden/>
    <w:unhideWhenUsed/>
    <w:rsid w:val="00E01EC7"/>
    <w:pPr>
      <w:spacing w:after="100"/>
      <w:ind w:left="660"/>
    </w:pPr>
  </w:style>
  <w:style w:type="paragraph" w:styleId="TOC5">
    <w:name w:val="toc 5"/>
    <w:basedOn w:val="Normal"/>
    <w:next w:val="Normal"/>
    <w:autoRedefine/>
    <w:uiPriority w:val="39"/>
    <w:semiHidden/>
    <w:unhideWhenUsed/>
    <w:rsid w:val="00E01EC7"/>
    <w:pPr>
      <w:spacing w:after="100"/>
      <w:ind w:left="880"/>
    </w:pPr>
  </w:style>
  <w:style w:type="paragraph" w:styleId="TOC6">
    <w:name w:val="toc 6"/>
    <w:basedOn w:val="Normal"/>
    <w:next w:val="Normal"/>
    <w:autoRedefine/>
    <w:uiPriority w:val="39"/>
    <w:semiHidden/>
    <w:unhideWhenUsed/>
    <w:rsid w:val="00E01EC7"/>
    <w:pPr>
      <w:spacing w:after="100"/>
      <w:ind w:left="1100"/>
    </w:pPr>
  </w:style>
  <w:style w:type="paragraph" w:styleId="TOC7">
    <w:name w:val="toc 7"/>
    <w:basedOn w:val="Normal"/>
    <w:next w:val="Normal"/>
    <w:autoRedefine/>
    <w:uiPriority w:val="39"/>
    <w:semiHidden/>
    <w:unhideWhenUsed/>
    <w:rsid w:val="00E01EC7"/>
    <w:pPr>
      <w:spacing w:after="100"/>
      <w:ind w:left="1320"/>
    </w:pPr>
  </w:style>
  <w:style w:type="paragraph" w:styleId="TOC8">
    <w:name w:val="toc 8"/>
    <w:basedOn w:val="Normal"/>
    <w:next w:val="Normal"/>
    <w:autoRedefine/>
    <w:uiPriority w:val="39"/>
    <w:semiHidden/>
    <w:unhideWhenUsed/>
    <w:rsid w:val="00E01EC7"/>
    <w:pPr>
      <w:spacing w:after="100"/>
      <w:ind w:left="1540"/>
    </w:pPr>
  </w:style>
  <w:style w:type="paragraph" w:styleId="TOC9">
    <w:name w:val="toc 9"/>
    <w:basedOn w:val="Normal"/>
    <w:next w:val="Normal"/>
    <w:autoRedefine/>
    <w:uiPriority w:val="39"/>
    <w:semiHidden/>
    <w:unhideWhenUsed/>
    <w:rsid w:val="00E01EC7"/>
    <w:pPr>
      <w:spacing w:after="100"/>
      <w:ind w:left="1760"/>
    </w:pPr>
  </w:style>
  <w:style w:type="paragraph" w:styleId="Header">
    <w:name w:val="header"/>
    <w:basedOn w:val="Normal"/>
    <w:link w:val="HeaderChar"/>
    <w:semiHidden/>
    <w:pPr>
      <w:tabs>
        <w:tab w:val="center" w:pos="4677"/>
        <w:tab w:val="right" w:pos="9355"/>
      </w:tabs>
    </w:pPr>
  </w:style>
  <w:style w:type="character" w:customStyle="1" w:styleId="HeaderChar">
    <w:name w:val="Header Char"/>
    <w:link w:val="Header"/>
    <w:uiPriority w:val="99"/>
    <w:rsid w:val="00E01EC7"/>
    <w:rPr>
      <w:rFonts w:ascii="Calibri" w:hAnsi="Calibri" w:cs="Times New Roman"/>
      <w:sz w:val="20"/>
    </w:rPr>
  </w:style>
  <w:style w:type="paragraph" w:styleId="Footer">
    <w:name w:val="footer"/>
    <w:basedOn w:val="Normal"/>
    <w:link w:val="FooterChar"/>
    <w:semiHidden/>
    <w:pPr>
      <w:tabs>
        <w:tab w:val="center" w:pos="4677"/>
        <w:tab w:val="right" w:pos="9355"/>
      </w:tabs>
    </w:pPr>
  </w:style>
  <w:style w:type="character" w:customStyle="1" w:styleId="FooterChar">
    <w:name w:val="Footer Char"/>
    <w:link w:val="Footer"/>
    <w:uiPriority w:val="99"/>
    <w:rsid w:val="00E01EC7"/>
    <w:rPr>
      <w:rFonts w:ascii="Calibri" w:hAnsi="Calibri" w:cs="Times New Roman"/>
      <w:sz w:val="16"/>
    </w:rPr>
  </w:style>
  <w:style w:type="character" w:customStyle="1" w:styleId="BalloonTextChar">
    <w:name w:val="Balloon Text Char"/>
    <w:uiPriority w:val="99"/>
    <w:semiHidden/>
    <w:rsid w:val="00E01EC7"/>
    <w:rPr>
      <w:rFonts w:ascii="Tahoma" w:hAnsi="Tahoma" w:cs="Tahoma"/>
      <w:sz w:val="16"/>
      <w:szCs w:val="16"/>
    </w:rPr>
  </w:style>
  <w:style w:type="character" w:customStyle="1" w:styleId="Platzhaltertext">
    <w:name w:val="Platzhaltertext"/>
    <w:uiPriority w:val="99"/>
    <w:semiHidden/>
    <w:rsid w:val="00F90F52"/>
    <w:rPr>
      <w:color w:val="808080"/>
    </w:rPr>
  </w:style>
  <w:style w:type="paragraph" w:styleId="Title">
    <w:name w:val="Title"/>
    <w:basedOn w:val="Normal"/>
    <w:next w:val="Normal"/>
    <w:link w:val="TitleChar"/>
    <w:uiPriority w:val="10"/>
    <w:qFormat/>
    <w:rsid w:val="00D6500E"/>
    <w:pPr>
      <w:pBdr>
        <w:bottom w:val="single" w:sz="8" w:space="4" w:color="D34817"/>
      </w:pBdr>
      <w:spacing w:after="300"/>
      <w:contextualSpacing/>
      <w:jc w:val="center"/>
    </w:pPr>
    <w:rPr>
      <w:rFonts w:eastAsia="Times New Roman"/>
      <w:color w:val="4E4A4A"/>
      <w:spacing w:val="5"/>
      <w:kern w:val="28"/>
      <w:sz w:val="52"/>
      <w:szCs w:val="52"/>
      <w:lang w:val="x-none" w:eastAsia="x-none"/>
    </w:rPr>
  </w:style>
  <w:style w:type="character" w:customStyle="1" w:styleId="TitleChar">
    <w:name w:val="Title Char"/>
    <w:link w:val="Title"/>
    <w:uiPriority w:val="10"/>
    <w:rsid w:val="00D6500E"/>
    <w:rPr>
      <w:rFonts w:ascii="Calibri" w:eastAsia="Times New Roman" w:hAnsi="Calibri" w:cs="Times New Roman"/>
      <w:color w:val="4E4A4A"/>
      <w:spacing w:val="5"/>
      <w:kern w:val="28"/>
      <w:sz w:val="52"/>
      <w:szCs w:val="52"/>
    </w:rPr>
  </w:style>
  <w:style w:type="paragraph" w:styleId="Subtitle">
    <w:name w:val="Subtitle"/>
    <w:basedOn w:val="Normal"/>
    <w:next w:val="Normal"/>
    <w:link w:val="SubtitleChar"/>
    <w:uiPriority w:val="11"/>
    <w:qFormat/>
    <w:rsid w:val="00D6500E"/>
    <w:pPr>
      <w:numPr>
        <w:ilvl w:val="1"/>
      </w:numPr>
      <w:jc w:val="center"/>
    </w:pPr>
    <w:rPr>
      <w:rFonts w:ascii="Franklin Gothic Book" w:eastAsia="Times New Roman" w:hAnsi="Franklin Gothic Book"/>
      <w:i/>
      <w:iCs/>
      <w:color w:val="D34817"/>
      <w:spacing w:val="15"/>
      <w:lang w:val="x-none" w:eastAsia="x-none"/>
    </w:rPr>
  </w:style>
  <w:style w:type="character" w:customStyle="1" w:styleId="SubtitleChar">
    <w:name w:val="Subtitle Char"/>
    <w:link w:val="Subtitle"/>
    <w:uiPriority w:val="11"/>
    <w:rsid w:val="00D6500E"/>
    <w:rPr>
      <w:rFonts w:ascii="Franklin Gothic Book" w:eastAsia="Times New Roman" w:hAnsi="Franklin Gothic Book" w:cs="Times New Roman"/>
      <w:i/>
      <w:iCs/>
      <w:color w:val="D34817"/>
      <w:spacing w:val="15"/>
      <w:sz w:val="24"/>
      <w:szCs w:val="24"/>
    </w:rPr>
  </w:style>
  <w:style w:type="paragraph" w:customStyle="1" w:styleId="Listenabsatz">
    <w:name w:val="Listenabsatz"/>
    <w:basedOn w:val="Normal"/>
    <w:uiPriority w:val="34"/>
    <w:qFormat/>
    <w:rsid w:val="00D111FC"/>
    <w:pPr>
      <w:ind w:left="720"/>
      <w:contextualSpacing/>
    </w:pPr>
  </w:style>
  <w:style w:type="character" w:styleId="Hyperlink">
    <w:name w:val="Hyperlink"/>
    <w:basedOn w:val="DefaultParagraphFont"/>
    <w:uiPriority w:val="99"/>
    <w:unhideWhenUsed/>
    <w:rsid w:val="004836D3"/>
    <w:rPr>
      <w:color w:val="0000FF" w:themeColor="hyperlink"/>
      <w:u w:val="single"/>
    </w:rPr>
  </w:style>
  <w:style w:type="paragraph" w:customStyle="1" w:styleId="KeinLeerraum">
    <w:name w:val="Kein Leerraum"/>
    <w:uiPriority w:val="1"/>
    <w:qFormat/>
    <w:rsid w:val="00632B04"/>
    <w:pPr>
      <w:jc w:val="both"/>
    </w:pPr>
    <w:rPr>
      <w:rFonts w:ascii="Calibri" w:hAnsi="Calibri"/>
      <w:sz w:val="22"/>
      <w:szCs w:val="22"/>
      <w:lang w:val="de-DE"/>
    </w:rPr>
  </w:style>
  <w:style w:type="paragraph" w:customStyle="1" w:styleId="Style2">
    <w:name w:val="Style#2"/>
    <w:basedOn w:val="Normal"/>
    <w:next w:val="Normal"/>
    <w:link w:val="Style2Zchn"/>
    <w:rsid w:val="001E5D73"/>
    <w:pPr>
      <w:keepNext/>
      <w:spacing w:before="240" w:after="60"/>
    </w:pPr>
    <w:rPr>
      <w:b/>
      <w:color w:val="000000"/>
      <w:sz w:val="26"/>
      <w:szCs w:val="20"/>
      <w:lang w:val="x-none" w:eastAsia="x-none"/>
    </w:rPr>
  </w:style>
  <w:style w:type="character" w:customStyle="1" w:styleId="Style2Zchn">
    <w:name w:val="Style#2 Zchn"/>
    <w:link w:val="Style2"/>
    <w:rsid w:val="001E5D73"/>
    <w:rPr>
      <w:rFonts w:ascii="Calibri" w:hAnsi="Calibri" w:cs="Times New Roman"/>
      <w:b/>
      <w:color w:val="000000"/>
      <w:sz w:val="26"/>
    </w:rPr>
  </w:style>
  <w:style w:type="paragraph" w:customStyle="1" w:styleId="Style4">
    <w:name w:val="Style#4"/>
    <w:basedOn w:val="Style2"/>
    <w:next w:val="Normal"/>
    <w:link w:val="Style4Zchn"/>
    <w:rsid w:val="001E5D73"/>
    <w:pPr>
      <w:spacing w:before="160"/>
    </w:pPr>
    <w:rPr>
      <w:i/>
    </w:rPr>
  </w:style>
  <w:style w:type="character" w:customStyle="1" w:styleId="Style4Zchn">
    <w:name w:val="Style#4 Zchn"/>
    <w:link w:val="Style4"/>
    <w:rsid w:val="001E5D73"/>
    <w:rPr>
      <w:rFonts w:ascii="Calibri" w:hAnsi="Calibri" w:cs="Times New Roman"/>
      <w:b/>
      <w:i/>
      <w:color w:val="000000"/>
      <w:sz w:val="26"/>
    </w:rPr>
  </w:style>
  <w:style w:type="paragraph" w:customStyle="1" w:styleId="Style3">
    <w:name w:val="Style#3"/>
    <w:basedOn w:val="Style2"/>
    <w:next w:val="Normal"/>
    <w:link w:val="Style3Zchn"/>
    <w:rsid w:val="001E5D73"/>
    <w:pPr>
      <w:spacing w:before="200"/>
    </w:pPr>
    <w:rPr>
      <w:sz w:val="24"/>
      <w:lang w:val="en-US"/>
    </w:rPr>
  </w:style>
  <w:style w:type="character" w:customStyle="1" w:styleId="Style3Zchn">
    <w:name w:val="Style#3 Zchn"/>
    <w:link w:val="Style3"/>
    <w:rsid w:val="001E5D73"/>
    <w:rPr>
      <w:rFonts w:ascii="Calibri" w:hAnsi="Calibri" w:cs="Times New Roman"/>
      <w:b/>
      <w:color w:val="000000"/>
      <w:sz w:val="24"/>
      <w:lang w:val="en-US"/>
    </w:rPr>
  </w:style>
  <w:style w:type="paragraph" w:styleId="DocumentMap">
    <w:name w:val="Document Map"/>
    <w:basedOn w:val="Normal"/>
    <w:link w:val="DocumentMapChar"/>
    <w:uiPriority w:val="99"/>
    <w:semiHidden/>
    <w:unhideWhenUsed/>
    <w:rsid w:val="00C422BD"/>
    <w:rPr>
      <w:rFonts w:ascii="Tahoma" w:hAnsi="Tahoma"/>
      <w:sz w:val="16"/>
      <w:szCs w:val="16"/>
      <w:lang w:val="x-none" w:eastAsia="x-none"/>
    </w:rPr>
  </w:style>
  <w:style w:type="character" w:customStyle="1" w:styleId="DocumentMapChar">
    <w:name w:val="Document Map Char"/>
    <w:link w:val="DocumentMap"/>
    <w:uiPriority w:val="99"/>
    <w:semiHidden/>
    <w:rsid w:val="00C422BD"/>
    <w:rPr>
      <w:rFonts w:ascii="Tahoma" w:hAnsi="Tahoma" w:cs="Tahoma"/>
      <w:sz w:val="16"/>
      <w:szCs w:val="16"/>
    </w:rPr>
  </w:style>
  <w:style w:type="paragraph" w:customStyle="1" w:styleId="ListName1">
    <w:name w:val="List Name 1"/>
    <w:basedOn w:val="Normal"/>
    <w:link w:val="ListName1Zchn"/>
    <w:autoRedefine/>
    <w:qFormat/>
    <w:rsid w:val="00801A49"/>
    <w:pPr>
      <w:ind w:left="3261" w:hanging="3261"/>
    </w:pPr>
    <w:rPr>
      <w:rFonts w:ascii="Arial Narrow" w:hAnsi="Arial Narrow"/>
      <w:color w:val="808080"/>
      <w:szCs w:val="20"/>
    </w:rPr>
  </w:style>
  <w:style w:type="character" w:customStyle="1" w:styleId="ListName1Zchn">
    <w:name w:val="List Name 1 Zchn"/>
    <w:link w:val="ListName1"/>
    <w:rsid w:val="00801A49"/>
    <w:rPr>
      <w:rFonts w:ascii="Arial Narrow" w:eastAsia="Calibri" w:hAnsi="Arial Narrow"/>
      <w:color w:val="808080"/>
      <w:lang w:val="de-DE" w:eastAsia="en-US" w:bidi="ar-SA"/>
    </w:rPr>
  </w:style>
  <w:style w:type="character" w:styleId="FollowedHyperlink">
    <w:name w:val="FollowedHyperlink"/>
    <w:basedOn w:val="DefaultParagraphFont"/>
    <w:uiPriority w:val="99"/>
    <w:semiHidden/>
    <w:unhideWhenUsed/>
    <w:rsid w:val="004836D3"/>
    <w:rPr>
      <w:color w:val="800080" w:themeColor="followedHyperlink"/>
      <w:u w:val="single"/>
    </w:rPr>
  </w:style>
  <w:style w:type="table" w:styleId="TableGrid">
    <w:name w:val="Table Grid"/>
    <w:basedOn w:val="TableNormal"/>
    <w:uiPriority w:val="59"/>
    <w:rsid w:val="00CC3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1">
    <w:name w:val="Balloon Text Char1"/>
    <w:basedOn w:val="DefaultParagraphFont"/>
    <w:link w:val="BalloonText"/>
    <w:uiPriority w:val="99"/>
    <w:semiHidden/>
    <w:rPr>
      <w:rFonts w:ascii="Tahoma" w:hAnsi="Tahoma" w:cs="Tahoma"/>
      <w:sz w:val="16"/>
      <w:szCs w:val="16"/>
    </w:rPr>
  </w:style>
  <w:style w:type="paragraph" w:customStyle="1" w:styleId="Style1">
    <w:name w:val="Style#1"/>
    <w:basedOn w:val="Normal"/>
    <w:next w:val="Normal"/>
    <w:link w:val="Style1Char"/>
    <w:pPr>
      <w:keepNext/>
      <w:spacing w:before="240" w:after="60"/>
      <w:jc w:val="center"/>
    </w:pPr>
    <w:rPr>
      <w:b/>
      <w:color w:val="000000"/>
      <w:sz w:val="28"/>
    </w:rPr>
  </w:style>
  <w:style w:type="character" w:customStyle="1" w:styleId="Style1Char">
    <w:name w:val="Style#1 Char"/>
    <w:basedOn w:val="DefaultParagraphFont"/>
    <w:link w:val="Style1"/>
    <w:rPr>
      <w:b/>
      <w:color w:val="000000"/>
      <w:sz w:val="28"/>
      <w:szCs w:val="24"/>
    </w:rPr>
  </w:style>
  <w:style w:type="paragraph" w:customStyle="1" w:styleId="Style40">
    <w:name w:val="Style#4"/>
    <w:basedOn w:val="Style1"/>
    <w:next w:val="Normal"/>
    <w:link w:val="Style4Char"/>
    <w:pPr>
      <w:spacing w:before="160"/>
      <w:jc w:val="left"/>
    </w:pPr>
    <w:rPr>
      <w:i/>
      <w:sz w:val="24"/>
    </w:rPr>
  </w:style>
  <w:style w:type="character" w:customStyle="1" w:styleId="Style4Char">
    <w:name w:val="Style#4 Char"/>
    <w:basedOn w:val="Style1Char"/>
    <w:link w:val="Style40"/>
    <w:rPr>
      <w:b/>
      <w:i/>
      <w:color w:val="000000"/>
      <w:sz w:val="24"/>
      <w:szCs w:val="24"/>
    </w:rPr>
  </w:style>
  <w:style w:type="paragraph" w:customStyle="1" w:styleId="Style20">
    <w:name w:val="Style#2"/>
    <w:basedOn w:val="Normal"/>
    <w:next w:val="Normal"/>
    <w:link w:val="Style2Char"/>
    <w:pPr>
      <w:keepNext/>
      <w:spacing w:before="240" w:after="60"/>
    </w:pPr>
    <w:rPr>
      <w:b/>
      <w:color w:val="000000"/>
      <w:sz w:val="28"/>
    </w:rPr>
  </w:style>
  <w:style w:type="character" w:customStyle="1" w:styleId="Style2Char">
    <w:name w:val="Style#2 Char"/>
    <w:basedOn w:val="DefaultParagraphFont"/>
    <w:link w:val="Style20"/>
    <w:rPr>
      <w:b/>
      <w:color w:val="000000"/>
      <w:sz w:val="28"/>
      <w:szCs w:val="24"/>
    </w:rPr>
  </w:style>
  <w:style w:type="paragraph" w:customStyle="1" w:styleId="Style30">
    <w:name w:val="Style#3"/>
    <w:basedOn w:val="Normal"/>
    <w:next w:val="Normal"/>
    <w:link w:val="Style3Char"/>
    <w:pPr>
      <w:keepNext/>
      <w:spacing w:before="200" w:after="60"/>
    </w:pPr>
    <w:rPr>
      <w:b/>
      <w:color w:val="000000"/>
      <w:sz w:val="26"/>
    </w:rPr>
  </w:style>
  <w:style w:type="character" w:customStyle="1" w:styleId="Style3Char">
    <w:name w:val="Style#3 Char"/>
    <w:basedOn w:val="DefaultParagraphFont"/>
    <w:link w:val="Style30"/>
    <w:rPr>
      <w:b/>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805864">
      <w:bodyDiv w:val="1"/>
      <w:marLeft w:val="0"/>
      <w:marRight w:val="0"/>
      <w:marTop w:val="0"/>
      <w:marBottom w:val="0"/>
      <w:divBdr>
        <w:top w:val="none" w:sz="0" w:space="0" w:color="auto"/>
        <w:left w:val="none" w:sz="0" w:space="0" w:color="auto"/>
        <w:bottom w:val="none" w:sz="0" w:space="0" w:color="auto"/>
        <w:right w:val="none" w:sz="0" w:space="0" w:color="auto"/>
      </w:divBdr>
    </w:div>
    <w:div w:id="151437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10.bmp"/><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bmp"/><Relationship Id="rId2" Type="http://schemas.openxmlformats.org/officeDocument/2006/relationships/numbering" Target="numbering.xml"/><Relationship Id="rId16" Type="http://schemas.openxmlformats.org/officeDocument/2006/relationships/image" Target="media/image8.bmp"/><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bmp"/><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13"/>
                <c:pt idx="0">
                  <c:v>-188.15</c:v>
                </c:pt>
                <c:pt idx="1">
                  <c:v>-173.15</c:v>
                </c:pt>
                <c:pt idx="2">
                  <c:v>-73.150000000000006</c:v>
                </c:pt>
                <c:pt idx="3">
                  <c:v>26.85</c:v>
                </c:pt>
                <c:pt idx="4">
                  <c:v>126.85</c:v>
                </c:pt>
                <c:pt idx="5">
                  <c:v>226.85</c:v>
                </c:pt>
                <c:pt idx="6">
                  <c:v>526.85</c:v>
                </c:pt>
                <c:pt idx="7">
                  <c:v>726.85</c:v>
                </c:pt>
                <c:pt idx="8">
                  <c:v>1226.8499999999999</c:v>
                </c:pt>
                <c:pt idx="9">
                  <c:v>1726.85</c:v>
                </c:pt>
                <c:pt idx="10">
                  <c:v>2026.85</c:v>
                </c:pt>
                <c:pt idx="11">
                  <c:v>2226.85</c:v>
                </c:pt>
                <c:pt idx="12">
                  <c:v>2726.85</c:v>
                </c:pt>
              </c:numCache>
            </c:numRef>
          </c:xVal>
          <c:yVal>
            <c:numRef>
              <c:f>'Plot data'!$A$2:$A$14</c:f>
              <c:numCache>
                <c:formatCode>General</c:formatCode>
                <c:ptCount val="13"/>
                <c:pt idx="0">
                  <c:v>6.0399999999999998E-6</c:v>
                </c:pt>
                <c:pt idx="1">
                  <c:v>7.1099999999999997E-6</c:v>
                </c:pt>
                <c:pt idx="2">
                  <c:v>1.33E-5</c:v>
                </c:pt>
                <c:pt idx="3">
                  <c:v>1.8499999999999999E-5</c:v>
                </c:pt>
                <c:pt idx="4">
                  <c:v>2.3E-5</c:v>
                </c:pt>
                <c:pt idx="5">
                  <c:v>2.6999999999999999E-5</c:v>
                </c:pt>
                <c:pt idx="6">
                  <c:v>3.6999999999999998E-5</c:v>
                </c:pt>
                <c:pt idx="7">
                  <c:v>4.2400000000000001E-5</c:v>
                </c:pt>
                <c:pt idx="8">
                  <c:v>5.5699999999999999E-5</c:v>
                </c:pt>
                <c:pt idx="9">
                  <c:v>6.8899999999999994E-5</c:v>
                </c:pt>
                <c:pt idx="10">
                  <c:v>7.6600000000000005E-5</c:v>
                </c:pt>
                <c:pt idx="11">
                  <c:v>8.1799999999999996E-5</c:v>
                </c:pt>
                <c:pt idx="12">
                  <c:v>9.5500000000000004E-5</c:v>
                </c:pt>
              </c:numCache>
            </c:numRef>
          </c:yVal>
          <c:smooth val="1"/>
          <c:extLst>
            <c:ext xmlns:c16="http://schemas.microsoft.com/office/drawing/2014/chart" uri="{C3380CC4-5D6E-409C-BE32-E72D297353CC}">
              <c16:uniqueId val="{00000000-4926-4C75-A6A5-DC8BBC851324}"/>
            </c:ext>
          </c:extLst>
        </c:ser>
        <c:dLbls>
          <c:showLegendKey val="0"/>
          <c:showVal val="0"/>
          <c:showCatName val="0"/>
          <c:showSerName val="0"/>
          <c:showPercent val="0"/>
          <c:showBubbleSize val="0"/>
        </c:dLbls>
        <c:axId val="1"/>
        <c:axId val="2"/>
      </c:scatterChart>
      <c:valAx>
        <c:axId val="1"/>
        <c:scaling>
          <c:orientation val="minMax"/>
        </c:scaling>
        <c:delete val="1"/>
        <c:axPos val="b"/>
        <c:title>
          <c:tx>
            <c:rich>
              <a:bodyPr/>
              <a:lstStyle/>
              <a:p>
                <a:pPr>
                  <a:defRPr/>
                </a:pPr>
                <a:r>
                  <a:rPr lang="en-US"/>
                  <a:t>Temperature[°C]</a:t>
                </a:r>
              </a:p>
            </c:rich>
          </c:tx>
          <c:overlay val="1"/>
        </c:title>
        <c:numFmt formatCode="General" sourceLinked="1"/>
        <c:majorTickMark val="out"/>
        <c:minorTickMark val="none"/>
        <c:tickLblPos val="nextTo"/>
        <c:crossAx val="2"/>
        <c:crosses val="autoZero"/>
        <c:crossBetween val="midCat"/>
      </c:valAx>
      <c:valAx>
        <c:axId val="2"/>
        <c:scaling>
          <c:orientation val="minMax"/>
        </c:scaling>
        <c:delete val="1"/>
        <c:axPos val="l"/>
        <c:majorGridlines/>
        <c:title>
          <c:tx>
            <c:rich>
              <a:bodyPr/>
              <a:lstStyle/>
              <a:p>
                <a:pPr>
                  <a:defRPr/>
                </a:pPr>
                <a:r>
                  <a:rPr lang="en-US"/>
                  <a:t>Dynamic viscosity[Pa*s]</a:t>
                </a:r>
              </a:p>
            </c:rich>
          </c:tx>
          <c:overlay val="1"/>
        </c:title>
        <c:numFmt formatCode="General" sourceLinked="1"/>
        <c:majorTickMark val="out"/>
        <c:minorTickMark val="none"/>
        <c:tickLblPos val="nextTo"/>
        <c:crossAx val="1"/>
        <c:crosses val="autoZero"/>
        <c:crossBetween val="midCat"/>
      </c:valAx>
      <c:spPr>
        <a:noFill/>
        <a:ln w="10154">
          <a:noFill/>
        </a:ln>
      </c:spPr>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65"/>
                <c:pt idx="0">
                  <c:v>-173.15</c:v>
                </c:pt>
                <c:pt idx="1">
                  <c:v>-163.15</c:v>
                </c:pt>
                <c:pt idx="2">
                  <c:v>-153.15</c:v>
                </c:pt>
                <c:pt idx="3">
                  <c:v>-143.15</c:v>
                </c:pt>
                <c:pt idx="4">
                  <c:v>-133.15</c:v>
                </c:pt>
                <c:pt idx="5">
                  <c:v>-123.15</c:v>
                </c:pt>
                <c:pt idx="6">
                  <c:v>-113.15</c:v>
                </c:pt>
                <c:pt idx="7">
                  <c:v>-103.15</c:v>
                </c:pt>
                <c:pt idx="8">
                  <c:v>-93.15</c:v>
                </c:pt>
                <c:pt idx="9">
                  <c:v>-83.15</c:v>
                </c:pt>
                <c:pt idx="10">
                  <c:v>-73.150000000000006</c:v>
                </c:pt>
                <c:pt idx="11">
                  <c:v>-63.15</c:v>
                </c:pt>
                <c:pt idx="12">
                  <c:v>-53.15</c:v>
                </c:pt>
                <c:pt idx="13">
                  <c:v>-43.15</c:v>
                </c:pt>
                <c:pt idx="14">
                  <c:v>-33.15</c:v>
                </c:pt>
                <c:pt idx="15">
                  <c:v>-23.15</c:v>
                </c:pt>
                <c:pt idx="16">
                  <c:v>-13.15</c:v>
                </c:pt>
                <c:pt idx="17">
                  <c:v>-3.15</c:v>
                </c:pt>
                <c:pt idx="18">
                  <c:v>6.85</c:v>
                </c:pt>
                <c:pt idx="19">
                  <c:v>16.850000000000001</c:v>
                </c:pt>
                <c:pt idx="20">
                  <c:v>26.85</c:v>
                </c:pt>
                <c:pt idx="21">
                  <c:v>76.849999999999994</c:v>
                </c:pt>
                <c:pt idx="22">
                  <c:v>126.85</c:v>
                </c:pt>
                <c:pt idx="23">
                  <c:v>176.85</c:v>
                </c:pt>
                <c:pt idx="24">
                  <c:v>226.85</c:v>
                </c:pt>
                <c:pt idx="25">
                  <c:v>276.85000000000002</c:v>
                </c:pt>
                <c:pt idx="26">
                  <c:v>326.85000000000002</c:v>
                </c:pt>
                <c:pt idx="27">
                  <c:v>376.85</c:v>
                </c:pt>
                <c:pt idx="28">
                  <c:v>426.85</c:v>
                </c:pt>
                <c:pt idx="29">
                  <c:v>476.85</c:v>
                </c:pt>
                <c:pt idx="30">
                  <c:v>526.85</c:v>
                </c:pt>
                <c:pt idx="31">
                  <c:v>576.85</c:v>
                </c:pt>
                <c:pt idx="32">
                  <c:v>626.85</c:v>
                </c:pt>
                <c:pt idx="33">
                  <c:v>676.85</c:v>
                </c:pt>
                <c:pt idx="34">
                  <c:v>726.85</c:v>
                </c:pt>
                <c:pt idx="35">
                  <c:v>776.85</c:v>
                </c:pt>
                <c:pt idx="36">
                  <c:v>826.85</c:v>
                </c:pt>
                <c:pt idx="37">
                  <c:v>876.85</c:v>
                </c:pt>
                <c:pt idx="38">
                  <c:v>926.85</c:v>
                </c:pt>
                <c:pt idx="39">
                  <c:v>976.85</c:v>
                </c:pt>
                <c:pt idx="40">
                  <c:v>1026.8499999999999</c:v>
                </c:pt>
                <c:pt idx="41">
                  <c:v>1076.8499999999999</c:v>
                </c:pt>
                <c:pt idx="42">
                  <c:v>1126.8499999999999</c:v>
                </c:pt>
                <c:pt idx="43">
                  <c:v>1176.8499999999999</c:v>
                </c:pt>
                <c:pt idx="44">
                  <c:v>1226.8499999999999</c:v>
                </c:pt>
                <c:pt idx="45">
                  <c:v>1276.8499999999999</c:v>
                </c:pt>
                <c:pt idx="46">
                  <c:v>1326.85</c:v>
                </c:pt>
                <c:pt idx="47">
                  <c:v>1376.85</c:v>
                </c:pt>
                <c:pt idx="48">
                  <c:v>1426.85</c:v>
                </c:pt>
                <c:pt idx="49">
                  <c:v>1476.85</c:v>
                </c:pt>
                <c:pt idx="50">
                  <c:v>1526.85</c:v>
                </c:pt>
                <c:pt idx="51">
                  <c:v>1576.85</c:v>
                </c:pt>
                <c:pt idx="52">
                  <c:v>1626.85</c:v>
                </c:pt>
                <c:pt idx="53">
                  <c:v>1676.85</c:v>
                </c:pt>
                <c:pt idx="54">
                  <c:v>1726.85</c:v>
                </c:pt>
                <c:pt idx="55">
                  <c:v>1826.85</c:v>
                </c:pt>
                <c:pt idx="56">
                  <c:v>1926.85</c:v>
                </c:pt>
                <c:pt idx="57">
                  <c:v>2026.85</c:v>
                </c:pt>
                <c:pt idx="58">
                  <c:v>2126.85</c:v>
                </c:pt>
                <c:pt idx="59">
                  <c:v>2226.85</c:v>
                </c:pt>
                <c:pt idx="60">
                  <c:v>2326.85</c:v>
                </c:pt>
                <c:pt idx="61">
                  <c:v>2426.85</c:v>
                </c:pt>
                <c:pt idx="62">
                  <c:v>2526.85</c:v>
                </c:pt>
                <c:pt idx="63">
                  <c:v>2626.85</c:v>
                </c:pt>
                <c:pt idx="64">
                  <c:v>2726.85</c:v>
                </c:pt>
              </c:numCache>
            </c:numRef>
          </c:xVal>
          <c:yVal>
            <c:numRef>
              <c:f>'Plot data'!$A$2:$A$66</c:f>
              <c:numCache>
                <c:formatCode>General</c:formatCode>
                <c:ptCount val="65"/>
                <c:pt idx="0">
                  <c:v>1029.115</c:v>
                </c:pt>
                <c:pt idx="1">
                  <c:v>1022.4160000000001</c:v>
                </c:pt>
                <c:pt idx="2">
                  <c:v>1018.229</c:v>
                </c:pt>
                <c:pt idx="3">
                  <c:v>1014.88</c:v>
                </c:pt>
                <c:pt idx="4">
                  <c:v>1012.7859999999999</c:v>
                </c:pt>
                <c:pt idx="5">
                  <c:v>1011.112</c:v>
                </c:pt>
                <c:pt idx="6">
                  <c:v>1009.856</c:v>
                </c:pt>
                <c:pt idx="7">
                  <c:v>1009.018</c:v>
                </c:pt>
                <c:pt idx="8">
                  <c:v>1008.181</c:v>
                </c:pt>
                <c:pt idx="9">
                  <c:v>1007.3440000000001</c:v>
                </c:pt>
                <c:pt idx="10">
                  <c:v>1006.506</c:v>
                </c:pt>
                <c:pt idx="11">
                  <c:v>1006.506</c:v>
                </c:pt>
                <c:pt idx="12">
                  <c:v>1006.506</c:v>
                </c:pt>
                <c:pt idx="13">
                  <c:v>1006.088</c:v>
                </c:pt>
                <c:pt idx="14">
                  <c:v>1006.088</c:v>
                </c:pt>
                <c:pt idx="15">
                  <c:v>1006.088</c:v>
                </c:pt>
                <c:pt idx="16">
                  <c:v>1006.088</c:v>
                </c:pt>
                <c:pt idx="17">
                  <c:v>1006.088</c:v>
                </c:pt>
                <c:pt idx="18">
                  <c:v>1006.506</c:v>
                </c:pt>
                <c:pt idx="19">
                  <c:v>1006.506</c:v>
                </c:pt>
                <c:pt idx="20">
                  <c:v>1006.925</c:v>
                </c:pt>
                <c:pt idx="21">
                  <c:v>1009.856</c:v>
                </c:pt>
                <c:pt idx="22">
                  <c:v>1014.88</c:v>
                </c:pt>
                <c:pt idx="23">
                  <c:v>1021.997</c:v>
                </c:pt>
                <c:pt idx="24">
                  <c:v>1030.3710000000001</c:v>
                </c:pt>
                <c:pt idx="25">
                  <c:v>1040.838</c:v>
                </c:pt>
                <c:pt idx="26">
                  <c:v>1052.1420000000001</c:v>
                </c:pt>
                <c:pt idx="27">
                  <c:v>1063.865</c:v>
                </c:pt>
                <c:pt idx="28">
                  <c:v>1075.8399999999999</c:v>
                </c:pt>
                <c:pt idx="29">
                  <c:v>1087.8140000000001</c:v>
                </c:pt>
                <c:pt idx="30">
                  <c:v>1099.453</c:v>
                </c:pt>
                <c:pt idx="31">
                  <c:v>1111.1759999999999</c:v>
                </c:pt>
                <c:pt idx="32">
                  <c:v>1122.0619999999999</c:v>
                </c:pt>
                <c:pt idx="33">
                  <c:v>1132.9480000000001</c:v>
                </c:pt>
                <c:pt idx="34">
                  <c:v>1142.9960000000001</c:v>
                </c:pt>
                <c:pt idx="35">
                  <c:v>1152.626</c:v>
                </c:pt>
                <c:pt idx="36">
                  <c:v>1162.2550000000001</c:v>
                </c:pt>
                <c:pt idx="37">
                  <c:v>1171.4659999999999</c:v>
                </c:pt>
                <c:pt idx="38">
                  <c:v>1180.258</c:v>
                </c:pt>
                <c:pt idx="39">
                  <c:v>1189.0509999999999</c:v>
                </c:pt>
                <c:pt idx="40">
                  <c:v>1197.8430000000001</c:v>
                </c:pt>
                <c:pt idx="41">
                  <c:v>1206.635</c:v>
                </c:pt>
                <c:pt idx="42">
                  <c:v>1215.009</c:v>
                </c:pt>
                <c:pt idx="43">
                  <c:v>1223.3820000000001</c:v>
                </c:pt>
                <c:pt idx="44">
                  <c:v>1231.7560000000001</c:v>
                </c:pt>
                <c:pt idx="45">
                  <c:v>1240.9670000000001</c:v>
                </c:pt>
                <c:pt idx="46">
                  <c:v>1250.1780000000001</c:v>
                </c:pt>
                <c:pt idx="47">
                  <c:v>1259.3889999999999</c:v>
                </c:pt>
                <c:pt idx="48">
                  <c:v>1269.019</c:v>
                </c:pt>
                <c:pt idx="49">
                  <c:v>1278.6479999999999</c:v>
                </c:pt>
                <c:pt idx="50">
                  <c:v>1288.6959999999999</c:v>
                </c:pt>
                <c:pt idx="51">
                  <c:v>1299.5820000000001</c:v>
                </c:pt>
                <c:pt idx="52">
                  <c:v>1311.3050000000001</c:v>
                </c:pt>
                <c:pt idx="53">
                  <c:v>1324.2840000000001</c:v>
                </c:pt>
                <c:pt idx="54">
                  <c:v>1338.9380000000001</c:v>
                </c:pt>
                <c:pt idx="55">
                  <c:v>1373.27</c:v>
                </c:pt>
                <c:pt idx="56">
                  <c:v>1420.999</c:v>
                </c:pt>
                <c:pt idx="57">
                  <c:v>1487.569</c:v>
                </c:pt>
                <c:pt idx="58">
                  <c:v>1575.0730000000001</c:v>
                </c:pt>
                <c:pt idx="59">
                  <c:v>1689.373</c:v>
                </c:pt>
                <c:pt idx="60">
                  <c:v>1838.423</c:v>
                </c:pt>
                <c:pt idx="61">
                  <c:v>2027.6659999999999</c:v>
                </c:pt>
                <c:pt idx="62">
                  <c:v>2260.4520000000002</c:v>
                </c:pt>
                <c:pt idx="63">
                  <c:v>2544.7359999999999</c:v>
                </c:pt>
                <c:pt idx="64">
                  <c:v>2860.8389999999999</c:v>
                </c:pt>
              </c:numCache>
            </c:numRef>
          </c:yVal>
          <c:smooth val="1"/>
          <c:extLst>
            <c:ext xmlns:c16="http://schemas.microsoft.com/office/drawing/2014/chart" uri="{C3380CC4-5D6E-409C-BE32-E72D297353CC}">
              <c16:uniqueId val="{00000000-85A7-4866-9AA2-D2AF09855295}"/>
            </c:ext>
          </c:extLst>
        </c:ser>
        <c:dLbls>
          <c:showLegendKey val="0"/>
          <c:showVal val="0"/>
          <c:showCatName val="0"/>
          <c:showSerName val="0"/>
          <c:showPercent val="0"/>
          <c:showBubbleSize val="0"/>
        </c:dLbls>
        <c:axId val="3"/>
        <c:axId val="4"/>
      </c:scatterChart>
      <c:valAx>
        <c:axId val="3"/>
        <c:scaling>
          <c:orientation val="minMax"/>
        </c:scaling>
        <c:delete val="1"/>
        <c:axPos val="b"/>
        <c:title>
          <c:tx>
            <c:rich>
              <a:bodyPr/>
              <a:lstStyle/>
              <a:p>
                <a:pPr>
                  <a:defRPr/>
                </a:pPr>
                <a:r>
                  <a:rPr lang="en-US"/>
                  <a:t>Temperature[°C]</a:t>
                </a:r>
              </a:p>
            </c:rich>
          </c:tx>
          <c:overlay val="1"/>
        </c:title>
        <c:numFmt formatCode="General" sourceLinked="1"/>
        <c:majorTickMark val="out"/>
        <c:minorTickMark val="none"/>
        <c:tickLblPos val="nextTo"/>
        <c:crossAx val="4"/>
        <c:crosses val="autoZero"/>
        <c:crossBetween val="midCat"/>
      </c:valAx>
      <c:valAx>
        <c:axId val="4"/>
        <c:scaling>
          <c:orientation val="minMax"/>
        </c:scaling>
        <c:delete val="1"/>
        <c:axPos val="l"/>
        <c:majorGridlines/>
        <c:title>
          <c:tx>
            <c:rich>
              <a:bodyPr/>
              <a:lstStyle/>
              <a:p>
                <a:pPr>
                  <a:defRPr/>
                </a:pPr>
                <a:r>
                  <a:rPr lang="en-US"/>
                  <a:t>Specific heat (Cp)[J/(kg*K)]</a:t>
                </a:r>
              </a:p>
            </c:rich>
          </c:tx>
          <c:overlay val="1"/>
        </c:title>
        <c:numFmt formatCode="General" sourceLinked="1"/>
        <c:majorTickMark val="out"/>
        <c:minorTickMark val="none"/>
        <c:tickLblPos val="nextTo"/>
        <c:crossAx val="3"/>
        <c:crosses val="autoZero"/>
        <c:crossBetween val="midCat"/>
      </c:valAx>
      <c:spPr>
        <a:noFill/>
        <a:ln w="10154">
          <a:noFill/>
        </a:ln>
      </c:spPr>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20"/>
                <c:pt idx="0">
                  <c:v>-190</c:v>
                </c:pt>
                <c:pt idx="1">
                  <c:v>-180</c:v>
                </c:pt>
                <c:pt idx="2">
                  <c:v>-170</c:v>
                </c:pt>
                <c:pt idx="3">
                  <c:v>-160</c:v>
                </c:pt>
                <c:pt idx="4">
                  <c:v>-150</c:v>
                </c:pt>
                <c:pt idx="5">
                  <c:v>-100</c:v>
                </c:pt>
                <c:pt idx="6">
                  <c:v>-50</c:v>
                </c:pt>
                <c:pt idx="7">
                  <c:v>0</c:v>
                </c:pt>
                <c:pt idx="8">
                  <c:v>100</c:v>
                </c:pt>
                <c:pt idx="9">
                  <c:v>200</c:v>
                </c:pt>
                <c:pt idx="10">
                  <c:v>300</c:v>
                </c:pt>
                <c:pt idx="11">
                  <c:v>400</c:v>
                </c:pt>
                <c:pt idx="12">
                  <c:v>500</c:v>
                </c:pt>
                <c:pt idx="13">
                  <c:v>600</c:v>
                </c:pt>
                <c:pt idx="14">
                  <c:v>700</c:v>
                </c:pt>
                <c:pt idx="15">
                  <c:v>800</c:v>
                </c:pt>
                <c:pt idx="16">
                  <c:v>1226.8499999999999</c:v>
                </c:pt>
                <c:pt idx="17">
                  <c:v>1726.85</c:v>
                </c:pt>
                <c:pt idx="18">
                  <c:v>2226.85</c:v>
                </c:pt>
                <c:pt idx="19">
                  <c:v>2726.85</c:v>
                </c:pt>
              </c:numCache>
            </c:numRef>
          </c:xVal>
          <c:yVal>
            <c:numRef>
              <c:f>'Plot data'!$A$2:$A$21</c:f>
              <c:numCache>
                <c:formatCode>General</c:formatCode>
                <c:ptCount val="20"/>
                <c:pt idx="0">
                  <c:v>7.7922920000000001E-3</c:v>
                </c:pt>
                <c:pt idx="1">
                  <c:v>8.699455E-3</c:v>
                </c:pt>
                <c:pt idx="2">
                  <c:v>9.5949869999999993E-3</c:v>
                </c:pt>
                <c:pt idx="3">
                  <c:v>1.050215E-2</c:v>
                </c:pt>
                <c:pt idx="4">
                  <c:v>1.1420939999999999E-2</c:v>
                </c:pt>
                <c:pt idx="5">
                  <c:v>1.586371E-2</c:v>
                </c:pt>
                <c:pt idx="6">
                  <c:v>2.0166920000000001E-2</c:v>
                </c:pt>
                <c:pt idx="7">
                  <c:v>2.43073E-2</c:v>
                </c:pt>
                <c:pt idx="8">
                  <c:v>3.1866989999999998E-2</c:v>
                </c:pt>
                <c:pt idx="9">
                  <c:v>3.8728859999999997E-2</c:v>
                </c:pt>
                <c:pt idx="10">
                  <c:v>4.47766E-2</c:v>
                </c:pt>
                <c:pt idx="11">
                  <c:v>5.0475449999999998E-2</c:v>
                </c:pt>
                <c:pt idx="12">
                  <c:v>5.6174290000000002E-2</c:v>
                </c:pt>
                <c:pt idx="13">
                  <c:v>6.1524219999999998E-2</c:v>
                </c:pt>
                <c:pt idx="14">
                  <c:v>6.6641539999999999E-2</c:v>
                </c:pt>
                <c:pt idx="15">
                  <c:v>7.1991479999999997E-2</c:v>
                </c:pt>
                <c:pt idx="16">
                  <c:v>0.1</c:v>
                </c:pt>
                <c:pt idx="17">
                  <c:v>0.13700000000000001</c:v>
                </c:pt>
                <c:pt idx="18">
                  <c:v>0.222</c:v>
                </c:pt>
                <c:pt idx="19">
                  <c:v>0.48599999999999999</c:v>
                </c:pt>
              </c:numCache>
            </c:numRef>
          </c:yVal>
          <c:smooth val="1"/>
          <c:extLst>
            <c:ext xmlns:c16="http://schemas.microsoft.com/office/drawing/2014/chart" uri="{C3380CC4-5D6E-409C-BE32-E72D297353CC}">
              <c16:uniqueId val="{00000000-B098-499E-B806-784C4FC09CEA}"/>
            </c:ext>
          </c:extLst>
        </c:ser>
        <c:dLbls>
          <c:showLegendKey val="0"/>
          <c:showVal val="0"/>
          <c:showCatName val="0"/>
          <c:showSerName val="0"/>
          <c:showPercent val="0"/>
          <c:showBubbleSize val="0"/>
        </c:dLbls>
        <c:axId val="5"/>
        <c:axId val="6"/>
      </c:scatterChart>
      <c:valAx>
        <c:axId val="5"/>
        <c:scaling>
          <c:orientation val="minMax"/>
        </c:scaling>
        <c:delete val="1"/>
        <c:axPos val="b"/>
        <c:title>
          <c:tx>
            <c:rich>
              <a:bodyPr/>
              <a:lstStyle/>
              <a:p>
                <a:pPr>
                  <a:defRPr/>
                </a:pPr>
                <a:r>
                  <a:rPr lang="en-US"/>
                  <a:t>Temperature[°C]</a:t>
                </a:r>
              </a:p>
            </c:rich>
          </c:tx>
          <c:overlay val="1"/>
        </c:title>
        <c:numFmt formatCode="General" sourceLinked="1"/>
        <c:majorTickMark val="out"/>
        <c:minorTickMark val="none"/>
        <c:tickLblPos val="nextTo"/>
        <c:crossAx val="6"/>
        <c:crosses val="autoZero"/>
        <c:crossBetween val="midCat"/>
      </c:valAx>
      <c:valAx>
        <c:axId val="6"/>
        <c:scaling>
          <c:orientation val="minMax"/>
        </c:scaling>
        <c:delete val="1"/>
        <c:axPos val="l"/>
        <c:majorGridlines/>
        <c:title>
          <c:tx>
            <c:rich>
              <a:bodyPr/>
              <a:lstStyle/>
              <a:p>
                <a:pPr>
                  <a:defRPr/>
                </a:pPr>
                <a:r>
                  <a:rPr lang="en-US"/>
                  <a:t>Thermal conductivity[W/(m*K)]</a:t>
                </a:r>
              </a:p>
            </c:rich>
          </c:tx>
          <c:overlay val="1"/>
        </c:title>
        <c:numFmt formatCode="General" sourceLinked="1"/>
        <c:majorTickMark val="out"/>
        <c:minorTickMark val="none"/>
        <c:tickLblPos val="nextTo"/>
        <c:crossAx val="5"/>
        <c:crosses val="autoZero"/>
        <c:crossBetween val="midCat"/>
      </c:valAx>
      <c:spPr>
        <a:noFill/>
        <a:ln w="10154">
          <a:noFill/>
        </a:ln>
      </c:spPr>
    </c:plotArea>
    <c:plotVisOnly val="1"/>
    <c:dispBlanksAs val="gap"/>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7A6F0-AC16-462A-A429-98A42C3D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960</Words>
  <Characters>5476</Characters>
  <Application>Microsoft Office Word</Application>
  <DocSecurity>0</DocSecurity>
  <Lines>45</Lines>
  <Paragraphs>12</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Flow Simulation Report</vt:lpstr>
      <vt:lpstr>Flow Simulation Report</vt:lpstr>
      <vt:lpstr>Flow Simulation Report</vt:lpstr>
    </vt:vector>
  </TitlesOfParts>
  <Company>SolidWorks</Company>
  <LinksUpToDate>false</LinksUpToDate>
  <CharactersWithSpaces>6424</CharactersWithSpaces>
  <SharedDoc>false</SharedDoc>
  <HLinks>
    <vt:vector size="126" baseType="variant">
      <vt:variant>
        <vt:i4>2031677</vt:i4>
      </vt:variant>
      <vt:variant>
        <vt:i4>125</vt:i4>
      </vt:variant>
      <vt:variant>
        <vt:i4>0</vt:i4>
      </vt:variant>
      <vt:variant>
        <vt:i4>5</vt:i4>
      </vt:variant>
      <vt:variant>
        <vt:lpwstr/>
      </vt:variant>
      <vt:variant>
        <vt:lpwstr>_Toc353195494</vt:lpwstr>
      </vt:variant>
      <vt:variant>
        <vt:i4>2031677</vt:i4>
      </vt:variant>
      <vt:variant>
        <vt:i4>119</vt:i4>
      </vt:variant>
      <vt:variant>
        <vt:i4>0</vt:i4>
      </vt:variant>
      <vt:variant>
        <vt:i4>5</vt:i4>
      </vt:variant>
      <vt:variant>
        <vt:lpwstr/>
      </vt:variant>
      <vt:variant>
        <vt:lpwstr>_Toc353195493</vt:lpwstr>
      </vt:variant>
      <vt:variant>
        <vt:i4>2031677</vt:i4>
      </vt:variant>
      <vt:variant>
        <vt:i4>113</vt:i4>
      </vt:variant>
      <vt:variant>
        <vt:i4>0</vt:i4>
      </vt:variant>
      <vt:variant>
        <vt:i4>5</vt:i4>
      </vt:variant>
      <vt:variant>
        <vt:lpwstr/>
      </vt:variant>
      <vt:variant>
        <vt:lpwstr>_Toc353195492</vt:lpwstr>
      </vt:variant>
      <vt:variant>
        <vt:i4>2031677</vt:i4>
      </vt:variant>
      <vt:variant>
        <vt:i4>107</vt:i4>
      </vt:variant>
      <vt:variant>
        <vt:i4>0</vt:i4>
      </vt:variant>
      <vt:variant>
        <vt:i4>5</vt:i4>
      </vt:variant>
      <vt:variant>
        <vt:lpwstr/>
      </vt:variant>
      <vt:variant>
        <vt:lpwstr>_Toc353195491</vt:lpwstr>
      </vt:variant>
      <vt:variant>
        <vt:i4>2031677</vt:i4>
      </vt:variant>
      <vt:variant>
        <vt:i4>101</vt:i4>
      </vt:variant>
      <vt:variant>
        <vt:i4>0</vt:i4>
      </vt:variant>
      <vt:variant>
        <vt:i4>5</vt:i4>
      </vt:variant>
      <vt:variant>
        <vt:lpwstr/>
      </vt:variant>
      <vt:variant>
        <vt:lpwstr>_Toc353195490</vt:lpwstr>
      </vt:variant>
      <vt:variant>
        <vt:i4>1966141</vt:i4>
      </vt:variant>
      <vt:variant>
        <vt:i4>95</vt:i4>
      </vt:variant>
      <vt:variant>
        <vt:i4>0</vt:i4>
      </vt:variant>
      <vt:variant>
        <vt:i4>5</vt:i4>
      </vt:variant>
      <vt:variant>
        <vt:lpwstr/>
      </vt:variant>
      <vt:variant>
        <vt:lpwstr>_Toc353195489</vt:lpwstr>
      </vt:variant>
      <vt:variant>
        <vt:i4>1966141</vt:i4>
      </vt:variant>
      <vt:variant>
        <vt:i4>89</vt:i4>
      </vt:variant>
      <vt:variant>
        <vt:i4>0</vt:i4>
      </vt:variant>
      <vt:variant>
        <vt:i4>5</vt:i4>
      </vt:variant>
      <vt:variant>
        <vt:lpwstr/>
      </vt:variant>
      <vt:variant>
        <vt:lpwstr>_Toc353195488</vt:lpwstr>
      </vt:variant>
      <vt:variant>
        <vt:i4>1966141</vt:i4>
      </vt:variant>
      <vt:variant>
        <vt:i4>83</vt:i4>
      </vt:variant>
      <vt:variant>
        <vt:i4>0</vt:i4>
      </vt:variant>
      <vt:variant>
        <vt:i4>5</vt:i4>
      </vt:variant>
      <vt:variant>
        <vt:lpwstr/>
      </vt:variant>
      <vt:variant>
        <vt:lpwstr>_Toc353195487</vt:lpwstr>
      </vt:variant>
      <vt:variant>
        <vt:i4>1966141</vt:i4>
      </vt:variant>
      <vt:variant>
        <vt:i4>77</vt:i4>
      </vt:variant>
      <vt:variant>
        <vt:i4>0</vt:i4>
      </vt:variant>
      <vt:variant>
        <vt:i4>5</vt:i4>
      </vt:variant>
      <vt:variant>
        <vt:lpwstr/>
      </vt:variant>
      <vt:variant>
        <vt:lpwstr>_Toc353195486</vt:lpwstr>
      </vt:variant>
      <vt:variant>
        <vt:i4>1966141</vt:i4>
      </vt:variant>
      <vt:variant>
        <vt:i4>71</vt:i4>
      </vt:variant>
      <vt:variant>
        <vt:i4>0</vt:i4>
      </vt:variant>
      <vt:variant>
        <vt:i4>5</vt:i4>
      </vt:variant>
      <vt:variant>
        <vt:lpwstr/>
      </vt:variant>
      <vt:variant>
        <vt:lpwstr>_Toc353195485</vt:lpwstr>
      </vt:variant>
      <vt:variant>
        <vt:i4>1966141</vt:i4>
      </vt:variant>
      <vt:variant>
        <vt:i4>65</vt:i4>
      </vt:variant>
      <vt:variant>
        <vt:i4>0</vt:i4>
      </vt:variant>
      <vt:variant>
        <vt:i4>5</vt:i4>
      </vt:variant>
      <vt:variant>
        <vt:lpwstr/>
      </vt:variant>
      <vt:variant>
        <vt:lpwstr>_Toc353195484</vt:lpwstr>
      </vt:variant>
      <vt:variant>
        <vt:i4>1966141</vt:i4>
      </vt:variant>
      <vt:variant>
        <vt:i4>59</vt:i4>
      </vt:variant>
      <vt:variant>
        <vt:i4>0</vt:i4>
      </vt:variant>
      <vt:variant>
        <vt:i4>5</vt:i4>
      </vt:variant>
      <vt:variant>
        <vt:lpwstr/>
      </vt:variant>
      <vt:variant>
        <vt:lpwstr>_Toc353195483</vt:lpwstr>
      </vt:variant>
      <vt:variant>
        <vt:i4>1966141</vt:i4>
      </vt:variant>
      <vt:variant>
        <vt:i4>53</vt:i4>
      </vt:variant>
      <vt:variant>
        <vt:i4>0</vt:i4>
      </vt:variant>
      <vt:variant>
        <vt:i4>5</vt:i4>
      </vt:variant>
      <vt:variant>
        <vt:lpwstr/>
      </vt:variant>
      <vt:variant>
        <vt:lpwstr>_Toc353195482</vt:lpwstr>
      </vt:variant>
      <vt:variant>
        <vt:i4>1966141</vt:i4>
      </vt:variant>
      <vt:variant>
        <vt:i4>47</vt:i4>
      </vt:variant>
      <vt:variant>
        <vt:i4>0</vt:i4>
      </vt:variant>
      <vt:variant>
        <vt:i4>5</vt:i4>
      </vt:variant>
      <vt:variant>
        <vt:lpwstr/>
      </vt:variant>
      <vt:variant>
        <vt:lpwstr>_Toc353195481</vt:lpwstr>
      </vt:variant>
      <vt:variant>
        <vt:i4>1966141</vt:i4>
      </vt:variant>
      <vt:variant>
        <vt:i4>41</vt:i4>
      </vt:variant>
      <vt:variant>
        <vt:i4>0</vt:i4>
      </vt:variant>
      <vt:variant>
        <vt:i4>5</vt:i4>
      </vt:variant>
      <vt:variant>
        <vt:lpwstr/>
      </vt:variant>
      <vt:variant>
        <vt:lpwstr>_Toc353195480</vt:lpwstr>
      </vt:variant>
      <vt:variant>
        <vt:i4>1114173</vt:i4>
      </vt:variant>
      <vt:variant>
        <vt:i4>35</vt:i4>
      </vt:variant>
      <vt:variant>
        <vt:i4>0</vt:i4>
      </vt:variant>
      <vt:variant>
        <vt:i4>5</vt:i4>
      </vt:variant>
      <vt:variant>
        <vt:lpwstr/>
      </vt:variant>
      <vt:variant>
        <vt:lpwstr>_Toc353195479</vt:lpwstr>
      </vt:variant>
      <vt:variant>
        <vt:i4>1114173</vt:i4>
      </vt:variant>
      <vt:variant>
        <vt:i4>29</vt:i4>
      </vt:variant>
      <vt:variant>
        <vt:i4>0</vt:i4>
      </vt:variant>
      <vt:variant>
        <vt:i4>5</vt:i4>
      </vt:variant>
      <vt:variant>
        <vt:lpwstr/>
      </vt:variant>
      <vt:variant>
        <vt:lpwstr>_Toc353195478</vt:lpwstr>
      </vt:variant>
      <vt:variant>
        <vt:i4>1114173</vt:i4>
      </vt:variant>
      <vt:variant>
        <vt:i4>23</vt:i4>
      </vt:variant>
      <vt:variant>
        <vt:i4>0</vt:i4>
      </vt:variant>
      <vt:variant>
        <vt:i4>5</vt:i4>
      </vt:variant>
      <vt:variant>
        <vt:lpwstr/>
      </vt:variant>
      <vt:variant>
        <vt:lpwstr>_Toc353195477</vt:lpwstr>
      </vt:variant>
      <vt:variant>
        <vt:i4>1114173</vt:i4>
      </vt:variant>
      <vt:variant>
        <vt:i4>17</vt:i4>
      </vt:variant>
      <vt:variant>
        <vt:i4>0</vt:i4>
      </vt:variant>
      <vt:variant>
        <vt:i4>5</vt:i4>
      </vt:variant>
      <vt:variant>
        <vt:lpwstr/>
      </vt:variant>
      <vt:variant>
        <vt:lpwstr>_Toc353195476</vt:lpwstr>
      </vt:variant>
      <vt:variant>
        <vt:i4>1114173</vt:i4>
      </vt:variant>
      <vt:variant>
        <vt:i4>11</vt:i4>
      </vt:variant>
      <vt:variant>
        <vt:i4>0</vt:i4>
      </vt:variant>
      <vt:variant>
        <vt:i4>5</vt:i4>
      </vt:variant>
      <vt:variant>
        <vt:lpwstr/>
      </vt:variant>
      <vt:variant>
        <vt:lpwstr>_Toc353195475</vt:lpwstr>
      </vt:variant>
      <vt:variant>
        <vt:i4>131163</vt:i4>
      </vt:variant>
      <vt:variant>
        <vt:i4>3</vt:i4>
      </vt:variant>
      <vt:variant>
        <vt:i4>0</vt:i4>
      </vt:variant>
      <vt:variant>
        <vt:i4>5</vt:i4>
      </vt:variant>
      <vt:variant>
        <vt:lpwstr>https://www.solidworks.com/sw/products/simulation/flow-simulation.htm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Simulation Report</dc:title>
  <dc:subject>Example for Heat Transfer</dc:subject>
  <dc:creator>GENOUVRIER Delphine</dc:creator>
  <cp:lastModifiedBy>AISHWARYA V  SHAJU</cp:lastModifiedBy>
  <cp:revision>5</cp:revision>
  <cp:lastPrinted>2009-10-01T15:26:00Z</cp:lastPrinted>
  <dcterms:created xsi:type="dcterms:W3CDTF">2025-04-23T00:34:00Z</dcterms:created>
  <dcterms:modified xsi:type="dcterms:W3CDTF">2025-04-23T00:35:00Z</dcterms:modified>
</cp:coreProperties>
</file>