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C35E" w14:textId="62CEB6A6" w:rsidR="00A10A62" w:rsidRDefault="00A10A62" w:rsidP="005101E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bookmarkStart w:id="0" w:name="_Hlk154612400"/>
      <w:bookmarkEnd w:id="0"/>
      <w:r w:rsidRPr="00A10A62">
        <w:rPr>
          <w:rFonts w:ascii="Times New Roman" w:hAnsi="Times New Roman" w:cs="Times New Roman"/>
          <w:b/>
          <w:bCs/>
          <w:sz w:val="36"/>
          <w:szCs w:val="32"/>
          <w:u w:val="single"/>
        </w:rPr>
        <w:t>Assignment No.</w:t>
      </w:r>
      <w:r w:rsidR="00665662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4</w:t>
      </w:r>
    </w:p>
    <w:p w14:paraId="113B1080" w14:textId="77777777" w:rsidR="005101EE" w:rsidRDefault="005101EE" w:rsidP="005101EE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5D8AC5A1" w14:textId="061BA620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Aim:</w:t>
      </w:r>
    </w:p>
    <w:p w14:paraId="1697E67E" w14:textId="7A2880CB" w:rsidR="00A10A62" w:rsidRDefault="00665662" w:rsidP="00665662">
      <w:pPr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Measurement of Power - Single phase, multi-phase, balanced and unbalanced, active, reactive, and apparent power.</w:t>
      </w:r>
    </w:p>
    <w:p w14:paraId="5B236B2D" w14:textId="34567151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Apparatus:</w:t>
      </w:r>
    </w:p>
    <w:p w14:paraId="58967399" w14:textId="02787936" w:rsidR="00A10A62" w:rsidRDefault="00665662" w:rsidP="005101EE">
      <w:pPr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Single / 3 – Phase Connection, smart meters, connecting wires, lugs, advance stripper</w:t>
      </w:r>
      <w:r>
        <w:rPr>
          <w:rFonts w:ascii="Century" w:hAnsi="Century" w:cs="Times New Roman"/>
          <w:sz w:val="24"/>
          <w:szCs w:val="22"/>
        </w:rPr>
        <w:t>,</w:t>
      </w:r>
      <w:r>
        <w:t xml:space="preserve"> </w:t>
      </w:r>
      <w:r w:rsidRPr="00665662">
        <w:rPr>
          <w:rFonts w:ascii="Century" w:hAnsi="Century" w:cs="Times New Roman"/>
          <w:sz w:val="24"/>
          <w:szCs w:val="22"/>
        </w:rPr>
        <w:t>Current Transformer (CT) and Voltage Transformer (VT)</w:t>
      </w:r>
      <w:r>
        <w:rPr>
          <w:rFonts w:ascii="Century" w:hAnsi="Century" w:cs="Times New Roman"/>
          <w:sz w:val="24"/>
          <w:szCs w:val="22"/>
        </w:rPr>
        <w:t xml:space="preserve">, </w:t>
      </w:r>
      <w:r w:rsidRPr="00665662">
        <w:rPr>
          <w:rFonts w:ascii="Century" w:hAnsi="Century" w:cs="Times New Roman"/>
          <w:sz w:val="24"/>
          <w:szCs w:val="22"/>
        </w:rPr>
        <w:t>Load Bank</w:t>
      </w:r>
      <w:r>
        <w:rPr>
          <w:rFonts w:ascii="Century" w:hAnsi="Century" w:cs="Times New Roman"/>
          <w:sz w:val="24"/>
          <w:szCs w:val="22"/>
        </w:rPr>
        <w:t>.</w:t>
      </w:r>
    </w:p>
    <w:p w14:paraId="072082C4" w14:textId="51CB8DA9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Objective:</w:t>
      </w:r>
    </w:p>
    <w:p w14:paraId="2A43415E" w14:textId="1868AB18" w:rsidR="00A10A62" w:rsidRDefault="00665662" w:rsidP="005101EE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To demonstrate the configuration and setup of digital meters to</w:t>
      </w:r>
      <w:r>
        <w:rPr>
          <w:rFonts w:ascii="Century" w:hAnsi="Century" w:cs="Times New Roman"/>
          <w:sz w:val="24"/>
          <w:szCs w:val="22"/>
        </w:rPr>
        <w:t xml:space="preserve"> </w:t>
      </w:r>
      <w:r w:rsidRPr="00665662">
        <w:rPr>
          <w:rFonts w:ascii="Century" w:hAnsi="Century" w:cs="Times New Roman"/>
          <w:sz w:val="24"/>
          <w:szCs w:val="22"/>
        </w:rPr>
        <w:t>measure the electrical parameters.</w:t>
      </w:r>
    </w:p>
    <w:p w14:paraId="2EB6DC9E" w14:textId="34AEA8F2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Outcome:</w:t>
      </w:r>
    </w:p>
    <w:p w14:paraId="5AAB2CDD" w14:textId="77777777" w:rsidR="00665662" w:rsidRPr="00665662" w:rsidRDefault="00665662" w:rsidP="00665662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Students will be able to:</w:t>
      </w:r>
    </w:p>
    <w:p w14:paraId="73E50308" w14:textId="77777777" w:rsidR="00665662" w:rsidRPr="00665662" w:rsidRDefault="00665662" w:rsidP="00665662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1. Configure/Setup and use instruments/digital meters to measure</w:t>
      </w:r>
    </w:p>
    <w:p w14:paraId="33B24790" w14:textId="77777777" w:rsidR="00665662" w:rsidRPr="00665662" w:rsidRDefault="00665662" w:rsidP="00665662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electrical parameters.</w:t>
      </w:r>
    </w:p>
    <w:p w14:paraId="4363EF95" w14:textId="59702A51" w:rsidR="00A10A62" w:rsidRDefault="00665662" w:rsidP="00665662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665662">
        <w:rPr>
          <w:rFonts w:ascii="Century" w:hAnsi="Century" w:cs="Times New Roman"/>
          <w:sz w:val="24"/>
          <w:szCs w:val="22"/>
        </w:rPr>
        <w:t>2. Measure active, reactive and apparent power.</w:t>
      </w:r>
    </w:p>
    <w:p w14:paraId="0F3F763E" w14:textId="77777777" w:rsidR="00EB3729" w:rsidRDefault="00EB3729" w:rsidP="00EB3729">
      <w:pPr>
        <w:rPr>
          <w:rFonts w:ascii="Century" w:hAnsi="Century" w:cs="Times New Roman"/>
          <w:sz w:val="24"/>
          <w:szCs w:val="22"/>
        </w:rPr>
      </w:pPr>
    </w:p>
    <w:p w14:paraId="11A26729" w14:textId="512BC22D" w:rsidR="00EB3729" w:rsidRPr="00A10A62" w:rsidRDefault="00EB3729" w:rsidP="00EB3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Theory:</w:t>
      </w:r>
    </w:p>
    <w:p w14:paraId="7B69D09F" w14:textId="77777777" w:rsidR="00665662" w:rsidRPr="00FB6211" w:rsidRDefault="00665662" w:rsidP="00665662">
      <w:pPr>
        <w:ind w:left="720"/>
        <w:rPr>
          <w:rFonts w:ascii="Century" w:hAnsi="Century" w:cs="Times New Roman"/>
          <w:sz w:val="24"/>
          <w:szCs w:val="24"/>
        </w:rPr>
      </w:pPr>
      <w:r w:rsidRPr="00FB6211">
        <w:rPr>
          <w:rFonts w:ascii="Century" w:hAnsi="Century" w:cs="Times New Roman"/>
          <w:sz w:val="24"/>
          <w:szCs w:val="24"/>
        </w:rPr>
        <w:t>Active Power (P): Represents the actual power consumed by the resistive part of the load, measured in watts (W).</w:t>
      </w:r>
    </w:p>
    <w:p w14:paraId="2575605F" w14:textId="77777777" w:rsidR="00665662" w:rsidRPr="00FB6211" w:rsidRDefault="00665662" w:rsidP="00665662">
      <w:pPr>
        <w:ind w:left="720"/>
        <w:rPr>
          <w:rFonts w:ascii="Century" w:hAnsi="Century" w:cs="Times New Roman"/>
          <w:sz w:val="24"/>
          <w:szCs w:val="24"/>
        </w:rPr>
      </w:pPr>
      <w:r w:rsidRPr="00FB6211">
        <w:rPr>
          <w:rFonts w:ascii="Century" w:hAnsi="Century" w:cs="Times New Roman"/>
          <w:sz w:val="24"/>
          <w:szCs w:val="24"/>
        </w:rPr>
        <w:t>Reactive Power (Q): Represents the power associated with the inductive or capacitive components of the load, measured in volt-amperes reactive (VAR).</w:t>
      </w:r>
    </w:p>
    <w:p w14:paraId="22FED2B0" w14:textId="77777777" w:rsidR="00665662" w:rsidRPr="00FB6211" w:rsidRDefault="00665662" w:rsidP="00665662">
      <w:pPr>
        <w:ind w:left="720"/>
        <w:rPr>
          <w:rFonts w:ascii="Century" w:hAnsi="Century" w:cs="Times New Roman"/>
          <w:sz w:val="24"/>
          <w:szCs w:val="24"/>
        </w:rPr>
      </w:pPr>
      <w:r w:rsidRPr="00FB6211">
        <w:rPr>
          <w:rFonts w:ascii="Century" w:hAnsi="Century" w:cs="Times New Roman"/>
          <w:sz w:val="24"/>
          <w:szCs w:val="24"/>
        </w:rPr>
        <w:t>Apparent Power (S): The vector sum of active and reactive power, measured in volt-amperes (VA).</w:t>
      </w:r>
    </w:p>
    <w:p w14:paraId="57E73AD7" w14:textId="44AFC63B" w:rsidR="00665662" w:rsidRPr="00FB6211" w:rsidRDefault="00665662" w:rsidP="005101EE">
      <w:pPr>
        <w:ind w:left="720"/>
        <w:rPr>
          <w:rFonts w:ascii="Century" w:hAnsi="Century" w:cs="Times New Roman"/>
          <w:sz w:val="24"/>
          <w:szCs w:val="24"/>
        </w:rPr>
      </w:pPr>
      <w:r w:rsidRPr="00FB6211">
        <w:rPr>
          <w:rFonts w:ascii="Century" w:hAnsi="Century" w:cs="Times New Roman"/>
          <w:sz w:val="24"/>
          <w:szCs w:val="24"/>
        </w:rPr>
        <w:t>Power Factor (PF): The ratio of active power to apparent power. It is a measure of the efficiency of power usage.</w:t>
      </w:r>
    </w:p>
    <w:p w14:paraId="21945846" w14:textId="502138A7" w:rsidR="00FB6211" w:rsidRDefault="00FB6211" w:rsidP="00FB6211">
      <w:pPr>
        <w:pStyle w:val="ListParagraph"/>
        <w:numPr>
          <w:ilvl w:val="0"/>
          <w:numId w:val="2"/>
        </w:numPr>
        <w:rPr>
          <w:rFonts w:ascii="Century" w:hAnsi="Century" w:cs="Times New Roman"/>
          <w:sz w:val="26"/>
          <w:szCs w:val="26"/>
        </w:rPr>
      </w:pPr>
      <w:r w:rsidRPr="00FB6211">
        <w:rPr>
          <w:rFonts w:ascii="Century" w:hAnsi="Century" w:cs="Times New Roman"/>
          <w:sz w:val="26"/>
          <w:szCs w:val="26"/>
        </w:rPr>
        <w:t>Connections :</w:t>
      </w:r>
    </w:p>
    <w:p w14:paraId="4A72A57E" w14:textId="1787362A" w:rsidR="00FB6211" w:rsidRPr="00FB6211" w:rsidRDefault="00FB6211" w:rsidP="00FB6211">
      <w:pPr>
        <w:ind w:left="851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-</w:t>
      </w:r>
      <w:r w:rsidRPr="00FB6211">
        <w:rPr>
          <w:rFonts w:ascii="Century" w:hAnsi="Century" w:cs="Times New Roman"/>
          <w:sz w:val="24"/>
          <w:szCs w:val="24"/>
        </w:rPr>
        <w:t>Connecting wires were fixed with lugs to obtain better connectivity</w:t>
      </w:r>
    </w:p>
    <w:p w14:paraId="2B43AF3D" w14:textId="3935A9EC" w:rsidR="00FB6211" w:rsidRPr="00FB6211" w:rsidRDefault="00FB6211" w:rsidP="00FB6211">
      <w:pPr>
        <w:ind w:left="851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-</w:t>
      </w:r>
      <w:r w:rsidRPr="00FB6211">
        <w:rPr>
          <w:rFonts w:ascii="Century" w:hAnsi="Century" w:cs="Times New Roman"/>
          <w:sz w:val="24"/>
          <w:szCs w:val="24"/>
        </w:rPr>
        <w:t>Connections in the order Source-Smart meter-Load Bank</w:t>
      </w:r>
    </w:p>
    <w:p w14:paraId="69184B81" w14:textId="7246950B" w:rsidR="00FB6211" w:rsidRPr="00FB6211" w:rsidRDefault="00FB6211" w:rsidP="00FB6211">
      <w:pPr>
        <w:ind w:left="851"/>
        <w:rPr>
          <w:rFonts w:ascii="Century" w:hAnsi="Century" w:cs="Times New Roman"/>
          <w:sz w:val="24"/>
          <w:szCs w:val="24"/>
        </w:rPr>
      </w:pPr>
      <w:r>
        <w:rPr>
          <w:rFonts w:ascii="Century" w:hAnsi="Century" w:cs="Times New Roman"/>
          <w:sz w:val="24"/>
          <w:szCs w:val="24"/>
        </w:rPr>
        <w:t>-</w:t>
      </w:r>
      <w:r w:rsidRPr="00FB6211">
        <w:rPr>
          <w:rFonts w:ascii="Century" w:hAnsi="Century" w:cs="Times New Roman"/>
          <w:sz w:val="24"/>
          <w:szCs w:val="24"/>
        </w:rPr>
        <w:t>Three types of load banks : Capacitive, Resistive and Inductive but only inductive and resisitive loads were used.</w:t>
      </w:r>
    </w:p>
    <w:p w14:paraId="0E71F2F6" w14:textId="77777777" w:rsidR="00EB3729" w:rsidRDefault="00EB3729" w:rsidP="00EB3729">
      <w:pPr>
        <w:ind w:left="360"/>
        <w:rPr>
          <w:rFonts w:ascii="Century" w:hAnsi="Century" w:cs="Times New Roman"/>
          <w:sz w:val="24"/>
          <w:szCs w:val="22"/>
        </w:rPr>
      </w:pPr>
    </w:p>
    <w:p w14:paraId="5FBA7F17" w14:textId="77777777" w:rsidR="00EB3729" w:rsidRDefault="00EB3729" w:rsidP="00EB3729">
      <w:pPr>
        <w:ind w:left="360"/>
        <w:rPr>
          <w:rFonts w:ascii="Century" w:hAnsi="Century" w:cs="Times New Roman"/>
          <w:sz w:val="24"/>
          <w:szCs w:val="22"/>
        </w:rPr>
      </w:pPr>
    </w:p>
    <w:p w14:paraId="7A8348C4" w14:textId="77777777" w:rsidR="00EB3729" w:rsidRDefault="00EB3729" w:rsidP="00EB3729">
      <w:pPr>
        <w:ind w:left="360"/>
        <w:rPr>
          <w:rFonts w:ascii="Century" w:hAnsi="Century" w:cs="Times New Roman"/>
          <w:sz w:val="24"/>
          <w:szCs w:val="22"/>
        </w:rPr>
      </w:pPr>
    </w:p>
    <w:p w14:paraId="12B1CB12" w14:textId="6AE11E8D" w:rsidR="00EB3729" w:rsidRPr="00A10A62" w:rsidRDefault="00EB3729" w:rsidP="00EB3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Images:</w:t>
      </w:r>
    </w:p>
    <w:p w14:paraId="54C937BE" w14:textId="6E035207" w:rsidR="00E5221C" w:rsidRDefault="00FB6211" w:rsidP="00E5221C">
      <w:pPr>
        <w:pStyle w:val="Caption"/>
        <w:keepNext/>
        <w:jc w:val="center"/>
      </w:pPr>
      <w:r>
        <w:rPr>
          <w:rFonts w:ascii="Cambria" w:hAnsi="Cambria"/>
          <w:b/>
          <w:bCs/>
          <w:noProof/>
          <w:sz w:val="20"/>
          <w:szCs w:val="18"/>
        </w:rPr>
        <w:drawing>
          <wp:inline distT="0" distB="0" distL="0" distR="0" wp14:anchorId="4003B317" wp14:editId="39DD22C2">
            <wp:extent cx="2322762" cy="3557458"/>
            <wp:effectExtent l="0" t="7937" r="0" b="0"/>
            <wp:docPr id="454999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1" r="29739" b="25223"/>
                    <a:stretch/>
                  </pic:blipFill>
                  <pic:spPr bwMode="auto">
                    <a:xfrm rot="5400000">
                      <a:off x="0" y="0"/>
                      <a:ext cx="2332686" cy="357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08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221C">
        <w:rPr>
          <w:rFonts w:ascii="Cambria" w:hAnsi="Cambria"/>
          <w:b/>
          <w:bCs/>
          <w:noProof/>
          <w:sz w:val="20"/>
          <w:szCs w:val="18"/>
        </w:rPr>
        <w:drawing>
          <wp:inline distT="0" distB="0" distL="0" distR="0" wp14:anchorId="106ECD75" wp14:editId="534930AC">
            <wp:extent cx="2409246" cy="2409246"/>
            <wp:effectExtent l="0" t="0" r="0" b="0"/>
            <wp:docPr id="90876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11" cy="242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466C549B" w14:textId="5BAC32EA" w:rsidR="00E5221C" w:rsidRPr="00C80465" w:rsidRDefault="00E5221C" w:rsidP="00C80465">
      <w:pPr>
        <w:pStyle w:val="Caption"/>
        <w:jc w:val="center"/>
      </w:pPr>
      <w:r w:rsidRPr="00E5221C">
        <w:rPr>
          <w:i w:val="0"/>
          <w:iCs w:val="0"/>
        </w:rPr>
        <w:t xml:space="preserve">    </w: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t xml:space="preserve">   Figure </w: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begin"/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instrText xml:space="preserve"> SEQ Figure \* ARABIC </w:instrTex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separate"/>
      </w:r>
      <w:r w:rsidR="00C80465">
        <w:rPr>
          <w:rFonts w:ascii="Cambria" w:hAnsi="Cambria"/>
          <w:b/>
          <w:bCs/>
          <w:i w:val="0"/>
          <w:iCs w:val="0"/>
          <w:noProof/>
          <w:sz w:val="20"/>
          <w:szCs w:val="18"/>
        </w:rPr>
        <w:t>1</w: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end"/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t>: Smart Meter Connections</w:t>
      </w:r>
      <w:r w:rsidRPr="00E5221C">
        <w:t xml:space="preserve"> </w:t>
      </w:r>
      <w:r>
        <w:t xml:space="preserve">                                                          </w: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t xml:space="preserve">Figure </w: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begin"/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instrText xml:space="preserve"> SEQ Figure \* ARABIC </w:instrTex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separate"/>
      </w:r>
      <w:r w:rsidR="00C80465">
        <w:rPr>
          <w:rFonts w:ascii="Cambria" w:hAnsi="Cambria"/>
          <w:b/>
          <w:bCs/>
          <w:i w:val="0"/>
          <w:iCs w:val="0"/>
          <w:noProof/>
          <w:sz w:val="20"/>
          <w:szCs w:val="18"/>
        </w:rPr>
        <w:t>2</w:t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end"/>
      </w:r>
      <w:r w:rsidRPr="00E5221C">
        <w:rPr>
          <w:rFonts w:ascii="Cambria" w:hAnsi="Cambria"/>
          <w:b/>
          <w:bCs/>
          <w:i w:val="0"/>
          <w:iCs w:val="0"/>
          <w:sz w:val="20"/>
          <w:szCs w:val="18"/>
        </w:rPr>
        <w:t>: Phase Voltages</w:t>
      </w:r>
    </w:p>
    <w:p w14:paraId="0F0CA01D" w14:textId="20DD3803" w:rsidR="00C80465" w:rsidRDefault="00C80465" w:rsidP="00C80465">
      <w:pPr>
        <w:keepNext/>
        <w:jc w:val="center"/>
      </w:pPr>
      <w:r>
        <w:rPr>
          <w:noProof/>
        </w:rPr>
        <w:drawing>
          <wp:inline distT="0" distB="0" distL="0" distR="0" wp14:anchorId="14ECB63C" wp14:editId="0C13163F">
            <wp:extent cx="3291840" cy="2061690"/>
            <wp:effectExtent l="0" t="0" r="3810" b="0"/>
            <wp:docPr id="1397804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9"/>
                    <a:stretch/>
                  </pic:blipFill>
                  <pic:spPr bwMode="auto">
                    <a:xfrm>
                      <a:off x="0" y="0"/>
                      <a:ext cx="3307127" cy="20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08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="005101EE">
        <w:rPr>
          <w:noProof/>
        </w:rPr>
        <w:drawing>
          <wp:inline distT="0" distB="0" distL="0" distR="0" wp14:anchorId="61BA84C8" wp14:editId="4B84E79D">
            <wp:extent cx="2266122" cy="2331141"/>
            <wp:effectExtent l="0" t="0" r="1270" b="0"/>
            <wp:docPr id="1036712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47" cy="236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265E0C3E" w14:textId="0E421693" w:rsidR="00C80465" w:rsidRPr="005101EE" w:rsidRDefault="005101EE" w:rsidP="005101EE">
      <w:pPr>
        <w:pStyle w:val="Caption"/>
        <w:ind w:left="1440" w:firstLine="720"/>
        <w:rPr>
          <w:rFonts w:ascii="Cambria" w:hAnsi="Cambria"/>
          <w:b/>
          <w:bCs/>
          <w:i w:val="0"/>
          <w:iCs w:val="0"/>
          <w:sz w:val="22"/>
          <w:szCs w:val="20"/>
        </w:rPr>
      </w:pPr>
      <w:r>
        <w:rPr>
          <w:rFonts w:ascii="Cambria" w:hAnsi="Cambria"/>
          <w:b/>
          <w:bCs/>
          <w:i w:val="0"/>
          <w:iCs w:val="0"/>
          <w:sz w:val="20"/>
          <w:szCs w:val="18"/>
        </w:rPr>
        <w:t xml:space="preserve">   </w:t>
      </w:r>
      <w:r w:rsidR="00C80465" w:rsidRPr="00C80465">
        <w:rPr>
          <w:rFonts w:ascii="Cambria" w:hAnsi="Cambria"/>
          <w:b/>
          <w:bCs/>
          <w:i w:val="0"/>
          <w:iCs w:val="0"/>
          <w:sz w:val="20"/>
          <w:szCs w:val="18"/>
        </w:rPr>
        <w:t xml:space="preserve">Figure </w:t>
      </w:r>
      <w:r w:rsidR="00C80465" w:rsidRPr="00C80465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begin"/>
      </w:r>
      <w:r w:rsidR="00C80465" w:rsidRPr="00C80465">
        <w:rPr>
          <w:rFonts w:ascii="Cambria" w:hAnsi="Cambria"/>
          <w:b/>
          <w:bCs/>
          <w:i w:val="0"/>
          <w:iCs w:val="0"/>
          <w:sz w:val="20"/>
          <w:szCs w:val="18"/>
        </w:rPr>
        <w:instrText xml:space="preserve"> SEQ Figure \* ARABIC </w:instrText>
      </w:r>
      <w:r w:rsidR="00C80465" w:rsidRPr="00C80465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separate"/>
      </w:r>
      <w:r w:rsidR="00C80465">
        <w:rPr>
          <w:rFonts w:ascii="Cambria" w:hAnsi="Cambria"/>
          <w:b/>
          <w:bCs/>
          <w:i w:val="0"/>
          <w:iCs w:val="0"/>
          <w:noProof/>
          <w:sz w:val="20"/>
          <w:szCs w:val="18"/>
        </w:rPr>
        <w:t>3</w:t>
      </w:r>
      <w:r w:rsidR="00C80465" w:rsidRPr="00C80465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end"/>
      </w:r>
      <w:r w:rsidR="00C80465" w:rsidRPr="00C80465">
        <w:rPr>
          <w:rFonts w:ascii="Cambria" w:hAnsi="Cambria"/>
          <w:b/>
          <w:bCs/>
          <w:i w:val="0"/>
          <w:iCs w:val="0"/>
          <w:sz w:val="20"/>
          <w:szCs w:val="18"/>
        </w:rPr>
        <w:t>: Load Bank</w:t>
      </w:r>
      <w:r>
        <w:rPr>
          <w:rFonts w:ascii="Cambria" w:hAnsi="Cambria"/>
          <w:b/>
          <w:bCs/>
          <w:i w:val="0"/>
          <w:iCs w:val="0"/>
          <w:sz w:val="20"/>
          <w:szCs w:val="18"/>
        </w:rPr>
        <w:t xml:space="preserve"> </w:t>
      </w:r>
      <w:r>
        <w:rPr>
          <w:rFonts w:ascii="Cambria" w:hAnsi="Cambria"/>
          <w:b/>
          <w:bCs/>
          <w:i w:val="0"/>
          <w:iCs w:val="0"/>
          <w:sz w:val="20"/>
          <w:szCs w:val="18"/>
        </w:rPr>
        <w:tab/>
      </w:r>
      <w:r>
        <w:rPr>
          <w:rFonts w:ascii="Cambria" w:hAnsi="Cambria"/>
          <w:b/>
          <w:bCs/>
          <w:i w:val="0"/>
          <w:iCs w:val="0"/>
          <w:sz w:val="20"/>
          <w:szCs w:val="18"/>
        </w:rPr>
        <w:tab/>
      </w:r>
      <w:r>
        <w:rPr>
          <w:rFonts w:ascii="Cambria" w:hAnsi="Cambria"/>
          <w:b/>
          <w:bCs/>
          <w:i w:val="0"/>
          <w:iCs w:val="0"/>
          <w:sz w:val="20"/>
          <w:szCs w:val="18"/>
        </w:rPr>
        <w:tab/>
      </w:r>
      <w:r>
        <w:rPr>
          <w:rFonts w:ascii="Cambria" w:hAnsi="Cambria"/>
          <w:b/>
          <w:bCs/>
          <w:i w:val="0"/>
          <w:iCs w:val="0"/>
          <w:sz w:val="20"/>
          <w:szCs w:val="18"/>
        </w:rPr>
        <w:tab/>
      </w:r>
      <w:r>
        <w:rPr>
          <w:rFonts w:ascii="Cambria" w:hAnsi="Cambria"/>
          <w:b/>
          <w:bCs/>
          <w:i w:val="0"/>
          <w:iCs w:val="0"/>
          <w:sz w:val="20"/>
          <w:szCs w:val="18"/>
        </w:rPr>
        <w:tab/>
      </w:r>
      <w:r w:rsidRPr="005101EE">
        <w:rPr>
          <w:rFonts w:ascii="Cambria" w:hAnsi="Cambria"/>
          <w:b/>
          <w:bCs/>
          <w:i w:val="0"/>
          <w:iCs w:val="0"/>
          <w:sz w:val="20"/>
          <w:szCs w:val="18"/>
        </w:rPr>
        <w:t xml:space="preserve">Figure </w:t>
      </w:r>
      <w:r w:rsidRPr="005101EE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begin"/>
      </w:r>
      <w:r w:rsidRPr="005101EE">
        <w:rPr>
          <w:rFonts w:ascii="Cambria" w:hAnsi="Cambria"/>
          <w:b/>
          <w:bCs/>
          <w:i w:val="0"/>
          <w:iCs w:val="0"/>
          <w:sz w:val="20"/>
          <w:szCs w:val="18"/>
        </w:rPr>
        <w:instrText xml:space="preserve"> SEQ Figure \* ARABIC </w:instrText>
      </w:r>
      <w:r w:rsidRPr="005101EE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separate"/>
      </w:r>
      <w:r w:rsidRPr="005101EE">
        <w:rPr>
          <w:rFonts w:ascii="Cambria" w:hAnsi="Cambria"/>
          <w:b/>
          <w:bCs/>
          <w:i w:val="0"/>
          <w:iCs w:val="0"/>
          <w:noProof/>
          <w:sz w:val="20"/>
          <w:szCs w:val="18"/>
        </w:rPr>
        <w:t>4</w:t>
      </w:r>
      <w:r w:rsidRPr="005101EE">
        <w:rPr>
          <w:rFonts w:ascii="Cambria" w:hAnsi="Cambria"/>
          <w:b/>
          <w:bCs/>
          <w:i w:val="0"/>
          <w:iCs w:val="0"/>
          <w:sz w:val="20"/>
          <w:szCs w:val="18"/>
        </w:rPr>
        <w:fldChar w:fldCharType="end"/>
      </w:r>
      <w:r w:rsidRPr="005101EE">
        <w:rPr>
          <w:rFonts w:ascii="Cambria" w:hAnsi="Cambria"/>
          <w:b/>
          <w:bCs/>
          <w:i w:val="0"/>
          <w:iCs w:val="0"/>
          <w:sz w:val="20"/>
          <w:szCs w:val="18"/>
        </w:rPr>
        <w:t>: Power</w:t>
      </w:r>
    </w:p>
    <w:p w14:paraId="5B7F756F" w14:textId="0D7B639F" w:rsidR="00C80465" w:rsidRDefault="00C80465" w:rsidP="00C80465">
      <w:pPr>
        <w:pStyle w:val="Caption"/>
        <w:keepNext/>
        <w:ind w:left="1440" w:firstLine="720"/>
      </w:pPr>
    </w:p>
    <w:p w14:paraId="0C26EC4E" w14:textId="2D067330" w:rsidR="00C80465" w:rsidRPr="00A10A62" w:rsidRDefault="00C80465" w:rsidP="00C80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:</w:t>
      </w:r>
    </w:p>
    <w:p w14:paraId="7AFBF756" w14:textId="193AFD69" w:rsidR="00E5221C" w:rsidRDefault="00C80465" w:rsidP="00C80465">
      <w:pPr>
        <w:pStyle w:val="Caption"/>
        <w:keepNext/>
        <w:numPr>
          <w:ilvl w:val="2"/>
          <w:numId w:val="3"/>
        </w:numPr>
        <w:rPr>
          <w:rFonts w:ascii="Century" w:hAnsi="Century"/>
          <w:i w:val="0"/>
          <w:iCs w:val="0"/>
          <w:sz w:val="24"/>
          <w:szCs w:val="22"/>
        </w:rPr>
      </w:pPr>
      <w:r w:rsidRPr="00C80465">
        <w:rPr>
          <w:rFonts w:ascii="Century" w:hAnsi="Century"/>
          <w:b/>
          <w:bCs/>
          <w:i w:val="0"/>
          <w:iCs w:val="0"/>
          <w:sz w:val="24"/>
        </w:rPr>
        <w:t>3</w:t>
      </w:r>
      <w:r w:rsidRPr="00C80465">
        <w:rPr>
          <w:rFonts w:ascii="Century" w:hAnsi="Century"/>
          <w:b/>
          <w:bCs/>
          <w:i w:val="0"/>
          <w:iCs w:val="0"/>
          <w:spacing w:val="-12"/>
          <w:sz w:val="24"/>
        </w:rPr>
        <w:t xml:space="preserve"> </w:t>
      </w:r>
      <w:r w:rsidR="005101EE">
        <w:rPr>
          <w:rFonts w:ascii="Century" w:hAnsi="Century"/>
          <w:b/>
          <w:bCs/>
          <w:i w:val="0"/>
          <w:iCs w:val="0"/>
          <w:sz w:val="24"/>
        </w:rPr>
        <w:t>-</w:t>
      </w:r>
      <w:r w:rsidRPr="00C80465">
        <w:rPr>
          <w:rFonts w:ascii="Century" w:hAnsi="Century"/>
          <w:b/>
          <w:bCs/>
          <w:i w:val="0"/>
          <w:iCs w:val="0"/>
          <w:spacing w:val="-12"/>
          <w:sz w:val="24"/>
        </w:rPr>
        <w:t xml:space="preserve"> </w:t>
      </w:r>
      <w:r w:rsidRPr="00C80465">
        <w:rPr>
          <w:rFonts w:ascii="Century" w:hAnsi="Century"/>
          <w:b/>
          <w:bCs/>
          <w:i w:val="0"/>
          <w:iCs w:val="0"/>
          <w:sz w:val="24"/>
        </w:rPr>
        <w:t>Phase</w:t>
      </w:r>
      <w:r w:rsidRPr="00C80465">
        <w:rPr>
          <w:rFonts w:ascii="Century" w:hAnsi="Century"/>
          <w:b/>
          <w:bCs/>
          <w:i w:val="0"/>
          <w:iCs w:val="0"/>
          <w:spacing w:val="-15"/>
          <w:sz w:val="24"/>
        </w:rPr>
        <w:t xml:space="preserve"> </w:t>
      </w:r>
      <w:r w:rsidRPr="00C80465">
        <w:rPr>
          <w:rFonts w:ascii="Century" w:hAnsi="Century"/>
          <w:b/>
          <w:bCs/>
          <w:i w:val="0"/>
          <w:iCs w:val="0"/>
          <w:sz w:val="24"/>
        </w:rPr>
        <w:t>Voltage</w:t>
      </w:r>
      <w:r w:rsidRPr="00C80465">
        <w:rPr>
          <w:rFonts w:ascii="Century" w:hAnsi="Century"/>
          <w:b/>
          <w:bCs/>
          <w:i w:val="0"/>
          <w:iCs w:val="0"/>
          <w:spacing w:val="-12"/>
          <w:sz w:val="24"/>
        </w:rPr>
        <w:t xml:space="preserve"> </w:t>
      </w:r>
      <w:r w:rsidRPr="00C80465">
        <w:rPr>
          <w:rFonts w:ascii="Century" w:hAnsi="Century"/>
          <w:b/>
          <w:bCs/>
          <w:i w:val="0"/>
          <w:iCs w:val="0"/>
          <w:sz w:val="24"/>
        </w:rPr>
        <w:t>(in</w:t>
      </w:r>
      <w:r w:rsidRPr="00C80465">
        <w:rPr>
          <w:rFonts w:ascii="Century" w:hAnsi="Century"/>
          <w:b/>
          <w:bCs/>
          <w:i w:val="0"/>
          <w:iCs w:val="0"/>
          <w:spacing w:val="-12"/>
          <w:sz w:val="24"/>
        </w:rPr>
        <w:t xml:space="preserve"> </w:t>
      </w:r>
      <w:r w:rsidRPr="00C80465">
        <w:rPr>
          <w:rFonts w:ascii="Century" w:hAnsi="Century"/>
          <w:b/>
          <w:bCs/>
          <w:i w:val="0"/>
          <w:iCs w:val="0"/>
          <w:sz w:val="24"/>
        </w:rPr>
        <w:t>volts)</w:t>
      </w:r>
      <w:r w:rsidRPr="00C80465">
        <w:rPr>
          <w:rFonts w:ascii="Century" w:hAnsi="Century"/>
          <w:b/>
          <w:bCs/>
          <w:i w:val="0"/>
          <w:iCs w:val="0"/>
          <w:spacing w:val="-12"/>
          <w:sz w:val="24"/>
        </w:rPr>
        <w:t xml:space="preserve"> </w:t>
      </w:r>
      <w:r w:rsidRPr="00C80465">
        <w:rPr>
          <w:rFonts w:ascii="Century" w:hAnsi="Century"/>
          <w:b/>
          <w:bCs/>
          <w:i w:val="0"/>
          <w:iCs w:val="0"/>
          <w:sz w:val="24"/>
        </w:rPr>
        <w:t>:</w:t>
      </w:r>
      <w:r>
        <w:rPr>
          <w:rFonts w:ascii="Century" w:hAnsi="Century"/>
          <w:b/>
          <w:bCs/>
          <w:i w:val="0"/>
          <w:iCs w:val="0"/>
          <w:sz w:val="24"/>
        </w:rPr>
        <w:t xml:space="preserve">  </w:t>
      </w:r>
      <w:r>
        <w:rPr>
          <w:rFonts w:ascii="Century" w:hAnsi="Century"/>
          <w:i w:val="0"/>
          <w:iCs w:val="0"/>
          <w:sz w:val="24"/>
        </w:rPr>
        <w:t>V</w:t>
      </w:r>
      <w:r>
        <w:rPr>
          <w:rFonts w:ascii="Century" w:hAnsi="Century"/>
          <w:i w:val="0"/>
          <w:iCs w:val="0"/>
          <w:sz w:val="24"/>
          <w:vertAlign w:val="subscript"/>
        </w:rPr>
        <w:t>R</w:t>
      </w:r>
      <w:r>
        <w:rPr>
          <w:rFonts w:ascii="Century" w:hAnsi="Century"/>
          <w:i w:val="0"/>
          <w:iCs w:val="0"/>
          <w:sz w:val="24"/>
        </w:rPr>
        <w:t xml:space="preserve">=233.7 V,    </w:t>
      </w:r>
      <w:r>
        <w:rPr>
          <w:rFonts w:ascii="Century" w:hAnsi="Century"/>
          <w:i w:val="0"/>
          <w:iCs w:val="0"/>
          <w:sz w:val="24"/>
        </w:rPr>
        <w:t>V</w:t>
      </w:r>
      <w:r>
        <w:rPr>
          <w:rFonts w:ascii="Century" w:hAnsi="Century"/>
          <w:i w:val="0"/>
          <w:iCs w:val="0"/>
          <w:sz w:val="24"/>
          <w:vertAlign w:val="subscript"/>
        </w:rPr>
        <w:t xml:space="preserve">Y </w:t>
      </w:r>
      <w:r>
        <w:rPr>
          <w:rFonts w:ascii="Century" w:hAnsi="Century"/>
          <w:b/>
          <w:bCs/>
          <w:i w:val="0"/>
          <w:iCs w:val="0"/>
          <w:sz w:val="24"/>
          <w:szCs w:val="22"/>
        </w:rPr>
        <w:t>=</w:t>
      </w:r>
      <w:r w:rsidRPr="00C80465">
        <w:rPr>
          <w:rFonts w:ascii="Century" w:hAnsi="Century"/>
          <w:i w:val="0"/>
          <w:iCs w:val="0"/>
          <w:sz w:val="24"/>
          <w:szCs w:val="22"/>
        </w:rPr>
        <w:t>234.9 V</w:t>
      </w:r>
      <w:r>
        <w:rPr>
          <w:rFonts w:ascii="Century" w:hAnsi="Century"/>
          <w:i w:val="0"/>
          <w:iCs w:val="0"/>
          <w:sz w:val="24"/>
          <w:szCs w:val="22"/>
        </w:rPr>
        <w:t xml:space="preserve">,    </w:t>
      </w:r>
      <w:r>
        <w:rPr>
          <w:rFonts w:ascii="Century" w:hAnsi="Century"/>
          <w:i w:val="0"/>
          <w:iCs w:val="0"/>
          <w:sz w:val="24"/>
        </w:rPr>
        <w:t>V</w:t>
      </w:r>
      <w:r>
        <w:rPr>
          <w:rFonts w:ascii="Century" w:hAnsi="Century"/>
          <w:i w:val="0"/>
          <w:iCs w:val="0"/>
          <w:sz w:val="24"/>
          <w:vertAlign w:val="subscript"/>
        </w:rPr>
        <w:t xml:space="preserve">B </w:t>
      </w:r>
      <w:r>
        <w:rPr>
          <w:rFonts w:ascii="Century" w:hAnsi="Century"/>
          <w:b/>
          <w:bCs/>
          <w:i w:val="0"/>
          <w:iCs w:val="0"/>
          <w:sz w:val="24"/>
          <w:szCs w:val="22"/>
        </w:rPr>
        <w:t>=233.</w:t>
      </w:r>
      <w:r w:rsidRPr="00C80465">
        <w:rPr>
          <w:rFonts w:ascii="Century" w:hAnsi="Century"/>
          <w:i w:val="0"/>
          <w:iCs w:val="0"/>
          <w:sz w:val="24"/>
          <w:szCs w:val="22"/>
        </w:rPr>
        <w:t>1 V</w:t>
      </w:r>
    </w:p>
    <w:p w14:paraId="74E844D9" w14:textId="47AC4885" w:rsidR="00C80465" w:rsidRPr="00C80465" w:rsidRDefault="00C80465" w:rsidP="00C80465">
      <w:pPr>
        <w:pStyle w:val="ListParagraph"/>
        <w:numPr>
          <w:ilvl w:val="2"/>
          <w:numId w:val="3"/>
        </w:numPr>
        <w:rPr>
          <w:rFonts w:ascii="Century" w:hAnsi="Century"/>
          <w:sz w:val="24"/>
          <w:szCs w:val="22"/>
        </w:rPr>
      </w:pPr>
      <w:r w:rsidRPr="00C80465">
        <w:rPr>
          <w:rFonts w:ascii="Century" w:hAnsi="Century"/>
          <w:b/>
          <w:bCs/>
          <w:sz w:val="24"/>
          <w:szCs w:val="22"/>
        </w:rPr>
        <w:t>Power</w:t>
      </w:r>
      <w:r w:rsidRPr="00C80465">
        <w:rPr>
          <w:b/>
          <w:bCs/>
        </w:rPr>
        <w:t xml:space="preserve"> :</w:t>
      </w:r>
      <w:r w:rsidRPr="00C80465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C80465">
        <w:rPr>
          <w:rFonts w:ascii="Century" w:hAnsi="Century"/>
          <w:sz w:val="24"/>
          <w:szCs w:val="22"/>
        </w:rPr>
        <w:t>Active P</w:t>
      </w:r>
      <w:r w:rsidRPr="00C80465">
        <w:rPr>
          <w:rFonts w:ascii="Century" w:hAnsi="Century"/>
          <w:sz w:val="24"/>
          <w:szCs w:val="22"/>
          <w:vertAlign w:val="subscript"/>
        </w:rPr>
        <w:t>Total</w:t>
      </w:r>
      <w:r w:rsidRPr="00C80465">
        <w:rPr>
          <w:rFonts w:ascii="Century" w:hAnsi="Century"/>
          <w:sz w:val="24"/>
          <w:szCs w:val="22"/>
        </w:rPr>
        <w:t xml:space="preserve"> =  </w:t>
      </w:r>
      <w:r w:rsidR="005101EE">
        <w:rPr>
          <w:rFonts w:ascii="Century" w:hAnsi="Century"/>
          <w:sz w:val="24"/>
          <w:szCs w:val="22"/>
        </w:rPr>
        <w:t xml:space="preserve">778.1  </w:t>
      </w:r>
      <w:r w:rsidRPr="00C80465">
        <w:rPr>
          <w:rFonts w:ascii="Century" w:hAnsi="Century"/>
          <w:sz w:val="24"/>
          <w:szCs w:val="22"/>
        </w:rPr>
        <w:t xml:space="preserve">W </w:t>
      </w:r>
    </w:p>
    <w:p w14:paraId="3CCFE10D" w14:textId="459D8962" w:rsidR="00C80465" w:rsidRPr="00C80465" w:rsidRDefault="00C80465" w:rsidP="00C80465">
      <w:pPr>
        <w:pStyle w:val="ListParagraph"/>
        <w:ind w:left="1931" w:firstLine="229"/>
        <w:rPr>
          <w:rFonts w:ascii="Century" w:hAnsi="Century"/>
          <w:sz w:val="24"/>
          <w:szCs w:val="22"/>
        </w:rPr>
      </w:pPr>
      <w:r w:rsidRPr="00C80465">
        <w:rPr>
          <w:rFonts w:ascii="Century" w:hAnsi="Century"/>
          <w:sz w:val="24"/>
          <w:szCs w:val="22"/>
        </w:rPr>
        <w:t>Reactive P</w:t>
      </w:r>
      <w:r w:rsidRPr="00C80465">
        <w:rPr>
          <w:rFonts w:ascii="Century" w:hAnsi="Century"/>
          <w:sz w:val="24"/>
          <w:szCs w:val="22"/>
          <w:vertAlign w:val="subscript"/>
        </w:rPr>
        <w:t>Total</w:t>
      </w:r>
      <w:r w:rsidRPr="00C80465">
        <w:rPr>
          <w:rFonts w:ascii="Century" w:hAnsi="Century"/>
          <w:sz w:val="24"/>
          <w:szCs w:val="22"/>
        </w:rPr>
        <w:t xml:space="preserve"> =  </w:t>
      </w:r>
      <w:r w:rsidR="005101EE">
        <w:rPr>
          <w:rFonts w:ascii="Century" w:hAnsi="Century"/>
          <w:sz w:val="24"/>
          <w:szCs w:val="22"/>
        </w:rPr>
        <w:t xml:space="preserve">377.6  </w:t>
      </w:r>
      <w:r w:rsidRPr="00C80465">
        <w:rPr>
          <w:rFonts w:ascii="Century" w:hAnsi="Century"/>
          <w:sz w:val="24"/>
          <w:szCs w:val="22"/>
        </w:rPr>
        <w:t xml:space="preserve">VAr </w:t>
      </w:r>
    </w:p>
    <w:p w14:paraId="0ABF4EBC" w14:textId="1D183B09" w:rsidR="009B742F" w:rsidRDefault="00C80465" w:rsidP="005101EE">
      <w:pPr>
        <w:pStyle w:val="ListParagraph"/>
        <w:ind w:left="1931" w:firstLine="229"/>
        <w:rPr>
          <w:rFonts w:ascii="Century" w:hAnsi="Century"/>
          <w:sz w:val="24"/>
          <w:szCs w:val="22"/>
        </w:rPr>
      </w:pPr>
      <w:r w:rsidRPr="00C80465">
        <w:rPr>
          <w:rFonts w:ascii="Century" w:hAnsi="Century"/>
          <w:sz w:val="24"/>
          <w:szCs w:val="22"/>
        </w:rPr>
        <w:t>Apparent P</w:t>
      </w:r>
      <w:r w:rsidRPr="00C80465">
        <w:rPr>
          <w:rFonts w:ascii="Century" w:hAnsi="Century"/>
          <w:sz w:val="24"/>
          <w:szCs w:val="22"/>
          <w:vertAlign w:val="subscript"/>
        </w:rPr>
        <w:t xml:space="preserve">Total </w:t>
      </w:r>
      <w:r w:rsidRPr="00C80465">
        <w:rPr>
          <w:rFonts w:ascii="Century" w:hAnsi="Century"/>
          <w:sz w:val="24"/>
          <w:szCs w:val="22"/>
        </w:rPr>
        <w:t xml:space="preserve">=  </w:t>
      </w:r>
      <w:r w:rsidR="005101EE">
        <w:rPr>
          <w:rFonts w:ascii="Century" w:hAnsi="Century"/>
          <w:sz w:val="24"/>
          <w:szCs w:val="22"/>
        </w:rPr>
        <w:t xml:space="preserve">867.2  </w:t>
      </w:r>
      <w:r w:rsidRPr="00C80465">
        <w:rPr>
          <w:rFonts w:ascii="Century" w:hAnsi="Century"/>
          <w:sz w:val="24"/>
          <w:szCs w:val="22"/>
        </w:rPr>
        <w:t>VA</w:t>
      </w:r>
    </w:p>
    <w:p w14:paraId="75D58F5F" w14:textId="77777777" w:rsidR="005101EE" w:rsidRPr="005101EE" w:rsidRDefault="005101EE" w:rsidP="005101EE">
      <w:pPr>
        <w:pStyle w:val="ListParagraph"/>
        <w:ind w:left="1931" w:firstLine="229"/>
        <w:rPr>
          <w:rFonts w:ascii="Century" w:hAnsi="Century"/>
          <w:sz w:val="24"/>
          <w:szCs w:val="22"/>
        </w:rPr>
      </w:pPr>
    </w:p>
    <w:p w14:paraId="48F61631" w14:textId="575C7A27" w:rsidR="00382244" w:rsidRPr="00A10A62" w:rsidRDefault="00382244" w:rsidP="00382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bookmarkStart w:id="1" w:name="_Hlk154611931"/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Conclusion:</w:t>
      </w:r>
    </w:p>
    <w:bookmarkEnd w:id="1"/>
    <w:p w14:paraId="40564732" w14:textId="06E34D00" w:rsidR="00382244" w:rsidRPr="005101EE" w:rsidRDefault="005101EE" w:rsidP="005101EE">
      <w:pPr>
        <w:ind w:left="720"/>
        <w:rPr>
          <w:rFonts w:ascii="Century" w:hAnsi="Century"/>
          <w:sz w:val="24"/>
          <w:szCs w:val="24"/>
        </w:rPr>
      </w:pPr>
      <w:r w:rsidRPr="005101EE">
        <w:rPr>
          <w:rFonts w:ascii="Century" w:hAnsi="Century"/>
          <w:sz w:val="24"/>
          <w:szCs w:val="24"/>
        </w:rPr>
        <w:t>Apparent, Active, Reactive Power was obtained using smartmeter.</w:t>
      </w:r>
    </w:p>
    <w:p w14:paraId="4B330AE0" w14:textId="2BD85B25" w:rsidR="009B742F" w:rsidRDefault="009B742F" w:rsidP="009B742F">
      <w:pPr>
        <w:keepNext/>
        <w:ind w:left="720"/>
      </w:pPr>
    </w:p>
    <w:p w14:paraId="4CF990BB" w14:textId="77777777" w:rsidR="009B742F" w:rsidRDefault="009B742F" w:rsidP="009B742F">
      <w:pPr>
        <w:rPr>
          <w:rFonts w:ascii="Cambria" w:hAnsi="Cambria"/>
          <w:b/>
          <w:bCs/>
          <w:i/>
          <w:iCs/>
          <w:color w:val="44546A" w:themeColor="text2"/>
          <w:sz w:val="20"/>
          <w:szCs w:val="18"/>
        </w:rPr>
      </w:pPr>
    </w:p>
    <w:p w14:paraId="0CFE313C" w14:textId="3C710E26" w:rsidR="009B742F" w:rsidRDefault="009B742F" w:rsidP="009B742F">
      <w:pPr>
        <w:keepNext/>
        <w:tabs>
          <w:tab w:val="left" w:pos="1470"/>
        </w:tabs>
      </w:pPr>
    </w:p>
    <w:sectPr w:rsidR="009B742F" w:rsidSect="00A10A6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353A" w14:textId="77777777" w:rsidR="00DA7502" w:rsidRDefault="00DA7502" w:rsidP="004E6799">
      <w:pPr>
        <w:spacing w:after="0" w:line="240" w:lineRule="auto"/>
      </w:pPr>
      <w:r>
        <w:separator/>
      </w:r>
    </w:p>
  </w:endnote>
  <w:endnote w:type="continuationSeparator" w:id="0">
    <w:p w14:paraId="49B2CE50" w14:textId="77777777" w:rsidR="00DA7502" w:rsidRDefault="00DA7502" w:rsidP="004E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0F4C" w14:textId="6330DFC6" w:rsidR="004E6799" w:rsidRDefault="004E6799">
    <w:pPr>
      <w:pStyle w:val="Footer"/>
    </w:pPr>
    <w:r>
      <w:t>Name: Sushant Shinde    Roll No.: SY2306137    PRN: 22610117                                      Electrical Measurements (minor)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3CADD" w14:textId="77777777" w:rsidR="00DA7502" w:rsidRDefault="00DA7502" w:rsidP="004E6799">
      <w:pPr>
        <w:spacing w:after="0" w:line="240" w:lineRule="auto"/>
      </w:pPr>
      <w:r>
        <w:separator/>
      </w:r>
    </w:p>
  </w:footnote>
  <w:footnote w:type="continuationSeparator" w:id="0">
    <w:p w14:paraId="38C57DDB" w14:textId="77777777" w:rsidR="00DA7502" w:rsidRDefault="00DA7502" w:rsidP="004E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2C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7D3F1A"/>
    <w:multiLevelType w:val="multilevel"/>
    <w:tmpl w:val="8BF0DF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8AE19AC"/>
    <w:multiLevelType w:val="hybridMultilevel"/>
    <w:tmpl w:val="465804B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F0E44EA"/>
    <w:multiLevelType w:val="hybridMultilevel"/>
    <w:tmpl w:val="13680370"/>
    <w:lvl w:ilvl="0" w:tplc="0B3A2568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1576968">
    <w:abstractNumId w:val="3"/>
  </w:num>
  <w:num w:numId="2" w16cid:durableId="1209223734">
    <w:abstractNumId w:val="2"/>
  </w:num>
  <w:num w:numId="3" w16cid:durableId="1253126838">
    <w:abstractNumId w:val="1"/>
  </w:num>
  <w:num w:numId="4" w16cid:durableId="28299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62"/>
    <w:rsid w:val="00382244"/>
    <w:rsid w:val="003E2691"/>
    <w:rsid w:val="004E6799"/>
    <w:rsid w:val="005101EE"/>
    <w:rsid w:val="00665662"/>
    <w:rsid w:val="009B742F"/>
    <w:rsid w:val="00A10A62"/>
    <w:rsid w:val="00BC56FB"/>
    <w:rsid w:val="00C72AD5"/>
    <w:rsid w:val="00C80465"/>
    <w:rsid w:val="00DA7502"/>
    <w:rsid w:val="00E5221C"/>
    <w:rsid w:val="00EB3729"/>
    <w:rsid w:val="00FB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BA2EE"/>
  <w15:chartTrackingRefBased/>
  <w15:docId w15:val="{25217AF7-C7F3-419D-9E61-FD658D9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742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99"/>
  </w:style>
  <w:style w:type="paragraph" w:styleId="Footer">
    <w:name w:val="footer"/>
    <w:basedOn w:val="Normal"/>
    <w:link w:val="FooterChar"/>
    <w:uiPriority w:val="99"/>
    <w:unhideWhenUsed/>
    <w:rsid w:val="004E6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4</cp:revision>
  <dcterms:created xsi:type="dcterms:W3CDTF">2023-12-27T14:28:00Z</dcterms:created>
  <dcterms:modified xsi:type="dcterms:W3CDTF">2023-12-27T18:07:00Z</dcterms:modified>
</cp:coreProperties>
</file>