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7E82" w:rsidRDefault="00C77E82" w:rsidP="00C77E82">
      <w:pPr>
        <w:spacing w:after="40"/>
        <w:jc w:val="center"/>
        <w:rPr>
          <w:rFonts w:cs="Arial"/>
          <w:b/>
          <w:color w:val="3366FF"/>
          <w:sz w:val="32"/>
          <w:szCs w:val="24"/>
        </w:rPr>
      </w:pPr>
    </w:p>
    <w:p w:rsidR="00C77E82" w:rsidRPr="00E91D9A" w:rsidRDefault="00C77E82" w:rsidP="00C77E82">
      <w:pPr>
        <w:spacing w:after="40"/>
        <w:jc w:val="center"/>
        <w:rPr>
          <w:rFonts w:cs="Arial"/>
          <w:b/>
          <w:color w:val="3366FF"/>
          <w:sz w:val="32"/>
          <w:szCs w:val="24"/>
        </w:rPr>
      </w:pPr>
      <w:r w:rsidRPr="00E91D9A">
        <w:rPr>
          <w:rFonts w:cs="Arial"/>
          <w:b/>
          <w:color w:val="3366FF"/>
          <w:sz w:val="32"/>
          <w:szCs w:val="24"/>
        </w:rPr>
        <w:t>Chevron USA Inc.</w:t>
      </w:r>
    </w:p>
    <w:p w:rsidR="00C77E82" w:rsidRPr="00E91D9A" w:rsidRDefault="00C77E82" w:rsidP="00C77E82">
      <w:pPr>
        <w:spacing w:after="40"/>
        <w:jc w:val="center"/>
        <w:rPr>
          <w:rFonts w:cs="Arial"/>
          <w:b/>
          <w:color w:val="3366FF"/>
          <w:sz w:val="32"/>
          <w:szCs w:val="24"/>
        </w:rPr>
      </w:pPr>
      <w:r w:rsidRPr="00E91D9A">
        <w:rPr>
          <w:rFonts w:cs="Arial"/>
          <w:b/>
          <w:color w:val="3366FF"/>
          <w:sz w:val="32"/>
          <w:szCs w:val="24"/>
        </w:rPr>
        <w:t>Mid-Continent Business Unit</w:t>
      </w:r>
    </w:p>
    <w:p w:rsidR="00C77E82" w:rsidRPr="00E91D9A" w:rsidRDefault="00C77E82" w:rsidP="00C1190F">
      <w:pPr>
        <w:spacing w:after="40"/>
        <w:rPr>
          <w:rFonts w:cs="Arial"/>
          <w:sz w:val="24"/>
          <w:szCs w:val="24"/>
        </w:rPr>
      </w:pPr>
    </w:p>
    <w:p w:rsidR="00C77E82" w:rsidRPr="00E91D9A" w:rsidRDefault="00C77E82" w:rsidP="00C77E82">
      <w:pPr>
        <w:jc w:val="center"/>
        <w:rPr>
          <w:color w:val="000000"/>
        </w:rPr>
      </w:pPr>
      <w:r w:rsidRPr="00E91D9A">
        <w:object w:dxaOrig="3375" w:dyaOrig="3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35pt;height:163.35pt" o:ole="">
            <v:imagedata r:id="rId9" o:title=""/>
          </v:shape>
          <o:OLEObject Type="Embed" ProgID="MSPhotoEd.3" ShapeID="_x0000_i1025" DrawAspect="Content" ObjectID="_1509631222" r:id="rId10"/>
        </w:object>
      </w:r>
    </w:p>
    <w:p w:rsidR="00C77E82" w:rsidRDefault="00C77E82" w:rsidP="00C77E82">
      <w:pPr>
        <w:jc w:val="center"/>
        <w:rPr>
          <w:rFonts w:cs="Arial"/>
          <w:b/>
          <w:sz w:val="28"/>
          <w:szCs w:val="28"/>
        </w:rPr>
      </w:pPr>
    </w:p>
    <w:p w:rsidR="00234A78" w:rsidRDefault="00234A78" w:rsidP="00C77E82">
      <w:pPr>
        <w:jc w:val="center"/>
        <w:rPr>
          <w:rFonts w:cs="Arial"/>
          <w:b/>
          <w:sz w:val="28"/>
          <w:szCs w:val="28"/>
        </w:rPr>
      </w:pPr>
    </w:p>
    <w:p w:rsidR="00BA5E21" w:rsidRDefault="00234A78" w:rsidP="00C77E82">
      <w:pPr>
        <w:jc w:val="center"/>
        <w:rPr>
          <w:rFonts w:cs="Arial"/>
          <w:b/>
          <w:sz w:val="28"/>
          <w:szCs w:val="28"/>
        </w:rPr>
      </w:pPr>
      <w:r>
        <w:rPr>
          <w:rFonts w:cs="Arial"/>
          <w:b/>
          <w:sz w:val="28"/>
          <w:szCs w:val="28"/>
        </w:rPr>
        <w:t>JTM 1093W S202</w:t>
      </w:r>
    </w:p>
    <w:p w:rsidR="00234A78" w:rsidRDefault="00234A78" w:rsidP="00C77E82">
      <w:pPr>
        <w:jc w:val="center"/>
        <w:rPr>
          <w:rFonts w:cs="Arial"/>
          <w:b/>
          <w:sz w:val="28"/>
          <w:szCs w:val="28"/>
        </w:rPr>
      </w:pPr>
    </w:p>
    <w:p w:rsidR="00C77E82" w:rsidRDefault="00C77E82" w:rsidP="00C77E82">
      <w:pPr>
        <w:jc w:val="center"/>
        <w:rPr>
          <w:rFonts w:cs="Arial"/>
          <w:b/>
          <w:sz w:val="28"/>
          <w:szCs w:val="28"/>
        </w:rPr>
      </w:pPr>
      <w:r>
        <w:rPr>
          <w:rFonts w:cs="Arial"/>
          <w:b/>
          <w:sz w:val="28"/>
          <w:szCs w:val="28"/>
        </w:rPr>
        <w:t>W</w:t>
      </w:r>
      <w:r w:rsidR="00A0677A">
        <w:rPr>
          <w:rFonts w:cs="Arial"/>
          <w:b/>
          <w:sz w:val="28"/>
          <w:szCs w:val="28"/>
        </w:rPr>
        <w:t>OLVERINE PROJECT</w:t>
      </w:r>
    </w:p>
    <w:p w:rsidR="00C77E82" w:rsidRDefault="00C77E82" w:rsidP="00234A78">
      <w:pPr>
        <w:spacing w:after="40"/>
        <w:rPr>
          <w:rFonts w:ascii="Times New Roman" w:hAnsi="Times New Roman"/>
          <w:b/>
          <w:color w:val="000000"/>
          <w:sz w:val="24"/>
          <w:szCs w:val="24"/>
          <w:u w:val="single"/>
        </w:rPr>
      </w:pPr>
    </w:p>
    <w:p w:rsidR="00234A78" w:rsidRPr="00022EBF" w:rsidRDefault="00234A78" w:rsidP="00234A78">
      <w:pPr>
        <w:spacing w:after="40"/>
        <w:rPr>
          <w:rFonts w:ascii="Times New Roman" w:hAnsi="Times New Roman"/>
          <w:b/>
          <w:color w:val="000000"/>
          <w:sz w:val="24"/>
          <w:szCs w:val="24"/>
          <w:u w:val="single"/>
        </w:rPr>
      </w:pPr>
    </w:p>
    <w:p w:rsidR="00C77E82" w:rsidRPr="00E91A9E" w:rsidRDefault="005F69C8" w:rsidP="00C77E82">
      <w:pPr>
        <w:spacing w:after="40"/>
        <w:jc w:val="center"/>
        <w:rPr>
          <w:rFonts w:ascii="Times New Roman" w:hAnsi="Times New Roman"/>
          <w:b/>
          <w:sz w:val="24"/>
          <w:szCs w:val="24"/>
        </w:rPr>
      </w:pPr>
      <w:r>
        <w:rPr>
          <w:rFonts w:ascii="Times New Roman" w:hAnsi="Times New Roman"/>
          <w:b/>
          <w:sz w:val="24"/>
          <w:szCs w:val="24"/>
        </w:rPr>
        <w:t>McElroy FMT</w:t>
      </w:r>
    </w:p>
    <w:p w:rsidR="00C77E82" w:rsidRPr="005F69C8" w:rsidRDefault="00F80965" w:rsidP="005F69C8">
      <w:pPr>
        <w:spacing w:after="40"/>
        <w:jc w:val="center"/>
        <w:rPr>
          <w:rFonts w:ascii="Times New Roman" w:hAnsi="Times New Roman"/>
          <w:b/>
          <w:bCs/>
          <w:color w:val="000000"/>
          <w:sz w:val="24"/>
          <w:szCs w:val="24"/>
        </w:rPr>
      </w:pPr>
      <w:r>
        <w:rPr>
          <w:rFonts w:ascii="Times New Roman" w:hAnsi="Times New Roman"/>
          <w:b/>
          <w:sz w:val="24"/>
          <w:szCs w:val="24"/>
        </w:rPr>
        <w:t>Crane</w:t>
      </w:r>
      <w:r w:rsidR="00E91A9E" w:rsidRPr="00E91A9E">
        <w:rPr>
          <w:rFonts w:ascii="Times New Roman" w:hAnsi="Times New Roman"/>
          <w:b/>
          <w:sz w:val="24"/>
          <w:szCs w:val="24"/>
        </w:rPr>
        <w:t xml:space="preserve"> County, TX</w:t>
      </w:r>
    </w:p>
    <w:p w:rsidR="00022EBF" w:rsidRDefault="00022EBF" w:rsidP="00C77E82">
      <w:pPr>
        <w:spacing w:after="40"/>
        <w:jc w:val="center"/>
        <w:rPr>
          <w:rFonts w:cs="Arial"/>
          <w:b/>
          <w:color w:val="000000"/>
          <w:sz w:val="24"/>
          <w:szCs w:val="24"/>
          <w:u w:val="single"/>
        </w:rPr>
      </w:pPr>
    </w:p>
    <w:p w:rsidR="005F69C8" w:rsidRPr="00E91D9A" w:rsidRDefault="005F69C8" w:rsidP="00C77E82">
      <w:pPr>
        <w:spacing w:after="40"/>
        <w:jc w:val="center"/>
        <w:rPr>
          <w:rFonts w:cs="Arial"/>
          <w:b/>
          <w:color w:val="000000"/>
          <w:sz w:val="24"/>
          <w:szCs w:val="24"/>
          <w:u w:val="single"/>
        </w:rPr>
      </w:pPr>
    </w:p>
    <w:tbl>
      <w:tblPr>
        <w:tblStyle w:val="TableGrid"/>
        <w:tblW w:w="5008" w:type="pct"/>
        <w:tblLook w:val="04A0" w:firstRow="1" w:lastRow="0" w:firstColumn="1" w:lastColumn="0" w:noHBand="0" w:noVBand="1"/>
      </w:tblPr>
      <w:tblGrid>
        <w:gridCol w:w="2987"/>
        <w:gridCol w:w="3038"/>
        <w:gridCol w:w="3656"/>
      </w:tblGrid>
      <w:tr w:rsidR="00C77E82" w:rsidRPr="00E91D9A" w:rsidTr="00F51FE7">
        <w:trPr>
          <w:trHeight w:val="600"/>
        </w:trPr>
        <w:tc>
          <w:tcPr>
            <w:tcW w:w="1543" w:type="pct"/>
            <w:shd w:val="clear" w:color="auto" w:fill="BFBFBF" w:themeFill="background1" w:themeFillShade="BF"/>
            <w:vAlign w:val="center"/>
          </w:tcPr>
          <w:p w:rsidR="00C77E82" w:rsidRPr="009556F3" w:rsidRDefault="00C77E82" w:rsidP="003B5D0C">
            <w:pPr>
              <w:tabs>
                <w:tab w:val="left" w:pos="360"/>
                <w:tab w:val="left" w:pos="3060"/>
                <w:tab w:val="left" w:pos="5670"/>
                <w:tab w:val="left" w:pos="6660"/>
              </w:tabs>
              <w:spacing w:after="40"/>
              <w:rPr>
                <w:rFonts w:cs="Arial"/>
                <w:b/>
                <w:sz w:val="24"/>
                <w:szCs w:val="24"/>
              </w:rPr>
            </w:pPr>
            <w:r w:rsidRPr="009556F3">
              <w:rPr>
                <w:rFonts w:cs="Arial"/>
                <w:b/>
                <w:sz w:val="24"/>
                <w:szCs w:val="24"/>
              </w:rPr>
              <w:t>Title</w:t>
            </w:r>
          </w:p>
        </w:tc>
        <w:tc>
          <w:tcPr>
            <w:tcW w:w="1569" w:type="pct"/>
            <w:shd w:val="clear" w:color="auto" w:fill="BFBFBF" w:themeFill="background1" w:themeFillShade="BF"/>
            <w:vAlign w:val="center"/>
          </w:tcPr>
          <w:p w:rsidR="00C77E82" w:rsidRPr="009556F3" w:rsidRDefault="00C77E82" w:rsidP="003B5D0C">
            <w:pPr>
              <w:tabs>
                <w:tab w:val="left" w:pos="360"/>
                <w:tab w:val="left" w:pos="3060"/>
                <w:tab w:val="left" w:pos="5670"/>
                <w:tab w:val="left" w:pos="6660"/>
              </w:tabs>
              <w:spacing w:after="40"/>
              <w:rPr>
                <w:rFonts w:cs="Arial"/>
                <w:b/>
                <w:sz w:val="24"/>
                <w:szCs w:val="24"/>
              </w:rPr>
            </w:pPr>
            <w:r w:rsidRPr="009556F3">
              <w:rPr>
                <w:rFonts w:cs="Arial"/>
                <w:b/>
                <w:sz w:val="24"/>
                <w:szCs w:val="24"/>
              </w:rPr>
              <w:t>Name</w:t>
            </w:r>
          </w:p>
        </w:tc>
        <w:tc>
          <w:tcPr>
            <w:tcW w:w="1888" w:type="pct"/>
            <w:shd w:val="clear" w:color="auto" w:fill="BFBFBF" w:themeFill="background1" w:themeFillShade="BF"/>
            <w:vAlign w:val="center"/>
          </w:tcPr>
          <w:p w:rsidR="00C77E82" w:rsidRPr="009556F3" w:rsidRDefault="00C77E82" w:rsidP="003B5D0C">
            <w:pPr>
              <w:tabs>
                <w:tab w:val="left" w:pos="360"/>
                <w:tab w:val="left" w:pos="3060"/>
                <w:tab w:val="left" w:pos="5670"/>
                <w:tab w:val="left" w:pos="6660"/>
              </w:tabs>
              <w:spacing w:after="40"/>
              <w:rPr>
                <w:rFonts w:cs="Arial"/>
                <w:b/>
                <w:sz w:val="24"/>
                <w:szCs w:val="24"/>
              </w:rPr>
            </w:pPr>
            <w:r>
              <w:rPr>
                <w:rFonts w:cs="Arial"/>
                <w:b/>
                <w:sz w:val="24"/>
                <w:szCs w:val="24"/>
              </w:rPr>
              <w:t>Signature</w:t>
            </w:r>
          </w:p>
        </w:tc>
      </w:tr>
      <w:tr w:rsidR="00C77E82" w:rsidRPr="00E91D9A" w:rsidTr="00F51FE7">
        <w:trPr>
          <w:trHeight w:val="600"/>
        </w:trPr>
        <w:tc>
          <w:tcPr>
            <w:tcW w:w="1543" w:type="pct"/>
            <w:vAlign w:val="center"/>
          </w:tcPr>
          <w:p w:rsidR="00C77E82" w:rsidRPr="00E91D9A" w:rsidRDefault="00C77E82" w:rsidP="003B5D0C">
            <w:pPr>
              <w:tabs>
                <w:tab w:val="left" w:pos="360"/>
                <w:tab w:val="left" w:pos="3060"/>
                <w:tab w:val="left" w:pos="5670"/>
                <w:tab w:val="left" w:pos="6660"/>
              </w:tabs>
              <w:spacing w:after="40"/>
              <w:rPr>
                <w:rFonts w:cs="Arial"/>
                <w:sz w:val="24"/>
                <w:szCs w:val="24"/>
              </w:rPr>
            </w:pPr>
            <w:r>
              <w:rPr>
                <w:rFonts w:cs="Arial"/>
                <w:sz w:val="24"/>
                <w:szCs w:val="24"/>
              </w:rPr>
              <w:t xml:space="preserve">Workover </w:t>
            </w:r>
            <w:r w:rsidRPr="00E91D9A">
              <w:rPr>
                <w:rFonts w:cs="Arial"/>
                <w:sz w:val="24"/>
                <w:szCs w:val="24"/>
              </w:rPr>
              <w:t>Engineer</w:t>
            </w:r>
          </w:p>
        </w:tc>
        <w:tc>
          <w:tcPr>
            <w:tcW w:w="1569" w:type="pct"/>
            <w:vAlign w:val="center"/>
          </w:tcPr>
          <w:p w:rsidR="00C77E82" w:rsidRPr="00E91D9A" w:rsidRDefault="00E91A9E" w:rsidP="003B5D0C">
            <w:pPr>
              <w:tabs>
                <w:tab w:val="left" w:pos="360"/>
                <w:tab w:val="left" w:pos="3060"/>
                <w:tab w:val="left" w:pos="5670"/>
                <w:tab w:val="left" w:pos="6660"/>
              </w:tabs>
              <w:spacing w:after="40"/>
              <w:rPr>
                <w:rFonts w:cs="Arial"/>
                <w:sz w:val="24"/>
                <w:szCs w:val="24"/>
              </w:rPr>
            </w:pPr>
            <w:r>
              <w:rPr>
                <w:rFonts w:cs="Arial"/>
                <w:sz w:val="24"/>
                <w:szCs w:val="24"/>
              </w:rPr>
              <w:t>Danielle Reyna</w:t>
            </w:r>
          </w:p>
        </w:tc>
        <w:tc>
          <w:tcPr>
            <w:tcW w:w="1888" w:type="pct"/>
            <w:vAlign w:val="center"/>
          </w:tcPr>
          <w:p w:rsidR="00C77E82" w:rsidRPr="00A65354" w:rsidRDefault="00C77E82" w:rsidP="003B5D0C">
            <w:pPr>
              <w:tabs>
                <w:tab w:val="left" w:pos="5670"/>
                <w:tab w:val="left" w:pos="6660"/>
              </w:tabs>
              <w:spacing w:after="40"/>
              <w:rPr>
                <w:rFonts w:cs="Arial"/>
                <w:sz w:val="24"/>
                <w:szCs w:val="24"/>
              </w:rPr>
            </w:pPr>
          </w:p>
        </w:tc>
      </w:tr>
      <w:tr w:rsidR="00E91A9E" w:rsidRPr="00E91D9A" w:rsidTr="00F51FE7">
        <w:trPr>
          <w:trHeight w:val="600"/>
        </w:trPr>
        <w:tc>
          <w:tcPr>
            <w:tcW w:w="1543" w:type="pct"/>
            <w:vAlign w:val="center"/>
          </w:tcPr>
          <w:p w:rsidR="00E91A9E" w:rsidRPr="00E91D9A" w:rsidRDefault="00E91A9E" w:rsidP="003B5D0C">
            <w:pPr>
              <w:tabs>
                <w:tab w:val="left" w:pos="360"/>
                <w:tab w:val="left" w:pos="3060"/>
                <w:tab w:val="left" w:pos="5670"/>
                <w:tab w:val="left" w:pos="6660"/>
              </w:tabs>
              <w:spacing w:after="40"/>
              <w:rPr>
                <w:rFonts w:cs="Arial"/>
                <w:sz w:val="24"/>
                <w:szCs w:val="24"/>
              </w:rPr>
            </w:pPr>
            <w:r w:rsidRPr="00E91D9A">
              <w:rPr>
                <w:rFonts w:cs="Arial"/>
                <w:sz w:val="24"/>
                <w:szCs w:val="24"/>
              </w:rPr>
              <w:t>Engineering Team Lead</w:t>
            </w:r>
          </w:p>
        </w:tc>
        <w:tc>
          <w:tcPr>
            <w:tcW w:w="1569" w:type="pct"/>
            <w:vAlign w:val="center"/>
          </w:tcPr>
          <w:p w:rsidR="00E91A9E" w:rsidRPr="00E91D9A" w:rsidRDefault="00F51FE7" w:rsidP="00C63EC2">
            <w:pPr>
              <w:tabs>
                <w:tab w:val="left" w:pos="360"/>
                <w:tab w:val="left" w:pos="3060"/>
                <w:tab w:val="left" w:pos="5670"/>
                <w:tab w:val="left" w:pos="6660"/>
              </w:tabs>
              <w:spacing w:after="40"/>
              <w:rPr>
                <w:rFonts w:cs="Arial"/>
                <w:sz w:val="24"/>
                <w:szCs w:val="24"/>
              </w:rPr>
            </w:pPr>
            <w:r>
              <w:rPr>
                <w:rFonts w:cs="Arial"/>
                <w:sz w:val="24"/>
                <w:szCs w:val="24"/>
              </w:rPr>
              <w:t>Kristin Drain</w:t>
            </w:r>
          </w:p>
        </w:tc>
        <w:tc>
          <w:tcPr>
            <w:tcW w:w="1888" w:type="pct"/>
            <w:vAlign w:val="center"/>
          </w:tcPr>
          <w:p w:rsidR="00E91A9E" w:rsidRPr="004424C1" w:rsidRDefault="00E91A9E" w:rsidP="003B5D0C">
            <w:pPr>
              <w:tabs>
                <w:tab w:val="left" w:pos="360"/>
                <w:tab w:val="left" w:pos="3060"/>
                <w:tab w:val="left" w:pos="5670"/>
                <w:tab w:val="left" w:pos="6660"/>
              </w:tabs>
              <w:spacing w:after="40"/>
              <w:rPr>
                <w:rFonts w:cs="Arial"/>
                <w:sz w:val="24"/>
                <w:szCs w:val="24"/>
              </w:rPr>
            </w:pPr>
          </w:p>
        </w:tc>
      </w:tr>
      <w:tr w:rsidR="00E3100A" w:rsidRPr="00E91D9A" w:rsidTr="00F51FE7">
        <w:trPr>
          <w:trHeight w:val="600"/>
        </w:trPr>
        <w:tc>
          <w:tcPr>
            <w:tcW w:w="1543" w:type="pct"/>
            <w:vAlign w:val="center"/>
          </w:tcPr>
          <w:p w:rsidR="00E3100A" w:rsidRPr="00E91D9A" w:rsidRDefault="00E3100A" w:rsidP="003B5D0C">
            <w:pPr>
              <w:tabs>
                <w:tab w:val="left" w:pos="360"/>
                <w:tab w:val="left" w:pos="3060"/>
                <w:tab w:val="left" w:pos="5670"/>
                <w:tab w:val="left" w:pos="6660"/>
              </w:tabs>
              <w:spacing w:after="40"/>
              <w:rPr>
                <w:rFonts w:cs="Arial"/>
                <w:sz w:val="24"/>
                <w:szCs w:val="24"/>
              </w:rPr>
            </w:pPr>
            <w:r>
              <w:rPr>
                <w:rFonts w:cs="Arial"/>
                <w:sz w:val="24"/>
                <w:szCs w:val="24"/>
              </w:rPr>
              <w:t xml:space="preserve">Workover Superintendent </w:t>
            </w:r>
          </w:p>
        </w:tc>
        <w:tc>
          <w:tcPr>
            <w:tcW w:w="1569" w:type="pct"/>
            <w:vAlign w:val="center"/>
          </w:tcPr>
          <w:p w:rsidR="00E3100A" w:rsidRDefault="00E3100A" w:rsidP="00C63EC2">
            <w:pPr>
              <w:tabs>
                <w:tab w:val="left" w:pos="360"/>
                <w:tab w:val="left" w:pos="3060"/>
                <w:tab w:val="left" w:pos="5670"/>
                <w:tab w:val="left" w:pos="6660"/>
              </w:tabs>
              <w:spacing w:after="40"/>
              <w:rPr>
                <w:rFonts w:cs="Arial"/>
                <w:sz w:val="24"/>
                <w:szCs w:val="24"/>
              </w:rPr>
            </w:pPr>
            <w:r>
              <w:rPr>
                <w:rFonts w:cs="Arial"/>
                <w:sz w:val="24"/>
                <w:szCs w:val="24"/>
              </w:rPr>
              <w:t>David Bohon</w:t>
            </w:r>
          </w:p>
        </w:tc>
        <w:tc>
          <w:tcPr>
            <w:tcW w:w="1888" w:type="pct"/>
            <w:vAlign w:val="center"/>
          </w:tcPr>
          <w:p w:rsidR="00E3100A" w:rsidRPr="004424C1" w:rsidRDefault="00E3100A" w:rsidP="003B5D0C">
            <w:pPr>
              <w:tabs>
                <w:tab w:val="left" w:pos="360"/>
                <w:tab w:val="left" w:pos="3060"/>
                <w:tab w:val="left" w:pos="5670"/>
                <w:tab w:val="left" w:pos="6660"/>
              </w:tabs>
              <w:spacing w:after="40"/>
              <w:rPr>
                <w:rFonts w:cs="Arial"/>
                <w:sz w:val="24"/>
                <w:szCs w:val="24"/>
              </w:rPr>
            </w:pPr>
          </w:p>
        </w:tc>
      </w:tr>
    </w:tbl>
    <w:p w:rsidR="00D4677B" w:rsidRDefault="00D4677B" w:rsidP="00064CA8">
      <w:pPr>
        <w:rPr>
          <w:b/>
        </w:rPr>
      </w:pPr>
    </w:p>
    <w:p w:rsidR="00BA5E21" w:rsidRDefault="00BA5E21" w:rsidP="00AB760D">
      <w:pPr>
        <w:jc w:val="both"/>
        <w:rPr>
          <w:rFonts w:ascii="Times New Roman" w:hAnsi="Times New Roman"/>
          <w:b/>
          <w:bCs/>
          <w:color w:val="000000"/>
          <w:sz w:val="24"/>
          <w:szCs w:val="24"/>
        </w:rPr>
      </w:pPr>
    </w:p>
    <w:p w:rsidR="00AB760D" w:rsidRPr="00597A0E" w:rsidRDefault="00AB760D" w:rsidP="00AB760D">
      <w:pPr>
        <w:jc w:val="both"/>
        <w:rPr>
          <w:rFonts w:ascii="Times New Roman" w:hAnsi="Times New Roman"/>
          <w:bCs/>
          <w:color w:val="000000"/>
          <w:sz w:val="24"/>
          <w:szCs w:val="24"/>
        </w:rPr>
      </w:pPr>
      <w:proofErr w:type="spellStart"/>
      <w:r>
        <w:rPr>
          <w:rFonts w:ascii="Times New Roman" w:hAnsi="Times New Roman"/>
          <w:b/>
          <w:bCs/>
          <w:color w:val="000000"/>
          <w:sz w:val="24"/>
          <w:szCs w:val="24"/>
        </w:rPr>
        <w:t>WellSafe</w:t>
      </w:r>
      <w:proofErr w:type="spellEnd"/>
      <w:r>
        <w:rPr>
          <w:rFonts w:ascii="Times New Roman" w:hAnsi="Times New Roman"/>
          <w:b/>
          <w:bCs/>
          <w:color w:val="000000"/>
          <w:sz w:val="24"/>
          <w:szCs w:val="24"/>
        </w:rPr>
        <w:t xml:space="preserve"> Certification </w:t>
      </w:r>
      <w:r>
        <w:rPr>
          <w:rFonts w:ascii="Times New Roman" w:hAnsi="Times New Roman"/>
          <w:bCs/>
          <w:color w:val="000000"/>
          <w:sz w:val="24"/>
          <w:szCs w:val="24"/>
        </w:rPr>
        <w:t>will be</w:t>
      </w:r>
      <w:r w:rsidRPr="003B4664">
        <w:rPr>
          <w:rFonts w:ascii="Times New Roman" w:hAnsi="Times New Roman"/>
          <w:bCs/>
          <w:color w:val="000000"/>
          <w:sz w:val="24"/>
          <w:szCs w:val="24"/>
        </w:rPr>
        <w:t xml:space="preserve"> required for this well because </w:t>
      </w:r>
      <w:r>
        <w:rPr>
          <w:rFonts w:ascii="Times New Roman" w:hAnsi="Times New Roman"/>
          <w:bCs/>
          <w:color w:val="000000"/>
          <w:sz w:val="24"/>
          <w:szCs w:val="24"/>
        </w:rPr>
        <w:t>the process is not a typical operation performed at the FMT</w:t>
      </w:r>
      <w:r w:rsidRPr="003B4664">
        <w:rPr>
          <w:rFonts w:ascii="Times New Roman" w:hAnsi="Times New Roman"/>
          <w:bCs/>
          <w:color w:val="000000"/>
          <w:sz w:val="24"/>
          <w:szCs w:val="24"/>
        </w:rPr>
        <w:t xml:space="preserve">. </w:t>
      </w:r>
    </w:p>
    <w:p w:rsidR="00AB760D" w:rsidRDefault="00AB760D" w:rsidP="00064CA8">
      <w:pPr>
        <w:rPr>
          <w:b/>
        </w:rPr>
      </w:pPr>
    </w:p>
    <w:tbl>
      <w:tblPr>
        <w:tblW w:w="9990" w:type="dxa"/>
        <w:tblInd w:w="-72" w:type="dxa"/>
        <w:tblLayout w:type="fixed"/>
        <w:tblLook w:val="04A0" w:firstRow="1" w:lastRow="0" w:firstColumn="1" w:lastColumn="0" w:noHBand="0" w:noVBand="1"/>
      </w:tblPr>
      <w:tblGrid>
        <w:gridCol w:w="9990"/>
      </w:tblGrid>
      <w:tr w:rsidR="00C77E82" w:rsidRPr="004D0908" w:rsidTr="004D01AC">
        <w:trPr>
          <w:trHeight w:val="285"/>
        </w:trPr>
        <w:tc>
          <w:tcPr>
            <w:tcW w:w="9990" w:type="dxa"/>
            <w:vMerge w:val="restart"/>
            <w:tcBorders>
              <w:top w:val="nil"/>
              <w:left w:val="nil"/>
              <w:bottom w:val="nil"/>
              <w:right w:val="nil"/>
            </w:tcBorders>
            <w:shd w:val="clear" w:color="auto" w:fill="auto"/>
            <w:vAlign w:val="center"/>
            <w:hideMark/>
          </w:tcPr>
          <w:p w:rsidR="00937C57" w:rsidRDefault="00827352" w:rsidP="00A0677A">
            <w:pPr>
              <w:jc w:val="both"/>
              <w:rPr>
                <w:rFonts w:ascii="Times New Roman" w:hAnsi="Times New Roman"/>
                <w:b/>
                <w:bCs/>
                <w:color w:val="000000"/>
                <w:sz w:val="24"/>
                <w:szCs w:val="24"/>
              </w:rPr>
            </w:pPr>
            <w:r>
              <w:rPr>
                <w:rFonts w:ascii="Times New Roman" w:hAnsi="Times New Roman"/>
                <w:b/>
                <w:bCs/>
                <w:color w:val="000000"/>
                <w:sz w:val="24"/>
                <w:szCs w:val="24"/>
              </w:rPr>
              <w:lastRenderedPageBreak/>
              <w:t xml:space="preserve">This is a procedure </w:t>
            </w:r>
            <w:r w:rsidR="002472D4">
              <w:rPr>
                <w:rFonts w:ascii="Times New Roman" w:hAnsi="Times New Roman"/>
                <w:b/>
                <w:bCs/>
                <w:color w:val="000000"/>
                <w:sz w:val="24"/>
                <w:szCs w:val="24"/>
              </w:rPr>
              <w:t xml:space="preserve">to </w:t>
            </w:r>
            <w:r w:rsidR="000F4A41">
              <w:rPr>
                <w:rFonts w:ascii="Times New Roman" w:hAnsi="Times New Roman"/>
                <w:b/>
                <w:bCs/>
                <w:color w:val="000000"/>
                <w:sz w:val="24"/>
                <w:szCs w:val="24"/>
              </w:rPr>
              <w:t xml:space="preserve">pull </w:t>
            </w:r>
            <w:r w:rsidR="00234A78">
              <w:rPr>
                <w:rFonts w:ascii="Times New Roman" w:hAnsi="Times New Roman"/>
                <w:b/>
                <w:bCs/>
                <w:color w:val="000000"/>
                <w:sz w:val="24"/>
                <w:szCs w:val="24"/>
              </w:rPr>
              <w:t>injection</w:t>
            </w:r>
            <w:r w:rsidR="00464EED">
              <w:rPr>
                <w:rFonts w:ascii="Times New Roman" w:hAnsi="Times New Roman"/>
                <w:b/>
                <w:bCs/>
                <w:color w:val="000000"/>
                <w:sz w:val="24"/>
                <w:szCs w:val="24"/>
              </w:rPr>
              <w:t xml:space="preserve"> equipment, clean out, run in hole to </w:t>
            </w:r>
            <w:proofErr w:type="spellStart"/>
            <w:r w:rsidR="00464EED">
              <w:rPr>
                <w:rFonts w:ascii="Times New Roman" w:hAnsi="Times New Roman"/>
                <w:b/>
                <w:bCs/>
                <w:color w:val="000000"/>
                <w:sz w:val="24"/>
                <w:szCs w:val="24"/>
              </w:rPr>
              <w:t>hydroslot</w:t>
            </w:r>
            <w:proofErr w:type="spellEnd"/>
            <w:r w:rsidR="00464EED">
              <w:rPr>
                <w:rFonts w:ascii="Times New Roman" w:hAnsi="Times New Roman"/>
                <w:b/>
                <w:bCs/>
                <w:color w:val="000000"/>
                <w:sz w:val="24"/>
                <w:szCs w:val="24"/>
              </w:rPr>
              <w:t xml:space="preserve"> with </w:t>
            </w:r>
            <w:proofErr w:type="spellStart"/>
            <w:r w:rsidR="00464EED">
              <w:rPr>
                <w:rFonts w:ascii="Times New Roman" w:hAnsi="Times New Roman"/>
                <w:b/>
                <w:bCs/>
                <w:color w:val="000000"/>
                <w:sz w:val="24"/>
                <w:szCs w:val="24"/>
              </w:rPr>
              <w:t>Maxxwell</w:t>
            </w:r>
            <w:proofErr w:type="spellEnd"/>
            <w:r w:rsidR="00464EED">
              <w:rPr>
                <w:rFonts w:ascii="Times New Roman" w:hAnsi="Times New Roman"/>
                <w:b/>
                <w:bCs/>
                <w:color w:val="000000"/>
                <w:sz w:val="24"/>
                <w:szCs w:val="24"/>
              </w:rPr>
              <w:t xml:space="preserve"> equipment, and return the well to </w:t>
            </w:r>
            <w:r w:rsidR="00234A78">
              <w:rPr>
                <w:rFonts w:ascii="Times New Roman" w:hAnsi="Times New Roman"/>
                <w:b/>
                <w:bCs/>
                <w:color w:val="000000"/>
                <w:sz w:val="24"/>
                <w:szCs w:val="24"/>
              </w:rPr>
              <w:t>injection</w:t>
            </w:r>
            <w:r w:rsidR="00464EED">
              <w:rPr>
                <w:rFonts w:ascii="Times New Roman" w:hAnsi="Times New Roman"/>
                <w:b/>
                <w:bCs/>
                <w:color w:val="000000"/>
                <w:sz w:val="24"/>
                <w:szCs w:val="24"/>
              </w:rPr>
              <w:t>. This procedure is only meant to be a guide.</w:t>
            </w:r>
            <w:r w:rsidR="00C77E82" w:rsidRPr="00351F07">
              <w:rPr>
                <w:rFonts w:ascii="Times New Roman" w:hAnsi="Times New Roman"/>
                <w:b/>
                <w:bCs/>
                <w:color w:val="000000"/>
                <w:sz w:val="24"/>
                <w:szCs w:val="24"/>
              </w:rPr>
              <w:t xml:space="preserve"> It is up to the WSM, Workover Engineer and Production Engineer to make the decisions necessary to do safely what is best for the well. </w:t>
            </w:r>
            <w:r w:rsidR="00F732FF" w:rsidRPr="00351F07">
              <w:rPr>
                <w:rFonts w:ascii="Times New Roman" w:hAnsi="Times New Roman"/>
                <w:b/>
                <w:bCs/>
                <w:color w:val="000000"/>
                <w:sz w:val="24"/>
                <w:szCs w:val="24"/>
              </w:rPr>
              <w:t xml:space="preserve">Refer to the H2S sheet and take all necessary precautions to mitigate any hazards you may encounter. </w:t>
            </w:r>
          </w:p>
          <w:p w:rsidR="000F4A41" w:rsidRDefault="000F4A41" w:rsidP="00A0677A">
            <w:pPr>
              <w:jc w:val="both"/>
              <w:rPr>
                <w:rFonts w:ascii="Times New Roman" w:hAnsi="Times New Roman"/>
                <w:b/>
                <w:bCs/>
                <w:color w:val="000000"/>
                <w:sz w:val="24"/>
                <w:szCs w:val="24"/>
              </w:rPr>
            </w:pPr>
          </w:p>
          <w:p w:rsidR="00937C57" w:rsidRDefault="00937C57" w:rsidP="003B5D0C">
            <w:pPr>
              <w:rPr>
                <w:rFonts w:ascii="Times New Roman" w:hAnsi="Times New Roman"/>
                <w:b/>
                <w:bCs/>
                <w:color w:val="000000"/>
                <w:sz w:val="24"/>
                <w:szCs w:val="24"/>
              </w:rPr>
            </w:pPr>
            <w:r>
              <w:rPr>
                <w:rFonts w:ascii="Times New Roman" w:hAnsi="Times New Roman"/>
                <w:b/>
                <w:bCs/>
                <w:color w:val="000000"/>
                <w:sz w:val="24"/>
                <w:szCs w:val="24"/>
              </w:rPr>
              <w:t>Contacts:</w:t>
            </w:r>
          </w:p>
          <w:tbl>
            <w:tblPr>
              <w:tblW w:w="8794" w:type="dxa"/>
              <w:tblLayout w:type="fixed"/>
              <w:tblLook w:val="04A0" w:firstRow="1" w:lastRow="0" w:firstColumn="1" w:lastColumn="0" w:noHBand="0" w:noVBand="1"/>
            </w:tblPr>
            <w:tblGrid>
              <w:gridCol w:w="2767"/>
              <w:gridCol w:w="1980"/>
              <w:gridCol w:w="1984"/>
              <w:gridCol w:w="2063"/>
            </w:tblGrid>
            <w:tr w:rsidR="00B27C3C" w:rsidRPr="00937C57" w:rsidTr="00E160B0">
              <w:trPr>
                <w:trHeight w:val="242"/>
              </w:trPr>
              <w:tc>
                <w:tcPr>
                  <w:tcW w:w="27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27C3C" w:rsidRPr="00D458C8" w:rsidRDefault="00B27C3C" w:rsidP="003B5D0C">
                  <w:pPr>
                    <w:jc w:val="center"/>
                    <w:rPr>
                      <w:rFonts w:ascii="Times New Roman" w:hAnsi="Times New Roman"/>
                      <w:b/>
                      <w:bCs/>
                      <w:sz w:val="24"/>
                      <w:szCs w:val="24"/>
                    </w:rPr>
                  </w:pPr>
                  <w:r w:rsidRPr="00D458C8">
                    <w:rPr>
                      <w:rFonts w:ascii="Times New Roman" w:hAnsi="Times New Roman"/>
                      <w:b/>
                      <w:bCs/>
                      <w:sz w:val="24"/>
                      <w:szCs w:val="24"/>
                    </w:rPr>
                    <w:t>Title</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rsidR="00B27C3C" w:rsidRPr="00D458C8" w:rsidRDefault="00B27C3C" w:rsidP="003B5D0C">
                  <w:pPr>
                    <w:jc w:val="center"/>
                    <w:rPr>
                      <w:rFonts w:ascii="Times New Roman" w:hAnsi="Times New Roman"/>
                      <w:b/>
                      <w:bCs/>
                      <w:sz w:val="24"/>
                      <w:szCs w:val="24"/>
                    </w:rPr>
                  </w:pPr>
                  <w:r w:rsidRPr="00D458C8">
                    <w:rPr>
                      <w:rFonts w:ascii="Times New Roman" w:hAnsi="Times New Roman"/>
                      <w:b/>
                      <w:bCs/>
                      <w:sz w:val="24"/>
                      <w:szCs w:val="24"/>
                    </w:rPr>
                    <w:t>Person</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rsidR="00B27C3C" w:rsidRPr="00D458C8" w:rsidRDefault="00B27C3C" w:rsidP="003B5D0C">
                  <w:pPr>
                    <w:jc w:val="center"/>
                    <w:rPr>
                      <w:rFonts w:ascii="Times New Roman" w:hAnsi="Times New Roman"/>
                      <w:b/>
                      <w:bCs/>
                      <w:sz w:val="24"/>
                      <w:szCs w:val="24"/>
                    </w:rPr>
                  </w:pPr>
                  <w:r w:rsidRPr="00D458C8">
                    <w:rPr>
                      <w:rFonts w:ascii="Times New Roman" w:hAnsi="Times New Roman"/>
                      <w:b/>
                      <w:bCs/>
                      <w:sz w:val="24"/>
                      <w:szCs w:val="24"/>
                    </w:rPr>
                    <w:t>Office</w:t>
                  </w:r>
                </w:p>
              </w:tc>
              <w:tc>
                <w:tcPr>
                  <w:tcW w:w="2063" w:type="dxa"/>
                  <w:tcBorders>
                    <w:top w:val="single" w:sz="4" w:space="0" w:color="auto"/>
                    <w:left w:val="nil"/>
                    <w:bottom w:val="single" w:sz="4" w:space="0" w:color="auto"/>
                    <w:right w:val="single" w:sz="4" w:space="0" w:color="auto"/>
                  </w:tcBorders>
                  <w:shd w:val="clear" w:color="auto" w:fill="auto"/>
                  <w:noWrap/>
                  <w:vAlign w:val="bottom"/>
                  <w:hideMark/>
                </w:tcPr>
                <w:p w:rsidR="00B27C3C" w:rsidRPr="00D458C8" w:rsidRDefault="00B27C3C" w:rsidP="003B5D0C">
                  <w:pPr>
                    <w:jc w:val="center"/>
                    <w:rPr>
                      <w:rFonts w:ascii="Times New Roman" w:hAnsi="Times New Roman"/>
                      <w:b/>
                      <w:bCs/>
                      <w:sz w:val="24"/>
                      <w:szCs w:val="24"/>
                    </w:rPr>
                  </w:pPr>
                  <w:r w:rsidRPr="00D458C8">
                    <w:rPr>
                      <w:rFonts w:ascii="Times New Roman" w:hAnsi="Times New Roman"/>
                      <w:b/>
                      <w:bCs/>
                      <w:sz w:val="24"/>
                      <w:szCs w:val="24"/>
                    </w:rPr>
                    <w:t>Cell</w:t>
                  </w:r>
                </w:p>
              </w:tc>
            </w:tr>
            <w:tr w:rsidR="00B27C3C" w:rsidRPr="00937C57" w:rsidTr="00E160B0">
              <w:trPr>
                <w:trHeight w:val="242"/>
              </w:trPr>
              <w:tc>
                <w:tcPr>
                  <w:tcW w:w="2767" w:type="dxa"/>
                  <w:tcBorders>
                    <w:top w:val="nil"/>
                    <w:left w:val="single" w:sz="4" w:space="0" w:color="auto"/>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Superintendent</w:t>
                  </w:r>
                </w:p>
              </w:tc>
              <w:tc>
                <w:tcPr>
                  <w:tcW w:w="1980" w:type="dxa"/>
                  <w:tcBorders>
                    <w:top w:val="nil"/>
                    <w:left w:val="nil"/>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David Bohon</w:t>
                  </w:r>
                </w:p>
              </w:tc>
              <w:tc>
                <w:tcPr>
                  <w:tcW w:w="1984" w:type="dxa"/>
                  <w:tcBorders>
                    <w:top w:val="nil"/>
                    <w:left w:val="nil"/>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(432) 687-7589</w:t>
                  </w:r>
                </w:p>
              </w:tc>
              <w:tc>
                <w:tcPr>
                  <w:tcW w:w="2063" w:type="dxa"/>
                  <w:tcBorders>
                    <w:top w:val="nil"/>
                    <w:left w:val="nil"/>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(432) 238-2322</w:t>
                  </w:r>
                </w:p>
              </w:tc>
            </w:tr>
            <w:tr w:rsidR="00B27C3C" w:rsidRPr="00937C57" w:rsidTr="00E160B0">
              <w:trPr>
                <w:trHeight w:val="242"/>
              </w:trPr>
              <w:tc>
                <w:tcPr>
                  <w:tcW w:w="2767" w:type="dxa"/>
                  <w:tcBorders>
                    <w:top w:val="nil"/>
                    <w:left w:val="single" w:sz="4" w:space="0" w:color="auto"/>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Workover Engineer</w:t>
                  </w:r>
                </w:p>
              </w:tc>
              <w:tc>
                <w:tcPr>
                  <w:tcW w:w="1980" w:type="dxa"/>
                  <w:tcBorders>
                    <w:top w:val="nil"/>
                    <w:left w:val="nil"/>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Danielle Reyna</w:t>
                  </w:r>
                </w:p>
              </w:tc>
              <w:tc>
                <w:tcPr>
                  <w:tcW w:w="1984" w:type="dxa"/>
                  <w:tcBorders>
                    <w:top w:val="nil"/>
                    <w:left w:val="nil"/>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(432) 687-7115</w:t>
                  </w:r>
                </w:p>
              </w:tc>
              <w:tc>
                <w:tcPr>
                  <w:tcW w:w="2063" w:type="dxa"/>
                  <w:tcBorders>
                    <w:top w:val="nil"/>
                    <w:left w:val="nil"/>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 xml:space="preserve">(432) 413-8254  </w:t>
                  </w:r>
                </w:p>
              </w:tc>
            </w:tr>
            <w:tr w:rsidR="00B27C3C" w:rsidRPr="00937C57" w:rsidTr="00E160B0">
              <w:trPr>
                <w:trHeight w:val="242"/>
              </w:trPr>
              <w:tc>
                <w:tcPr>
                  <w:tcW w:w="2767" w:type="dxa"/>
                  <w:tcBorders>
                    <w:top w:val="nil"/>
                    <w:left w:val="single" w:sz="4" w:space="0" w:color="auto"/>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Operations Supervisor</w:t>
                  </w:r>
                </w:p>
              </w:tc>
              <w:tc>
                <w:tcPr>
                  <w:tcW w:w="1980" w:type="dxa"/>
                  <w:tcBorders>
                    <w:top w:val="nil"/>
                    <w:left w:val="nil"/>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Marcus Parham</w:t>
                  </w:r>
                </w:p>
              </w:tc>
              <w:tc>
                <w:tcPr>
                  <w:tcW w:w="1984" w:type="dxa"/>
                  <w:tcBorders>
                    <w:top w:val="nil"/>
                    <w:left w:val="nil"/>
                    <w:bottom w:val="single" w:sz="4" w:space="0" w:color="auto"/>
                    <w:right w:val="single" w:sz="4" w:space="0" w:color="auto"/>
                  </w:tcBorders>
                  <w:shd w:val="clear" w:color="auto" w:fill="auto"/>
                  <w:noWrap/>
                  <w:vAlign w:val="bottom"/>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(432) 664-3906</w:t>
                  </w:r>
                </w:p>
              </w:tc>
              <w:tc>
                <w:tcPr>
                  <w:tcW w:w="2063" w:type="dxa"/>
                  <w:tcBorders>
                    <w:top w:val="nil"/>
                    <w:left w:val="nil"/>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(432) 558-1917</w:t>
                  </w:r>
                </w:p>
              </w:tc>
            </w:tr>
            <w:tr w:rsidR="00B27C3C" w:rsidRPr="00937C57" w:rsidTr="00E160B0">
              <w:trPr>
                <w:trHeight w:val="242"/>
              </w:trPr>
              <w:tc>
                <w:tcPr>
                  <w:tcW w:w="2767" w:type="dxa"/>
                  <w:tcBorders>
                    <w:top w:val="nil"/>
                    <w:left w:val="single" w:sz="4" w:space="0" w:color="auto"/>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Planner</w:t>
                  </w:r>
                </w:p>
              </w:tc>
              <w:tc>
                <w:tcPr>
                  <w:tcW w:w="1980" w:type="dxa"/>
                  <w:tcBorders>
                    <w:top w:val="nil"/>
                    <w:left w:val="nil"/>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Troy Cooley</w:t>
                  </w:r>
                </w:p>
              </w:tc>
              <w:tc>
                <w:tcPr>
                  <w:tcW w:w="1984" w:type="dxa"/>
                  <w:tcBorders>
                    <w:top w:val="nil"/>
                    <w:left w:val="nil"/>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(432)-687-7576</w:t>
                  </w:r>
                </w:p>
              </w:tc>
              <w:tc>
                <w:tcPr>
                  <w:tcW w:w="2063" w:type="dxa"/>
                  <w:tcBorders>
                    <w:top w:val="nil"/>
                    <w:left w:val="nil"/>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 </w:t>
                  </w:r>
                </w:p>
              </w:tc>
            </w:tr>
            <w:tr w:rsidR="00B27C3C" w:rsidRPr="00937C57" w:rsidTr="00E160B0">
              <w:trPr>
                <w:trHeight w:val="242"/>
              </w:trPr>
              <w:tc>
                <w:tcPr>
                  <w:tcW w:w="2767" w:type="dxa"/>
                  <w:tcBorders>
                    <w:top w:val="nil"/>
                    <w:left w:val="single" w:sz="4" w:space="0" w:color="auto"/>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ALCR</w:t>
                  </w:r>
                </w:p>
              </w:tc>
              <w:tc>
                <w:tcPr>
                  <w:tcW w:w="1980" w:type="dxa"/>
                  <w:tcBorders>
                    <w:top w:val="nil"/>
                    <w:left w:val="nil"/>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Jimmy Carrasco</w:t>
                  </w:r>
                </w:p>
              </w:tc>
              <w:tc>
                <w:tcPr>
                  <w:tcW w:w="1984" w:type="dxa"/>
                  <w:tcBorders>
                    <w:top w:val="nil"/>
                    <w:left w:val="nil"/>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 xml:space="preserve">(432) 558-1902  </w:t>
                  </w:r>
                </w:p>
              </w:tc>
              <w:tc>
                <w:tcPr>
                  <w:tcW w:w="2063" w:type="dxa"/>
                  <w:tcBorders>
                    <w:top w:val="nil"/>
                    <w:left w:val="nil"/>
                    <w:bottom w:val="single" w:sz="4" w:space="0" w:color="auto"/>
                    <w:right w:val="single" w:sz="4" w:space="0" w:color="auto"/>
                  </w:tcBorders>
                  <w:shd w:val="clear" w:color="auto" w:fill="auto"/>
                  <w:noWrap/>
                  <w:vAlign w:val="bottom"/>
                  <w:hideMark/>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 </w:t>
                  </w:r>
                </w:p>
              </w:tc>
            </w:tr>
            <w:tr w:rsidR="00B27C3C" w:rsidRPr="00937C57" w:rsidTr="00E160B0">
              <w:trPr>
                <w:trHeight w:val="242"/>
              </w:trPr>
              <w:tc>
                <w:tcPr>
                  <w:tcW w:w="27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 xml:space="preserve">Baker </w:t>
                  </w:r>
                  <w:proofErr w:type="spellStart"/>
                  <w:r w:rsidRPr="00D458C8">
                    <w:rPr>
                      <w:rFonts w:ascii="Times New Roman" w:hAnsi="Times New Roman"/>
                      <w:sz w:val="24"/>
                      <w:szCs w:val="24"/>
                    </w:rPr>
                    <w:t>Petrolite</w:t>
                  </w:r>
                  <w:proofErr w:type="spellEnd"/>
                </w:p>
              </w:tc>
              <w:tc>
                <w:tcPr>
                  <w:tcW w:w="1980" w:type="dxa"/>
                  <w:tcBorders>
                    <w:top w:val="single" w:sz="4" w:space="0" w:color="auto"/>
                    <w:left w:val="nil"/>
                    <w:bottom w:val="single" w:sz="4" w:space="0" w:color="auto"/>
                    <w:right w:val="single" w:sz="4" w:space="0" w:color="auto"/>
                  </w:tcBorders>
                  <w:shd w:val="clear" w:color="auto" w:fill="auto"/>
                  <w:noWrap/>
                  <w:vAlign w:val="bottom"/>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Cody Smith</w:t>
                  </w:r>
                </w:p>
              </w:tc>
              <w:tc>
                <w:tcPr>
                  <w:tcW w:w="1984" w:type="dxa"/>
                  <w:tcBorders>
                    <w:top w:val="single" w:sz="4" w:space="0" w:color="auto"/>
                    <w:left w:val="nil"/>
                    <w:bottom w:val="single" w:sz="4" w:space="0" w:color="auto"/>
                    <w:right w:val="single" w:sz="4" w:space="0" w:color="auto"/>
                  </w:tcBorders>
                  <w:shd w:val="clear" w:color="auto" w:fill="auto"/>
                  <w:noWrap/>
                  <w:vAlign w:val="bottom"/>
                </w:tcPr>
                <w:p w:rsidR="00B27C3C" w:rsidRPr="00D458C8" w:rsidRDefault="00B27C3C" w:rsidP="003B5D0C">
                  <w:pPr>
                    <w:rPr>
                      <w:rFonts w:ascii="Times New Roman" w:hAnsi="Times New Roman"/>
                      <w:sz w:val="24"/>
                      <w:szCs w:val="24"/>
                    </w:rPr>
                  </w:pPr>
                </w:p>
              </w:tc>
              <w:tc>
                <w:tcPr>
                  <w:tcW w:w="2063" w:type="dxa"/>
                  <w:tcBorders>
                    <w:top w:val="single" w:sz="4" w:space="0" w:color="auto"/>
                    <w:left w:val="nil"/>
                    <w:bottom w:val="single" w:sz="4" w:space="0" w:color="auto"/>
                    <w:right w:val="single" w:sz="4" w:space="0" w:color="auto"/>
                  </w:tcBorders>
                  <w:shd w:val="clear" w:color="auto" w:fill="auto"/>
                  <w:noWrap/>
                  <w:vAlign w:val="bottom"/>
                </w:tcPr>
                <w:p w:rsidR="00B27C3C" w:rsidRPr="00D458C8" w:rsidRDefault="00B27C3C" w:rsidP="003B5D0C">
                  <w:pPr>
                    <w:rPr>
                      <w:rFonts w:ascii="Times New Roman" w:hAnsi="Times New Roman"/>
                      <w:sz w:val="24"/>
                      <w:szCs w:val="24"/>
                    </w:rPr>
                  </w:pPr>
                  <w:r w:rsidRPr="00D458C8">
                    <w:rPr>
                      <w:rFonts w:ascii="Times New Roman" w:hAnsi="Times New Roman"/>
                      <w:sz w:val="24"/>
                      <w:szCs w:val="24"/>
                    </w:rPr>
                    <w:t>(432) 967-9900</w:t>
                  </w:r>
                </w:p>
              </w:tc>
            </w:tr>
            <w:tr w:rsidR="00E160B0" w:rsidRPr="00937C57" w:rsidTr="00E160B0">
              <w:trPr>
                <w:trHeight w:val="242"/>
              </w:trPr>
              <w:tc>
                <w:tcPr>
                  <w:tcW w:w="27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E160B0" w:rsidRPr="00D458C8" w:rsidRDefault="00E160B0" w:rsidP="003B5D0C">
                  <w:pPr>
                    <w:rPr>
                      <w:rFonts w:ascii="Times New Roman" w:hAnsi="Times New Roman"/>
                      <w:sz w:val="24"/>
                      <w:szCs w:val="24"/>
                    </w:rPr>
                  </w:pPr>
                  <w:r>
                    <w:rPr>
                      <w:rFonts w:ascii="Times New Roman" w:hAnsi="Times New Roman"/>
                      <w:sz w:val="24"/>
                      <w:szCs w:val="24"/>
                    </w:rPr>
                    <w:t>Apollo Wireline</w:t>
                  </w:r>
                </w:p>
              </w:tc>
              <w:tc>
                <w:tcPr>
                  <w:tcW w:w="1980" w:type="dxa"/>
                  <w:tcBorders>
                    <w:top w:val="single" w:sz="4" w:space="0" w:color="auto"/>
                    <w:left w:val="nil"/>
                    <w:bottom w:val="single" w:sz="4" w:space="0" w:color="auto"/>
                    <w:right w:val="single" w:sz="4" w:space="0" w:color="auto"/>
                  </w:tcBorders>
                  <w:shd w:val="clear" w:color="auto" w:fill="auto"/>
                  <w:noWrap/>
                  <w:vAlign w:val="bottom"/>
                </w:tcPr>
                <w:p w:rsidR="00E160B0" w:rsidRPr="00D458C8" w:rsidRDefault="00E160B0" w:rsidP="003B5D0C">
                  <w:pPr>
                    <w:rPr>
                      <w:rFonts w:ascii="Times New Roman" w:hAnsi="Times New Roman"/>
                      <w:sz w:val="24"/>
                      <w:szCs w:val="24"/>
                    </w:rPr>
                  </w:pPr>
                  <w:r>
                    <w:rPr>
                      <w:rFonts w:ascii="Times New Roman" w:hAnsi="Times New Roman"/>
                      <w:sz w:val="24"/>
                      <w:szCs w:val="24"/>
                    </w:rPr>
                    <w:t>Steve Price</w:t>
                  </w:r>
                </w:p>
              </w:tc>
              <w:tc>
                <w:tcPr>
                  <w:tcW w:w="1984" w:type="dxa"/>
                  <w:tcBorders>
                    <w:top w:val="single" w:sz="4" w:space="0" w:color="auto"/>
                    <w:left w:val="nil"/>
                    <w:bottom w:val="single" w:sz="4" w:space="0" w:color="auto"/>
                    <w:right w:val="single" w:sz="4" w:space="0" w:color="auto"/>
                  </w:tcBorders>
                  <w:shd w:val="clear" w:color="auto" w:fill="auto"/>
                  <w:noWrap/>
                  <w:vAlign w:val="bottom"/>
                </w:tcPr>
                <w:p w:rsidR="00E160B0" w:rsidRPr="00D458C8" w:rsidRDefault="00E160B0" w:rsidP="003B5D0C">
                  <w:pPr>
                    <w:rPr>
                      <w:rFonts w:ascii="Times New Roman" w:hAnsi="Times New Roman"/>
                      <w:sz w:val="24"/>
                      <w:szCs w:val="24"/>
                    </w:rPr>
                  </w:pPr>
                </w:p>
              </w:tc>
              <w:tc>
                <w:tcPr>
                  <w:tcW w:w="2063" w:type="dxa"/>
                  <w:tcBorders>
                    <w:top w:val="single" w:sz="4" w:space="0" w:color="auto"/>
                    <w:left w:val="nil"/>
                    <w:bottom w:val="single" w:sz="4" w:space="0" w:color="auto"/>
                    <w:right w:val="single" w:sz="4" w:space="0" w:color="auto"/>
                  </w:tcBorders>
                  <w:shd w:val="clear" w:color="auto" w:fill="auto"/>
                  <w:noWrap/>
                  <w:vAlign w:val="bottom"/>
                </w:tcPr>
                <w:p w:rsidR="00E160B0" w:rsidRPr="00D458C8" w:rsidRDefault="00E160B0" w:rsidP="003B5D0C">
                  <w:pPr>
                    <w:rPr>
                      <w:rFonts w:ascii="Times New Roman" w:hAnsi="Times New Roman"/>
                      <w:sz w:val="24"/>
                      <w:szCs w:val="24"/>
                    </w:rPr>
                  </w:pPr>
                  <w:r>
                    <w:rPr>
                      <w:rFonts w:ascii="Times New Roman" w:hAnsi="Times New Roman"/>
                      <w:sz w:val="24"/>
                      <w:szCs w:val="24"/>
                    </w:rPr>
                    <w:t>(</w:t>
                  </w:r>
                  <w:r w:rsidRPr="00E160B0">
                    <w:rPr>
                      <w:rFonts w:ascii="Times New Roman" w:hAnsi="Times New Roman"/>
                      <w:sz w:val="24"/>
                      <w:szCs w:val="24"/>
                    </w:rPr>
                    <w:t>432</w:t>
                  </w:r>
                  <w:r>
                    <w:rPr>
                      <w:rFonts w:ascii="Times New Roman" w:hAnsi="Times New Roman"/>
                      <w:sz w:val="24"/>
                      <w:szCs w:val="24"/>
                    </w:rPr>
                    <w:t xml:space="preserve">) </w:t>
                  </w:r>
                  <w:r w:rsidRPr="00E160B0">
                    <w:rPr>
                      <w:rFonts w:ascii="Times New Roman" w:hAnsi="Times New Roman"/>
                      <w:sz w:val="24"/>
                      <w:szCs w:val="24"/>
                    </w:rPr>
                    <w:t>553-9809</w:t>
                  </w:r>
                </w:p>
              </w:tc>
            </w:tr>
            <w:tr w:rsidR="00BA5E21" w:rsidRPr="00937C57" w:rsidTr="00E160B0">
              <w:trPr>
                <w:trHeight w:val="242"/>
              </w:trPr>
              <w:tc>
                <w:tcPr>
                  <w:tcW w:w="27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A5E21" w:rsidRDefault="00BA5E21" w:rsidP="003B5D0C">
                  <w:pPr>
                    <w:rPr>
                      <w:rFonts w:ascii="Times New Roman" w:hAnsi="Times New Roman"/>
                      <w:sz w:val="24"/>
                      <w:szCs w:val="24"/>
                    </w:rPr>
                  </w:pPr>
                  <w:r>
                    <w:rPr>
                      <w:rFonts w:ascii="Times New Roman" w:hAnsi="Times New Roman"/>
                      <w:sz w:val="24"/>
                      <w:szCs w:val="24"/>
                    </w:rPr>
                    <w:t>Halliburton Nitrogen</w:t>
                  </w:r>
                </w:p>
              </w:tc>
              <w:tc>
                <w:tcPr>
                  <w:tcW w:w="1980" w:type="dxa"/>
                  <w:tcBorders>
                    <w:top w:val="single" w:sz="4" w:space="0" w:color="auto"/>
                    <w:left w:val="nil"/>
                    <w:bottom w:val="single" w:sz="4" w:space="0" w:color="auto"/>
                    <w:right w:val="single" w:sz="4" w:space="0" w:color="auto"/>
                  </w:tcBorders>
                  <w:shd w:val="clear" w:color="auto" w:fill="auto"/>
                  <w:noWrap/>
                  <w:vAlign w:val="bottom"/>
                </w:tcPr>
                <w:p w:rsidR="00BA5E21" w:rsidRDefault="00BA5E21" w:rsidP="00464EED">
                  <w:pPr>
                    <w:rPr>
                      <w:rFonts w:ascii="Times New Roman" w:hAnsi="Times New Roman"/>
                      <w:sz w:val="24"/>
                      <w:szCs w:val="24"/>
                    </w:rPr>
                  </w:pPr>
                  <w:r>
                    <w:rPr>
                      <w:rFonts w:ascii="Times New Roman" w:hAnsi="Times New Roman"/>
                      <w:sz w:val="24"/>
                      <w:szCs w:val="24"/>
                    </w:rPr>
                    <w:t>Homer Moore</w:t>
                  </w:r>
                </w:p>
              </w:tc>
              <w:tc>
                <w:tcPr>
                  <w:tcW w:w="1984" w:type="dxa"/>
                  <w:tcBorders>
                    <w:top w:val="single" w:sz="4" w:space="0" w:color="auto"/>
                    <w:left w:val="nil"/>
                    <w:bottom w:val="single" w:sz="4" w:space="0" w:color="auto"/>
                    <w:right w:val="single" w:sz="4" w:space="0" w:color="auto"/>
                  </w:tcBorders>
                  <w:shd w:val="clear" w:color="auto" w:fill="auto"/>
                  <w:noWrap/>
                  <w:vAlign w:val="bottom"/>
                </w:tcPr>
                <w:p w:rsidR="00BA5E21" w:rsidRDefault="00BA5E21" w:rsidP="003B5D0C">
                  <w:pPr>
                    <w:rPr>
                      <w:rFonts w:ascii="Times New Roman" w:hAnsi="Times New Roman"/>
                      <w:sz w:val="24"/>
                      <w:szCs w:val="24"/>
                    </w:rPr>
                  </w:pPr>
                </w:p>
              </w:tc>
              <w:tc>
                <w:tcPr>
                  <w:tcW w:w="2063" w:type="dxa"/>
                  <w:tcBorders>
                    <w:top w:val="single" w:sz="4" w:space="0" w:color="auto"/>
                    <w:left w:val="nil"/>
                    <w:bottom w:val="single" w:sz="4" w:space="0" w:color="auto"/>
                    <w:right w:val="single" w:sz="4" w:space="0" w:color="auto"/>
                  </w:tcBorders>
                  <w:shd w:val="clear" w:color="auto" w:fill="auto"/>
                  <w:noWrap/>
                  <w:vAlign w:val="bottom"/>
                </w:tcPr>
                <w:p w:rsidR="00BA5E21" w:rsidRDefault="00BA5E21" w:rsidP="00464EED">
                  <w:pPr>
                    <w:rPr>
                      <w:rFonts w:ascii="Times New Roman" w:hAnsi="Times New Roman"/>
                      <w:sz w:val="24"/>
                      <w:szCs w:val="24"/>
                    </w:rPr>
                  </w:pPr>
                  <w:r>
                    <w:rPr>
                      <w:rFonts w:ascii="Times New Roman" w:hAnsi="Times New Roman"/>
                      <w:sz w:val="24"/>
                      <w:szCs w:val="24"/>
                    </w:rPr>
                    <w:t>(432) 631-7501</w:t>
                  </w:r>
                </w:p>
              </w:tc>
            </w:tr>
            <w:tr w:rsidR="00E160B0" w:rsidRPr="00937C57" w:rsidTr="00E160B0">
              <w:trPr>
                <w:trHeight w:val="242"/>
              </w:trPr>
              <w:tc>
                <w:tcPr>
                  <w:tcW w:w="27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E160B0" w:rsidRDefault="00464EED" w:rsidP="003B5D0C">
                  <w:pPr>
                    <w:rPr>
                      <w:rFonts w:ascii="Times New Roman" w:hAnsi="Times New Roman"/>
                      <w:sz w:val="24"/>
                      <w:szCs w:val="24"/>
                    </w:rPr>
                  </w:pPr>
                  <w:r>
                    <w:rPr>
                      <w:rFonts w:ascii="Times New Roman" w:hAnsi="Times New Roman"/>
                      <w:sz w:val="24"/>
                      <w:szCs w:val="24"/>
                    </w:rPr>
                    <w:t>Halliburton</w:t>
                  </w:r>
                  <w:r w:rsidR="00BA5E21">
                    <w:rPr>
                      <w:rFonts w:ascii="Times New Roman" w:hAnsi="Times New Roman"/>
                      <w:sz w:val="24"/>
                      <w:szCs w:val="24"/>
                    </w:rPr>
                    <w:t xml:space="preserve"> Flowback</w:t>
                  </w:r>
                </w:p>
              </w:tc>
              <w:tc>
                <w:tcPr>
                  <w:tcW w:w="1980" w:type="dxa"/>
                  <w:tcBorders>
                    <w:top w:val="single" w:sz="4" w:space="0" w:color="auto"/>
                    <w:left w:val="nil"/>
                    <w:bottom w:val="single" w:sz="4" w:space="0" w:color="auto"/>
                    <w:right w:val="single" w:sz="4" w:space="0" w:color="auto"/>
                  </w:tcBorders>
                  <w:shd w:val="clear" w:color="auto" w:fill="auto"/>
                  <w:noWrap/>
                  <w:vAlign w:val="bottom"/>
                </w:tcPr>
                <w:p w:rsidR="00E160B0" w:rsidRDefault="00464EED" w:rsidP="00464EED">
                  <w:pPr>
                    <w:rPr>
                      <w:rFonts w:ascii="Times New Roman" w:hAnsi="Times New Roman"/>
                      <w:sz w:val="24"/>
                      <w:szCs w:val="24"/>
                    </w:rPr>
                  </w:pPr>
                  <w:r>
                    <w:rPr>
                      <w:rFonts w:ascii="Times New Roman" w:hAnsi="Times New Roman"/>
                      <w:sz w:val="24"/>
                      <w:szCs w:val="24"/>
                    </w:rPr>
                    <w:t xml:space="preserve">Robert </w:t>
                  </w:r>
                  <w:proofErr w:type="spellStart"/>
                  <w:r>
                    <w:rPr>
                      <w:rFonts w:ascii="Times New Roman" w:hAnsi="Times New Roman"/>
                      <w:sz w:val="24"/>
                      <w:szCs w:val="24"/>
                    </w:rPr>
                    <w:t>Sieker</w:t>
                  </w:r>
                  <w:proofErr w:type="spellEnd"/>
                  <w:r>
                    <w:rPr>
                      <w:rFonts w:ascii="Times New Roman" w:hAnsi="Times New Roman"/>
                      <w:sz w:val="24"/>
                      <w:szCs w:val="24"/>
                    </w:rPr>
                    <w:t xml:space="preserve"> </w:t>
                  </w:r>
                  <w:r w:rsidR="00E160B0">
                    <w:rPr>
                      <w:rFonts w:ascii="Times New Roman" w:hAnsi="Times New Roman"/>
                      <w:sz w:val="24"/>
                      <w:szCs w:val="24"/>
                    </w:rPr>
                    <w:t xml:space="preserve"> </w:t>
                  </w:r>
                </w:p>
              </w:tc>
              <w:tc>
                <w:tcPr>
                  <w:tcW w:w="1984" w:type="dxa"/>
                  <w:tcBorders>
                    <w:top w:val="single" w:sz="4" w:space="0" w:color="auto"/>
                    <w:left w:val="nil"/>
                    <w:bottom w:val="single" w:sz="4" w:space="0" w:color="auto"/>
                    <w:right w:val="single" w:sz="4" w:space="0" w:color="auto"/>
                  </w:tcBorders>
                  <w:shd w:val="clear" w:color="auto" w:fill="auto"/>
                  <w:noWrap/>
                  <w:vAlign w:val="bottom"/>
                </w:tcPr>
                <w:p w:rsidR="00E160B0" w:rsidRPr="00D458C8" w:rsidRDefault="00464EED" w:rsidP="003B5D0C">
                  <w:pPr>
                    <w:rPr>
                      <w:rFonts w:ascii="Times New Roman" w:hAnsi="Times New Roman"/>
                      <w:sz w:val="24"/>
                      <w:szCs w:val="24"/>
                    </w:rPr>
                  </w:pPr>
                  <w:r>
                    <w:rPr>
                      <w:rFonts w:ascii="Times New Roman" w:hAnsi="Times New Roman"/>
                      <w:sz w:val="24"/>
                      <w:szCs w:val="24"/>
                    </w:rPr>
                    <w:t>(832) 490-6051</w:t>
                  </w:r>
                </w:p>
              </w:tc>
              <w:tc>
                <w:tcPr>
                  <w:tcW w:w="2063" w:type="dxa"/>
                  <w:tcBorders>
                    <w:top w:val="single" w:sz="4" w:space="0" w:color="auto"/>
                    <w:left w:val="nil"/>
                    <w:bottom w:val="single" w:sz="4" w:space="0" w:color="auto"/>
                    <w:right w:val="single" w:sz="4" w:space="0" w:color="auto"/>
                  </w:tcBorders>
                  <w:shd w:val="clear" w:color="auto" w:fill="auto"/>
                  <w:noWrap/>
                  <w:vAlign w:val="bottom"/>
                </w:tcPr>
                <w:p w:rsidR="00E160B0" w:rsidRDefault="00E160B0" w:rsidP="00464EED">
                  <w:pPr>
                    <w:rPr>
                      <w:rFonts w:ascii="Times New Roman" w:hAnsi="Times New Roman"/>
                      <w:sz w:val="24"/>
                      <w:szCs w:val="24"/>
                    </w:rPr>
                  </w:pPr>
                  <w:r>
                    <w:rPr>
                      <w:rFonts w:ascii="Times New Roman" w:hAnsi="Times New Roman"/>
                      <w:sz w:val="24"/>
                      <w:szCs w:val="24"/>
                    </w:rPr>
                    <w:t>(</w:t>
                  </w:r>
                  <w:r w:rsidRPr="00E160B0">
                    <w:rPr>
                      <w:rFonts w:ascii="Times New Roman" w:hAnsi="Times New Roman"/>
                      <w:sz w:val="24"/>
                      <w:szCs w:val="24"/>
                    </w:rPr>
                    <w:t>432</w:t>
                  </w:r>
                  <w:r>
                    <w:rPr>
                      <w:rFonts w:ascii="Times New Roman" w:hAnsi="Times New Roman"/>
                      <w:sz w:val="24"/>
                      <w:szCs w:val="24"/>
                    </w:rPr>
                    <w:t>)</w:t>
                  </w:r>
                  <w:r w:rsidR="00464EED">
                    <w:rPr>
                      <w:rFonts w:ascii="Times New Roman" w:hAnsi="Times New Roman"/>
                      <w:sz w:val="24"/>
                      <w:szCs w:val="24"/>
                    </w:rPr>
                    <w:t xml:space="preserve"> 683</w:t>
                  </w:r>
                  <w:r w:rsidRPr="00E160B0">
                    <w:rPr>
                      <w:rFonts w:ascii="Times New Roman" w:hAnsi="Times New Roman"/>
                      <w:sz w:val="24"/>
                      <w:szCs w:val="24"/>
                    </w:rPr>
                    <w:t>-</w:t>
                  </w:r>
                  <w:r w:rsidR="00464EED">
                    <w:rPr>
                      <w:rFonts w:ascii="Times New Roman" w:hAnsi="Times New Roman"/>
                      <w:sz w:val="24"/>
                      <w:szCs w:val="24"/>
                    </w:rPr>
                    <w:t>0287</w:t>
                  </w:r>
                </w:p>
              </w:tc>
              <w:bookmarkStart w:id="0" w:name="_GoBack"/>
              <w:bookmarkEnd w:id="0"/>
            </w:tr>
            <w:tr w:rsidR="00464EED" w:rsidRPr="00937C57" w:rsidTr="00E160B0">
              <w:trPr>
                <w:trHeight w:val="242"/>
              </w:trPr>
              <w:tc>
                <w:tcPr>
                  <w:tcW w:w="27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464EED" w:rsidRDefault="00464EED" w:rsidP="003B5D0C">
                  <w:pPr>
                    <w:rPr>
                      <w:rFonts w:ascii="Times New Roman" w:hAnsi="Times New Roman"/>
                      <w:sz w:val="24"/>
                      <w:szCs w:val="24"/>
                    </w:rPr>
                  </w:pPr>
                  <w:r>
                    <w:rPr>
                      <w:rFonts w:ascii="Times New Roman" w:hAnsi="Times New Roman"/>
                      <w:sz w:val="24"/>
                      <w:szCs w:val="24"/>
                    </w:rPr>
                    <w:t>Halliburton</w:t>
                  </w:r>
                  <w:r w:rsidR="00BA5E21">
                    <w:rPr>
                      <w:rFonts w:ascii="Times New Roman" w:hAnsi="Times New Roman"/>
                      <w:sz w:val="24"/>
                      <w:szCs w:val="24"/>
                    </w:rPr>
                    <w:t xml:space="preserve"> Flowback</w:t>
                  </w:r>
                </w:p>
              </w:tc>
              <w:tc>
                <w:tcPr>
                  <w:tcW w:w="1980" w:type="dxa"/>
                  <w:tcBorders>
                    <w:top w:val="single" w:sz="4" w:space="0" w:color="auto"/>
                    <w:left w:val="nil"/>
                    <w:bottom w:val="single" w:sz="4" w:space="0" w:color="auto"/>
                    <w:right w:val="single" w:sz="4" w:space="0" w:color="auto"/>
                  </w:tcBorders>
                  <w:shd w:val="clear" w:color="auto" w:fill="auto"/>
                  <w:noWrap/>
                  <w:vAlign w:val="bottom"/>
                </w:tcPr>
                <w:p w:rsidR="00464EED" w:rsidRDefault="00464EED" w:rsidP="00464EED">
                  <w:pPr>
                    <w:rPr>
                      <w:rFonts w:ascii="Times New Roman" w:hAnsi="Times New Roman"/>
                      <w:sz w:val="24"/>
                      <w:szCs w:val="24"/>
                    </w:rPr>
                  </w:pPr>
                  <w:r>
                    <w:rPr>
                      <w:rFonts w:ascii="Times New Roman" w:hAnsi="Times New Roman"/>
                      <w:sz w:val="24"/>
                      <w:szCs w:val="24"/>
                    </w:rPr>
                    <w:t>Chris Cabrera</w:t>
                  </w:r>
                </w:p>
              </w:tc>
              <w:tc>
                <w:tcPr>
                  <w:tcW w:w="1984" w:type="dxa"/>
                  <w:tcBorders>
                    <w:top w:val="single" w:sz="4" w:space="0" w:color="auto"/>
                    <w:left w:val="nil"/>
                    <w:bottom w:val="single" w:sz="4" w:space="0" w:color="auto"/>
                    <w:right w:val="single" w:sz="4" w:space="0" w:color="auto"/>
                  </w:tcBorders>
                  <w:shd w:val="clear" w:color="auto" w:fill="auto"/>
                  <w:noWrap/>
                  <w:vAlign w:val="bottom"/>
                </w:tcPr>
                <w:p w:rsidR="00464EED" w:rsidRDefault="00464EED" w:rsidP="003B5D0C">
                  <w:pPr>
                    <w:rPr>
                      <w:rFonts w:ascii="Times New Roman" w:hAnsi="Times New Roman"/>
                      <w:sz w:val="24"/>
                      <w:szCs w:val="24"/>
                    </w:rPr>
                  </w:pPr>
                </w:p>
              </w:tc>
              <w:tc>
                <w:tcPr>
                  <w:tcW w:w="2063" w:type="dxa"/>
                  <w:tcBorders>
                    <w:top w:val="single" w:sz="4" w:space="0" w:color="auto"/>
                    <w:left w:val="nil"/>
                    <w:bottom w:val="single" w:sz="4" w:space="0" w:color="auto"/>
                    <w:right w:val="single" w:sz="4" w:space="0" w:color="auto"/>
                  </w:tcBorders>
                  <w:shd w:val="clear" w:color="auto" w:fill="auto"/>
                  <w:noWrap/>
                  <w:vAlign w:val="bottom"/>
                </w:tcPr>
                <w:p w:rsidR="00464EED" w:rsidRDefault="00464EED" w:rsidP="00464EED">
                  <w:pPr>
                    <w:rPr>
                      <w:rFonts w:ascii="Times New Roman" w:hAnsi="Times New Roman"/>
                      <w:sz w:val="24"/>
                      <w:szCs w:val="24"/>
                    </w:rPr>
                  </w:pPr>
                </w:p>
              </w:tc>
            </w:tr>
            <w:tr w:rsidR="00BA5E21" w:rsidRPr="00937C57" w:rsidTr="00E160B0">
              <w:trPr>
                <w:trHeight w:val="242"/>
              </w:trPr>
              <w:tc>
                <w:tcPr>
                  <w:tcW w:w="2767" w:type="dxa"/>
                  <w:tcBorders>
                    <w:top w:val="single" w:sz="4" w:space="0" w:color="auto"/>
                    <w:left w:val="single" w:sz="4" w:space="0" w:color="auto"/>
                    <w:bottom w:val="single" w:sz="4" w:space="0" w:color="auto"/>
                    <w:right w:val="single" w:sz="4" w:space="0" w:color="auto"/>
                  </w:tcBorders>
                  <w:shd w:val="clear" w:color="auto" w:fill="auto"/>
                  <w:noWrap/>
                  <w:vAlign w:val="bottom"/>
                </w:tcPr>
                <w:p w:rsidR="00BA5E21" w:rsidRDefault="00BA5E21" w:rsidP="003B5D0C">
                  <w:pPr>
                    <w:rPr>
                      <w:rFonts w:ascii="Times New Roman" w:hAnsi="Times New Roman"/>
                      <w:sz w:val="24"/>
                      <w:szCs w:val="24"/>
                    </w:rPr>
                  </w:pPr>
                  <w:r>
                    <w:rPr>
                      <w:rFonts w:ascii="Times New Roman" w:hAnsi="Times New Roman"/>
                      <w:sz w:val="24"/>
                      <w:szCs w:val="24"/>
                    </w:rPr>
                    <w:t>Halliburton Pumping</w:t>
                  </w:r>
                </w:p>
              </w:tc>
              <w:tc>
                <w:tcPr>
                  <w:tcW w:w="1980" w:type="dxa"/>
                  <w:tcBorders>
                    <w:top w:val="single" w:sz="4" w:space="0" w:color="auto"/>
                    <w:left w:val="nil"/>
                    <w:bottom w:val="single" w:sz="4" w:space="0" w:color="auto"/>
                    <w:right w:val="single" w:sz="4" w:space="0" w:color="auto"/>
                  </w:tcBorders>
                  <w:shd w:val="clear" w:color="auto" w:fill="auto"/>
                  <w:noWrap/>
                  <w:vAlign w:val="bottom"/>
                </w:tcPr>
                <w:p w:rsidR="00BA5E21" w:rsidRDefault="00234A78" w:rsidP="00464EED">
                  <w:pPr>
                    <w:rPr>
                      <w:rFonts w:ascii="Times New Roman" w:hAnsi="Times New Roman"/>
                      <w:sz w:val="24"/>
                      <w:szCs w:val="24"/>
                    </w:rPr>
                  </w:pPr>
                  <w:r>
                    <w:rPr>
                      <w:rFonts w:ascii="Times New Roman" w:hAnsi="Times New Roman"/>
                      <w:sz w:val="24"/>
                      <w:szCs w:val="24"/>
                    </w:rPr>
                    <w:t>Bryan Baca</w:t>
                  </w:r>
                </w:p>
              </w:tc>
              <w:tc>
                <w:tcPr>
                  <w:tcW w:w="1984" w:type="dxa"/>
                  <w:tcBorders>
                    <w:top w:val="single" w:sz="4" w:space="0" w:color="auto"/>
                    <w:left w:val="nil"/>
                    <w:bottom w:val="single" w:sz="4" w:space="0" w:color="auto"/>
                    <w:right w:val="single" w:sz="4" w:space="0" w:color="auto"/>
                  </w:tcBorders>
                  <w:shd w:val="clear" w:color="auto" w:fill="auto"/>
                  <w:noWrap/>
                  <w:vAlign w:val="bottom"/>
                </w:tcPr>
                <w:p w:rsidR="00BA5E21" w:rsidRDefault="00BA5E21" w:rsidP="003B5D0C">
                  <w:pPr>
                    <w:rPr>
                      <w:rFonts w:ascii="Times New Roman" w:hAnsi="Times New Roman"/>
                      <w:sz w:val="24"/>
                      <w:szCs w:val="24"/>
                    </w:rPr>
                  </w:pPr>
                </w:p>
              </w:tc>
              <w:tc>
                <w:tcPr>
                  <w:tcW w:w="2063" w:type="dxa"/>
                  <w:tcBorders>
                    <w:top w:val="single" w:sz="4" w:space="0" w:color="auto"/>
                    <w:left w:val="nil"/>
                    <w:bottom w:val="single" w:sz="4" w:space="0" w:color="auto"/>
                    <w:right w:val="single" w:sz="4" w:space="0" w:color="auto"/>
                  </w:tcBorders>
                  <w:shd w:val="clear" w:color="auto" w:fill="auto"/>
                  <w:noWrap/>
                  <w:vAlign w:val="bottom"/>
                </w:tcPr>
                <w:p w:rsidR="00BA5E21" w:rsidRDefault="00234A78" w:rsidP="00464EED">
                  <w:pPr>
                    <w:rPr>
                      <w:rFonts w:ascii="Times New Roman" w:hAnsi="Times New Roman"/>
                      <w:sz w:val="24"/>
                      <w:szCs w:val="24"/>
                    </w:rPr>
                  </w:pPr>
                  <w:r>
                    <w:rPr>
                      <w:rFonts w:ascii="Times New Roman" w:hAnsi="Times New Roman"/>
                      <w:sz w:val="24"/>
                      <w:szCs w:val="24"/>
                    </w:rPr>
                    <w:t>(979) 200-</w:t>
                  </w:r>
                  <w:r w:rsidRPr="00234A78">
                    <w:rPr>
                      <w:rFonts w:ascii="Times New Roman" w:hAnsi="Times New Roman"/>
                      <w:sz w:val="24"/>
                      <w:szCs w:val="24"/>
                    </w:rPr>
                    <w:t>0650</w:t>
                  </w:r>
                </w:p>
              </w:tc>
            </w:tr>
            <w:tr w:rsidR="00267D5A" w:rsidRPr="00937C57" w:rsidTr="008762AA">
              <w:trPr>
                <w:trHeight w:val="242"/>
              </w:trPr>
              <w:tc>
                <w:tcPr>
                  <w:tcW w:w="2767" w:type="dxa"/>
                  <w:tcBorders>
                    <w:top w:val="single" w:sz="4" w:space="0" w:color="auto"/>
                    <w:left w:val="single" w:sz="4" w:space="0" w:color="auto"/>
                    <w:bottom w:val="single" w:sz="4" w:space="0" w:color="auto"/>
                    <w:right w:val="single" w:sz="4" w:space="0" w:color="auto"/>
                  </w:tcBorders>
                  <w:shd w:val="clear" w:color="auto" w:fill="auto"/>
                  <w:noWrap/>
                </w:tcPr>
                <w:p w:rsidR="00267D5A" w:rsidRPr="00267D5A" w:rsidRDefault="00234A78" w:rsidP="008762AA">
                  <w:pPr>
                    <w:rPr>
                      <w:rFonts w:ascii="Times New Roman" w:hAnsi="Times New Roman"/>
                      <w:sz w:val="24"/>
                      <w:szCs w:val="24"/>
                    </w:rPr>
                  </w:pPr>
                  <w:r>
                    <w:rPr>
                      <w:rFonts w:ascii="Times New Roman" w:hAnsi="Times New Roman"/>
                      <w:sz w:val="24"/>
                      <w:szCs w:val="24"/>
                    </w:rPr>
                    <w:t>BTI BOP &amp; Testing</w:t>
                  </w:r>
                </w:p>
              </w:tc>
              <w:tc>
                <w:tcPr>
                  <w:tcW w:w="1980" w:type="dxa"/>
                  <w:tcBorders>
                    <w:top w:val="single" w:sz="4" w:space="0" w:color="auto"/>
                    <w:left w:val="nil"/>
                    <w:bottom w:val="single" w:sz="4" w:space="0" w:color="auto"/>
                    <w:right w:val="single" w:sz="4" w:space="0" w:color="auto"/>
                  </w:tcBorders>
                  <w:shd w:val="clear" w:color="auto" w:fill="auto"/>
                  <w:noWrap/>
                </w:tcPr>
                <w:p w:rsidR="00267D5A" w:rsidRPr="00267D5A" w:rsidRDefault="00234A78" w:rsidP="008762AA">
                  <w:pPr>
                    <w:rPr>
                      <w:rFonts w:ascii="Times New Roman" w:hAnsi="Times New Roman"/>
                      <w:sz w:val="24"/>
                      <w:szCs w:val="24"/>
                    </w:rPr>
                  </w:pPr>
                  <w:r>
                    <w:rPr>
                      <w:rFonts w:ascii="Times New Roman" w:hAnsi="Times New Roman"/>
                      <w:sz w:val="24"/>
                      <w:szCs w:val="24"/>
                    </w:rPr>
                    <w:t xml:space="preserve">Jason Wiggins </w:t>
                  </w:r>
                </w:p>
              </w:tc>
              <w:tc>
                <w:tcPr>
                  <w:tcW w:w="1984" w:type="dxa"/>
                  <w:tcBorders>
                    <w:top w:val="single" w:sz="4" w:space="0" w:color="auto"/>
                    <w:left w:val="nil"/>
                    <w:bottom w:val="single" w:sz="4" w:space="0" w:color="auto"/>
                    <w:right w:val="single" w:sz="4" w:space="0" w:color="auto"/>
                  </w:tcBorders>
                  <w:shd w:val="clear" w:color="auto" w:fill="auto"/>
                  <w:noWrap/>
                </w:tcPr>
                <w:p w:rsidR="00267D5A" w:rsidRPr="00267D5A" w:rsidRDefault="00234A78" w:rsidP="00234A78">
                  <w:pPr>
                    <w:rPr>
                      <w:rFonts w:ascii="Times New Roman" w:hAnsi="Times New Roman"/>
                      <w:sz w:val="24"/>
                      <w:szCs w:val="24"/>
                    </w:rPr>
                  </w:pPr>
                  <w:r>
                    <w:rPr>
                      <w:rFonts w:ascii="Times New Roman" w:hAnsi="Times New Roman"/>
                      <w:sz w:val="24"/>
                      <w:szCs w:val="24"/>
                    </w:rPr>
                    <w:t>(432) 563</w:t>
                  </w:r>
                  <w:r w:rsidR="00464EED">
                    <w:rPr>
                      <w:rFonts w:ascii="Times New Roman" w:hAnsi="Times New Roman"/>
                      <w:sz w:val="24"/>
                      <w:szCs w:val="24"/>
                    </w:rPr>
                    <w:t>-</w:t>
                  </w:r>
                  <w:r>
                    <w:rPr>
                      <w:rFonts w:ascii="Times New Roman" w:hAnsi="Times New Roman"/>
                      <w:sz w:val="24"/>
                      <w:szCs w:val="24"/>
                    </w:rPr>
                    <w:t>1243</w:t>
                  </w:r>
                </w:p>
              </w:tc>
              <w:tc>
                <w:tcPr>
                  <w:tcW w:w="2063" w:type="dxa"/>
                  <w:tcBorders>
                    <w:top w:val="single" w:sz="4" w:space="0" w:color="auto"/>
                    <w:left w:val="nil"/>
                    <w:bottom w:val="single" w:sz="4" w:space="0" w:color="auto"/>
                    <w:right w:val="single" w:sz="4" w:space="0" w:color="auto"/>
                  </w:tcBorders>
                  <w:shd w:val="clear" w:color="auto" w:fill="auto"/>
                  <w:noWrap/>
                </w:tcPr>
                <w:p w:rsidR="00267D5A" w:rsidRPr="00267D5A" w:rsidRDefault="00464EED" w:rsidP="00234A78">
                  <w:pPr>
                    <w:rPr>
                      <w:rFonts w:ascii="Times New Roman" w:hAnsi="Times New Roman"/>
                      <w:sz w:val="24"/>
                      <w:szCs w:val="24"/>
                    </w:rPr>
                  </w:pPr>
                  <w:r>
                    <w:rPr>
                      <w:rFonts w:ascii="Times New Roman" w:hAnsi="Times New Roman"/>
                      <w:sz w:val="24"/>
                      <w:szCs w:val="24"/>
                    </w:rPr>
                    <w:t>(</w:t>
                  </w:r>
                  <w:r w:rsidR="00234A78">
                    <w:rPr>
                      <w:rFonts w:ascii="Times New Roman" w:hAnsi="Times New Roman"/>
                      <w:sz w:val="24"/>
                      <w:szCs w:val="24"/>
                    </w:rPr>
                    <w:t>307</w:t>
                  </w:r>
                  <w:r>
                    <w:rPr>
                      <w:rFonts w:ascii="Times New Roman" w:hAnsi="Times New Roman"/>
                      <w:sz w:val="24"/>
                      <w:szCs w:val="24"/>
                    </w:rPr>
                    <w:t xml:space="preserve">) </w:t>
                  </w:r>
                  <w:r w:rsidR="00234A78">
                    <w:rPr>
                      <w:rFonts w:ascii="Times New Roman" w:hAnsi="Times New Roman"/>
                      <w:sz w:val="24"/>
                      <w:szCs w:val="24"/>
                    </w:rPr>
                    <w:t>679</w:t>
                  </w:r>
                  <w:r w:rsidRPr="00E160B0">
                    <w:rPr>
                      <w:rFonts w:ascii="Times New Roman" w:hAnsi="Times New Roman"/>
                      <w:sz w:val="24"/>
                      <w:szCs w:val="24"/>
                    </w:rPr>
                    <w:t>-</w:t>
                  </w:r>
                  <w:r w:rsidR="00234A78">
                    <w:rPr>
                      <w:rFonts w:ascii="Times New Roman" w:hAnsi="Times New Roman"/>
                      <w:sz w:val="24"/>
                      <w:szCs w:val="24"/>
                    </w:rPr>
                    <w:t>5133</w:t>
                  </w:r>
                </w:p>
              </w:tc>
            </w:tr>
            <w:tr w:rsidR="00BA5E21" w:rsidRPr="00937C57" w:rsidTr="008762AA">
              <w:trPr>
                <w:trHeight w:val="242"/>
              </w:trPr>
              <w:tc>
                <w:tcPr>
                  <w:tcW w:w="2767" w:type="dxa"/>
                  <w:tcBorders>
                    <w:top w:val="single" w:sz="4" w:space="0" w:color="auto"/>
                    <w:left w:val="single" w:sz="4" w:space="0" w:color="auto"/>
                    <w:bottom w:val="single" w:sz="4" w:space="0" w:color="auto"/>
                    <w:right w:val="single" w:sz="4" w:space="0" w:color="auto"/>
                  </w:tcBorders>
                  <w:shd w:val="clear" w:color="auto" w:fill="auto"/>
                  <w:noWrap/>
                </w:tcPr>
                <w:p w:rsidR="00BA5E21" w:rsidRPr="00267D5A" w:rsidRDefault="00E14AFB" w:rsidP="008762AA">
                  <w:pPr>
                    <w:rPr>
                      <w:rFonts w:ascii="Times New Roman" w:hAnsi="Times New Roman"/>
                      <w:sz w:val="24"/>
                      <w:szCs w:val="24"/>
                    </w:rPr>
                  </w:pPr>
                  <w:proofErr w:type="spellStart"/>
                  <w:r>
                    <w:rPr>
                      <w:rFonts w:ascii="Times New Roman" w:hAnsi="Times New Roman"/>
                      <w:sz w:val="24"/>
                      <w:szCs w:val="24"/>
                    </w:rPr>
                    <w:t>EVCam</w:t>
                  </w:r>
                  <w:proofErr w:type="spellEnd"/>
                </w:p>
              </w:tc>
              <w:tc>
                <w:tcPr>
                  <w:tcW w:w="1980" w:type="dxa"/>
                  <w:tcBorders>
                    <w:top w:val="single" w:sz="4" w:space="0" w:color="auto"/>
                    <w:left w:val="nil"/>
                    <w:bottom w:val="single" w:sz="4" w:space="0" w:color="auto"/>
                    <w:right w:val="single" w:sz="4" w:space="0" w:color="auto"/>
                  </w:tcBorders>
                  <w:shd w:val="clear" w:color="auto" w:fill="auto"/>
                  <w:noWrap/>
                </w:tcPr>
                <w:p w:rsidR="00BA5E21" w:rsidRPr="00267D5A" w:rsidRDefault="00E14AFB" w:rsidP="008762AA">
                  <w:pPr>
                    <w:rPr>
                      <w:rFonts w:ascii="Times New Roman" w:hAnsi="Times New Roman"/>
                      <w:sz w:val="24"/>
                      <w:szCs w:val="24"/>
                    </w:rPr>
                  </w:pPr>
                  <w:r>
                    <w:rPr>
                      <w:rFonts w:ascii="Times New Roman" w:hAnsi="Times New Roman"/>
                      <w:sz w:val="24"/>
                      <w:szCs w:val="24"/>
                    </w:rPr>
                    <w:t xml:space="preserve">Colby </w:t>
                  </w:r>
                  <w:proofErr w:type="spellStart"/>
                  <w:r>
                    <w:rPr>
                      <w:rFonts w:ascii="Times New Roman" w:hAnsi="Times New Roman"/>
                      <w:sz w:val="24"/>
                      <w:szCs w:val="24"/>
                    </w:rPr>
                    <w:t>Sramek</w:t>
                  </w:r>
                  <w:proofErr w:type="spellEnd"/>
                </w:p>
              </w:tc>
              <w:tc>
                <w:tcPr>
                  <w:tcW w:w="1984" w:type="dxa"/>
                  <w:tcBorders>
                    <w:top w:val="single" w:sz="4" w:space="0" w:color="auto"/>
                    <w:left w:val="nil"/>
                    <w:bottom w:val="single" w:sz="4" w:space="0" w:color="auto"/>
                    <w:right w:val="single" w:sz="4" w:space="0" w:color="auto"/>
                  </w:tcBorders>
                  <w:shd w:val="clear" w:color="auto" w:fill="auto"/>
                  <w:noWrap/>
                </w:tcPr>
                <w:p w:rsidR="00BA5E21" w:rsidRPr="00267D5A" w:rsidRDefault="00E14AFB" w:rsidP="008762AA">
                  <w:pPr>
                    <w:rPr>
                      <w:rFonts w:ascii="Times New Roman" w:hAnsi="Times New Roman"/>
                      <w:sz w:val="24"/>
                      <w:szCs w:val="24"/>
                    </w:rPr>
                  </w:pPr>
                  <w:r>
                    <w:rPr>
                      <w:rFonts w:ascii="Times New Roman" w:hAnsi="Times New Roman"/>
                      <w:sz w:val="24"/>
                      <w:szCs w:val="24"/>
                    </w:rPr>
                    <w:t>(281) 492-1300</w:t>
                  </w:r>
                </w:p>
              </w:tc>
              <w:tc>
                <w:tcPr>
                  <w:tcW w:w="2063" w:type="dxa"/>
                  <w:tcBorders>
                    <w:top w:val="single" w:sz="4" w:space="0" w:color="auto"/>
                    <w:left w:val="nil"/>
                    <w:bottom w:val="single" w:sz="4" w:space="0" w:color="auto"/>
                    <w:right w:val="single" w:sz="4" w:space="0" w:color="auto"/>
                  </w:tcBorders>
                  <w:shd w:val="clear" w:color="auto" w:fill="auto"/>
                  <w:noWrap/>
                </w:tcPr>
                <w:p w:rsidR="00BA5E21" w:rsidRPr="00267D5A" w:rsidRDefault="00E14AFB" w:rsidP="008762AA">
                  <w:pPr>
                    <w:rPr>
                      <w:rFonts w:ascii="Times New Roman" w:hAnsi="Times New Roman"/>
                      <w:sz w:val="24"/>
                      <w:szCs w:val="24"/>
                    </w:rPr>
                  </w:pPr>
                  <w:r>
                    <w:rPr>
                      <w:rFonts w:ascii="Times New Roman" w:hAnsi="Times New Roman"/>
                      <w:sz w:val="24"/>
                      <w:szCs w:val="24"/>
                    </w:rPr>
                    <w:t>(210) 260-0057</w:t>
                  </w:r>
                </w:p>
              </w:tc>
            </w:tr>
          </w:tbl>
          <w:p w:rsidR="00C77E82" w:rsidRPr="004D0908" w:rsidRDefault="00C77E82" w:rsidP="003B5D0C">
            <w:pPr>
              <w:rPr>
                <w:rFonts w:ascii="Times New Roman" w:hAnsi="Times New Roman"/>
                <w:b/>
                <w:bCs/>
                <w:color w:val="000000"/>
                <w:sz w:val="24"/>
                <w:szCs w:val="24"/>
              </w:rPr>
            </w:pPr>
          </w:p>
        </w:tc>
      </w:tr>
      <w:tr w:rsidR="00C77E82" w:rsidRPr="004D0908" w:rsidTr="004D01AC">
        <w:trPr>
          <w:trHeight w:val="285"/>
        </w:trPr>
        <w:tc>
          <w:tcPr>
            <w:tcW w:w="9990" w:type="dxa"/>
            <w:vMerge/>
            <w:tcBorders>
              <w:top w:val="nil"/>
              <w:left w:val="nil"/>
              <w:bottom w:val="nil"/>
              <w:right w:val="nil"/>
            </w:tcBorders>
            <w:vAlign w:val="center"/>
            <w:hideMark/>
          </w:tcPr>
          <w:p w:rsidR="00C77E82" w:rsidRPr="004D0908" w:rsidRDefault="00C77E82" w:rsidP="003B5D0C">
            <w:pPr>
              <w:rPr>
                <w:rFonts w:ascii="Times New Roman" w:hAnsi="Times New Roman"/>
                <w:b/>
                <w:bCs/>
                <w:color w:val="000000"/>
                <w:sz w:val="24"/>
                <w:szCs w:val="24"/>
              </w:rPr>
            </w:pPr>
          </w:p>
        </w:tc>
      </w:tr>
      <w:tr w:rsidR="00C77E82" w:rsidRPr="004D0908" w:rsidTr="004D01AC">
        <w:trPr>
          <w:trHeight w:val="435"/>
        </w:trPr>
        <w:tc>
          <w:tcPr>
            <w:tcW w:w="9990" w:type="dxa"/>
            <w:vMerge/>
            <w:tcBorders>
              <w:top w:val="nil"/>
              <w:left w:val="nil"/>
              <w:bottom w:val="nil"/>
              <w:right w:val="nil"/>
            </w:tcBorders>
            <w:vAlign w:val="center"/>
            <w:hideMark/>
          </w:tcPr>
          <w:p w:rsidR="00C77E82" w:rsidRPr="004D0908" w:rsidRDefault="00C77E82" w:rsidP="003B5D0C">
            <w:pPr>
              <w:rPr>
                <w:rFonts w:ascii="Times New Roman" w:hAnsi="Times New Roman"/>
                <w:b/>
                <w:bCs/>
                <w:color w:val="000000"/>
                <w:sz w:val="24"/>
                <w:szCs w:val="24"/>
              </w:rPr>
            </w:pPr>
          </w:p>
        </w:tc>
      </w:tr>
      <w:tr w:rsidR="00C77E82" w:rsidRPr="004D0908" w:rsidTr="004D01AC">
        <w:trPr>
          <w:trHeight w:val="435"/>
        </w:trPr>
        <w:tc>
          <w:tcPr>
            <w:tcW w:w="9990" w:type="dxa"/>
            <w:vMerge/>
            <w:tcBorders>
              <w:top w:val="nil"/>
              <w:left w:val="nil"/>
              <w:bottom w:val="nil"/>
              <w:right w:val="nil"/>
            </w:tcBorders>
            <w:vAlign w:val="center"/>
            <w:hideMark/>
          </w:tcPr>
          <w:p w:rsidR="00C77E82" w:rsidRPr="004D0908" w:rsidRDefault="00C77E82" w:rsidP="003B5D0C">
            <w:pPr>
              <w:rPr>
                <w:rFonts w:ascii="Times New Roman" w:hAnsi="Times New Roman"/>
                <w:b/>
                <w:bCs/>
                <w:color w:val="000000"/>
                <w:sz w:val="24"/>
                <w:szCs w:val="24"/>
              </w:rPr>
            </w:pPr>
          </w:p>
        </w:tc>
      </w:tr>
      <w:tr w:rsidR="00C77E82" w:rsidRPr="004D0908" w:rsidTr="004D01AC">
        <w:trPr>
          <w:trHeight w:val="285"/>
        </w:trPr>
        <w:tc>
          <w:tcPr>
            <w:tcW w:w="9990" w:type="dxa"/>
            <w:vMerge/>
            <w:tcBorders>
              <w:top w:val="nil"/>
              <w:left w:val="nil"/>
              <w:bottom w:val="nil"/>
              <w:right w:val="nil"/>
            </w:tcBorders>
            <w:vAlign w:val="center"/>
            <w:hideMark/>
          </w:tcPr>
          <w:p w:rsidR="00C77E82" w:rsidRPr="004D0908" w:rsidRDefault="00C77E82" w:rsidP="003B5D0C">
            <w:pPr>
              <w:rPr>
                <w:rFonts w:ascii="Times New Roman" w:hAnsi="Times New Roman"/>
                <w:b/>
                <w:bCs/>
                <w:color w:val="000000"/>
                <w:sz w:val="24"/>
                <w:szCs w:val="24"/>
              </w:rPr>
            </w:pPr>
          </w:p>
        </w:tc>
      </w:tr>
    </w:tbl>
    <w:p w:rsidR="00E14AFB" w:rsidRDefault="00E14AFB" w:rsidP="00064CA8">
      <w:pPr>
        <w:rPr>
          <w:rFonts w:ascii="Times New Roman" w:hAnsi="Times New Roman"/>
          <w:sz w:val="24"/>
          <w:szCs w:val="24"/>
        </w:rPr>
      </w:pPr>
    </w:p>
    <w:p w:rsidR="00BA5E21" w:rsidRPr="00330556" w:rsidRDefault="00BA5E21" w:rsidP="00BA5E21">
      <w:pPr>
        <w:rPr>
          <w:rFonts w:ascii="Times New Roman" w:hAnsi="Times New Roman"/>
          <w:b/>
          <w:sz w:val="24"/>
          <w:szCs w:val="24"/>
          <w:u w:val="single"/>
        </w:rPr>
      </w:pPr>
      <w:r w:rsidRPr="00330556">
        <w:rPr>
          <w:rFonts w:ascii="Times New Roman" w:hAnsi="Times New Roman"/>
          <w:b/>
          <w:sz w:val="24"/>
          <w:szCs w:val="24"/>
          <w:u w:val="single"/>
        </w:rPr>
        <w:t>High Level Plan</w:t>
      </w:r>
    </w:p>
    <w:p w:rsidR="009C0B8A" w:rsidRDefault="009C0B8A" w:rsidP="009C0B8A">
      <w:pPr>
        <w:pStyle w:val="ListParagraph"/>
        <w:numPr>
          <w:ilvl w:val="0"/>
          <w:numId w:val="14"/>
        </w:numPr>
        <w:spacing w:line="276" w:lineRule="auto"/>
        <w:contextualSpacing/>
        <w:rPr>
          <w:rFonts w:ascii="Times New Roman" w:hAnsi="Times New Roman"/>
          <w:sz w:val="24"/>
          <w:szCs w:val="24"/>
        </w:rPr>
      </w:pPr>
      <w:r>
        <w:rPr>
          <w:rFonts w:ascii="Times New Roman" w:hAnsi="Times New Roman"/>
          <w:sz w:val="24"/>
          <w:szCs w:val="24"/>
        </w:rPr>
        <w:t xml:space="preserve">Test </w:t>
      </w:r>
      <w:proofErr w:type="spellStart"/>
      <w:r>
        <w:rPr>
          <w:rFonts w:ascii="Times New Roman" w:hAnsi="Times New Roman"/>
          <w:sz w:val="24"/>
          <w:szCs w:val="24"/>
        </w:rPr>
        <w:t>csg</w:t>
      </w:r>
      <w:proofErr w:type="spellEnd"/>
      <w:r>
        <w:rPr>
          <w:rFonts w:ascii="Times New Roman" w:hAnsi="Times New Roman"/>
          <w:sz w:val="24"/>
          <w:szCs w:val="24"/>
        </w:rPr>
        <w:t xml:space="preserve"> from surface to injection PKR by pumping down backside (ensure Braden head valves are open).</w:t>
      </w:r>
    </w:p>
    <w:p w:rsidR="009C0B8A" w:rsidRDefault="009C0B8A" w:rsidP="009C0B8A">
      <w:pPr>
        <w:pStyle w:val="ListParagraph"/>
        <w:numPr>
          <w:ilvl w:val="0"/>
          <w:numId w:val="14"/>
        </w:numPr>
        <w:spacing w:line="276" w:lineRule="auto"/>
        <w:contextualSpacing/>
        <w:rPr>
          <w:rFonts w:ascii="Times New Roman" w:hAnsi="Times New Roman"/>
          <w:sz w:val="24"/>
          <w:szCs w:val="24"/>
        </w:rPr>
      </w:pPr>
      <w:r>
        <w:rPr>
          <w:rFonts w:ascii="Times New Roman" w:hAnsi="Times New Roman"/>
          <w:sz w:val="24"/>
          <w:szCs w:val="24"/>
        </w:rPr>
        <w:t xml:space="preserve">After testing BOPE, POOH with </w:t>
      </w:r>
      <w:proofErr w:type="spellStart"/>
      <w:r>
        <w:rPr>
          <w:rFonts w:ascii="Times New Roman" w:hAnsi="Times New Roman"/>
          <w:sz w:val="24"/>
          <w:szCs w:val="24"/>
        </w:rPr>
        <w:t>inj</w:t>
      </w:r>
      <w:proofErr w:type="spellEnd"/>
      <w:r>
        <w:rPr>
          <w:rFonts w:ascii="Times New Roman" w:hAnsi="Times New Roman"/>
          <w:sz w:val="24"/>
          <w:szCs w:val="24"/>
        </w:rPr>
        <w:t xml:space="preserve"> tbg &amp; </w:t>
      </w:r>
      <w:proofErr w:type="spellStart"/>
      <w:r>
        <w:rPr>
          <w:rFonts w:ascii="Times New Roman" w:hAnsi="Times New Roman"/>
          <w:sz w:val="24"/>
          <w:szCs w:val="24"/>
        </w:rPr>
        <w:t>pkr</w:t>
      </w:r>
      <w:proofErr w:type="spellEnd"/>
      <w:r>
        <w:rPr>
          <w:rFonts w:ascii="Times New Roman" w:hAnsi="Times New Roman"/>
          <w:sz w:val="24"/>
          <w:szCs w:val="24"/>
        </w:rPr>
        <w:t>. Injection tbg will be re-run at end.</w:t>
      </w:r>
    </w:p>
    <w:p w:rsidR="00BA5E21" w:rsidRPr="0010299B" w:rsidRDefault="00BA5E21" w:rsidP="00BA5E21">
      <w:pPr>
        <w:pStyle w:val="ListParagraph"/>
        <w:numPr>
          <w:ilvl w:val="0"/>
          <w:numId w:val="14"/>
        </w:numPr>
        <w:spacing w:line="276" w:lineRule="auto"/>
        <w:contextualSpacing/>
        <w:rPr>
          <w:rFonts w:ascii="Times New Roman" w:hAnsi="Times New Roman"/>
          <w:sz w:val="24"/>
          <w:szCs w:val="24"/>
        </w:rPr>
      </w:pPr>
      <w:r>
        <w:rPr>
          <w:rFonts w:ascii="Times New Roman" w:hAnsi="Times New Roman"/>
          <w:sz w:val="24"/>
          <w:szCs w:val="24"/>
        </w:rPr>
        <w:t>Use 2-7/8” 6.5# L-80 WS to work on well and stimulate.</w:t>
      </w:r>
    </w:p>
    <w:p w:rsidR="009C0B8A" w:rsidRDefault="009C0B8A" w:rsidP="009C0B8A">
      <w:pPr>
        <w:pStyle w:val="ListParagraph"/>
        <w:numPr>
          <w:ilvl w:val="0"/>
          <w:numId w:val="14"/>
        </w:numPr>
        <w:spacing w:line="276" w:lineRule="auto"/>
        <w:contextualSpacing/>
        <w:rPr>
          <w:rFonts w:ascii="Times New Roman" w:hAnsi="Times New Roman"/>
          <w:sz w:val="24"/>
          <w:szCs w:val="24"/>
        </w:rPr>
      </w:pPr>
      <w:r>
        <w:rPr>
          <w:rFonts w:ascii="Times New Roman" w:hAnsi="Times New Roman"/>
          <w:sz w:val="24"/>
          <w:szCs w:val="24"/>
        </w:rPr>
        <w:t xml:space="preserve">If </w:t>
      </w:r>
      <w:proofErr w:type="spellStart"/>
      <w:r>
        <w:rPr>
          <w:rFonts w:ascii="Times New Roman" w:hAnsi="Times New Roman"/>
          <w:sz w:val="24"/>
          <w:szCs w:val="24"/>
        </w:rPr>
        <w:t>csg</w:t>
      </w:r>
      <w:proofErr w:type="spellEnd"/>
      <w:r>
        <w:rPr>
          <w:rFonts w:ascii="Times New Roman" w:hAnsi="Times New Roman"/>
          <w:sz w:val="24"/>
          <w:szCs w:val="24"/>
        </w:rPr>
        <w:t xml:space="preserve"> did not hold when pumping down backside, set RBP ~2680’ to test</w:t>
      </w:r>
      <w:r w:rsidRPr="00330556">
        <w:rPr>
          <w:rFonts w:ascii="Times New Roman" w:hAnsi="Times New Roman"/>
          <w:sz w:val="24"/>
          <w:szCs w:val="24"/>
        </w:rPr>
        <w:t xml:space="preserve"> </w:t>
      </w:r>
      <w:proofErr w:type="spellStart"/>
      <w:r w:rsidRPr="00330556">
        <w:rPr>
          <w:rFonts w:ascii="Times New Roman" w:hAnsi="Times New Roman"/>
          <w:sz w:val="24"/>
          <w:szCs w:val="24"/>
        </w:rPr>
        <w:t>csg</w:t>
      </w:r>
      <w:proofErr w:type="spellEnd"/>
      <w:r>
        <w:rPr>
          <w:rFonts w:ascii="Times New Roman" w:hAnsi="Times New Roman"/>
          <w:sz w:val="24"/>
          <w:szCs w:val="24"/>
        </w:rPr>
        <w:t xml:space="preserve"> for</w:t>
      </w:r>
      <w:r w:rsidRPr="00330556">
        <w:rPr>
          <w:rFonts w:ascii="Times New Roman" w:hAnsi="Times New Roman"/>
          <w:sz w:val="24"/>
          <w:szCs w:val="24"/>
        </w:rPr>
        <w:t xml:space="preserve"> leak</w:t>
      </w:r>
      <w:r>
        <w:rPr>
          <w:rFonts w:ascii="Times New Roman" w:hAnsi="Times New Roman"/>
          <w:sz w:val="24"/>
          <w:szCs w:val="24"/>
        </w:rPr>
        <w:t xml:space="preserve">s. </w:t>
      </w:r>
    </w:p>
    <w:p w:rsidR="00BA5E21" w:rsidRPr="00330556" w:rsidRDefault="00BA5E21" w:rsidP="00BA5E21">
      <w:pPr>
        <w:pStyle w:val="ListParagraph"/>
        <w:numPr>
          <w:ilvl w:val="0"/>
          <w:numId w:val="14"/>
        </w:numPr>
        <w:spacing w:line="276" w:lineRule="auto"/>
        <w:contextualSpacing/>
        <w:rPr>
          <w:rFonts w:ascii="Times New Roman" w:hAnsi="Times New Roman"/>
          <w:sz w:val="24"/>
          <w:szCs w:val="24"/>
        </w:rPr>
      </w:pPr>
      <w:r>
        <w:rPr>
          <w:rFonts w:ascii="Times New Roman" w:hAnsi="Times New Roman"/>
          <w:sz w:val="24"/>
          <w:szCs w:val="24"/>
        </w:rPr>
        <w:t xml:space="preserve">CO well to </w:t>
      </w:r>
      <w:r w:rsidR="009C0B8A">
        <w:rPr>
          <w:rFonts w:ascii="Times New Roman" w:hAnsi="Times New Roman"/>
          <w:sz w:val="24"/>
          <w:szCs w:val="24"/>
        </w:rPr>
        <w:t>3120’ (</w:t>
      </w:r>
      <w:r>
        <w:rPr>
          <w:rFonts w:ascii="Times New Roman" w:hAnsi="Times New Roman"/>
          <w:sz w:val="24"/>
          <w:szCs w:val="24"/>
        </w:rPr>
        <w:t>PBTD</w:t>
      </w:r>
      <w:r w:rsidR="009C0B8A">
        <w:rPr>
          <w:rFonts w:ascii="Times New Roman" w:hAnsi="Times New Roman"/>
          <w:sz w:val="24"/>
          <w:szCs w:val="24"/>
        </w:rPr>
        <w:t>)</w:t>
      </w:r>
      <w:r>
        <w:rPr>
          <w:rFonts w:ascii="Times New Roman" w:hAnsi="Times New Roman"/>
          <w:sz w:val="24"/>
          <w:szCs w:val="24"/>
        </w:rPr>
        <w:t>.</w:t>
      </w:r>
    </w:p>
    <w:p w:rsidR="00BA5E21" w:rsidRPr="001F6199" w:rsidRDefault="00BA5E21" w:rsidP="00BA5E21">
      <w:pPr>
        <w:pStyle w:val="ListParagraph"/>
        <w:numPr>
          <w:ilvl w:val="0"/>
          <w:numId w:val="14"/>
        </w:numPr>
        <w:spacing w:line="276" w:lineRule="auto"/>
        <w:contextualSpacing/>
        <w:rPr>
          <w:rFonts w:ascii="Times New Roman" w:hAnsi="Times New Roman"/>
          <w:sz w:val="24"/>
          <w:szCs w:val="24"/>
        </w:rPr>
      </w:pPr>
      <w:r>
        <w:rPr>
          <w:rFonts w:ascii="Times New Roman" w:hAnsi="Times New Roman"/>
          <w:sz w:val="24"/>
          <w:szCs w:val="24"/>
        </w:rPr>
        <w:t xml:space="preserve">RIH with </w:t>
      </w:r>
      <w:proofErr w:type="spellStart"/>
      <w:r>
        <w:rPr>
          <w:rFonts w:ascii="Times New Roman" w:hAnsi="Times New Roman"/>
          <w:sz w:val="24"/>
          <w:szCs w:val="24"/>
        </w:rPr>
        <w:t>Maxxwell</w:t>
      </w:r>
      <w:proofErr w:type="spellEnd"/>
      <w:r>
        <w:rPr>
          <w:rFonts w:ascii="Times New Roman" w:hAnsi="Times New Roman"/>
          <w:sz w:val="24"/>
          <w:szCs w:val="24"/>
        </w:rPr>
        <w:t xml:space="preserve"> tool on WS &amp;</w:t>
      </w:r>
      <w:r w:rsidR="009C0B8A">
        <w:rPr>
          <w:rFonts w:ascii="Times New Roman" w:hAnsi="Times New Roman"/>
          <w:sz w:val="24"/>
          <w:szCs w:val="24"/>
        </w:rPr>
        <w:t xml:space="preserve"> perform </w:t>
      </w:r>
      <w:proofErr w:type="spellStart"/>
      <w:r>
        <w:rPr>
          <w:rFonts w:ascii="Times New Roman" w:hAnsi="Times New Roman"/>
          <w:sz w:val="24"/>
          <w:szCs w:val="24"/>
        </w:rPr>
        <w:t>h</w:t>
      </w:r>
      <w:r w:rsidR="009C0B8A">
        <w:rPr>
          <w:rFonts w:ascii="Times New Roman" w:hAnsi="Times New Roman"/>
          <w:sz w:val="24"/>
          <w:szCs w:val="24"/>
        </w:rPr>
        <w:t>ydroslotting</w:t>
      </w:r>
      <w:proofErr w:type="spellEnd"/>
      <w:r w:rsidR="009C0B8A">
        <w:rPr>
          <w:rFonts w:ascii="Times New Roman" w:hAnsi="Times New Roman"/>
          <w:sz w:val="24"/>
          <w:szCs w:val="24"/>
        </w:rPr>
        <w:t xml:space="preserve"> process. </w:t>
      </w:r>
    </w:p>
    <w:p w:rsidR="00BA5E21" w:rsidRDefault="009C0B8A" w:rsidP="00BA5E21">
      <w:pPr>
        <w:pStyle w:val="ListParagraph"/>
        <w:numPr>
          <w:ilvl w:val="0"/>
          <w:numId w:val="14"/>
        </w:numPr>
        <w:spacing w:line="276" w:lineRule="auto"/>
        <w:contextualSpacing/>
        <w:rPr>
          <w:rFonts w:ascii="Times New Roman" w:hAnsi="Times New Roman"/>
          <w:sz w:val="24"/>
          <w:szCs w:val="24"/>
        </w:rPr>
      </w:pPr>
      <w:r>
        <w:rPr>
          <w:rFonts w:ascii="Times New Roman" w:hAnsi="Times New Roman"/>
          <w:sz w:val="24"/>
          <w:szCs w:val="24"/>
        </w:rPr>
        <w:t>RIH open ended &amp; c</w:t>
      </w:r>
      <w:r w:rsidR="00BA5E21">
        <w:rPr>
          <w:rFonts w:ascii="Times New Roman" w:hAnsi="Times New Roman"/>
          <w:sz w:val="24"/>
          <w:szCs w:val="24"/>
        </w:rPr>
        <w:t>irculate well clean</w:t>
      </w:r>
      <w:r>
        <w:rPr>
          <w:rFonts w:ascii="Times New Roman" w:hAnsi="Times New Roman"/>
          <w:sz w:val="24"/>
          <w:szCs w:val="24"/>
        </w:rPr>
        <w:t>.</w:t>
      </w:r>
      <w:r w:rsidR="00BA5E21">
        <w:rPr>
          <w:rFonts w:ascii="Times New Roman" w:hAnsi="Times New Roman"/>
          <w:sz w:val="24"/>
          <w:szCs w:val="24"/>
        </w:rPr>
        <w:t xml:space="preserve"> RU WL and run downhole camera.</w:t>
      </w:r>
    </w:p>
    <w:p w:rsidR="004E6FAE" w:rsidRDefault="00BA5E21" w:rsidP="004E6FAE">
      <w:pPr>
        <w:pStyle w:val="ListParagraph"/>
        <w:numPr>
          <w:ilvl w:val="0"/>
          <w:numId w:val="14"/>
        </w:numPr>
        <w:spacing w:line="276" w:lineRule="auto"/>
        <w:contextualSpacing/>
        <w:rPr>
          <w:rFonts w:ascii="Times New Roman" w:hAnsi="Times New Roman"/>
          <w:sz w:val="24"/>
          <w:szCs w:val="24"/>
        </w:rPr>
      </w:pPr>
      <w:r w:rsidRPr="00330556">
        <w:rPr>
          <w:rFonts w:ascii="Times New Roman" w:hAnsi="Times New Roman"/>
          <w:sz w:val="24"/>
          <w:szCs w:val="24"/>
        </w:rPr>
        <w:t>R</w:t>
      </w:r>
      <w:r w:rsidR="00B4527A">
        <w:rPr>
          <w:rFonts w:ascii="Times New Roman" w:hAnsi="Times New Roman"/>
          <w:sz w:val="24"/>
          <w:szCs w:val="24"/>
        </w:rPr>
        <w:t>e-r</w:t>
      </w:r>
      <w:r w:rsidRPr="00330556">
        <w:rPr>
          <w:rFonts w:ascii="Times New Roman" w:hAnsi="Times New Roman"/>
          <w:sz w:val="24"/>
          <w:szCs w:val="24"/>
        </w:rPr>
        <w:t xml:space="preserve">un </w:t>
      </w:r>
      <w:r w:rsidR="009C0B8A">
        <w:rPr>
          <w:rFonts w:ascii="Times New Roman" w:hAnsi="Times New Roman"/>
          <w:sz w:val="24"/>
          <w:szCs w:val="24"/>
        </w:rPr>
        <w:t xml:space="preserve">2-3/8” </w:t>
      </w:r>
      <w:r w:rsidR="009C0B8A" w:rsidRPr="002D2869">
        <w:rPr>
          <w:rFonts w:ascii="Times New Roman" w:hAnsi="Times New Roman"/>
          <w:sz w:val="24"/>
          <w:szCs w:val="24"/>
        </w:rPr>
        <w:t xml:space="preserve">4.7# J-55 TK15 </w:t>
      </w:r>
      <w:r w:rsidR="009C0B8A" w:rsidRPr="00910575">
        <w:rPr>
          <w:rFonts w:ascii="Times New Roman" w:hAnsi="Times New Roman"/>
          <w:sz w:val="24"/>
          <w:szCs w:val="24"/>
        </w:rPr>
        <w:t xml:space="preserve">injection tbg and </w:t>
      </w:r>
      <w:r w:rsidR="009C0B8A">
        <w:rPr>
          <w:rFonts w:ascii="Times New Roman" w:hAnsi="Times New Roman"/>
          <w:sz w:val="24"/>
          <w:szCs w:val="24"/>
        </w:rPr>
        <w:t xml:space="preserve">redressed </w:t>
      </w:r>
      <w:proofErr w:type="spellStart"/>
      <w:r w:rsidR="009C0B8A">
        <w:rPr>
          <w:rFonts w:ascii="Times New Roman" w:hAnsi="Times New Roman"/>
          <w:sz w:val="24"/>
          <w:szCs w:val="24"/>
        </w:rPr>
        <w:t>pkr</w:t>
      </w:r>
      <w:proofErr w:type="spellEnd"/>
      <w:r w:rsidR="009C0B8A">
        <w:rPr>
          <w:rFonts w:ascii="Times New Roman" w:hAnsi="Times New Roman"/>
          <w:sz w:val="24"/>
          <w:szCs w:val="24"/>
        </w:rPr>
        <w:t xml:space="preserve"> back in hole.</w:t>
      </w:r>
      <w:r w:rsidR="004E6FAE" w:rsidRPr="004E6FAE">
        <w:rPr>
          <w:rFonts w:ascii="Times New Roman" w:hAnsi="Times New Roman"/>
          <w:sz w:val="24"/>
          <w:szCs w:val="24"/>
        </w:rPr>
        <w:t xml:space="preserve"> </w:t>
      </w:r>
    </w:p>
    <w:p w:rsidR="00BA5E21" w:rsidRPr="004E6FAE" w:rsidRDefault="004E6FAE" w:rsidP="004E6FAE">
      <w:pPr>
        <w:pStyle w:val="ListParagraph"/>
        <w:numPr>
          <w:ilvl w:val="0"/>
          <w:numId w:val="14"/>
        </w:numPr>
        <w:spacing w:line="276" w:lineRule="auto"/>
        <w:contextualSpacing/>
        <w:rPr>
          <w:rFonts w:ascii="Times New Roman" w:hAnsi="Times New Roman"/>
          <w:sz w:val="24"/>
          <w:szCs w:val="24"/>
        </w:rPr>
      </w:pPr>
      <w:r w:rsidRPr="00330556">
        <w:rPr>
          <w:rFonts w:ascii="Times New Roman" w:hAnsi="Times New Roman"/>
          <w:sz w:val="24"/>
          <w:szCs w:val="24"/>
        </w:rPr>
        <w:t>Official H-5 test &amp; RTI</w:t>
      </w:r>
    </w:p>
    <w:p w:rsidR="00BA5E21" w:rsidRPr="000E1A21" w:rsidRDefault="00BA5E21" w:rsidP="00BA5E21">
      <w:pPr>
        <w:pStyle w:val="ListParagraph"/>
        <w:rPr>
          <w:rFonts w:ascii="Times New Roman" w:hAnsi="Times New Roman"/>
          <w:sz w:val="24"/>
          <w:szCs w:val="24"/>
        </w:rPr>
      </w:pPr>
    </w:p>
    <w:p w:rsidR="00BA5E21" w:rsidRPr="00330556" w:rsidRDefault="00BA5E21" w:rsidP="00BA5E21">
      <w:pPr>
        <w:rPr>
          <w:rFonts w:ascii="Times New Roman" w:hAnsi="Times New Roman"/>
          <w:b/>
          <w:sz w:val="24"/>
          <w:szCs w:val="24"/>
          <w:u w:val="single"/>
        </w:rPr>
      </w:pPr>
      <w:r>
        <w:rPr>
          <w:rFonts w:ascii="Times New Roman" w:hAnsi="Times New Roman"/>
          <w:b/>
          <w:sz w:val="24"/>
          <w:szCs w:val="24"/>
          <w:u w:val="single"/>
        </w:rPr>
        <w:t>History</w:t>
      </w:r>
    </w:p>
    <w:p w:rsidR="00BA5E21" w:rsidRDefault="00E14AFB" w:rsidP="00BA5E21">
      <w:pPr>
        <w:pStyle w:val="ListParagraph"/>
        <w:numPr>
          <w:ilvl w:val="0"/>
          <w:numId w:val="15"/>
        </w:numPr>
        <w:spacing w:line="276" w:lineRule="auto"/>
        <w:contextualSpacing/>
        <w:rPr>
          <w:rFonts w:ascii="Times New Roman" w:hAnsi="Times New Roman"/>
          <w:sz w:val="24"/>
          <w:szCs w:val="24"/>
        </w:rPr>
      </w:pPr>
      <w:r>
        <w:rPr>
          <w:rFonts w:ascii="Times New Roman" w:hAnsi="Times New Roman"/>
          <w:sz w:val="24"/>
          <w:szCs w:val="24"/>
        </w:rPr>
        <w:t>19</w:t>
      </w:r>
      <w:r w:rsidR="00234A78">
        <w:rPr>
          <w:rFonts w:ascii="Times New Roman" w:hAnsi="Times New Roman"/>
          <w:sz w:val="24"/>
          <w:szCs w:val="24"/>
        </w:rPr>
        <w:t>89</w:t>
      </w:r>
      <w:r w:rsidR="00BA5E21" w:rsidRPr="00F93B2F">
        <w:rPr>
          <w:rFonts w:ascii="Times New Roman" w:hAnsi="Times New Roman"/>
          <w:sz w:val="24"/>
          <w:szCs w:val="24"/>
        </w:rPr>
        <w:t xml:space="preserve"> – Drilled</w:t>
      </w:r>
      <w:r>
        <w:rPr>
          <w:rFonts w:ascii="Times New Roman" w:hAnsi="Times New Roman"/>
          <w:sz w:val="24"/>
          <w:szCs w:val="24"/>
        </w:rPr>
        <w:t xml:space="preserve">, </w:t>
      </w:r>
      <w:proofErr w:type="spellStart"/>
      <w:r>
        <w:rPr>
          <w:rFonts w:ascii="Times New Roman" w:hAnsi="Times New Roman"/>
          <w:sz w:val="24"/>
          <w:szCs w:val="24"/>
        </w:rPr>
        <w:t>Perf’d</w:t>
      </w:r>
      <w:proofErr w:type="spellEnd"/>
      <w:r w:rsidR="00BA5E21" w:rsidRPr="00F93B2F">
        <w:rPr>
          <w:rFonts w:ascii="Times New Roman" w:hAnsi="Times New Roman"/>
          <w:sz w:val="24"/>
          <w:szCs w:val="24"/>
        </w:rPr>
        <w:t xml:space="preserve"> &amp; Acidized</w:t>
      </w:r>
    </w:p>
    <w:p w:rsidR="00234A78" w:rsidRDefault="00234A78" w:rsidP="00BA5E21">
      <w:pPr>
        <w:pStyle w:val="ListParagraph"/>
        <w:numPr>
          <w:ilvl w:val="0"/>
          <w:numId w:val="15"/>
        </w:numPr>
        <w:spacing w:line="276" w:lineRule="auto"/>
        <w:contextualSpacing/>
        <w:rPr>
          <w:rFonts w:ascii="Times New Roman" w:hAnsi="Times New Roman"/>
          <w:sz w:val="24"/>
          <w:szCs w:val="24"/>
        </w:rPr>
      </w:pPr>
      <w:r>
        <w:rPr>
          <w:rFonts w:ascii="Times New Roman" w:hAnsi="Times New Roman"/>
          <w:sz w:val="24"/>
          <w:szCs w:val="24"/>
        </w:rPr>
        <w:t>1994, 1996, 2006, 2012 – Acid stimulated</w:t>
      </w:r>
    </w:p>
    <w:p w:rsidR="00234A78" w:rsidRPr="007A51F8" w:rsidRDefault="00234A78" w:rsidP="00BA5E21">
      <w:pPr>
        <w:pStyle w:val="ListParagraph"/>
        <w:numPr>
          <w:ilvl w:val="0"/>
          <w:numId w:val="15"/>
        </w:numPr>
        <w:spacing w:line="276" w:lineRule="auto"/>
        <w:contextualSpacing/>
        <w:rPr>
          <w:rFonts w:ascii="Times New Roman" w:hAnsi="Times New Roman"/>
          <w:sz w:val="24"/>
          <w:szCs w:val="24"/>
        </w:rPr>
      </w:pPr>
      <w:r>
        <w:rPr>
          <w:rFonts w:ascii="Times New Roman" w:hAnsi="Times New Roman"/>
          <w:sz w:val="24"/>
          <w:szCs w:val="24"/>
        </w:rPr>
        <w:t xml:space="preserve">2012 – Shallow </w:t>
      </w:r>
      <w:proofErr w:type="spellStart"/>
      <w:r>
        <w:rPr>
          <w:rFonts w:ascii="Times New Roman" w:hAnsi="Times New Roman"/>
          <w:sz w:val="24"/>
          <w:szCs w:val="24"/>
        </w:rPr>
        <w:t>csg</w:t>
      </w:r>
      <w:proofErr w:type="spellEnd"/>
      <w:r>
        <w:rPr>
          <w:rFonts w:ascii="Times New Roman" w:hAnsi="Times New Roman"/>
          <w:sz w:val="24"/>
          <w:szCs w:val="24"/>
        </w:rPr>
        <w:t xml:space="preserve"> repair 14’ below surface. Welded new wellhead to production </w:t>
      </w:r>
      <w:proofErr w:type="spellStart"/>
      <w:r>
        <w:rPr>
          <w:rFonts w:ascii="Times New Roman" w:hAnsi="Times New Roman"/>
          <w:sz w:val="24"/>
          <w:szCs w:val="24"/>
        </w:rPr>
        <w:t>csg</w:t>
      </w:r>
      <w:proofErr w:type="spellEnd"/>
      <w:r>
        <w:rPr>
          <w:rFonts w:ascii="Times New Roman" w:hAnsi="Times New Roman"/>
          <w:sz w:val="24"/>
          <w:szCs w:val="24"/>
        </w:rPr>
        <w:t xml:space="preserve"> at </w:t>
      </w:r>
      <w:proofErr w:type="gramStart"/>
      <w:r>
        <w:rPr>
          <w:rFonts w:ascii="Times New Roman" w:hAnsi="Times New Roman"/>
          <w:sz w:val="24"/>
          <w:szCs w:val="24"/>
        </w:rPr>
        <w:t>surface,</w:t>
      </w:r>
      <w:proofErr w:type="gramEnd"/>
      <w:r>
        <w:rPr>
          <w:rFonts w:ascii="Times New Roman" w:hAnsi="Times New Roman"/>
          <w:sz w:val="24"/>
          <w:szCs w:val="24"/>
        </w:rPr>
        <w:t xml:space="preserve"> plated back surface x production </w:t>
      </w:r>
      <w:proofErr w:type="spellStart"/>
      <w:r>
        <w:rPr>
          <w:rFonts w:ascii="Times New Roman" w:hAnsi="Times New Roman"/>
          <w:sz w:val="24"/>
          <w:szCs w:val="24"/>
        </w:rPr>
        <w:t>csg</w:t>
      </w:r>
      <w:proofErr w:type="spellEnd"/>
      <w:r>
        <w:rPr>
          <w:rFonts w:ascii="Times New Roman" w:hAnsi="Times New Roman"/>
          <w:sz w:val="24"/>
          <w:szCs w:val="24"/>
        </w:rPr>
        <w:t xml:space="preserve"> annulus</w:t>
      </w:r>
      <w:r w:rsidR="00795AC8">
        <w:rPr>
          <w:rFonts w:ascii="Times New Roman" w:hAnsi="Times New Roman"/>
          <w:sz w:val="24"/>
          <w:szCs w:val="24"/>
        </w:rPr>
        <w:t xml:space="preserve"> ~ 2’ below surface</w:t>
      </w:r>
      <w:r>
        <w:rPr>
          <w:rFonts w:ascii="Times New Roman" w:hAnsi="Times New Roman"/>
          <w:sz w:val="24"/>
          <w:szCs w:val="24"/>
        </w:rPr>
        <w:t>.</w:t>
      </w:r>
    </w:p>
    <w:p w:rsidR="00E14AFB" w:rsidRDefault="00E14AFB" w:rsidP="00BA5E21">
      <w:pPr>
        <w:rPr>
          <w:rFonts w:ascii="Times New Roman" w:hAnsi="Times New Roman"/>
          <w:sz w:val="24"/>
          <w:szCs w:val="24"/>
        </w:rPr>
      </w:pPr>
    </w:p>
    <w:p w:rsidR="00445C16" w:rsidRDefault="00445C16" w:rsidP="00BA5E21">
      <w:pPr>
        <w:rPr>
          <w:rFonts w:ascii="Times New Roman" w:hAnsi="Times New Roman"/>
          <w:b/>
          <w:sz w:val="24"/>
          <w:szCs w:val="24"/>
          <w:u w:val="single"/>
        </w:rPr>
      </w:pPr>
    </w:p>
    <w:p w:rsidR="00BA5E21" w:rsidRPr="00063773" w:rsidRDefault="00BA5E21" w:rsidP="00BA5E21">
      <w:pPr>
        <w:rPr>
          <w:rFonts w:ascii="Times New Roman" w:hAnsi="Times New Roman"/>
          <w:b/>
          <w:sz w:val="24"/>
          <w:szCs w:val="24"/>
          <w:u w:val="single"/>
        </w:rPr>
      </w:pPr>
      <w:r>
        <w:rPr>
          <w:rFonts w:ascii="Times New Roman" w:hAnsi="Times New Roman"/>
          <w:b/>
          <w:sz w:val="24"/>
          <w:szCs w:val="24"/>
          <w:u w:val="single"/>
        </w:rPr>
        <w:lastRenderedPageBreak/>
        <w:t>Wellhead</w:t>
      </w:r>
      <w:r w:rsidRPr="00063773">
        <w:rPr>
          <w:rFonts w:ascii="Times New Roman" w:hAnsi="Times New Roman"/>
          <w:b/>
          <w:sz w:val="24"/>
          <w:szCs w:val="24"/>
        </w:rPr>
        <w:t xml:space="preserve"> </w:t>
      </w:r>
    </w:p>
    <w:p w:rsidR="00BA5E21" w:rsidRDefault="00BA5E21" w:rsidP="00BA5E21">
      <w:pPr>
        <w:rPr>
          <w:rFonts w:ascii="Times New Roman" w:hAnsi="Times New Roman"/>
          <w:sz w:val="24"/>
          <w:szCs w:val="24"/>
        </w:rPr>
      </w:pPr>
      <w:r w:rsidRPr="009C0B8A">
        <w:rPr>
          <w:rFonts w:ascii="Times New Roman" w:hAnsi="Times New Roman"/>
          <w:b/>
          <w:i/>
          <w:sz w:val="24"/>
          <w:szCs w:val="24"/>
          <w:highlight w:val="yellow"/>
        </w:rPr>
        <w:t>Current:</w:t>
      </w:r>
      <w:r w:rsidRPr="009C0B8A">
        <w:rPr>
          <w:rFonts w:ascii="Times New Roman" w:hAnsi="Times New Roman"/>
          <w:sz w:val="24"/>
          <w:szCs w:val="24"/>
          <w:highlight w:val="yellow"/>
        </w:rPr>
        <w:t xml:space="preserve"> </w:t>
      </w:r>
      <w:r w:rsidR="00795AC8" w:rsidRPr="009C0B8A">
        <w:rPr>
          <w:rFonts w:ascii="Times New Roman" w:hAnsi="Times New Roman"/>
          <w:sz w:val="24"/>
          <w:szCs w:val="24"/>
          <w:highlight w:val="yellow"/>
        </w:rPr>
        <w:t xml:space="preserve">7-1/16” 3K </w:t>
      </w:r>
      <w:proofErr w:type="spellStart"/>
      <w:proofErr w:type="gramStart"/>
      <w:r w:rsidR="00795AC8" w:rsidRPr="009C0B8A">
        <w:rPr>
          <w:rFonts w:ascii="Times New Roman" w:hAnsi="Times New Roman"/>
          <w:sz w:val="24"/>
          <w:szCs w:val="24"/>
          <w:highlight w:val="yellow"/>
        </w:rPr>
        <w:t>Vetco</w:t>
      </w:r>
      <w:proofErr w:type="spellEnd"/>
      <w:r w:rsidR="00795AC8" w:rsidRPr="009C0B8A">
        <w:rPr>
          <w:rFonts w:ascii="Times New Roman" w:hAnsi="Times New Roman"/>
          <w:sz w:val="24"/>
          <w:szCs w:val="24"/>
          <w:highlight w:val="yellow"/>
        </w:rPr>
        <w:t xml:space="preserve"> </w:t>
      </w:r>
      <w:r w:rsidR="009C0B8A" w:rsidRPr="009C0B8A">
        <w:rPr>
          <w:rFonts w:ascii="Times New Roman" w:hAnsi="Times New Roman"/>
          <w:sz w:val="24"/>
          <w:szCs w:val="24"/>
          <w:highlight w:val="yellow"/>
        </w:rPr>
        <w:t xml:space="preserve"> </w:t>
      </w:r>
      <w:r w:rsidR="009C0B8A" w:rsidRPr="009C0B8A">
        <w:rPr>
          <w:rFonts w:ascii="Times New Roman" w:hAnsi="Times New Roman"/>
          <w:b/>
          <w:sz w:val="24"/>
          <w:szCs w:val="24"/>
          <w:highlight w:val="yellow"/>
        </w:rPr>
        <w:t>(</w:t>
      </w:r>
      <w:proofErr w:type="gramEnd"/>
      <w:r w:rsidR="009C0B8A" w:rsidRPr="009C0B8A">
        <w:rPr>
          <w:rFonts w:ascii="Times New Roman" w:hAnsi="Times New Roman"/>
          <w:b/>
          <w:sz w:val="24"/>
          <w:szCs w:val="24"/>
          <w:highlight w:val="yellow"/>
        </w:rPr>
        <w:t>Verify with GE Tech on location)</w:t>
      </w:r>
    </w:p>
    <w:p w:rsidR="00BA5E21" w:rsidRDefault="00BA5E21" w:rsidP="00BA5E21">
      <w:pPr>
        <w:rPr>
          <w:rFonts w:ascii="Times New Roman" w:hAnsi="Times New Roman"/>
          <w:sz w:val="24"/>
          <w:szCs w:val="24"/>
        </w:rPr>
      </w:pPr>
      <w:r w:rsidRPr="00063773">
        <w:rPr>
          <w:rFonts w:ascii="Times New Roman" w:hAnsi="Times New Roman"/>
          <w:b/>
          <w:i/>
          <w:sz w:val="24"/>
          <w:szCs w:val="24"/>
        </w:rPr>
        <w:t>Future:</w:t>
      </w:r>
      <w:r w:rsidRPr="00063773">
        <w:rPr>
          <w:rFonts w:ascii="Times New Roman" w:hAnsi="Times New Roman"/>
          <w:b/>
          <w:sz w:val="24"/>
          <w:szCs w:val="24"/>
        </w:rPr>
        <w:t xml:space="preserve"> </w:t>
      </w:r>
      <w:r>
        <w:rPr>
          <w:rFonts w:ascii="Times New Roman" w:hAnsi="Times New Roman"/>
          <w:sz w:val="24"/>
          <w:szCs w:val="24"/>
        </w:rPr>
        <w:t>Hang tbg off with same flange. If in poor condition, then replace with new B1 or B5 flange.</w:t>
      </w:r>
    </w:p>
    <w:p w:rsidR="00445C16" w:rsidRPr="00107DF7" w:rsidRDefault="00445C16" w:rsidP="00BA5E21">
      <w:pPr>
        <w:rPr>
          <w:rFonts w:ascii="Times New Roman" w:hAnsi="Times New Roman"/>
          <w:sz w:val="24"/>
          <w:szCs w:val="24"/>
        </w:rPr>
      </w:pPr>
    </w:p>
    <w:p w:rsidR="00BA5E21" w:rsidRPr="00617615" w:rsidRDefault="00BA5E21" w:rsidP="00BA5E21">
      <w:pPr>
        <w:rPr>
          <w:rFonts w:ascii="Times New Roman" w:hAnsi="Times New Roman"/>
          <w:sz w:val="16"/>
          <w:szCs w:val="24"/>
        </w:rPr>
      </w:pPr>
    </w:p>
    <w:p w:rsidR="00BA5E21" w:rsidRPr="00330556" w:rsidRDefault="00BA5E21" w:rsidP="00BA5E21">
      <w:pPr>
        <w:rPr>
          <w:rFonts w:ascii="Times New Roman" w:hAnsi="Times New Roman"/>
          <w:b/>
          <w:sz w:val="24"/>
          <w:szCs w:val="24"/>
          <w:u w:val="single"/>
        </w:rPr>
      </w:pPr>
      <w:r w:rsidRPr="00330556">
        <w:rPr>
          <w:rFonts w:ascii="Times New Roman" w:hAnsi="Times New Roman"/>
          <w:b/>
          <w:sz w:val="24"/>
          <w:szCs w:val="24"/>
          <w:u w:val="single"/>
        </w:rPr>
        <w:t>Casing Details</w:t>
      </w:r>
    </w:p>
    <w:tbl>
      <w:tblPr>
        <w:tblpPr w:leftFromText="180" w:rightFromText="180" w:vertAnchor="text" w:tblpY="1"/>
        <w:tblOverlap w:val="never"/>
        <w:tblW w:w="4896" w:type="dxa"/>
        <w:tblInd w:w="108" w:type="dxa"/>
        <w:tblLook w:val="04A0" w:firstRow="1" w:lastRow="0" w:firstColumn="1" w:lastColumn="0" w:noHBand="0" w:noVBand="1"/>
      </w:tblPr>
      <w:tblGrid>
        <w:gridCol w:w="2070"/>
        <w:gridCol w:w="1440"/>
        <w:gridCol w:w="1386"/>
      </w:tblGrid>
      <w:tr w:rsidR="00BA5E21" w:rsidRPr="0022784D" w:rsidTr="009C0B8A">
        <w:trPr>
          <w:trHeight w:val="288"/>
        </w:trPr>
        <w:tc>
          <w:tcPr>
            <w:tcW w:w="2070" w:type="dxa"/>
            <w:tcBorders>
              <w:top w:val="nil"/>
              <w:left w:val="nil"/>
              <w:bottom w:val="nil"/>
              <w:right w:val="nil"/>
            </w:tcBorders>
            <w:shd w:val="clear" w:color="auto" w:fill="auto"/>
            <w:noWrap/>
            <w:vAlign w:val="bottom"/>
            <w:hideMark/>
          </w:tcPr>
          <w:p w:rsidR="00BA5E21" w:rsidRPr="0022784D" w:rsidRDefault="00BA5E21" w:rsidP="009C0B8A">
            <w:pPr>
              <w:rPr>
                <w:rFonts w:ascii="Times New Roman" w:hAnsi="Times New Roman"/>
                <w:color w:val="000000"/>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b/>
                <w:bCs/>
                <w:color w:val="000000"/>
                <w:sz w:val="24"/>
                <w:szCs w:val="24"/>
              </w:rPr>
            </w:pPr>
            <w:r w:rsidRPr="0022784D">
              <w:rPr>
                <w:rFonts w:ascii="Times New Roman" w:hAnsi="Times New Roman"/>
                <w:b/>
                <w:bCs/>
                <w:color w:val="000000"/>
                <w:sz w:val="24"/>
                <w:szCs w:val="24"/>
              </w:rPr>
              <w:t>Surface</w:t>
            </w:r>
          </w:p>
        </w:tc>
        <w:tc>
          <w:tcPr>
            <w:tcW w:w="1386" w:type="dxa"/>
            <w:tcBorders>
              <w:top w:val="single" w:sz="4" w:space="0" w:color="auto"/>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b/>
                <w:bCs/>
                <w:color w:val="000000"/>
                <w:sz w:val="24"/>
                <w:szCs w:val="24"/>
              </w:rPr>
            </w:pPr>
            <w:r w:rsidRPr="0022784D">
              <w:rPr>
                <w:rFonts w:ascii="Times New Roman" w:hAnsi="Times New Roman"/>
                <w:b/>
                <w:bCs/>
                <w:color w:val="000000"/>
                <w:sz w:val="24"/>
                <w:szCs w:val="24"/>
              </w:rPr>
              <w:t>Production</w:t>
            </w:r>
          </w:p>
        </w:tc>
      </w:tr>
      <w:tr w:rsidR="00BA5E21" w:rsidRPr="0022784D" w:rsidTr="009C0B8A">
        <w:trPr>
          <w:trHeight w:val="288"/>
        </w:trPr>
        <w:tc>
          <w:tcPr>
            <w:tcW w:w="20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9C0B8A">
            <w:pPr>
              <w:rPr>
                <w:rFonts w:ascii="Times New Roman" w:hAnsi="Times New Roman"/>
                <w:color w:val="000000"/>
                <w:sz w:val="24"/>
                <w:szCs w:val="24"/>
              </w:rPr>
            </w:pPr>
            <w:r w:rsidRPr="0022784D">
              <w:rPr>
                <w:rFonts w:ascii="Times New Roman" w:hAnsi="Times New Roman"/>
                <w:color w:val="000000"/>
                <w:sz w:val="24"/>
                <w:szCs w:val="24"/>
              </w:rPr>
              <w:t>Size, in</w:t>
            </w:r>
          </w:p>
        </w:tc>
        <w:tc>
          <w:tcPr>
            <w:tcW w:w="1440"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color w:val="000000"/>
                <w:sz w:val="24"/>
                <w:szCs w:val="24"/>
              </w:rPr>
            </w:pPr>
            <w:r>
              <w:rPr>
                <w:rFonts w:ascii="Times New Roman" w:hAnsi="Times New Roman"/>
                <w:color w:val="000000"/>
                <w:sz w:val="24"/>
                <w:szCs w:val="24"/>
              </w:rPr>
              <w:t>8-5/8</w:t>
            </w:r>
          </w:p>
        </w:tc>
        <w:tc>
          <w:tcPr>
            <w:tcW w:w="1386"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color w:val="000000"/>
                <w:sz w:val="24"/>
                <w:szCs w:val="24"/>
              </w:rPr>
            </w:pPr>
            <w:r>
              <w:rPr>
                <w:rFonts w:ascii="Times New Roman" w:hAnsi="Times New Roman"/>
                <w:color w:val="000000"/>
                <w:sz w:val="24"/>
                <w:szCs w:val="24"/>
              </w:rPr>
              <w:t>5-1/2</w:t>
            </w:r>
          </w:p>
        </w:tc>
      </w:tr>
      <w:tr w:rsidR="00BA5E21" w:rsidRPr="0022784D" w:rsidTr="009C0B8A">
        <w:trPr>
          <w:trHeight w:val="288"/>
        </w:trPr>
        <w:tc>
          <w:tcPr>
            <w:tcW w:w="2070" w:type="dxa"/>
            <w:tcBorders>
              <w:top w:val="nil"/>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9C0B8A">
            <w:pPr>
              <w:rPr>
                <w:rFonts w:ascii="Times New Roman" w:hAnsi="Times New Roman"/>
                <w:color w:val="000000"/>
                <w:sz w:val="24"/>
                <w:szCs w:val="24"/>
              </w:rPr>
            </w:pPr>
            <w:r w:rsidRPr="0022784D">
              <w:rPr>
                <w:rFonts w:ascii="Times New Roman" w:hAnsi="Times New Roman"/>
                <w:color w:val="000000"/>
                <w:sz w:val="24"/>
                <w:szCs w:val="24"/>
              </w:rPr>
              <w:t xml:space="preserve">Weight, </w:t>
            </w:r>
            <w:proofErr w:type="spellStart"/>
            <w:r w:rsidRPr="0022784D">
              <w:rPr>
                <w:rFonts w:ascii="Times New Roman" w:hAnsi="Times New Roman"/>
                <w:color w:val="000000"/>
                <w:sz w:val="24"/>
                <w:szCs w:val="24"/>
              </w:rPr>
              <w:t>lb</w:t>
            </w:r>
            <w:proofErr w:type="spellEnd"/>
            <w:r w:rsidRPr="0022784D">
              <w:rPr>
                <w:rFonts w:ascii="Times New Roman" w:hAnsi="Times New Roman"/>
                <w:color w:val="000000"/>
                <w:sz w:val="24"/>
                <w:szCs w:val="24"/>
              </w:rPr>
              <w:t>/</w:t>
            </w:r>
            <w:proofErr w:type="spellStart"/>
            <w:r w:rsidRPr="0022784D">
              <w:rPr>
                <w:rFonts w:ascii="Times New Roman" w:hAnsi="Times New Roman"/>
                <w:color w:val="000000"/>
                <w:sz w:val="24"/>
                <w:szCs w:val="24"/>
              </w:rPr>
              <w:t>ft</w:t>
            </w:r>
            <w:proofErr w:type="spellEnd"/>
          </w:p>
        </w:tc>
        <w:tc>
          <w:tcPr>
            <w:tcW w:w="1440"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color w:val="000000"/>
                <w:sz w:val="24"/>
                <w:szCs w:val="24"/>
              </w:rPr>
            </w:pPr>
            <w:r w:rsidRPr="0022784D">
              <w:rPr>
                <w:rFonts w:ascii="Times New Roman" w:hAnsi="Times New Roman"/>
                <w:color w:val="000000"/>
                <w:sz w:val="24"/>
                <w:szCs w:val="24"/>
              </w:rPr>
              <w:t>24</w:t>
            </w:r>
          </w:p>
        </w:tc>
        <w:tc>
          <w:tcPr>
            <w:tcW w:w="1386" w:type="dxa"/>
            <w:tcBorders>
              <w:top w:val="nil"/>
              <w:left w:val="nil"/>
              <w:bottom w:val="single" w:sz="4" w:space="0" w:color="auto"/>
              <w:right w:val="single" w:sz="4" w:space="0" w:color="auto"/>
            </w:tcBorders>
            <w:shd w:val="clear" w:color="auto" w:fill="auto"/>
            <w:noWrap/>
            <w:vAlign w:val="center"/>
            <w:hideMark/>
          </w:tcPr>
          <w:p w:rsidR="00BA5E21" w:rsidRPr="0022784D" w:rsidRDefault="00795AC8" w:rsidP="009C0B8A">
            <w:pPr>
              <w:jc w:val="center"/>
              <w:rPr>
                <w:rFonts w:ascii="Times New Roman" w:hAnsi="Times New Roman"/>
                <w:color w:val="000000"/>
                <w:sz w:val="24"/>
                <w:szCs w:val="24"/>
              </w:rPr>
            </w:pPr>
            <w:r>
              <w:rPr>
                <w:rFonts w:ascii="Times New Roman" w:hAnsi="Times New Roman"/>
                <w:color w:val="000000"/>
                <w:sz w:val="24"/>
                <w:szCs w:val="24"/>
              </w:rPr>
              <w:t>15.5</w:t>
            </w:r>
          </w:p>
        </w:tc>
      </w:tr>
      <w:tr w:rsidR="00BA5E21" w:rsidRPr="0022784D" w:rsidTr="009C0B8A">
        <w:trPr>
          <w:trHeight w:val="288"/>
        </w:trPr>
        <w:tc>
          <w:tcPr>
            <w:tcW w:w="2070" w:type="dxa"/>
            <w:tcBorders>
              <w:top w:val="nil"/>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9C0B8A">
            <w:pPr>
              <w:rPr>
                <w:rFonts w:ascii="Times New Roman" w:hAnsi="Times New Roman"/>
                <w:color w:val="000000"/>
                <w:sz w:val="24"/>
                <w:szCs w:val="24"/>
              </w:rPr>
            </w:pPr>
            <w:r w:rsidRPr="0022784D">
              <w:rPr>
                <w:rFonts w:ascii="Times New Roman" w:hAnsi="Times New Roman"/>
                <w:color w:val="000000"/>
                <w:sz w:val="24"/>
                <w:szCs w:val="24"/>
              </w:rPr>
              <w:t>Grade</w:t>
            </w:r>
          </w:p>
        </w:tc>
        <w:tc>
          <w:tcPr>
            <w:tcW w:w="1440" w:type="dxa"/>
            <w:tcBorders>
              <w:top w:val="nil"/>
              <w:left w:val="nil"/>
              <w:bottom w:val="single" w:sz="4" w:space="0" w:color="auto"/>
              <w:right w:val="single" w:sz="4" w:space="0" w:color="auto"/>
            </w:tcBorders>
            <w:shd w:val="clear" w:color="auto" w:fill="auto"/>
            <w:noWrap/>
            <w:vAlign w:val="center"/>
            <w:hideMark/>
          </w:tcPr>
          <w:p w:rsidR="00BA5E21" w:rsidRPr="0022784D" w:rsidRDefault="00795AC8" w:rsidP="009C0B8A">
            <w:pPr>
              <w:jc w:val="center"/>
              <w:rPr>
                <w:rFonts w:ascii="Times New Roman" w:hAnsi="Times New Roman"/>
                <w:color w:val="000000"/>
                <w:sz w:val="24"/>
                <w:szCs w:val="24"/>
              </w:rPr>
            </w:pPr>
            <w:r>
              <w:rPr>
                <w:rFonts w:ascii="Times New Roman" w:hAnsi="Times New Roman"/>
                <w:color w:val="000000"/>
                <w:sz w:val="24"/>
                <w:szCs w:val="24"/>
              </w:rPr>
              <w:t>K-55</w:t>
            </w:r>
          </w:p>
        </w:tc>
        <w:tc>
          <w:tcPr>
            <w:tcW w:w="1386"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color w:val="000000"/>
                <w:sz w:val="24"/>
                <w:szCs w:val="24"/>
              </w:rPr>
            </w:pPr>
            <w:r>
              <w:rPr>
                <w:rFonts w:ascii="Times New Roman" w:hAnsi="Times New Roman"/>
                <w:color w:val="000000"/>
                <w:sz w:val="24"/>
                <w:szCs w:val="24"/>
              </w:rPr>
              <w:t>J</w:t>
            </w:r>
            <w:r w:rsidRPr="0022784D">
              <w:rPr>
                <w:rFonts w:ascii="Times New Roman" w:hAnsi="Times New Roman"/>
                <w:color w:val="000000"/>
                <w:sz w:val="24"/>
                <w:szCs w:val="24"/>
              </w:rPr>
              <w:t>-55</w:t>
            </w:r>
          </w:p>
        </w:tc>
      </w:tr>
      <w:tr w:rsidR="00BA5E21" w:rsidRPr="0022784D" w:rsidTr="009C0B8A">
        <w:trPr>
          <w:trHeight w:val="288"/>
        </w:trPr>
        <w:tc>
          <w:tcPr>
            <w:tcW w:w="2070" w:type="dxa"/>
            <w:tcBorders>
              <w:top w:val="nil"/>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9C0B8A">
            <w:pPr>
              <w:rPr>
                <w:rFonts w:ascii="Times New Roman" w:hAnsi="Times New Roman"/>
                <w:color w:val="000000"/>
                <w:sz w:val="24"/>
                <w:szCs w:val="24"/>
              </w:rPr>
            </w:pPr>
            <w:r w:rsidRPr="0022784D">
              <w:rPr>
                <w:rFonts w:ascii="Times New Roman" w:hAnsi="Times New Roman"/>
                <w:color w:val="000000"/>
                <w:sz w:val="24"/>
                <w:szCs w:val="24"/>
              </w:rPr>
              <w:t>Connection</w:t>
            </w:r>
          </w:p>
        </w:tc>
        <w:tc>
          <w:tcPr>
            <w:tcW w:w="1440" w:type="dxa"/>
            <w:tcBorders>
              <w:top w:val="nil"/>
              <w:left w:val="nil"/>
              <w:bottom w:val="single" w:sz="4" w:space="0" w:color="auto"/>
              <w:right w:val="single" w:sz="4" w:space="0" w:color="auto"/>
            </w:tcBorders>
            <w:shd w:val="clear" w:color="auto" w:fill="auto"/>
            <w:noWrap/>
            <w:vAlign w:val="center"/>
            <w:hideMark/>
          </w:tcPr>
          <w:p w:rsidR="00BA5E21" w:rsidRPr="006774E3" w:rsidRDefault="00BA5E21" w:rsidP="009C0B8A">
            <w:pPr>
              <w:jc w:val="center"/>
              <w:rPr>
                <w:rFonts w:ascii="Times New Roman" w:hAnsi="Times New Roman"/>
                <w:color w:val="000000"/>
                <w:sz w:val="24"/>
                <w:szCs w:val="24"/>
              </w:rPr>
            </w:pPr>
            <w:r>
              <w:rPr>
                <w:rFonts w:ascii="Times New Roman" w:hAnsi="Times New Roman"/>
                <w:color w:val="000000"/>
                <w:sz w:val="24"/>
                <w:szCs w:val="24"/>
              </w:rPr>
              <w:t>STC</w:t>
            </w:r>
          </w:p>
        </w:tc>
        <w:tc>
          <w:tcPr>
            <w:tcW w:w="1386" w:type="dxa"/>
            <w:tcBorders>
              <w:top w:val="nil"/>
              <w:left w:val="nil"/>
              <w:bottom w:val="single" w:sz="4" w:space="0" w:color="auto"/>
              <w:right w:val="single" w:sz="4" w:space="0" w:color="auto"/>
            </w:tcBorders>
            <w:shd w:val="clear" w:color="auto" w:fill="auto"/>
            <w:noWrap/>
            <w:vAlign w:val="center"/>
            <w:hideMark/>
          </w:tcPr>
          <w:p w:rsidR="00BA5E21" w:rsidRPr="006774E3" w:rsidRDefault="00BA5E21" w:rsidP="009C0B8A">
            <w:pPr>
              <w:jc w:val="center"/>
              <w:rPr>
                <w:rFonts w:ascii="Times New Roman" w:hAnsi="Times New Roman"/>
                <w:color w:val="000000"/>
                <w:sz w:val="24"/>
                <w:szCs w:val="24"/>
              </w:rPr>
            </w:pPr>
            <w:r>
              <w:rPr>
                <w:rFonts w:ascii="Times New Roman" w:hAnsi="Times New Roman"/>
                <w:color w:val="000000"/>
                <w:sz w:val="24"/>
                <w:szCs w:val="24"/>
              </w:rPr>
              <w:t xml:space="preserve">LTC </w:t>
            </w:r>
          </w:p>
        </w:tc>
      </w:tr>
      <w:tr w:rsidR="00BA5E21" w:rsidRPr="0022784D" w:rsidTr="009C0B8A">
        <w:trPr>
          <w:trHeight w:val="288"/>
        </w:trPr>
        <w:tc>
          <w:tcPr>
            <w:tcW w:w="2070" w:type="dxa"/>
            <w:tcBorders>
              <w:top w:val="nil"/>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9C0B8A">
            <w:pPr>
              <w:rPr>
                <w:rFonts w:ascii="Times New Roman" w:hAnsi="Times New Roman"/>
                <w:color w:val="000000"/>
                <w:sz w:val="24"/>
                <w:szCs w:val="24"/>
              </w:rPr>
            </w:pPr>
            <w:r w:rsidRPr="0022784D">
              <w:rPr>
                <w:rFonts w:ascii="Times New Roman" w:hAnsi="Times New Roman"/>
                <w:color w:val="000000"/>
                <w:sz w:val="24"/>
                <w:szCs w:val="24"/>
              </w:rPr>
              <w:t xml:space="preserve">Depth, </w:t>
            </w:r>
            <w:proofErr w:type="spellStart"/>
            <w:r w:rsidRPr="0022784D">
              <w:rPr>
                <w:rFonts w:ascii="Times New Roman" w:hAnsi="Times New Roman"/>
                <w:color w:val="000000"/>
                <w:sz w:val="24"/>
                <w:szCs w:val="24"/>
              </w:rPr>
              <w:t>ft</w:t>
            </w:r>
            <w:proofErr w:type="spellEnd"/>
          </w:p>
        </w:tc>
        <w:tc>
          <w:tcPr>
            <w:tcW w:w="1440" w:type="dxa"/>
            <w:tcBorders>
              <w:top w:val="nil"/>
              <w:left w:val="nil"/>
              <w:bottom w:val="single" w:sz="4" w:space="0" w:color="auto"/>
              <w:right w:val="single" w:sz="4" w:space="0" w:color="auto"/>
            </w:tcBorders>
            <w:shd w:val="clear" w:color="auto" w:fill="auto"/>
            <w:noWrap/>
            <w:vAlign w:val="center"/>
            <w:hideMark/>
          </w:tcPr>
          <w:p w:rsidR="00BA5E21" w:rsidRPr="0022784D" w:rsidRDefault="00795AC8" w:rsidP="009C0B8A">
            <w:pPr>
              <w:jc w:val="center"/>
              <w:rPr>
                <w:rFonts w:ascii="Times New Roman" w:hAnsi="Times New Roman"/>
                <w:color w:val="000000"/>
                <w:sz w:val="24"/>
                <w:szCs w:val="24"/>
              </w:rPr>
            </w:pPr>
            <w:r>
              <w:rPr>
                <w:rFonts w:ascii="Times New Roman" w:hAnsi="Times New Roman"/>
                <w:color w:val="000000"/>
                <w:sz w:val="24"/>
                <w:szCs w:val="24"/>
              </w:rPr>
              <w:t>670</w:t>
            </w:r>
          </w:p>
        </w:tc>
        <w:tc>
          <w:tcPr>
            <w:tcW w:w="1386" w:type="dxa"/>
            <w:tcBorders>
              <w:top w:val="nil"/>
              <w:left w:val="nil"/>
              <w:bottom w:val="single" w:sz="4" w:space="0" w:color="auto"/>
              <w:right w:val="single" w:sz="4" w:space="0" w:color="auto"/>
            </w:tcBorders>
            <w:shd w:val="clear" w:color="auto" w:fill="auto"/>
            <w:noWrap/>
            <w:vAlign w:val="center"/>
            <w:hideMark/>
          </w:tcPr>
          <w:p w:rsidR="00BA5E21" w:rsidRPr="0022784D" w:rsidRDefault="00795AC8" w:rsidP="009C0B8A">
            <w:pPr>
              <w:jc w:val="center"/>
              <w:rPr>
                <w:rFonts w:ascii="Times New Roman" w:hAnsi="Times New Roman"/>
                <w:color w:val="000000"/>
                <w:sz w:val="24"/>
                <w:szCs w:val="24"/>
              </w:rPr>
            </w:pPr>
            <w:r>
              <w:rPr>
                <w:rFonts w:ascii="Times New Roman" w:hAnsi="Times New Roman"/>
                <w:color w:val="000000"/>
                <w:sz w:val="24"/>
                <w:szCs w:val="24"/>
              </w:rPr>
              <w:t>3150</w:t>
            </w:r>
          </w:p>
        </w:tc>
      </w:tr>
      <w:tr w:rsidR="00BA5E21" w:rsidRPr="0022784D" w:rsidTr="009C0B8A">
        <w:trPr>
          <w:trHeight w:val="288"/>
        </w:trPr>
        <w:tc>
          <w:tcPr>
            <w:tcW w:w="2070" w:type="dxa"/>
            <w:tcBorders>
              <w:top w:val="nil"/>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9C0B8A">
            <w:pPr>
              <w:rPr>
                <w:rFonts w:ascii="Times New Roman" w:hAnsi="Times New Roman"/>
                <w:color w:val="000000"/>
                <w:sz w:val="24"/>
                <w:szCs w:val="24"/>
              </w:rPr>
            </w:pPr>
            <w:r w:rsidRPr="0022784D">
              <w:rPr>
                <w:rFonts w:ascii="Times New Roman" w:hAnsi="Times New Roman"/>
                <w:color w:val="000000"/>
                <w:sz w:val="24"/>
                <w:szCs w:val="24"/>
              </w:rPr>
              <w:t>ID, in</w:t>
            </w:r>
          </w:p>
        </w:tc>
        <w:tc>
          <w:tcPr>
            <w:tcW w:w="1440"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color w:val="000000"/>
                <w:sz w:val="24"/>
                <w:szCs w:val="24"/>
              </w:rPr>
            </w:pPr>
            <w:r>
              <w:rPr>
                <w:rFonts w:ascii="Times New Roman" w:hAnsi="Times New Roman"/>
                <w:color w:val="000000"/>
                <w:sz w:val="24"/>
                <w:szCs w:val="24"/>
              </w:rPr>
              <w:t>8.097</w:t>
            </w:r>
          </w:p>
        </w:tc>
        <w:tc>
          <w:tcPr>
            <w:tcW w:w="1386"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color w:val="000000"/>
                <w:sz w:val="24"/>
                <w:szCs w:val="24"/>
              </w:rPr>
            </w:pPr>
            <w:r w:rsidRPr="0022784D">
              <w:rPr>
                <w:rFonts w:ascii="Times New Roman" w:hAnsi="Times New Roman"/>
                <w:color w:val="000000"/>
                <w:sz w:val="24"/>
                <w:szCs w:val="24"/>
              </w:rPr>
              <w:t>4.</w:t>
            </w:r>
            <w:r w:rsidR="00795AC8">
              <w:rPr>
                <w:rFonts w:ascii="Times New Roman" w:hAnsi="Times New Roman"/>
                <w:color w:val="000000"/>
                <w:sz w:val="24"/>
                <w:szCs w:val="24"/>
              </w:rPr>
              <w:t>950</w:t>
            </w:r>
          </w:p>
        </w:tc>
      </w:tr>
      <w:tr w:rsidR="00BA5E21" w:rsidRPr="0022784D" w:rsidTr="009C0B8A">
        <w:trPr>
          <w:trHeight w:val="288"/>
        </w:trPr>
        <w:tc>
          <w:tcPr>
            <w:tcW w:w="2070" w:type="dxa"/>
            <w:tcBorders>
              <w:top w:val="nil"/>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9C0B8A">
            <w:pPr>
              <w:rPr>
                <w:rFonts w:ascii="Times New Roman" w:hAnsi="Times New Roman"/>
                <w:color w:val="000000"/>
                <w:sz w:val="24"/>
                <w:szCs w:val="24"/>
              </w:rPr>
            </w:pPr>
            <w:r w:rsidRPr="0022784D">
              <w:rPr>
                <w:rFonts w:ascii="Times New Roman" w:hAnsi="Times New Roman"/>
                <w:color w:val="000000"/>
                <w:sz w:val="24"/>
                <w:szCs w:val="24"/>
              </w:rPr>
              <w:t>Drift ID, in</w:t>
            </w:r>
          </w:p>
        </w:tc>
        <w:tc>
          <w:tcPr>
            <w:tcW w:w="1440"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color w:val="000000"/>
                <w:sz w:val="24"/>
                <w:szCs w:val="24"/>
              </w:rPr>
            </w:pPr>
            <w:r w:rsidRPr="0022784D">
              <w:rPr>
                <w:rFonts w:ascii="Times New Roman" w:hAnsi="Times New Roman"/>
                <w:color w:val="000000"/>
                <w:sz w:val="24"/>
                <w:szCs w:val="24"/>
              </w:rPr>
              <w:t>7.</w:t>
            </w:r>
            <w:r>
              <w:rPr>
                <w:rFonts w:ascii="Times New Roman" w:hAnsi="Times New Roman"/>
                <w:color w:val="000000"/>
                <w:sz w:val="24"/>
                <w:szCs w:val="24"/>
              </w:rPr>
              <w:t>972</w:t>
            </w:r>
          </w:p>
        </w:tc>
        <w:tc>
          <w:tcPr>
            <w:tcW w:w="1386"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color w:val="000000"/>
                <w:sz w:val="24"/>
                <w:szCs w:val="24"/>
              </w:rPr>
            </w:pPr>
            <w:r w:rsidRPr="0022784D">
              <w:rPr>
                <w:rFonts w:ascii="Times New Roman" w:hAnsi="Times New Roman"/>
                <w:color w:val="000000"/>
                <w:sz w:val="24"/>
                <w:szCs w:val="24"/>
              </w:rPr>
              <w:t>4.</w:t>
            </w:r>
            <w:r w:rsidR="00795AC8">
              <w:rPr>
                <w:rFonts w:ascii="Times New Roman" w:hAnsi="Times New Roman"/>
                <w:color w:val="000000"/>
                <w:sz w:val="24"/>
                <w:szCs w:val="24"/>
              </w:rPr>
              <w:t>825</w:t>
            </w:r>
          </w:p>
        </w:tc>
      </w:tr>
      <w:tr w:rsidR="00BA5E21" w:rsidRPr="0022784D" w:rsidTr="009C0B8A">
        <w:trPr>
          <w:trHeight w:val="288"/>
        </w:trPr>
        <w:tc>
          <w:tcPr>
            <w:tcW w:w="2070" w:type="dxa"/>
            <w:tcBorders>
              <w:top w:val="nil"/>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9C0B8A">
            <w:pPr>
              <w:rPr>
                <w:rFonts w:ascii="Times New Roman" w:hAnsi="Times New Roman"/>
                <w:color w:val="000000"/>
                <w:sz w:val="24"/>
                <w:szCs w:val="24"/>
              </w:rPr>
            </w:pPr>
            <w:r w:rsidRPr="0022784D">
              <w:rPr>
                <w:rFonts w:ascii="Times New Roman" w:hAnsi="Times New Roman"/>
                <w:color w:val="000000"/>
                <w:sz w:val="24"/>
                <w:szCs w:val="24"/>
              </w:rPr>
              <w:t>Collapse, psi</w:t>
            </w:r>
          </w:p>
        </w:tc>
        <w:tc>
          <w:tcPr>
            <w:tcW w:w="1440"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color w:val="000000"/>
                <w:sz w:val="24"/>
                <w:szCs w:val="24"/>
              </w:rPr>
            </w:pPr>
            <w:r w:rsidRPr="0022784D">
              <w:rPr>
                <w:rFonts w:ascii="Times New Roman" w:hAnsi="Times New Roman"/>
                <w:color w:val="000000"/>
                <w:sz w:val="24"/>
                <w:szCs w:val="24"/>
              </w:rPr>
              <w:t>1370</w:t>
            </w:r>
          </w:p>
        </w:tc>
        <w:tc>
          <w:tcPr>
            <w:tcW w:w="1386"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color w:val="000000"/>
                <w:sz w:val="24"/>
                <w:szCs w:val="24"/>
              </w:rPr>
            </w:pPr>
            <w:r w:rsidRPr="0022784D">
              <w:rPr>
                <w:rFonts w:ascii="Times New Roman" w:hAnsi="Times New Roman"/>
                <w:color w:val="000000"/>
                <w:sz w:val="24"/>
                <w:szCs w:val="24"/>
              </w:rPr>
              <w:t>4</w:t>
            </w:r>
            <w:r w:rsidR="00795AC8">
              <w:rPr>
                <w:rFonts w:ascii="Times New Roman" w:hAnsi="Times New Roman"/>
                <w:color w:val="000000"/>
                <w:sz w:val="24"/>
                <w:szCs w:val="24"/>
              </w:rPr>
              <w:t>040</w:t>
            </w:r>
          </w:p>
        </w:tc>
      </w:tr>
      <w:tr w:rsidR="00BA5E21" w:rsidRPr="0022784D" w:rsidTr="009C0B8A">
        <w:trPr>
          <w:trHeight w:val="288"/>
        </w:trPr>
        <w:tc>
          <w:tcPr>
            <w:tcW w:w="2070" w:type="dxa"/>
            <w:tcBorders>
              <w:top w:val="nil"/>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9C0B8A">
            <w:pPr>
              <w:rPr>
                <w:rFonts w:ascii="Times New Roman" w:hAnsi="Times New Roman"/>
                <w:color w:val="000000"/>
                <w:sz w:val="24"/>
                <w:szCs w:val="24"/>
              </w:rPr>
            </w:pPr>
            <w:r w:rsidRPr="0022784D">
              <w:rPr>
                <w:rFonts w:ascii="Times New Roman" w:hAnsi="Times New Roman"/>
                <w:color w:val="000000"/>
                <w:sz w:val="24"/>
                <w:szCs w:val="24"/>
              </w:rPr>
              <w:t>Burst, psi</w:t>
            </w:r>
          </w:p>
        </w:tc>
        <w:tc>
          <w:tcPr>
            <w:tcW w:w="1440"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color w:val="000000"/>
                <w:sz w:val="24"/>
                <w:szCs w:val="24"/>
              </w:rPr>
            </w:pPr>
            <w:r w:rsidRPr="0022784D">
              <w:rPr>
                <w:rFonts w:ascii="Times New Roman" w:hAnsi="Times New Roman"/>
                <w:color w:val="000000"/>
                <w:sz w:val="24"/>
                <w:szCs w:val="24"/>
              </w:rPr>
              <w:t>2950</w:t>
            </w:r>
          </w:p>
        </w:tc>
        <w:tc>
          <w:tcPr>
            <w:tcW w:w="1386" w:type="dxa"/>
            <w:tcBorders>
              <w:top w:val="nil"/>
              <w:left w:val="nil"/>
              <w:bottom w:val="single" w:sz="4" w:space="0" w:color="auto"/>
              <w:right w:val="single" w:sz="4" w:space="0" w:color="auto"/>
            </w:tcBorders>
            <w:shd w:val="clear" w:color="auto" w:fill="auto"/>
            <w:noWrap/>
            <w:vAlign w:val="center"/>
            <w:hideMark/>
          </w:tcPr>
          <w:p w:rsidR="00BA5E21" w:rsidRPr="0022784D" w:rsidRDefault="00795AC8" w:rsidP="009C0B8A">
            <w:pPr>
              <w:jc w:val="center"/>
              <w:rPr>
                <w:rFonts w:ascii="Times New Roman" w:hAnsi="Times New Roman"/>
                <w:color w:val="000000"/>
                <w:sz w:val="24"/>
                <w:szCs w:val="24"/>
              </w:rPr>
            </w:pPr>
            <w:r>
              <w:rPr>
                <w:rFonts w:ascii="Times New Roman" w:hAnsi="Times New Roman"/>
                <w:color w:val="000000"/>
                <w:sz w:val="24"/>
                <w:szCs w:val="24"/>
              </w:rPr>
              <w:t>4810</w:t>
            </w:r>
          </w:p>
        </w:tc>
      </w:tr>
      <w:tr w:rsidR="00BA5E21" w:rsidRPr="0022784D" w:rsidTr="009C0B8A">
        <w:trPr>
          <w:trHeight w:val="288"/>
        </w:trPr>
        <w:tc>
          <w:tcPr>
            <w:tcW w:w="2070" w:type="dxa"/>
            <w:tcBorders>
              <w:top w:val="nil"/>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9C0B8A">
            <w:pPr>
              <w:rPr>
                <w:rFonts w:ascii="Times New Roman" w:hAnsi="Times New Roman"/>
                <w:color w:val="000000"/>
                <w:sz w:val="24"/>
                <w:szCs w:val="24"/>
              </w:rPr>
            </w:pPr>
            <w:r w:rsidRPr="0022784D">
              <w:rPr>
                <w:rFonts w:ascii="Times New Roman" w:hAnsi="Times New Roman"/>
                <w:color w:val="000000"/>
                <w:sz w:val="24"/>
                <w:szCs w:val="24"/>
              </w:rPr>
              <w:t xml:space="preserve">Joint Yield, </w:t>
            </w:r>
            <w:proofErr w:type="spellStart"/>
            <w:r w:rsidRPr="0022784D">
              <w:rPr>
                <w:rFonts w:ascii="Times New Roman" w:hAnsi="Times New Roman"/>
                <w:color w:val="000000"/>
                <w:sz w:val="24"/>
                <w:szCs w:val="24"/>
              </w:rPr>
              <w:t>Klbs</w:t>
            </w:r>
            <w:proofErr w:type="spellEnd"/>
          </w:p>
        </w:tc>
        <w:tc>
          <w:tcPr>
            <w:tcW w:w="1440"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color w:val="000000"/>
                <w:sz w:val="24"/>
                <w:szCs w:val="24"/>
              </w:rPr>
            </w:pPr>
            <w:r w:rsidRPr="0022784D">
              <w:rPr>
                <w:rFonts w:ascii="Times New Roman" w:hAnsi="Times New Roman"/>
                <w:color w:val="000000"/>
                <w:sz w:val="24"/>
                <w:szCs w:val="24"/>
              </w:rPr>
              <w:t>244</w:t>
            </w:r>
          </w:p>
        </w:tc>
        <w:tc>
          <w:tcPr>
            <w:tcW w:w="1386" w:type="dxa"/>
            <w:tcBorders>
              <w:top w:val="nil"/>
              <w:left w:val="nil"/>
              <w:bottom w:val="single" w:sz="4" w:space="0" w:color="auto"/>
              <w:right w:val="single" w:sz="4" w:space="0" w:color="auto"/>
            </w:tcBorders>
            <w:shd w:val="clear" w:color="auto" w:fill="auto"/>
            <w:noWrap/>
            <w:vAlign w:val="center"/>
            <w:hideMark/>
          </w:tcPr>
          <w:p w:rsidR="00BA5E21" w:rsidRPr="0022784D" w:rsidRDefault="00795AC8" w:rsidP="009C0B8A">
            <w:pPr>
              <w:jc w:val="center"/>
              <w:rPr>
                <w:rFonts w:ascii="Times New Roman" w:hAnsi="Times New Roman"/>
                <w:color w:val="000000"/>
                <w:sz w:val="24"/>
                <w:szCs w:val="24"/>
              </w:rPr>
            </w:pPr>
            <w:r>
              <w:rPr>
                <w:rFonts w:ascii="Times New Roman" w:hAnsi="Times New Roman"/>
                <w:color w:val="000000"/>
                <w:sz w:val="24"/>
                <w:szCs w:val="24"/>
              </w:rPr>
              <w:t>329</w:t>
            </w:r>
          </w:p>
        </w:tc>
      </w:tr>
      <w:tr w:rsidR="00BA5E21" w:rsidRPr="0022784D" w:rsidTr="009C0B8A">
        <w:trPr>
          <w:trHeight w:val="288"/>
        </w:trPr>
        <w:tc>
          <w:tcPr>
            <w:tcW w:w="2070" w:type="dxa"/>
            <w:tcBorders>
              <w:top w:val="nil"/>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9C0B8A">
            <w:pPr>
              <w:rPr>
                <w:rFonts w:ascii="Times New Roman" w:hAnsi="Times New Roman"/>
                <w:color w:val="000000"/>
                <w:sz w:val="24"/>
                <w:szCs w:val="24"/>
              </w:rPr>
            </w:pPr>
            <w:r w:rsidRPr="0022784D">
              <w:rPr>
                <w:rFonts w:ascii="Times New Roman" w:hAnsi="Times New Roman"/>
                <w:color w:val="000000"/>
                <w:sz w:val="24"/>
                <w:szCs w:val="24"/>
              </w:rPr>
              <w:t xml:space="preserve">Conn Yield, </w:t>
            </w:r>
            <w:proofErr w:type="spellStart"/>
            <w:r w:rsidRPr="0022784D">
              <w:rPr>
                <w:rFonts w:ascii="Times New Roman" w:hAnsi="Times New Roman"/>
                <w:color w:val="000000"/>
                <w:sz w:val="24"/>
                <w:szCs w:val="24"/>
              </w:rPr>
              <w:t>Klbs</w:t>
            </w:r>
            <w:proofErr w:type="spellEnd"/>
          </w:p>
        </w:tc>
        <w:tc>
          <w:tcPr>
            <w:tcW w:w="1440"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color w:val="000000"/>
                <w:sz w:val="24"/>
                <w:szCs w:val="24"/>
              </w:rPr>
            </w:pPr>
            <w:r w:rsidRPr="0022784D">
              <w:rPr>
                <w:rFonts w:ascii="Times New Roman" w:hAnsi="Times New Roman"/>
                <w:color w:val="000000"/>
                <w:sz w:val="24"/>
                <w:szCs w:val="24"/>
              </w:rPr>
              <w:t>3</w:t>
            </w:r>
            <w:r>
              <w:rPr>
                <w:rFonts w:ascii="Times New Roman" w:hAnsi="Times New Roman"/>
                <w:color w:val="000000"/>
                <w:sz w:val="24"/>
                <w:szCs w:val="24"/>
              </w:rPr>
              <w:t>81</w:t>
            </w:r>
          </w:p>
        </w:tc>
        <w:tc>
          <w:tcPr>
            <w:tcW w:w="1386" w:type="dxa"/>
            <w:tcBorders>
              <w:top w:val="nil"/>
              <w:left w:val="nil"/>
              <w:bottom w:val="single" w:sz="4" w:space="0" w:color="auto"/>
              <w:right w:val="single" w:sz="4" w:space="0" w:color="auto"/>
            </w:tcBorders>
            <w:shd w:val="clear" w:color="auto" w:fill="auto"/>
            <w:noWrap/>
            <w:vAlign w:val="center"/>
            <w:hideMark/>
          </w:tcPr>
          <w:p w:rsidR="00BA5E21" w:rsidRPr="0022784D" w:rsidRDefault="00795AC8" w:rsidP="009C0B8A">
            <w:pPr>
              <w:jc w:val="center"/>
              <w:rPr>
                <w:rFonts w:ascii="Times New Roman" w:hAnsi="Times New Roman"/>
                <w:color w:val="000000"/>
                <w:sz w:val="24"/>
                <w:szCs w:val="24"/>
              </w:rPr>
            </w:pPr>
            <w:r>
              <w:rPr>
                <w:rFonts w:ascii="Times New Roman" w:hAnsi="Times New Roman"/>
                <w:color w:val="000000"/>
                <w:sz w:val="24"/>
                <w:szCs w:val="24"/>
              </w:rPr>
              <w:t>248</w:t>
            </w:r>
          </w:p>
        </w:tc>
      </w:tr>
      <w:tr w:rsidR="00BA5E21" w:rsidRPr="0022784D" w:rsidTr="009C0B8A">
        <w:trPr>
          <w:trHeight w:val="288"/>
        </w:trPr>
        <w:tc>
          <w:tcPr>
            <w:tcW w:w="2070" w:type="dxa"/>
            <w:tcBorders>
              <w:top w:val="nil"/>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9C0B8A">
            <w:pPr>
              <w:rPr>
                <w:rFonts w:ascii="Times New Roman" w:hAnsi="Times New Roman"/>
                <w:color w:val="000000"/>
                <w:sz w:val="24"/>
                <w:szCs w:val="24"/>
              </w:rPr>
            </w:pPr>
            <w:r w:rsidRPr="0022784D">
              <w:rPr>
                <w:rFonts w:ascii="Times New Roman" w:hAnsi="Times New Roman"/>
                <w:color w:val="000000"/>
                <w:sz w:val="24"/>
                <w:szCs w:val="24"/>
              </w:rPr>
              <w:t xml:space="preserve">Top of Cement, </w:t>
            </w:r>
            <w:proofErr w:type="spellStart"/>
            <w:r w:rsidRPr="0022784D">
              <w:rPr>
                <w:rFonts w:ascii="Times New Roman" w:hAnsi="Times New Roman"/>
                <w:color w:val="000000"/>
                <w:sz w:val="24"/>
                <w:szCs w:val="24"/>
              </w:rPr>
              <w:t>ft</w:t>
            </w:r>
            <w:proofErr w:type="spellEnd"/>
          </w:p>
        </w:tc>
        <w:tc>
          <w:tcPr>
            <w:tcW w:w="1440"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color w:val="000000"/>
                <w:sz w:val="24"/>
                <w:szCs w:val="24"/>
              </w:rPr>
            </w:pPr>
            <w:r>
              <w:rPr>
                <w:rFonts w:ascii="Times New Roman" w:hAnsi="Times New Roman"/>
                <w:color w:val="000000"/>
                <w:sz w:val="24"/>
                <w:szCs w:val="24"/>
              </w:rPr>
              <w:t>S</w:t>
            </w:r>
            <w:r w:rsidRPr="0022784D">
              <w:rPr>
                <w:rFonts w:ascii="Times New Roman" w:hAnsi="Times New Roman"/>
                <w:color w:val="000000"/>
                <w:sz w:val="24"/>
                <w:szCs w:val="24"/>
              </w:rPr>
              <w:t>urface</w:t>
            </w:r>
          </w:p>
        </w:tc>
        <w:tc>
          <w:tcPr>
            <w:tcW w:w="1386"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9C0B8A">
            <w:pPr>
              <w:jc w:val="center"/>
              <w:rPr>
                <w:rFonts w:ascii="Times New Roman" w:hAnsi="Times New Roman"/>
                <w:color w:val="000000"/>
                <w:sz w:val="24"/>
                <w:szCs w:val="24"/>
              </w:rPr>
            </w:pPr>
            <w:r>
              <w:rPr>
                <w:rFonts w:ascii="Times New Roman" w:hAnsi="Times New Roman"/>
                <w:color w:val="000000"/>
                <w:sz w:val="24"/>
                <w:szCs w:val="24"/>
              </w:rPr>
              <w:t>S</w:t>
            </w:r>
            <w:r w:rsidRPr="0022784D">
              <w:rPr>
                <w:rFonts w:ascii="Times New Roman" w:hAnsi="Times New Roman"/>
                <w:color w:val="000000"/>
                <w:sz w:val="24"/>
                <w:szCs w:val="24"/>
              </w:rPr>
              <w:t>urface</w:t>
            </w:r>
          </w:p>
        </w:tc>
      </w:tr>
      <w:tr w:rsidR="00BA5E21" w:rsidRPr="0022784D" w:rsidTr="009C0B8A">
        <w:trPr>
          <w:trHeight w:val="288"/>
        </w:trPr>
        <w:tc>
          <w:tcPr>
            <w:tcW w:w="2070" w:type="dxa"/>
            <w:tcBorders>
              <w:top w:val="nil"/>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9C0B8A">
            <w:pPr>
              <w:rPr>
                <w:rFonts w:ascii="Times New Roman" w:hAnsi="Times New Roman"/>
                <w:color w:val="000000"/>
                <w:sz w:val="24"/>
                <w:szCs w:val="24"/>
              </w:rPr>
            </w:pPr>
            <w:proofErr w:type="spellStart"/>
            <w:r w:rsidRPr="0022784D">
              <w:rPr>
                <w:rFonts w:ascii="Times New Roman" w:hAnsi="Times New Roman"/>
                <w:color w:val="000000"/>
                <w:sz w:val="24"/>
                <w:szCs w:val="24"/>
              </w:rPr>
              <w:t>Sxs</w:t>
            </w:r>
            <w:proofErr w:type="spellEnd"/>
            <w:r w:rsidRPr="0022784D">
              <w:rPr>
                <w:rFonts w:ascii="Times New Roman" w:hAnsi="Times New Roman"/>
                <w:color w:val="000000"/>
                <w:sz w:val="24"/>
                <w:szCs w:val="24"/>
              </w:rPr>
              <w:t xml:space="preserve"> Cement</w:t>
            </w:r>
          </w:p>
        </w:tc>
        <w:tc>
          <w:tcPr>
            <w:tcW w:w="1440" w:type="dxa"/>
            <w:tcBorders>
              <w:top w:val="nil"/>
              <w:left w:val="nil"/>
              <w:bottom w:val="single" w:sz="4" w:space="0" w:color="auto"/>
              <w:right w:val="single" w:sz="4" w:space="0" w:color="auto"/>
            </w:tcBorders>
            <w:shd w:val="clear" w:color="auto" w:fill="auto"/>
            <w:noWrap/>
            <w:vAlign w:val="center"/>
            <w:hideMark/>
          </w:tcPr>
          <w:p w:rsidR="00BA5E21" w:rsidRPr="0022784D" w:rsidRDefault="00795AC8" w:rsidP="009C0B8A">
            <w:pPr>
              <w:jc w:val="center"/>
              <w:rPr>
                <w:rFonts w:ascii="Times New Roman" w:hAnsi="Times New Roman"/>
                <w:color w:val="000000"/>
                <w:sz w:val="24"/>
                <w:szCs w:val="24"/>
              </w:rPr>
            </w:pPr>
            <w:r>
              <w:rPr>
                <w:rFonts w:ascii="Times New Roman" w:hAnsi="Times New Roman"/>
                <w:color w:val="000000"/>
                <w:sz w:val="24"/>
                <w:szCs w:val="24"/>
              </w:rPr>
              <w:t>450</w:t>
            </w:r>
          </w:p>
        </w:tc>
        <w:tc>
          <w:tcPr>
            <w:tcW w:w="1386" w:type="dxa"/>
            <w:tcBorders>
              <w:top w:val="nil"/>
              <w:left w:val="nil"/>
              <w:bottom w:val="single" w:sz="4" w:space="0" w:color="auto"/>
              <w:right w:val="single" w:sz="4" w:space="0" w:color="auto"/>
            </w:tcBorders>
            <w:shd w:val="clear" w:color="auto" w:fill="auto"/>
            <w:noWrap/>
            <w:vAlign w:val="center"/>
            <w:hideMark/>
          </w:tcPr>
          <w:p w:rsidR="00BA5E21" w:rsidRPr="0022784D" w:rsidRDefault="00795AC8" w:rsidP="009C0B8A">
            <w:pPr>
              <w:jc w:val="center"/>
              <w:rPr>
                <w:rFonts w:ascii="Times New Roman" w:hAnsi="Times New Roman"/>
                <w:color w:val="000000"/>
                <w:sz w:val="24"/>
                <w:szCs w:val="24"/>
              </w:rPr>
            </w:pPr>
            <w:r>
              <w:rPr>
                <w:rFonts w:ascii="Times New Roman" w:hAnsi="Times New Roman"/>
                <w:color w:val="000000"/>
                <w:sz w:val="24"/>
                <w:szCs w:val="24"/>
              </w:rPr>
              <w:t>730</w:t>
            </w:r>
          </w:p>
        </w:tc>
      </w:tr>
    </w:tbl>
    <w:p w:rsidR="00BA5E21" w:rsidRPr="00330556" w:rsidRDefault="009C0B8A" w:rsidP="00BA5E21">
      <w:pPr>
        <w:rPr>
          <w:rFonts w:ascii="Times New Roman" w:hAnsi="Times New Roman"/>
          <w:sz w:val="24"/>
          <w:szCs w:val="24"/>
        </w:rPr>
      </w:pPr>
      <w:r>
        <w:rPr>
          <w:rFonts w:ascii="Times New Roman" w:hAnsi="Times New Roman"/>
          <w:sz w:val="24"/>
          <w:szCs w:val="24"/>
        </w:rPr>
        <w:br w:type="textWrapping" w:clear="all"/>
      </w:r>
    </w:p>
    <w:p w:rsidR="00BA5E21" w:rsidRDefault="00BA5E21" w:rsidP="00BA5E21">
      <w:pPr>
        <w:rPr>
          <w:rFonts w:ascii="Times New Roman" w:hAnsi="Times New Roman"/>
          <w:b/>
          <w:sz w:val="16"/>
          <w:szCs w:val="24"/>
          <w:u w:val="single"/>
        </w:rPr>
      </w:pPr>
    </w:p>
    <w:p w:rsidR="00445C16" w:rsidRPr="00617615" w:rsidRDefault="00445C16" w:rsidP="00BA5E21">
      <w:pPr>
        <w:rPr>
          <w:rFonts w:ascii="Times New Roman" w:hAnsi="Times New Roman"/>
          <w:b/>
          <w:sz w:val="16"/>
          <w:szCs w:val="24"/>
          <w:u w:val="single"/>
        </w:rPr>
      </w:pPr>
    </w:p>
    <w:p w:rsidR="00BA5E21" w:rsidRPr="00330556" w:rsidRDefault="00BA5E21" w:rsidP="00BA5E21">
      <w:pPr>
        <w:rPr>
          <w:rFonts w:ascii="Times New Roman" w:hAnsi="Times New Roman"/>
          <w:b/>
          <w:sz w:val="24"/>
          <w:szCs w:val="24"/>
          <w:u w:val="single"/>
        </w:rPr>
      </w:pPr>
      <w:r w:rsidRPr="00330556">
        <w:rPr>
          <w:rFonts w:ascii="Times New Roman" w:hAnsi="Times New Roman"/>
          <w:b/>
          <w:sz w:val="24"/>
          <w:szCs w:val="24"/>
          <w:u w:val="single"/>
        </w:rPr>
        <w:t xml:space="preserve">Tubing </w:t>
      </w:r>
      <w:r>
        <w:rPr>
          <w:rFonts w:ascii="Times New Roman" w:hAnsi="Times New Roman"/>
          <w:b/>
          <w:sz w:val="24"/>
          <w:szCs w:val="24"/>
          <w:u w:val="single"/>
        </w:rPr>
        <w:t>Details:</w:t>
      </w:r>
    </w:p>
    <w:tbl>
      <w:tblPr>
        <w:tblW w:w="9912" w:type="dxa"/>
        <w:tblInd w:w="103" w:type="dxa"/>
        <w:tblLook w:val="04A0" w:firstRow="1" w:lastRow="0" w:firstColumn="1" w:lastColumn="0" w:noHBand="0" w:noVBand="1"/>
      </w:tblPr>
      <w:tblGrid>
        <w:gridCol w:w="1137"/>
        <w:gridCol w:w="4657"/>
        <w:gridCol w:w="781"/>
        <w:gridCol w:w="756"/>
        <w:gridCol w:w="1141"/>
        <w:gridCol w:w="1440"/>
      </w:tblGrid>
      <w:tr w:rsidR="00BA5E21" w:rsidRPr="0022784D" w:rsidTr="008762AA">
        <w:trPr>
          <w:trHeight w:val="300"/>
        </w:trPr>
        <w:tc>
          <w:tcPr>
            <w:tcW w:w="11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8762AA">
            <w:pPr>
              <w:jc w:val="center"/>
              <w:rPr>
                <w:rFonts w:ascii="Times New Roman" w:hAnsi="Times New Roman"/>
                <w:b/>
                <w:color w:val="000000"/>
                <w:sz w:val="24"/>
                <w:szCs w:val="24"/>
              </w:rPr>
            </w:pPr>
            <w:r w:rsidRPr="0022784D">
              <w:rPr>
                <w:rFonts w:ascii="Times New Roman" w:hAnsi="Times New Roman"/>
                <w:b/>
                <w:color w:val="000000"/>
                <w:sz w:val="24"/>
                <w:szCs w:val="24"/>
              </w:rPr>
              <w:t>Quantity</w:t>
            </w:r>
          </w:p>
        </w:tc>
        <w:tc>
          <w:tcPr>
            <w:tcW w:w="4657" w:type="dxa"/>
            <w:tcBorders>
              <w:top w:val="single" w:sz="4" w:space="0" w:color="auto"/>
              <w:left w:val="nil"/>
              <w:bottom w:val="single" w:sz="4" w:space="0" w:color="auto"/>
              <w:right w:val="single" w:sz="4" w:space="0" w:color="000000"/>
            </w:tcBorders>
            <w:shd w:val="clear" w:color="auto" w:fill="auto"/>
            <w:noWrap/>
            <w:vAlign w:val="center"/>
            <w:hideMark/>
          </w:tcPr>
          <w:p w:rsidR="00BA5E21" w:rsidRPr="0022784D" w:rsidRDefault="00BA5E21" w:rsidP="008762AA">
            <w:pPr>
              <w:jc w:val="center"/>
              <w:rPr>
                <w:rFonts w:ascii="Times New Roman" w:hAnsi="Times New Roman"/>
                <w:b/>
                <w:color w:val="000000"/>
                <w:sz w:val="24"/>
                <w:szCs w:val="24"/>
              </w:rPr>
            </w:pPr>
            <w:r w:rsidRPr="0022784D">
              <w:rPr>
                <w:rFonts w:ascii="Times New Roman" w:hAnsi="Times New Roman"/>
                <w:b/>
                <w:color w:val="000000"/>
                <w:sz w:val="24"/>
                <w:szCs w:val="24"/>
              </w:rPr>
              <w:t>Item Description</w:t>
            </w:r>
          </w:p>
        </w:tc>
        <w:tc>
          <w:tcPr>
            <w:tcW w:w="781" w:type="dxa"/>
            <w:tcBorders>
              <w:top w:val="single" w:sz="4" w:space="0" w:color="auto"/>
              <w:left w:val="nil"/>
              <w:bottom w:val="single" w:sz="4" w:space="0" w:color="auto"/>
              <w:right w:val="single" w:sz="4" w:space="0" w:color="auto"/>
            </w:tcBorders>
            <w:shd w:val="clear" w:color="auto" w:fill="auto"/>
            <w:noWrap/>
            <w:vAlign w:val="center"/>
            <w:hideMark/>
          </w:tcPr>
          <w:p w:rsidR="00BA5E21" w:rsidRPr="0022784D" w:rsidRDefault="00BA5E21" w:rsidP="008762AA">
            <w:pPr>
              <w:jc w:val="center"/>
              <w:rPr>
                <w:rFonts w:ascii="Times New Roman" w:hAnsi="Times New Roman"/>
                <w:b/>
                <w:color w:val="000000"/>
                <w:sz w:val="24"/>
                <w:szCs w:val="24"/>
              </w:rPr>
            </w:pPr>
            <w:r w:rsidRPr="0022784D">
              <w:rPr>
                <w:rFonts w:ascii="Times New Roman" w:hAnsi="Times New Roman"/>
                <w:b/>
                <w:color w:val="000000"/>
                <w:sz w:val="24"/>
                <w:szCs w:val="24"/>
              </w:rPr>
              <w:t>OD, in</w:t>
            </w:r>
          </w:p>
        </w:tc>
        <w:tc>
          <w:tcPr>
            <w:tcW w:w="756" w:type="dxa"/>
            <w:tcBorders>
              <w:top w:val="single" w:sz="4" w:space="0" w:color="auto"/>
              <w:left w:val="nil"/>
              <w:bottom w:val="single" w:sz="4" w:space="0" w:color="auto"/>
              <w:right w:val="single" w:sz="4" w:space="0" w:color="auto"/>
            </w:tcBorders>
            <w:shd w:val="clear" w:color="auto" w:fill="auto"/>
            <w:noWrap/>
            <w:vAlign w:val="center"/>
            <w:hideMark/>
          </w:tcPr>
          <w:p w:rsidR="00BA5E21" w:rsidRPr="0022784D" w:rsidRDefault="00BA5E21" w:rsidP="008762AA">
            <w:pPr>
              <w:jc w:val="center"/>
              <w:rPr>
                <w:rFonts w:ascii="Times New Roman" w:hAnsi="Times New Roman"/>
                <w:b/>
                <w:color w:val="000000"/>
                <w:sz w:val="24"/>
                <w:szCs w:val="24"/>
              </w:rPr>
            </w:pPr>
            <w:r w:rsidRPr="0022784D">
              <w:rPr>
                <w:rFonts w:ascii="Times New Roman" w:hAnsi="Times New Roman"/>
                <w:b/>
                <w:color w:val="000000"/>
                <w:sz w:val="24"/>
                <w:szCs w:val="24"/>
              </w:rPr>
              <w:t>ID, in</w:t>
            </w:r>
          </w:p>
        </w:tc>
        <w:tc>
          <w:tcPr>
            <w:tcW w:w="1141" w:type="dxa"/>
            <w:tcBorders>
              <w:top w:val="single" w:sz="4" w:space="0" w:color="auto"/>
              <w:left w:val="nil"/>
              <w:bottom w:val="single" w:sz="4" w:space="0" w:color="auto"/>
              <w:right w:val="single" w:sz="4" w:space="0" w:color="auto"/>
            </w:tcBorders>
            <w:shd w:val="clear" w:color="auto" w:fill="auto"/>
            <w:noWrap/>
            <w:vAlign w:val="center"/>
            <w:hideMark/>
          </w:tcPr>
          <w:p w:rsidR="00BA5E21" w:rsidRPr="0022784D" w:rsidRDefault="00BA5E21" w:rsidP="008762AA">
            <w:pPr>
              <w:jc w:val="center"/>
              <w:rPr>
                <w:rFonts w:ascii="Times New Roman" w:hAnsi="Times New Roman"/>
                <w:b/>
                <w:color w:val="000000"/>
                <w:sz w:val="24"/>
                <w:szCs w:val="24"/>
              </w:rPr>
            </w:pPr>
            <w:r w:rsidRPr="0022784D">
              <w:rPr>
                <w:rFonts w:ascii="Times New Roman" w:hAnsi="Times New Roman"/>
                <w:b/>
                <w:color w:val="000000"/>
                <w:sz w:val="24"/>
                <w:szCs w:val="24"/>
              </w:rPr>
              <w:t xml:space="preserve">Length, </w:t>
            </w:r>
            <w:proofErr w:type="spellStart"/>
            <w:r w:rsidRPr="0022784D">
              <w:rPr>
                <w:rFonts w:ascii="Times New Roman" w:hAnsi="Times New Roman"/>
                <w:b/>
                <w:color w:val="000000"/>
                <w:sz w:val="24"/>
                <w:szCs w:val="24"/>
              </w:rPr>
              <w:t>ft</w:t>
            </w:r>
            <w:proofErr w:type="spellEnd"/>
          </w:p>
        </w:tc>
        <w:tc>
          <w:tcPr>
            <w:tcW w:w="1440" w:type="dxa"/>
            <w:tcBorders>
              <w:top w:val="single" w:sz="4" w:space="0" w:color="auto"/>
              <w:left w:val="nil"/>
              <w:bottom w:val="single" w:sz="4" w:space="0" w:color="auto"/>
              <w:right w:val="single" w:sz="4" w:space="0" w:color="auto"/>
            </w:tcBorders>
            <w:shd w:val="clear" w:color="auto" w:fill="auto"/>
            <w:noWrap/>
            <w:vAlign w:val="center"/>
            <w:hideMark/>
          </w:tcPr>
          <w:p w:rsidR="00BA5E21" w:rsidRPr="0022784D" w:rsidRDefault="004D6DFA" w:rsidP="008762AA">
            <w:pPr>
              <w:jc w:val="center"/>
              <w:rPr>
                <w:rFonts w:ascii="Times New Roman" w:hAnsi="Times New Roman"/>
                <w:b/>
                <w:color w:val="000000"/>
                <w:sz w:val="24"/>
                <w:szCs w:val="24"/>
              </w:rPr>
            </w:pPr>
            <w:proofErr w:type="spellStart"/>
            <w:r>
              <w:rPr>
                <w:rFonts w:ascii="Times New Roman" w:hAnsi="Times New Roman"/>
                <w:b/>
                <w:color w:val="000000"/>
                <w:sz w:val="24"/>
                <w:szCs w:val="24"/>
              </w:rPr>
              <w:t>Bttm</w:t>
            </w:r>
            <w:proofErr w:type="spellEnd"/>
            <w:r w:rsidR="00BA5E21" w:rsidRPr="0022784D">
              <w:rPr>
                <w:rFonts w:ascii="Times New Roman" w:hAnsi="Times New Roman"/>
                <w:b/>
                <w:color w:val="000000"/>
                <w:sz w:val="24"/>
                <w:szCs w:val="24"/>
              </w:rPr>
              <w:t xml:space="preserve"> Depth, </w:t>
            </w:r>
            <w:proofErr w:type="spellStart"/>
            <w:r w:rsidR="00BA5E21" w:rsidRPr="0022784D">
              <w:rPr>
                <w:rFonts w:ascii="Times New Roman" w:hAnsi="Times New Roman"/>
                <w:b/>
                <w:color w:val="000000"/>
                <w:sz w:val="24"/>
                <w:szCs w:val="24"/>
              </w:rPr>
              <w:t>ft</w:t>
            </w:r>
            <w:proofErr w:type="spellEnd"/>
          </w:p>
        </w:tc>
      </w:tr>
      <w:tr w:rsidR="00BA5E21" w:rsidRPr="0022784D" w:rsidTr="008762AA">
        <w:trPr>
          <w:trHeight w:val="288"/>
        </w:trPr>
        <w:tc>
          <w:tcPr>
            <w:tcW w:w="1137" w:type="dxa"/>
            <w:tcBorders>
              <w:top w:val="nil"/>
              <w:left w:val="single" w:sz="4" w:space="0" w:color="auto"/>
              <w:bottom w:val="single" w:sz="4" w:space="0" w:color="auto"/>
              <w:right w:val="single" w:sz="4" w:space="0" w:color="auto"/>
            </w:tcBorders>
            <w:shd w:val="clear" w:color="auto" w:fill="auto"/>
            <w:noWrap/>
            <w:vAlign w:val="center"/>
            <w:hideMark/>
          </w:tcPr>
          <w:p w:rsidR="00BA5E21" w:rsidRPr="0022784D" w:rsidRDefault="00BA5E21" w:rsidP="008762AA">
            <w:pPr>
              <w:jc w:val="center"/>
              <w:rPr>
                <w:rFonts w:ascii="Times New Roman" w:hAnsi="Times New Roman"/>
                <w:color w:val="000000"/>
                <w:sz w:val="24"/>
                <w:szCs w:val="24"/>
              </w:rPr>
            </w:pPr>
          </w:p>
        </w:tc>
        <w:tc>
          <w:tcPr>
            <w:tcW w:w="4657" w:type="dxa"/>
            <w:tcBorders>
              <w:top w:val="single" w:sz="4" w:space="0" w:color="auto"/>
              <w:left w:val="nil"/>
              <w:bottom w:val="single" w:sz="4" w:space="0" w:color="auto"/>
              <w:right w:val="single" w:sz="4" w:space="0" w:color="000000"/>
            </w:tcBorders>
            <w:shd w:val="clear" w:color="auto" w:fill="auto"/>
            <w:noWrap/>
            <w:vAlign w:val="center"/>
            <w:hideMark/>
          </w:tcPr>
          <w:p w:rsidR="00BA5E21" w:rsidRPr="0022784D" w:rsidRDefault="00BA5E21" w:rsidP="008762AA">
            <w:pPr>
              <w:jc w:val="center"/>
              <w:rPr>
                <w:rFonts w:ascii="Times New Roman" w:hAnsi="Times New Roman"/>
                <w:color w:val="000000"/>
                <w:sz w:val="24"/>
                <w:szCs w:val="24"/>
              </w:rPr>
            </w:pPr>
            <w:r>
              <w:rPr>
                <w:rFonts w:ascii="Times New Roman" w:hAnsi="Times New Roman"/>
                <w:color w:val="000000"/>
                <w:sz w:val="24"/>
                <w:szCs w:val="24"/>
              </w:rPr>
              <w:t>KB Correction</w:t>
            </w:r>
          </w:p>
        </w:tc>
        <w:tc>
          <w:tcPr>
            <w:tcW w:w="781"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445C16">
            <w:pPr>
              <w:jc w:val="center"/>
              <w:rPr>
                <w:rFonts w:ascii="Times New Roman" w:hAnsi="Times New Roman"/>
                <w:color w:val="000000"/>
                <w:sz w:val="24"/>
                <w:szCs w:val="24"/>
              </w:rPr>
            </w:pPr>
          </w:p>
        </w:tc>
        <w:tc>
          <w:tcPr>
            <w:tcW w:w="756" w:type="dxa"/>
            <w:tcBorders>
              <w:top w:val="nil"/>
              <w:left w:val="nil"/>
              <w:bottom w:val="single" w:sz="4" w:space="0" w:color="auto"/>
              <w:right w:val="single" w:sz="4" w:space="0" w:color="auto"/>
            </w:tcBorders>
            <w:shd w:val="clear" w:color="auto" w:fill="auto"/>
            <w:noWrap/>
            <w:vAlign w:val="center"/>
            <w:hideMark/>
          </w:tcPr>
          <w:p w:rsidR="00BA5E21" w:rsidRPr="0022784D" w:rsidRDefault="00BA5E21" w:rsidP="00445C16">
            <w:pPr>
              <w:jc w:val="center"/>
              <w:rPr>
                <w:rFonts w:ascii="Times New Roman" w:hAnsi="Times New Roman"/>
                <w:color w:val="000000"/>
                <w:sz w:val="24"/>
                <w:szCs w:val="24"/>
              </w:rPr>
            </w:pPr>
          </w:p>
        </w:tc>
        <w:tc>
          <w:tcPr>
            <w:tcW w:w="1141" w:type="dxa"/>
            <w:tcBorders>
              <w:top w:val="nil"/>
              <w:left w:val="nil"/>
              <w:bottom w:val="single" w:sz="4" w:space="0" w:color="auto"/>
              <w:right w:val="single" w:sz="4" w:space="0" w:color="auto"/>
            </w:tcBorders>
            <w:shd w:val="clear" w:color="auto" w:fill="auto"/>
            <w:noWrap/>
            <w:vAlign w:val="center"/>
            <w:hideMark/>
          </w:tcPr>
          <w:p w:rsidR="00BA5E21" w:rsidRPr="002A4299" w:rsidRDefault="00BA5E21" w:rsidP="00445C16">
            <w:pPr>
              <w:jc w:val="center"/>
              <w:rPr>
                <w:rFonts w:ascii="Times New Roman" w:hAnsi="Times New Roman"/>
                <w:color w:val="000000"/>
                <w:sz w:val="24"/>
                <w:szCs w:val="24"/>
              </w:rPr>
            </w:pPr>
            <w:r w:rsidRPr="002A4299">
              <w:rPr>
                <w:rFonts w:ascii="Times New Roman" w:hAnsi="Times New Roman"/>
                <w:color w:val="000000"/>
                <w:sz w:val="24"/>
                <w:szCs w:val="24"/>
              </w:rPr>
              <w:t>1</w:t>
            </w:r>
            <w:r w:rsidR="00445C16">
              <w:rPr>
                <w:rFonts w:ascii="Times New Roman" w:hAnsi="Times New Roman"/>
                <w:color w:val="000000"/>
                <w:sz w:val="24"/>
                <w:szCs w:val="24"/>
              </w:rPr>
              <w:t>1</w:t>
            </w:r>
          </w:p>
        </w:tc>
        <w:tc>
          <w:tcPr>
            <w:tcW w:w="1440" w:type="dxa"/>
            <w:tcBorders>
              <w:top w:val="nil"/>
              <w:left w:val="nil"/>
              <w:bottom w:val="single" w:sz="4" w:space="0" w:color="auto"/>
              <w:right w:val="single" w:sz="4" w:space="0" w:color="auto"/>
            </w:tcBorders>
            <w:shd w:val="clear" w:color="auto" w:fill="auto"/>
            <w:noWrap/>
            <w:vAlign w:val="center"/>
            <w:hideMark/>
          </w:tcPr>
          <w:p w:rsidR="00BA5E21" w:rsidRPr="002A4299" w:rsidRDefault="001B457F" w:rsidP="00445C16">
            <w:pPr>
              <w:jc w:val="center"/>
              <w:rPr>
                <w:rFonts w:ascii="Times New Roman" w:hAnsi="Times New Roman"/>
                <w:color w:val="000000"/>
                <w:sz w:val="24"/>
                <w:szCs w:val="24"/>
              </w:rPr>
            </w:pPr>
            <w:r>
              <w:rPr>
                <w:rFonts w:ascii="Times New Roman" w:hAnsi="Times New Roman"/>
                <w:color w:val="000000"/>
                <w:sz w:val="24"/>
                <w:szCs w:val="24"/>
              </w:rPr>
              <w:t>11</w:t>
            </w:r>
          </w:p>
        </w:tc>
      </w:tr>
      <w:tr w:rsidR="00BA5E21" w:rsidRPr="0022784D" w:rsidTr="008762AA">
        <w:trPr>
          <w:trHeight w:val="288"/>
        </w:trPr>
        <w:tc>
          <w:tcPr>
            <w:tcW w:w="1137" w:type="dxa"/>
            <w:tcBorders>
              <w:top w:val="nil"/>
              <w:left w:val="single" w:sz="4" w:space="0" w:color="auto"/>
              <w:bottom w:val="single" w:sz="4" w:space="0" w:color="auto"/>
              <w:right w:val="single" w:sz="4" w:space="0" w:color="auto"/>
            </w:tcBorders>
            <w:shd w:val="clear" w:color="auto" w:fill="auto"/>
            <w:noWrap/>
            <w:vAlign w:val="center"/>
          </w:tcPr>
          <w:p w:rsidR="00BA5E21" w:rsidRPr="0022784D" w:rsidRDefault="00795AC8" w:rsidP="008762AA">
            <w:pPr>
              <w:jc w:val="center"/>
              <w:rPr>
                <w:rFonts w:ascii="Times New Roman" w:hAnsi="Times New Roman"/>
                <w:color w:val="000000"/>
                <w:sz w:val="24"/>
                <w:szCs w:val="24"/>
              </w:rPr>
            </w:pPr>
            <w:r>
              <w:rPr>
                <w:rFonts w:ascii="Times New Roman" w:hAnsi="Times New Roman"/>
                <w:color w:val="000000"/>
                <w:sz w:val="24"/>
                <w:szCs w:val="24"/>
              </w:rPr>
              <w:t>1</w:t>
            </w:r>
          </w:p>
        </w:tc>
        <w:tc>
          <w:tcPr>
            <w:tcW w:w="4657" w:type="dxa"/>
            <w:tcBorders>
              <w:top w:val="single" w:sz="4" w:space="0" w:color="auto"/>
              <w:left w:val="nil"/>
              <w:bottom w:val="single" w:sz="4" w:space="0" w:color="auto"/>
              <w:right w:val="single" w:sz="4" w:space="0" w:color="000000"/>
            </w:tcBorders>
            <w:shd w:val="clear" w:color="auto" w:fill="auto"/>
            <w:noWrap/>
            <w:vAlign w:val="center"/>
          </w:tcPr>
          <w:p w:rsidR="00BA5E21" w:rsidRPr="0022784D" w:rsidRDefault="00795AC8" w:rsidP="00445C16">
            <w:pPr>
              <w:jc w:val="center"/>
              <w:rPr>
                <w:rFonts w:ascii="Times New Roman" w:hAnsi="Times New Roman"/>
                <w:color w:val="000000"/>
                <w:sz w:val="24"/>
                <w:szCs w:val="24"/>
              </w:rPr>
            </w:pPr>
            <w:r>
              <w:rPr>
                <w:rFonts w:ascii="Times New Roman" w:hAnsi="Times New Roman"/>
                <w:color w:val="000000"/>
                <w:sz w:val="24"/>
                <w:szCs w:val="24"/>
              </w:rPr>
              <w:t xml:space="preserve">2 </w:t>
            </w:r>
            <w:r w:rsidR="00445C16">
              <w:rPr>
                <w:rFonts w:ascii="Times New Roman" w:hAnsi="Times New Roman"/>
                <w:color w:val="000000"/>
                <w:sz w:val="24"/>
                <w:szCs w:val="24"/>
              </w:rPr>
              <w:t>3</w:t>
            </w:r>
            <w:r>
              <w:rPr>
                <w:rFonts w:ascii="Times New Roman" w:hAnsi="Times New Roman"/>
                <w:color w:val="000000"/>
                <w:sz w:val="24"/>
                <w:szCs w:val="24"/>
              </w:rPr>
              <w:t>/8"</w:t>
            </w:r>
            <w:r w:rsidR="009C0B8A">
              <w:rPr>
                <w:rFonts w:ascii="Times New Roman" w:hAnsi="Times New Roman"/>
                <w:color w:val="000000"/>
                <w:sz w:val="24"/>
                <w:szCs w:val="24"/>
              </w:rPr>
              <w:t xml:space="preserve"> TK15</w:t>
            </w:r>
            <w:r>
              <w:rPr>
                <w:rFonts w:ascii="Times New Roman" w:hAnsi="Times New Roman"/>
                <w:color w:val="000000"/>
                <w:sz w:val="24"/>
                <w:szCs w:val="24"/>
              </w:rPr>
              <w:t xml:space="preserve"> IPC </w:t>
            </w:r>
            <w:r w:rsidRPr="00795AC8">
              <w:rPr>
                <w:rFonts w:ascii="Times New Roman" w:hAnsi="Times New Roman"/>
                <w:color w:val="000000"/>
                <w:sz w:val="24"/>
                <w:szCs w:val="24"/>
              </w:rPr>
              <w:t>RW TBG sub</w:t>
            </w:r>
          </w:p>
        </w:tc>
        <w:tc>
          <w:tcPr>
            <w:tcW w:w="781" w:type="dxa"/>
            <w:tcBorders>
              <w:top w:val="nil"/>
              <w:left w:val="nil"/>
              <w:bottom w:val="single" w:sz="4" w:space="0" w:color="auto"/>
              <w:right w:val="single" w:sz="4" w:space="0" w:color="auto"/>
            </w:tcBorders>
            <w:shd w:val="clear" w:color="auto" w:fill="auto"/>
            <w:noWrap/>
            <w:vAlign w:val="center"/>
          </w:tcPr>
          <w:p w:rsidR="00BA5E21" w:rsidRPr="0022784D" w:rsidRDefault="00BA5E21" w:rsidP="00445C16">
            <w:pPr>
              <w:jc w:val="center"/>
              <w:rPr>
                <w:rFonts w:ascii="Times New Roman" w:hAnsi="Times New Roman"/>
                <w:color w:val="000000"/>
                <w:sz w:val="24"/>
                <w:szCs w:val="24"/>
              </w:rPr>
            </w:pPr>
            <w:r w:rsidRPr="0022784D">
              <w:rPr>
                <w:rFonts w:ascii="Times New Roman" w:hAnsi="Times New Roman"/>
                <w:color w:val="000000"/>
                <w:sz w:val="24"/>
                <w:szCs w:val="24"/>
              </w:rPr>
              <w:t xml:space="preserve">2 </w:t>
            </w:r>
            <w:r w:rsidR="00445C16">
              <w:rPr>
                <w:rFonts w:ascii="Times New Roman" w:hAnsi="Times New Roman"/>
                <w:color w:val="000000"/>
                <w:sz w:val="24"/>
                <w:szCs w:val="24"/>
              </w:rPr>
              <w:t>3</w:t>
            </w:r>
            <w:r w:rsidRPr="0022784D">
              <w:rPr>
                <w:rFonts w:ascii="Times New Roman" w:hAnsi="Times New Roman"/>
                <w:color w:val="000000"/>
                <w:sz w:val="24"/>
                <w:szCs w:val="24"/>
              </w:rPr>
              <w:t>/8</w:t>
            </w:r>
          </w:p>
        </w:tc>
        <w:tc>
          <w:tcPr>
            <w:tcW w:w="756" w:type="dxa"/>
            <w:tcBorders>
              <w:top w:val="nil"/>
              <w:left w:val="nil"/>
              <w:bottom w:val="single" w:sz="4" w:space="0" w:color="auto"/>
              <w:right w:val="single" w:sz="4" w:space="0" w:color="auto"/>
            </w:tcBorders>
            <w:shd w:val="clear" w:color="auto" w:fill="auto"/>
            <w:noWrap/>
            <w:vAlign w:val="center"/>
          </w:tcPr>
          <w:p w:rsidR="00BA5E21" w:rsidRPr="0022784D" w:rsidRDefault="00445C16" w:rsidP="00445C16">
            <w:pPr>
              <w:jc w:val="center"/>
              <w:rPr>
                <w:rFonts w:ascii="Times New Roman" w:hAnsi="Times New Roman"/>
                <w:color w:val="000000"/>
                <w:sz w:val="24"/>
                <w:szCs w:val="24"/>
              </w:rPr>
            </w:pPr>
            <w:r>
              <w:rPr>
                <w:rFonts w:ascii="Times New Roman" w:hAnsi="Times New Roman"/>
                <w:color w:val="000000"/>
                <w:sz w:val="24"/>
                <w:szCs w:val="24"/>
              </w:rPr>
              <w:t>1.995</w:t>
            </w:r>
          </w:p>
        </w:tc>
        <w:tc>
          <w:tcPr>
            <w:tcW w:w="1141" w:type="dxa"/>
            <w:tcBorders>
              <w:top w:val="nil"/>
              <w:left w:val="nil"/>
              <w:bottom w:val="single" w:sz="4" w:space="0" w:color="auto"/>
              <w:right w:val="single" w:sz="4" w:space="0" w:color="auto"/>
            </w:tcBorders>
            <w:shd w:val="clear" w:color="auto" w:fill="auto"/>
            <w:noWrap/>
            <w:vAlign w:val="center"/>
          </w:tcPr>
          <w:p w:rsidR="00BA5E21" w:rsidRPr="002A4299" w:rsidRDefault="00795AC8" w:rsidP="00445C16">
            <w:pPr>
              <w:jc w:val="center"/>
              <w:rPr>
                <w:rFonts w:ascii="Times New Roman" w:hAnsi="Times New Roman"/>
                <w:color w:val="000000"/>
                <w:sz w:val="24"/>
                <w:szCs w:val="24"/>
              </w:rPr>
            </w:pPr>
            <w:r>
              <w:rPr>
                <w:rFonts w:ascii="Times New Roman" w:hAnsi="Times New Roman"/>
                <w:color w:val="000000"/>
                <w:sz w:val="24"/>
                <w:szCs w:val="24"/>
              </w:rPr>
              <w:t>3.74</w:t>
            </w:r>
          </w:p>
        </w:tc>
        <w:tc>
          <w:tcPr>
            <w:tcW w:w="1440" w:type="dxa"/>
            <w:tcBorders>
              <w:top w:val="nil"/>
              <w:left w:val="nil"/>
              <w:bottom w:val="single" w:sz="4" w:space="0" w:color="auto"/>
              <w:right w:val="single" w:sz="4" w:space="0" w:color="auto"/>
            </w:tcBorders>
            <w:shd w:val="clear" w:color="auto" w:fill="auto"/>
            <w:noWrap/>
            <w:vAlign w:val="center"/>
          </w:tcPr>
          <w:p w:rsidR="00445C16" w:rsidRPr="002A4299" w:rsidRDefault="00445C16" w:rsidP="00445C16">
            <w:pPr>
              <w:jc w:val="center"/>
              <w:rPr>
                <w:rFonts w:ascii="Times New Roman" w:hAnsi="Times New Roman"/>
                <w:color w:val="000000"/>
                <w:sz w:val="24"/>
                <w:szCs w:val="24"/>
              </w:rPr>
            </w:pPr>
            <w:r>
              <w:rPr>
                <w:rFonts w:ascii="Times New Roman" w:hAnsi="Times New Roman"/>
                <w:color w:val="000000"/>
                <w:sz w:val="24"/>
                <w:szCs w:val="24"/>
              </w:rPr>
              <w:t>14.7</w:t>
            </w:r>
          </w:p>
        </w:tc>
      </w:tr>
      <w:tr w:rsidR="00795AC8" w:rsidRPr="0022784D" w:rsidTr="009B6874">
        <w:trPr>
          <w:trHeight w:val="288"/>
        </w:trPr>
        <w:tc>
          <w:tcPr>
            <w:tcW w:w="1137" w:type="dxa"/>
            <w:tcBorders>
              <w:top w:val="nil"/>
              <w:left w:val="single" w:sz="4" w:space="0" w:color="auto"/>
              <w:bottom w:val="single" w:sz="4" w:space="0" w:color="auto"/>
              <w:right w:val="single" w:sz="4" w:space="0" w:color="auto"/>
            </w:tcBorders>
            <w:shd w:val="clear" w:color="auto" w:fill="auto"/>
            <w:noWrap/>
            <w:vAlign w:val="center"/>
          </w:tcPr>
          <w:p w:rsidR="00795AC8" w:rsidRDefault="00795AC8" w:rsidP="008762AA">
            <w:pPr>
              <w:jc w:val="center"/>
              <w:rPr>
                <w:rFonts w:ascii="Times New Roman" w:hAnsi="Times New Roman"/>
                <w:color w:val="000000"/>
                <w:sz w:val="24"/>
                <w:szCs w:val="24"/>
              </w:rPr>
            </w:pPr>
            <w:r>
              <w:rPr>
                <w:rFonts w:ascii="Times New Roman" w:hAnsi="Times New Roman"/>
                <w:color w:val="000000"/>
                <w:sz w:val="24"/>
                <w:szCs w:val="24"/>
              </w:rPr>
              <w:t>2</w:t>
            </w:r>
          </w:p>
        </w:tc>
        <w:tc>
          <w:tcPr>
            <w:tcW w:w="4657" w:type="dxa"/>
            <w:tcBorders>
              <w:top w:val="single" w:sz="4" w:space="0" w:color="auto"/>
              <w:left w:val="nil"/>
              <w:bottom w:val="single" w:sz="4" w:space="0" w:color="auto"/>
              <w:right w:val="single" w:sz="4" w:space="0" w:color="000000"/>
            </w:tcBorders>
            <w:shd w:val="clear" w:color="auto" w:fill="auto"/>
            <w:noWrap/>
            <w:vAlign w:val="center"/>
          </w:tcPr>
          <w:p w:rsidR="00795AC8" w:rsidRDefault="00795AC8" w:rsidP="008762AA">
            <w:pPr>
              <w:jc w:val="center"/>
              <w:rPr>
                <w:rFonts w:ascii="Times New Roman" w:hAnsi="Times New Roman"/>
                <w:color w:val="000000"/>
                <w:sz w:val="24"/>
                <w:szCs w:val="24"/>
              </w:rPr>
            </w:pPr>
            <w:r w:rsidRPr="00795AC8">
              <w:rPr>
                <w:rFonts w:ascii="Times New Roman" w:hAnsi="Times New Roman"/>
                <w:color w:val="000000"/>
                <w:sz w:val="24"/>
                <w:szCs w:val="24"/>
              </w:rPr>
              <w:t xml:space="preserve">2 3/8" 'A' </w:t>
            </w:r>
            <w:r w:rsidR="009C0B8A">
              <w:rPr>
                <w:rFonts w:ascii="Times New Roman" w:hAnsi="Times New Roman"/>
                <w:color w:val="000000"/>
                <w:sz w:val="24"/>
                <w:szCs w:val="24"/>
              </w:rPr>
              <w:t>TK15</w:t>
            </w:r>
            <w:r w:rsidRPr="00795AC8">
              <w:rPr>
                <w:rFonts w:ascii="Times New Roman" w:hAnsi="Times New Roman"/>
                <w:color w:val="000000"/>
                <w:sz w:val="24"/>
                <w:szCs w:val="24"/>
              </w:rPr>
              <w:t>IPC/RW TBG</w:t>
            </w:r>
          </w:p>
        </w:tc>
        <w:tc>
          <w:tcPr>
            <w:tcW w:w="781" w:type="dxa"/>
            <w:tcBorders>
              <w:top w:val="nil"/>
              <w:left w:val="nil"/>
              <w:bottom w:val="single" w:sz="4" w:space="0" w:color="auto"/>
              <w:right w:val="single" w:sz="4" w:space="0" w:color="auto"/>
            </w:tcBorders>
            <w:shd w:val="clear" w:color="auto" w:fill="auto"/>
            <w:noWrap/>
            <w:vAlign w:val="center"/>
          </w:tcPr>
          <w:p w:rsidR="00795AC8" w:rsidRPr="0022784D" w:rsidRDefault="00445C16" w:rsidP="00445C16">
            <w:pPr>
              <w:jc w:val="center"/>
              <w:rPr>
                <w:rFonts w:ascii="Times New Roman" w:hAnsi="Times New Roman"/>
                <w:color w:val="000000"/>
                <w:sz w:val="24"/>
                <w:szCs w:val="24"/>
              </w:rPr>
            </w:pPr>
            <w:r w:rsidRPr="0022784D">
              <w:rPr>
                <w:rFonts w:ascii="Times New Roman" w:hAnsi="Times New Roman"/>
                <w:color w:val="000000"/>
                <w:sz w:val="24"/>
                <w:szCs w:val="24"/>
              </w:rPr>
              <w:t xml:space="preserve">2 </w:t>
            </w:r>
            <w:r>
              <w:rPr>
                <w:rFonts w:ascii="Times New Roman" w:hAnsi="Times New Roman"/>
                <w:color w:val="000000"/>
                <w:sz w:val="24"/>
                <w:szCs w:val="24"/>
              </w:rPr>
              <w:t>3</w:t>
            </w:r>
            <w:r w:rsidRPr="0022784D">
              <w:rPr>
                <w:rFonts w:ascii="Times New Roman" w:hAnsi="Times New Roman"/>
                <w:color w:val="000000"/>
                <w:sz w:val="24"/>
                <w:szCs w:val="24"/>
              </w:rPr>
              <w:t>/8</w:t>
            </w:r>
          </w:p>
        </w:tc>
        <w:tc>
          <w:tcPr>
            <w:tcW w:w="756" w:type="dxa"/>
            <w:tcBorders>
              <w:top w:val="nil"/>
              <w:left w:val="nil"/>
              <w:bottom w:val="single" w:sz="4" w:space="0" w:color="auto"/>
              <w:right w:val="single" w:sz="4" w:space="0" w:color="auto"/>
            </w:tcBorders>
            <w:shd w:val="clear" w:color="auto" w:fill="auto"/>
            <w:noWrap/>
            <w:vAlign w:val="center"/>
          </w:tcPr>
          <w:p w:rsidR="00795AC8" w:rsidRPr="0022784D" w:rsidRDefault="00445C16" w:rsidP="00445C16">
            <w:pPr>
              <w:jc w:val="center"/>
              <w:rPr>
                <w:rFonts w:ascii="Times New Roman" w:hAnsi="Times New Roman"/>
                <w:color w:val="000000"/>
                <w:sz w:val="24"/>
                <w:szCs w:val="24"/>
              </w:rPr>
            </w:pPr>
            <w:r>
              <w:rPr>
                <w:rFonts w:ascii="Times New Roman" w:hAnsi="Times New Roman"/>
                <w:color w:val="000000"/>
                <w:sz w:val="24"/>
                <w:szCs w:val="24"/>
              </w:rPr>
              <w:t>1.995</w:t>
            </w:r>
          </w:p>
        </w:tc>
        <w:tc>
          <w:tcPr>
            <w:tcW w:w="1141" w:type="dxa"/>
            <w:tcBorders>
              <w:top w:val="nil"/>
              <w:left w:val="nil"/>
              <w:bottom w:val="single" w:sz="4" w:space="0" w:color="auto"/>
              <w:right w:val="single" w:sz="4" w:space="0" w:color="auto"/>
            </w:tcBorders>
            <w:shd w:val="clear" w:color="auto" w:fill="auto"/>
            <w:noWrap/>
            <w:vAlign w:val="bottom"/>
          </w:tcPr>
          <w:p w:rsidR="00795AC8" w:rsidRPr="00795AC8" w:rsidRDefault="00795AC8" w:rsidP="00445C16">
            <w:pPr>
              <w:jc w:val="center"/>
              <w:rPr>
                <w:rFonts w:ascii="Times New Roman" w:hAnsi="Times New Roman"/>
                <w:color w:val="000000"/>
                <w:sz w:val="24"/>
                <w:szCs w:val="24"/>
              </w:rPr>
            </w:pPr>
            <w:r w:rsidRPr="00795AC8">
              <w:rPr>
                <w:rFonts w:ascii="Times New Roman" w:hAnsi="Times New Roman"/>
                <w:color w:val="000000"/>
                <w:sz w:val="24"/>
                <w:szCs w:val="24"/>
              </w:rPr>
              <w:t>64.80</w:t>
            </w:r>
          </w:p>
        </w:tc>
        <w:tc>
          <w:tcPr>
            <w:tcW w:w="1440" w:type="dxa"/>
            <w:tcBorders>
              <w:top w:val="nil"/>
              <w:left w:val="nil"/>
              <w:bottom w:val="single" w:sz="4" w:space="0" w:color="auto"/>
              <w:right w:val="single" w:sz="4" w:space="0" w:color="auto"/>
            </w:tcBorders>
            <w:shd w:val="clear" w:color="auto" w:fill="auto"/>
            <w:noWrap/>
            <w:vAlign w:val="center"/>
          </w:tcPr>
          <w:p w:rsidR="00795AC8" w:rsidRDefault="00445C16" w:rsidP="00445C16">
            <w:pPr>
              <w:jc w:val="center"/>
              <w:rPr>
                <w:rFonts w:ascii="Times New Roman" w:hAnsi="Times New Roman"/>
                <w:color w:val="000000"/>
                <w:sz w:val="24"/>
                <w:szCs w:val="24"/>
              </w:rPr>
            </w:pPr>
            <w:r>
              <w:rPr>
                <w:rFonts w:ascii="Times New Roman" w:hAnsi="Times New Roman"/>
                <w:color w:val="000000"/>
                <w:sz w:val="24"/>
                <w:szCs w:val="24"/>
              </w:rPr>
              <w:t>79.5</w:t>
            </w:r>
          </w:p>
        </w:tc>
      </w:tr>
      <w:tr w:rsidR="00795AC8" w:rsidRPr="0022784D" w:rsidTr="009B6874">
        <w:trPr>
          <w:trHeight w:val="288"/>
        </w:trPr>
        <w:tc>
          <w:tcPr>
            <w:tcW w:w="1137" w:type="dxa"/>
            <w:tcBorders>
              <w:top w:val="nil"/>
              <w:left w:val="single" w:sz="4" w:space="0" w:color="auto"/>
              <w:bottom w:val="single" w:sz="4" w:space="0" w:color="auto"/>
              <w:right w:val="single" w:sz="4" w:space="0" w:color="auto"/>
            </w:tcBorders>
            <w:shd w:val="clear" w:color="auto" w:fill="auto"/>
            <w:noWrap/>
            <w:vAlign w:val="center"/>
          </w:tcPr>
          <w:p w:rsidR="00795AC8" w:rsidRDefault="00795AC8" w:rsidP="008762AA">
            <w:pPr>
              <w:jc w:val="center"/>
              <w:rPr>
                <w:rFonts w:ascii="Times New Roman" w:hAnsi="Times New Roman"/>
                <w:color w:val="000000"/>
                <w:sz w:val="24"/>
                <w:szCs w:val="24"/>
              </w:rPr>
            </w:pPr>
            <w:r>
              <w:rPr>
                <w:rFonts w:ascii="Times New Roman" w:hAnsi="Times New Roman"/>
                <w:color w:val="000000"/>
                <w:sz w:val="24"/>
                <w:szCs w:val="24"/>
              </w:rPr>
              <w:t>80</w:t>
            </w:r>
          </w:p>
        </w:tc>
        <w:tc>
          <w:tcPr>
            <w:tcW w:w="4657" w:type="dxa"/>
            <w:tcBorders>
              <w:top w:val="single" w:sz="4" w:space="0" w:color="auto"/>
              <w:left w:val="nil"/>
              <w:bottom w:val="single" w:sz="4" w:space="0" w:color="auto"/>
              <w:right w:val="single" w:sz="4" w:space="0" w:color="000000"/>
            </w:tcBorders>
            <w:shd w:val="clear" w:color="auto" w:fill="auto"/>
            <w:noWrap/>
            <w:vAlign w:val="center"/>
          </w:tcPr>
          <w:p w:rsidR="00795AC8" w:rsidRPr="00795AC8" w:rsidRDefault="00795AC8" w:rsidP="00795AC8">
            <w:pPr>
              <w:jc w:val="center"/>
              <w:rPr>
                <w:rFonts w:ascii="Times New Roman" w:hAnsi="Times New Roman"/>
                <w:color w:val="000000"/>
                <w:sz w:val="24"/>
                <w:szCs w:val="24"/>
              </w:rPr>
            </w:pPr>
            <w:r w:rsidRPr="00795AC8">
              <w:rPr>
                <w:rFonts w:ascii="Times New Roman" w:hAnsi="Times New Roman"/>
                <w:color w:val="000000"/>
                <w:sz w:val="24"/>
                <w:szCs w:val="24"/>
              </w:rPr>
              <w:t xml:space="preserve">2 3/8" CL 'A' </w:t>
            </w:r>
            <w:r w:rsidR="009C0B8A">
              <w:rPr>
                <w:rFonts w:ascii="Times New Roman" w:hAnsi="Times New Roman"/>
                <w:color w:val="000000"/>
                <w:sz w:val="24"/>
                <w:szCs w:val="24"/>
              </w:rPr>
              <w:t xml:space="preserve">TK15 </w:t>
            </w:r>
            <w:r w:rsidRPr="00795AC8">
              <w:rPr>
                <w:rFonts w:ascii="Times New Roman" w:hAnsi="Times New Roman"/>
                <w:color w:val="000000"/>
                <w:sz w:val="24"/>
                <w:szCs w:val="24"/>
              </w:rPr>
              <w:t>IPC TBG</w:t>
            </w:r>
          </w:p>
        </w:tc>
        <w:tc>
          <w:tcPr>
            <w:tcW w:w="781" w:type="dxa"/>
            <w:tcBorders>
              <w:top w:val="nil"/>
              <w:left w:val="nil"/>
              <w:bottom w:val="single" w:sz="4" w:space="0" w:color="auto"/>
              <w:right w:val="single" w:sz="4" w:space="0" w:color="auto"/>
            </w:tcBorders>
            <w:shd w:val="clear" w:color="auto" w:fill="auto"/>
            <w:noWrap/>
            <w:vAlign w:val="center"/>
          </w:tcPr>
          <w:p w:rsidR="00795AC8" w:rsidRPr="0022784D" w:rsidRDefault="00445C16" w:rsidP="00445C16">
            <w:pPr>
              <w:jc w:val="center"/>
              <w:rPr>
                <w:rFonts w:ascii="Times New Roman" w:hAnsi="Times New Roman"/>
                <w:color w:val="000000"/>
                <w:sz w:val="24"/>
                <w:szCs w:val="24"/>
              </w:rPr>
            </w:pPr>
            <w:r w:rsidRPr="0022784D">
              <w:rPr>
                <w:rFonts w:ascii="Times New Roman" w:hAnsi="Times New Roman"/>
                <w:color w:val="000000"/>
                <w:sz w:val="24"/>
                <w:szCs w:val="24"/>
              </w:rPr>
              <w:t xml:space="preserve">2 </w:t>
            </w:r>
            <w:r>
              <w:rPr>
                <w:rFonts w:ascii="Times New Roman" w:hAnsi="Times New Roman"/>
                <w:color w:val="000000"/>
                <w:sz w:val="24"/>
                <w:szCs w:val="24"/>
              </w:rPr>
              <w:t>3</w:t>
            </w:r>
            <w:r w:rsidRPr="0022784D">
              <w:rPr>
                <w:rFonts w:ascii="Times New Roman" w:hAnsi="Times New Roman"/>
                <w:color w:val="000000"/>
                <w:sz w:val="24"/>
                <w:szCs w:val="24"/>
              </w:rPr>
              <w:t>/8</w:t>
            </w:r>
          </w:p>
        </w:tc>
        <w:tc>
          <w:tcPr>
            <w:tcW w:w="756" w:type="dxa"/>
            <w:tcBorders>
              <w:top w:val="nil"/>
              <w:left w:val="nil"/>
              <w:bottom w:val="single" w:sz="4" w:space="0" w:color="auto"/>
              <w:right w:val="single" w:sz="4" w:space="0" w:color="auto"/>
            </w:tcBorders>
            <w:shd w:val="clear" w:color="auto" w:fill="auto"/>
            <w:noWrap/>
            <w:vAlign w:val="center"/>
          </w:tcPr>
          <w:p w:rsidR="00795AC8" w:rsidRPr="0022784D" w:rsidRDefault="00445C16" w:rsidP="00445C16">
            <w:pPr>
              <w:jc w:val="center"/>
              <w:rPr>
                <w:rFonts w:ascii="Times New Roman" w:hAnsi="Times New Roman"/>
                <w:color w:val="000000"/>
                <w:sz w:val="24"/>
                <w:szCs w:val="24"/>
              </w:rPr>
            </w:pPr>
            <w:r>
              <w:rPr>
                <w:rFonts w:ascii="Times New Roman" w:hAnsi="Times New Roman"/>
                <w:color w:val="000000"/>
                <w:sz w:val="24"/>
                <w:szCs w:val="24"/>
              </w:rPr>
              <w:t>1.995</w:t>
            </w:r>
          </w:p>
        </w:tc>
        <w:tc>
          <w:tcPr>
            <w:tcW w:w="1141" w:type="dxa"/>
            <w:tcBorders>
              <w:top w:val="nil"/>
              <w:left w:val="nil"/>
              <w:bottom w:val="single" w:sz="4" w:space="0" w:color="auto"/>
              <w:right w:val="single" w:sz="4" w:space="0" w:color="auto"/>
            </w:tcBorders>
            <w:shd w:val="clear" w:color="auto" w:fill="auto"/>
            <w:noWrap/>
            <w:vAlign w:val="bottom"/>
          </w:tcPr>
          <w:p w:rsidR="00795AC8" w:rsidRPr="00795AC8" w:rsidRDefault="00795AC8" w:rsidP="00445C16">
            <w:pPr>
              <w:jc w:val="center"/>
              <w:rPr>
                <w:rFonts w:ascii="Times New Roman" w:hAnsi="Times New Roman"/>
                <w:color w:val="000000"/>
                <w:sz w:val="24"/>
                <w:szCs w:val="24"/>
              </w:rPr>
            </w:pPr>
            <w:r w:rsidRPr="00795AC8">
              <w:rPr>
                <w:rFonts w:ascii="Times New Roman" w:hAnsi="Times New Roman"/>
                <w:color w:val="000000"/>
                <w:sz w:val="24"/>
                <w:szCs w:val="24"/>
              </w:rPr>
              <w:t>2531.43</w:t>
            </w:r>
          </w:p>
        </w:tc>
        <w:tc>
          <w:tcPr>
            <w:tcW w:w="1440" w:type="dxa"/>
            <w:tcBorders>
              <w:top w:val="nil"/>
              <w:left w:val="nil"/>
              <w:bottom w:val="single" w:sz="4" w:space="0" w:color="auto"/>
              <w:right w:val="single" w:sz="4" w:space="0" w:color="auto"/>
            </w:tcBorders>
            <w:shd w:val="clear" w:color="auto" w:fill="auto"/>
            <w:noWrap/>
            <w:vAlign w:val="center"/>
          </w:tcPr>
          <w:p w:rsidR="00795AC8" w:rsidRDefault="00445C16" w:rsidP="00445C16">
            <w:pPr>
              <w:jc w:val="center"/>
              <w:rPr>
                <w:rFonts w:ascii="Times New Roman" w:hAnsi="Times New Roman"/>
                <w:color w:val="000000"/>
                <w:sz w:val="24"/>
                <w:szCs w:val="24"/>
              </w:rPr>
            </w:pPr>
            <w:r>
              <w:rPr>
                <w:rFonts w:ascii="Times New Roman" w:hAnsi="Times New Roman"/>
                <w:color w:val="000000"/>
                <w:sz w:val="24"/>
                <w:szCs w:val="24"/>
              </w:rPr>
              <w:t>2611.0</w:t>
            </w:r>
          </w:p>
        </w:tc>
      </w:tr>
      <w:tr w:rsidR="00795AC8" w:rsidRPr="0022784D" w:rsidTr="00445C16">
        <w:trPr>
          <w:trHeight w:val="288"/>
        </w:trPr>
        <w:tc>
          <w:tcPr>
            <w:tcW w:w="1137" w:type="dxa"/>
            <w:tcBorders>
              <w:top w:val="nil"/>
              <w:left w:val="single" w:sz="4" w:space="0" w:color="auto"/>
              <w:bottom w:val="single" w:sz="4" w:space="0" w:color="auto"/>
              <w:right w:val="single" w:sz="4" w:space="0" w:color="auto"/>
            </w:tcBorders>
            <w:shd w:val="clear" w:color="auto" w:fill="auto"/>
            <w:noWrap/>
            <w:vAlign w:val="center"/>
            <w:hideMark/>
          </w:tcPr>
          <w:p w:rsidR="00795AC8" w:rsidRPr="0022784D" w:rsidRDefault="00795AC8" w:rsidP="008762AA">
            <w:pPr>
              <w:jc w:val="center"/>
              <w:rPr>
                <w:rFonts w:ascii="Times New Roman" w:hAnsi="Times New Roman"/>
                <w:color w:val="000000"/>
                <w:sz w:val="24"/>
                <w:szCs w:val="24"/>
              </w:rPr>
            </w:pPr>
            <w:r>
              <w:rPr>
                <w:rFonts w:ascii="Times New Roman" w:hAnsi="Times New Roman"/>
                <w:color w:val="000000"/>
                <w:sz w:val="24"/>
                <w:szCs w:val="24"/>
              </w:rPr>
              <w:t>1</w:t>
            </w:r>
          </w:p>
        </w:tc>
        <w:tc>
          <w:tcPr>
            <w:tcW w:w="4657" w:type="dxa"/>
            <w:tcBorders>
              <w:top w:val="single" w:sz="4" w:space="0" w:color="auto"/>
              <w:left w:val="nil"/>
              <w:bottom w:val="single" w:sz="4" w:space="0" w:color="auto"/>
              <w:right w:val="single" w:sz="4" w:space="0" w:color="000000"/>
            </w:tcBorders>
            <w:shd w:val="clear" w:color="auto" w:fill="auto"/>
            <w:noWrap/>
            <w:vAlign w:val="center"/>
            <w:hideMark/>
          </w:tcPr>
          <w:p w:rsidR="00795AC8" w:rsidRPr="00795AC8" w:rsidRDefault="00795AC8" w:rsidP="00445C16">
            <w:pPr>
              <w:jc w:val="center"/>
              <w:rPr>
                <w:rFonts w:ascii="Times New Roman" w:hAnsi="Times New Roman"/>
                <w:color w:val="000000"/>
                <w:sz w:val="24"/>
                <w:szCs w:val="24"/>
              </w:rPr>
            </w:pPr>
            <w:r w:rsidRPr="00795AC8">
              <w:rPr>
                <w:rFonts w:ascii="Times New Roman" w:hAnsi="Times New Roman"/>
                <w:color w:val="000000"/>
                <w:sz w:val="24"/>
                <w:szCs w:val="24"/>
              </w:rPr>
              <w:t xml:space="preserve">2 </w:t>
            </w:r>
            <w:r w:rsidR="00445C16">
              <w:rPr>
                <w:rFonts w:ascii="Times New Roman" w:hAnsi="Times New Roman"/>
                <w:color w:val="000000"/>
                <w:sz w:val="24"/>
                <w:szCs w:val="24"/>
              </w:rPr>
              <w:t>3</w:t>
            </w:r>
            <w:r w:rsidRPr="00795AC8">
              <w:rPr>
                <w:rFonts w:ascii="Times New Roman" w:hAnsi="Times New Roman"/>
                <w:color w:val="000000"/>
                <w:sz w:val="24"/>
                <w:szCs w:val="24"/>
              </w:rPr>
              <w:t xml:space="preserve">/8" </w:t>
            </w:r>
            <w:r w:rsidR="009C0B8A">
              <w:rPr>
                <w:rFonts w:ascii="Times New Roman" w:hAnsi="Times New Roman"/>
                <w:color w:val="000000"/>
                <w:sz w:val="24"/>
                <w:szCs w:val="24"/>
              </w:rPr>
              <w:t>TK15</w:t>
            </w:r>
            <w:r w:rsidRPr="00795AC8">
              <w:rPr>
                <w:rFonts w:ascii="Times New Roman" w:hAnsi="Times New Roman"/>
                <w:color w:val="000000"/>
                <w:sz w:val="24"/>
                <w:szCs w:val="24"/>
              </w:rPr>
              <w:t>IPC/RW TBG sub</w:t>
            </w:r>
          </w:p>
        </w:tc>
        <w:tc>
          <w:tcPr>
            <w:tcW w:w="781" w:type="dxa"/>
            <w:tcBorders>
              <w:top w:val="nil"/>
              <w:left w:val="nil"/>
              <w:bottom w:val="single" w:sz="4" w:space="0" w:color="auto"/>
              <w:right w:val="single" w:sz="4" w:space="0" w:color="auto"/>
            </w:tcBorders>
            <w:shd w:val="clear" w:color="auto" w:fill="auto"/>
            <w:noWrap/>
            <w:vAlign w:val="center"/>
            <w:hideMark/>
          </w:tcPr>
          <w:p w:rsidR="00795AC8" w:rsidRPr="0022784D" w:rsidRDefault="00445C16" w:rsidP="00445C16">
            <w:pPr>
              <w:rPr>
                <w:rFonts w:ascii="Times New Roman" w:hAnsi="Times New Roman"/>
                <w:color w:val="000000"/>
                <w:sz w:val="24"/>
                <w:szCs w:val="24"/>
              </w:rPr>
            </w:pPr>
            <w:r w:rsidRPr="0022784D">
              <w:rPr>
                <w:rFonts w:ascii="Times New Roman" w:hAnsi="Times New Roman"/>
                <w:color w:val="000000"/>
                <w:sz w:val="24"/>
                <w:szCs w:val="24"/>
              </w:rPr>
              <w:t xml:space="preserve">2 </w:t>
            </w:r>
            <w:r>
              <w:rPr>
                <w:rFonts w:ascii="Times New Roman" w:hAnsi="Times New Roman"/>
                <w:color w:val="000000"/>
                <w:sz w:val="24"/>
                <w:szCs w:val="24"/>
              </w:rPr>
              <w:t>3</w:t>
            </w:r>
            <w:r w:rsidRPr="0022784D">
              <w:rPr>
                <w:rFonts w:ascii="Times New Roman" w:hAnsi="Times New Roman"/>
                <w:color w:val="000000"/>
                <w:sz w:val="24"/>
                <w:szCs w:val="24"/>
              </w:rPr>
              <w:t>/8</w:t>
            </w:r>
          </w:p>
        </w:tc>
        <w:tc>
          <w:tcPr>
            <w:tcW w:w="756" w:type="dxa"/>
            <w:tcBorders>
              <w:top w:val="nil"/>
              <w:left w:val="nil"/>
              <w:bottom w:val="single" w:sz="4" w:space="0" w:color="auto"/>
              <w:right w:val="single" w:sz="4" w:space="0" w:color="auto"/>
            </w:tcBorders>
            <w:shd w:val="clear" w:color="auto" w:fill="auto"/>
            <w:noWrap/>
            <w:vAlign w:val="center"/>
            <w:hideMark/>
          </w:tcPr>
          <w:p w:rsidR="00795AC8" w:rsidRPr="0022784D" w:rsidRDefault="00445C16" w:rsidP="00445C16">
            <w:pPr>
              <w:jc w:val="center"/>
              <w:rPr>
                <w:rFonts w:ascii="Times New Roman" w:hAnsi="Times New Roman"/>
                <w:color w:val="000000"/>
                <w:sz w:val="24"/>
                <w:szCs w:val="24"/>
              </w:rPr>
            </w:pPr>
            <w:r>
              <w:rPr>
                <w:rFonts w:ascii="Times New Roman" w:hAnsi="Times New Roman"/>
                <w:color w:val="000000"/>
                <w:sz w:val="24"/>
                <w:szCs w:val="24"/>
              </w:rPr>
              <w:t>1.995</w:t>
            </w:r>
          </w:p>
        </w:tc>
        <w:tc>
          <w:tcPr>
            <w:tcW w:w="1141" w:type="dxa"/>
            <w:tcBorders>
              <w:top w:val="nil"/>
              <w:left w:val="nil"/>
              <w:bottom w:val="single" w:sz="4" w:space="0" w:color="auto"/>
              <w:right w:val="single" w:sz="4" w:space="0" w:color="auto"/>
            </w:tcBorders>
            <w:shd w:val="clear" w:color="auto" w:fill="auto"/>
            <w:noWrap/>
            <w:vAlign w:val="bottom"/>
            <w:hideMark/>
          </w:tcPr>
          <w:p w:rsidR="00795AC8" w:rsidRPr="00795AC8" w:rsidRDefault="00795AC8" w:rsidP="00445C16">
            <w:pPr>
              <w:jc w:val="center"/>
              <w:rPr>
                <w:rFonts w:ascii="Times New Roman" w:hAnsi="Times New Roman"/>
                <w:color w:val="000000"/>
                <w:sz w:val="24"/>
                <w:szCs w:val="24"/>
              </w:rPr>
            </w:pPr>
            <w:r w:rsidRPr="00795AC8">
              <w:rPr>
                <w:rFonts w:ascii="Times New Roman" w:hAnsi="Times New Roman"/>
                <w:color w:val="000000"/>
                <w:sz w:val="24"/>
                <w:szCs w:val="24"/>
              </w:rPr>
              <w:t>4.15</w:t>
            </w:r>
          </w:p>
        </w:tc>
        <w:tc>
          <w:tcPr>
            <w:tcW w:w="1440" w:type="dxa"/>
            <w:tcBorders>
              <w:top w:val="nil"/>
              <w:left w:val="nil"/>
              <w:bottom w:val="single" w:sz="4" w:space="0" w:color="auto"/>
              <w:right w:val="single" w:sz="4" w:space="0" w:color="auto"/>
            </w:tcBorders>
            <w:shd w:val="clear" w:color="auto" w:fill="auto"/>
            <w:noWrap/>
            <w:vAlign w:val="center"/>
          </w:tcPr>
          <w:p w:rsidR="00795AC8" w:rsidRPr="002A4299" w:rsidRDefault="00445C16" w:rsidP="00445C16">
            <w:pPr>
              <w:jc w:val="center"/>
              <w:rPr>
                <w:rFonts w:ascii="Times New Roman" w:hAnsi="Times New Roman"/>
                <w:color w:val="000000"/>
                <w:sz w:val="24"/>
                <w:szCs w:val="24"/>
              </w:rPr>
            </w:pPr>
            <w:r>
              <w:rPr>
                <w:rFonts w:ascii="Times New Roman" w:hAnsi="Times New Roman"/>
                <w:color w:val="000000"/>
                <w:sz w:val="24"/>
                <w:szCs w:val="24"/>
              </w:rPr>
              <w:t>2615.1</w:t>
            </w:r>
          </w:p>
        </w:tc>
      </w:tr>
      <w:tr w:rsidR="00795AC8" w:rsidRPr="0022784D" w:rsidTr="00445C16">
        <w:trPr>
          <w:trHeight w:val="288"/>
        </w:trPr>
        <w:tc>
          <w:tcPr>
            <w:tcW w:w="1137" w:type="dxa"/>
            <w:tcBorders>
              <w:top w:val="nil"/>
              <w:left w:val="single" w:sz="4" w:space="0" w:color="auto"/>
              <w:bottom w:val="single" w:sz="4" w:space="0" w:color="auto"/>
              <w:right w:val="single" w:sz="4" w:space="0" w:color="auto"/>
            </w:tcBorders>
            <w:shd w:val="clear" w:color="auto" w:fill="auto"/>
            <w:noWrap/>
            <w:vAlign w:val="center"/>
            <w:hideMark/>
          </w:tcPr>
          <w:p w:rsidR="00795AC8" w:rsidRPr="0022784D" w:rsidRDefault="00795AC8" w:rsidP="008762AA">
            <w:pPr>
              <w:jc w:val="center"/>
              <w:rPr>
                <w:rFonts w:ascii="Times New Roman" w:hAnsi="Times New Roman"/>
                <w:color w:val="000000"/>
                <w:sz w:val="24"/>
                <w:szCs w:val="24"/>
              </w:rPr>
            </w:pPr>
            <w:r>
              <w:rPr>
                <w:rFonts w:ascii="Times New Roman" w:hAnsi="Times New Roman"/>
                <w:color w:val="000000"/>
                <w:sz w:val="24"/>
                <w:szCs w:val="24"/>
              </w:rPr>
              <w:t>2</w:t>
            </w:r>
          </w:p>
        </w:tc>
        <w:tc>
          <w:tcPr>
            <w:tcW w:w="4657" w:type="dxa"/>
            <w:tcBorders>
              <w:top w:val="single" w:sz="4" w:space="0" w:color="auto"/>
              <w:left w:val="nil"/>
              <w:bottom w:val="single" w:sz="4" w:space="0" w:color="auto"/>
              <w:right w:val="single" w:sz="4" w:space="0" w:color="000000"/>
            </w:tcBorders>
            <w:shd w:val="clear" w:color="auto" w:fill="auto"/>
            <w:noWrap/>
            <w:vAlign w:val="center"/>
            <w:hideMark/>
          </w:tcPr>
          <w:p w:rsidR="00795AC8" w:rsidRPr="00795AC8" w:rsidRDefault="00795AC8" w:rsidP="00795AC8">
            <w:pPr>
              <w:jc w:val="center"/>
              <w:rPr>
                <w:rFonts w:ascii="Times New Roman" w:hAnsi="Times New Roman"/>
                <w:color w:val="000000"/>
                <w:sz w:val="24"/>
                <w:szCs w:val="24"/>
              </w:rPr>
            </w:pPr>
            <w:r w:rsidRPr="00795AC8">
              <w:rPr>
                <w:rFonts w:ascii="Times New Roman" w:hAnsi="Times New Roman"/>
                <w:color w:val="000000"/>
                <w:sz w:val="24"/>
                <w:szCs w:val="24"/>
              </w:rPr>
              <w:t>2 3/8" CL 'A'</w:t>
            </w:r>
            <w:r w:rsidR="009C0B8A">
              <w:rPr>
                <w:rFonts w:ascii="Times New Roman" w:hAnsi="Times New Roman"/>
                <w:color w:val="000000"/>
                <w:sz w:val="24"/>
                <w:szCs w:val="24"/>
              </w:rPr>
              <w:t xml:space="preserve"> TK15</w:t>
            </w:r>
            <w:r w:rsidRPr="00795AC8">
              <w:rPr>
                <w:rFonts w:ascii="Times New Roman" w:hAnsi="Times New Roman"/>
                <w:color w:val="000000"/>
                <w:sz w:val="24"/>
                <w:szCs w:val="24"/>
              </w:rPr>
              <w:t xml:space="preserve"> IPC TBG </w:t>
            </w:r>
          </w:p>
        </w:tc>
        <w:tc>
          <w:tcPr>
            <w:tcW w:w="781" w:type="dxa"/>
            <w:tcBorders>
              <w:top w:val="nil"/>
              <w:left w:val="nil"/>
              <w:bottom w:val="single" w:sz="4" w:space="0" w:color="auto"/>
              <w:right w:val="single" w:sz="4" w:space="0" w:color="auto"/>
            </w:tcBorders>
            <w:shd w:val="clear" w:color="auto" w:fill="auto"/>
            <w:noWrap/>
            <w:vAlign w:val="center"/>
            <w:hideMark/>
          </w:tcPr>
          <w:p w:rsidR="00795AC8" w:rsidRPr="0022784D" w:rsidRDefault="00795AC8" w:rsidP="00445C16">
            <w:pPr>
              <w:jc w:val="center"/>
              <w:rPr>
                <w:rFonts w:ascii="Times New Roman" w:hAnsi="Times New Roman"/>
                <w:color w:val="000000"/>
                <w:sz w:val="24"/>
                <w:szCs w:val="24"/>
              </w:rPr>
            </w:pPr>
            <w:r w:rsidRPr="0022784D">
              <w:rPr>
                <w:rFonts w:ascii="Times New Roman" w:hAnsi="Times New Roman"/>
                <w:color w:val="000000"/>
                <w:sz w:val="24"/>
                <w:szCs w:val="24"/>
              </w:rPr>
              <w:t>2 3/8</w:t>
            </w:r>
          </w:p>
        </w:tc>
        <w:tc>
          <w:tcPr>
            <w:tcW w:w="756" w:type="dxa"/>
            <w:tcBorders>
              <w:top w:val="nil"/>
              <w:left w:val="nil"/>
              <w:bottom w:val="single" w:sz="4" w:space="0" w:color="auto"/>
              <w:right w:val="single" w:sz="4" w:space="0" w:color="auto"/>
            </w:tcBorders>
            <w:shd w:val="clear" w:color="auto" w:fill="auto"/>
            <w:noWrap/>
            <w:vAlign w:val="center"/>
            <w:hideMark/>
          </w:tcPr>
          <w:p w:rsidR="00795AC8" w:rsidRPr="0022784D" w:rsidRDefault="00445C16" w:rsidP="00445C16">
            <w:pPr>
              <w:jc w:val="center"/>
              <w:rPr>
                <w:rFonts w:ascii="Times New Roman" w:hAnsi="Times New Roman"/>
                <w:color w:val="000000"/>
                <w:sz w:val="24"/>
                <w:szCs w:val="24"/>
              </w:rPr>
            </w:pPr>
            <w:r>
              <w:rPr>
                <w:rFonts w:ascii="Times New Roman" w:hAnsi="Times New Roman"/>
                <w:color w:val="000000"/>
                <w:sz w:val="24"/>
                <w:szCs w:val="24"/>
              </w:rPr>
              <w:t>1.995</w:t>
            </w:r>
          </w:p>
        </w:tc>
        <w:tc>
          <w:tcPr>
            <w:tcW w:w="1141" w:type="dxa"/>
            <w:tcBorders>
              <w:top w:val="nil"/>
              <w:left w:val="nil"/>
              <w:bottom w:val="single" w:sz="4" w:space="0" w:color="auto"/>
              <w:right w:val="single" w:sz="4" w:space="0" w:color="auto"/>
            </w:tcBorders>
            <w:shd w:val="clear" w:color="auto" w:fill="auto"/>
            <w:noWrap/>
            <w:vAlign w:val="bottom"/>
            <w:hideMark/>
          </w:tcPr>
          <w:p w:rsidR="00795AC8" w:rsidRPr="00795AC8" w:rsidRDefault="00795AC8" w:rsidP="00445C16">
            <w:pPr>
              <w:jc w:val="center"/>
              <w:rPr>
                <w:rFonts w:ascii="Times New Roman" w:hAnsi="Times New Roman"/>
                <w:color w:val="000000"/>
                <w:sz w:val="24"/>
                <w:szCs w:val="24"/>
              </w:rPr>
            </w:pPr>
            <w:r w:rsidRPr="00795AC8">
              <w:rPr>
                <w:rFonts w:ascii="Times New Roman" w:hAnsi="Times New Roman"/>
                <w:color w:val="000000"/>
                <w:sz w:val="24"/>
                <w:szCs w:val="24"/>
              </w:rPr>
              <w:t>63.3</w:t>
            </w:r>
          </w:p>
        </w:tc>
        <w:tc>
          <w:tcPr>
            <w:tcW w:w="1440" w:type="dxa"/>
            <w:tcBorders>
              <w:top w:val="nil"/>
              <w:left w:val="nil"/>
              <w:bottom w:val="single" w:sz="4" w:space="0" w:color="auto"/>
              <w:right w:val="single" w:sz="4" w:space="0" w:color="auto"/>
            </w:tcBorders>
            <w:shd w:val="clear" w:color="auto" w:fill="auto"/>
            <w:noWrap/>
            <w:vAlign w:val="center"/>
          </w:tcPr>
          <w:p w:rsidR="00795AC8" w:rsidRPr="002A4299" w:rsidRDefault="00445C16" w:rsidP="00445C16">
            <w:pPr>
              <w:jc w:val="center"/>
              <w:rPr>
                <w:rFonts w:ascii="Times New Roman" w:hAnsi="Times New Roman"/>
                <w:color w:val="000000"/>
                <w:sz w:val="24"/>
                <w:szCs w:val="24"/>
              </w:rPr>
            </w:pPr>
            <w:r>
              <w:rPr>
                <w:rFonts w:ascii="Times New Roman" w:hAnsi="Times New Roman"/>
                <w:color w:val="000000"/>
                <w:sz w:val="24"/>
                <w:szCs w:val="24"/>
              </w:rPr>
              <w:t>2678.4</w:t>
            </w:r>
          </w:p>
        </w:tc>
      </w:tr>
      <w:tr w:rsidR="00795AC8" w:rsidRPr="0022784D" w:rsidTr="009B6874">
        <w:trPr>
          <w:trHeight w:val="288"/>
        </w:trPr>
        <w:tc>
          <w:tcPr>
            <w:tcW w:w="1137" w:type="dxa"/>
            <w:tcBorders>
              <w:top w:val="nil"/>
              <w:left w:val="single" w:sz="4" w:space="0" w:color="auto"/>
              <w:bottom w:val="single" w:sz="4" w:space="0" w:color="auto"/>
              <w:right w:val="single" w:sz="4" w:space="0" w:color="auto"/>
            </w:tcBorders>
            <w:shd w:val="clear" w:color="auto" w:fill="auto"/>
            <w:noWrap/>
            <w:vAlign w:val="center"/>
          </w:tcPr>
          <w:p w:rsidR="00795AC8" w:rsidRPr="0022784D" w:rsidRDefault="00445C16" w:rsidP="008762AA">
            <w:pPr>
              <w:jc w:val="center"/>
              <w:rPr>
                <w:rFonts w:ascii="Times New Roman" w:hAnsi="Times New Roman"/>
                <w:color w:val="000000"/>
                <w:sz w:val="24"/>
                <w:szCs w:val="24"/>
              </w:rPr>
            </w:pPr>
            <w:r>
              <w:rPr>
                <w:rFonts w:ascii="Times New Roman" w:hAnsi="Times New Roman"/>
                <w:color w:val="000000"/>
                <w:sz w:val="24"/>
                <w:szCs w:val="24"/>
              </w:rPr>
              <w:t>1</w:t>
            </w:r>
          </w:p>
        </w:tc>
        <w:tc>
          <w:tcPr>
            <w:tcW w:w="4657" w:type="dxa"/>
            <w:tcBorders>
              <w:top w:val="single" w:sz="4" w:space="0" w:color="auto"/>
              <w:left w:val="nil"/>
              <w:bottom w:val="single" w:sz="4" w:space="0" w:color="auto"/>
              <w:right w:val="single" w:sz="4" w:space="0" w:color="000000"/>
            </w:tcBorders>
            <w:shd w:val="clear" w:color="auto" w:fill="auto"/>
            <w:noWrap/>
            <w:vAlign w:val="center"/>
          </w:tcPr>
          <w:p w:rsidR="00795AC8" w:rsidRPr="00795AC8" w:rsidRDefault="00795AC8" w:rsidP="00795AC8">
            <w:pPr>
              <w:jc w:val="center"/>
              <w:rPr>
                <w:rFonts w:ascii="Times New Roman" w:hAnsi="Times New Roman"/>
                <w:color w:val="000000"/>
                <w:sz w:val="24"/>
                <w:szCs w:val="24"/>
              </w:rPr>
            </w:pPr>
            <w:r w:rsidRPr="00795AC8">
              <w:rPr>
                <w:rFonts w:ascii="Times New Roman" w:hAnsi="Times New Roman"/>
                <w:color w:val="000000"/>
                <w:sz w:val="24"/>
                <w:szCs w:val="24"/>
              </w:rPr>
              <w:t>T-2 On/Off Tool w/ 1.78 'F'</w:t>
            </w:r>
          </w:p>
        </w:tc>
        <w:tc>
          <w:tcPr>
            <w:tcW w:w="781" w:type="dxa"/>
            <w:tcBorders>
              <w:top w:val="nil"/>
              <w:left w:val="nil"/>
              <w:bottom w:val="single" w:sz="4" w:space="0" w:color="auto"/>
              <w:right w:val="single" w:sz="4" w:space="0" w:color="auto"/>
            </w:tcBorders>
            <w:shd w:val="clear" w:color="auto" w:fill="auto"/>
            <w:noWrap/>
            <w:vAlign w:val="center"/>
          </w:tcPr>
          <w:p w:rsidR="00445C16" w:rsidRPr="0022784D" w:rsidRDefault="00445C16" w:rsidP="00445C16">
            <w:pPr>
              <w:jc w:val="center"/>
              <w:rPr>
                <w:rFonts w:ascii="Times New Roman" w:hAnsi="Times New Roman"/>
                <w:color w:val="000000"/>
                <w:sz w:val="24"/>
                <w:szCs w:val="24"/>
              </w:rPr>
            </w:pPr>
            <w:r>
              <w:rPr>
                <w:rFonts w:ascii="Times New Roman" w:hAnsi="Times New Roman"/>
                <w:color w:val="000000"/>
                <w:sz w:val="24"/>
                <w:szCs w:val="24"/>
              </w:rPr>
              <w:t>4 1/2</w:t>
            </w:r>
          </w:p>
        </w:tc>
        <w:tc>
          <w:tcPr>
            <w:tcW w:w="756" w:type="dxa"/>
            <w:tcBorders>
              <w:top w:val="nil"/>
              <w:left w:val="nil"/>
              <w:bottom w:val="single" w:sz="4" w:space="0" w:color="auto"/>
              <w:right w:val="single" w:sz="4" w:space="0" w:color="auto"/>
            </w:tcBorders>
            <w:shd w:val="clear" w:color="auto" w:fill="auto"/>
            <w:noWrap/>
            <w:vAlign w:val="center"/>
          </w:tcPr>
          <w:p w:rsidR="00795AC8" w:rsidRPr="0022784D" w:rsidRDefault="00445C16" w:rsidP="00445C16">
            <w:pPr>
              <w:jc w:val="center"/>
              <w:rPr>
                <w:rFonts w:ascii="Times New Roman" w:hAnsi="Times New Roman"/>
                <w:color w:val="000000"/>
                <w:sz w:val="24"/>
                <w:szCs w:val="24"/>
              </w:rPr>
            </w:pPr>
            <w:r>
              <w:rPr>
                <w:rFonts w:ascii="Times New Roman" w:hAnsi="Times New Roman"/>
                <w:color w:val="000000"/>
                <w:sz w:val="24"/>
                <w:szCs w:val="24"/>
              </w:rPr>
              <w:t>1.781</w:t>
            </w:r>
          </w:p>
        </w:tc>
        <w:tc>
          <w:tcPr>
            <w:tcW w:w="1141" w:type="dxa"/>
            <w:tcBorders>
              <w:top w:val="nil"/>
              <w:left w:val="nil"/>
              <w:bottom w:val="single" w:sz="4" w:space="0" w:color="auto"/>
              <w:right w:val="single" w:sz="4" w:space="0" w:color="auto"/>
            </w:tcBorders>
            <w:shd w:val="clear" w:color="auto" w:fill="auto"/>
            <w:noWrap/>
            <w:vAlign w:val="bottom"/>
          </w:tcPr>
          <w:p w:rsidR="00795AC8" w:rsidRPr="00795AC8" w:rsidRDefault="00795AC8" w:rsidP="00445C16">
            <w:pPr>
              <w:jc w:val="center"/>
              <w:rPr>
                <w:rFonts w:ascii="Times New Roman" w:hAnsi="Times New Roman"/>
                <w:color w:val="000000"/>
                <w:sz w:val="24"/>
                <w:szCs w:val="24"/>
              </w:rPr>
            </w:pPr>
            <w:r w:rsidRPr="00795AC8">
              <w:rPr>
                <w:rFonts w:ascii="Times New Roman" w:hAnsi="Times New Roman"/>
                <w:color w:val="000000"/>
                <w:sz w:val="24"/>
                <w:szCs w:val="24"/>
              </w:rPr>
              <w:t>1.70</w:t>
            </w:r>
          </w:p>
        </w:tc>
        <w:tc>
          <w:tcPr>
            <w:tcW w:w="1440" w:type="dxa"/>
            <w:tcBorders>
              <w:top w:val="nil"/>
              <w:left w:val="nil"/>
              <w:bottom w:val="single" w:sz="4" w:space="0" w:color="auto"/>
              <w:right w:val="single" w:sz="4" w:space="0" w:color="auto"/>
            </w:tcBorders>
            <w:shd w:val="clear" w:color="auto" w:fill="auto"/>
            <w:noWrap/>
            <w:vAlign w:val="center"/>
          </w:tcPr>
          <w:p w:rsidR="00795AC8" w:rsidRDefault="00445C16" w:rsidP="00445C16">
            <w:pPr>
              <w:jc w:val="center"/>
              <w:rPr>
                <w:rFonts w:ascii="Times New Roman" w:hAnsi="Times New Roman"/>
                <w:color w:val="000000"/>
                <w:sz w:val="24"/>
                <w:szCs w:val="24"/>
              </w:rPr>
            </w:pPr>
            <w:r>
              <w:rPr>
                <w:rFonts w:ascii="Times New Roman" w:hAnsi="Times New Roman"/>
                <w:color w:val="000000"/>
                <w:sz w:val="24"/>
                <w:szCs w:val="24"/>
              </w:rPr>
              <w:t>2680.1</w:t>
            </w:r>
          </w:p>
        </w:tc>
      </w:tr>
      <w:tr w:rsidR="00795AC8" w:rsidRPr="0022784D" w:rsidTr="00445C16">
        <w:trPr>
          <w:trHeight w:val="288"/>
        </w:trPr>
        <w:tc>
          <w:tcPr>
            <w:tcW w:w="1137" w:type="dxa"/>
            <w:tcBorders>
              <w:top w:val="nil"/>
              <w:left w:val="single" w:sz="4" w:space="0" w:color="auto"/>
              <w:bottom w:val="single" w:sz="4" w:space="0" w:color="auto"/>
              <w:right w:val="single" w:sz="4" w:space="0" w:color="auto"/>
            </w:tcBorders>
            <w:shd w:val="clear" w:color="auto" w:fill="auto"/>
            <w:noWrap/>
            <w:vAlign w:val="center"/>
            <w:hideMark/>
          </w:tcPr>
          <w:p w:rsidR="00795AC8" w:rsidRPr="0022784D" w:rsidRDefault="00795AC8" w:rsidP="008762AA">
            <w:pPr>
              <w:jc w:val="center"/>
              <w:rPr>
                <w:rFonts w:ascii="Times New Roman" w:hAnsi="Times New Roman"/>
                <w:color w:val="000000"/>
                <w:sz w:val="24"/>
                <w:szCs w:val="24"/>
              </w:rPr>
            </w:pPr>
            <w:r w:rsidRPr="0022784D">
              <w:rPr>
                <w:rFonts w:ascii="Times New Roman" w:hAnsi="Times New Roman"/>
                <w:color w:val="000000"/>
                <w:sz w:val="24"/>
                <w:szCs w:val="24"/>
              </w:rPr>
              <w:t>1</w:t>
            </w:r>
          </w:p>
        </w:tc>
        <w:tc>
          <w:tcPr>
            <w:tcW w:w="4657" w:type="dxa"/>
            <w:tcBorders>
              <w:top w:val="single" w:sz="4" w:space="0" w:color="auto"/>
              <w:left w:val="nil"/>
              <w:bottom w:val="single" w:sz="4" w:space="0" w:color="auto"/>
              <w:right w:val="single" w:sz="4" w:space="0" w:color="000000"/>
            </w:tcBorders>
            <w:shd w:val="clear" w:color="auto" w:fill="auto"/>
            <w:noWrap/>
            <w:vAlign w:val="center"/>
            <w:hideMark/>
          </w:tcPr>
          <w:p w:rsidR="00795AC8" w:rsidRPr="00795AC8" w:rsidRDefault="00795AC8" w:rsidP="00795AC8">
            <w:pPr>
              <w:jc w:val="center"/>
              <w:rPr>
                <w:rFonts w:ascii="Times New Roman" w:hAnsi="Times New Roman"/>
                <w:color w:val="000000"/>
                <w:sz w:val="24"/>
                <w:szCs w:val="24"/>
              </w:rPr>
            </w:pPr>
            <w:r w:rsidRPr="00795AC8">
              <w:rPr>
                <w:rFonts w:ascii="Times New Roman" w:hAnsi="Times New Roman"/>
                <w:color w:val="000000"/>
                <w:sz w:val="24"/>
                <w:szCs w:val="24"/>
              </w:rPr>
              <w:t xml:space="preserve">2 3/8" x 5 1/2 AS1-X </w:t>
            </w:r>
            <w:proofErr w:type="spellStart"/>
            <w:r w:rsidRPr="00795AC8">
              <w:rPr>
                <w:rFonts w:ascii="Times New Roman" w:hAnsi="Times New Roman"/>
                <w:color w:val="000000"/>
                <w:sz w:val="24"/>
                <w:szCs w:val="24"/>
              </w:rPr>
              <w:t>Pkr</w:t>
            </w:r>
            <w:proofErr w:type="spellEnd"/>
          </w:p>
        </w:tc>
        <w:tc>
          <w:tcPr>
            <w:tcW w:w="781" w:type="dxa"/>
            <w:tcBorders>
              <w:top w:val="nil"/>
              <w:left w:val="nil"/>
              <w:bottom w:val="single" w:sz="4" w:space="0" w:color="auto"/>
              <w:right w:val="single" w:sz="4" w:space="0" w:color="auto"/>
            </w:tcBorders>
            <w:shd w:val="clear" w:color="auto" w:fill="auto"/>
            <w:noWrap/>
            <w:vAlign w:val="center"/>
            <w:hideMark/>
          </w:tcPr>
          <w:p w:rsidR="00795AC8" w:rsidRPr="0022784D" w:rsidRDefault="00445C16" w:rsidP="00445C16">
            <w:pPr>
              <w:jc w:val="center"/>
              <w:rPr>
                <w:rFonts w:ascii="Times New Roman" w:hAnsi="Times New Roman"/>
                <w:color w:val="000000"/>
                <w:sz w:val="24"/>
                <w:szCs w:val="24"/>
              </w:rPr>
            </w:pPr>
            <w:r>
              <w:rPr>
                <w:rFonts w:ascii="Times New Roman" w:hAnsi="Times New Roman"/>
                <w:color w:val="000000"/>
                <w:sz w:val="24"/>
                <w:szCs w:val="24"/>
              </w:rPr>
              <w:t>5 1/2</w:t>
            </w:r>
          </w:p>
        </w:tc>
        <w:tc>
          <w:tcPr>
            <w:tcW w:w="756" w:type="dxa"/>
            <w:tcBorders>
              <w:top w:val="nil"/>
              <w:left w:val="nil"/>
              <w:bottom w:val="single" w:sz="4" w:space="0" w:color="auto"/>
              <w:right w:val="single" w:sz="4" w:space="0" w:color="auto"/>
            </w:tcBorders>
            <w:shd w:val="clear" w:color="auto" w:fill="auto"/>
            <w:noWrap/>
            <w:vAlign w:val="center"/>
            <w:hideMark/>
          </w:tcPr>
          <w:p w:rsidR="00795AC8" w:rsidRPr="0022784D" w:rsidRDefault="00445C16" w:rsidP="00445C16">
            <w:pPr>
              <w:jc w:val="center"/>
              <w:rPr>
                <w:rFonts w:ascii="Times New Roman" w:hAnsi="Times New Roman"/>
                <w:color w:val="000000"/>
                <w:sz w:val="24"/>
                <w:szCs w:val="24"/>
              </w:rPr>
            </w:pPr>
            <w:r>
              <w:rPr>
                <w:rFonts w:ascii="Times New Roman" w:hAnsi="Times New Roman"/>
                <w:color w:val="000000"/>
                <w:sz w:val="24"/>
                <w:szCs w:val="24"/>
              </w:rPr>
              <w:t>1.995</w:t>
            </w:r>
          </w:p>
        </w:tc>
        <w:tc>
          <w:tcPr>
            <w:tcW w:w="1141" w:type="dxa"/>
            <w:tcBorders>
              <w:top w:val="nil"/>
              <w:left w:val="nil"/>
              <w:bottom w:val="single" w:sz="4" w:space="0" w:color="auto"/>
              <w:right w:val="single" w:sz="4" w:space="0" w:color="auto"/>
            </w:tcBorders>
            <w:shd w:val="clear" w:color="auto" w:fill="auto"/>
            <w:noWrap/>
            <w:vAlign w:val="bottom"/>
            <w:hideMark/>
          </w:tcPr>
          <w:p w:rsidR="00795AC8" w:rsidRPr="00795AC8" w:rsidRDefault="00795AC8" w:rsidP="00445C16">
            <w:pPr>
              <w:jc w:val="center"/>
              <w:rPr>
                <w:rFonts w:ascii="Times New Roman" w:hAnsi="Times New Roman"/>
                <w:color w:val="000000"/>
                <w:sz w:val="24"/>
                <w:szCs w:val="24"/>
              </w:rPr>
            </w:pPr>
            <w:r w:rsidRPr="00795AC8">
              <w:rPr>
                <w:rFonts w:ascii="Times New Roman" w:hAnsi="Times New Roman"/>
                <w:color w:val="000000"/>
                <w:sz w:val="24"/>
                <w:szCs w:val="24"/>
              </w:rPr>
              <w:t>7.20</w:t>
            </w:r>
          </w:p>
        </w:tc>
        <w:tc>
          <w:tcPr>
            <w:tcW w:w="1440" w:type="dxa"/>
            <w:tcBorders>
              <w:top w:val="nil"/>
              <w:left w:val="nil"/>
              <w:bottom w:val="single" w:sz="4" w:space="0" w:color="auto"/>
              <w:right w:val="single" w:sz="4" w:space="0" w:color="auto"/>
            </w:tcBorders>
            <w:shd w:val="clear" w:color="auto" w:fill="auto"/>
            <w:noWrap/>
            <w:vAlign w:val="center"/>
          </w:tcPr>
          <w:p w:rsidR="00795AC8" w:rsidRPr="002A4299" w:rsidRDefault="00445C16" w:rsidP="00445C16">
            <w:pPr>
              <w:jc w:val="center"/>
              <w:rPr>
                <w:rFonts w:ascii="Times New Roman" w:hAnsi="Times New Roman"/>
                <w:color w:val="000000"/>
                <w:sz w:val="24"/>
                <w:szCs w:val="24"/>
              </w:rPr>
            </w:pPr>
            <w:r>
              <w:rPr>
                <w:rFonts w:ascii="Times New Roman" w:hAnsi="Times New Roman"/>
                <w:color w:val="000000"/>
                <w:sz w:val="24"/>
                <w:szCs w:val="24"/>
              </w:rPr>
              <w:t>2687.3</w:t>
            </w:r>
          </w:p>
        </w:tc>
      </w:tr>
    </w:tbl>
    <w:p w:rsidR="00BA5E21" w:rsidRDefault="00BA5E21" w:rsidP="00BA5E21">
      <w:pPr>
        <w:rPr>
          <w:rFonts w:ascii="Times New Roman" w:hAnsi="Times New Roman"/>
          <w:sz w:val="24"/>
          <w:szCs w:val="24"/>
        </w:rPr>
      </w:pPr>
    </w:p>
    <w:p w:rsidR="00445C16" w:rsidRPr="00330556" w:rsidRDefault="00445C16" w:rsidP="00BA5E21">
      <w:pPr>
        <w:rPr>
          <w:rFonts w:ascii="Times New Roman" w:hAnsi="Times New Roman"/>
          <w:sz w:val="24"/>
          <w:szCs w:val="24"/>
        </w:rPr>
      </w:pPr>
    </w:p>
    <w:p w:rsidR="00BA5E21" w:rsidRPr="00330556" w:rsidRDefault="00BA5E21" w:rsidP="00BA5E21">
      <w:pPr>
        <w:rPr>
          <w:rFonts w:ascii="Times New Roman" w:hAnsi="Times New Roman"/>
          <w:b/>
          <w:sz w:val="24"/>
          <w:szCs w:val="24"/>
          <w:u w:val="single"/>
        </w:rPr>
      </w:pPr>
      <w:r w:rsidRPr="00330556">
        <w:rPr>
          <w:rFonts w:ascii="Times New Roman" w:hAnsi="Times New Roman"/>
          <w:b/>
          <w:sz w:val="24"/>
          <w:szCs w:val="24"/>
          <w:u w:val="single"/>
        </w:rPr>
        <w:t>Formation Info</w:t>
      </w:r>
    </w:p>
    <w:tbl>
      <w:tblPr>
        <w:tblW w:w="9200" w:type="dxa"/>
        <w:tblInd w:w="103" w:type="dxa"/>
        <w:tblLook w:val="04A0" w:firstRow="1" w:lastRow="0" w:firstColumn="1" w:lastColumn="0" w:noHBand="0" w:noVBand="1"/>
      </w:tblPr>
      <w:tblGrid>
        <w:gridCol w:w="2640"/>
        <w:gridCol w:w="991"/>
        <w:gridCol w:w="1329"/>
        <w:gridCol w:w="991"/>
        <w:gridCol w:w="1329"/>
        <w:gridCol w:w="960"/>
        <w:gridCol w:w="960"/>
      </w:tblGrid>
      <w:tr w:rsidR="00BA5E21" w:rsidRPr="0022784D" w:rsidTr="008762AA">
        <w:trPr>
          <w:trHeight w:val="288"/>
        </w:trPr>
        <w:tc>
          <w:tcPr>
            <w:tcW w:w="264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BA5E21" w:rsidRPr="0022784D" w:rsidRDefault="00BA5E21" w:rsidP="008762AA">
            <w:pPr>
              <w:jc w:val="center"/>
              <w:rPr>
                <w:rFonts w:ascii="Times New Roman" w:hAnsi="Times New Roman"/>
                <w:color w:val="000000"/>
                <w:sz w:val="24"/>
                <w:szCs w:val="24"/>
              </w:rPr>
            </w:pPr>
            <w:r w:rsidRPr="0022784D">
              <w:rPr>
                <w:rFonts w:ascii="Times New Roman" w:hAnsi="Times New Roman"/>
                <w:color w:val="000000"/>
                <w:sz w:val="24"/>
                <w:szCs w:val="24"/>
              </w:rPr>
              <w:t>Formation Name</w:t>
            </w:r>
          </w:p>
        </w:tc>
        <w:tc>
          <w:tcPr>
            <w:tcW w:w="2320" w:type="dxa"/>
            <w:gridSpan w:val="2"/>
            <w:tcBorders>
              <w:top w:val="single" w:sz="4" w:space="0" w:color="auto"/>
              <w:left w:val="nil"/>
              <w:bottom w:val="single" w:sz="4" w:space="0" w:color="auto"/>
              <w:right w:val="single" w:sz="4" w:space="0" w:color="000000"/>
            </w:tcBorders>
            <w:shd w:val="clear" w:color="auto" w:fill="auto"/>
            <w:noWrap/>
            <w:hideMark/>
          </w:tcPr>
          <w:p w:rsidR="00BA5E21" w:rsidRPr="0022784D" w:rsidRDefault="00BA5E21" w:rsidP="008762AA">
            <w:pPr>
              <w:jc w:val="center"/>
              <w:rPr>
                <w:rFonts w:ascii="Times New Roman" w:hAnsi="Times New Roman"/>
                <w:color w:val="000000"/>
                <w:sz w:val="24"/>
                <w:szCs w:val="24"/>
              </w:rPr>
            </w:pPr>
            <w:r w:rsidRPr="0022784D">
              <w:rPr>
                <w:rFonts w:ascii="Times New Roman" w:hAnsi="Times New Roman"/>
                <w:color w:val="000000"/>
                <w:sz w:val="24"/>
                <w:szCs w:val="24"/>
              </w:rPr>
              <w:t xml:space="preserve">TD, </w:t>
            </w:r>
            <w:proofErr w:type="spellStart"/>
            <w:r w:rsidRPr="0022784D">
              <w:rPr>
                <w:rFonts w:ascii="Times New Roman" w:hAnsi="Times New Roman"/>
                <w:color w:val="000000"/>
                <w:sz w:val="24"/>
                <w:szCs w:val="24"/>
              </w:rPr>
              <w:t>ft</w:t>
            </w:r>
            <w:proofErr w:type="spellEnd"/>
          </w:p>
        </w:tc>
        <w:tc>
          <w:tcPr>
            <w:tcW w:w="2320" w:type="dxa"/>
            <w:gridSpan w:val="2"/>
            <w:tcBorders>
              <w:top w:val="single" w:sz="4" w:space="0" w:color="auto"/>
              <w:left w:val="nil"/>
              <w:bottom w:val="single" w:sz="4" w:space="0" w:color="auto"/>
              <w:right w:val="single" w:sz="4" w:space="0" w:color="000000"/>
            </w:tcBorders>
            <w:shd w:val="clear" w:color="auto" w:fill="auto"/>
            <w:noWrap/>
            <w:hideMark/>
          </w:tcPr>
          <w:p w:rsidR="00BA5E21" w:rsidRPr="0022784D" w:rsidRDefault="00BA5E21" w:rsidP="008762AA">
            <w:pPr>
              <w:jc w:val="center"/>
              <w:rPr>
                <w:rFonts w:ascii="Times New Roman" w:hAnsi="Times New Roman"/>
                <w:color w:val="000000"/>
                <w:sz w:val="24"/>
                <w:szCs w:val="24"/>
              </w:rPr>
            </w:pPr>
            <w:r w:rsidRPr="0022784D">
              <w:rPr>
                <w:rFonts w:ascii="Times New Roman" w:hAnsi="Times New Roman"/>
                <w:color w:val="000000"/>
                <w:sz w:val="24"/>
                <w:szCs w:val="24"/>
              </w:rPr>
              <w:t xml:space="preserve">TVD, </w:t>
            </w:r>
            <w:proofErr w:type="spellStart"/>
            <w:r w:rsidRPr="0022784D">
              <w:rPr>
                <w:rFonts w:ascii="Times New Roman" w:hAnsi="Times New Roman"/>
                <w:color w:val="000000"/>
                <w:sz w:val="24"/>
                <w:szCs w:val="24"/>
              </w:rPr>
              <w:t>ft</w:t>
            </w:r>
            <w:proofErr w:type="spellEnd"/>
          </w:p>
        </w:tc>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rsidR="00BA5E21" w:rsidRPr="0022784D" w:rsidRDefault="00BA5E21" w:rsidP="008762AA">
            <w:pPr>
              <w:jc w:val="center"/>
              <w:rPr>
                <w:rFonts w:ascii="Times New Roman" w:hAnsi="Times New Roman"/>
                <w:color w:val="000000"/>
                <w:sz w:val="24"/>
                <w:szCs w:val="24"/>
              </w:rPr>
            </w:pPr>
            <w:r w:rsidRPr="0022784D">
              <w:rPr>
                <w:rFonts w:ascii="Times New Roman" w:hAnsi="Times New Roman"/>
                <w:color w:val="000000"/>
                <w:sz w:val="24"/>
                <w:szCs w:val="24"/>
              </w:rPr>
              <w:t>BHP, psi</w:t>
            </w:r>
          </w:p>
        </w:tc>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rsidR="00BA5E21" w:rsidRPr="0022784D" w:rsidRDefault="00BA5E21" w:rsidP="008762AA">
            <w:pPr>
              <w:jc w:val="center"/>
              <w:rPr>
                <w:rFonts w:ascii="Times New Roman" w:hAnsi="Times New Roman"/>
                <w:color w:val="000000"/>
                <w:sz w:val="24"/>
                <w:szCs w:val="24"/>
              </w:rPr>
            </w:pPr>
            <w:r w:rsidRPr="0022784D">
              <w:rPr>
                <w:rFonts w:ascii="Times New Roman" w:hAnsi="Times New Roman"/>
                <w:color w:val="000000"/>
                <w:sz w:val="24"/>
                <w:szCs w:val="24"/>
              </w:rPr>
              <w:t>PPG</w:t>
            </w:r>
          </w:p>
        </w:tc>
      </w:tr>
      <w:tr w:rsidR="00BA5E21" w:rsidRPr="0022784D" w:rsidTr="008762AA">
        <w:trPr>
          <w:trHeight w:val="288"/>
        </w:trPr>
        <w:tc>
          <w:tcPr>
            <w:tcW w:w="2640" w:type="dxa"/>
            <w:vMerge/>
            <w:tcBorders>
              <w:top w:val="single" w:sz="4" w:space="0" w:color="auto"/>
              <w:left w:val="single" w:sz="4" w:space="0" w:color="auto"/>
              <w:bottom w:val="single" w:sz="4" w:space="0" w:color="000000"/>
              <w:right w:val="single" w:sz="4" w:space="0" w:color="auto"/>
            </w:tcBorders>
            <w:vAlign w:val="center"/>
            <w:hideMark/>
          </w:tcPr>
          <w:p w:rsidR="00BA5E21" w:rsidRPr="0022784D" w:rsidRDefault="00BA5E21" w:rsidP="008762AA">
            <w:pPr>
              <w:rPr>
                <w:rFonts w:ascii="Times New Roman" w:hAnsi="Times New Roman"/>
                <w:color w:val="000000"/>
                <w:sz w:val="24"/>
                <w:szCs w:val="24"/>
              </w:rPr>
            </w:pPr>
          </w:p>
        </w:tc>
        <w:tc>
          <w:tcPr>
            <w:tcW w:w="991" w:type="dxa"/>
            <w:tcBorders>
              <w:top w:val="nil"/>
              <w:left w:val="nil"/>
              <w:bottom w:val="single" w:sz="4" w:space="0" w:color="auto"/>
              <w:right w:val="single" w:sz="4" w:space="0" w:color="auto"/>
            </w:tcBorders>
            <w:shd w:val="clear" w:color="auto" w:fill="auto"/>
            <w:noWrap/>
            <w:hideMark/>
          </w:tcPr>
          <w:p w:rsidR="00BA5E21" w:rsidRPr="0022784D" w:rsidRDefault="00BA5E21" w:rsidP="008762AA">
            <w:pPr>
              <w:jc w:val="center"/>
              <w:rPr>
                <w:rFonts w:ascii="Times New Roman" w:hAnsi="Times New Roman"/>
                <w:color w:val="000000"/>
                <w:sz w:val="24"/>
                <w:szCs w:val="24"/>
              </w:rPr>
            </w:pPr>
            <w:r w:rsidRPr="0022784D">
              <w:rPr>
                <w:rFonts w:ascii="Times New Roman" w:hAnsi="Times New Roman"/>
                <w:color w:val="000000"/>
                <w:sz w:val="24"/>
                <w:szCs w:val="24"/>
              </w:rPr>
              <w:t>Top</w:t>
            </w:r>
          </w:p>
        </w:tc>
        <w:tc>
          <w:tcPr>
            <w:tcW w:w="1329" w:type="dxa"/>
            <w:tcBorders>
              <w:top w:val="nil"/>
              <w:left w:val="nil"/>
              <w:bottom w:val="single" w:sz="4" w:space="0" w:color="auto"/>
              <w:right w:val="single" w:sz="4" w:space="0" w:color="auto"/>
            </w:tcBorders>
            <w:shd w:val="clear" w:color="auto" w:fill="auto"/>
            <w:noWrap/>
            <w:hideMark/>
          </w:tcPr>
          <w:p w:rsidR="00BA5E21" w:rsidRPr="0022784D" w:rsidRDefault="00BA5E21" w:rsidP="008762AA">
            <w:pPr>
              <w:jc w:val="center"/>
              <w:rPr>
                <w:rFonts w:ascii="Times New Roman" w:hAnsi="Times New Roman"/>
                <w:color w:val="000000"/>
                <w:sz w:val="24"/>
                <w:szCs w:val="24"/>
              </w:rPr>
            </w:pPr>
            <w:r w:rsidRPr="0022784D">
              <w:rPr>
                <w:rFonts w:ascii="Times New Roman" w:hAnsi="Times New Roman"/>
                <w:color w:val="000000"/>
                <w:sz w:val="24"/>
                <w:szCs w:val="24"/>
              </w:rPr>
              <w:t>Bottom</w:t>
            </w:r>
          </w:p>
        </w:tc>
        <w:tc>
          <w:tcPr>
            <w:tcW w:w="991" w:type="dxa"/>
            <w:tcBorders>
              <w:top w:val="nil"/>
              <w:left w:val="nil"/>
              <w:bottom w:val="single" w:sz="4" w:space="0" w:color="auto"/>
              <w:right w:val="single" w:sz="4" w:space="0" w:color="auto"/>
            </w:tcBorders>
            <w:shd w:val="clear" w:color="auto" w:fill="auto"/>
            <w:noWrap/>
            <w:hideMark/>
          </w:tcPr>
          <w:p w:rsidR="00BA5E21" w:rsidRPr="0022784D" w:rsidRDefault="00BA5E21" w:rsidP="008762AA">
            <w:pPr>
              <w:jc w:val="center"/>
              <w:rPr>
                <w:rFonts w:ascii="Times New Roman" w:hAnsi="Times New Roman"/>
                <w:color w:val="000000"/>
                <w:sz w:val="24"/>
                <w:szCs w:val="24"/>
              </w:rPr>
            </w:pPr>
            <w:r w:rsidRPr="0022784D">
              <w:rPr>
                <w:rFonts w:ascii="Times New Roman" w:hAnsi="Times New Roman"/>
                <w:color w:val="000000"/>
                <w:sz w:val="24"/>
                <w:szCs w:val="24"/>
              </w:rPr>
              <w:t>Top</w:t>
            </w:r>
          </w:p>
        </w:tc>
        <w:tc>
          <w:tcPr>
            <w:tcW w:w="1329" w:type="dxa"/>
            <w:tcBorders>
              <w:top w:val="nil"/>
              <w:left w:val="nil"/>
              <w:bottom w:val="single" w:sz="4" w:space="0" w:color="auto"/>
              <w:right w:val="single" w:sz="4" w:space="0" w:color="auto"/>
            </w:tcBorders>
            <w:shd w:val="clear" w:color="auto" w:fill="auto"/>
            <w:noWrap/>
            <w:hideMark/>
          </w:tcPr>
          <w:p w:rsidR="00BA5E21" w:rsidRPr="0022784D" w:rsidRDefault="00BA5E21" w:rsidP="008762AA">
            <w:pPr>
              <w:jc w:val="center"/>
              <w:rPr>
                <w:rFonts w:ascii="Times New Roman" w:hAnsi="Times New Roman"/>
                <w:color w:val="000000"/>
                <w:sz w:val="24"/>
                <w:szCs w:val="24"/>
              </w:rPr>
            </w:pPr>
            <w:r w:rsidRPr="0022784D">
              <w:rPr>
                <w:rFonts w:ascii="Times New Roman" w:hAnsi="Times New Roman"/>
                <w:color w:val="000000"/>
                <w:sz w:val="24"/>
                <w:szCs w:val="24"/>
              </w:rPr>
              <w:t>Bottom</w:t>
            </w:r>
          </w:p>
        </w:tc>
        <w:tc>
          <w:tcPr>
            <w:tcW w:w="960" w:type="dxa"/>
            <w:vMerge/>
            <w:tcBorders>
              <w:top w:val="single" w:sz="4" w:space="0" w:color="auto"/>
              <w:left w:val="single" w:sz="4" w:space="0" w:color="auto"/>
              <w:bottom w:val="single" w:sz="4" w:space="0" w:color="000000"/>
              <w:right w:val="single" w:sz="4" w:space="0" w:color="auto"/>
            </w:tcBorders>
            <w:vAlign w:val="center"/>
            <w:hideMark/>
          </w:tcPr>
          <w:p w:rsidR="00BA5E21" w:rsidRPr="0022784D" w:rsidRDefault="00BA5E21" w:rsidP="008762AA">
            <w:pPr>
              <w:rPr>
                <w:rFonts w:ascii="Times New Roman" w:hAnsi="Times New Roman"/>
                <w:color w:val="000000"/>
                <w:sz w:val="24"/>
                <w:szCs w:val="24"/>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rsidR="00BA5E21" w:rsidRPr="0022784D" w:rsidRDefault="00BA5E21" w:rsidP="008762AA">
            <w:pPr>
              <w:rPr>
                <w:rFonts w:ascii="Times New Roman" w:hAnsi="Times New Roman"/>
                <w:color w:val="000000"/>
                <w:sz w:val="24"/>
                <w:szCs w:val="24"/>
              </w:rPr>
            </w:pPr>
          </w:p>
        </w:tc>
      </w:tr>
      <w:tr w:rsidR="00BA5E21" w:rsidRPr="0022784D" w:rsidTr="008762AA">
        <w:trPr>
          <w:trHeight w:val="288"/>
        </w:trPr>
        <w:tc>
          <w:tcPr>
            <w:tcW w:w="2640" w:type="dxa"/>
            <w:tcBorders>
              <w:top w:val="nil"/>
              <w:left w:val="single" w:sz="4" w:space="0" w:color="auto"/>
              <w:bottom w:val="single" w:sz="4" w:space="0" w:color="auto"/>
              <w:right w:val="single" w:sz="4" w:space="0" w:color="auto"/>
            </w:tcBorders>
            <w:shd w:val="clear" w:color="auto" w:fill="auto"/>
            <w:noWrap/>
            <w:hideMark/>
          </w:tcPr>
          <w:p w:rsidR="00BA5E21" w:rsidRPr="0022784D" w:rsidRDefault="00BA5E21" w:rsidP="008762AA">
            <w:pPr>
              <w:rPr>
                <w:rFonts w:ascii="Times New Roman" w:hAnsi="Times New Roman"/>
                <w:color w:val="000000"/>
                <w:sz w:val="24"/>
                <w:szCs w:val="24"/>
              </w:rPr>
            </w:pPr>
            <w:proofErr w:type="spellStart"/>
            <w:r w:rsidRPr="0022784D">
              <w:rPr>
                <w:rFonts w:ascii="Times New Roman" w:hAnsi="Times New Roman"/>
                <w:color w:val="000000"/>
                <w:sz w:val="24"/>
                <w:szCs w:val="24"/>
              </w:rPr>
              <w:t>Grayburg</w:t>
            </w:r>
            <w:proofErr w:type="spellEnd"/>
          </w:p>
        </w:tc>
        <w:tc>
          <w:tcPr>
            <w:tcW w:w="991" w:type="dxa"/>
            <w:tcBorders>
              <w:top w:val="nil"/>
              <w:left w:val="nil"/>
              <w:bottom w:val="single" w:sz="4" w:space="0" w:color="auto"/>
              <w:right w:val="single" w:sz="4" w:space="0" w:color="auto"/>
            </w:tcBorders>
            <w:shd w:val="clear" w:color="auto" w:fill="auto"/>
            <w:noWrap/>
            <w:hideMark/>
          </w:tcPr>
          <w:p w:rsidR="00BA5E21" w:rsidRPr="0022784D" w:rsidRDefault="00BA5E21" w:rsidP="008762AA">
            <w:pPr>
              <w:jc w:val="center"/>
              <w:rPr>
                <w:rFonts w:ascii="Times New Roman" w:hAnsi="Times New Roman"/>
                <w:color w:val="000000"/>
                <w:sz w:val="24"/>
                <w:szCs w:val="24"/>
              </w:rPr>
            </w:pPr>
            <w:r>
              <w:rPr>
                <w:rFonts w:ascii="Times New Roman" w:hAnsi="Times New Roman"/>
                <w:color w:val="000000"/>
                <w:sz w:val="24"/>
                <w:szCs w:val="24"/>
              </w:rPr>
              <w:t>2,6</w:t>
            </w:r>
            <w:r w:rsidRPr="0022784D">
              <w:rPr>
                <w:rFonts w:ascii="Times New Roman" w:hAnsi="Times New Roman"/>
                <w:color w:val="000000"/>
                <w:sz w:val="24"/>
                <w:szCs w:val="24"/>
              </w:rPr>
              <w:t>00</w:t>
            </w:r>
          </w:p>
        </w:tc>
        <w:tc>
          <w:tcPr>
            <w:tcW w:w="1329" w:type="dxa"/>
            <w:tcBorders>
              <w:top w:val="nil"/>
              <w:left w:val="nil"/>
              <w:bottom w:val="single" w:sz="4" w:space="0" w:color="auto"/>
              <w:right w:val="single" w:sz="4" w:space="0" w:color="auto"/>
            </w:tcBorders>
            <w:shd w:val="clear" w:color="auto" w:fill="auto"/>
            <w:noWrap/>
            <w:hideMark/>
          </w:tcPr>
          <w:p w:rsidR="00BA5E21" w:rsidRPr="0022784D" w:rsidRDefault="00BA5E21" w:rsidP="008762AA">
            <w:pPr>
              <w:jc w:val="center"/>
              <w:rPr>
                <w:rFonts w:ascii="Times New Roman" w:hAnsi="Times New Roman"/>
                <w:color w:val="000000"/>
                <w:sz w:val="24"/>
                <w:szCs w:val="24"/>
              </w:rPr>
            </w:pPr>
            <w:r>
              <w:rPr>
                <w:rFonts w:ascii="Times New Roman" w:hAnsi="Times New Roman"/>
                <w:color w:val="000000"/>
                <w:sz w:val="24"/>
                <w:szCs w:val="24"/>
              </w:rPr>
              <w:t>2,8</w:t>
            </w:r>
            <w:r w:rsidRPr="0022784D">
              <w:rPr>
                <w:rFonts w:ascii="Times New Roman" w:hAnsi="Times New Roman"/>
                <w:color w:val="000000"/>
                <w:sz w:val="24"/>
                <w:szCs w:val="24"/>
              </w:rPr>
              <w:t>00</w:t>
            </w:r>
          </w:p>
        </w:tc>
        <w:tc>
          <w:tcPr>
            <w:tcW w:w="991" w:type="dxa"/>
            <w:tcBorders>
              <w:top w:val="nil"/>
              <w:left w:val="nil"/>
              <w:bottom w:val="single" w:sz="4" w:space="0" w:color="auto"/>
              <w:right w:val="single" w:sz="4" w:space="0" w:color="auto"/>
            </w:tcBorders>
            <w:shd w:val="clear" w:color="auto" w:fill="auto"/>
            <w:noWrap/>
            <w:hideMark/>
          </w:tcPr>
          <w:p w:rsidR="00BA5E21" w:rsidRPr="0022784D" w:rsidRDefault="00BA5E21" w:rsidP="008762AA">
            <w:pPr>
              <w:jc w:val="center"/>
              <w:rPr>
                <w:rFonts w:ascii="Times New Roman" w:hAnsi="Times New Roman"/>
                <w:color w:val="000000"/>
                <w:sz w:val="24"/>
                <w:szCs w:val="24"/>
              </w:rPr>
            </w:pPr>
            <w:r>
              <w:rPr>
                <w:rFonts w:ascii="Times New Roman" w:hAnsi="Times New Roman"/>
                <w:color w:val="000000"/>
                <w:sz w:val="24"/>
                <w:szCs w:val="24"/>
              </w:rPr>
              <w:t>2,6</w:t>
            </w:r>
            <w:r w:rsidRPr="0022784D">
              <w:rPr>
                <w:rFonts w:ascii="Times New Roman" w:hAnsi="Times New Roman"/>
                <w:color w:val="000000"/>
                <w:sz w:val="24"/>
                <w:szCs w:val="24"/>
              </w:rPr>
              <w:t>00</w:t>
            </w:r>
          </w:p>
        </w:tc>
        <w:tc>
          <w:tcPr>
            <w:tcW w:w="1329" w:type="dxa"/>
            <w:tcBorders>
              <w:top w:val="nil"/>
              <w:left w:val="nil"/>
              <w:bottom w:val="single" w:sz="4" w:space="0" w:color="auto"/>
              <w:right w:val="single" w:sz="4" w:space="0" w:color="auto"/>
            </w:tcBorders>
            <w:shd w:val="clear" w:color="auto" w:fill="auto"/>
            <w:noWrap/>
            <w:hideMark/>
          </w:tcPr>
          <w:p w:rsidR="00BA5E21" w:rsidRPr="0022784D" w:rsidRDefault="00BA5E21" w:rsidP="008762AA">
            <w:pPr>
              <w:jc w:val="center"/>
              <w:rPr>
                <w:rFonts w:ascii="Times New Roman" w:hAnsi="Times New Roman"/>
                <w:color w:val="000000"/>
                <w:sz w:val="24"/>
                <w:szCs w:val="24"/>
              </w:rPr>
            </w:pPr>
            <w:r>
              <w:rPr>
                <w:rFonts w:ascii="Times New Roman" w:hAnsi="Times New Roman"/>
                <w:color w:val="000000"/>
                <w:sz w:val="24"/>
                <w:szCs w:val="24"/>
              </w:rPr>
              <w:t>2,8</w:t>
            </w:r>
            <w:r w:rsidRPr="0022784D">
              <w:rPr>
                <w:rFonts w:ascii="Times New Roman" w:hAnsi="Times New Roman"/>
                <w:color w:val="000000"/>
                <w:sz w:val="24"/>
                <w:szCs w:val="24"/>
              </w:rPr>
              <w:t>00</w:t>
            </w:r>
          </w:p>
        </w:tc>
        <w:tc>
          <w:tcPr>
            <w:tcW w:w="960" w:type="dxa"/>
            <w:tcBorders>
              <w:top w:val="nil"/>
              <w:left w:val="nil"/>
              <w:bottom w:val="single" w:sz="4" w:space="0" w:color="auto"/>
              <w:right w:val="single" w:sz="4" w:space="0" w:color="auto"/>
            </w:tcBorders>
            <w:shd w:val="clear" w:color="auto" w:fill="auto"/>
            <w:noWrap/>
            <w:vAlign w:val="bottom"/>
            <w:hideMark/>
          </w:tcPr>
          <w:p w:rsidR="00BA5E21" w:rsidRPr="0022784D" w:rsidRDefault="00445C16" w:rsidP="008762AA">
            <w:pPr>
              <w:jc w:val="right"/>
              <w:rPr>
                <w:rFonts w:ascii="Times New Roman" w:hAnsi="Times New Roman"/>
                <w:color w:val="000000"/>
                <w:sz w:val="24"/>
                <w:szCs w:val="24"/>
              </w:rPr>
            </w:pPr>
            <w:r>
              <w:rPr>
                <w:rFonts w:ascii="Times New Roman" w:hAnsi="Times New Roman"/>
                <w:color w:val="000000"/>
                <w:sz w:val="24"/>
                <w:szCs w:val="24"/>
              </w:rPr>
              <w:t>800</w:t>
            </w:r>
          </w:p>
        </w:tc>
        <w:tc>
          <w:tcPr>
            <w:tcW w:w="960" w:type="dxa"/>
            <w:tcBorders>
              <w:top w:val="nil"/>
              <w:left w:val="nil"/>
              <w:bottom w:val="single" w:sz="4" w:space="0" w:color="auto"/>
              <w:right w:val="single" w:sz="4" w:space="0" w:color="auto"/>
            </w:tcBorders>
            <w:shd w:val="clear" w:color="auto" w:fill="auto"/>
            <w:noWrap/>
            <w:vAlign w:val="bottom"/>
            <w:hideMark/>
          </w:tcPr>
          <w:p w:rsidR="00BA5E21" w:rsidRPr="0022784D" w:rsidRDefault="00445C16" w:rsidP="008762AA">
            <w:pPr>
              <w:jc w:val="right"/>
              <w:rPr>
                <w:rFonts w:ascii="Times New Roman" w:hAnsi="Times New Roman"/>
                <w:sz w:val="24"/>
                <w:szCs w:val="24"/>
              </w:rPr>
            </w:pPr>
            <w:r>
              <w:rPr>
                <w:rFonts w:ascii="Times New Roman" w:hAnsi="Times New Roman"/>
                <w:sz w:val="24"/>
                <w:szCs w:val="24"/>
              </w:rPr>
              <w:t>5.70</w:t>
            </w:r>
          </w:p>
        </w:tc>
      </w:tr>
    </w:tbl>
    <w:p w:rsidR="00BA5E21" w:rsidRPr="004C77FC" w:rsidRDefault="00BA5E21" w:rsidP="00BA5E21">
      <w:pPr>
        <w:rPr>
          <w:rFonts w:ascii="Times New Roman" w:hAnsi="Times New Roman"/>
          <w:sz w:val="14"/>
          <w:szCs w:val="24"/>
        </w:rPr>
      </w:pPr>
    </w:p>
    <w:p w:rsidR="00E14AFB" w:rsidRDefault="00E14AFB" w:rsidP="00BA5E21">
      <w:pPr>
        <w:rPr>
          <w:rFonts w:ascii="Times New Roman" w:hAnsi="Times New Roman"/>
          <w:b/>
          <w:sz w:val="24"/>
          <w:szCs w:val="24"/>
        </w:rPr>
      </w:pPr>
    </w:p>
    <w:p w:rsidR="004D6DFA" w:rsidRDefault="00BA5E21" w:rsidP="004D6DFA">
      <w:pPr>
        <w:rPr>
          <w:rFonts w:ascii="Times New Roman" w:hAnsi="Times New Roman"/>
          <w:sz w:val="24"/>
          <w:szCs w:val="24"/>
        </w:rPr>
      </w:pPr>
      <w:r>
        <w:rPr>
          <w:rFonts w:ascii="Times New Roman" w:hAnsi="Times New Roman"/>
          <w:b/>
          <w:sz w:val="24"/>
          <w:szCs w:val="24"/>
        </w:rPr>
        <w:lastRenderedPageBreak/>
        <w:t xml:space="preserve">Current </w:t>
      </w:r>
      <w:proofErr w:type="spellStart"/>
      <w:r>
        <w:rPr>
          <w:rFonts w:ascii="Times New Roman" w:hAnsi="Times New Roman"/>
          <w:b/>
          <w:sz w:val="24"/>
          <w:szCs w:val="24"/>
        </w:rPr>
        <w:t>Perfs</w:t>
      </w:r>
      <w:proofErr w:type="spellEnd"/>
      <w:r w:rsidRPr="000E1A21">
        <w:rPr>
          <w:rFonts w:ascii="Times New Roman" w:hAnsi="Times New Roman"/>
          <w:b/>
          <w:sz w:val="24"/>
          <w:szCs w:val="24"/>
        </w:rPr>
        <w:t>:</w:t>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Pr>
          <w:rFonts w:ascii="Times New Roman" w:hAnsi="Times New Roman"/>
          <w:b/>
          <w:sz w:val="24"/>
          <w:szCs w:val="24"/>
        </w:rPr>
        <w:tab/>
      </w:r>
      <w:r w:rsidR="004D6DFA" w:rsidRPr="00F02E9F">
        <w:rPr>
          <w:rFonts w:ascii="Times New Roman" w:hAnsi="Times New Roman"/>
          <w:b/>
          <w:sz w:val="24"/>
          <w:szCs w:val="24"/>
        </w:rPr>
        <w:t>PBTD</w:t>
      </w:r>
      <w:r w:rsidR="004D6DFA">
        <w:rPr>
          <w:rFonts w:ascii="Times New Roman" w:hAnsi="Times New Roman"/>
          <w:b/>
          <w:sz w:val="24"/>
          <w:szCs w:val="24"/>
        </w:rPr>
        <w:t xml:space="preserve"> = COTD</w:t>
      </w:r>
      <w:r w:rsidR="004D6DFA" w:rsidRPr="00F02E9F">
        <w:rPr>
          <w:rFonts w:ascii="Times New Roman" w:hAnsi="Times New Roman"/>
          <w:b/>
          <w:sz w:val="24"/>
          <w:szCs w:val="24"/>
        </w:rPr>
        <w:t>:</w:t>
      </w:r>
      <w:r w:rsidR="004D6DFA">
        <w:rPr>
          <w:rFonts w:ascii="Times New Roman" w:hAnsi="Times New Roman"/>
          <w:sz w:val="24"/>
          <w:szCs w:val="24"/>
        </w:rPr>
        <w:t xml:space="preserve"> 3120’</w:t>
      </w:r>
      <w:r w:rsidR="004D6DFA">
        <w:rPr>
          <w:rFonts w:ascii="Times New Roman" w:hAnsi="Times New Roman"/>
          <w:sz w:val="24"/>
          <w:szCs w:val="24"/>
        </w:rPr>
        <w:tab/>
      </w:r>
      <w:r w:rsidR="004D6DFA">
        <w:rPr>
          <w:rFonts w:ascii="Times New Roman" w:hAnsi="Times New Roman"/>
          <w:sz w:val="24"/>
          <w:szCs w:val="24"/>
        </w:rPr>
        <w:tab/>
      </w:r>
      <w:r w:rsidR="004D6DFA">
        <w:rPr>
          <w:rFonts w:ascii="Times New Roman" w:hAnsi="Times New Roman"/>
          <w:sz w:val="24"/>
          <w:szCs w:val="24"/>
        </w:rPr>
        <w:tab/>
      </w:r>
      <w:r w:rsidR="004D6DFA">
        <w:rPr>
          <w:rFonts w:ascii="Times New Roman" w:hAnsi="Times New Roman"/>
          <w:b/>
          <w:sz w:val="24"/>
          <w:szCs w:val="24"/>
        </w:rPr>
        <w:tab/>
      </w:r>
      <w:r w:rsidR="004D6DFA">
        <w:rPr>
          <w:rFonts w:ascii="Times New Roman" w:hAnsi="Times New Roman"/>
          <w:b/>
          <w:sz w:val="24"/>
          <w:szCs w:val="24"/>
        </w:rPr>
        <w:tab/>
      </w:r>
    </w:p>
    <w:p w:rsidR="004D6DFA" w:rsidRDefault="004D6DFA" w:rsidP="004D6DFA">
      <w:pPr>
        <w:rPr>
          <w:rFonts w:ascii="Times New Roman" w:hAnsi="Times New Roman"/>
          <w:sz w:val="24"/>
          <w:szCs w:val="24"/>
        </w:rPr>
      </w:pPr>
      <w:r>
        <w:rPr>
          <w:rFonts w:ascii="Times New Roman" w:hAnsi="Times New Roman"/>
          <w:sz w:val="24"/>
          <w:szCs w:val="24"/>
        </w:rPr>
        <w:t>2766’ – 2951’</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F02E9F">
        <w:rPr>
          <w:rFonts w:ascii="Times New Roman" w:hAnsi="Times New Roman"/>
          <w:b/>
          <w:sz w:val="24"/>
          <w:szCs w:val="24"/>
        </w:rPr>
        <w:t>TD:</w:t>
      </w:r>
      <w:r>
        <w:rPr>
          <w:rFonts w:ascii="Times New Roman" w:hAnsi="Times New Roman"/>
          <w:sz w:val="24"/>
          <w:szCs w:val="24"/>
        </w:rPr>
        <w:t xml:space="preserve"> 3150’</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445C16" w:rsidRDefault="00445C16" w:rsidP="00BA5E21">
      <w:pPr>
        <w:rPr>
          <w:rFonts w:ascii="Times New Roman" w:hAnsi="Times New Roman"/>
          <w:sz w:val="24"/>
          <w:szCs w:val="24"/>
        </w:rPr>
      </w:pPr>
    </w:p>
    <w:p w:rsidR="00445C16" w:rsidRPr="00445C16" w:rsidRDefault="00445C16" w:rsidP="00BA5E21">
      <w:pPr>
        <w:rPr>
          <w:rFonts w:ascii="Times New Roman" w:hAnsi="Times New Roman"/>
          <w:b/>
          <w:sz w:val="24"/>
          <w:szCs w:val="24"/>
        </w:rPr>
      </w:pPr>
      <w:proofErr w:type="spellStart"/>
      <w:r w:rsidRPr="00445C16">
        <w:rPr>
          <w:rFonts w:ascii="Times New Roman" w:hAnsi="Times New Roman"/>
          <w:b/>
          <w:sz w:val="24"/>
          <w:szCs w:val="24"/>
        </w:rPr>
        <w:t>Hydroslotting</w:t>
      </w:r>
      <w:proofErr w:type="spellEnd"/>
      <w:r w:rsidRPr="00445C16">
        <w:rPr>
          <w:rFonts w:ascii="Times New Roman" w:hAnsi="Times New Roman"/>
          <w:b/>
          <w:sz w:val="24"/>
          <w:szCs w:val="24"/>
        </w:rPr>
        <w:t xml:space="preserve"> Intervals:</w:t>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9F1A54">
        <w:rPr>
          <w:rFonts w:ascii="Times New Roman" w:hAnsi="Times New Roman"/>
          <w:b/>
          <w:sz w:val="24"/>
          <w:szCs w:val="24"/>
        </w:rPr>
        <w:tab/>
      </w:r>
      <w:r w:rsidR="003D42C6">
        <w:rPr>
          <w:rFonts w:ascii="Times New Roman" w:hAnsi="Times New Roman"/>
          <w:b/>
          <w:sz w:val="24"/>
          <w:szCs w:val="24"/>
        </w:rPr>
        <w:t xml:space="preserve">Approved </w:t>
      </w:r>
      <w:proofErr w:type="spellStart"/>
      <w:r w:rsidR="003D42C6">
        <w:rPr>
          <w:rFonts w:ascii="Times New Roman" w:hAnsi="Times New Roman"/>
          <w:b/>
          <w:sz w:val="24"/>
          <w:szCs w:val="24"/>
        </w:rPr>
        <w:t>Inj</w:t>
      </w:r>
      <w:proofErr w:type="spellEnd"/>
      <w:r w:rsidR="003D42C6">
        <w:rPr>
          <w:rFonts w:ascii="Times New Roman" w:hAnsi="Times New Roman"/>
          <w:b/>
          <w:sz w:val="24"/>
          <w:szCs w:val="24"/>
        </w:rPr>
        <w:t xml:space="preserve"> </w:t>
      </w:r>
      <w:proofErr w:type="spellStart"/>
      <w:r w:rsidR="009F1A54">
        <w:rPr>
          <w:rFonts w:ascii="Times New Roman" w:hAnsi="Times New Roman"/>
          <w:b/>
          <w:sz w:val="24"/>
          <w:szCs w:val="24"/>
        </w:rPr>
        <w:t>Pkr</w:t>
      </w:r>
      <w:proofErr w:type="spellEnd"/>
      <w:r w:rsidR="009F1A54">
        <w:rPr>
          <w:rFonts w:ascii="Times New Roman" w:hAnsi="Times New Roman"/>
          <w:b/>
          <w:sz w:val="24"/>
          <w:szCs w:val="24"/>
        </w:rPr>
        <w:t xml:space="preserve"> Depth: </w:t>
      </w:r>
    </w:p>
    <w:p w:rsidR="009F1A54" w:rsidRDefault="00445C16" w:rsidP="00BA5E21">
      <w:pPr>
        <w:rPr>
          <w:rFonts w:ascii="Times New Roman" w:hAnsi="Times New Roman"/>
          <w:sz w:val="24"/>
          <w:szCs w:val="24"/>
        </w:rPr>
      </w:pPr>
      <w:r>
        <w:rPr>
          <w:rFonts w:ascii="Times New Roman" w:hAnsi="Times New Roman"/>
          <w:sz w:val="24"/>
          <w:szCs w:val="24"/>
        </w:rPr>
        <w:t>2775 – 2780</w:t>
      </w:r>
      <w:r w:rsidR="004D6DFA">
        <w:rPr>
          <w:rFonts w:ascii="Times New Roman" w:hAnsi="Times New Roman"/>
          <w:sz w:val="24"/>
          <w:szCs w:val="24"/>
        </w:rPr>
        <w:t>’</w:t>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r>
      <w:r w:rsidR="009F1A54">
        <w:rPr>
          <w:rFonts w:ascii="Times New Roman" w:hAnsi="Times New Roman"/>
          <w:sz w:val="24"/>
          <w:szCs w:val="24"/>
        </w:rPr>
        <w:tab/>
        <w:t>2600’</w:t>
      </w:r>
    </w:p>
    <w:p w:rsidR="00445C16" w:rsidRDefault="00445C16" w:rsidP="00BA5E21">
      <w:pPr>
        <w:rPr>
          <w:rFonts w:ascii="Times New Roman" w:hAnsi="Times New Roman"/>
          <w:sz w:val="24"/>
          <w:szCs w:val="24"/>
        </w:rPr>
      </w:pPr>
      <w:r>
        <w:rPr>
          <w:rFonts w:ascii="Times New Roman" w:hAnsi="Times New Roman"/>
          <w:sz w:val="24"/>
          <w:szCs w:val="24"/>
        </w:rPr>
        <w:t>2787 – 2792</w:t>
      </w:r>
      <w:r w:rsidR="004D6DFA">
        <w:rPr>
          <w:rFonts w:ascii="Times New Roman" w:hAnsi="Times New Roman"/>
          <w:sz w:val="24"/>
          <w:szCs w:val="24"/>
        </w:rPr>
        <w:t>’</w:t>
      </w:r>
    </w:p>
    <w:p w:rsidR="00445C16" w:rsidRDefault="00445C16" w:rsidP="00BA5E21">
      <w:pPr>
        <w:rPr>
          <w:rFonts w:ascii="Times New Roman" w:hAnsi="Times New Roman"/>
          <w:sz w:val="24"/>
          <w:szCs w:val="24"/>
        </w:rPr>
      </w:pPr>
      <w:r>
        <w:rPr>
          <w:rFonts w:ascii="Times New Roman" w:hAnsi="Times New Roman"/>
          <w:sz w:val="24"/>
          <w:szCs w:val="24"/>
        </w:rPr>
        <w:t>2865 – 2875</w:t>
      </w:r>
      <w:r w:rsidR="004D6DFA">
        <w:rPr>
          <w:rFonts w:ascii="Times New Roman" w:hAnsi="Times New Roman"/>
          <w:sz w:val="24"/>
          <w:szCs w:val="24"/>
        </w:rPr>
        <w:t>’</w:t>
      </w:r>
    </w:p>
    <w:p w:rsidR="00445C16" w:rsidRDefault="00445C16" w:rsidP="00BA5E21">
      <w:pPr>
        <w:rPr>
          <w:rFonts w:ascii="Times New Roman" w:hAnsi="Times New Roman"/>
          <w:sz w:val="24"/>
          <w:szCs w:val="24"/>
        </w:rPr>
      </w:pPr>
      <w:r>
        <w:rPr>
          <w:rFonts w:ascii="Times New Roman" w:hAnsi="Times New Roman"/>
          <w:sz w:val="24"/>
          <w:szCs w:val="24"/>
        </w:rPr>
        <w:t>2890 – 2900</w:t>
      </w:r>
      <w:r w:rsidR="004D6DFA">
        <w:rPr>
          <w:rFonts w:ascii="Times New Roman" w:hAnsi="Times New Roman"/>
          <w:sz w:val="24"/>
          <w:szCs w:val="24"/>
        </w:rPr>
        <w:t>’</w:t>
      </w:r>
    </w:p>
    <w:p w:rsidR="00BA5E21" w:rsidRPr="000E1A21" w:rsidRDefault="00BA5E21" w:rsidP="00BA5E21">
      <w:pPr>
        <w:rPr>
          <w:rFonts w:ascii="Times New Roman" w:hAnsi="Times New Roman"/>
          <w:b/>
          <w:i/>
          <w:sz w:val="8"/>
          <w:szCs w:val="24"/>
        </w:rPr>
      </w:pPr>
    </w:p>
    <w:p w:rsidR="00BA5E21" w:rsidRDefault="00BA5E21" w:rsidP="00BA5E21">
      <w:pPr>
        <w:ind w:left="2880" w:firstLine="720"/>
        <w:rPr>
          <w:rFonts w:ascii="Times New Roman" w:hAnsi="Times New Roman"/>
          <w:b/>
          <w:sz w:val="24"/>
          <w:szCs w:val="24"/>
          <w:u w:val="single"/>
        </w:rPr>
      </w:pPr>
      <w:r w:rsidRPr="00F93B2F">
        <w:rPr>
          <w:rFonts w:ascii="Times New Roman" w:hAnsi="Times New Roman"/>
          <w:b/>
          <w:sz w:val="24"/>
          <w:szCs w:val="24"/>
          <w:u w:val="single"/>
        </w:rPr>
        <w:t>Current WBD</w:t>
      </w:r>
    </w:p>
    <w:p w:rsidR="00E14AFB" w:rsidRPr="00F93B2F" w:rsidRDefault="00E14AFB" w:rsidP="00BA5E21">
      <w:pPr>
        <w:ind w:left="2880" w:firstLine="720"/>
        <w:rPr>
          <w:rFonts w:ascii="Times New Roman" w:hAnsi="Times New Roman"/>
          <w:b/>
          <w:sz w:val="24"/>
          <w:szCs w:val="24"/>
          <w:u w:val="single"/>
        </w:rPr>
      </w:pPr>
    </w:p>
    <w:p w:rsidR="00BA5E21" w:rsidRDefault="004D6DFA" w:rsidP="00E14AFB">
      <w:pPr>
        <w:jc w:val="right"/>
        <w:rPr>
          <w:rFonts w:ascii="Times New Roman" w:hAnsi="Times New Roman"/>
          <w:sz w:val="24"/>
          <w:szCs w:val="24"/>
        </w:rPr>
      </w:pPr>
      <w:r w:rsidRPr="004D6DFA">
        <w:rPr>
          <w:noProof/>
        </w:rPr>
        <w:drawing>
          <wp:inline distT="0" distB="0" distL="0" distR="0" wp14:anchorId="00F509C2" wp14:editId="5383F8F8">
            <wp:extent cx="5802938" cy="5698067"/>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r="6268" b="1511"/>
                    <a:stretch/>
                  </pic:blipFill>
                  <pic:spPr bwMode="auto">
                    <a:xfrm>
                      <a:off x="0" y="0"/>
                      <a:ext cx="5805778" cy="5700856"/>
                    </a:xfrm>
                    <a:prstGeom prst="rect">
                      <a:avLst/>
                    </a:prstGeom>
                    <a:noFill/>
                    <a:ln>
                      <a:noFill/>
                    </a:ln>
                    <a:extLst>
                      <a:ext uri="{53640926-AAD7-44D8-BBD7-CCE9431645EC}">
                        <a14:shadowObscured xmlns:a14="http://schemas.microsoft.com/office/drawing/2010/main"/>
                      </a:ext>
                    </a:extLst>
                  </pic:spPr>
                </pic:pic>
              </a:graphicData>
            </a:graphic>
          </wp:inline>
        </w:drawing>
      </w:r>
      <w:r w:rsidR="00BA5E21">
        <w:rPr>
          <w:rFonts w:ascii="Times New Roman" w:hAnsi="Times New Roman"/>
          <w:sz w:val="24"/>
          <w:szCs w:val="24"/>
        </w:rPr>
        <w:t xml:space="preserve">                 </w:t>
      </w:r>
    </w:p>
    <w:p w:rsidR="00E14AFB" w:rsidRPr="004D0908" w:rsidRDefault="00E14AFB" w:rsidP="00064CA8">
      <w:pPr>
        <w:rPr>
          <w:rFonts w:ascii="Times New Roman" w:hAnsi="Times New Roman"/>
          <w:sz w:val="24"/>
          <w:szCs w:val="24"/>
        </w:rPr>
      </w:pPr>
    </w:p>
    <w:p w:rsidR="00064CA8" w:rsidRPr="004D0908" w:rsidRDefault="00064CA8" w:rsidP="00064CA8">
      <w:pPr>
        <w:rPr>
          <w:rFonts w:ascii="Times New Roman" w:hAnsi="Times New Roman"/>
          <w:b/>
          <w:sz w:val="24"/>
          <w:szCs w:val="24"/>
        </w:rPr>
      </w:pPr>
      <w:r w:rsidRPr="004D0908">
        <w:rPr>
          <w:rFonts w:ascii="Times New Roman" w:hAnsi="Times New Roman"/>
          <w:b/>
          <w:sz w:val="24"/>
          <w:szCs w:val="24"/>
        </w:rPr>
        <w:lastRenderedPageBreak/>
        <w:t>PRE-WORK:</w:t>
      </w:r>
    </w:p>
    <w:p w:rsidR="00064CA8" w:rsidRPr="004D0908" w:rsidRDefault="00064CA8" w:rsidP="00064CA8">
      <w:pPr>
        <w:rPr>
          <w:rFonts w:ascii="Times New Roman" w:hAnsi="Times New Roman"/>
          <w:sz w:val="24"/>
          <w:szCs w:val="24"/>
        </w:rPr>
      </w:pPr>
    </w:p>
    <w:p w:rsidR="00B27C3C" w:rsidRPr="004D0908" w:rsidRDefault="00B27C3C" w:rsidP="00B27C3C">
      <w:pPr>
        <w:pStyle w:val="ListParagraph"/>
        <w:numPr>
          <w:ilvl w:val="0"/>
          <w:numId w:val="1"/>
        </w:numPr>
        <w:jc w:val="both"/>
        <w:rPr>
          <w:rFonts w:ascii="Times New Roman" w:hAnsi="Times New Roman"/>
          <w:color w:val="000000"/>
          <w:sz w:val="24"/>
          <w:szCs w:val="24"/>
        </w:rPr>
      </w:pPr>
      <w:r w:rsidRPr="004D0908">
        <w:rPr>
          <w:rFonts w:ascii="Times New Roman" w:hAnsi="Times New Roman"/>
          <w:color w:val="000000"/>
          <w:sz w:val="24"/>
          <w:szCs w:val="24"/>
        </w:rPr>
        <w:t>Utilize the rig move check list.</w:t>
      </w:r>
    </w:p>
    <w:p w:rsidR="00B27C3C" w:rsidRDefault="00B27C3C" w:rsidP="00B27C3C">
      <w:pPr>
        <w:pStyle w:val="ListParagraph"/>
        <w:numPr>
          <w:ilvl w:val="0"/>
          <w:numId w:val="1"/>
        </w:numPr>
        <w:jc w:val="both"/>
        <w:rPr>
          <w:rFonts w:ascii="Times New Roman" w:hAnsi="Times New Roman"/>
          <w:color w:val="000000"/>
          <w:sz w:val="24"/>
          <w:szCs w:val="24"/>
        </w:rPr>
      </w:pPr>
      <w:r w:rsidRPr="004D0908">
        <w:rPr>
          <w:rFonts w:ascii="Times New Roman" w:hAnsi="Times New Roman"/>
          <w:color w:val="000000"/>
          <w:sz w:val="24"/>
          <w:szCs w:val="24"/>
        </w:rPr>
        <w:t xml:space="preserve">Check anchors and verify that pull test has been </w:t>
      </w:r>
      <w:r>
        <w:rPr>
          <w:rFonts w:ascii="Times New Roman" w:hAnsi="Times New Roman"/>
          <w:color w:val="000000"/>
          <w:sz w:val="24"/>
          <w:szCs w:val="24"/>
        </w:rPr>
        <w:t xml:space="preserve">completed in the last 24 months. </w:t>
      </w:r>
    </w:p>
    <w:p w:rsidR="00B27C3C" w:rsidRPr="004D0908" w:rsidRDefault="00B27C3C" w:rsidP="00B27C3C">
      <w:pPr>
        <w:pStyle w:val="ListParagraph"/>
        <w:numPr>
          <w:ilvl w:val="0"/>
          <w:numId w:val="1"/>
        </w:numPr>
        <w:jc w:val="both"/>
        <w:rPr>
          <w:rFonts w:ascii="Times New Roman" w:hAnsi="Times New Roman"/>
          <w:color w:val="000000"/>
          <w:sz w:val="24"/>
          <w:szCs w:val="24"/>
        </w:rPr>
      </w:pPr>
      <w:r w:rsidRPr="004D0908">
        <w:rPr>
          <w:rFonts w:ascii="Times New Roman" w:hAnsi="Times New Roman"/>
          <w:color w:val="000000"/>
          <w:sz w:val="24"/>
          <w:szCs w:val="24"/>
        </w:rPr>
        <w:t xml:space="preserve">Ensure location of and distance to power lines is in accordance with MCBU SWP.  Complete any electrical variance </w:t>
      </w:r>
      <w:r>
        <w:rPr>
          <w:rFonts w:ascii="Times New Roman" w:hAnsi="Times New Roman"/>
          <w:color w:val="000000"/>
          <w:sz w:val="24"/>
          <w:szCs w:val="24"/>
        </w:rPr>
        <w:t>and</w:t>
      </w:r>
      <w:r w:rsidRPr="004D0908">
        <w:rPr>
          <w:rFonts w:ascii="Times New Roman" w:hAnsi="Times New Roman"/>
          <w:color w:val="000000"/>
          <w:sz w:val="24"/>
          <w:szCs w:val="24"/>
        </w:rPr>
        <w:t xml:space="preserve"> RUMS if necessary.</w:t>
      </w:r>
    </w:p>
    <w:p w:rsidR="00B27C3C" w:rsidRDefault="00B27C3C" w:rsidP="00B27C3C">
      <w:pPr>
        <w:pStyle w:val="ListParagraph"/>
        <w:numPr>
          <w:ilvl w:val="0"/>
          <w:numId w:val="1"/>
        </w:numPr>
        <w:jc w:val="both"/>
        <w:rPr>
          <w:rFonts w:ascii="Times New Roman" w:hAnsi="Times New Roman"/>
          <w:color w:val="000000"/>
          <w:sz w:val="24"/>
          <w:szCs w:val="24"/>
        </w:rPr>
      </w:pPr>
      <w:r w:rsidRPr="004D0908">
        <w:rPr>
          <w:rFonts w:ascii="Times New Roman" w:hAnsi="Times New Roman"/>
          <w:color w:val="000000"/>
          <w:sz w:val="24"/>
          <w:szCs w:val="24"/>
        </w:rPr>
        <w:t>Ensure that location is of adequate build and construction.</w:t>
      </w:r>
    </w:p>
    <w:p w:rsidR="00B27C3C" w:rsidRPr="004D0908" w:rsidRDefault="00B27C3C" w:rsidP="00B27C3C">
      <w:pPr>
        <w:pStyle w:val="ListParagraph"/>
        <w:numPr>
          <w:ilvl w:val="0"/>
          <w:numId w:val="1"/>
        </w:numPr>
        <w:jc w:val="both"/>
        <w:rPr>
          <w:rFonts w:ascii="Times New Roman" w:hAnsi="Times New Roman"/>
          <w:color w:val="000000"/>
          <w:sz w:val="24"/>
          <w:szCs w:val="24"/>
        </w:rPr>
      </w:pPr>
      <w:r>
        <w:rPr>
          <w:rFonts w:ascii="Times New Roman" w:hAnsi="Times New Roman"/>
          <w:color w:val="000000"/>
          <w:sz w:val="24"/>
          <w:szCs w:val="24"/>
        </w:rPr>
        <w:t>Verify</w:t>
      </w:r>
      <w:r w:rsidRPr="004D0908">
        <w:rPr>
          <w:rFonts w:ascii="Times New Roman" w:hAnsi="Times New Roman"/>
          <w:color w:val="000000"/>
          <w:sz w:val="24"/>
          <w:szCs w:val="24"/>
        </w:rPr>
        <w:t xml:space="preserve"> that elevators and other lifting equipment are inspected.  Caliper all lifting equipment at the beginning of each day </w:t>
      </w:r>
      <w:r>
        <w:rPr>
          <w:rFonts w:ascii="Times New Roman" w:hAnsi="Times New Roman"/>
          <w:color w:val="000000"/>
          <w:sz w:val="24"/>
          <w:szCs w:val="24"/>
        </w:rPr>
        <w:t>and when s</w:t>
      </w:r>
      <w:r w:rsidRPr="004D0908">
        <w:rPr>
          <w:rFonts w:ascii="Times New Roman" w:hAnsi="Times New Roman"/>
          <w:color w:val="000000"/>
          <w:sz w:val="24"/>
          <w:szCs w:val="24"/>
        </w:rPr>
        <w:t xml:space="preserve">izes change. </w:t>
      </w:r>
    </w:p>
    <w:p w:rsidR="00B27C3C" w:rsidRPr="004D0908" w:rsidRDefault="00B27C3C" w:rsidP="00B27C3C">
      <w:pPr>
        <w:pStyle w:val="ListParagraph"/>
        <w:numPr>
          <w:ilvl w:val="0"/>
          <w:numId w:val="1"/>
        </w:numPr>
        <w:jc w:val="both"/>
        <w:rPr>
          <w:rFonts w:ascii="Times New Roman" w:hAnsi="Times New Roman"/>
          <w:color w:val="000000"/>
          <w:sz w:val="24"/>
          <w:szCs w:val="24"/>
        </w:rPr>
      </w:pPr>
      <w:r w:rsidRPr="004D0908">
        <w:rPr>
          <w:rFonts w:ascii="Times New Roman" w:hAnsi="Times New Roman"/>
          <w:color w:val="000000"/>
          <w:sz w:val="24"/>
          <w:szCs w:val="24"/>
        </w:rPr>
        <w:t>When NU anything over an open wellhead, ensure the hole is covered to avoid dropping anything down hole.</w:t>
      </w:r>
    </w:p>
    <w:p w:rsidR="00B27C3C" w:rsidRPr="004D0908" w:rsidRDefault="00B27C3C" w:rsidP="00B27C3C">
      <w:pPr>
        <w:pStyle w:val="ListParagraph"/>
        <w:numPr>
          <w:ilvl w:val="0"/>
          <w:numId w:val="1"/>
        </w:numPr>
        <w:jc w:val="both"/>
        <w:rPr>
          <w:rFonts w:ascii="Times New Roman" w:hAnsi="Times New Roman"/>
          <w:color w:val="000000"/>
          <w:sz w:val="24"/>
          <w:szCs w:val="24"/>
        </w:rPr>
      </w:pPr>
      <w:r>
        <w:rPr>
          <w:rFonts w:ascii="Times New Roman" w:hAnsi="Times New Roman"/>
          <w:color w:val="000000"/>
          <w:sz w:val="24"/>
          <w:szCs w:val="24"/>
        </w:rPr>
        <w:t xml:space="preserve">Review </w:t>
      </w:r>
      <w:r w:rsidRPr="004D0908">
        <w:rPr>
          <w:rFonts w:ascii="Times New Roman" w:hAnsi="Times New Roman"/>
          <w:color w:val="000000"/>
          <w:sz w:val="24"/>
          <w:szCs w:val="24"/>
        </w:rPr>
        <w:t>H2S</w:t>
      </w:r>
      <w:r>
        <w:rPr>
          <w:rFonts w:ascii="Times New Roman" w:hAnsi="Times New Roman"/>
          <w:color w:val="000000"/>
          <w:sz w:val="24"/>
          <w:szCs w:val="24"/>
        </w:rPr>
        <w:t xml:space="preserve"> Radius of exposure area. </w:t>
      </w:r>
    </w:p>
    <w:p w:rsidR="00B27C3C" w:rsidRDefault="00B27C3C" w:rsidP="00B27C3C">
      <w:pPr>
        <w:pStyle w:val="ListParagraph"/>
        <w:numPr>
          <w:ilvl w:val="0"/>
          <w:numId w:val="1"/>
        </w:numPr>
        <w:jc w:val="both"/>
        <w:rPr>
          <w:rFonts w:ascii="Times New Roman" w:hAnsi="Times New Roman"/>
          <w:color w:val="000000"/>
          <w:sz w:val="24"/>
          <w:szCs w:val="24"/>
        </w:rPr>
      </w:pPr>
      <w:r w:rsidRPr="0018462A">
        <w:rPr>
          <w:rFonts w:ascii="Times New Roman" w:hAnsi="Times New Roman"/>
          <w:color w:val="000000"/>
          <w:sz w:val="24"/>
          <w:szCs w:val="24"/>
        </w:rPr>
        <w:t>Review JSA and hazards with rig crew. Visually inspect wellhead, casing and tubing valves. Decide whether tubing and casing valves can be used, repaired or replaced as needed. Isolate hazardous energy. Bleed down and monitor well as necessary.</w:t>
      </w:r>
    </w:p>
    <w:p w:rsidR="00B27C3C" w:rsidRDefault="00B27C3C" w:rsidP="00B27C3C">
      <w:pPr>
        <w:pStyle w:val="ListParagraph"/>
        <w:numPr>
          <w:ilvl w:val="0"/>
          <w:numId w:val="1"/>
        </w:numPr>
        <w:jc w:val="both"/>
        <w:rPr>
          <w:rFonts w:ascii="Times New Roman" w:hAnsi="Times New Roman"/>
          <w:color w:val="000000"/>
          <w:sz w:val="24"/>
          <w:szCs w:val="24"/>
        </w:rPr>
      </w:pPr>
      <w:r w:rsidRPr="0018462A">
        <w:rPr>
          <w:rFonts w:ascii="Times New Roman" w:hAnsi="Times New Roman"/>
          <w:color w:val="000000"/>
          <w:sz w:val="24"/>
          <w:szCs w:val="24"/>
        </w:rPr>
        <w:t>If pumping any cement, plugging back a well or changing producing intervals, always contact the TRRC and give the details.</w:t>
      </w:r>
    </w:p>
    <w:p w:rsidR="00064CA8" w:rsidRDefault="00064CA8" w:rsidP="00977324">
      <w:pPr>
        <w:pStyle w:val="ListParagraph"/>
        <w:jc w:val="both"/>
        <w:rPr>
          <w:rFonts w:ascii="Times New Roman" w:hAnsi="Times New Roman"/>
          <w:sz w:val="24"/>
          <w:szCs w:val="24"/>
        </w:rPr>
      </w:pPr>
    </w:p>
    <w:p w:rsidR="003105FC" w:rsidRDefault="003105FC" w:rsidP="00977324">
      <w:pPr>
        <w:pStyle w:val="ListParagraph"/>
        <w:jc w:val="both"/>
        <w:rPr>
          <w:rFonts w:ascii="Times New Roman" w:hAnsi="Times New Roman"/>
          <w:sz w:val="24"/>
          <w:szCs w:val="24"/>
        </w:rPr>
      </w:pPr>
    </w:p>
    <w:p w:rsidR="004D01AC" w:rsidRPr="004D0908" w:rsidRDefault="004D01AC" w:rsidP="00977324">
      <w:pPr>
        <w:pStyle w:val="ListParagraph"/>
        <w:jc w:val="both"/>
        <w:rPr>
          <w:rFonts w:ascii="Times New Roman" w:hAnsi="Times New Roman"/>
          <w:sz w:val="24"/>
          <w:szCs w:val="24"/>
        </w:rPr>
      </w:pPr>
    </w:p>
    <w:p w:rsidR="00652210" w:rsidRDefault="00652210" w:rsidP="00652210">
      <w:pPr>
        <w:pStyle w:val="ListParagraph"/>
        <w:jc w:val="both"/>
        <w:rPr>
          <w:rFonts w:ascii="Times New Roman" w:hAnsi="Times New Roman"/>
          <w:sz w:val="24"/>
          <w:szCs w:val="24"/>
        </w:rPr>
      </w:pPr>
      <w:r w:rsidRPr="0018462A">
        <w:rPr>
          <w:rFonts w:ascii="Times New Roman" w:hAnsi="Times New Roman"/>
          <w:b/>
          <w:sz w:val="24"/>
          <w:szCs w:val="24"/>
        </w:rPr>
        <w:t>Note:</w:t>
      </w:r>
      <w:r>
        <w:rPr>
          <w:rFonts w:ascii="Times New Roman" w:hAnsi="Times New Roman"/>
          <w:sz w:val="24"/>
          <w:szCs w:val="24"/>
        </w:rPr>
        <w:t xml:space="preserve"> </w:t>
      </w:r>
    </w:p>
    <w:p w:rsidR="00652210" w:rsidRDefault="00652210" w:rsidP="00652210">
      <w:pPr>
        <w:pStyle w:val="ListParagraph"/>
        <w:numPr>
          <w:ilvl w:val="0"/>
          <w:numId w:val="6"/>
        </w:numPr>
        <w:jc w:val="both"/>
        <w:rPr>
          <w:rFonts w:ascii="Times New Roman" w:hAnsi="Times New Roman"/>
          <w:sz w:val="24"/>
          <w:szCs w:val="24"/>
        </w:rPr>
      </w:pPr>
      <w:r w:rsidRPr="0018462A">
        <w:rPr>
          <w:rFonts w:ascii="Times New Roman" w:hAnsi="Times New Roman"/>
          <w:sz w:val="24"/>
          <w:szCs w:val="24"/>
        </w:rPr>
        <w:t xml:space="preserve">Two weeks prior to rigging up on this well, contact ALCR James Carrasco to have him schedule a gang to get the injection well dismantled and CVX electrical equipment moved off location. Maintenance will also need to be </w:t>
      </w:r>
      <w:proofErr w:type="gramStart"/>
      <w:r w:rsidRPr="0018462A">
        <w:rPr>
          <w:rFonts w:ascii="Times New Roman" w:hAnsi="Times New Roman"/>
          <w:sz w:val="24"/>
          <w:szCs w:val="24"/>
        </w:rPr>
        <w:t>bleed</w:t>
      </w:r>
      <w:proofErr w:type="gramEnd"/>
      <w:r w:rsidRPr="0018462A">
        <w:rPr>
          <w:rFonts w:ascii="Times New Roman" w:hAnsi="Times New Roman"/>
          <w:sz w:val="24"/>
          <w:szCs w:val="24"/>
        </w:rPr>
        <w:t xml:space="preserve"> down the well.  </w:t>
      </w:r>
    </w:p>
    <w:p w:rsidR="004A7ADB" w:rsidRDefault="004A7ADB" w:rsidP="00652210">
      <w:pPr>
        <w:pStyle w:val="ListParagraph"/>
        <w:numPr>
          <w:ilvl w:val="0"/>
          <w:numId w:val="6"/>
        </w:numPr>
        <w:jc w:val="both"/>
        <w:rPr>
          <w:rFonts w:ascii="Times New Roman" w:hAnsi="Times New Roman"/>
          <w:sz w:val="24"/>
          <w:szCs w:val="24"/>
        </w:rPr>
      </w:pPr>
      <w:r>
        <w:rPr>
          <w:rFonts w:ascii="Times New Roman" w:hAnsi="Times New Roman"/>
          <w:sz w:val="24"/>
          <w:szCs w:val="24"/>
        </w:rPr>
        <w:t xml:space="preserve">Inspect condition of wellhead valves and replace if needed. </w:t>
      </w:r>
    </w:p>
    <w:p w:rsidR="00652210" w:rsidRPr="00D24491" w:rsidRDefault="00652210" w:rsidP="00652210">
      <w:pPr>
        <w:pStyle w:val="ListParagraph"/>
        <w:numPr>
          <w:ilvl w:val="0"/>
          <w:numId w:val="6"/>
        </w:numPr>
        <w:jc w:val="both"/>
        <w:rPr>
          <w:rFonts w:ascii="Times New Roman" w:hAnsi="Times New Roman"/>
          <w:sz w:val="24"/>
          <w:szCs w:val="24"/>
        </w:rPr>
      </w:pPr>
      <w:r>
        <w:rPr>
          <w:rFonts w:ascii="Times New Roman" w:hAnsi="Times New Roman"/>
          <w:sz w:val="24"/>
          <w:szCs w:val="24"/>
        </w:rPr>
        <w:t>BOPE Testing: Conduct</w:t>
      </w:r>
      <w:r w:rsidRPr="00344B44">
        <w:rPr>
          <w:rFonts w:ascii="Times New Roman" w:hAnsi="Times New Roman"/>
          <w:sz w:val="24"/>
          <w:szCs w:val="24"/>
        </w:rPr>
        <w:t xml:space="preserve"> </w:t>
      </w:r>
      <w:r>
        <w:rPr>
          <w:rFonts w:ascii="Times New Roman" w:hAnsi="Times New Roman"/>
          <w:sz w:val="24"/>
          <w:szCs w:val="24"/>
        </w:rPr>
        <w:t xml:space="preserve">low/high </w:t>
      </w:r>
      <w:r w:rsidRPr="00D24491">
        <w:rPr>
          <w:rFonts w:ascii="Times New Roman" w:hAnsi="Times New Roman"/>
          <w:b/>
          <w:sz w:val="24"/>
          <w:szCs w:val="24"/>
        </w:rPr>
        <w:t>both 5 min</w:t>
      </w:r>
      <w:r w:rsidRPr="00344B44">
        <w:rPr>
          <w:rFonts w:ascii="Times New Roman" w:hAnsi="Times New Roman"/>
          <w:sz w:val="24"/>
          <w:szCs w:val="24"/>
        </w:rPr>
        <w:t xml:space="preserve"> pressure tests </w:t>
      </w:r>
      <w:r w:rsidRPr="00D24491">
        <w:rPr>
          <w:rFonts w:ascii="Times New Roman" w:hAnsi="Times New Roman"/>
          <w:b/>
          <w:sz w:val="24"/>
          <w:szCs w:val="24"/>
        </w:rPr>
        <w:t>250/500 psi</w:t>
      </w:r>
      <w:r>
        <w:rPr>
          <w:rFonts w:ascii="Times New Roman" w:hAnsi="Times New Roman"/>
          <w:sz w:val="24"/>
          <w:szCs w:val="24"/>
        </w:rPr>
        <w:t xml:space="preserve"> with no allowable pressure loss. </w:t>
      </w:r>
      <w:r w:rsidRPr="00D24491">
        <w:rPr>
          <w:rFonts w:ascii="Times New Roman" w:hAnsi="Times New Roman"/>
          <w:sz w:val="24"/>
          <w:szCs w:val="24"/>
        </w:rPr>
        <w:t xml:space="preserve">Accumulator tests must be conducted with pipe up in the casing (not in open hole). </w:t>
      </w:r>
    </w:p>
    <w:p w:rsidR="00652210" w:rsidRPr="00D24491" w:rsidRDefault="00652210" w:rsidP="00652210">
      <w:pPr>
        <w:pStyle w:val="ListParagraph"/>
        <w:numPr>
          <w:ilvl w:val="1"/>
          <w:numId w:val="6"/>
        </w:numPr>
        <w:jc w:val="both"/>
        <w:rPr>
          <w:rFonts w:ascii="Times New Roman" w:hAnsi="Times New Roman"/>
          <w:sz w:val="24"/>
          <w:szCs w:val="24"/>
        </w:rPr>
      </w:pPr>
      <w:r w:rsidRPr="00D24491">
        <w:rPr>
          <w:rFonts w:ascii="Times New Roman" w:hAnsi="Times New Roman"/>
          <w:sz w:val="24"/>
          <w:szCs w:val="24"/>
        </w:rPr>
        <w:t>Pressure tests shall be recorded on a round pressure recording chart or data acquisition device (print capable). Comments documenting any problems observed during testing shall be captured on the MCBU BOP Test Sheet. Upon termination of testing, MCBU BOP Test Sheet and pressure chart record shall be signed by tester, Rig Supervisor, and WSM.</w:t>
      </w:r>
    </w:p>
    <w:p w:rsidR="00652210" w:rsidRDefault="00652210" w:rsidP="00652210">
      <w:pPr>
        <w:pStyle w:val="ListParagraph"/>
        <w:numPr>
          <w:ilvl w:val="1"/>
          <w:numId w:val="6"/>
        </w:numPr>
        <w:jc w:val="both"/>
        <w:rPr>
          <w:rFonts w:ascii="Times New Roman" w:hAnsi="Times New Roman"/>
          <w:sz w:val="24"/>
          <w:szCs w:val="24"/>
        </w:rPr>
      </w:pPr>
      <w:r w:rsidRPr="00D24491">
        <w:rPr>
          <w:rFonts w:ascii="Times New Roman" w:hAnsi="Times New Roman"/>
          <w:sz w:val="24"/>
          <w:szCs w:val="24"/>
        </w:rPr>
        <w:t>The MCBU BOP Test Sheet, pressure charts, and BOP diagram must be retained at the rig site for the duration of the well and then filed by the WSM in the well packet and kept for a minimum of 2 years.</w:t>
      </w:r>
    </w:p>
    <w:p w:rsidR="00A441F6" w:rsidRDefault="00A441F6" w:rsidP="00DE7A6B">
      <w:pPr>
        <w:pStyle w:val="ListParagraph"/>
        <w:numPr>
          <w:ilvl w:val="1"/>
          <w:numId w:val="6"/>
        </w:numPr>
        <w:jc w:val="both"/>
        <w:rPr>
          <w:rFonts w:ascii="Times New Roman" w:hAnsi="Times New Roman"/>
          <w:sz w:val="24"/>
          <w:szCs w:val="24"/>
        </w:rPr>
      </w:pPr>
      <w:r w:rsidRPr="00DE7A6B">
        <w:rPr>
          <w:rFonts w:ascii="Times New Roman" w:hAnsi="Times New Roman"/>
          <w:sz w:val="24"/>
          <w:szCs w:val="24"/>
        </w:rPr>
        <w:t>MMWW uses a Class III rated 7-1/16” 5M remotely-operat</w:t>
      </w:r>
      <w:r w:rsidR="00DE7A6B" w:rsidRPr="00DE7A6B">
        <w:rPr>
          <w:rFonts w:ascii="Times New Roman" w:hAnsi="Times New Roman"/>
          <w:sz w:val="24"/>
          <w:szCs w:val="24"/>
        </w:rPr>
        <w:t>ed hydraulically-controlled BOP</w:t>
      </w:r>
      <w:r w:rsidR="00DE7A6B">
        <w:rPr>
          <w:rFonts w:ascii="Times New Roman" w:hAnsi="Times New Roman"/>
          <w:sz w:val="24"/>
          <w:szCs w:val="24"/>
        </w:rPr>
        <w:t xml:space="preserve"> </w:t>
      </w:r>
      <w:r w:rsidR="00DE7A6B" w:rsidRPr="00DE7A6B">
        <w:rPr>
          <w:rFonts w:ascii="Times New Roman" w:hAnsi="Times New Roman"/>
          <w:sz w:val="24"/>
          <w:szCs w:val="24"/>
        </w:rPr>
        <w:t xml:space="preserve">designed for wells that have a MASP between 2000 and 5000 psi and gas could be encountered. </w:t>
      </w:r>
    </w:p>
    <w:p w:rsidR="004D01AC" w:rsidRPr="00DE7A6B" w:rsidRDefault="004D01AC" w:rsidP="004D01AC">
      <w:pPr>
        <w:pStyle w:val="ListParagraph"/>
        <w:ind w:left="2160"/>
        <w:jc w:val="both"/>
        <w:rPr>
          <w:rFonts w:ascii="Times New Roman" w:hAnsi="Times New Roman"/>
          <w:sz w:val="24"/>
          <w:szCs w:val="24"/>
        </w:rPr>
      </w:pPr>
    </w:p>
    <w:p w:rsidR="00A441F6" w:rsidRPr="00E14AFB" w:rsidRDefault="00A441F6" w:rsidP="00E14AFB">
      <w:pPr>
        <w:jc w:val="center"/>
        <w:rPr>
          <w:rFonts w:ascii="Times New Roman" w:hAnsi="Times New Roman"/>
          <w:sz w:val="24"/>
          <w:szCs w:val="24"/>
        </w:rPr>
      </w:pPr>
    </w:p>
    <w:p w:rsidR="004D01AC" w:rsidRDefault="004D01AC" w:rsidP="00652210">
      <w:pPr>
        <w:rPr>
          <w:rFonts w:ascii="Times New Roman" w:hAnsi="Times New Roman"/>
          <w:sz w:val="24"/>
          <w:szCs w:val="24"/>
        </w:rPr>
      </w:pPr>
    </w:p>
    <w:p w:rsidR="008762AA" w:rsidRPr="0018462A" w:rsidRDefault="008762AA" w:rsidP="00652210">
      <w:pPr>
        <w:rPr>
          <w:rFonts w:ascii="Times New Roman" w:hAnsi="Times New Roman"/>
          <w:sz w:val="24"/>
          <w:szCs w:val="24"/>
        </w:rPr>
      </w:pPr>
    </w:p>
    <w:p w:rsidR="00652210" w:rsidRDefault="00652210" w:rsidP="00652210">
      <w:pPr>
        <w:rPr>
          <w:rFonts w:ascii="Times New Roman" w:hAnsi="Times New Roman"/>
          <w:sz w:val="24"/>
          <w:szCs w:val="24"/>
        </w:rPr>
      </w:pPr>
      <w:r w:rsidRPr="004D0908">
        <w:rPr>
          <w:rFonts w:ascii="Times New Roman" w:hAnsi="Times New Roman"/>
          <w:b/>
          <w:sz w:val="24"/>
          <w:szCs w:val="24"/>
        </w:rPr>
        <w:lastRenderedPageBreak/>
        <w:t>PROCEDURE</w:t>
      </w:r>
      <w:r w:rsidRPr="004D0908">
        <w:rPr>
          <w:rFonts w:ascii="Times New Roman" w:hAnsi="Times New Roman"/>
          <w:sz w:val="24"/>
          <w:szCs w:val="24"/>
        </w:rPr>
        <w:t xml:space="preserve">: </w:t>
      </w:r>
    </w:p>
    <w:p w:rsidR="00195AA0" w:rsidRPr="004D0908" w:rsidRDefault="00195AA0" w:rsidP="00652210">
      <w:pPr>
        <w:rPr>
          <w:rFonts w:ascii="Times New Roman" w:hAnsi="Times New Roman"/>
          <w:sz w:val="24"/>
          <w:szCs w:val="24"/>
        </w:rPr>
      </w:pPr>
    </w:p>
    <w:p w:rsidR="00652210" w:rsidRDefault="00652210" w:rsidP="00652210">
      <w:pPr>
        <w:pStyle w:val="Default"/>
        <w:numPr>
          <w:ilvl w:val="0"/>
          <w:numId w:val="2"/>
        </w:numPr>
        <w:spacing w:after="200"/>
        <w:jc w:val="both"/>
        <w:rPr>
          <w:rFonts w:ascii="Times New Roman" w:hAnsi="Times New Roman" w:cs="Times New Roman"/>
        </w:rPr>
      </w:pPr>
      <w:r w:rsidRPr="00F564B5">
        <w:rPr>
          <w:rFonts w:ascii="Times New Roman" w:hAnsi="Times New Roman" w:cs="Times New Roman"/>
        </w:rPr>
        <w:t xml:space="preserve">Conduct safety meeting and review JSAs. MIRU Pulling Unit. Note tubing and casing pressure on well.  </w:t>
      </w:r>
      <w:r w:rsidR="000F4A41">
        <w:rPr>
          <w:rFonts w:ascii="Times New Roman" w:hAnsi="Times New Roman" w:cs="Times New Roman"/>
        </w:rPr>
        <w:t>Bleed down and k</w:t>
      </w:r>
      <w:r>
        <w:rPr>
          <w:rFonts w:ascii="Times New Roman" w:hAnsi="Times New Roman" w:cs="Times New Roman"/>
        </w:rPr>
        <w:t xml:space="preserve">ill well with 10 </w:t>
      </w:r>
      <w:proofErr w:type="spellStart"/>
      <w:r>
        <w:rPr>
          <w:rFonts w:ascii="Times New Roman" w:hAnsi="Times New Roman" w:cs="Times New Roman"/>
        </w:rPr>
        <w:t>ppg</w:t>
      </w:r>
      <w:proofErr w:type="spellEnd"/>
      <w:r>
        <w:rPr>
          <w:rFonts w:ascii="Times New Roman" w:hAnsi="Times New Roman" w:cs="Times New Roman"/>
        </w:rPr>
        <w:t xml:space="preserve"> brine if needed. </w:t>
      </w:r>
    </w:p>
    <w:p w:rsidR="00BB151A" w:rsidRPr="00F564B5" w:rsidRDefault="00BB151A" w:rsidP="00BB151A">
      <w:pPr>
        <w:pStyle w:val="Default"/>
        <w:numPr>
          <w:ilvl w:val="1"/>
          <w:numId w:val="2"/>
        </w:numPr>
        <w:spacing w:after="200"/>
        <w:jc w:val="both"/>
        <w:rPr>
          <w:rFonts w:ascii="Times New Roman" w:hAnsi="Times New Roman" w:cs="Times New Roman"/>
        </w:rPr>
      </w:pPr>
      <w:r>
        <w:rPr>
          <w:rFonts w:ascii="Times New Roman" w:hAnsi="Times New Roman" w:cs="Times New Roman"/>
        </w:rPr>
        <w:t xml:space="preserve">If well is not bled down prior to RU, then </w:t>
      </w:r>
      <w:r w:rsidRPr="00F564B5">
        <w:rPr>
          <w:rFonts w:ascii="Times New Roman" w:hAnsi="Times New Roman" w:cs="Times New Roman"/>
        </w:rPr>
        <w:t xml:space="preserve">MIRU </w:t>
      </w:r>
      <w:proofErr w:type="spellStart"/>
      <w:r w:rsidRPr="00F564B5">
        <w:rPr>
          <w:rFonts w:ascii="Times New Roman" w:hAnsi="Times New Roman" w:cs="Times New Roman"/>
        </w:rPr>
        <w:t>slickline</w:t>
      </w:r>
      <w:proofErr w:type="spellEnd"/>
      <w:r>
        <w:rPr>
          <w:rFonts w:ascii="Times New Roman" w:hAnsi="Times New Roman" w:cs="Times New Roman"/>
        </w:rPr>
        <w:t xml:space="preserve"> with full lubricator, pack-off, and 2” 5K wireline valves </w:t>
      </w:r>
      <w:r w:rsidRPr="00F564B5">
        <w:rPr>
          <w:rFonts w:ascii="Times New Roman" w:hAnsi="Times New Roman" w:cs="Times New Roman"/>
        </w:rPr>
        <w:t>for pressure control</w:t>
      </w:r>
      <w:r>
        <w:rPr>
          <w:rFonts w:ascii="Times New Roman" w:hAnsi="Times New Roman" w:cs="Times New Roman"/>
        </w:rPr>
        <w:t>. P</w:t>
      </w:r>
      <w:r w:rsidRPr="00680EF1">
        <w:rPr>
          <w:rFonts w:ascii="Times New Roman" w:hAnsi="Times New Roman" w:cs="Times New Roman"/>
        </w:rPr>
        <w:t xml:space="preserve">ressure test lubricator to </w:t>
      </w:r>
      <w:r>
        <w:rPr>
          <w:rFonts w:ascii="Times New Roman" w:hAnsi="Times New Roman" w:cs="Times New Roman"/>
        </w:rPr>
        <w:t>500</w:t>
      </w:r>
      <w:r w:rsidRPr="00680EF1">
        <w:rPr>
          <w:rFonts w:ascii="Times New Roman" w:hAnsi="Times New Roman" w:cs="Times New Roman"/>
        </w:rPr>
        <w:t xml:space="preserve"> psi</w:t>
      </w:r>
      <w:r>
        <w:rPr>
          <w:rFonts w:ascii="Times New Roman" w:hAnsi="Times New Roman" w:cs="Times New Roman"/>
        </w:rPr>
        <w:t xml:space="preserve"> for 5 min.</w:t>
      </w:r>
      <w:r w:rsidRPr="00F564B5">
        <w:rPr>
          <w:rFonts w:ascii="Times New Roman" w:hAnsi="Times New Roman"/>
        </w:rPr>
        <w:t xml:space="preserve"> MU</w:t>
      </w:r>
      <w:r w:rsidRPr="00F564B5">
        <w:rPr>
          <w:rFonts w:ascii="Times New Roman" w:hAnsi="Times New Roman" w:cs="Times New Roman"/>
        </w:rPr>
        <w:t xml:space="preserve"> </w:t>
      </w:r>
      <w:r>
        <w:rPr>
          <w:rFonts w:ascii="Times New Roman" w:hAnsi="Times New Roman"/>
        </w:rPr>
        <w:t xml:space="preserve">and RIH with </w:t>
      </w:r>
      <w:r w:rsidRPr="00F564B5">
        <w:rPr>
          <w:rFonts w:ascii="Times New Roman" w:hAnsi="Times New Roman" w:cs="Times New Roman"/>
        </w:rPr>
        <w:t xml:space="preserve">gauge ring for </w:t>
      </w:r>
      <w:r w:rsidRPr="00C371BC">
        <w:rPr>
          <w:rFonts w:ascii="Times New Roman" w:hAnsi="Times New Roman" w:cs="Times New Roman"/>
        </w:rPr>
        <w:t>2-3/8''</w:t>
      </w:r>
      <w:r>
        <w:rPr>
          <w:rFonts w:ascii="Times New Roman" w:hAnsi="Times New Roman" w:cs="Times New Roman"/>
        </w:rPr>
        <w:t xml:space="preserve"> or 2-7/8”</w:t>
      </w:r>
      <w:r w:rsidRPr="00C371BC">
        <w:rPr>
          <w:rFonts w:ascii="Times New Roman" w:hAnsi="Times New Roman" w:cs="Times New Roman"/>
        </w:rPr>
        <w:t xml:space="preserve"> </w:t>
      </w:r>
      <w:r w:rsidRPr="00061120">
        <w:rPr>
          <w:rFonts w:ascii="Times New Roman" w:hAnsi="Times New Roman" w:cs="Times New Roman"/>
        </w:rPr>
        <w:t xml:space="preserve">tbg </w:t>
      </w:r>
      <w:r>
        <w:rPr>
          <w:rFonts w:ascii="Times New Roman" w:hAnsi="Times New Roman" w:cs="Times New Roman"/>
        </w:rPr>
        <w:t xml:space="preserve">(determine which size tbg is in hole) </w:t>
      </w:r>
      <w:r w:rsidRPr="00061120">
        <w:rPr>
          <w:rFonts w:ascii="Times New Roman" w:hAnsi="Times New Roman" w:cs="Times New Roman"/>
        </w:rPr>
        <w:t>and equalize pressure across the tree. RIH</w:t>
      </w:r>
      <w:r w:rsidRPr="00F564B5">
        <w:rPr>
          <w:rFonts w:ascii="Times New Roman" w:hAnsi="Times New Roman" w:cs="Times New Roman"/>
        </w:rPr>
        <w:t xml:space="preserve"> to</w:t>
      </w:r>
      <w:r w:rsidRPr="00061120">
        <w:rPr>
          <w:rFonts w:ascii="Times New Roman" w:hAnsi="Times New Roman" w:cs="Times New Roman"/>
        </w:rPr>
        <w:t xml:space="preserve"> </w:t>
      </w:r>
      <w:r>
        <w:rPr>
          <w:rFonts w:ascii="Times New Roman" w:hAnsi="Times New Roman" w:cs="Times New Roman"/>
        </w:rPr>
        <w:t>PKR</w:t>
      </w:r>
      <w:r w:rsidRPr="00061120">
        <w:rPr>
          <w:rFonts w:ascii="Times New Roman" w:hAnsi="Times New Roman" w:cs="Times New Roman"/>
        </w:rPr>
        <w:t xml:space="preserve"> to ensure clearance down to 1.78” F profile nipple and POOH. </w:t>
      </w:r>
    </w:p>
    <w:p w:rsidR="00BB151A" w:rsidRDefault="00BB151A" w:rsidP="00BB151A">
      <w:pPr>
        <w:pStyle w:val="Default"/>
        <w:numPr>
          <w:ilvl w:val="2"/>
          <w:numId w:val="2"/>
        </w:numPr>
        <w:spacing w:after="200"/>
        <w:jc w:val="both"/>
        <w:rPr>
          <w:rFonts w:ascii="Times New Roman" w:hAnsi="Times New Roman" w:cs="Times New Roman"/>
        </w:rPr>
      </w:pPr>
      <w:r w:rsidRPr="00F564B5">
        <w:rPr>
          <w:rFonts w:ascii="Times New Roman" w:hAnsi="Times New Roman"/>
        </w:rPr>
        <w:t xml:space="preserve">If successful gauge ring run is made, </w:t>
      </w:r>
      <w:r>
        <w:rPr>
          <w:rFonts w:ascii="Times New Roman" w:hAnsi="Times New Roman" w:cs="Times New Roman"/>
        </w:rPr>
        <w:t>pressure t</w:t>
      </w:r>
      <w:r w:rsidRPr="0050301A">
        <w:rPr>
          <w:rFonts w:ascii="Times New Roman" w:hAnsi="Times New Roman" w:cs="Times New Roman"/>
        </w:rPr>
        <w:t xml:space="preserve">est lubricator to </w:t>
      </w:r>
      <w:r>
        <w:rPr>
          <w:rFonts w:ascii="Times New Roman" w:hAnsi="Times New Roman" w:cs="Times New Roman"/>
        </w:rPr>
        <w:t>500</w:t>
      </w:r>
      <w:r w:rsidRPr="0050301A">
        <w:rPr>
          <w:rFonts w:ascii="Times New Roman" w:hAnsi="Times New Roman" w:cs="Times New Roman"/>
        </w:rPr>
        <w:t xml:space="preserve"> psi for </w:t>
      </w:r>
      <w:r>
        <w:rPr>
          <w:rFonts w:ascii="Times New Roman" w:hAnsi="Times New Roman" w:cs="Times New Roman"/>
        </w:rPr>
        <w:t xml:space="preserve">5 </w:t>
      </w:r>
      <w:r w:rsidRPr="0050301A">
        <w:rPr>
          <w:rFonts w:ascii="Times New Roman" w:hAnsi="Times New Roman" w:cs="Times New Roman"/>
        </w:rPr>
        <w:t>min</w:t>
      </w:r>
      <w:r>
        <w:rPr>
          <w:rFonts w:ascii="Times New Roman" w:hAnsi="Times New Roman" w:cs="Times New Roman"/>
        </w:rPr>
        <w:t xml:space="preserve"> again</w:t>
      </w:r>
      <w:r w:rsidRPr="0050301A">
        <w:rPr>
          <w:rFonts w:ascii="Times New Roman" w:hAnsi="Times New Roman" w:cs="Times New Roman"/>
        </w:rPr>
        <w:t xml:space="preserve">. </w:t>
      </w:r>
      <w:r>
        <w:rPr>
          <w:rFonts w:ascii="Times New Roman" w:hAnsi="Times New Roman" w:cs="Times New Roman"/>
        </w:rPr>
        <w:t>RIH to s</w:t>
      </w:r>
      <w:r w:rsidRPr="0050301A">
        <w:rPr>
          <w:rFonts w:ascii="Times New Roman" w:hAnsi="Times New Roman" w:cs="Times New Roman"/>
        </w:rPr>
        <w:t xml:space="preserve">et </w:t>
      </w:r>
      <w:r>
        <w:rPr>
          <w:rFonts w:ascii="Times New Roman" w:hAnsi="Times New Roman" w:cs="Times New Roman"/>
        </w:rPr>
        <w:t>blanking plug with equalizing port in</w:t>
      </w:r>
      <w:r w:rsidRPr="0050301A">
        <w:rPr>
          <w:rFonts w:ascii="Times New Roman" w:hAnsi="Times New Roman" w:cs="Times New Roman"/>
        </w:rPr>
        <w:t xml:space="preserve"> 1.78F profile. </w:t>
      </w:r>
      <w:r w:rsidRPr="00F564B5">
        <w:rPr>
          <w:rFonts w:ascii="Times New Roman" w:hAnsi="Times New Roman"/>
        </w:rPr>
        <w:t>Once profile plug is set test</w:t>
      </w:r>
      <w:r w:rsidRPr="00892C77">
        <w:rPr>
          <w:rFonts w:ascii="Times New Roman" w:hAnsi="Times New Roman"/>
        </w:rPr>
        <w:t xml:space="preserve"> </w:t>
      </w:r>
      <w:r>
        <w:rPr>
          <w:rFonts w:ascii="Times New Roman" w:hAnsi="Times New Roman" w:cs="Times New Roman"/>
        </w:rPr>
        <w:t>plug down tubing with 10</w:t>
      </w:r>
      <w:r w:rsidRPr="00F564B5">
        <w:rPr>
          <w:rFonts w:ascii="Times New Roman" w:hAnsi="Times New Roman" w:cs="Times New Roman"/>
        </w:rPr>
        <w:t>00 psi</w:t>
      </w:r>
      <w:r>
        <w:rPr>
          <w:rFonts w:ascii="Times New Roman" w:hAnsi="Times New Roman" w:cs="Times New Roman"/>
        </w:rPr>
        <w:t xml:space="preserve"> for 5 min</w:t>
      </w:r>
      <w:r w:rsidRPr="00F564B5">
        <w:rPr>
          <w:rFonts w:ascii="Times New Roman" w:hAnsi="Times New Roman" w:cs="Times New Roman"/>
        </w:rPr>
        <w:t xml:space="preserve">. </w:t>
      </w:r>
      <w:r w:rsidRPr="0050301A">
        <w:rPr>
          <w:rFonts w:ascii="Times New Roman" w:hAnsi="Times New Roman" w:cs="Times New Roman"/>
        </w:rPr>
        <w:t xml:space="preserve">RDMO </w:t>
      </w:r>
      <w:proofErr w:type="spellStart"/>
      <w:r w:rsidRPr="0050301A">
        <w:rPr>
          <w:rFonts w:ascii="Times New Roman" w:hAnsi="Times New Roman" w:cs="Times New Roman"/>
        </w:rPr>
        <w:t>slickline</w:t>
      </w:r>
      <w:proofErr w:type="spellEnd"/>
      <w:r>
        <w:rPr>
          <w:rFonts w:ascii="Times New Roman" w:hAnsi="Times New Roman" w:cs="Times New Roman"/>
        </w:rPr>
        <w:t xml:space="preserve"> unit</w:t>
      </w:r>
      <w:r w:rsidRPr="0050301A">
        <w:rPr>
          <w:rFonts w:ascii="Times New Roman" w:hAnsi="Times New Roman" w:cs="Times New Roman"/>
        </w:rPr>
        <w:t>.</w:t>
      </w:r>
    </w:p>
    <w:p w:rsidR="00BB151A" w:rsidRDefault="00BB151A" w:rsidP="00BB151A">
      <w:pPr>
        <w:pStyle w:val="Default"/>
        <w:numPr>
          <w:ilvl w:val="2"/>
          <w:numId w:val="2"/>
        </w:numPr>
        <w:spacing w:after="200"/>
        <w:jc w:val="both"/>
        <w:rPr>
          <w:rFonts w:ascii="Times New Roman" w:hAnsi="Times New Roman" w:cs="Times New Roman"/>
        </w:rPr>
      </w:pPr>
      <w:r w:rsidRPr="00F564B5">
        <w:rPr>
          <w:rFonts w:ascii="Times New Roman" w:hAnsi="Times New Roman" w:cs="Times New Roman"/>
        </w:rPr>
        <w:t>Monitor backside annulus pressures throughout SL operations.</w:t>
      </w:r>
    </w:p>
    <w:p w:rsidR="00BB151A" w:rsidRDefault="00BB151A" w:rsidP="00BB151A">
      <w:pPr>
        <w:pStyle w:val="Default"/>
        <w:numPr>
          <w:ilvl w:val="1"/>
          <w:numId w:val="2"/>
        </w:numPr>
        <w:spacing w:after="200"/>
        <w:jc w:val="both"/>
        <w:rPr>
          <w:rFonts w:ascii="Times New Roman" w:hAnsi="Times New Roman" w:cs="Times New Roman"/>
        </w:rPr>
      </w:pPr>
      <w:r>
        <w:rPr>
          <w:rFonts w:ascii="Times New Roman" w:hAnsi="Times New Roman" w:cs="Times New Roman"/>
        </w:rPr>
        <w:t xml:space="preserve">Pressure test backside to </w:t>
      </w:r>
      <w:r w:rsidRPr="0050301A">
        <w:rPr>
          <w:rFonts w:ascii="Times New Roman" w:hAnsi="Times New Roman" w:cs="Times New Roman"/>
        </w:rPr>
        <w:t>5</w:t>
      </w:r>
      <w:r>
        <w:rPr>
          <w:rFonts w:ascii="Times New Roman" w:hAnsi="Times New Roman" w:cs="Times New Roman"/>
        </w:rPr>
        <w:t>5</w:t>
      </w:r>
      <w:r w:rsidRPr="0050301A">
        <w:rPr>
          <w:rFonts w:ascii="Times New Roman" w:hAnsi="Times New Roman" w:cs="Times New Roman"/>
        </w:rPr>
        <w:t>0 psi</w:t>
      </w:r>
      <w:r>
        <w:rPr>
          <w:rFonts w:ascii="Times New Roman" w:hAnsi="Times New Roman" w:cs="Times New Roman"/>
        </w:rPr>
        <w:t xml:space="preserve"> for 5 min &amp; chart to ensure BOPE test will pass when testing pipe rams</w:t>
      </w:r>
      <w:r w:rsidRPr="0050301A">
        <w:rPr>
          <w:rFonts w:ascii="Times New Roman" w:hAnsi="Times New Roman" w:cs="Times New Roman"/>
        </w:rPr>
        <w:t xml:space="preserve">. </w:t>
      </w:r>
      <w:r>
        <w:rPr>
          <w:rFonts w:ascii="Times New Roman" w:hAnsi="Times New Roman" w:cs="Times New Roman"/>
        </w:rPr>
        <w:t xml:space="preserve">Leave </w:t>
      </w:r>
      <w:proofErr w:type="spellStart"/>
      <w:r>
        <w:rPr>
          <w:rFonts w:ascii="Times New Roman" w:hAnsi="Times New Roman" w:cs="Times New Roman"/>
        </w:rPr>
        <w:t>braden</w:t>
      </w:r>
      <w:proofErr w:type="spellEnd"/>
      <w:r>
        <w:rPr>
          <w:rFonts w:ascii="Times New Roman" w:hAnsi="Times New Roman" w:cs="Times New Roman"/>
        </w:rPr>
        <w:t xml:space="preserve"> head open for test to check for fluid.</w:t>
      </w:r>
    </w:p>
    <w:p w:rsidR="00BB151A" w:rsidRPr="00F564B5" w:rsidRDefault="00BB151A" w:rsidP="00BB151A">
      <w:pPr>
        <w:pStyle w:val="Default"/>
        <w:numPr>
          <w:ilvl w:val="2"/>
          <w:numId w:val="2"/>
        </w:numPr>
        <w:spacing w:after="200"/>
        <w:jc w:val="both"/>
        <w:rPr>
          <w:rFonts w:ascii="Times New Roman" w:hAnsi="Times New Roman" w:cs="Times New Roman"/>
        </w:rPr>
      </w:pPr>
      <w:r w:rsidRPr="00CF5CF5">
        <w:rPr>
          <w:rFonts w:ascii="Times New Roman" w:hAnsi="Times New Roman" w:cs="Times New Roman"/>
          <w:u w:val="single"/>
        </w:rPr>
        <w:t>Skip this step</w:t>
      </w:r>
      <w:r>
        <w:rPr>
          <w:rFonts w:ascii="Times New Roman" w:hAnsi="Times New Roman" w:cs="Times New Roman"/>
        </w:rPr>
        <w:t xml:space="preserve"> if it is known that production team has already pumped down backside and confirmed fluid leaking out of </w:t>
      </w:r>
      <w:proofErr w:type="spellStart"/>
      <w:r>
        <w:rPr>
          <w:rFonts w:ascii="Times New Roman" w:hAnsi="Times New Roman" w:cs="Times New Roman"/>
        </w:rPr>
        <w:t>braden</w:t>
      </w:r>
      <w:proofErr w:type="spellEnd"/>
      <w:r>
        <w:rPr>
          <w:rFonts w:ascii="Times New Roman" w:hAnsi="Times New Roman" w:cs="Times New Roman"/>
        </w:rPr>
        <w:t xml:space="preserve"> head. </w:t>
      </w:r>
    </w:p>
    <w:p w:rsidR="00BB151A" w:rsidRPr="00BB151A" w:rsidRDefault="00BB151A" w:rsidP="00BB151A">
      <w:pPr>
        <w:pStyle w:val="Default"/>
        <w:numPr>
          <w:ilvl w:val="0"/>
          <w:numId w:val="2"/>
        </w:numPr>
        <w:spacing w:before="240" w:after="200"/>
        <w:jc w:val="both"/>
        <w:rPr>
          <w:rFonts w:ascii="Times New Roman" w:hAnsi="Times New Roman" w:cs="Times New Roman"/>
        </w:rPr>
      </w:pPr>
      <w:r>
        <w:rPr>
          <w:rFonts w:ascii="Times New Roman" w:hAnsi="Times New Roman" w:cs="Times New Roman"/>
        </w:rPr>
        <w:t xml:space="preserve">Monitor well condition for 30 min to ensure well is </w:t>
      </w:r>
      <w:r w:rsidRPr="00D205A3">
        <w:rPr>
          <w:rFonts w:ascii="Times New Roman" w:hAnsi="Times New Roman" w:cs="Times New Roman"/>
        </w:rPr>
        <w:t xml:space="preserve">static before removing or replacing well control equipment. </w:t>
      </w:r>
    </w:p>
    <w:p w:rsidR="00652210" w:rsidRPr="00CF5CF5" w:rsidRDefault="00652210" w:rsidP="00652210">
      <w:pPr>
        <w:pStyle w:val="Default"/>
        <w:numPr>
          <w:ilvl w:val="0"/>
          <w:numId w:val="2"/>
        </w:numPr>
        <w:spacing w:before="240" w:after="200"/>
        <w:jc w:val="both"/>
        <w:rPr>
          <w:rFonts w:ascii="Times New Roman" w:hAnsi="Times New Roman" w:cs="Times New Roman"/>
        </w:rPr>
      </w:pPr>
      <w:r>
        <w:rPr>
          <w:rFonts w:ascii="Times New Roman" w:hAnsi="Times New Roman" w:cs="Times New Roman"/>
        </w:rPr>
        <w:t xml:space="preserve">ND wellhead. </w:t>
      </w:r>
      <w:r w:rsidR="0008503B" w:rsidRPr="00EA6C00">
        <w:rPr>
          <w:rFonts w:ascii="Times New Roman" w:hAnsi="Times New Roman" w:cs="Times New Roman"/>
          <w:highlight w:val="yellow"/>
        </w:rPr>
        <w:t>NU 7-1/16" 3M x 7-1/16" 5M spool</w:t>
      </w:r>
      <w:r w:rsidR="0008503B">
        <w:rPr>
          <w:rFonts w:ascii="Times New Roman" w:hAnsi="Times New Roman" w:cs="Times New Roman"/>
        </w:rPr>
        <w:t xml:space="preserve">, </w:t>
      </w:r>
      <w:r w:rsidR="00EA6C00">
        <w:rPr>
          <w:rFonts w:ascii="Times New Roman" w:hAnsi="Times New Roman" w:cs="Times New Roman"/>
        </w:rPr>
        <w:t xml:space="preserve">2-7/8” pipe rams (back-up) </w:t>
      </w:r>
      <w:r w:rsidR="0008503B">
        <w:rPr>
          <w:rFonts w:ascii="Times New Roman" w:hAnsi="Times New Roman" w:cs="Times New Roman"/>
        </w:rPr>
        <w:t xml:space="preserve">7-1/16" 5M x 4-1/16” 5M </w:t>
      </w:r>
      <w:proofErr w:type="spellStart"/>
      <w:r w:rsidR="0008503B">
        <w:rPr>
          <w:rFonts w:ascii="Times New Roman" w:hAnsi="Times New Roman" w:cs="Times New Roman"/>
        </w:rPr>
        <w:t>flowcross</w:t>
      </w:r>
      <w:proofErr w:type="spellEnd"/>
      <w:r w:rsidR="0008503B">
        <w:rPr>
          <w:rFonts w:ascii="Times New Roman" w:hAnsi="Times New Roman" w:cs="Times New Roman"/>
        </w:rPr>
        <w:t xml:space="preserve"> with four 4-1/16” 5K valves and 4-1/16” 5K x 3” 1502 flanges, 7-1/16" x 5M Hydraulic </w:t>
      </w:r>
      <w:r w:rsidR="0008503B" w:rsidRPr="004039BA">
        <w:rPr>
          <w:rFonts w:ascii="Times New Roman" w:hAnsi="Times New Roman" w:cs="Times New Roman"/>
        </w:rPr>
        <w:t>BOPE</w:t>
      </w:r>
      <w:r w:rsidR="003552C0">
        <w:rPr>
          <w:rFonts w:ascii="Times New Roman" w:hAnsi="Times New Roman" w:cs="Times New Roman"/>
        </w:rPr>
        <w:t xml:space="preserve"> with </w:t>
      </w:r>
      <w:r w:rsidR="00EA6C00" w:rsidRPr="004039BA">
        <w:rPr>
          <w:rFonts w:ascii="Times New Roman" w:hAnsi="Times New Roman" w:cs="Times New Roman"/>
        </w:rPr>
        <w:t>blinds on bottom</w:t>
      </w:r>
      <w:r w:rsidR="00EA6C00">
        <w:rPr>
          <w:rFonts w:ascii="Times New Roman" w:hAnsi="Times New Roman" w:cs="Times New Roman"/>
        </w:rPr>
        <w:t xml:space="preserve">, </w:t>
      </w:r>
      <w:r w:rsidR="003552C0">
        <w:rPr>
          <w:rFonts w:ascii="Times New Roman" w:hAnsi="Times New Roman" w:cs="Times New Roman"/>
        </w:rPr>
        <w:t>2-7</w:t>
      </w:r>
      <w:r w:rsidR="0008503B" w:rsidRPr="004039BA">
        <w:rPr>
          <w:rFonts w:ascii="Times New Roman" w:hAnsi="Times New Roman" w:cs="Times New Roman"/>
        </w:rPr>
        <w:t>/8</w:t>
      </w:r>
      <w:r w:rsidR="00EA6C00">
        <w:rPr>
          <w:rFonts w:ascii="Times New Roman" w:hAnsi="Times New Roman" w:cs="Times New Roman"/>
        </w:rPr>
        <w:t>”</w:t>
      </w:r>
      <w:r w:rsidR="0008503B" w:rsidRPr="004039BA">
        <w:rPr>
          <w:rFonts w:ascii="Times New Roman" w:hAnsi="Times New Roman" w:cs="Times New Roman"/>
        </w:rPr>
        <w:t xml:space="preserve"> rams </w:t>
      </w:r>
      <w:r w:rsidR="00EA6C00">
        <w:rPr>
          <w:rFonts w:ascii="Times New Roman" w:hAnsi="Times New Roman" w:cs="Times New Roman"/>
        </w:rPr>
        <w:t xml:space="preserve">in the middle, 2-3/8” rams on top, a </w:t>
      </w:r>
      <w:r w:rsidR="0008503B">
        <w:rPr>
          <w:rFonts w:ascii="Times New Roman" w:hAnsi="Times New Roman" w:cs="Times New Roman"/>
        </w:rPr>
        <w:t>&amp; EPA equipment.</w:t>
      </w:r>
      <w:r w:rsidR="0008503B" w:rsidRPr="00A35906">
        <w:rPr>
          <w:rFonts w:ascii="Times New Roman" w:hAnsi="Times New Roman" w:cs="Times New Roman"/>
          <w:b/>
          <w:color w:val="auto"/>
        </w:rPr>
        <w:t xml:space="preserve"> </w:t>
      </w:r>
      <w:r w:rsidR="0008503B">
        <w:rPr>
          <w:rFonts w:ascii="Times New Roman" w:hAnsi="Times New Roman" w:cs="Times New Roman"/>
          <w:b/>
          <w:color w:val="auto"/>
        </w:rPr>
        <w:t xml:space="preserve">Utilize 5K </w:t>
      </w:r>
      <w:proofErr w:type="spellStart"/>
      <w:r w:rsidR="0008503B">
        <w:rPr>
          <w:rFonts w:ascii="Times New Roman" w:hAnsi="Times New Roman" w:cs="Times New Roman"/>
          <w:b/>
          <w:color w:val="auto"/>
        </w:rPr>
        <w:t>flowcross</w:t>
      </w:r>
      <w:proofErr w:type="spellEnd"/>
      <w:r w:rsidR="0008503B">
        <w:rPr>
          <w:rFonts w:ascii="Times New Roman" w:hAnsi="Times New Roman" w:cs="Times New Roman"/>
          <w:b/>
          <w:color w:val="auto"/>
        </w:rPr>
        <w:t xml:space="preserve"> during all operations and keep valves on original tubing head closed. </w:t>
      </w:r>
      <w:r w:rsidRPr="00847D91">
        <w:rPr>
          <w:rFonts w:ascii="Times New Roman" w:hAnsi="Times New Roman" w:cs="Times New Roman"/>
          <w:color w:val="auto"/>
        </w:rPr>
        <w:t>Use RX45 ring gaskets</w:t>
      </w:r>
      <w:r w:rsidRPr="00D441A9">
        <w:rPr>
          <w:rFonts w:ascii="Times New Roman" w:hAnsi="Times New Roman" w:cs="Times New Roman"/>
          <w:i/>
        </w:rPr>
        <w:t xml:space="preserve">. </w:t>
      </w:r>
      <w:r>
        <w:rPr>
          <w:rFonts w:ascii="Times New Roman" w:hAnsi="Times New Roman" w:cs="Times New Roman"/>
          <w:i/>
        </w:rPr>
        <w:t xml:space="preserve">Request test stump and pup joints with bull plugs to test all rams on trailer before installing. </w:t>
      </w:r>
      <w:r w:rsidR="00C9426F">
        <w:rPr>
          <w:rFonts w:ascii="Times New Roman" w:hAnsi="Times New Roman" w:cs="Times New Roman"/>
          <w:i/>
        </w:rPr>
        <w:t>F</w:t>
      </w:r>
      <w:r>
        <w:rPr>
          <w:rFonts w:ascii="Times New Roman" w:hAnsi="Times New Roman" w:cs="Times New Roman"/>
          <w:i/>
        </w:rPr>
        <w:t>unction test</w:t>
      </w:r>
      <w:r w:rsidR="00C9426F">
        <w:rPr>
          <w:rFonts w:ascii="Times New Roman" w:hAnsi="Times New Roman" w:cs="Times New Roman"/>
          <w:i/>
        </w:rPr>
        <w:t xml:space="preserve"> blind rams on ground prior to NU BOP and document in WellView.</w:t>
      </w:r>
    </w:p>
    <w:p w:rsidR="003D42C6" w:rsidRPr="003D42C6" w:rsidRDefault="00EA6C00" w:rsidP="00652210">
      <w:pPr>
        <w:pStyle w:val="Default"/>
        <w:numPr>
          <w:ilvl w:val="1"/>
          <w:numId w:val="2"/>
        </w:numPr>
        <w:spacing w:after="200"/>
        <w:jc w:val="both"/>
        <w:rPr>
          <w:rFonts w:ascii="Times New Roman" w:hAnsi="Times New Roman" w:cs="Times New Roman"/>
          <w:highlight w:val="yellow"/>
        </w:rPr>
      </w:pPr>
      <w:r w:rsidRPr="00EA6C00">
        <w:rPr>
          <w:rFonts w:ascii="Times New Roman" w:hAnsi="Times New Roman" w:cs="Times New Roman"/>
          <w:highlight w:val="yellow"/>
        </w:rPr>
        <w:t>If stack is too high, wait to NU 5K annular preventer. After 2-3/8” tubing has been pulled from well, ND 2-3/8” pipe rams and NU 5K annular preventer.</w:t>
      </w:r>
      <w:r w:rsidRPr="00EA6C00">
        <w:rPr>
          <w:rFonts w:ascii="Times New Roman" w:hAnsi="Times New Roman" w:cs="Times New Roman"/>
          <w:b/>
          <w:highlight w:val="yellow"/>
        </w:rPr>
        <w:t xml:space="preserve"> </w:t>
      </w:r>
    </w:p>
    <w:p w:rsidR="00EA6C00" w:rsidRPr="00EA6C00" w:rsidRDefault="00EA6C00" w:rsidP="003D42C6">
      <w:pPr>
        <w:pStyle w:val="Default"/>
        <w:numPr>
          <w:ilvl w:val="2"/>
          <w:numId w:val="2"/>
        </w:numPr>
        <w:spacing w:after="200"/>
        <w:jc w:val="both"/>
        <w:rPr>
          <w:rFonts w:ascii="Times New Roman" w:hAnsi="Times New Roman" w:cs="Times New Roman"/>
          <w:highlight w:val="yellow"/>
        </w:rPr>
      </w:pPr>
      <w:r w:rsidRPr="00EA6C00">
        <w:rPr>
          <w:rFonts w:ascii="Times New Roman" w:hAnsi="Times New Roman" w:cs="Times New Roman"/>
          <w:b/>
          <w:highlight w:val="yellow"/>
        </w:rPr>
        <w:t xml:space="preserve">Verify all in </w:t>
      </w:r>
      <w:r>
        <w:rPr>
          <w:rFonts w:ascii="Times New Roman" w:hAnsi="Times New Roman" w:cs="Times New Roman"/>
          <w:b/>
          <w:highlight w:val="yellow"/>
        </w:rPr>
        <w:t xml:space="preserve">highlighted in </w:t>
      </w:r>
      <w:r w:rsidRPr="00EA6C00">
        <w:rPr>
          <w:rFonts w:ascii="Times New Roman" w:hAnsi="Times New Roman" w:cs="Times New Roman"/>
          <w:b/>
          <w:highlight w:val="yellow"/>
        </w:rPr>
        <w:t xml:space="preserve">yellow with Warrior/BTI on location for each well. </w:t>
      </w:r>
    </w:p>
    <w:p w:rsidR="00EA6C00" w:rsidRPr="00D441A9" w:rsidRDefault="00EA6C00" w:rsidP="00EA6C00">
      <w:pPr>
        <w:pStyle w:val="Default"/>
        <w:numPr>
          <w:ilvl w:val="1"/>
          <w:numId w:val="2"/>
        </w:numPr>
        <w:spacing w:before="240" w:after="200"/>
        <w:jc w:val="both"/>
        <w:rPr>
          <w:rFonts w:ascii="Times New Roman" w:hAnsi="Times New Roman" w:cs="Times New Roman"/>
        </w:rPr>
      </w:pPr>
      <w:r>
        <w:rPr>
          <w:rFonts w:ascii="Times New Roman" w:hAnsi="Times New Roman" w:cs="Times New Roman"/>
        </w:rPr>
        <w:t xml:space="preserve">If 550 psi pressure test on backside was conducted </w:t>
      </w:r>
      <w:r w:rsidRPr="00CF5CF5">
        <w:rPr>
          <w:rFonts w:ascii="Times New Roman" w:hAnsi="Times New Roman" w:cs="Times New Roman"/>
          <w:u w:val="single"/>
        </w:rPr>
        <w:t>and</w:t>
      </w:r>
      <w:r>
        <w:rPr>
          <w:rFonts w:ascii="Times New Roman" w:hAnsi="Times New Roman" w:cs="Times New Roman"/>
        </w:rPr>
        <w:t xml:space="preserve"> passed, then conduct low/high </w:t>
      </w:r>
      <w:r>
        <w:rPr>
          <w:rFonts w:ascii="Times New Roman" w:hAnsi="Times New Roman"/>
        </w:rPr>
        <w:t xml:space="preserve">BOP </w:t>
      </w:r>
      <w:r w:rsidRPr="007919B4">
        <w:rPr>
          <w:rFonts w:ascii="Times New Roman" w:hAnsi="Times New Roman"/>
        </w:rPr>
        <w:t>pressure test</w:t>
      </w:r>
      <w:r>
        <w:rPr>
          <w:rFonts w:ascii="Times New Roman" w:hAnsi="Times New Roman"/>
        </w:rPr>
        <w:t xml:space="preserve"> for</w:t>
      </w:r>
      <w:r w:rsidRPr="007919B4">
        <w:rPr>
          <w:rFonts w:ascii="Times New Roman" w:hAnsi="Times New Roman"/>
        </w:rPr>
        <w:t xml:space="preserve"> pipe rams</w:t>
      </w:r>
      <w:r>
        <w:rPr>
          <w:rFonts w:ascii="Times New Roman" w:hAnsi="Times New Roman"/>
        </w:rPr>
        <w:t xml:space="preserve"> and annular by pressuring up against the </w:t>
      </w:r>
      <w:r w:rsidRPr="007919B4">
        <w:rPr>
          <w:rFonts w:ascii="Times New Roman" w:hAnsi="Times New Roman"/>
        </w:rPr>
        <w:t>backside and packer to 250/500 psi</w:t>
      </w:r>
      <w:r>
        <w:rPr>
          <w:rFonts w:ascii="Times New Roman" w:hAnsi="Times New Roman"/>
        </w:rPr>
        <w:t xml:space="preserve"> for </w:t>
      </w:r>
      <w:r w:rsidRPr="00B4498C">
        <w:rPr>
          <w:rFonts w:ascii="Times New Roman" w:hAnsi="Times New Roman"/>
          <w:b/>
        </w:rPr>
        <w:t>5 min each</w:t>
      </w:r>
      <w:r w:rsidRPr="007919B4">
        <w:rPr>
          <w:rFonts w:ascii="Times New Roman" w:hAnsi="Times New Roman"/>
        </w:rPr>
        <w:t xml:space="preserve">. </w:t>
      </w:r>
    </w:p>
    <w:p w:rsidR="00EA6C00" w:rsidRPr="007D6739" w:rsidRDefault="00EA6C00" w:rsidP="00EA6C00">
      <w:pPr>
        <w:pStyle w:val="Default"/>
        <w:numPr>
          <w:ilvl w:val="1"/>
          <w:numId w:val="2"/>
        </w:numPr>
        <w:spacing w:before="240" w:after="200"/>
        <w:jc w:val="both"/>
        <w:rPr>
          <w:rFonts w:ascii="Times New Roman" w:hAnsi="Times New Roman" w:cs="Times New Roman"/>
        </w:rPr>
      </w:pPr>
      <w:r w:rsidRPr="00C96576">
        <w:rPr>
          <w:rFonts w:ascii="Times New Roman" w:hAnsi="Times New Roman"/>
        </w:rPr>
        <w:lastRenderedPageBreak/>
        <w:t xml:space="preserve">If 550 psi pressure test </w:t>
      </w:r>
      <w:r>
        <w:rPr>
          <w:rFonts w:ascii="Times New Roman" w:hAnsi="Times New Roman"/>
        </w:rPr>
        <w:t xml:space="preserve">on backside </w:t>
      </w:r>
      <w:r w:rsidRPr="00C96576">
        <w:rPr>
          <w:rFonts w:ascii="Times New Roman" w:hAnsi="Times New Roman"/>
        </w:rPr>
        <w:t>was not conducted or did not pass, then</w:t>
      </w:r>
      <w:r>
        <w:rPr>
          <w:rFonts w:ascii="Times New Roman" w:hAnsi="Times New Roman"/>
          <w:b/>
        </w:rPr>
        <w:t xml:space="preserve"> </w:t>
      </w:r>
      <w:r>
        <w:rPr>
          <w:rFonts w:ascii="Times New Roman" w:hAnsi="Times New Roman"/>
        </w:rPr>
        <w:t>r</w:t>
      </w:r>
      <w:r w:rsidRPr="007919B4">
        <w:rPr>
          <w:rFonts w:ascii="Times New Roman" w:hAnsi="Times New Roman"/>
        </w:rPr>
        <w:t>elease from</w:t>
      </w:r>
      <w:r>
        <w:rPr>
          <w:rFonts w:ascii="Times New Roman" w:hAnsi="Times New Roman"/>
        </w:rPr>
        <w:t xml:space="preserve"> </w:t>
      </w:r>
      <w:proofErr w:type="spellStart"/>
      <w:r>
        <w:rPr>
          <w:rFonts w:ascii="Times New Roman" w:hAnsi="Times New Roman"/>
        </w:rPr>
        <w:t>pkr</w:t>
      </w:r>
      <w:proofErr w:type="spellEnd"/>
      <w:r>
        <w:rPr>
          <w:rFonts w:ascii="Times New Roman" w:hAnsi="Times New Roman"/>
        </w:rPr>
        <w:t xml:space="preserve"> with</w:t>
      </w:r>
      <w:r w:rsidRPr="007919B4">
        <w:rPr>
          <w:rFonts w:ascii="Times New Roman" w:hAnsi="Times New Roman"/>
        </w:rPr>
        <w:t xml:space="preserve"> on/off tool. </w:t>
      </w:r>
      <w:r w:rsidRPr="00042767">
        <w:rPr>
          <w:rFonts w:ascii="Times New Roman" w:hAnsi="Times New Roman" w:cs="Times New Roman"/>
        </w:rPr>
        <w:t xml:space="preserve">Pull </w:t>
      </w:r>
      <w:proofErr w:type="spellStart"/>
      <w:r w:rsidRPr="00042767">
        <w:rPr>
          <w:rFonts w:ascii="Times New Roman" w:hAnsi="Times New Roman" w:cs="Times New Roman"/>
        </w:rPr>
        <w:t>ryt</w:t>
      </w:r>
      <w:proofErr w:type="spellEnd"/>
      <w:r w:rsidRPr="00042767">
        <w:rPr>
          <w:rFonts w:ascii="Times New Roman" w:hAnsi="Times New Roman" w:cs="Times New Roman"/>
        </w:rPr>
        <w:t xml:space="preserve"> wrapped tubing out of hole. </w:t>
      </w:r>
      <w:r w:rsidRPr="00042767">
        <w:rPr>
          <w:rFonts w:ascii="Times New Roman" w:hAnsi="Times New Roman"/>
        </w:rPr>
        <w:t xml:space="preserve">POOH with </w:t>
      </w:r>
      <w:r>
        <w:rPr>
          <w:rFonts w:ascii="Times New Roman" w:hAnsi="Times New Roman"/>
        </w:rPr>
        <w:t xml:space="preserve">1 </w:t>
      </w:r>
      <w:proofErr w:type="spellStart"/>
      <w:r>
        <w:rPr>
          <w:rFonts w:ascii="Times New Roman" w:hAnsi="Times New Roman"/>
        </w:rPr>
        <w:t>jnt</w:t>
      </w:r>
      <w:proofErr w:type="spellEnd"/>
      <w:r>
        <w:rPr>
          <w:rFonts w:ascii="Times New Roman" w:hAnsi="Times New Roman"/>
        </w:rPr>
        <w:t>,</w:t>
      </w:r>
      <w:r w:rsidRPr="00042767">
        <w:rPr>
          <w:rFonts w:ascii="Times New Roman" w:hAnsi="Times New Roman"/>
        </w:rPr>
        <w:t xml:space="preserve"> PU cup type packer </w:t>
      </w:r>
      <w:r>
        <w:rPr>
          <w:rFonts w:ascii="Times New Roman" w:hAnsi="Times New Roman"/>
        </w:rPr>
        <w:t xml:space="preserve">for </w:t>
      </w:r>
      <w:r w:rsidRPr="00042767">
        <w:rPr>
          <w:rFonts w:ascii="Times New Roman" w:hAnsi="Times New Roman" w:cs="Times New Roman"/>
        </w:rPr>
        <w:t>5-1/2" casing on test joint and pressure test BOP pipe rams</w:t>
      </w:r>
      <w:r>
        <w:rPr>
          <w:rFonts w:ascii="Times New Roman" w:hAnsi="Times New Roman" w:cs="Times New Roman"/>
        </w:rPr>
        <w:t xml:space="preserve"> and annular</w:t>
      </w:r>
      <w:r w:rsidRPr="00042767">
        <w:rPr>
          <w:rFonts w:ascii="Times New Roman" w:hAnsi="Times New Roman" w:cs="Times New Roman"/>
        </w:rPr>
        <w:t xml:space="preserve"> to low/high 250/500 psi for </w:t>
      </w:r>
      <w:r w:rsidRPr="00B4498C">
        <w:rPr>
          <w:rFonts w:ascii="Times New Roman" w:hAnsi="Times New Roman" w:cs="Times New Roman"/>
          <w:b/>
        </w:rPr>
        <w:t>5 min each</w:t>
      </w:r>
      <w:r w:rsidRPr="00042767">
        <w:rPr>
          <w:rFonts w:ascii="Times New Roman" w:hAnsi="Times New Roman" w:cs="Times New Roman"/>
        </w:rPr>
        <w:t xml:space="preserve"> and L/D cup type</w:t>
      </w:r>
      <w:r w:rsidRPr="007919B4">
        <w:rPr>
          <w:rFonts w:ascii="Times New Roman" w:hAnsi="Times New Roman"/>
        </w:rPr>
        <w:t xml:space="preserve"> </w:t>
      </w:r>
      <w:proofErr w:type="spellStart"/>
      <w:r>
        <w:rPr>
          <w:rFonts w:ascii="Times New Roman" w:hAnsi="Times New Roman"/>
        </w:rPr>
        <w:t>pkr</w:t>
      </w:r>
      <w:proofErr w:type="spellEnd"/>
      <w:r>
        <w:rPr>
          <w:rFonts w:ascii="Times New Roman" w:hAnsi="Times New Roman"/>
        </w:rPr>
        <w:t xml:space="preserve">. </w:t>
      </w:r>
    </w:p>
    <w:p w:rsidR="00EA6C00" w:rsidRPr="00417A13" w:rsidRDefault="00EA6C00" w:rsidP="00EA6C00">
      <w:pPr>
        <w:numPr>
          <w:ilvl w:val="1"/>
          <w:numId w:val="2"/>
        </w:numPr>
        <w:spacing w:after="200"/>
        <w:contextualSpacing/>
        <w:jc w:val="both"/>
        <w:rPr>
          <w:rFonts w:ascii="Times New Roman" w:hAnsi="Times New Roman" w:cs="Arial"/>
          <w:i/>
          <w:color w:val="000000"/>
          <w:sz w:val="24"/>
          <w:szCs w:val="24"/>
        </w:rPr>
      </w:pPr>
      <w:r w:rsidRPr="00417A13">
        <w:rPr>
          <w:rFonts w:ascii="Times New Roman" w:hAnsi="Times New Roman" w:cs="Arial"/>
          <w:i/>
          <w:color w:val="000000"/>
          <w:sz w:val="24"/>
          <w:szCs w:val="24"/>
        </w:rPr>
        <w:t xml:space="preserve">Perform accumulator draw down test with test joint in the hole. Document in WellView closure times (seconds) and accumulator/manifold pressures.  </w:t>
      </w:r>
    </w:p>
    <w:p w:rsidR="00EA6C00" w:rsidRPr="0050301A" w:rsidRDefault="00EA6C00" w:rsidP="00EA6C00">
      <w:pPr>
        <w:pStyle w:val="Default"/>
        <w:numPr>
          <w:ilvl w:val="1"/>
          <w:numId w:val="2"/>
        </w:numPr>
        <w:spacing w:after="200"/>
        <w:jc w:val="both"/>
        <w:rPr>
          <w:rFonts w:ascii="Times New Roman" w:hAnsi="Times New Roman" w:cs="Times New Roman"/>
        </w:rPr>
      </w:pPr>
      <w:r>
        <w:rPr>
          <w:rFonts w:ascii="Times New Roman" w:hAnsi="Times New Roman" w:cs="Times New Roman"/>
        </w:rPr>
        <w:t xml:space="preserve">If well starts flowing </w:t>
      </w:r>
      <w:r w:rsidRPr="00C467B6">
        <w:rPr>
          <w:rFonts w:ascii="Times New Roman" w:hAnsi="Times New Roman" w:cs="Times New Roman"/>
        </w:rPr>
        <w:t xml:space="preserve">and plug </w:t>
      </w:r>
      <w:r>
        <w:rPr>
          <w:rFonts w:ascii="Times New Roman" w:hAnsi="Times New Roman" w:cs="Times New Roman"/>
        </w:rPr>
        <w:t xml:space="preserve">is </w:t>
      </w:r>
      <w:r w:rsidRPr="00C467B6">
        <w:rPr>
          <w:rFonts w:ascii="Times New Roman" w:hAnsi="Times New Roman" w:cs="Times New Roman"/>
        </w:rPr>
        <w:t>not set, circulate well clean and spot kill fluid.</w:t>
      </w:r>
    </w:p>
    <w:p w:rsidR="00EA6C00" w:rsidRPr="00EA6C00" w:rsidRDefault="00EA6C00" w:rsidP="00EA6C00">
      <w:pPr>
        <w:pStyle w:val="Default"/>
        <w:numPr>
          <w:ilvl w:val="1"/>
          <w:numId w:val="2"/>
        </w:numPr>
        <w:spacing w:after="200"/>
        <w:jc w:val="both"/>
        <w:rPr>
          <w:rFonts w:ascii="Times New Roman" w:hAnsi="Times New Roman" w:cs="Times New Roman"/>
        </w:rPr>
      </w:pPr>
      <w:r>
        <w:rPr>
          <w:rFonts w:ascii="Times New Roman" w:hAnsi="Times New Roman" w:cs="Times New Roman"/>
        </w:rPr>
        <w:t>If plug was set, l</w:t>
      </w:r>
      <w:r w:rsidRPr="0050301A">
        <w:rPr>
          <w:rFonts w:ascii="Times New Roman" w:hAnsi="Times New Roman" w:cs="Times New Roman"/>
        </w:rPr>
        <w:t xml:space="preserve">atch back onto injection packer. MIRU </w:t>
      </w:r>
      <w:proofErr w:type="spellStart"/>
      <w:r w:rsidRPr="0050301A">
        <w:rPr>
          <w:rFonts w:ascii="Times New Roman" w:hAnsi="Times New Roman" w:cs="Times New Roman"/>
        </w:rPr>
        <w:t>slickline</w:t>
      </w:r>
      <w:proofErr w:type="spellEnd"/>
      <w:r w:rsidRPr="0050301A">
        <w:rPr>
          <w:rFonts w:ascii="Times New Roman" w:hAnsi="Times New Roman" w:cs="Times New Roman"/>
        </w:rPr>
        <w:t xml:space="preserve"> with full lubricator</w:t>
      </w:r>
      <w:r>
        <w:rPr>
          <w:rFonts w:ascii="Times New Roman" w:hAnsi="Times New Roman" w:cs="Times New Roman"/>
        </w:rPr>
        <w:t>, pack-off, and 2” 5K wireline valves</w:t>
      </w:r>
      <w:r w:rsidRPr="0050301A">
        <w:rPr>
          <w:rFonts w:ascii="Times New Roman" w:hAnsi="Times New Roman" w:cs="Times New Roman"/>
        </w:rPr>
        <w:t xml:space="preserve"> for pressure control</w:t>
      </w:r>
      <w:r>
        <w:rPr>
          <w:rFonts w:ascii="Times New Roman" w:hAnsi="Times New Roman" w:cs="Times New Roman"/>
        </w:rPr>
        <w:t xml:space="preserve"> and quick test sub</w:t>
      </w:r>
      <w:r w:rsidRPr="0050301A">
        <w:rPr>
          <w:rFonts w:ascii="Times New Roman" w:hAnsi="Times New Roman" w:cs="Times New Roman"/>
        </w:rPr>
        <w:t xml:space="preserve">.  Conduct safety meeting.  </w:t>
      </w:r>
      <w:r>
        <w:rPr>
          <w:rFonts w:ascii="Times New Roman" w:hAnsi="Times New Roman" w:cs="Times New Roman"/>
        </w:rPr>
        <w:t>Pressure t</w:t>
      </w:r>
      <w:r w:rsidRPr="0050301A">
        <w:rPr>
          <w:rFonts w:ascii="Times New Roman" w:hAnsi="Times New Roman" w:cs="Times New Roman"/>
        </w:rPr>
        <w:t xml:space="preserve">est lubricator to </w:t>
      </w:r>
      <w:r>
        <w:rPr>
          <w:rFonts w:ascii="Times New Roman" w:hAnsi="Times New Roman" w:cs="Times New Roman"/>
        </w:rPr>
        <w:t>500</w:t>
      </w:r>
      <w:r w:rsidRPr="0050301A">
        <w:rPr>
          <w:rFonts w:ascii="Times New Roman" w:hAnsi="Times New Roman" w:cs="Times New Roman"/>
        </w:rPr>
        <w:t xml:space="preserve"> psi for </w:t>
      </w:r>
      <w:r>
        <w:rPr>
          <w:rFonts w:ascii="Times New Roman" w:hAnsi="Times New Roman" w:cs="Times New Roman"/>
        </w:rPr>
        <w:t xml:space="preserve">5 </w:t>
      </w:r>
      <w:r w:rsidRPr="0050301A">
        <w:rPr>
          <w:rFonts w:ascii="Times New Roman" w:hAnsi="Times New Roman" w:cs="Times New Roman"/>
        </w:rPr>
        <w:t xml:space="preserve">min. </w:t>
      </w:r>
      <w:r>
        <w:rPr>
          <w:rFonts w:ascii="Times New Roman" w:hAnsi="Times New Roman" w:cs="Times New Roman"/>
        </w:rPr>
        <w:t xml:space="preserve">RIH w/ prong on </w:t>
      </w:r>
      <w:proofErr w:type="spellStart"/>
      <w:r>
        <w:rPr>
          <w:rFonts w:ascii="Times New Roman" w:hAnsi="Times New Roman" w:cs="Times New Roman"/>
        </w:rPr>
        <w:t>slick</w:t>
      </w:r>
      <w:r w:rsidRPr="0050301A">
        <w:rPr>
          <w:rFonts w:ascii="Times New Roman" w:hAnsi="Times New Roman" w:cs="Times New Roman"/>
        </w:rPr>
        <w:t>line</w:t>
      </w:r>
      <w:proofErr w:type="spellEnd"/>
      <w:r>
        <w:rPr>
          <w:rFonts w:ascii="Times New Roman" w:hAnsi="Times New Roman" w:cs="Times New Roman"/>
        </w:rPr>
        <w:t xml:space="preserve"> and equalize pressure by bursting disk. Utilize quick test sub to pressure test between runs. RIH w/ </w:t>
      </w:r>
      <w:proofErr w:type="spellStart"/>
      <w:r>
        <w:rPr>
          <w:rFonts w:ascii="Times New Roman" w:hAnsi="Times New Roman" w:cs="Times New Roman"/>
        </w:rPr>
        <w:t>slickline</w:t>
      </w:r>
      <w:proofErr w:type="spellEnd"/>
      <w:r>
        <w:rPr>
          <w:rFonts w:ascii="Times New Roman" w:hAnsi="Times New Roman" w:cs="Times New Roman"/>
        </w:rPr>
        <w:t xml:space="preserve"> and </w:t>
      </w:r>
      <w:r w:rsidRPr="0050301A">
        <w:rPr>
          <w:rFonts w:ascii="Times New Roman" w:hAnsi="Times New Roman" w:cs="Times New Roman"/>
        </w:rPr>
        <w:t xml:space="preserve">1.78" </w:t>
      </w:r>
      <w:r>
        <w:rPr>
          <w:rFonts w:ascii="Times New Roman" w:hAnsi="Times New Roman" w:cs="Times New Roman"/>
        </w:rPr>
        <w:t xml:space="preserve">profile </w:t>
      </w:r>
      <w:r w:rsidRPr="0050301A">
        <w:rPr>
          <w:rFonts w:ascii="Times New Roman" w:hAnsi="Times New Roman" w:cs="Times New Roman"/>
        </w:rPr>
        <w:t>plug</w:t>
      </w:r>
      <w:r>
        <w:rPr>
          <w:rFonts w:ascii="Times New Roman" w:hAnsi="Times New Roman" w:cs="Times New Roman"/>
        </w:rPr>
        <w:t xml:space="preserve"> retrieval tool and </w:t>
      </w:r>
      <w:r w:rsidRPr="0050301A">
        <w:rPr>
          <w:rFonts w:ascii="Times New Roman" w:hAnsi="Times New Roman" w:cs="Times New Roman"/>
        </w:rPr>
        <w:t>POOH with</w:t>
      </w:r>
      <w:r>
        <w:rPr>
          <w:rFonts w:ascii="Times New Roman" w:hAnsi="Times New Roman" w:cs="Times New Roman"/>
        </w:rPr>
        <w:t xml:space="preserve"> profile plug on</w:t>
      </w:r>
      <w:r w:rsidRPr="0050301A">
        <w:rPr>
          <w:rFonts w:ascii="Times New Roman" w:hAnsi="Times New Roman" w:cs="Times New Roman"/>
        </w:rPr>
        <w:t xml:space="preserve"> </w:t>
      </w:r>
      <w:proofErr w:type="spellStart"/>
      <w:r w:rsidRPr="0050301A">
        <w:rPr>
          <w:rFonts w:ascii="Times New Roman" w:hAnsi="Times New Roman" w:cs="Times New Roman"/>
        </w:rPr>
        <w:t>slickline</w:t>
      </w:r>
      <w:proofErr w:type="spellEnd"/>
      <w:r w:rsidRPr="0050301A">
        <w:rPr>
          <w:rFonts w:ascii="Times New Roman" w:hAnsi="Times New Roman" w:cs="Times New Roman"/>
        </w:rPr>
        <w:t xml:space="preserve">.  RDMO </w:t>
      </w:r>
      <w:proofErr w:type="spellStart"/>
      <w:r w:rsidRPr="0050301A">
        <w:rPr>
          <w:rFonts w:ascii="Times New Roman" w:hAnsi="Times New Roman" w:cs="Times New Roman"/>
        </w:rPr>
        <w:t>slickline</w:t>
      </w:r>
      <w:proofErr w:type="spellEnd"/>
      <w:r w:rsidRPr="0050301A">
        <w:rPr>
          <w:rFonts w:ascii="Times New Roman" w:hAnsi="Times New Roman" w:cs="Times New Roman"/>
        </w:rPr>
        <w:t xml:space="preserve">.  </w:t>
      </w:r>
    </w:p>
    <w:p w:rsidR="009F1A54" w:rsidRPr="00C96576" w:rsidRDefault="009F1A54" w:rsidP="009F1A54">
      <w:pPr>
        <w:pStyle w:val="Default"/>
        <w:numPr>
          <w:ilvl w:val="0"/>
          <w:numId w:val="2"/>
        </w:numPr>
        <w:spacing w:before="240" w:after="200"/>
        <w:jc w:val="both"/>
        <w:rPr>
          <w:rFonts w:ascii="Times New Roman" w:hAnsi="Times New Roman" w:cs="Times New Roman"/>
        </w:rPr>
      </w:pPr>
      <w:r>
        <w:rPr>
          <w:rFonts w:ascii="Times New Roman" w:hAnsi="Times New Roman" w:cs="Times New Roman"/>
        </w:rPr>
        <w:t xml:space="preserve">RIH and latch back onto injection packer. Release </w:t>
      </w:r>
      <w:proofErr w:type="spellStart"/>
      <w:r>
        <w:rPr>
          <w:rFonts w:ascii="Times New Roman" w:hAnsi="Times New Roman" w:cs="Times New Roman"/>
        </w:rPr>
        <w:t>pkr</w:t>
      </w:r>
      <w:proofErr w:type="spellEnd"/>
      <w:r>
        <w:rPr>
          <w:rFonts w:ascii="Times New Roman" w:hAnsi="Times New Roman" w:cs="Times New Roman"/>
        </w:rPr>
        <w:t xml:space="preserve">, POOH and LD </w:t>
      </w:r>
      <w:r w:rsidRPr="00C96576">
        <w:rPr>
          <w:rFonts w:ascii="Times New Roman" w:hAnsi="Times New Roman" w:cs="Times New Roman"/>
        </w:rPr>
        <w:t>inj</w:t>
      </w:r>
      <w:r>
        <w:rPr>
          <w:rFonts w:ascii="Times New Roman" w:hAnsi="Times New Roman" w:cs="Times New Roman"/>
        </w:rPr>
        <w:t>ection</w:t>
      </w:r>
      <w:r w:rsidRPr="00C96576">
        <w:rPr>
          <w:rFonts w:ascii="Times New Roman" w:hAnsi="Times New Roman" w:cs="Times New Roman"/>
        </w:rPr>
        <w:t xml:space="preserve"> tbg, subs, on/off tool and injection p</w:t>
      </w:r>
      <w:r>
        <w:rPr>
          <w:rFonts w:ascii="Times New Roman" w:hAnsi="Times New Roman" w:cs="Times New Roman"/>
        </w:rPr>
        <w:t xml:space="preserve">acker. Pipe will be re-used since it was RIH new in 2012. Tally injection </w:t>
      </w:r>
      <w:r w:rsidRPr="00C96576">
        <w:rPr>
          <w:rFonts w:ascii="Times New Roman" w:hAnsi="Times New Roman" w:cs="Times New Roman"/>
        </w:rPr>
        <w:t xml:space="preserve">tbg out and confirm </w:t>
      </w:r>
      <w:proofErr w:type="spellStart"/>
      <w:r w:rsidRPr="00C96576">
        <w:rPr>
          <w:rFonts w:ascii="Times New Roman" w:hAnsi="Times New Roman" w:cs="Times New Roman"/>
        </w:rPr>
        <w:t>pkr</w:t>
      </w:r>
      <w:proofErr w:type="spellEnd"/>
      <w:r w:rsidRPr="00C96576">
        <w:rPr>
          <w:rFonts w:ascii="Times New Roman" w:hAnsi="Times New Roman" w:cs="Times New Roman"/>
        </w:rPr>
        <w:t xml:space="preserve"> set depth. Document in WellView.</w:t>
      </w:r>
    </w:p>
    <w:p w:rsidR="009F1A54" w:rsidRDefault="009F1A54" w:rsidP="009F1A54">
      <w:pPr>
        <w:pStyle w:val="Default"/>
        <w:numPr>
          <w:ilvl w:val="1"/>
          <w:numId w:val="2"/>
        </w:numPr>
        <w:spacing w:after="200"/>
        <w:jc w:val="both"/>
        <w:rPr>
          <w:rFonts w:ascii="Times New Roman" w:hAnsi="Times New Roman" w:cs="Times New Roman"/>
        </w:rPr>
      </w:pPr>
      <w:r>
        <w:rPr>
          <w:rFonts w:ascii="Times New Roman" w:hAnsi="Times New Roman" w:cs="Times New Roman"/>
        </w:rPr>
        <w:t xml:space="preserve">Send AS1X </w:t>
      </w:r>
      <w:proofErr w:type="spellStart"/>
      <w:r>
        <w:rPr>
          <w:rFonts w:ascii="Times New Roman" w:hAnsi="Times New Roman" w:cs="Times New Roman"/>
        </w:rPr>
        <w:t>pkr</w:t>
      </w:r>
      <w:proofErr w:type="spellEnd"/>
      <w:r>
        <w:rPr>
          <w:rFonts w:ascii="Times New Roman" w:hAnsi="Times New Roman" w:cs="Times New Roman"/>
        </w:rPr>
        <w:t xml:space="preserve"> to Peak Completions to be redressed. </w:t>
      </w:r>
    </w:p>
    <w:p w:rsidR="009F1A54" w:rsidRPr="007D6739" w:rsidRDefault="009F1A54" w:rsidP="009F1A54">
      <w:pPr>
        <w:pStyle w:val="Default"/>
        <w:numPr>
          <w:ilvl w:val="1"/>
          <w:numId w:val="2"/>
        </w:numPr>
        <w:spacing w:before="240" w:after="200"/>
        <w:jc w:val="both"/>
        <w:rPr>
          <w:rFonts w:ascii="Times New Roman" w:hAnsi="Times New Roman" w:cs="Times New Roman"/>
          <w:b/>
          <w:color w:val="FF0000"/>
        </w:rPr>
      </w:pPr>
      <w:r>
        <w:rPr>
          <w:rFonts w:ascii="Times New Roman" w:hAnsi="Times New Roman" w:cs="Times New Roman"/>
          <w:u w:val="single"/>
        </w:rPr>
        <w:t>U</w:t>
      </w:r>
      <w:r w:rsidRPr="004F3BAF">
        <w:rPr>
          <w:rFonts w:ascii="Times New Roman" w:hAnsi="Times New Roman" w:cs="Times New Roman"/>
          <w:u w:val="single"/>
        </w:rPr>
        <w:t>se thread protectors</w:t>
      </w:r>
      <w:r>
        <w:rPr>
          <w:rFonts w:ascii="Times New Roman" w:hAnsi="Times New Roman" w:cs="Times New Roman"/>
          <w:color w:val="auto"/>
        </w:rPr>
        <w:t xml:space="preserve"> and lay tubing above ground on top of pipe racks or on one side of the derrick if re-running back in hole. </w:t>
      </w:r>
      <w:r>
        <w:rPr>
          <w:rFonts w:ascii="Times New Roman" w:hAnsi="Times New Roman" w:cs="Times New Roman"/>
        </w:rPr>
        <w:t xml:space="preserve">If needed, replace any injection tubing that was LD with new same size injection tbg (2-3/8” 4.7# J-55 IPC TK-15) at the end of procedure. </w:t>
      </w:r>
    </w:p>
    <w:p w:rsidR="009F1A54" w:rsidRPr="009F1A54" w:rsidRDefault="006F5B40" w:rsidP="006F5B40">
      <w:pPr>
        <w:pStyle w:val="Default"/>
        <w:numPr>
          <w:ilvl w:val="0"/>
          <w:numId w:val="2"/>
        </w:numPr>
        <w:spacing w:after="200"/>
        <w:jc w:val="both"/>
        <w:rPr>
          <w:rFonts w:ascii="Times New Roman" w:hAnsi="Times New Roman" w:cs="Times New Roman"/>
          <w:b/>
        </w:rPr>
      </w:pPr>
      <w:r w:rsidRPr="00C0099C">
        <w:rPr>
          <w:rFonts w:ascii="Times New Roman" w:hAnsi="Times New Roman" w:cs="Times New Roman"/>
        </w:rPr>
        <w:t xml:space="preserve">MIUL </w:t>
      </w:r>
      <w:r>
        <w:rPr>
          <w:rFonts w:ascii="Times New Roman" w:hAnsi="Times New Roman" w:cs="Times New Roman"/>
        </w:rPr>
        <w:t xml:space="preserve">sufficient amount of 2-7/8” 6.5# </w:t>
      </w:r>
      <w:r w:rsidRPr="00C0099C">
        <w:rPr>
          <w:rFonts w:ascii="Times New Roman" w:hAnsi="Times New Roman" w:cs="Times New Roman"/>
        </w:rPr>
        <w:t xml:space="preserve">L-80, </w:t>
      </w:r>
      <w:r>
        <w:rPr>
          <w:rFonts w:ascii="Times New Roman" w:hAnsi="Times New Roman" w:cs="Times New Roman"/>
        </w:rPr>
        <w:t>EUE 8rd WS.</w:t>
      </w:r>
      <w:r w:rsidRPr="00AF7E50">
        <w:rPr>
          <w:rFonts w:ascii="Times New Roman" w:hAnsi="Times New Roman" w:cs="Times New Roman"/>
        </w:rPr>
        <w:t xml:space="preserve"> </w:t>
      </w:r>
    </w:p>
    <w:p w:rsidR="009F1A54" w:rsidRPr="00230754" w:rsidRDefault="009F1A54" w:rsidP="009F1A54">
      <w:pPr>
        <w:pStyle w:val="Default"/>
        <w:numPr>
          <w:ilvl w:val="0"/>
          <w:numId w:val="2"/>
        </w:numPr>
        <w:spacing w:after="200"/>
        <w:jc w:val="both"/>
        <w:rPr>
          <w:rFonts w:ascii="Times New Roman" w:hAnsi="Times New Roman" w:cs="Times New Roman"/>
          <w:b/>
        </w:rPr>
      </w:pPr>
      <w:r w:rsidRPr="002B29DB">
        <w:rPr>
          <w:rFonts w:ascii="Times New Roman" w:hAnsi="Times New Roman" w:cs="Times New Roman"/>
          <w:b/>
        </w:rPr>
        <w:t xml:space="preserve">From Step 1, if 550 psi pressure test on backside was conducted </w:t>
      </w:r>
      <w:r w:rsidRPr="002B29DB">
        <w:rPr>
          <w:rFonts w:ascii="Times New Roman" w:hAnsi="Times New Roman" w:cs="Times New Roman"/>
          <w:b/>
          <w:u w:val="single"/>
        </w:rPr>
        <w:t>and</w:t>
      </w:r>
      <w:r w:rsidRPr="002B29DB">
        <w:rPr>
          <w:rFonts w:ascii="Times New Roman" w:hAnsi="Times New Roman" w:cs="Times New Roman"/>
          <w:b/>
        </w:rPr>
        <w:t xml:space="preserve"> passed then it has been proven that there are no leaks in the </w:t>
      </w:r>
      <w:proofErr w:type="spellStart"/>
      <w:r w:rsidRPr="002B29DB">
        <w:rPr>
          <w:rFonts w:ascii="Times New Roman" w:hAnsi="Times New Roman" w:cs="Times New Roman"/>
          <w:b/>
        </w:rPr>
        <w:t>csg</w:t>
      </w:r>
      <w:proofErr w:type="spellEnd"/>
      <w:r w:rsidRPr="002B29DB">
        <w:rPr>
          <w:rFonts w:ascii="Times New Roman" w:hAnsi="Times New Roman" w:cs="Times New Roman"/>
          <w:b/>
        </w:rPr>
        <w:t xml:space="preserve"> and </w:t>
      </w:r>
      <w:r>
        <w:rPr>
          <w:rFonts w:ascii="Times New Roman" w:hAnsi="Times New Roman" w:cs="Times New Roman"/>
          <w:b/>
        </w:rPr>
        <w:t>this step for hunting for casing leaks</w:t>
      </w:r>
      <w:r w:rsidRPr="002B29DB">
        <w:rPr>
          <w:rFonts w:ascii="Times New Roman" w:hAnsi="Times New Roman" w:cs="Times New Roman"/>
          <w:b/>
        </w:rPr>
        <w:t xml:space="preserve"> can be skipped.</w:t>
      </w:r>
      <w:r w:rsidRPr="00AE3035">
        <w:rPr>
          <w:rFonts w:ascii="Times New Roman" w:hAnsi="Times New Roman" w:cs="Times New Roman"/>
        </w:rPr>
        <w:t xml:space="preserve"> </w:t>
      </w:r>
      <w:r w:rsidRPr="00230754">
        <w:rPr>
          <w:rFonts w:ascii="Times New Roman" w:hAnsi="Times New Roman" w:cs="Times New Roman"/>
        </w:rPr>
        <w:t xml:space="preserve">TIH w/ 5-1/2" Peak Completions 10K TS (or WLTC) RBP on WS. Set RBP </w:t>
      </w:r>
      <w:r>
        <w:rPr>
          <w:rFonts w:ascii="Times New Roman" w:hAnsi="Times New Roman" w:cs="Times New Roman"/>
        </w:rPr>
        <w:t xml:space="preserve">around pulled </w:t>
      </w:r>
      <w:proofErr w:type="spellStart"/>
      <w:r>
        <w:rPr>
          <w:rFonts w:ascii="Times New Roman" w:hAnsi="Times New Roman" w:cs="Times New Roman"/>
        </w:rPr>
        <w:t>pkr</w:t>
      </w:r>
      <w:proofErr w:type="spellEnd"/>
      <w:r>
        <w:rPr>
          <w:rFonts w:ascii="Times New Roman" w:hAnsi="Times New Roman" w:cs="Times New Roman"/>
        </w:rPr>
        <w:t xml:space="preserve"> depth, but </w:t>
      </w:r>
      <w:r w:rsidRPr="00230754">
        <w:rPr>
          <w:rFonts w:ascii="Times New Roman" w:hAnsi="Times New Roman" w:cs="Times New Roman"/>
        </w:rPr>
        <w:t>no deeper</w:t>
      </w:r>
      <w:r>
        <w:rPr>
          <w:rFonts w:ascii="Times New Roman" w:hAnsi="Times New Roman" w:cs="Times New Roman"/>
        </w:rPr>
        <w:t xml:space="preserve"> (~2680’)</w:t>
      </w:r>
      <w:r w:rsidRPr="00230754">
        <w:rPr>
          <w:rFonts w:ascii="Times New Roman" w:hAnsi="Times New Roman" w:cs="Times New Roman"/>
        </w:rPr>
        <w:t xml:space="preserve">. Circulate clean with FW at least 1 full circulation. Test </w:t>
      </w:r>
      <w:proofErr w:type="spellStart"/>
      <w:r w:rsidRPr="00230754">
        <w:rPr>
          <w:rFonts w:ascii="Times New Roman" w:hAnsi="Times New Roman" w:cs="Times New Roman"/>
        </w:rPr>
        <w:t>csg</w:t>
      </w:r>
      <w:proofErr w:type="spellEnd"/>
      <w:r w:rsidRPr="00230754">
        <w:rPr>
          <w:rFonts w:ascii="Times New Roman" w:hAnsi="Times New Roman" w:cs="Times New Roman"/>
        </w:rPr>
        <w:t xml:space="preserve"> to 5</w:t>
      </w:r>
      <w:r>
        <w:rPr>
          <w:rFonts w:ascii="Times New Roman" w:hAnsi="Times New Roman" w:cs="Times New Roman"/>
        </w:rPr>
        <w:t>50 psi for 5 min. If casing pressure test passes</w:t>
      </w:r>
      <w:r w:rsidRPr="00230754">
        <w:rPr>
          <w:rFonts w:ascii="Times New Roman" w:hAnsi="Times New Roman" w:cs="Times New Roman"/>
        </w:rPr>
        <w:t xml:space="preserve">, TOH w/ RBP, SB WS &amp; continue on with </w:t>
      </w:r>
      <w:r w:rsidRPr="00735ACB">
        <w:rPr>
          <w:rFonts w:ascii="Times New Roman" w:hAnsi="Times New Roman" w:cs="Times New Roman"/>
        </w:rPr>
        <w:t xml:space="preserve">step </w:t>
      </w:r>
      <w:r w:rsidR="003D42C6">
        <w:rPr>
          <w:rFonts w:ascii="Times New Roman" w:hAnsi="Times New Roman" w:cs="Times New Roman"/>
        </w:rPr>
        <w:t>7</w:t>
      </w:r>
      <w:r w:rsidRPr="00230754">
        <w:rPr>
          <w:rFonts w:ascii="Times New Roman" w:hAnsi="Times New Roman" w:cs="Times New Roman"/>
        </w:rPr>
        <w:t xml:space="preserve"> of procedure.  </w:t>
      </w:r>
    </w:p>
    <w:p w:rsidR="009F1A54" w:rsidRDefault="009F1A54" w:rsidP="009F1A54">
      <w:pPr>
        <w:pStyle w:val="Default"/>
        <w:numPr>
          <w:ilvl w:val="1"/>
          <w:numId w:val="2"/>
        </w:numPr>
        <w:spacing w:before="240" w:after="200"/>
        <w:jc w:val="both"/>
        <w:rPr>
          <w:rFonts w:ascii="Times New Roman" w:hAnsi="Times New Roman" w:cs="Times New Roman"/>
        </w:rPr>
      </w:pPr>
      <w:r w:rsidRPr="001A5844">
        <w:rPr>
          <w:rFonts w:ascii="Times New Roman" w:hAnsi="Times New Roman" w:cs="Times New Roman"/>
        </w:rPr>
        <w:t xml:space="preserve">If it does not test, release from RBP, TOH &amp; PU 5-1/2" </w:t>
      </w:r>
      <w:r>
        <w:rPr>
          <w:rFonts w:ascii="Times New Roman" w:hAnsi="Times New Roman" w:cs="Times New Roman"/>
        </w:rPr>
        <w:t>32A Tension</w:t>
      </w:r>
      <w:r w:rsidRPr="001A5844">
        <w:rPr>
          <w:rFonts w:ascii="Times New Roman" w:hAnsi="Times New Roman" w:cs="Times New Roman"/>
        </w:rPr>
        <w:t xml:space="preserve"> PKR. </w:t>
      </w:r>
      <w:r>
        <w:rPr>
          <w:rFonts w:ascii="Times New Roman" w:hAnsi="Times New Roman" w:cs="Times New Roman"/>
        </w:rPr>
        <w:t xml:space="preserve">RIH 1 </w:t>
      </w:r>
      <w:proofErr w:type="spellStart"/>
      <w:r>
        <w:rPr>
          <w:rFonts w:ascii="Times New Roman" w:hAnsi="Times New Roman" w:cs="Times New Roman"/>
        </w:rPr>
        <w:t>jnt</w:t>
      </w:r>
      <w:proofErr w:type="spellEnd"/>
      <w:r>
        <w:rPr>
          <w:rFonts w:ascii="Times New Roman" w:hAnsi="Times New Roman" w:cs="Times New Roman"/>
        </w:rPr>
        <w:t xml:space="preserve"> and set PKR to make an initial test down tubing to 550 psi for 5 min. </w:t>
      </w:r>
    </w:p>
    <w:p w:rsidR="009F1A54" w:rsidRDefault="009F1A54" w:rsidP="009F1A54">
      <w:pPr>
        <w:pStyle w:val="Default"/>
        <w:numPr>
          <w:ilvl w:val="2"/>
          <w:numId w:val="2"/>
        </w:numPr>
        <w:spacing w:before="240" w:after="200"/>
        <w:jc w:val="both"/>
        <w:rPr>
          <w:rFonts w:ascii="Times New Roman" w:hAnsi="Times New Roman" w:cs="Times New Roman"/>
        </w:rPr>
      </w:pPr>
      <w:r>
        <w:rPr>
          <w:rFonts w:ascii="Times New Roman" w:hAnsi="Times New Roman" w:cs="Times New Roman"/>
        </w:rPr>
        <w:t xml:space="preserve">If </w:t>
      </w:r>
      <w:proofErr w:type="spellStart"/>
      <w:r>
        <w:rPr>
          <w:rFonts w:ascii="Times New Roman" w:hAnsi="Times New Roman" w:cs="Times New Roman"/>
        </w:rPr>
        <w:t>csg</w:t>
      </w:r>
      <w:proofErr w:type="spellEnd"/>
      <w:r>
        <w:rPr>
          <w:rFonts w:ascii="Times New Roman" w:hAnsi="Times New Roman" w:cs="Times New Roman"/>
        </w:rPr>
        <w:t xml:space="preserve"> test </w:t>
      </w:r>
      <w:proofErr w:type="gramStart"/>
      <w:r>
        <w:rPr>
          <w:rFonts w:ascii="Times New Roman" w:hAnsi="Times New Roman" w:cs="Times New Roman"/>
        </w:rPr>
        <w:t>bad</w:t>
      </w:r>
      <w:proofErr w:type="gramEnd"/>
      <w:r>
        <w:rPr>
          <w:rFonts w:ascii="Times New Roman" w:hAnsi="Times New Roman" w:cs="Times New Roman"/>
        </w:rPr>
        <w:t xml:space="preserve"> from PKR down to RBP, continue to RIH one </w:t>
      </w:r>
      <w:proofErr w:type="spellStart"/>
      <w:r>
        <w:rPr>
          <w:rFonts w:ascii="Times New Roman" w:hAnsi="Times New Roman" w:cs="Times New Roman"/>
        </w:rPr>
        <w:t>jt</w:t>
      </w:r>
      <w:proofErr w:type="spellEnd"/>
      <w:r>
        <w:rPr>
          <w:rFonts w:ascii="Times New Roman" w:hAnsi="Times New Roman" w:cs="Times New Roman"/>
        </w:rPr>
        <w:t xml:space="preserve"> above RBP. Set </w:t>
      </w:r>
      <w:proofErr w:type="spellStart"/>
      <w:r>
        <w:rPr>
          <w:rFonts w:ascii="Times New Roman" w:hAnsi="Times New Roman" w:cs="Times New Roman"/>
        </w:rPr>
        <w:t>pkr</w:t>
      </w:r>
      <w:proofErr w:type="spellEnd"/>
      <w:r>
        <w:rPr>
          <w:rFonts w:ascii="Times New Roman" w:hAnsi="Times New Roman" w:cs="Times New Roman"/>
        </w:rPr>
        <w:t xml:space="preserve"> and test down tubing to 550 psi for 5 min. </w:t>
      </w:r>
      <w:r w:rsidRPr="004022CE">
        <w:rPr>
          <w:rFonts w:ascii="Times New Roman" w:hAnsi="Times New Roman" w:cs="Times New Roman"/>
          <w:b/>
        </w:rPr>
        <w:t xml:space="preserve">If RBP tests </w:t>
      </w:r>
      <w:proofErr w:type="gramStart"/>
      <w:r w:rsidRPr="004022CE">
        <w:rPr>
          <w:rFonts w:ascii="Times New Roman" w:hAnsi="Times New Roman" w:cs="Times New Roman"/>
          <w:b/>
        </w:rPr>
        <w:t>good</w:t>
      </w:r>
      <w:proofErr w:type="gramEnd"/>
      <w:r w:rsidRPr="004022CE">
        <w:rPr>
          <w:rFonts w:ascii="Times New Roman" w:hAnsi="Times New Roman" w:cs="Times New Roman"/>
          <w:b/>
        </w:rPr>
        <w:t xml:space="preserve">, isolate </w:t>
      </w:r>
      <w:r>
        <w:rPr>
          <w:rFonts w:ascii="Times New Roman" w:hAnsi="Times New Roman" w:cs="Times New Roman"/>
          <w:b/>
        </w:rPr>
        <w:t xml:space="preserve">all </w:t>
      </w:r>
      <w:r w:rsidRPr="004022CE">
        <w:rPr>
          <w:rFonts w:ascii="Times New Roman" w:hAnsi="Times New Roman" w:cs="Times New Roman"/>
          <w:b/>
        </w:rPr>
        <w:t>CSG leak</w:t>
      </w:r>
      <w:r>
        <w:rPr>
          <w:rFonts w:ascii="Times New Roman" w:hAnsi="Times New Roman" w:cs="Times New Roman"/>
          <w:b/>
        </w:rPr>
        <w:t>(s)</w:t>
      </w:r>
      <w:r w:rsidRPr="004022CE">
        <w:rPr>
          <w:rFonts w:ascii="Times New Roman" w:hAnsi="Times New Roman" w:cs="Times New Roman"/>
          <w:b/>
        </w:rPr>
        <w:t xml:space="preserve"> and notify D&amp;C engineer to discuss plan forward.</w:t>
      </w:r>
      <w:r>
        <w:rPr>
          <w:rFonts w:ascii="Times New Roman" w:hAnsi="Times New Roman" w:cs="Times New Roman"/>
          <w:b/>
        </w:rPr>
        <w:t xml:space="preserve"> Record volume pumped, rate and pressure in WellView when isolating leaks.</w:t>
      </w:r>
    </w:p>
    <w:p w:rsidR="009F1A54" w:rsidRDefault="009F1A54" w:rsidP="009F1A54">
      <w:pPr>
        <w:pStyle w:val="Default"/>
        <w:numPr>
          <w:ilvl w:val="2"/>
          <w:numId w:val="2"/>
        </w:numPr>
        <w:spacing w:before="240" w:after="200"/>
        <w:jc w:val="both"/>
        <w:rPr>
          <w:rFonts w:ascii="Times New Roman" w:hAnsi="Times New Roman" w:cs="Times New Roman"/>
        </w:rPr>
      </w:pPr>
      <w:r>
        <w:rPr>
          <w:rFonts w:ascii="Times New Roman" w:hAnsi="Times New Roman" w:cs="Times New Roman"/>
        </w:rPr>
        <w:lastRenderedPageBreak/>
        <w:t xml:space="preserve">If </w:t>
      </w:r>
      <w:proofErr w:type="spellStart"/>
      <w:r>
        <w:rPr>
          <w:rFonts w:ascii="Times New Roman" w:hAnsi="Times New Roman" w:cs="Times New Roman"/>
        </w:rPr>
        <w:t>csg</w:t>
      </w:r>
      <w:proofErr w:type="spellEnd"/>
      <w:r>
        <w:rPr>
          <w:rFonts w:ascii="Times New Roman" w:hAnsi="Times New Roman" w:cs="Times New Roman"/>
        </w:rPr>
        <w:t xml:space="preserve"> tests </w:t>
      </w:r>
      <w:proofErr w:type="gramStart"/>
      <w:r>
        <w:rPr>
          <w:rFonts w:ascii="Times New Roman" w:hAnsi="Times New Roman" w:cs="Times New Roman"/>
        </w:rPr>
        <w:t>good</w:t>
      </w:r>
      <w:proofErr w:type="gramEnd"/>
      <w:r>
        <w:rPr>
          <w:rFonts w:ascii="Times New Roman" w:hAnsi="Times New Roman" w:cs="Times New Roman"/>
        </w:rPr>
        <w:t xml:space="preserve"> from PKR down to RBP, release PKR, POOH ½ way up, reset PKR &amp; retest down tubing to 550 psi for 5 min. </w:t>
      </w:r>
    </w:p>
    <w:p w:rsidR="009F1A54" w:rsidRDefault="009F1A54" w:rsidP="009F1A54">
      <w:pPr>
        <w:pStyle w:val="Default"/>
        <w:numPr>
          <w:ilvl w:val="2"/>
          <w:numId w:val="2"/>
        </w:numPr>
        <w:spacing w:before="240" w:after="200"/>
        <w:jc w:val="both"/>
        <w:rPr>
          <w:rFonts w:ascii="Times New Roman" w:hAnsi="Times New Roman" w:cs="Times New Roman"/>
        </w:rPr>
      </w:pPr>
      <w:r w:rsidRPr="00F80FD0">
        <w:rPr>
          <w:rFonts w:ascii="Times New Roman" w:hAnsi="Times New Roman" w:cs="Times New Roman"/>
        </w:rPr>
        <w:t xml:space="preserve">After isolating </w:t>
      </w:r>
      <w:r>
        <w:rPr>
          <w:rFonts w:ascii="Times New Roman" w:hAnsi="Times New Roman" w:cs="Times New Roman"/>
        </w:rPr>
        <w:t xml:space="preserve">all </w:t>
      </w:r>
      <w:r w:rsidRPr="00F80FD0">
        <w:rPr>
          <w:rFonts w:ascii="Times New Roman" w:hAnsi="Times New Roman" w:cs="Times New Roman"/>
        </w:rPr>
        <w:t xml:space="preserve">casing </w:t>
      </w:r>
      <w:r>
        <w:rPr>
          <w:rFonts w:ascii="Times New Roman" w:hAnsi="Times New Roman" w:cs="Times New Roman"/>
        </w:rPr>
        <w:t>leaks</w:t>
      </w:r>
      <w:r w:rsidRPr="00F80FD0">
        <w:rPr>
          <w:rFonts w:ascii="Times New Roman" w:hAnsi="Times New Roman" w:cs="Times New Roman"/>
        </w:rPr>
        <w:t xml:space="preserve">, discuss if it will be necessary to </w:t>
      </w:r>
      <w:r>
        <w:rPr>
          <w:rFonts w:ascii="Times New Roman" w:hAnsi="Times New Roman" w:cs="Times New Roman"/>
        </w:rPr>
        <w:t>run a 2</w:t>
      </w:r>
      <w:r w:rsidRPr="00F80FD0">
        <w:rPr>
          <w:rFonts w:ascii="Times New Roman" w:hAnsi="Times New Roman" w:cs="Times New Roman"/>
          <w:vertAlign w:val="superscript"/>
        </w:rPr>
        <w:t>nd</w:t>
      </w:r>
      <w:r>
        <w:rPr>
          <w:rFonts w:ascii="Times New Roman" w:hAnsi="Times New Roman" w:cs="Times New Roman"/>
        </w:rPr>
        <w:t xml:space="preserve"> RBP, setting depths, and the </w:t>
      </w:r>
      <w:r w:rsidRPr="00F80FD0">
        <w:rPr>
          <w:rFonts w:ascii="Times New Roman" w:hAnsi="Times New Roman" w:cs="Times New Roman"/>
        </w:rPr>
        <w:t xml:space="preserve">use </w:t>
      </w:r>
      <w:r>
        <w:rPr>
          <w:rFonts w:ascii="Times New Roman" w:hAnsi="Times New Roman" w:cs="Times New Roman"/>
        </w:rPr>
        <w:t xml:space="preserve">of </w:t>
      </w:r>
      <w:r w:rsidRPr="00F80FD0">
        <w:rPr>
          <w:rFonts w:ascii="Times New Roman" w:hAnsi="Times New Roman" w:cs="Times New Roman"/>
        </w:rPr>
        <w:t>biocide in fluid between upper &amp;</w:t>
      </w:r>
      <w:r>
        <w:rPr>
          <w:rFonts w:ascii="Times New Roman" w:hAnsi="Times New Roman" w:cs="Times New Roman"/>
        </w:rPr>
        <w:t xml:space="preserve"> lower RBPs (~3 </w:t>
      </w:r>
      <w:r w:rsidRPr="0037524C">
        <w:rPr>
          <w:rFonts w:ascii="Times New Roman" w:hAnsi="Times New Roman" w:cs="Times New Roman"/>
        </w:rPr>
        <w:t xml:space="preserve">gallons CRW 132 corrosion inhibitor per 100 </w:t>
      </w:r>
      <w:proofErr w:type="spellStart"/>
      <w:r w:rsidRPr="0037524C">
        <w:rPr>
          <w:rFonts w:ascii="Times New Roman" w:hAnsi="Times New Roman" w:cs="Times New Roman"/>
        </w:rPr>
        <w:t>bbl</w:t>
      </w:r>
      <w:proofErr w:type="spellEnd"/>
      <w:r w:rsidRPr="0037524C">
        <w:rPr>
          <w:rFonts w:ascii="Times New Roman" w:hAnsi="Times New Roman" w:cs="Times New Roman"/>
        </w:rPr>
        <w:t xml:space="preserve"> FW</w:t>
      </w:r>
      <w:r>
        <w:rPr>
          <w:rFonts w:ascii="Times New Roman" w:hAnsi="Times New Roman" w:cs="Times New Roman"/>
        </w:rPr>
        <w:t>).</w:t>
      </w:r>
    </w:p>
    <w:p w:rsidR="009F1A54" w:rsidRDefault="009F1A54" w:rsidP="009F1A54">
      <w:pPr>
        <w:pStyle w:val="Default"/>
        <w:numPr>
          <w:ilvl w:val="3"/>
          <w:numId w:val="2"/>
        </w:numPr>
        <w:spacing w:before="240" w:after="200"/>
        <w:jc w:val="both"/>
        <w:rPr>
          <w:rFonts w:ascii="Times New Roman" w:hAnsi="Times New Roman" w:cs="Times New Roman"/>
        </w:rPr>
      </w:pPr>
      <w:r>
        <w:rPr>
          <w:rFonts w:ascii="Times New Roman" w:hAnsi="Times New Roman" w:cs="Times New Roman"/>
        </w:rPr>
        <w:t>If leak is shallow (</w:t>
      </w:r>
      <w:r w:rsidRPr="00E10DAF">
        <w:rPr>
          <w:rFonts w:ascii="Times New Roman" w:hAnsi="Times New Roman" w:cs="Times New Roman"/>
        </w:rPr>
        <w:t>~15' or less from ground level</w:t>
      </w:r>
      <w:r>
        <w:rPr>
          <w:rFonts w:ascii="Times New Roman" w:hAnsi="Times New Roman" w:cs="Times New Roman"/>
        </w:rPr>
        <w:t>)</w:t>
      </w:r>
      <w:r w:rsidRPr="00F80FD0">
        <w:rPr>
          <w:rFonts w:ascii="Times New Roman" w:hAnsi="Times New Roman" w:cs="Times New Roman"/>
        </w:rPr>
        <w:t>, set 2</w:t>
      </w:r>
      <w:r w:rsidRPr="00F80FD0">
        <w:rPr>
          <w:rFonts w:ascii="Times New Roman" w:hAnsi="Times New Roman" w:cs="Times New Roman"/>
          <w:vertAlign w:val="superscript"/>
        </w:rPr>
        <w:t>nd</w:t>
      </w:r>
      <w:r w:rsidRPr="00F80FD0">
        <w:rPr>
          <w:rFonts w:ascii="Times New Roman" w:hAnsi="Times New Roman" w:cs="Times New Roman"/>
        </w:rPr>
        <w:t xml:space="preserve"> (upper) RBP (+/- 500'), circulate hole clean w/ soap through the leak if possible to remove any residual oil. TOH, LD WS and dump 3 </w:t>
      </w:r>
      <w:proofErr w:type="spellStart"/>
      <w:r w:rsidRPr="00F80FD0">
        <w:rPr>
          <w:rFonts w:ascii="Times New Roman" w:hAnsi="Times New Roman" w:cs="Times New Roman"/>
        </w:rPr>
        <w:t>sxs</w:t>
      </w:r>
      <w:proofErr w:type="spellEnd"/>
      <w:r w:rsidRPr="00F80FD0">
        <w:rPr>
          <w:rFonts w:ascii="Times New Roman" w:hAnsi="Times New Roman" w:cs="Times New Roman"/>
        </w:rPr>
        <w:t xml:space="preserve"> sand on top of RBP. ND BOPE &amp; install B1 flange. RDMO well service unit. </w:t>
      </w:r>
    </w:p>
    <w:p w:rsidR="009F1A54" w:rsidRDefault="009F1A54" w:rsidP="009F1A54">
      <w:pPr>
        <w:pStyle w:val="Default"/>
        <w:numPr>
          <w:ilvl w:val="4"/>
          <w:numId w:val="2"/>
        </w:numPr>
        <w:spacing w:before="240" w:after="200"/>
        <w:jc w:val="both"/>
        <w:rPr>
          <w:rFonts w:ascii="Times New Roman" w:hAnsi="Times New Roman" w:cs="Times New Roman"/>
        </w:rPr>
      </w:pPr>
      <w:r>
        <w:rPr>
          <w:rFonts w:ascii="Times New Roman" w:hAnsi="Times New Roman" w:cs="Times New Roman"/>
        </w:rPr>
        <w:t>P</w:t>
      </w:r>
      <w:r w:rsidRPr="00F80FD0">
        <w:rPr>
          <w:rFonts w:ascii="Times New Roman" w:hAnsi="Times New Roman" w:cs="Times New Roman"/>
        </w:rPr>
        <w:t xml:space="preserve">repare well with just under 20’ of shoring for a shallow surface casing repair. Shallow surface </w:t>
      </w:r>
      <w:proofErr w:type="spellStart"/>
      <w:r w:rsidRPr="00F80FD0">
        <w:rPr>
          <w:rFonts w:ascii="Times New Roman" w:hAnsi="Times New Roman" w:cs="Times New Roman"/>
        </w:rPr>
        <w:t>csg</w:t>
      </w:r>
      <w:proofErr w:type="spellEnd"/>
      <w:r w:rsidRPr="00F80FD0">
        <w:rPr>
          <w:rFonts w:ascii="Times New Roman" w:hAnsi="Times New Roman" w:cs="Times New Roman"/>
        </w:rPr>
        <w:t xml:space="preserve"> repair must be completed before addressing any other leak issues deeper in the well. </w:t>
      </w:r>
      <w:r>
        <w:rPr>
          <w:rFonts w:ascii="Times New Roman" w:hAnsi="Times New Roman" w:cs="Times New Roman"/>
        </w:rPr>
        <w:t xml:space="preserve">See attached shallow </w:t>
      </w:r>
      <w:proofErr w:type="spellStart"/>
      <w:r>
        <w:rPr>
          <w:rFonts w:ascii="Times New Roman" w:hAnsi="Times New Roman" w:cs="Times New Roman"/>
        </w:rPr>
        <w:t>csg</w:t>
      </w:r>
      <w:proofErr w:type="spellEnd"/>
      <w:r>
        <w:rPr>
          <w:rFonts w:ascii="Times New Roman" w:hAnsi="Times New Roman" w:cs="Times New Roman"/>
        </w:rPr>
        <w:t xml:space="preserve"> repair procedure. </w:t>
      </w:r>
    </w:p>
    <w:p w:rsidR="009F1A54" w:rsidRPr="00DA1EBE" w:rsidRDefault="009F1A54" w:rsidP="009F1A54">
      <w:pPr>
        <w:pStyle w:val="Default"/>
        <w:numPr>
          <w:ilvl w:val="3"/>
          <w:numId w:val="2"/>
        </w:numPr>
        <w:tabs>
          <w:tab w:val="left" w:pos="8460"/>
        </w:tabs>
        <w:spacing w:before="240" w:after="200"/>
        <w:jc w:val="both"/>
        <w:rPr>
          <w:rFonts w:ascii="Times New Roman" w:hAnsi="Times New Roman" w:cs="Times New Roman"/>
        </w:rPr>
      </w:pPr>
      <w:r w:rsidRPr="00C80C8F">
        <w:rPr>
          <w:rFonts w:ascii="Times New Roman" w:hAnsi="Times New Roman" w:cs="Times New Roman"/>
          <w:b/>
        </w:rPr>
        <w:t xml:space="preserve">If there is no shallow surface </w:t>
      </w:r>
      <w:proofErr w:type="spellStart"/>
      <w:r w:rsidRPr="00C80C8F">
        <w:rPr>
          <w:rFonts w:ascii="Times New Roman" w:hAnsi="Times New Roman" w:cs="Times New Roman"/>
          <w:b/>
        </w:rPr>
        <w:t>csg</w:t>
      </w:r>
      <w:proofErr w:type="spellEnd"/>
      <w:r w:rsidRPr="00C80C8F">
        <w:rPr>
          <w:rFonts w:ascii="Times New Roman" w:hAnsi="Times New Roman" w:cs="Times New Roman"/>
          <w:b/>
        </w:rPr>
        <w:t xml:space="preserve"> leak, discuss plan forward with D&amp;C engineer to determine if PU will stay on location to perform </w:t>
      </w:r>
      <w:proofErr w:type="spellStart"/>
      <w:r w:rsidRPr="00C80C8F">
        <w:rPr>
          <w:rFonts w:ascii="Times New Roman" w:hAnsi="Times New Roman" w:cs="Times New Roman"/>
          <w:b/>
        </w:rPr>
        <w:t>cmt</w:t>
      </w:r>
      <w:proofErr w:type="spellEnd"/>
      <w:r w:rsidRPr="00C80C8F">
        <w:rPr>
          <w:rFonts w:ascii="Times New Roman" w:hAnsi="Times New Roman" w:cs="Times New Roman"/>
          <w:b/>
        </w:rPr>
        <w:t xml:space="preserve"> </w:t>
      </w:r>
      <w:proofErr w:type="spellStart"/>
      <w:r w:rsidRPr="00C80C8F">
        <w:rPr>
          <w:rFonts w:ascii="Times New Roman" w:hAnsi="Times New Roman" w:cs="Times New Roman"/>
          <w:b/>
        </w:rPr>
        <w:t>sqz</w:t>
      </w:r>
      <w:proofErr w:type="spellEnd"/>
      <w:r w:rsidRPr="00C80C8F">
        <w:rPr>
          <w:rFonts w:ascii="Times New Roman" w:hAnsi="Times New Roman" w:cs="Times New Roman"/>
          <w:b/>
        </w:rPr>
        <w:t xml:space="preserve"> and/or 300 psi job.</w:t>
      </w:r>
      <w:r>
        <w:rPr>
          <w:rFonts w:ascii="Times New Roman" w:hAnsi="Times New Roman" w:cs="Times New Roman"/>
        </w:rPr>
        <w:t xml:space="preserve"> It may be decided to set a 2</w:t>
      </w:r>
      <w:r w:rsidRPr="00217EB1">
        <w:rPr>
          <w:rFonts w:ascii="Times New Roman" w:hAnsi="Times New Roman" w:cs="Times New Roman"/>
          <w:vertAlign w:val="superscript"/>
        </w:rPr>
        <w:t>nd</w:t>
      </w:r>
      <w:r>
        <w:rPr>
          <w:rFonts w:ascii="Times New Roman" w:hAnsi="Times New Roman" w:cs="Times New Roman"/>
        </w:rPr>
        <w:t xml:space="preserve"> </w:t>
      </w:r>
      <w:r>
        <w:rPr>
          <w:rFonts w:ascii="Times New Roman" w:hAnsi="Times New Roman"/>
        </w:rPr>
        <w:t xml:space="preserve">(upper) RBP shallow (+/- 500'), circulate hole clean, TOH, LD WS and dump 3 </w:t>
      </w:r>
      <w:proofErr w:type="spellStart"/>
      <w:r>
        <w:rPr>
          <w:rFonts w:ascii="Times New Roman" w:hAnsi="Times New Roman"/>
        </w:rPr>
        <w:t>sxs</w:t>
      </w:r>
      <w:proofErr w:type="spellEnd"/>
      <w:r>
        <w:rPr>
          <w:rFonts w:ascii="Times New Roman" w:hAnsi="Times New Roman"/>
        </w:rPr>
        <w:t xml:space="preserve"> sand on top of RBP. ND BOPE &amp; install B1 flange. RDMO well service unit. If needed, additional </w:t>
      </w:r>
      <w:proofErr w:type="spellStart"/>
      <w:r>
        <w:rPr>
          <w:rFonts w:ascii="Times New Roman" w:hAnsi="Times New Roman"/>
        </w:rPr>
        <w:t>csg</w:t>
      </w:r>
      <w:proofErr w:type="spellEnd"/>
      <w:r>
        <w:rPr>
          <w:rFonts w:ascii="Times New Roman" w:hAnsi="Times New Roman"/>
        </w:rPr>
        <w:t xml:space="preserve"> repair procedure will follow. </w:t>
      </w:r>
    </w:p>
    <w:p w:rsidR="009F1A54" w:rsidRDefault="009F1A54" w:rsidP="009F1A54">
      <w:pPr>
        <w:pStyle w:val="Default"/>
        <w:numPr>
          <w:ilvl w:val="0"/>
          <w:numId w:val="2"/>
        </w:numPr>
        <w:spacing w:before="240" w:after="200"/>
        <w:jc w:val="both"/>
        <w:rPr>
          <w:rFonts w:ascii="Times New Roman" w:hAnsi="Times New Roman" w:cs="Times New Roman"/>
        </w:rPr>
      </w:pPr>
      <w:r>
        <w:rPr>
          <w:rFonts w:ascii="Times New Roman" w:hAnsi="Times New Roman" w:cs="Times New Roman"/>
        </w:rPr>
        <w:t xml:space="preserve">PU, RIH w/ </w:t>
      </w:r>
      <w:r w:rsidRPr="001A5844">
        <w:rPr>
          <w:rFonts w:ascii="Times New Roman" w:hAnsi="Times New Roman" w:cs="Times New Roman"/>
        </w:rPr>
        <w:t xml:space="preserve">4-3/4" </w:t>
      </w:r>
      <w:r>
        <w:rPr>
          <w:rFonts w:ascii="Times New Roman" w:hAnsi="Times New Roman" w:cs="Times New Roman"/>
        </w:rPr>
        <w:t>mill tooth bit on</w:t>
      </w:r>
      <w:r w:rsidRPr="005B23F4">
        <w:rPr>
          <w:rFonts w:ascii="Times New Roman" w:hAnsi="Times New Roman" w:cs="Times New Roman"/>
        </w:rPr>
        <w:t xml:space="preserve"> </w:t>
      </w:r>
      <w:r>
        <w:rPr>
          <w:rFonts w:ascii="Times New Roman" w:hAnsi="Times New Roman" w:cs="Times New Roman"/>
        </w:rPr>
        <w:t>2-</w:t>
      </w:r>
      <w:r w:rsidR="003D42C6">
        <w:rPr>
          <w:rFonts w:ascii="Times New Roman" w:hAnsi="Times New Roman" w:cs="Times New Roman"/>
        </w:rPr>
        <w:t>7</w:t>
      </w:r>
      <w:r>
        <w:rPr>
          <w:rFonts w:ascii="Times New Roman" w:hAnsi="Times New Roman" w:cs="Times New Roman"/>
        </w:rPr>
        <w:t xml:space="preserve">/8” L-80 </w:t>
      </w:r>
      <w:r w:rsidRPr="001A5844">
        <w:rPr>
          <w:rFonts w:ascii="Times New Roman" w:hAnsi="Times New Roman" w:cs="Times New Roman"/>
        </w:rPr>
        <w:t xml:space="preserve">WS. </w:t>
      </w:r>
      <w:r>
        <w:rPr>
          <w:rFonts w:ascii="Times New Roman" w:hAnsi="Times New Roman" w:cs="Times New Roman"/>
        </w:rPr>
        <w:t>RIH and t</w:t>
      </w:r>
      <w:r w:rsidRPr="001A5844">
        <w:rPr>
          <w:rFonts w:ascii="Times New Roman" w:hAnsi="Times New Roman" w:cs="Times New Roman"/>
        </w:rPr>
        <w:t xml:space="preserve">ag fill, record on morning report depth of fill. CO well with FW to </w:t>
      </w:r>
      <w:r>
        <w:rPr>
          <w:rFonts w:ascii="Times New Roman" w:hAnsi="Times New Roman" w:cs="Times New Roman"/>
        </w:rPr>
        <w:t xml:space="preserve">COTD. </w:t>
      </w:r>
      <w:r w:rsidRPr="001A5844">
        <w:rPr>
          <w:rFonts w:ascii="Times New Roman" w:hAnsi="Times New Roman" w:cs="Times New Roman"/>
        </w:rPr>
        <w:t>Circ</w:t>
      </w:r>
      <w:r>
        <w:rPr>
          <w:rFonts w:ascii="Times New Roman" w:hAnsi="Times New Roman" w:cs="Times New Roman"/>
        </w:rPr>
        <w:t>ulate</w:t>
      </w:r>
      <w:r w:rsidRPr="001A5844">
        <w:rPr>
          <w:rFonts w:ascii="Times New Roman" w:hAnsi="Times New Roman" w:cs="Times New Roman"/>
        </w:rPr>
        <w:t xml:space="preserve"> </w:t>
      </w:r>
      <w:r>
        <w:rPr>
          <w:rFonts w:ascii="Times New Roman" w:hAnsi="Times New Roman" w:cs="Times New Roman"/>
        </w:rPr>
        <w:t xml:space="preserve">well </w:t>
      </w:r>
      <w:r w:rsidRPr="001A5844">
        <w:rPr>
          <w:rFonts w:ascii="Times New Roman" w:hAnsi="Times New Roman" w:cs="Times New Roman"/>
        </w:rPr>
        <w:t xml:space="preserve">clean. POOH, </w:t>
      </w:r>
      <w:r>
        <w:rPr>
          <w:rFonts w:ascii="Times New Roman" w:hAnsi="Times New Roman" w:cs="Times New Roman"/>
        </w:rPr>
        <w:t>SB</w:t>
      </w:r>
      <w:r w:rsidRPr="001A5844">
        <w:rPr>
          <w:rFonts w:ascii="Times New Roman" w:hAnsi="Times New Roman" w:cs="Times New Roman"/>
        </w:rPr>
        <w:t xml:space="preserve"> 2-</w:t>
      </w:r>
      <w:r w:rsidR="003D42C6">
        <w:rPr>
          <w:rFonts w:ascii="Times New Roman" w:hAnsi="Times New Roman" w:cs="Times New Roman"/>
        </w:rPr>
        <w:t>7</w:t>
      </w:r>
      <w:r w:rsidRPr="001A5844">
        <w:rPr>
          <w:rFonts w:ascii="Times New Roman" w:hAnsi="Times New Roman" w:cs="Times New Roman"/>
        </w:rPr>
        <w:t xml:space="preserve">/8" </w:t>
      </w:r>
      <w:r>
        <w:rPr>
          <w:rFonts w:ascii="Times New Roman" w:hAnsi="Times New Roman" w:cs="Times New Roman"/>
        </w:rPr>
        <w:t xml:space="preserve">L-80 8rd </w:t>
      </w:r>
      <w:r w:rsidRPr="001A5844">
        <w:rPr>
          <w:rFonts w:ascii="Times New Roman" w:hAnsi="Times New Roman" w:cs="Times New Roman"/>
        </w:rPr>
        <w:t xml:space="preserve">WS &amp; </w:t>
      </w:r>
      <w:r>
        <w:rPr>
          <w:rFonts w:ascii="Times New Roman" w:hAnsi="Times New Roman" w:cs="Times New Roman"/>
        </w:rPr>
        <w:t xml:space="preserve">LD </w:t>
      </w:r>
      <w:r w:rsidRPr="001A5844">
        <w:rPr>
          <w:rFonts w:ascii="Times New Roman" w:hAnsi="Times New Roman" w:cs="Times New Roman"/>
        </w:rPr>
        <w:t xml:space="preserve">bit. Collect return samples, report returns to ALCR. Send samples to </w:t>
      </w:r>
      <w:r>
        <w:rPr>
          <w:rFonts w:ascii="Times New Roman" w:hAnsi="Times New Roman" w:cs="Times New Roman"/>
        </w:rPr>
        <w:t>Cody Smith (432-</w:t>
      </w:r>
      <w:r w:rsidRPr="00631D96">
        <w:rPr>
          <w:rFonts w:ascii="Times New Roman" w:hAnsi="Times New Roman" w:cs="Times New Roman"/>
        </w:rPr>
        <w:t>967-9900</w:t>
      </w:r>
      <w:r w:rsidRPr="004817B8">
        <w:rPr>
          <w:rFonts w:ascii="Times New Roman" w:hAnsi="Times New Roman" w:cs="Times New Roman"/>
        </w:rPr>
        <w:t xml:space="preserve">) </w:t>
      </w:r>
      <w:r w:rsidRPr="001A5844">
        <w:rPr>
          <w:rFonts w:ascii="Times New Roman" w:hAnsi="Times New Roman" w:cs="Times New Roman"/>
        </w:rPr>
        <w:t xml:space="preserve">w/ Baker </w:t>
      </w:r>
      <w:proofErr w:type="spellStart"/>
      <w:r w:rsidRPr="001A5844">
        <w:rPr>
          <w:rFonts w:ascii="Times New Roman" w:hAnsi="Times New Roman" w:cs="Times New Roman"/>
        </w:rPr>
        <w:t>Petrolite</w:t>
      </w:r>
      <w:proofErr w:type="spellEnd"/>
      <w:r w:rsidRPr="001A5844">
        <w:rPr>
          <w:rFonts w:ascii="Times New Roman" w:hAnsi="Times New Roman" w:cs="Times New Roman"/>
        </w:rPr>
        <w:t xml:space="preserve"> for analysis</w:t>
      </w:r>
      <w:r>
        <w:rPr>
          <w:rFonts w:ascii="Times New Roman" w:hAnsi="Times New Roman" w:cs="Times New Roman"/>
        </w:rPr>
        <w:t xml:space="preserve">. </w:t>
      </w:r>
    </w:p>
    <w:p w:rsidR="009F1A54" w:rsidRPr="00FC209A" w:rsidRDefault="009F1A54" w:rsidP="009F1A54">
      <w:pPr>
        <w:pStyle w:val="Default"/>
        <w:numPr>
          <w:ilvl w:val="1"/>
          <w:numId w:val="2"/>
        </w:numPr>
        <w:tabs>
          <w:tab w:val="clear" w:pos="1530"/>
          <w:tab w:val="num" w:pos="1440"/>
        </w:tabs>
        <w:spacing w:after="200"/>
        <w:ind w:left="1440"/>
        <w:jc w:val="both"/>
        <w:rPr>
          <w:rFonts w:ascii="Times New Roman" w:hAnsi="Times New Roman" w:cs="Times New Roman"/>
        </w:rPr>
      </w:pPr>
      <w:r w:rsidRPr="00793842">
        <w:rPr>
          <w:rFonts w:ascii="Times New Roman" w:hAnsi="Times New Roman" w:cs="Times New Roman"/>
        </w:rPr>
        <w:t xml:space="preserve">If circulation cannot be established at any point during the job, </w:t>
      </w:r>
      <w:r>
        <w:rPr>
          <w:rFonts w:ascii="Times New Roman" w:hAnsi="Times New Roman" w:cs="Times New Roman"/>
        </w:rPr>
        <w:t xml:space="preserve">then utilize foam air unit contingency plan. </w:t>
      </w:r>
    </w:p>
    <w:p w:rsidR="009F1A54" w:rsidRPr="002B29DB" w:rsidRDefault="009F1A54" w:rsidP="009F1A54">
      <w:pPr>
        <w:pStyle w:val="Default"/>
        <w:numPr>
          <w:ilvl w:val="1"/>
          <w:numId w:val="2"/>
        </w:numPr>
        <w:spacing w:before="240" w:after="200"/>
        <w:jc w:val="both"/>
        <w:rPr>
          <w:rFonts w:ascii="Times New Roman" w:hAnsi="Times New Roman" w:cs="Times New Roman"/>
        </w:rPr>
      </w:pPr>
      <w:r>
        <w:rPr>
          <w:rFonts w:ascii="Times New Roman" w:hAnsi="Times New Roman" w:cs="Times New Roman"/>
        </w:rPr>
        <w:t xml:space="preserve">Base final COTD on behavior of torque &amp; ROP. </w:t>
      </w:r>
      <w:r w:rsidRPr="00226001">
        <w:rPr>
          <w:rFonts w:ascii="Times New Roman" w:hAnsi="Times New Roman" w:cs="Times New Roman"/>
          <w:u w:val="single"/>
        </w:rPr>
        <w:t>If ROP is low and there is sufficient rathole</w:t>
      </w:r>
      <w:r>
        <w:rPr>
          <w:rFonts w:ascii="Times New Roman" w:hAnsi="Times New Roman" w:cs="Times New Roman"/>
          <w:u w:val="single"/>
        </w:rPr>
        <w:t xml:space="preserve"> (approximately 30’ below bottommost proposed slotting interval)</w:t>
      </w:r>
      <w:r w:rsidRPr="00226001">
        <w:rPr>
          <w:rFonts w:ascii="Times New Roman" w:hAnsi="Times New Roman" w:cs="Times New Roman"/>
          <w:u w:val="single"/>
        </w:rPr>
        <w:t>, then stop CO and call this depth new COTD</w:t>
      </w:r>
      <w:r>
        <w:rPr>
          <w:rFonts w:ascii="Times New Roman" w:hAnsi="Times New Roman" w:cs="Times New Roman"/>
        </w:rPr>
        <w:t>.</w:t>
      </w:r>
    </w:p>
    <w:p w:rsidR="002B29DB" w:rsidRPr="00FE1588" w:rsidRDefault="00DA4613" w:rsidP="009F1A54">
      <w:pPr>
        <w:pStyle w:val="Default"/>
        <w:numPr>
          <w:ilvl w:val="0"/>
          <w:numId w:val="2"/>
        </w:numPr>
        <w:spacing w:after="200"/>
        <w:jc w:val="both"/>
        <w:rPr>
          <w:rFonts w:ascii="Times New Roman" w:hAnsi="Times New Roman"/>
        </w:rPr>
      </w:pPr>
      <w:r>
        <w:rPr>
          <w:rFonts w:ascii="Times New Roman" w:hAnsi="Times New Roman"/>
        </w:rPr>
        <w:t>Review and verify successful</w:t>
      </w:r>
      <w:r w:rsidR="002B29DB" w:rsidRPr="00B5732C">
        <w:rPr>
          <w:rFonts w:ascii="Times New Roman" w:hAnsi="Times New Roman"/>
        </w:rPr>
        <w:t xml:space="preserve"> </w:t>
      </w:r>
      <w:r>
        <w:rPr>
          <w:rFonts w:ascii="Times New Roman" w:hAnsi="Times New Roman"/>
        </w:rPr>
        <w:t xml:space="preserve">pressure &amp; function test documented by </w:t>
      </w:r>
      <w:proofErr w:type="spellStart"/>
      <w:r w:rsidR="00530C0C">
        <w:rPr>
          <w:rFonts w:ascii="Times New Roman" w:hAnsi="Times New Roman"/>
        </w:rPr>
        <w:t>Maxxwell</w:t>
      </w:r>
      <w:proofErr w:type="spellEnd"/>
      <w:r>
        <w:rPr>
          <w:rFonts w:ascii="Times New Roman" w:hAnsi="Times New Roman"/>
        </w:rPr>
        <w:t>.</w:t>
      </w:r>
    </w:p>
    <w:p w:rsidR="003D42C6" w:rsidRDefault="003D42C6" w:rsidP="003D42C6">
      <w:pPr>
        <w:spacing w:after="240"/>
        <w:ind w:left="720"/>
        <w:rPr>
          <w:rFonts w:ascii="Times New Roman" w:hAnsi="Times New Roman"/>
          <w:sz w:val="24"/>
          <w:szCs w:val="24"/>
        </w:rPr>
      </w:pPr>
    </w:p>
    <w:p w:rsidR="003D42C6" w:rsidRDefault="003D42C6" w:rsidP="003D42C6">
      <w:pPr>
        <w:spacing w:after="240"/>
        <w:ind w:left="720"/>
        <w:rPr>
          <w:rFonts w:ascii="Times New Roman" w:hAnsi="Times New Roman"/>
          <w:sz w:val="24"/>
          <w:szCs w:val="24"/>
        </w:rPr>
      </w:pPr>
    </w:p>
    <w:p w:rsidR="003D42C6" w:rsidRDefault="003D42C6" w:rsidP="003D42C6">
      <w:pPr>
        <w:spacing w:after="240"/>
        <w:ind w:left="720"/>
        <w:rPr>
          <w:rFonts w:ascii="Times New Roman" w:hAnsi="Times New Roman"/>
          <w:sz w:val="24"/>
          <w:szCs w:val="24"/>
        </w:rPr>
      </w:pPr>
    </w:p>
    <w:p w:rsidR="00DA4613" w:rsidRDefault="00530C0C" w:rsidP="00791CD5">
      <w:pPr>
        <w:numPr>
          <w:ilvl w:val="0"/>
          <w:numId w:val="2"/>
        </w:numPr>
        <w:spacing w:after="240"/>
        <w:rPr>
          <w:rFonts w:ascii="Times New Roman" w:hAnsi="Times New Roman"/>
          <w:sz w:val="24"/>
          <w:szCs w:val="24"/>
        </w:rPr>
      </w:pPr>
      <w:r w:rsidRPr="00530C0C">
        <w:rPr>
          <w:rFonts w:ascii="Times New Roman" w:hAnsi="Times New Roman"/>
          <w:sz w:val="24"/>
          <w:szCs w:val="24"/>
        </w:rPr>
        <w:lastRenderedPageBreak/>
        <w:t xml:space="preserve">To ensure tubing is good, hydrotest tubing as it is RIH to </w:t>
      </w:r>
      <w:r w:rsidR="006F5B40" w:rsidRPr="006F5B40">
        <w:rPr>
          <w:rFonts w:ascii="Times New Roman" w:hAnsi="Times New Roman"/>
          <w:sz w:val="24"/>
          <w:szCs w:val="24"/>
        </w:rPr>
        <w:t>7</w:t>
      </w:r>
      <w:r w:rsidR="000F14C1">
        <w:rPr>
          <w:rFonts w:ascii="Times New Roman" w:hAnsi="Times New Roman"/>
          <w:sz w:val="24"/>
          <w:szCs w:val="24"/>
        </w:rPr>
        <w:t>0</w:t>
      </w:r>
      <w:r w:rsidR="006F5B40" w:rsidRPr="006F5B40">
        <w:rPr>
          <w:rFonts w:ascii="Times New Roman" w:hAnsi="Times New Roman"/>
          <w:sz w:val="24"/>
          <w:szCs w:val="24"/>
        </w:rPr>
        <w:t>00</w:t>
      </w:r>
      <w:r w:rsidR="006F5B40">
        <w:rPr>
          <w:rFonts w:ascii="Times New Roman" w:hAnsi="Times New Roman"/>
          <w:sz w:val="24"/>
          <w:szCs w:val="24"/>
        </w:rPr>
        <w:t xml:space="preserve"> psi </w:t>
      </w:r>
      <w:r w:rsidRPr="00530C0C">
        <w:rPr>
          <w:rFonts w:ascii="Times New Roman" w:hAnsi="Times New Roman"/>
          <w:sz w:val="24"/>
          <w:szCs w:val="24"/>
        </w:rPr>
        <w:t xml:space="preserve">and hold for a min of 3 seconds. </w:t>
      </w:r>
      <w:r w:rsidR="002B29DB" w:rsidRPr="00FE1588">
        <w:rPr>
          <w:rFonts w:ascii="Times New Roman" w:hAnsi="Times New Roman"/>
          <w:sz w:val="24"/>
          <w:szCs w:val="24"/>
        </w:rPr>
        <w:t xml:space="preserve">Orient all 4 nozzles of the tool. </w:t>
      </w:r>
      <w:r w:rsidR="000F14C1">
        <w:rPr>
          <w:rFonts w:ascii="Times New Roman" w:hAnsi="Times New Roman"/>
          <w:sz w:val="24"/>
          <w:szCs w:val="24"/>
        </w:rPr>
        <w:t xml:space="preserve">Follow the BHA diagram </w:t>
      </w:r>
      <w:r w:rsidR="00791CD5">
        <w:rPr>
          <w:rFonts w:ascii="Times New Roman" w:hAnsi="Times New Roman"/>
          <w:sz w:val="24"/>
          <w:szCs w:val="24"/>
        </w:rPr>
        <w:t xml:space="preserve">below. </w:t>
      </w:r>
    </w:p>
    <w:p w:rsidR="00DA4613" w:rsidRDefault="00791CD5" w:rsidP="00DA4613">
      <w:pPr>
        <w:numPr>
          <w:ilvl w:val="1"/>
          <w:numId w:val="2"/>
        </w:numPr>
        <w:spacing w:after="240"/>
        <w:rPr>
          <w:rFonts w:ascii="Times New Roman" w:hAnsi="Times New Roman"/>
          <w:sz w:val="24"/>
          <w:szCs w:val="24"/>
        </w:rPr>
      </w:pPr>
      <w:r w:rsidRPr="00791CD5">
        <w:rPr>
          <w:rFonts w:ascii="Times New Roman" w:hAnsi="Times New Roman"/>
          <w:sz w:val="24"/>
          <w:szCs w:val="24"/>
        </w:rPr>
        <w:t xml:space="preserve">MU </w:t>
      </w:r>
      <w:proofErr w:type="spellStart"/>
      <w:r w:rsidR="00DA4613">
        <w:rPr>
          <w:rFonts w:ascii="Times New Roman" w:hAnsi="Times New Roman"/>
          <w:sz w:val="24"/>
          <w:szCs w:val="24"/>
        </w:rPr>
        <w:t>Maxxwell</w:t>
      </w:r>
      <w:proofErr w:type="spellEnd"/>
      <w:r w:rsidR="00DA4613">
        <w:rPr>
          <w:rFonts w:ascii="Times New Roman" w:hAnsi="Times New Roman"/>
          <w:sz w:val="24"/>
          <w:szCs w:val="24"/>
        </w:rPr>
        <w:t xml:space="preserve"> </w:t>
      </w:r>
      <w:r w:rsidRPr="00791CD5">
        <w:rPr>
          <w:rFonts w:ascii="Times New Roman" w:hAnsi="Times New Roman"/>
          <w:sz w:val="24"/>
          <w:szCs w:val="24"/>
        </w:rPr>
        <w:t xml:space="preserve">slotting tool </w:t>
      </w:r>
      <w:r>
        <w:rPr>
          <w:rFonts w:ascii="Times New Roman" w:hAnsi="Times New Roman"/>
          <w:sz w:val="24"/>
          <w:szCs w:val="24"/>
        </w:rPr>
        <w:t>with adaptor to 3-1/2” blast joint</w:t>
      </w:r>
      <w:r w:rsidR="00DA4613">
        <w:rPr>
          <w:rFonts w:ascii="Times New Roman" w:hAnsi="Times New Roman"/>
          <w:sz w:val="24"/>
          <w:szCs w:val="24"/>
        </w:rPr>
        <w:t xml:space="preserve">. </w:t>
      </w:r>
    </w:p>
    <w:p w:rsidR="004B4301" w:rsidRPr="004B4301" w:rsidRDefault="006270B4" w:rsidP="004B4301">
      <w:pPr>
        <w:numPr>
          <w:ilvl w:val="1"/>
          <w:numId w:val="2"/>
        </w:numPr>
        <w:spacing w:after="240"/>
        <w:rPr>
          <w:rFonts w:ascii="Times New Roman" w:hAnsi="Times New Roman"/>
          <w:sz w:val="24"/>
          <w:szCs w:val="24"/>
        </w:rPr>
      </w:pPr>
      <w:r w:rsidRPr="004B4301">
        <w:rPr>
          <w:rFonts w:ascii="Times New Roman" w:hAnsi="Times New Roman"/>
          <w:sz w:val="24"/>
          <w:szCs w:val="24"/>
        </w:rPr>
        <w:t xml:space="preserve">Load 1” diameter ball inside </w:t>
      </w:r>
      <w:proofErr w:type="spellStart"/>
      <w:r w:rsidRPr="004B4301">
        <w:rPr>
          <w:rFonts w:ascii="Times New Roman" w:hAnsi="Times New Roman"/>
          <w:sz w:val="24"/>
          <w:szCs w:val="24"/>
        </w:rPr>
        <w:t>Maxxwell</w:t>
      </w:r>
      <w:proofErr w:type="spellEnd"/>
      <w:r w:rsidRPr="004B4301">
        <w:rPr>
          <w:rFonts w:ascii="Times New Roman" w:hAnsi="Times New Roman"/>
          <w:sz w:val="24"/>
          <w:szCs w:val="24"/>
        </w:rPr>
        <w:t xml:space="preserve"> tool before tool goes i</w:t>
      </w:r>
      <w:r w:rsidR="004B4301">
        <w:rPr>
          <w:rFonts w:ascii="Times New Roman" w:hAnsi="Times New Roman"/>
          <w:sz w:val="24"/>
          <w:szCs w:val="24"/>
        </w:rPr>
        <w:t>nto wellhead at surface. Ball will be</w:t>
      </w:r>
      <w:r w:rsidRPr="004B4301">
        <w:rPr>
          <w:rFonts w:ascii="Times New Roman" w:hAnsi="Times New Roman"/>
          <w:sz w:val="24"/>
          <w:szCs w:val="24"/>
        </w:rPr>
        <w:t xml:space="preserve"> used to close central valve inside tool below perforating nozzles. </w:t>
      </w:r>
      <w:r w:rsidR="00861EF5">
        <w:rPr>
          <w:rFonts w:ascii="Times New Roman" w:hAnsi="Times New Roman"/>
          <w:sz w:val="24"/>
          <w:szCs w:val="24"/>
        </w:rPr>
        <w:t xml:space="preserve">Ball will be provided by </w:t>
      </w:r>
      <w:proofErr w:type="spellStart"/>
      <w:r w:rsidR="00861EF5">
        <w:rPr>
          <w:rFonts w:ascii="Times New Roman" w:hAnsi="Times New Roman"/>
          <w:sz w:val="24"/>
          <w:szCs w:val="24"/>
        </w:rPr>
        <w:t>Maxxwell</w:t>
      </w:r>
      <w:proofErr w:type="spellEnd"/>
      <w:r w:rsidR="00861EF5">
        <w:rPr>
          <w:rFonts w:ascii="Times New Roman" w:hAnsi="Times New Roman"/>
          <w:sz w:val="24"/>
          <w:szCs w:val="24"/>
        </w:rPr>
        <w:t xml:space="preserve">. </w:t>
      </w:r>
    </w:p>
    <w:p w:rsidR="00DA4613" w:rsidRDefault="002B29DB" w:rsidP="00DA4613">
      <w:pPr>
        <w:numPr>
          <w:ilvl w:val="1"/>
          <w:numId w:val="2"/>
        </w:numPr>
        <w:spacing w:after="240"/>
        <w:rPr>
          <w:rFonts w:ascii="Times New Roman" w:hAnsi="Times New Roman"/>
          <w:sz w:val="24"/>
          <w:szCs w:val="24"/>
        </w:rPr>
      </w:pPr>
      <w:r w:rsidRPr="00791CD5">
        <w:rPr>
          <w:rFonts w:ascii="Times New Roman" w:hAnsi="Times New Roman"/>
          <w:sz w:val="24"/>
          <w:szCs w:val="24"/>
        </w:rPr>
        <w:t xml:space="preserve">A </w:t>
      </w:r>
      <w:proofErr w:type="spellStart"/>
      <w:r w:rsidRPr="00791CD5">
        <w:rPr>
          <w:rFonts w:ascii="Times New Roman" w:hAnsi="Times New Roman"/>
          <w:b/>
          <w:sz w:val="24"/>
          <w:szCs w:val="24"/>
        </w:rPr>
        <w:t>bowspring</w:t>
      </w:r>
      <w:proofErr w:type="spellEnd"/>
      <w:r w:rsidRPr="00791CD5">
        <w:rPr>
          <w:rFonts w:ascii="Times New Roman" w:hAnsi="Times New Roman"/>
          <w:b/>
          <w:sz w:val="24"/>
          <w:szCs w:val="24"/>
        </w:rPr>
        <w:t xml:space="preserve"> centralizer</w:t>
      </w:r>
      <w:r w:rsidRPr="00791CD5">
        <w:rPr>
          <w:rFonts w:ascii="Times New Roman" w:hAnsi="Times New Roman"/>
          <w:sz w:val="24"/>
          <w:szCs w:val="24"/>
        </w:rPr>
        <w:t xml:space="preserve"> and limiting clamp will be installed</w:t>
      </w:r>
      <w:r w:rsidR="00DA4613">
        <w:rPr>
          <w:rFonts w:ascii="Times New Roman" w:hAnsi="Times New Roman"/>
          <w:sz w:val="24"/>
          <w:szCs w:val="24"/>
        </w:rPr>
        <w:t xml:space="preserve"> on</w:t>
      </w:r>
      <w:r w:rsidRPr="00791CD5">
        <w:rPr>
          <w:rFonts w:ascii="Times New Roman" w:hAnsi="Times New Roman"/>
          <w:sz w:val="24"/>
          <w:szCs w:val="24"/>
        </w:rPr>
        <w:t xml:space="preserve"> </w:t>
      </w:r>
      <w:r w:rsidR="00791CD5">
        <w:rPr>
          <w:rFonts w:ascii="Times New Roman" w:hAnsi="Times New Roman"/>
          <w:sz w:val="24"/>
          <w:szCs w:val="24"/>
        </w:rPr>
        <w:t>the bottom</w:t>
      </w:r>
      <w:r w:rsidR="00791CD5" w:rsidRPr="00791CD5">
        <w:rPr>
          <w:rFonts w:ascii="Times New Roman" w:hAnsi="Times New Roman"/>
          <w:sz w:val="24"/>
          <w:szCs w:val="24"/>
        </w:rPr>
        <w:t xml:space="preserve"> of the first joint of</w:t>
      </w:r>
      <w:r w:rsidR="00DA4613">
        <w:rPr>
          <w:rFonts w:ascii="Times New Roman" w:hAnsi="Times New Roman"/>
          <w:sz w:val="24"/>
          <w:szCs w:val="24"/>
        </w:rPr>
        <w:t xml:space="preserve"> </w:t>
      </w:r>
      <w:r w:rsidR="00DA4613" w:rsidRPr="00791CD5">
        <w:rPr>
          <w:rFonts w:ascii="Times New Roman" w:hAnsi="Times New Roman"/>
          <w:sz w:val="24"/>
          <w:szCs w:val="24"/>
        </w:rPr>
        <w:t>2-7/8” 6.5#</w:t>
      </w:r>
      <w:r w:rsidR="00DA4613">
        <w:rPr>
          <w:rFonts w:ascii="Times New Roman" w:hAnsi="Times New Roman"/>
          <w:sz w:val="24"/>
          <w:szCs w:val="24"/>
        </w:rPr>
        <w:t xml:space="preserve"> L-80, EUE 8rd</w:t>
      </w:r>
      <w:r w:rsidR="00791CD5" w:rsidRPr="00791CD5">
        <w:rPr>
          <w:rFonts w:ascii="Times New Roman" w:hAnsi="Times New Roman"/>
          <w:sz w:val="24"/>
          <w:szCs w:val="24"/>
        </w:rPr>
        <w:t xml:space="preserve"> tubing </w:t>
      </w:r>
      <w:r w:rsidRPr="00791CD5">
        <w:rPr>
          <w:rFonts w:ascii="Times New Roman" w:hAnsi="Times New Roman"/>
          <w:sz w:val="24"/>
          <w:szCs w:val="24"/>
        </w:rPr>
        <w:t xml:space="preserve">above the </w:t>
      </w:r>
      <w:r w:rsidR="00791CD5">
        <w:rPr>
          <w:rFonts w:ascii="Times New Roman" w:hAnsi="Times New Roman"/>
          <w:sz w:val="24"/>
          <w:szCs w:val="24"/>
        </w:rPr>
        <w:t>blast joint</w:t>
      </w:r>
      <w:r w:rsidRPr="00791CD5">
        <w:rPr>
          <w:rFonts w:ascii="Times New Roman" w:hAnsi="Times New Roman"/>
          <w:sz w:val="24"/>
          <w:szCs w:val="24"/>
        </w:rPr>
        <w:t xml:space="preserve">. </w:t>
      </w:r>
    </w:p>
    <w:p w:rsidR="00DA4613" w:rsidRDefault="002B29DB" w:rsidP="00DA4613">
      <w:pPr>
        <w:numPr>
          <w:ilvl w:val="1"/>
          <w:numId w:val="2"/>
        </w:numPr>
        <w:spacing w:after="240"/>
        <w:rPr>
          <w:rFonts w:ascii="Times New Roman" w:hAnsi="Times New Roman"/>
          <w:sz w:val="24"/>
          <w:szCs w:val="24"/>
        </w:rPr>
      </w:pPr>
      <w:r w:rsidRPr="00791CD5">
        <w:rPr>
          <w:rFonts w:ascii="Times New Roman" w:hAnsi="Times New Roman"/>
          <w:sz w:val="24"/>
          <w:szCs w:val="24"/>
        </w:rPr>
        <w:t xml:space="preserve">A </w:t>
      </w:r>
      <w:r w:rsidRPr="00791CD5">
        <w:rPr>
          <w:rFonts w:ascii="Times New Roman" w:hAnsi="Times New Roman"/>
          <w:b/>
          <w:sz w:val="24"/>
          <w:szCs w:val="24"/>
        </w:rPr>
        <w:t>second</w:t>
      </w:r>
      <w:r w:rsidRPr="00791CD5">
        <w:rPr>
          <w:rFonts w:ascii="Times New Roman" w:hAnsi="Times New Roman"/>
          <w:sz w:val="24"/>
          <w:szCs w:val="24"/>
        </w:rPr>
        <w:t xml:space="preserve"> </w:t>
      </w:r>
      <w:proofErr w:type="spellStart"/>
      <w:r w:rsidRPr="00791CD5">
        <w:rPr>
          <w:rFonts w:ascii="Times New Roman" w:hAnsi="Times New Roman"/>
          <w:b/>
          <w:sz w:val="24"/>
          <w:szCs w:val="24"/>
        </w:rPr>
        <w:t>bowspring</w:t>
      </w:r>
      <w:proofErr w:type="spellEnd"/>
      <w:r w:rsidRPr="00791CD5">
        <w:rPr>
          <w:rFonts w:ascii="Times New Roman" w:hAnsi="Times New Roman"/>
          <w:b/>
          <w:sz w:val="24"/>
          <w:szCs w:val="24"/>
        </w:rPr>
        <w:t xml:space="preserve"> centralizer</w:t>
      </w:r>
      <w:r w:rsidRPr="00791CD5">
        <w:rPr>
          <w:rFonts w:ascii="Times New Roman" w:hAnsi="Times New Roman"/>
          <w:sz w:val="24"/>
          <w:szCs w:val="24"/>
        </w:rPr>
        <w:t xml:space="preserve"> will be installed </w:t>
      </w:r>
      <w:r w:rsidR="00791CD5">
        <w:rPr>
          <w:rFonts w:ascii="Times New Roman" w:hAnsi="Times New Roman"/>
          <w:sz w:val="24"/>
          <w:szCs w:val="24"/>
        </w:rPr>
        <w:t xml:space="preserve">at the connection of the first and second joint of </w:t>
      </w:r>
      <w:r w:rsidR="00DA4613" w:rsidRPr="00791CD5">
        <w:rPr>
          <w:rFonts w:ascii="Times New Roman" w:hAnsi="Times New Roman"/>
          <w:sz w:val="24"/>
          <w:szCs w:val="24"/>
        </w:rPr>
        <w:t xml:space="preserve">2-7/8” 6.5# L-80, EUE 8rd </w:t>
      </w:r>
      <w:r w:rsidR="00791CD5">
        <w:rPr>
          <w:rFonts w:ascii="Times New Roman" w:hAnsi="Times New Roman"/>
          <w:sz w:val="24"/>
          <w:szCs w:val="24"/>
        </w:rPr>
        <w:t>t</w:t>
      </w:r>
      <w:r w:rsidR="00DA4613">
        <w:rPr>
          <w:rFonts w:ascii="Times New Roman" w:hAnsi="Times New Roman"/>
          <w:sz w:val="24"/>
          <w:szCs w:val="24"/>
        </w:rPr>
        <w:t>u</w:t>
      </w:r>
      <w:r w:rsidR="00791CD5">
        <w:rPr>
          <w:rFonts w:ascii="Times New Roman" w:hAnsi="Times New Roman"/>
          <w:sz w:val="24"/>
          <w:szCs w:val="24"/>
        </w:rPr>
        <w:t>b</w:t>
      </w:r>
      <w:r w:rsidR="00DA4613">
        <w:rPr>
          <w:rFonts w:ascii="Times New Roman" w:hAnsi="Times New Roman"/>
          <w:sz w:val="24"/>
          <w:szCs w:val="24"/>
        </w:rPr>
        <w:t>in</w:t>
      </w:r>
      <w:r w:rsidR="00791CD5">
        <w:rPr>
          <w:rFonts w:ascii="Times New Roman" w:hAnsi="Times New Roman"/>
          <w:sz w:val="24"/>
          <w:szCs w:val="24"/>
        </w:rPr>
        <w:t>g</w:t>
      </w:r>
      <w:r w:rsidRPr="00791CD5">
        <w:rPr>
          <w:rFonts w:ascii="Times New Roman" w:hAnsi="Times New Roman"/>
          <w:sz w:val="24"/>
          <w:szCs w:val="24"/>
        </w:rPr>
        <w:t xml:space="preserve">. </w:t>
      </w:r>
    </w:p>
    <w:p w:rsidR="00861EF5" w:rsidRDefault="00861EF5" w:rsidP="00DA4613">
      <w:pPr>
        <w:numPr>
          <w:ilvl w:val="1"/>
          <w:numId w:val="2"/>
        </w:numPr>
        <w:spacing w:after="240"/>
        <w:rPr>
          <w:rFonts w:ascii="Times New Roman" w:hAnsi="Times New Roman"/>
          <w:sz w:val="24"/>
          <w:szCs w:val="24"/>
        </w:rPr>
      </w:pPr>
      <w:r>
        <w:rPr>
          <w:rFonts w:ascii="Times New Roman" w:hAnsi="Times New Roman"/>
          <w:sz w:val="24"/>
          <w:szCs w:val="24"/>
        </w:rPr>
        <w:t xml:space="preserve">A non-magnetic marker will be used to determine the position of the radioactive logging. </w:t>
      </w:r>
    </w:p>
    <w:p w:rsidR="00DA4613" w:rsidRDefault="00791CD5" w:rsidP="00DA4613">
      <w:pPr>
        <w:numPr>
          <w:ilvl w:val="1"/>
          <w:numId w:val="2"/>
        </w:numPr>
        <w:spacing w:after="240"/>
        <w:rPr>
          <w:rFonts w:ascii="Times New Roman" w:hAnsi="Times New Roman"/>
          <w:sz w:val="24"/>
          <w:szCs w:val="24"/>
        </w:rPr>
      </w:pPr>
      <w:r>
        <w:rPr>
          <w:rFonts w:ascii="Times New Roman" w:hAnsi="Times New Roman"/>
          <w:sz w:val="24"/>
          <w:szCs w:val="24"/>
        </w:rPr>
        <w:t xml:space="preserve">MU </w:t>
      </w:r>
      <w:r w:rsidR="00DA4613">
        <w:rPr>
          <w:rFonts w:ascii="Times New Roman" w:hAnsi="Times New Roman"/>
          <w:sz w:val="24"/>
          <w:szCs w:val="24"/>
        </w:rPr>
        <w:t xml:space="preserve">sufficient length of </w:t>
      </w:r>
      <w:r w:rsidRPr="00791CD5">
        <w:rPr>
          <w:rFonts w:ascii="Times New Roman" w:hAnsi="Times New Roman"/>
          <w:sz w:val="24"/>
          <w:szCs w:val="24"/>
        </w:rPr>
        <w:t>2-7/8” 6.5# L-80, EUE 8rd WS</w:t>
      </w:r>
      <w:r>
        <w:rPr>
          <w:rFonts w:ascii="Times New Roman" w:hAnsi="Times New Roman"/>
          <w:sz w:val="24"/>
          <w:szCs w:val="24"/>
        </w:rPr>
        <w:t xml:space="preserve"> to</w:t>
      </w:r>
      <w:r w:rsidR="008762AA">
        <w:rPr>
          <w:rFonts w:ascii="Times New Roman" w:hAnsi="Times New Roman"/>
          <w:sz w:val="24"/>
          <w:szCs w:val="24"/>
        </w:rPr>
        <w:t xml:space="preserve"> reach</w:t>
      </w:r>
      <w:r>
        <w:rPr>
          <w:rFonts w:ascii="Times New Roman" w:hAnsi="Times New Roman"/>
          <w:sz w:val="24"/>
          <w:szCs w:val="24"/>
        </w:rPr>
        <w:t xml:space="preserve"> </w:t>
      </w:r>
      <w:r w:rsidR="002B29DB" w:rsidRPr="00791CD5">
        <w:rPr>
          <w:rFonts w:ascii="Times New Roman" w:hAnsi="Times New Roman"/>
          <w:sz w:val="24"/>
          <w:szCs w:val="24"/>
        </w:rPr>
        <w:t>bottommost slotting interval</w:t>
      </w:r>
      <w:r w:rsidR="00DA4613">
        <w:rPr>
          <w:rFonts w:ascii="Times New Roman" w:hAnsi="Times New Roman"/>
          <w:sz w:val="24"/>
          <w:szCs w:val="24"/>
        </w:rPr>
        <w:t xml:space="preserve"> (</w:t>
      </w:r>
      <w:r w:rsidR="00B948A6">
        <w:rPr>
          <w:rFonts w:ascii="Times New Roman" w:hAnsi="Times New Roman"/>
          <w:sz w:val="24"/>
          <w:szCs w:val="24"/>
        </w:rPr>
        <w:t>2900</w:t>
      </w:r>
      <w:r w:rsidR="00DA4613">
        <w:rPr>
          <w:rFonts w:ascii="Times New Roman" w:hAnsi="Times New Roman"/>
          <w:sz w:val="24"/>
          <w:szCs w:val="24"/>
        </w:rPr>
        <w:t>’)</w:t>
      </w:r>
      <w:r w:rsidR="002B29DB" w:rsidRPr="00791CD5">
        <w:rPr>
          <w:rFonts w:ascii="Times New Roman" w:hAnsi="Times New Roman"/>
          <w:sz w:val="24"/>
          <w:szCs w:val="24"/>
        </w:rPr>
        <w:t xml:space="preserve">. </w:t>
      </w:r>
    </w:p>
    <w:p w:rsidR="008762AA" w:rsidRPr="009D03F6" w:rsidRDefault="004970B4" w:rsidP="009D03F6">
      <w:pPr>
        <w:numPr>
          <w:ilvl w:val="2"/>
          <w:numId w:val="2"/>
        </w:numPr>
        <w:spacing w:after="240"/>
        <w:rPr>
          <w:rFonts w:ascii="Times New Roman" w:hAnsi="Times New Roman"/>
          <w:sz w:val="24"/>
          <w:szCs w:val="24"/>
        </w:rPr>
      </w:pPr>
      <w:r w:rsidRPr="00791CD5">
        <w:rPr>
          <w:rFonts w:ascii="Times New Roman" w:hAnsi="Times New Roman"/>
          <w:sz w:val="24"/>
          <w:szCs w:val="24"/>
        </w:rPr>
        <w:t xml:space="preserve">Pup joints will be used to ensure tool is on depth. </w:t>
      </w:r>
      <w:r w:rsidRPr="009D03F6">
        <w:rPr>
          <w:rFonts w:ascii="Times New Roman" w:hAnsi="Times New Roman"/>
          <w:sz w:val="24"/>
          <w:szCs w:val="24"/>
        </w:rPr>
        <w:t xml:space="preserve">Ensure top 2 </w:t>
      </w:r>
      <w:proofErr w:type="spellStart"/>
      <w:r w:rsidRPr="009D03F6">
        <w:rPr>
          <w:rFonts w:ascii="Times New Roman" w:hAnsi="Times New Roman"/>
          <w:sz w:val="24"/>
          <w:szCs w:val="24"/>
        </w:rPr>
        <w:t>jnts</w:t>
      </w:r>
      <w:proofErr w:type="spellEnd"/>
      <w:r w:rsidRPr="009D03F6">
        <w:rPr>
          <w:rFonts w:ascii="Times New Roman" w:hAnsi="Times New Roman"/>
          <w:sz w:val="24"/>
          <w:szCs w:val="24"/>
        </w:rPr>
        <w:t xml:space="preserve"> are full length tbg </w:t>
      </w:r>
      <w:proofErr w:type="spellStart"/>
      <w:r w:rsidRPr="009D03F6">
        <w:rPr>
          <w:rFonts w:ascii="Times New Roman" w:hAnsi="Times New Roman"/>
          <w:sz w:val="24"/>
          <w:szCs w:val="24"/>
        </w:rPr>
        <w:t>jnts</w:t>
      </w:r>
      <w:proofErr w:type="spellEnd"/>
      <w:r w:rsidRPr="009D03F6">
        <w:rPr>
          <w:rFonts w:ascii="Times New Roman" w:hAnsi="Times New Roman"/>
          <w:sz w:val="24"/>
          <w:szCs w:val="24"/>
        </w:rPr>
        <w:t xml:space="preserve"> so that pup </w:t>
      </w:r>
      <w:proofErr w:type="spellStart"/>
      <w:r w:rsidRPr="009D03F6">
        <w:rPr>
          <w:rFonts w:ascii="Times New Roman" w:hAnsi="Times New Roman"/>
          <w:sz w:val="24"/>
          <w:szCs w:val="24"/>
        </w:rPr>
        <w:t>jnts</w:t>
      </w:r>
      <w:proofErr w:type="spellEnd"/>
      <w:r w:rsidRPr="009D03F6">
        <w:rPr>
          <w:rFonts w:ascii="Times New Roman" w:hAnsi="Times New Roman"/>
          <w:sz w:val="24"/>
          <w:szCs w:val="24"/>
        </w:rPr>
        <w:t xml:space="preserve"> are not landed across BOP. </w:t>
      </w:r>
    </w:p>
    <w:p w:rsidR="00530C0C" w:rsidRPr="00791CD5" w:rsidRDefault="004970B4" w:rsidP="008762AA">
      <w:pPr>
        <w:numPr>
          <w:ilvl w:val="1"/>
          <w:numId w:val="2"/>
        </w:numPr>
        <w:spacing w:after="240"/>
        <w:rPr>
          <w:rFonts w:ascii="Times New Roman" w:hAnsi="Times New Roman"/>
          <w:sz w:val="24"/>
          <w:szCs w:val="24"/>
        </w:rPr>
      </w:pPr>
      <w:r w:rsidRPr="00791CD5">
        <w:rPr>
          <w:rFonts w:ascii="Times New Roman" w:hAnsi="Times New Roman"/>
          <w:sz w:val="24"/>
          <w:szCs w:val="24"/>
        </w:rPr>
        <w:t>WS will be landed on slips. Secure well with pipe rams.</w:t>
      </w:r>
    </w:p>
    <w:tbl>
      <w:tblPr>
        <w:tblW w:w="9979" w:type="dxa"/>
        <w:tblInd w:w="93" w:type="dxa"/>
        <w:tblLook w:val="04A0" w:firstRow="1" w:lastRow="0" w:firstColumn="1" w:lastColumn="0" w:noHBand="0" w:noVBand="1"/>
      </w:tblPr>
      <w:tblGrid>
        <w:gridCol w:w="1023"/>
        <w:gridCol w:w="4420"/>
        <w:gridCol w:w="1279"/>
        <w:gridCol w:w="960"/>
        <w:gridCol w:w="1040"/>
        <w:gridCol w:w="1257"/>
      </w:tblGrid>
      <w:tr w:rsidR="003D42C6" w:rsidRPr="003D42C6" w:rsidTr="003D42C6">
        <w:trPr>
          <w:trHeight w:val="288"/>
        </w:trPr>
        <w:tc>
          <w:tcPr>
            <w:tcW w:w="10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b/>
                <w:bCs/>
                <w:color w:val="000000"/>
                <w:sz w:val="22"/>
                <w:szCs w:val="22"/>
              </w:rPr>
            </w:pPr>
            <w:r w:rsidRPr="003D42C6">
              <w:rPr>
                <w:rFonts w:ascii="Calibri" w:hAnsi="Calibri"/>
                <w:b/>
                <w:bCs/>
                <w:color w:val="000000"/>
                <w:sz w:val="22"/>
                <w:szCs w:val="22"/>
              </w:rPr>
              <w:t>Quantity</w:t>
            </w:r>
          </w:p>
        </w:tc>
        <w:tc>
          <w:tcPr>
            <w:tcW w:w="4420" w:type="dxa"/>
            <w:tcBorders>
              <w:top w:val="single" w:sz="4" w:space="0" w:color="auto"/>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b/>
                <w:bCs/>
                <w:color w:val="000000"/>
                <w:sz w:val="22"/>
                <w:szCs w:val="22"/>
              </w:rPr>
            </w:pPr>
            <w:r w:rsidRPr="003D42C6">
              <w:rPr>
                <w:rFonts w:ascii="Calibri" w:hAnsi="Calibri"/>
                <w:b/>
                <w:bCs/>
                <w:color w:val="000000"/>
                <w:sz w:val="22"/>
                <w:szCs w:val="22"/>
              </w:rPr>
              <w:t>Description</w:t>
            </w:r>
          </w:p>
        </w:tc>
        <w:tc>
          <w:tcPr>
            <w:tcW w:w="1279" w:type="dxa"/>
            <w:tcBorders>
              <w:top w:val="single" w:sz="4" w:space="0" w:color="auto"/>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b/>
                <w:bCs/>
                <w:color w:val="000000"/>
                <w:sz w:val="22"/>
                <w:szCs w:val="22"/>
              </w:rPr>
            </w:pPr>
            <w:r w:rsidRPr="003D42C6">
              <w:rPr>
                <w:rFonts w:ascii="Calibri" w:hAnsi="Calibri"/>
                <w:b/>
                <w:bCs/>
                <w:color w:val="000000"/>
                <w:sz w:val="22"/>
                <w:szCs w:val="22"/>
              </w:rPr>
              <w:t>Length (</w:t>
            </w:r>
            <w:proofErr w:type="spellStart"/>
            <w:r w:rsidRPr="003D42C6">
              <w:rPr>
                <w:rFonts w:ascii="Calibri" w:hAnsi="Calibri"/>
                <w:b/>
                <w:bCs/>
                <w:color w:val="000000"/>
                <w:sz w:val="22"/>
                <w:szCs w:val="22"/>
              </w:rPr>
              <w:t>ft</w:t>
            </w:r>
            <w:proofErr w:type="spellEnd"/>
            <w:r w:rsidRPr="003D42C6">
              <w:rPr>
                <w:rFonts w:ascii="Calibri" w:hAnsi="Calibri"/>
                <w:b/>
                <w:bCs/>
                <w:color w:val="000000"/>
                <w:sz w:val="22"/>
                <w:szCs w:val="22"/>
              </w:rPr>
              <w:t>)</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b/>
                <w:bCs/>
                <w:color w:val="000000"/>
                <w:sz w:val="22"/>
                <w:szCs w:val="22"/>
              </w:rPr>
            </w:pPr>
            <w:r w:rsidRPr="003D42C6">
              <w:rPr>
                <w:rFonts w:ascii="Calibri" w:hAnsi="Calibri"/>
                <w:b/>
                <w:bCs/>
                <w:color w:val="000000"/>
                <w:sz w:val="22"/>
                <w:szCs w:val="22"/>
              </w:rPr>
              <w:t>OD (in)</w:t>
            </w: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b/>
                <w:bCs/>
                <w:color w:val="000000"/>
                <w:sz w:val="22"/>
                <w:szCs w:val="22"/>
              </w:rPr>
            </w:pPr>
            <w:r w:rsidRPr="003D42C6">
              <w:rPr>
                <w:rFonts w:ascii="Calibri" w:hAnsi="Calibri"/>
                <w:b/>
                <w:bCs/>
                <w:color w:val="000000"/>
                <w:sz w:val="22"/>
                <w:szCs w:val="22"/>
              </w:rPr>
              <w:t>ID (in)</w:t>
            </w:r>
          </w:p>
        </w:tc>
        <w:tc>
          <w:tcPr>
            <w:tcW w:w="1257" w:type="dxa"/>
            <w:tcBorders>
              <w:top w:val="single" w:sz="4" w:space="0" w:color="auto"/>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b/>
                <w:bCs/>
                <w:color w:val="000000"/>
                <w:sz w:val="22"/>
                <w:szCs w:val="22"/>
              </w:rPr>
            </w:pPr>
            <w:r w:rsidRPr="003D42C6">
              <w:rPr>
                <w:rFonts w:ascii="Calibri" w:hAnsi="Calibri"/>
                <w:b/>
                <w:bCs/>
                <w:color w:val="000000"/>
                <w:sz w:val="22"/>
                <w:szCs w:val="22"/>
              </w:rPr>
              <w:t>Connection</w:t>
            </w:r>
          </w:p>
        </w:tc>
      </w:tr>
      <w:tr w:rsidR="003D42C6" w:rsidRPr="003D42C6" w:rsidTr="003D42C6">
        <w:trPr>
          <w:trHeight w:val="288"/>
        </w:trPr>
        <w:tc>
          <w:tcPr>
            <w:tcW w:w="1023" w:type="dxa"/>
            <w:tcBorders>
              <w:top w:val="nil"/>
              <w:left w:val="single" w:sz="4" w:space="0" w:color="auto"/>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1</w:t>
            </w:r>
          </w:p>
        </w:tc>
        <w:tc>
          <w:tcPr>
            <w:tcW w:w="4420"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rPr>
                <w:rFonts w:ascii="Calibri" w:hAnsi="Calibri"/>
                <w:color w:val="000000"/>
                <w:sz w:val="22"/>
                <w:szCs w:val="22"/>
              </w:rPr>
            </w:pPr>
            <w:proofErr w:type="spellStart"/>
            <w:r w:rsidRPr="003D42C6">
              <w:rPr>
                <w:rFonts w:ascii="Calibri" w:hAnsi="Calibri"/>
                <w:color w:val="000000"/>
                <w:sz w:val="22"/>
                <w:szCs w:val="22"/>
              </w:rPr>
              <w:t>Maxxwell</w:t>
            </w:r>
            <w:proofErr w:type="spellEnd"/>
            <w:r w:rsidRPr="003D42C6">
              <w:rPr>
                <w:rFonts w:ascii="Calibri" w:hAnsi="Calibri"/>
                <w:color w:val="000000"/>
                <w:sz w:val="22"/>
                <w:szCs w:val="22"/>
              </w:rPr>
              <w:t xml:space="preserve"> Slotting Tool</w:t>
            </w:r>
          </w:p>
        </w:tc>
        <w:tc>
          <w:tcPr>
            <w:tcW w:w="1279"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12.3</w:t>
            </w:r>
          </w:p>
        </w:tc>
        <w:tc>
          <w:tcPr>
            <w:tcW w:w="960"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3.5</w:t>
            </w:r>
          </w:p>
        </w:tc>
        <w:tc>
          <w:tcPr>
            <w:tcW w:w="1040" w:type="dxa"/>
            <w:tcBorders>
              <w:top w:val="nil"/>
              <w:left w:val="nil"/>
              <w:bottom w:val="single" w:sz="4" w:space="0" w:color="auto"/>
              <w:right w:val="single" w:sz="4" w:space="0" w:color="auto"/>
            </w:tcBorders>
            <w:shd w:val="clear" w:color="000000" w:fill="E6B8B7"/>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 </w:t>
            </w:r>
          </w:p>
        </w:tc>
        <w:tc>
          <w:tcPr>
            <w:tcW w:w="1257" w:type="dxa"/>
            <w:tcBorders>
              <w:top w:val="nil"/>
              <w:left w:val="nil"/>
              <w:bottom w:val="single" w:sz="4" w:space="0" w:color="auto"/>
              <w:right w:val="single" w:sz="4" w:space="0" w:color="auto"/>
            </w:tcBorders>
            <w:shd w:val="clear" w:color="000000" w:fill="E6B8B7"/>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 </w:t>
            </w:r>
          </w:p>
        </w:tc>
      </w:tr>
      <w:tr w:rsidR="003D42C6" w:rsidRPr="003D42C6" w:rsidTr="003D42C6">
        <w:trPr>
          <w:trHeight w:val="288"/>
        </w:trPr>
        <w:tc>
          <w:tcPr>
            <w:tcW w:w="1023" w:type="dxa"/>
            <w:tcBorders>
              <w:top w:val="nil"/>
              <w:left w:val="single" w:sz="4" w:space="0" w:color="auto"/>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1</w:t>
            </w:r>
          </w:p>
        </w:tc>
        <w:tc>
          <w:tcPr>
            <w:tcW w:w="4420" w:type="dxa"/>
            <w:tcBorders>
              <w:top w:val="nil"/>
              <w:left w:val="nil"/>
              <w:bottom w:val="single" w:sz="4" w:space="0" w:color="auto"/>
              <w:right w:val="single" w:sz="4" w:space="0" w:color="auto"/>
            </w:tcBorders>
            <w:shd w:val="clear" w:color="000000" w:fill="E6B8B7"/>
            <w:noWrap/>
            <w:vAlign w:val="bottom"/>
            <w:hideMark/>
          </w:tcPr>
          <w:p w:rsidR="003D42C6" w:rsidRPr="003D42C6" w:rsidRDefault="003D42C6" w:rsidP="003D42C6">
            <w:pPr>
              <w:rPr>
                <w:rFonts w:ascii="Calibri" w:hAnsi="Calibri"/>
                <w:color w:val="000000"/>
                <w:sz w:val="22"/>
                <w:szCs w:val="22"/>
              </w:rPr>
            </w:pPr>
            <w:r w:rsidRPr="003D42C6">
              <w:rPr>
                <w:rFonts w:ascii="Calibri" w:hAnsi="Calibri"/>
                <w:color w:val="000000"/>
                <w:sz w:val="22"/>
                <w:szCs w:val="22"/>
              </w:rPr>
              <w:t>Adaptor (60 mm)?</w:t>
            </w:r>
          </w:p>
        </w:tc>
        <w:tc>
          <w:tcPr>
            <w:tcW w:w="1279" w:type="dxa"/>
            <w:tcBorders>
              <w:top w:val="nil"/>
              <w:left w:val="nil"/>
              <w:bottom w:val="single" w:sz="4" w:space="0" w:color="auto"/>
              <w:right w:val="single" w:sz="4" w:space="0" w:color="auto"/>
            </w:tcBorders>
            <w:shd w:val="clear" w:color="000000" w:fill="E6B8B7"/>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w:t>
            </w:r>
          </w:p>
        </w:tc>
        <w:tc>
          <w:tcPr>
            <w:tcW w:w="960" w:type="dxa"/>
            <w:tcBorders>
              <w:top w:val="nil"/>
              <w:left w:val="nil"/>
              <w:bottom w:val="single" w:sz="4" w:space="0" w:color="auto"/>
              <w:right w:val="single" w:sz="4" w:space="0" w:color="auto"/>
            </w:tcBorders>
            <w:shd w:val="clear" w:color="000000" w:fill="E6B8B7"/>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 </w:t>
            </w:r>
          </w:p>
        </w:tc>
        <w:tc>
          <w:tcPr>
            <w:tcW w:w="1040" w:type="dxa"/>
            <w:tcBorders>
              <w:top w:val="nil"/>
              <w:left w:val="nil"/>
              <w:bottom w:val="single" w:sz="4" w:space="0" w:color="auto"/>
              <w:right w:val="single" w:sz="4" w:space="0" w:color="auto"/>
            </w:tcBorders>
            <w:shd w:val="clear" w:color="000000" w:fill="E6B8B7"/>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 </w:t>
            </w:r>
          </w:p>
        </w:tc>
        <w:tc>
          <w:tcPr>
            <w:tcW w:w="1257" w:type="dxa"/>
            <w:tcBorders>
              <w:top w:val="nil"/>
              <w:left w:val="nil"/>
              <w:bottom w:val="single" w:sz="4" w:space="0" w:color="auto"/>
              <w:right w:val="single" w:sz="4" w:space="0" w:color="auto"/>
            </w:tcBorders>
            <w:shd w:val="clear" w:color="000000" w:fill="E6B8B7"/>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w:t>
            </w:r>
          </w:p>
        </w:tc>
      </w:tr>
      <w:tr w:rsidR="003D42C6" w:rsidRPr="003D42C6" w:rsidTr="003D42C6">
        <w:trPr>
          <w:trHeight w:val="288"/>
        </w:trPr>
        <w:tc>
          <w:tcPr>
            <w:tcW w:w="1023" w:type="dxa"/>
            <w:tcBorders>
              <w:top w:val="nil"/>
              <w:left w:val="single" w:sz="4" w:space="0" w:color="auto"/>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1</w:t>
            </w:r>
          </w:p>
        </w:tc>
        <w:tc>
          <w:tcPr>
            <w:tcW w:w="4420" w:type="dxa"/>
            <w:tcBorders>
              <w:top w:val="nil"/>
              <w:left w:val="nil"/>
              <w:bottom w:val="single" w:sz="4" w:space="0" w:color="auto"/>
              <w:right w:val="single" w:sz="4" w:space="0" w:color="auto"/>
            </w:tcBorders>
            <w:shd w:val="clear" w:color="000000" w:fill="E6B8B7"/>
            <w:noWrap/>
            <w:vAlign w:val="bottom"/>
            <w:hideMark/>
          </w:tcPr>
          <w:p w:rsidR="003D42C6" w:rsidRPr="003D42C6" w:rsidRDefault="003D42C6" w:rsidP="003D42C6">
            <w:pPr>
              <w:rPr>
                <w:rFonts w:ascii="Calibri" w:hAnsi="Calibri"/>
                <w:color w:val="000000"/>
                <w:sz w:val="22"/>
                <w:szCs w:val="22"/>
              </w:rPr>
            </w:pPr>
            <w:r w:rsidRPr="003D42C6">
              <w:rPr>
                <w:rFonts w:ascii="Calibri" w:hAnsi="Calibri"/>
                <w:color w:val="000000"/>
                <w:sz w:val="22"/>
                <w:szCs w:val="22"/>
              </w:rPr>
              <w:t>Blast Joint</w:t>
            </w:r>
          </w:p>
        </w:tc>
        <w:tc>
          <w:tcPr>
            <w:tcW w:w="1279"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8</w:t>
            </w:r>
          </w:p>
        </w:tc>
        <w:tc>
          <w:tcPr>
            <w:tcW w:w="960"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3.5</w:t>
            </w:r>
          </w:p>
        </w:tc>
        <w:tc>
          <w:tcPr>
            <w:tcW w:w="1040"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3.0</w:t>
            </w:r>
          </w:p>
        </w:tc>
        <w:tc>
          <w:tcPr>
            <w:tcW w:w="1257" w:type="dxa"/>
            <w:tcBorders>
              <w:top w:val="nil"/>
              <w:left w:val="nil"/>
              <w:bottom w:val="single" w:sz="4" w:space="0" w:color="auto"/>
              <w:right w:val="single" w:sz="4" w:space="0" w:color="auto"/>
            </w:tcBorders>
            <w:shd w:val="clear" w:color="000000" w:fill="E6B8B7"/>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 </w:t>
            </w:r>
          </w:p>
        </w:tc>
      </w:tr>
      <w:tr w:rsidR="003D42C6" w:rsidRPr="003D42C6" w:rsidTr="003D42C6">
        <w:trPr>
          <w:trHeight w:val="576"/>
        </w:trPr>
        <w:tc>
          <w:tcPr>
            <w:tcW w:w="1023" w:type="dxa"/>
            <w:tcBorders>
              <w:top w:val="nil"/>
              <w:left w:val="single" w:sz="4" w:space="0" w:color="auto"/>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1</w:t>
            </w:r>
          </w:p>
        </w:tc>
        <w:tc>
          <w:tcPr>
            <w:tcW w:w="4420" w:type="dxa"/>
            <w:tcBorders>
              <w:top w:val="nil"/>
              <w:left w:val="nil"/>
              <w:bottom w:val="single" w:sz="4" w:space="0" w:color="auto"/>
              <w:right w:val="single" w:sz="4" w:space="0" w:color="auto"/>
            </w:tcBorders>
            <w:shd w:val="clear" w:color="auto" w:fill="auto"/>
            <w:vAlign w:val="bottom"/>
            <w:hideMark/>
          </w:tcPr>
          <w:p w:rsidR="003D42C6" w:rsidRPr="003D42C6" w:rsidRDefault="003D42C6" w:rsidP="003D42C6">
            <w:pPr>
              <w:rPr>
                <w:rFonts w:ascii="Calibri" w:hAnsi="Calibri"/>
                <w:color w:val="000000"/>
                <w:sz w:val="22"/>
                <w:szCs w:val="22"/>
              </w:rPr>
            </w:pPr>
            <w:r w:rsidRPr="003D42C6">
              <w:rPr>
                <w:rFonts w:ascii="Calibri" w:hAnsi="Calibri"/>
                <w:color w:val="000000"/>
                <w:sz w:val="22"/>
                <w:szCs w:val="22"/>
              </w:rPr>
              <w:t xml:space="preserve">2-7/8" L-80 6.5# tbg w/ stop ring &amp; 5.2" OD centralizer at </w:t>
            </w:r>
            <w:proofErr w:type="spellStart"/>
            <w:r w:rsidRPr="003D42C6">
              <w:rPr>
                <w:rFonts w:ascii="Calibri" w:hAnsi="Calibri"/>
                <w:color w:val="000000"/>
                <w:sz w:val="22"/>
                <w:szCs w:val="22"/>
              </w:rPr>
              <w:t>bttm</w:t>
            </w:r>
            <w:proofErr w:type="spellEnd"/>
            <w:r w:rsidRPr="003D42C6">
              <w:rPr>
                <w:rFonts w:ascii="Calibri" w:hAnsi="Calibri"/>
                <w:color w:val="000000"/>
                <w:sz w:val="22"/>
                <w:szCs w:val="22"/>
              </w:rPr>
              <w:t xml:space="preserve"> of </w:t>
            </w:r>
            <w:proofErr w:type="spellStart"/>
            <w:r w:rsidRPr="003D42C6">
              <w:rPr>
                <w:rFonts w:ascii="Calibri" w:hAnsi="Calibri"/>
                <w:color w:val="000000"/>
                <w:sz w:val="22"/>
                <w:szCs w:val="22"/>
              </w:rPr>
              <w:t>jnt</w:t>
            </w:r>
            <w:proofErr w:type="spellEnd"/>
            <w:r w:rsidRPr="003D42C6">
              <w:rPr>
                <w:rFonts w:ascii="Calibri" w:hAnsi="Calibri"/>
                <w:color w:val="000000"/>
                <w:sz w:val="22"/>
                <w:szCs w:val="22"/>
              </w:rPr>
              <w:t xml:space="preserve"> just above blast jnt.</w:t>
            </w:r>
          </w:p>
        </w:tc>
        <w:tc>
          <w:tcPr>
            <w:tcW w:w="1279"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31.5</w:t>
            </w:r>
          </w:p>
        </w:tc>
        <w:tc>
          <w:tcPr>
            <w:tcW w:w="960"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2.875</w:t>
            </w:r>
          </w:p>
        </w:tc>
        <w:tc>
          <w:tcPr>
            <w:tcW w:w="1040"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2.441</w:t>
            </w:r>
          </w:p>
        </w:tc>
        <w:tc>
          <w:tcPr>
            <w:tcW w:w="1257"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8rd EUE</w:t>
            </w:r>
          </w:p>
        </w:tc>
      </w:tr>
      <w:tr w:rsidR="003D42C6" w:rsidRPr="003D42C6" w:rsidTr="003D42C6">
        <w:trPr>
          <w:trHeight w:val="576"/>
        </w:trPr>
        <w:tc>
          <w:tcPr>
            <w:tcW w:w="1023" w:type="dxa"/>
            <w:tcBorders>
              <w:top w:val="nil"/>
              <w:left w:val="single" w:sz="4" w:space="0" w:color="auto"/>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1</w:t>
            </w:r>
          </w:p>
        </w:tc>
        <w:tc>
          <w:tcPr>
            <w:tcW w:w="4420" w:type="dxa"/>
            <w:tcBorders>
              <w:top w:val="nil"/>
              <w:left w:val="nil"/>
              <w:bottom w:val="single" w:sz="4" w:space="0" w:color="auto"/>
              <w:right w:val="single" w:sz="4" w:space="0" w:color="auto"/>
            </w:tcBorders>
            <w:shd w:val="clear" w:color="auto" w:fill="auto"/>
            <w:vAlign w:val="bottom"/>
            <w:hideMark/>
          </w:tcPr>
          <w:p w:rsidR="003D42C6" w:rsidRPr="003D42C6" w:rsidRDefault="003D42C6" w:rsidP="003D42C6">
            <w:pPr>
              <w:rPr>
                <w:rFonts w:ascii="Calibri" w:hAnsi="Calibri"/>
                <w:color w:val="000000"/>
                <w:sz w:val="22"/>
                <w:szCs w:val="22"/>
              </w:rPr>
            </w:pPr>
            <w:r w:rsidRPr="003D42C6">
              <w:rPr>
                <w:rFonts w:ascii="Calibri" w:hAnsi="Calibri"/>
                <w:color w:val="000000"/>
                <w:sz w:val="22"/>
                <w:szCs w:val="22"/>
              </w:rPr>
              <w:t xml:space="preserve">2-7/8" L-80 6.5# tbg w/ 5.2" OD centralizer in between 1st &amp; 2nd </w:t>
            </w:r>
            <w:proofErr w:type="spellStart"/>
            <w:r w:rsidRPr="003D42C6">
              <w:rPr>
                <w:rFonts w:ascii="Calibri" w:hAnsi="Calibri"/>
                <w:color w:val="000000"/>
                <w:sz w:val="22"/>
                <w:szCs w:val="22"/>
              </w:rPr>
              <w:t>jnt</w:t>
            </w:r>
            <w:proofErr w:type="spellEnd"/>
            <w:r w:rsidRPr="003D42C6">
              <w:rPr>
                <w:rFonts w:ascii="Calibri" w:hAnsi="Calibri"/>
                <w:color w:val="000000"/>
                <w:sz w:val="22"/>
                <w:szCs w:val="22"/>
              </w:rPr>
              <w:t xml:space="preserve"> of tbg. </w:t>
            </w:r>
          </w:p>
        </w:tc>
        <w:tc>
          <w:tcPr>
            <w:tcW w:w="1279"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31.5</w:t>
            </w:r>
          </w:p>
        </w:tc>
        <w:tc>
          <w:tcPr>
            <w:tcW w:w="960"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2.875</w:t>
            </w:r>
          </w:p>
        </w:tc>
        <w:tc>
          <w:tcPr>
            <w:tcW w:w="1040"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2.441</w:t>
            </w:r>
          </w:p>
        </w:tc>
        <w:tc>
          <w:tcPr>
            <w:tcW w:w="1257"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8rd EUE</w:t>
            </w:r>
          </w:p>
        </w:tc>
      </w:tr>
      <w:tr w:rsidR="003D42C6" w:rsidRPr="003D42C6" w:rsidTr="003D42C6">
        <w:trPr>
          <w:trHeight w:val="288"/>
        </w:trPr>
        <w:tc>
          <w:tcPr>
            <w:tcW w:w="1023" w:type="dxa"/>
            <w:tcBorders>
              <w:top w:val="nil"/>
              <w:left w:val="single" w:sz="4" w:space="0" w:color="auto"/>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1</w:t>
            </w:r>
          </w:p>
        </w:tc>
        <w:tc>
          <w:tcPr>
            <w:tcW w:w="4420" w:type="dxa"/>
            <w:tcBorders>
              <w:top w:val="nil"/>
              <w:left w:val="nil"/>
              <w:bottom w:val="single" w:sz="4" w:space="0" w:color="auto"/>
              <w:right w:val="single" w:sz="4" w:space="0" w:color="auto"/>
            </w:tcBorders>
            <w:shd w:val="clear" w:color="000000" w:fill="E6B8B7"/>
            <w:noWrap/>
            <w:vAlign w:val="bottom"/>
            <w:hideMark/>
          </w:tcPr>
          <w:p w:rsidR="003D42C6" w:rsidRPr="003D42C6" w:rsidRDefault="003D42C6" w:rsidP="003D42C6">
            <w:pPr>
              <w:rPr>
                <w:rFonts w:ascii="Calibri" w:hAnsi="Calibri"/>
                <w:color w:val="000000"/>
                <w:sz w:val="22"/>
                <w:szCs w:val="22"/>
              </w:rPr>
            </w:pPr>
            <w:r w:rsidRPr="003D42C6">
              <w:rPr>
                <w:rFonts w:ascii="Calibri" w:hAnsi="Calibri"/>
                <w:color w:val="000000"/>
                <w:sz w:val="22"/>
                <w:szCs w:val="22"/>
              </w:rPr>
              <w:t>Non-Magnetic Marker</w:t>
            </w:r>
          </w:p>
        </w:tc>
        <w:tc>
          <w:tcPr>
            <w:tcW w:w="1279" w:type="dxa"/>
            <w:tcBorders>
              <w:top w:val="nil"/>
              <w:left w:val="nil"/>
              <w:bottom w:val="single" w:sz="4" w:space="0" w:color="auto"/>
              <w:right w:val="single" w:sz="4" w:space="0" w:color="auto"/>
            </w:tcBorders>
            <w:shd w:val="clear" w:color="000000" w:fill="E6B8B7"/>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 </w:t>
            </w:r>
          </w:p>
        </w:tc>
        <w:tc>
          <w:tcPr>
            <w:tcW w:w="960" w:type="dxa"/>
            <w:tcBorders>
              <w:top w:val="nil"/>
              <w:left w:val="nil"/>
              <w:bottom w:val="single" w:sz="4" w:space="0" w:color="auto"/>
              <w:right w:val="single" w:sz="4" w:space="0" w:color="auto"/>
            </w:tcBorders>
            <w:shd w:val="clear" w:color="000000" w:fill="E6B8B7"/>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 </w:t>
            </w:r>
          </w:p>
        </w:tc>
        <w:tc>
          <w:tcPr>
            <w:tcW w:w="1040" w:type="dxa"/>
            <w:tcBorders>
              <w:top w:val="nil"/>
              <w:left w:val="nil"/>
              <w:bottom w:val="single" w:sz="4" w:space="0" w:color="auto"/>
              <w:right w:val="single" w:sz="4" w:space="0" w:color="auto"/>
            </w:tcBorders>
            <w:shd w:val="clear" w:color="000000" w:fill="E6B8B7"/>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 </w:t>
            </w:r>
          </w:p>
        </w:tc>
        <w:tc>
          <w:tcPr>
            <w:tcW w:w="1257" w:type="dxa"/>
            <w:tcBorders>
              <w:top w:val="nil"/>
              <w:left w:val="nil"/>
              <w:bottom w:val="single" w:sz="4" w:space="0" w:color="auto"/>
              <w:right w:val="single" w:sz="4" w:space="0" w:color="auto"/>
            </w:tcBorders>
            <w:shd w:val="clear" w:color="000000" w:fill="E6B8B7"/>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 </w:t>
            </w:r>
          </w:p>
        </w:tc>
      </w:tr>
      <w:tr w:rsidR="003D42C6" w:rsidRPr="003D42C6" w:rsidTr="003D42C6">
        <w:trPr>
          <w:trHeight w:val="288"/>
        </w:trPr>
        <w:tc>
          <w:tcPr>
            <w:tcW w:w="1023" w:type="dxa"/>
            <w:tcBorders>
              <w:top w:val="nil"/>
              <w:left w:val="single" w:sz="4" w:space="0" w:color="auto"/>
              <w:bottom w:val="single" w:sz="4" w:space="0" w:color="auto"/>
              <w:right w:val="single" w:sz="4" w:space="0" w:color="auto"/>
            </w:tcBorders>
            <w:shd w:val="clear" w:color="auto" w:fill="auto"/>
            <w:noWrap/>
            <w:vAlign w:val="bottom"/>
            <w:hideMark/>
          </w:tcPr>
          <w:p w:rsidR="003D42C6" w:rsidRPr="003D42C6" w:rsidRDefault="003D42C6" w:rsidP="00B948A6">
            <w:pPr>
              <w:jc w:val="center"/>
              <w:rPr>
                <w:rFonts w:ascii="Calibri" w:hAnsi="Calibri"/>
                <w:color w:val="000000"/>
                <w:sz w:val="22"/>
                <w:szCs w:val="22"/>
              </w:rPr>
            </w:pPr>
            <w:r w:rsidRPr="003D42C6">
              <w:rPr>
                <w:rFonts w:ascii="Calibri" w:hAnsi="Calibri"/>
                <w:color w:val="000000"/>
                <w:sz w:val="22"/>
                <w:szCs w:val="22"/>
              </w:rPr>
              <w:t xml:space="preserve">~ </w:t>
            </w:r>
            <w:r w:rsidR="00B948A6">
              <w:rPr>
                <w:rFonts w:ascii="Calibri" w:hAnsi="Calibri"/>
                <w:color w:val="000000"/>
                <w:sz w:val="22"/>
                <w:szCs w:val="22"/>
              </w:rPr>
              <w:t>87</w:t>
            </w:r>
          </w:p>
        </w:tc>
        <w:tc>
          <w:tcPr>
            <w:tcW w:w="4420" w:type="dxa"/>
            <w:tcBorders>
              <w:top w:val="nil"/>
              <w:left w:val="nil"/>
              <w:bottom w:val="single" w:sz="4" w:space="0" w:color="auto"/>
              <w:right w:val="single" w:sz="4" w:space="0" w:color="auto"/>
            </w:tcBorders>
            <w:shd w:val="clear" w:color="auto" w:fill="auto"/>
            <w:vAlign w:val="bottom"/>
            <w:hideMark/>
          </w:tcPr>
          <w:p w:rsidR="003D42C6" w:rsidRPr="003D42C6" w:rsidRDefault="003D42C6" w:rsidP="003D42C6">
            <w:pPr>
              <w:rPr>
                <w:rFonts w:ascii="Calibri" w:hAnsi="Calibri"/>
                <w:color w:val="000000"/>
                <w:sz w:val="22"/>
                <w:szCs w:val="22"/>
              </w:rPr>
            </w:pPr>
            <w:r w:rsidRPr="003D42C6">
              <w:rPr>
                <w:rFonts w:ascii="Calibri" w:hAnsi="Calibri"/>
                <w:color w:val="000000"/>
                <w:sz w:val="22"/>
                <w:szCs w:val="22"/>
              </w:rPr>
              <w:t xml:space="preserve">2-7/8" L-80 6.5# tbg </w:t>
            </w:r>
          </w:p>
        </w:tc>
        <w:tc>
          <w:tcPr>
            <w:tcW w:w="1279"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B948A6">
            <w:pPr>
              <w:jc w:val="center"/>
              <w:rPr>
                <w:rFonts w:ascii="Calibri" w:hAnsi="Calibri"/>
                <w:color w:val="000000"/>
                <w:sz w:val="22"/>
                <w:szCs w:val="22"/>
              </w:rPr>
            </w:pPr>
            <w:r w:rsidRPr="003D42C6">
              <w:rPr>
                <w:rFonts w:ascii="Calibri" w:hAnsi="Calibri"/>
                <w:color w:val="000000"/>
                <w:sz w:val="22"/>
                <w:szCs w:val="22"/>
              </w:rPr>
              <w:t xml:space="preserve">~ </w:t>
            </w:r>
            <w:r w:rsidR="00B948A6">
              <w:rPr>
                <w:rFonts w:ascii="Calibri" w:hAnsi="Calibri"/>
                <w:color w:val="000000"/>
                <w:sz w:val="22"/>
                <w:szCs w:val="22"/>
              </w:rPr>
              <w:t>2730</w:t>
            </w:r>
          </w:p>
        </w:tc>
        <w:tc>
          <w:tcPr>
            <w:tcW w:w="960"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2.875</w:t>
            </w:r>
          </w:p>
        </w:tc>
        <w:tc>
          <w:tcPr>
            <w:tcW w:w="1040"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2.441</w:t>
            </w:r>
          </w:p>
        </w:tc>
        <w:tc>
          <w:tcPr>
            <w:tcW w:w="1257"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8rd EUE</w:t>
            </w:r>
          </w:p>
        </w:tc>
      </w:tr>
      <w:tr w:rsidR="003D42C6" w:rsidRPr="003D42C6" w:rsidTr="003D42C6">
        <w:trPr>
          <w:trHeight w:val="288"/>
        </w:trPr>
        <w:tc>
          <w:tcPr>
            <w:tcW w:w="1023" w:type="dxa"/>
            <w:tcBorders>
              <w:top w:val="nil"/>
              <w:left w:val="single" w:sz="4" w:space="0" w:color="auto"/>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 1</w:t>
            </w:r>
          </w:p>
        </w:tc>
        <w:tc>
          <w:tcPr>
            <w:tcW w:w="4420" w:type="dxa"/>
            <w:tcBorders>
              <w:top w:val="nil"/>
              <w:left w:val="nil"/>
              <w:bottom w:val="single" w:sz="4" w:space="0" w:color="auto"/>
              <w:right w:val="single" w:sz="4" w:space="0" w:color="auto"/>
            </w:tcBorders>
            <w:shd w:val="clear" w:color="auto" w:fill="auto"/>
            <w:vAlign w:val="bottom"/>
            <w:hideMark/>
          </w:tcPr>
          <w:p w:rsidR="003D42C6" w:rsidRPr="003D42C6" w:rsidRDefault="003D42C6" w:rsidP="003D42C6">
            <w:pPr>
              <w:rPr>
                <w:rFonts w:ascii="Calibri" w:hAnsi="Calibri"/>
                <w:color w:val="000000"/>
                <w:sz w:val="22"/>
                <w:szCs w:val="22"/>
              </w:rPr>
            </w:pPr>
            <w:r w:rsidRPr="003D42C6">
              <w:rPr>
                <w:rFonts w:ascii="Calibri" w:hAnsi="Calibri"/>
                <w:color w:val="000000"/>
                <w:sz w:val="22"/>
                <w:szCs w:val="22"/>
              </w:rPr>
              <w:t xml:space="preserve">2-7/8" L-80 6.5# pup </w:t>
            </w:r>
            <w:proofErr w:type="spellStart"/>
            <w:r w:rsidRPr="003D42C6">
              <w:rPr>
                <w:rFonts w:ascii="Calibri" w:hAnsi="Calibri"/>
                <w:color w:val="000000"/>
                <w:sz w:val="22"/>
                <w:szCs w:val="22"/>
              </w:rPr>
              <w:t>jnt</w:t>
            </w:r>
            <w:proofErr w:type="spellEnd"/>
          </w:p>
        </w:tc>
        <w:tc>
          <w:tcPr>
            <w:tcW w:w="1279"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 10</w:t>
            </w:r>
          </w:p>
        </w:tc>
        <w:tc>
          <w:tcPr>
            <w:tcW w:w="960"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2.875</w:t>
            </w:r>
          </w:p>
        </w:tc>
        <w:tc>
          <w:tcPr>
            <w:tcW w:w="1040"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2.441</w:t>
            </w:r>
          </w:p>
        </w:tc>
        <w:tc>
          <w:tcPr>
            <w:tcW w:w="1257"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8rd EUE</w:t>
            </w:r>
          </w:p>
        </w:tc>
      </w:tr>
      <w:tr w:rsidR="003D42C6" w:rsidRPr="003D42C6" w:rsidTr="003D42C6">
        <w:trPr>
          <w:trHeight w:val="288"/>
        </w:trPr>
        <w:tc>
          <w:tcPr>
            <w:tcW w:w="1023" w:type="dxa"/>
            <w:tcBorders>
              <w:top w:val="nil"/>
              <w:left w:val="single" w:sz="4" w:space="0" w:color="auto"/>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2</w:t>
            </w:r>
          </w:p>
        </w:tc>
        <w:tc>
          <w:tcPr>
            <w:tcW w:w="4420" w:type="dxa"/>
            <w:tcBorders>
              <w:top w:val="nil"/>
              <w:left w:val="nil"/>
              <w:bottom w:val="single" w:sz="4" w:space="0" w:color="auto"/>
              <w:right w:val="single" w:sz="4" w:space="0" w:color="auto"/>
            </w:tcBorders>
            <w:shd w:val="clear" w:color="auto" w:fill="auto"/>
            <w:vAlign w:val="bottom"/>
            <w:hideMark/>
          </w:tcPr>
          <w:p w:rsidR="003D42C6" w:rsidRPr="003D42C6" w:rsidRDefault="003D42C6" w:rsidP="003D42C6">
            <w:pPr>
              <w:rPr>
                <w:rFonts w:ascii="Calibri" w:hAnsi="Calibri"/>
                <w:color w:val="000000"/>
                <w:sz w:val="22"/>
                <w:szCs w:val="22"/>
              </w:rPr>
            </w:pPr>
            <w:r w:rsidRPr="003D42C6">
              <w:rPr>
                <w:rFonts w:ascii="Calibri" w:hAnsi="Calibri"/>
                <w:color w:val="000000"/>
                <w:sz w:val="22"/>
                <w:szCs w:val="22"/>
              </w:rPr>
              <w:t xml:space="preserve">2-7/8" L-80 6.5# tbg </w:t>
            </w:r>
          </w:p>
        </w:tc>
        <w:tc>
          <w:tcPr>
            <w:tcW w:w="1279"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63</w:t>
            </w:r>
          </w:p>
        </w:tc>
        <w:tc>
          <w:tcPr>
            <w:tcW w:w="960"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2.875</w:t>
            </w:r>
          </w:p>
        </w:tc>
        <w:tc>
          <w:tcPr>
            <w:tcW w:w="1040"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2.441</w:t>
            </w:r>
          </w:p>
        </w:tc>
        <w:tc>
          <w:tcPr>
            <w:tcW w:w="1257" w:type="dxa"/>
            <w:tcBorders>
              <w:top w:val="nil"/>
              <w:left w:val="nil"/>
              <w:bottom w:val="single" w:sz="4" w:space="0" w:color="auto"/>
              <w:right w:val="single" w:sz="4" w:space="0" w:color="auto"/>
            </w:tcBorders>
            <w:shd w:val="clear" w:color="auto" w:fill="auto"/>
            <w:noWrap/>
            <w:vAlign w:val="bottom"/>
            <w:hideMark/>
          </w:tcPr>
          <w:p w:rsidR="003D42C6" w:rsidRPr="003D42C6" w:rsidRDefault="003D42C6" w:rsidP="003D42C6">
            <w:pPr>
              <w:jc w:val="center"/>
              <w:rPr>
                <w:rFonts w:ascii="Calibri" w:hAnsi="Calibri"/>
                <w:color w:val="000000"/>
                <w:sz w:val="22"/>
                <w:szCs w:val="22"/>
              </w:rPr>
            </w:pPr>
            <w:r w:rsidRPr="003D42C6">
              <w:rPr>
                <w:rFonts w:ascii="Calibri" w:hAnsi="Calibri"/>
                <w:color w:val="000000"/>
                <w:sz w:val="22"/>
                <w:szCs w:val="22"/>
              </w:rPr>
              <w:t>8rd EUE</w:t>
            </w:r>
          </w:p>
        </w:tc>
      </w:tr>
    </w:tbl>
    <w:p w:rsidR="00791CD5" w:rsidRDefault="00791CD5" w:rsidP="009F74FA">
      <w:pPr>
        <w:spacing w:after="240"/>
        <w:rPr>
          <w:rFonts w:ascii="Times New Roman" w:hAnsi="Times New Roman"/>
          <w:sz w:val="24"/>
          <w:szCs w:val="24"/>
        </w:rPr>
      </w:pPr>
    </w:p>
    <w:p w:rsidR="003D42C6" w:rsidRDefault="003D42C6" w:rsidP="009F74FA">
      <w:pPr>
        <w:spacing w:after="240"/>
        <w:rPr>
          <w:b/>
        </w:rPr>
      </w:pPr>
    </w:p>
    <w:p w:rsidR="003D42C6" w:rsidRDefault="003D42C6" w:rsidP="009F74FA">
      <w:pPr>
        <w:spacing w:after="240"/>
        <w:rPr>
          <w:b/>
        </w:rPr>
      </w:pPr>
    </w:p>
    <w:p w:rsidR="003D42C6" w:rsidRDefault="003D42C6" w:rsidP="009F74FA">
      <w:pPr>
        <w:spacing w:after="240"/>
        <w:rPr>
          <w:b/>
        </w:rPr>
      </w:pPr>
    </w:p>
    <w:p w:rsidR="003D42C6" w:rsidRPr="003D42C6" w:rsidRDefault="003D42C6" w:rsidP="003D42C6">
      <w:pPr>
        <w:spacing w:after="240"/>
        <w:jc w:val="center"/>
        <w:rPr>
          <w:b/>
        </w:rPr>
      </w:pPr>
      <w:r w:rsidRPr="003D42C6">
        <w:rPr>
          <w:b/>
        </w:rPr>
        <w:lastRenderedPageBreak/>
        <w:t>BHA Schematic:</w:t>
      </w:r>
    </w:p>
    <w:p w:rsidR="003D42C6" w:rsidRPr="00B5732C" w:rsidRDefault="003D42C6" w:rsidP="003D42C6">
      <w:pPr>
        <w:spacing w:after="240"/>
        <w:jc w:val="center"/>
        <w:rPr>
          <w:rFonts w:ascii="Times New Roman" w:hAnsi="Times New Roman"/>
          <w:sz w:val="24"/>
          <w:szCs w:val="24"/>
        </w:rPr>
      </w:pPr>
      <w:r w:rsidRPr="003D42C6">
        <w:rPr>
          <w:noProof/>
        </w:rPr>
        <w:drawing>
          <wp:inline distT="0" distB="0" distL="0" distR="0" wp14:anchorId="53A38DFF" wp14:editId="448B5ADC">
            <wp:extent cx="2700867" cy="7217218"/>
            <wp:effectExtent l="0" t="0" r="444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r="17460"/>
                    <a:stretch/>
                  </pic:blipFill>
                  <pic:spPr bwMode="auto">
                    <a:xfrm>
                      <a:off x="0" y="0"/>
                      <a:ext cx="2703464" cy="7224159"/>
                    </a:xfrm>
                    <a:prstGeom prst="rect">
                      <a:avLst/>
                    </a:prstGeom>
                    <a:noFill/>
                    <a:ln>
                      <a:noFill/>
                    </a:ln>
                    <a:extLst>
                      <a:ext uri="{53640926-AAD7-44D8-BBD7-CCE9431645EC}">
                        <a14:shadowObscured xmlns:a14="http://schemas.microsoft.com/office/drawing/2010/main"/>
                      </a:ext>
                    </a:extLst>
                  </pic:spPr>
                </pic:pic>
              </a:graphicData>
            </a:graphic>
          </wp:inline>
        </w:drawing>
      </w:r>
    </w:p>
    <w:p w:rsidR="004970B4" w:rsidRPr="004970B4" w:rsidRDefault="002B29DB" w:rsidP="004970B4">
      <w:pPr>
        <w:numPr>
          <w:ilvl w:val="0"/>
          <w:numId w:val="2"/>
        </w:numPr>
        <w:spacing w:after="240"/>
        <w:rPr>
          <w:rFonts w:ascii="Times New Roman" w:hAnsi="Times New Roman"/>
          <w:sz w:val="24"/>
          <w:szCs w:val="24"/>
        </w:rPr>
      </w:pPr>
      <w:r w:rsidRPr="00B5732C">
        <w:rPr>
          <w:rFonts w:ascii="Times New Roman" w:hAnsi="Times New Roman"/>
          <w:sz w:val="24"/>
          <w:szCs w:val="24"/>
        </w:rPr>
        <w:lastRenderedPageBreak/>
        <w:t xml:space="preserve">MIRU wireline unit. </w:t>
      </w:r>
      <w:r w:rsidRPr="00603C6F">
        <w:rPr>
          <w:rFonts w:ascii="Times New Roman" w:hAnsi="Times New Roman"/>
          <w:sz w:val="24"/>
          <w:szCs w:val="24"/>
        </w:rPr>
        <w:t>Set up exclusion zone around WL unit.</w:t>
      </w:r>
      <w:r w:rsidRPr="00B5732C">
        <w:rPr>
          <w:rFonts w:ascii="Times New Roman" w:hAnsi="Times New Roman"/>
          <w:sz w:val="24"/>
          <w:szCs w:val="24"/>
        </w:rPr>
        <w:t xml:space="preserve"> </w:t>
      </w:r>
      <w:r>
        <w:rPr>
          <w:rFonts w:ascii="Times New Roman" w:hAnsi="Times New Roman"/>
          <w:sz w:val="24"/>
          <w:szCs w:val="24"/>
        </w:rPr>
        <w:t xml:space="preserve">Install </w:t>
      </w:r>
      <w:proofErr w:type="spellStart"/>
      <w:r>
        <w:rPr>
          <w:rFonts w:ascii="Times New Roman" w:hAnsi="Times New Roman"/>
          <w:sz w:val="24"/>
          <w:szCs w:val="24"/>
        </w:rPr>
        <w:t>swedge</w:t>
      </w:r>
      <w:proofErr w:type="spellEnd"/>
      <w:r>
        <w:rPr>
          <w:rFonts w:ascii="Times New Roman" w:hAnsi="Times New Roman"/>
          <w:sz w:val="24"/>
          <w:szCs w:val="24"/>
        </w:rPr>
        <w:t xml:space="preserve"> into TIW valve, WL</w:t>
      </w:r>
      <w:r w:rsidRPr="00B5732C">
        <w:rPr>
          <w:rFonts w:ascii="Times New Roman" w:hAnsi="Times New Roman"/>
          <w:sz w:val="24"/>
          <w:szCs w:val="24"/>
        </w:rPr>
        <w:t xml:space="preserve"> BOP and lubricator</w:t>
      </w:r>
      <w:r>
        <w:rPr>
          <w:rFonts w:ascii="Times New Roman" w:hAnsi="Times New Roman"/>
          <w:sz w:val="24"/>
          <w:szCs w:val="24"/>
        </w:rPr>
        <w:t xml:space="preserve"> for pressure control</w:t>
      </w:r>
      <w:r w:rsidRPr="00B5732C">
        <w:rPr>
          <w:rFonts w:ascii="Times New Roman" w:hAnsi="Times New Roman"/>
          <w:sz w:val="24"/>
          <w:szCs w:val="24"/>
        </w:rPr>
        <w:t>.</w:t>
      </w:r>
      <w:r>
        <w:rPr>
          <w:rFonts w:ascii="Times New Roman" w:hAnsi="Times New Roman"/>
          <w:sz w:val="24"/>
          <w:szCs w:val="24"/>
        </w:rPr>
        <w:t xml:space="preserve"> Function test WL BOP. Test lubricator against TIW valve to 500 psi for 5 min. Record in WellView. </w:t>
      </w:r>
      <w:r w:rsidRPr="00152571">
        <w:rPr>
          <w:rFonts w:ascii="Times New Roman" w:hAnsi="Times New Roman"/>
          <w:sz w:val="24"/>
          <w:szCs w:val="24"/>
        </w:rPr>
        <w:t xml:space="preserve">RIH through tubing with GR/CCL to ensure </w:t>
      </w:r>
      <w:proofErr w:type="spellStart"/>
      <w:r w:rsidRPr="00152571">
        <w:rPr>
          <w:rFonts w:ascii="Times New Roman" w:hAnsi="Times New Roman"/>
          <w:sz w:val="24"/>
          <w:szCs w:val="24"/>
        </w:rPr>
        <w:t>hydroslotting</w:t>
      </w:r>
      <w:proofErr w:type="spellEnd"/>
      <w:r w:rsidRPr="00152571">
        <w:rPr>
          <w:rFonts w:ascii="Times New Roman" w:hAnsi="Times New Roman"/>
          <w:sz w:val="24"/>
          <w:szCs w:val="24"/>
        </w:rPr>
        <w:t xml:space="preserve"> tool is on depth. Log slotting tool into place for </w:t>
      </w:r>
      <w:r w:rsidR="009B78ED">
        <w:rPr>
          <w:rFonts w:ascii="Times New Roman" w:hAnsi="Times New Roman"/>
          <w:sz w:val="24"/>
          <w:szCs w:val="24"/>
        </w:rPr>
        <w:t>the bottommost slotting depth</w:t>
      </w:r>
      <w:r w:rsidR="009D03F6">
        <w:rPr>
          <w:rFonts w:ascii="Times New Roman" w:hAnsi="Times New Roman"/>
          <w:sz w:val="24"/>
          <w:szCs w:val="24"/>
        </w:rPr>
        <w:t xml:space="preserve"> (</w:t>
      </w:r>
      <w:r w:rsidR="00B948A6">
        <w:rPr>
          <w:rFonts w:ascii="Times New Roman" w:hAnsi="Times New Roman"/>
          <w:sz w:val="24"/>
          <w:szCs w:val="24"/>
        </w:rPr>
        <w:t>2900</w:t>
      </w:r>
      <w:r w:rsidR="009D03F6">
        <w:rPr>
          <w:rFonts w:ascii="Times New Roman" w:hAnsi="Times New Roman"/>
          <w:sz w:val="24"/>
          <w:szCs w:val="24"/>
        </w:rPr>
        <w:t xml:space="preserve">’) and tie into log provided from PE. </w:t>
      </w:r>
      <w:r w:rsidRPr="00152571">
        <w:rPr>
          <w:rFonts w:ascii="Times New Roman" w:hAnsi="Times New Roman"/>
          <w:sz w:val="24"/>
          <w:szCs w:val="24"/>
        </w:rPr>
        <w:t xml:space="preserve">Secure well and RD WL company. </w:t>
      </w:r>
    </w:p>
    <w:p w:rsidR="002B29DB" w:rsidRDefault="002B29DB" w:rsidP="002B29DB">
      <w:pPr>
        <w:numPr>
          <w:ilvl w:val="0"/>
          <w:numId w:val="2"/>
        </w:numPr>
        <w:spacing w:after="240"/>
        <w:rPr>
          <w:rFonts w:ascii="Times New Roman" w:hAnsi="Times New Roman"/>
          <w:sz w:val="24"/>
          <w:szCs w:val="24"/>
        </w:rPr>
      </w:pPr>
      <w:r w:rsidRPr="00B5732C">
        <w:rPr>
          <w:rFonts w:ascii="Times New Roman" w:hAnsi="Times New Roman"/>
          <w:sz w:val="24"/>
          <w:szCs w:val="24"/>
        </w:rPr>
        <w:t xml:space="preserve">Have </w:t>
      </w:r>
      <w:r>
        <w:rPr>
          <w:rFonts w:ascii="Times New Roman" w:hAnsi="Times New Roman"/>
          <w:b/>
          <w:sz w:val="24"/>
          <w:szCs w:val="24"/>
        </w:rPr>
        <w:t>nitrogen</w:t>
      </w:r>
      <w:r w:rsidRPr="00B5732C">
        <w:rPr>
          <w:rFonts w:ascii="Times New Roman" w:hAnsi="Times New Roman"/>
          <w:b/>
          <w:sz w:val="24"/>
          <w:szCs w:val="24"/>
        </w:rPr>
        <w:t xml:space="preserve"> crew on stand-by</w:t>
      </w:r>
      <w:r w:rsidRPr="00B5732C">
        <w:rPr>
          <w:rFonts w:ascii="Times New Roman" w:hAnsi="Times New Roman"/>
          <w:sz w:val="24"/>
          <w:szCs w:val="24"/>
        </w:rPr>
        <w:t xml:space="preserve"> </w:t>
      </w:r>
      <w:r w:rsidR="008762AA">
        <w:rPr>
          <w:rFonts w:ascii="Times New Roman" w:hAnsi="Times New Roman"/>
          <w:sz w:val="24"/>
          <w:szCs w:val="24"/>
        </w:rPr>
        <w:t>in case the formation is too wea</w:t>
      </w:r>
      <w:r w:rsidRPr="00B5732C">
        <w:rPr>
          <w:rFonts w:ascii="Times New Roman" w:hAnsi="Times New Roman"/>
          <w:sz w:val="24"/>
          <w:szCs w:val="24"/>
        </w:rPr>
        <w:t xml:space="preserve">k to support of full column of water, sand, cuttings, and friction up the annulus. </w:t>
      </w:r>
      <w:r>
        <w:rPr>
          <w:rFonts w:ascii="Times New Roman" w:hAnsi="Times New Roman"/>
          <w:sz w:val="24"/>
          <w:szCs w:val="24"/>
        </w:rPr>
        <w:t>If circulation is lost and</w:t>
      </w:r>
      <w:r w:rsidRPr="00B5732C">
        <w:rPr>
          <w:rFonts w:ascii="Times New Roman" w:hAnsi="Times New Roman"/>
          <w:sz w:val="24"/>
          <w:szCs w:val="24"/>
        </w:rPr>
        <w:t xml:space="preserve"> annulus starts packing off, </w:t>
      </w:r>
      <w:proofErr w:type="spellStart"/>
      <w:r w:rsidRPr="00B5732C">
        <w:rPr>
          <w:rFonts w:ascii="Times New Roman" w:hAnsi="Times New Roman"/>
          <w:sz w:val="24"/>
          <w:szCs w:val="24"/>
        </w:rPr>
        <w:t>Maxxwell</w:t>
      </w:r>
      <w:proofErr w:type="spellEnd"/>
      <w:r w:rsidRPr="00B5732C">
        <w:rPr>
          <w:rFonts w:ascii="Times New Roman" w:hAnsi="Times New Roman"/>
          <w:sz w:val="24"/>
          <w:szCs w:val="24"/>
        </w:rPr>
        <w:t xml:space="preserve"> will </w:t>
      </w:r>
      <w:r w:rsidRPr="00152571">
        <w:rPr>
          <w:rFonts w:ascii="Times New Roman" w:hAnsi="Times New Roman"/>
          <w:sz w:val="24"/>
          <w:szCs w:val="24"/>
        </w:rPr>
        <w:t xml:space="preserve">first reduce the amount of sand used in </w:t>
      </w:r>
      <w:proofErr w:type="spellStart"/>
      <w:r w:rsidRPr="00152571">
        <w:rPr>
          <w:rFonts w:ascii="Times New Roman" w:hAnsi="Times New Roman"/>
          <w:sz w:val="24"/>
          <w:szCs w:val="24"/>
        </w:rPr>
        <w:t>hydroslotting</w:t>
      </w:r>
      <w:proofErr w:type="spellEnd"/>
      <w:r w:rsidRPr="00152571">
        <w:rPr>
          <w:rFonts w:ascii="Times New Roman" w:hAnsi="Times New Roman"/>
          <w:sz w:val="24"/>
          <w:szCs w:val="24"/>
        </w:rPr>
        <w:t xml:space="preserve"> in attempt to regain circulation.</w:t>
      </w:r>
      <w:r w:rsidRPr="00B5732C">
        <w:rPr>
          <w:rFonts w:ascii="Times New Roman" w:hAnsi="Times New Roman"/>
          <w:sz w:val="24"/>
          <w:szCs w:val="24"/>
        </w:rPr>
        <w:t xml:space="preserve">  If </w:t>
      </w:r>
      <w:r>
        <w:rPr>
          <w:rFonts w:ascii="Times New Roman" w:hAnsi="Times New Roman"/>
          <w:sz w:val="24"/>
          <w:szCs w:val="24"/>
        </w:rPr>
        <w:t>circulation still cannot be established, then nitrogen</w:t>
      </w:r>
      <w:r w:rsidRPr="00B5732C">
        <w:rPr>
          <w:rFonts w:ascii="Times New Roman" w:hAnsi="Times New Roman"/>
          <w:sz w:val="24"/>
          <w:szCs w:val="24"/>
        </w:rPr>
        <w:t xml:space="preserve"> </w:t>
      </w:r>
      <w:r>
        <w:rPr>
          <w:rFonts w:ascii="Times New Roman" w:hAnsi="Times New Roman"/>
          <w:sz w:val="24"/>
          <w:szCs w:val="24"/>
        </w:rPr>
        <w:t xml:space="preserve">will be RU so that sand and water mixture used in </w:t>
      </w:r>
      <w:proofErr w:type="spellStart"/>
      <w:r>
        <w:rPr>
          <w:rFonts w:ascii="Times New Roman" w:hAnsi="Times New Roman"/>
          <w:sz w:val="24"/>
          <w:szCs w:val="24"/>
        </w:rPr>
        <w:t>hydroslotting</w:t>
      </w:r>
      <w:proofErr w:type="spellEnd"/>
      <w:r>
        <w:rPr>
          <w:rFonts w:ascii="Times New Roman" w:hAnsi="Times New Roman"/>
          <w:sz w:val="24"/>
          <w:szCs w:val="24"/>
        </w:rPr>
        <w:t xml:space="preserve"> with be nitrified. </w:t>
      </w:r>
      <w:r w:rsidRPr="00B5732C">
        <w:rPr>
          <w:rFonts w:ascii="Times New Roman" w:hAnsi="Times New Roman"/>
          <w:sz w:val="24"/>
          <w:szCs w:val="24"/>
        </w:rPr>
        <w:t xml:space="preserve"> </w:t>
      </w:r>
    </w:p>
    <w:p w:rsidR="002B29DB" w:rsidRPr="009B78ED" w:rsidRDefault="002B29DB" w:rsidP="002B29DB">
      <w:pPr>
        <w:numPr>
          <w:ilvl w:val="1"/>
          <w:numId w:val="2"/>
        </w:numPr>
        <w:tabs>
          <w:tab w:val="clear" w:pos="1530"/>
          <w:tab w:val="num" w:pos="1440"/>
        </w:tabs>
        <w:spacing w:after="240"/>
        <w:ind w:left="1440"/>
        <w:rPr>
          <w:rFonts w:ascii="Times New Roman" w:hAnsi="Times New Roman"/>
          <w:sz w:val="24"/>
          <w:szCs w:val="24"/>
        </w:rPr>
      </w:pPr>
      <w:r w:rsidRPr="009B78ED">
        <w:rPr>
          <w:rFonts w:ascii="Times New Roman" w:hAnsi="Times New Roman"/>
          <w:sz w:val="24"/>
          <w:szCs w:val="24"/>
        </w:rPr>
        <w:t xml:space="preserve">If well starts to pack-off, consider cutting sand completely, regain circulation, then proceed.  </w:t>
      </w:r>
    </w:p>
    <w:p w:rsidR="002B29DB" w:rsidRPr="00041497" w:rsidRDefault="009B78ED" w:rsidP="002B29DB">
      <w:pPr>
        <w:numPr>
          <w:ilvl w:val="1"/>
          <w:numId w:val="2"/>
        </w:numPr>
        <w:tabs>
          <w:tab w:val="clear" w:pos="1530"/>
          <w:tab w:val="num" w:pos="1440"/>
        </w:tabs>
        <w:spacing w:after="240"/>
        <w:ind w:left="1440"/>
        <w:rPr>
          <w:rFonts w:ascii="Times New Roman" w:hAnsi="Times New Roman"/>
          <w:sz w:val="24"/>
          <w:szCs w:val="24"/>
        </w:rPr>
      </w:pPr>
      <w:r>
        <w:rPr>
          <w:rFonts w:ascii="Times New Roman" w:hAnsi="Times New Roman"/>
          <w:sz w:val="24"/>
          <w:szCs w:val="24"/>
        </w:rPr>
        <w:t>Reservoir p</w:t>
      </w:r>
      <w:r w:rsidR="002B29DB" w:rsidRPr="00041497">
        <w:rPr>
          <w:rFonts w:ascii="Times New Roman" w:hAnsi="Times New Roman"/>
          <w:sz w:val="24"/>
          <w:szCs w:val="24"/>
        </w:rPr>
        <w:t>ressure is between 1300 -1500 psi</w:t>
      </w:r>
      <w:r>
        <w:rPr>
          <w:rFonts w:ascii="Times New Roman" w:hAnsi="Times New Roman"/>
          <w:sz w:val="24"/>
          <w:szCs w:val="24"/>
        </w:rPr>
        <w:t xml:space="preserve"> and is not new formation. </w:t>
      </w:r>
    </w:p>
    <w:p w:rsidR="002B29DB" w:rsidRDefault="009B78ED" w:rsidP="002B29DB">
      <w:pPr>
        <w:numPr>
          <w:ilvl w:val="1"/>
          <w:numId w:val="2"/>
        </w:numPr>
        <w:tabs>
          <w:tab w:val="clear" w:pos="1530"/>
          <w:tab w:val="num" w:pos="1440"/>
        </w:tabs>
        <w:spacing w:after="240"/>
        <w:ind w:left="1440"/>
        <w:rPr>
          <w:rFonts w:ascii="Times New Roman" w:hAnsi="Times New Roman"/>
          <w:sz w:val="24"/>
          <w:szCs w:val="24"/>
        </w:rPr>
      </w:pPr>
      <w:r w:rsidRPr="00546BF2">
        <w:rPr>
          <w:rFonts w:ascii="Times New Roman" w:hAnsi="Times New Roman"/>
          <w:sz w:val="24"/>
          <w:szCs w:val="24"/>
        </w:rPr>
        <w:t>Installing a f</w:t>
      </w:r>
      <w:r w:rsidR="002B29DB" w:rsidRPr="00546BF2">
        <w:rPr>
          <w:rFonts w:ascii="Times New Roman" w:hAnsi="Times New Roman"/>
          <w:sz w:val="24"/>
          <w:szCs w:val="24"/>
        </w:rPr>
        <w:t xml:space="preserve">loat inside </w:t>
      </w:r>
      <w:r w:rsidRPr="00546BF2">
        <w:rPr>
          <w:rFonts w:ascii="Times New Roman" w:hAnsi="Times New Roman"/>
          <w:sz w:val="24"/>
          <w:szCs w:val="24"/>
        </w:rPr>
        <w:t xml:space="preserve">the </w:t>
      </w:r>
      <w:r w:rsidR="002B29DB" w:rsidRPr="00546BF2">
        <w:rPr>
          <w:rFonts w:ascii="Times New Roman" w:hAnsi="Times New Roman"/>
          <w:sz w:val="24"/>
          <w:szCs w:val="24"/>
        </w:rPr>
        <w:t>tubing with nitrogen foam air</w:t>
      </w:r>
      <w:r w:rsidRPr="00546BF2">
        <w:rPr>
          <w:rFonts w:ascii="Times New Roman" w:hAnsi="Times New Roman"/>
          <w:sz w:val="24"/>
          <w:szCs w:val="24"/>
        </w:rPr>
        <w:t xml:space="preserve"> </w:t>
      </w:r>
      <w:r w:rsidR="008546AE" w:rsidRPr="00546BF2">
        <w:rPr>
          <w:rFonts w:ascii="Times New Roman" w:hAnsi="Times New Roman"/>
          <w:sz w:val="24"/>
          <w:szCs w:val="24"/>
        </w:rPr>
        <w:t>will</w:t>
      </w:r>
      <w:r w:rsidR="002B29DB" w:rsidRPr="00546BF2">
        <w:rPr>
          <w:rFonts w:ascii="Times New Roman" w:hAnsi="Times New Roman"/>
          <w:sz w:val="24"/>
          <w:szCs w:val="24"/>
        </w:rPr>
        <w:t xml:space="preserve"> not be necessary </w:t>
      </w:r>
      <w:r w:rsidRPr="00546BF2">
        <w:rPr>
          <w:rFonts w:ascii="Times New Roman" w:hAnsi="Times New Roman"/>
          <w:sz w:val="24"/>
          <w:szCs w:val="24"/>
        </w:rPr>
        <w:t>as</w:t>
      </w:r>
      <w:r w:rsidR="002B29DB" w:rsidRPr="00546BF2">
        <w:rPr>
          <w:rFonts w:ascii="Times New Roman" w:hAnsi="Times New Roman"/>
          <w:sz w:val="24"/>
          <w:szCs w:val="24"/>
        </w:rPr>
        <w:t xml:space="preserve"> </w:t>
      </w:r>
      <w:r w:rsidRPr="00546BF2">
        <w:rPr>
          <w:rFonts w:ascii="Times New Roman" w:hAnsi="Times New Roman"/>
          <w:sz w:val="24"/>
          <w:szCs w:val="24"/>
        </w:rPr>
        <w:t>additional</w:t>
      </w:r>
      <w:r w:rsidR="002B29DB" w:rsidRPr="00546BF2">
        <w:rPr>
          <w:rFonts w:ascii="Times New Roman" w:hAnsi="Times New Roman"/>
          <w:sz w:val="24"/>
          <w:szCs w:val="24"/>
        </w:rPr>
        <w:t xml:space="preserve"> connections </w:t>
      </w:r>
      <w:r w:rsidRPr="00546BF2">
        <w:rPr>
          <w:rFonts w:ascii="Times New Roman" w:hAnsi="Times New Roman"/>
          <w:sz w:val="24"/>
          <w:szCs w:val="24"/>
        </w:rPr>
        <w:t xml:space="preserve">will not need to be made up </w:t>
      </w:r>
      <w:r w:rsidR="002B29DB" w:rsidRPr="00546BF2">
        <w:rPr>
          <w:rFonts w:ascii="Times New Roman" w:hAnsi="Times New Roman"/>
          <w:sz w:val="24"/>
          <w:szCs w:val="24"/>
        </w:rPr>
        <w:t xml:space="preserve">during </w:t>
      </w:r>
      <w:proofErr w:type="spellStart"/>
      <w:r w:rsidR="002B29DB" w:rsidRPr="00546BF2">
        <w:rPr>
          <w:rFonts w:ascii="Times New Roman" w:hAnsi="Times New Roman"/>
          <w:sz w:val="24"/>
          <w:szCs w:val="24"/>
        </w:rPr>
        <w:t>hydroslotting</w:t>
      </w:r>
      <w:proofErr w:type="spellEnd"/>
      <w:r w:rsidR="002B29DB" w:rsidRPr="00546BF2">
        <w:rPr>
          <w:rFonts w:ascii="Times New Roman" w:hAnsi="Times New Roman"/>
          <w:sz w:val="24"/>
          <w:szCs w:val="24"/>
        </w:rPr>
        <w:t xml:space="preserve">. </w:t>
      </w:r>
      <w:r w:rsidRPr="00546BF2">
        <w:rPr>
          <w:rFonts w:ascii="Times New Roman" w:hAnsi="Times New Roman"/>
          <w:sz w:val="24"/>
          <w:szCs w:val="24"/>
        </w:rPr>
        <w:t>The well will be killed through the tbg if needed.</w:t>
      </w:r>
      <w:r w:rsidR="008546AE" w:rsidRPr="00546BF2">
        <w:rPr>
          <w:rFonts w:ascii="Times New Roman" w:hAnsi="Times New Roman"/>
          <w:sz w:val="24"/>
          <w:szCs w:val="24"/>
        </w:rPr>
        <w:t xml:space="preserve"> No float should be installed in case reverse circulation is needed.</w:t>
      </w:r>
      <w:r w:rsidR="00D1292B" w:rsidRPr="00546BF2">
        <w:rPr>
          <w:rFonts w:ascii="Times New Roman" w:hAnsi="Times New Roman"/>
          <w:sz w:val="24"/>
          <w:szCs w:val="24"/>
        </w:rPr>
        <w:t xml:space="preserve"> Also, cannot correlate with WL if float is inside hole.</w:t>
      </w:r>
    </w:p>
    <w:p w:rsidR="00F11BA9" w:rsidRPr="00546BF2" w:rsidRDefault="00F11BA9" w:rsidP="002B29DB">
      <w:pPr>
        <w:numPr>
          <w:ilvl w:val="1"/>
          <w:numId w:val="2"/>
        </w:numPr>
        <w:tabs>
          <w:tab w:val="clear" w:pos="1530"/>
          <w:tab w:val="num" w:pos="1440"/>
        </w:tabs>
        <w:spacing w:after="240"/>
        <w:ind w:left="1440"/>
        <w:rPr>
          <w:rFonts w:ascii="Times New Roman" w:hAnsi="Times New Roman"/>
          <w:sz w:val="24"/>
          <w:szCs w:val="24"/>
        </w:rPr>
      </w:pPr>
      <w:r>
        <w:rPr>
          <w:rFonts w:ascii="Times New Roman" w:hAnsi="Times New Roman"/>
          <w:sz w:val="24"/>
          <w:szCs w:val="24"/>
        </w:rPr>
        <w:t xml:space="preserve">Have additional nitrogen transport(s) on standby. </w:t>
      </w:r>
    </w:p>
    <w:p w:rsidR="002B29DB" w:rsidRDefault="002B29DB" w:rsidP="002B29DB">
      <w:pPr>
        <w:numPr>
          <w:ilvl w:val="0"/>
          <w:numId w:val="2"/>
        </w:numPr>
        <w:spacing w:after="240"/>
        <w:rPr>
          <w:rFonts w:ascii="Times New Roman" w:hAnsi="Times New Roman"/>
          <w:sz w:val="24"/>
          <w:szCs w:val="24"/>
        </w:rPr>
      </w:pPr>
      <w:r w:rsidRPr="00B5732C">
        <w:rPr>
          <w:rFonts w:ascii="Times New Roman" w:hAnsi="Times New Roman"/>
          <w:sz w:val="24"/>
          <w:szCs w:val="24"/>
        </w:rPr>
        <w:t xml:space="preserve">MIRU </w:t>
      </w:r>
      <w:r>
        <w:rPr>
          <w:rFonts w:ascii="Times New Roman" w:hAnsi="Times New Roman"/>
          <w:sz w:val="24"/>
          <w:szCs w:val="24"/>
        </w:rPr>
        <w:t>pumping</w:t>
      </w:r>
      <w:r w:rsidR="00546BF2">
        <w:rPr>
          <w:rFonts w:ascii="Times New Roman" w:hAnsi="Times New Roman"/>
          <w:sz w:val="24"/>
          <w:szCs w:val="24"/>
        </w:rPr>
        <w:t xml:space="preserve"> &amp; flowback</w:t>
      </w:r>
      <w:r>
        <w:rPr>
          <w:rFonts w:ascii="Times New Roman" w:hAnsi="Times New Roman"/>
          <w:sz w:val="24"/>
          <w:szCs w:val="24"/>
        </w:rPr>
        <w:t xml:space="preserve"> crew and equipment. </w:t>
      </w:r>
      <w:r w:rsidR="004970B4">
        <w:rPr>
          <w:rFonts w:ascii="Times New Roman" w:hAnsi="Times New Roman"/>
          <w:sz w:val="24"/>
          <w:szCs w:val="24"/>
        </w:rPr>
        <w:t xml:space="preserve">Install pumping iron and plug valve to TIW. </w:t>
      </w:r>
    </w:p>
    <w:p w:rsidR="002B29DB" w:rsidRDefault="002B29DB" w:rsidP="002B29DB">
      <w:pPr>
        <w:numPr>
          <w:ilvl w:val="1"/>
          <w:numId w:val="2"/>
        </w:numPr>
        <w:tabs>
          <w:tab w:val="clear" w:pos="1530"/>
          <w:tab w:val="num" w:pos="1440"/>
        </w:tabs>
        <w:spacing w:after="240"/>
        <w:ind w:left="1440"/>
        <w:rPr>
          <w:rFonts w:ascii="Times New Roman" w:hAnsi="Times New Roman"/>
          <w:sz w:val="24"/>
          <w:szCs w:val="24"/>
        </w:rPr>
      </w:pPr>
      <w:r>
        <w:rPr>
          <w:rFonts w:ascii="Times New Roman" w:hAnsi="Times New Roman"/>
          <w:sz w:val="24"/>
          <w:szCs w:val="24"/>
        </w:rPr>
        <w:t xml:space="preserve">Crew shall provide </w:t>
      </w:r>
      <w:r w:rsidR="00546BF2">
        <w:rPr>
          <w:rFonts w:ascii="Times New Roman" w:hAnsi="Times New Roman"/>
          <w:sz w:val="24"/>
          <w:szCs w:val="24"/>
        </w:rPr>
        <w:t xml:space="preserve">nitrogen foam air, </w:t>
      </w:r>
      <w:r>
        <w:rPr>
          <w:rFonts w:ascii="Times New Roman" w:hAnsi="Times New Roman"/>
          <w:sz w:val="24"/>
          <w:szCs w:val="24"/>
        </w:rPr>
        <w:t xml:space="preserve">pump truck, blender, pressure safety valves (PSV), flowback equipment, sand trap, gas buster and transfer pumps (see attached wellsite layout with equipment listed). </w:t>
      </w:r>
      <w:r w:rsidR="00857988" w:rsidRPr="00762547">
        <w:rPr>
          <w:rFonts w:ascii="Times New Roman" w:hAnsi="Times New Roman"/>
          <w:sz w:val="24"/>
          <w:szCs w:val="24"/>
        </w:rPr>
        <w:t>Review P&amp;ID during pre-job meeting.</w:t>
      </w:r>
    </w:p>
    <w:p w:rsidR="00DB7792" w:rsidRPr="00F77B8D" w:rsidRDefault="00DB7792" w:rsidP="00DB7792">
      <w:pPr>
        <w:numPr>
          <w:ilvl w:val="2"/>
          <w:numId w:val="2"/>
        </w:numPr>
        <w:spacing w:after="240"/>
        <w:rPr>
          <w:rFonts w:ascii="Times New Roman" w:hAnsi="Times New Roman"/>
          <w:sz w:val="24"/>
          <w:szCs w:val="24"/>
        </w:rPr>
      </w:pPr>
      <w:r>
        <w:rPr>
          <w:rFonts w:ascii="Times New Roman" w:hAnsi="Times New Roman"/>
          <w:sz w:val="24"/>
          <w:szCs w:val="24"/>
        </w:rPr>
        <w:t xml:space="preserve">Minimize any targeted Tees to sand trap </w:t>
      </w:r>
    </w:p>
    <w:p w:rsidR="002B29DB" w:rsidRDefault="002B29DB" w:rsidP="002B29DB">
      <w:pPr>
        <w:pStyle w:val="Default"/>
        <w:numPr>
          <w:ilvl w:val="1"/>
          <w:numId w:val="2"/>
        </w:numPr>
        <w:tabs>
          <w:tab w:val="clear" w:pos="1530"/>
          <w:tab w:val="num" w:pos="1440"/>
        </w:tabs>
        <w:spacing w:before="240"/>
        <w:ind w:left="1440"/>
        <w:jc w:val="both"/>
        <w:rPr>
          <w:rFonts w:ascii="Times New Roman" w:hAnsi="Times New Roman" w:cs="Times New Roman"/>
        </w:rPr>
      </w:pPr>
      <w:r w:rsidRPr="004D3626">
        <w:rPr>
          <w:rFonts w:ascii="Times New Roman" w:hAnsi="Times New Roman" w:cs="Times New Roman"/>
        </w:rPr>
        <w:t xml:space="preserve">Conduct PJSM and Pressure test safety meeting. Set up exclusion zones around pressurized lines. Ensure surface equipment is 100% restrained. </w:t>
      </w:r>
    </w:p>
    <w:p w:rsidR="00F11BA9" w:rsidRPr="004D3626" w:rsidRDefault="00F11BA9" w:rsidP="002B29DB">
      <w:pPr>
        <w:pStyle w:val="Default"/>
        <w:numPr>
          <w:ilvl w:val="1"/>
          <w:numId w:val="2"/>
        </w:numPr>
        <w:tabs>
          <w:tab w:val="clear" w:pos="1530"/>
          <w:tab w:val="num" w:pos="1440"/>
        </w:tabs>
        <w:spacing w:before="240"/>
        <w:ind w:left="1440"/>
        <w:jc w:val="both"/>
        <w:rPr>
          <w:rFonts w:ascii="Times New Roman" w:hAnsi="Times New Roman" w:cs="Times New Roman"/>
        </w:rPr>
      </w:pPr>
      <w:r>
        <w:rPr>
          <w:rFonts w:ascii="Times New Roman" w:hAnsi="Times New Roman" w:cs="Times New Roman"/>
        </w:rPr>
        <w:t xml:space="preserve">Have Safety Rep on location to monitor for gas in returns. </w:t>
      </w:r>
    </w:p>
    <w:p w:rsidR="004B4301" w:rsidRPr="004B4301" w:rsidRDefault="004B4301" w:rsidP="002B29DB">
      <w:pPr>
        <w:pStyle w:val="Default"/>
        <w:numPr>
          <w:ilvl w:val="1"/>
          <w:numId w:val="2"/>
        </w:numPr>
        <w:tabs>
          <w:tab w:val="clear" w:pos="1530"/>
          <w:tab w:val="num" w:pos="1440"/>
        </w:tabs>
        <w:spacing w:before="240"/>
        <w:ind w:left="1440"/>
        <w:jc w:val="both"/>
        <w:rPr>
          <w:rFonts w:ascii="Times New Roman" w:hAnsi="Times New Roman" w:cs="Times New Roman"/>
        </w:rPr>
      </w:pPr>
      <w:r w:rsidRPr="004B4301">
        <w:rPr>
          <w:rFonts w:ascii="Times New Roman" w:hAnsi="Times New Roman" w:cs="Times New Roman"/>
        </w:rPr>
        <w:t xml:space="preserve">Ensure sand 20/40 sand is </w:t>
      </w:r>
      <w:r>
        <w:rPr>
          <w:rFonts w:ascii="Times New Roman" w:hAnsi="Times New Roman" w:cs="Times New Roman"/>
        </w:rPr>
        <w:t xml:space="preserve">sieved and document. </w:t>
      </w:r>
    </w:p>
    <w:p w:rsidR="002B29DB" w:rsidRPr="00E66EF6" w:rsidRDefault="002B29DB" w:rsidP="002B29DB">
      <w:pPr>
        <w:pStyle w:val="Default"/>
        <w:numPr>
          <w:ilvl w:val="1"/>
          <w:numId w:val="2"/>
        </w:numPr>
        <w:tabs>
          <w:tab w:val="clear" w:pos="1530"/>
          <w:tab w:val="num" w:pos="1440"/>
        </w:tabs>
        <w:spacing w:before="240"/>
        <w:ind w:left="1440"/>
        <w:jc w:val="both"/>
        <w:rPr>
          <w:rFonts w:ascii="Times New Roman" w:hAnsi="Times New Roman" w:cs="Times New Roman"/>
          <w:b/>
        </w:rPr>
      </w:pPr>
      <w:r w:rsidRPr="004D3626">
        <w:rPr>
          <w:rFonts w:ascii="Times New Roman" w:hAnsi="Times New Roman" w:cs="Times New Roman"/>
        </w:rPr>
        <w:t xml:space="preserve">Pressure </w:t>
      </w:r>
      <w:r w:rsidR="00470465" w:rsidRPr="004D3626">
        <w:rPr>
          <w:rFonts w:ascii="Times New Roman" w:hAnsi="Times New Roman" w:cs="Times New Roman"/>
        </w:rPr>
        <w:t xml:space="preserve">test </w:t>
      </w:r>
      <w:r>
        <w:rPr>
          <w:rFonts w:ascii="Times New Roman" w:hAnsi="Times New Roman" w:cs="Times New Roman"/>
        </w:rPr>
        <w:t>surface</w:t>
      </w:r>
      <w:r w:rsidRPr="004D3626">
        <w:rPr>
          <w:rFonts w:ascii="Times New Roman" w:hAnsi="Times New Roman" w:cs="Times New Roman"/>
        </w:rPr>
        <w:t xml:space="preserve"> lines to </w:t>
      </w:r>
      <w:r w:rsidR="00470465">
        <w:rPr>
          <w:rFonts w:ascii="Times New Roman" w:hAnsi="Times New Roman" w:cs="Times New Roman"/>
        </w:rPr>
        <w:t>6800</w:t>
      </w:r>
      <w:r w:rsidRPr="004D3626">
        <w:rPr>
          <w:rFonts w:ascii="Times New Roman" w:hAnsi="Times New Roman" w:cs="Times New Roman"/>
        </w:rPr>
        <w:t xml:space="preserve"> psi</w:t>
      </w:r>
      <w:r w:rsidR="00C5359E">
        <w:rPr>
          <w:rFonts w:ascii="Times New Roman" w:hAnsi="Times New Roman" w:cs="Times New Roman"/>
        </w:rPr>
        <w:t xml:space="preserve"> </w:t>
      </w:r>
      <w:r>
        <w:rPr>
          <w:rFonts w:ascii="Times New Roman" w:hAnsi="Times New Roman" w:cs="Times New Roman"/>
        </w:rPr>
        <w:t>against low torque valve (rated for 15k psi)</w:t>
      </w:r>
      <w:r w:rsidRPr="004D3626">
        <w:rPr>
          <w:rFonts w:ascii="Times New Roman" w:hAnsi="Times New Roman" w:cs="Times New Roman"/>
        </w:rPr>
        <w:t xml:space="preserve">. </w:t>
      </w:r>
      <w:r w:rsidRPr="00830EA8">
        <w:rPr>
          <w:rFonts w:ascii="Times New Roman" w:hAnsi="Times New Roman" w:cs="Times New Roman"/>
          <w:b/>
        </w:rPr>
        <w:t xml:space="preserve">Set </w:t>
      </w:r>
      <w:r w:rsidRPr="00830EA8">
        <w:rPr>
          <w:rFonts w:ascii="Times New Roman" w:hAnsi="Times New Roman" w:cs="Times New Roman"/>
          <w:b/>
          <w:u w:val="single"/>
        </w:rPr>
        <w:t>and test</w:t>
      </w:r>
      <w:r w:rsidRPr="00830EA8">
        <w:rPr>
          <w:rFonts w:ascii="Times New Roman" w:hAnsi="Times New Roman" w:cs="Times New Roman"/>
          <w:b/>
        </w:rPr>
        <w:t xml:space="preserve"> </w:t>
      </w:r>
      <w:r w:rsidRPr="00E66EF6">
        <w:rPr>
          <w:rFonts w:ascii="Times New Roman" w:hAnsi="Times New Roman" w:cs="Times New Roman"/>
          <w:b/>
        </w:rPr>
        <w:t xml:space="preserve">surface line </w:t>
      </w:r>
      <w:r w:rsidRPr="00E66EF6">
        <w:rPr>
          <w:rFonts w:ascii="Times New Roman" w:hAnsi="Times New Roman" w:cs="Times New Roman"/>
          <w:b/>
          <w:color w:val="auto"/>
        </w:rPr>
        <w:t xml:space="preserve">PSV at </w:t>
      </w:r>
      <w:r w:rsidR="00E66EF6" w:rsidRPr="00E66EF6">
        <w:rPr>
          <w:rFonts w:ascii="Times New Roman" w:hAnsi="Times New Roman" w:cs="Times New Roman"/>
          <w:b/>
          <w:color w:val="auto"/>
        </w:rPr>
        <w:t>6,</w:t>
      </w:r>
      <w:r w:rsidR="00470465">
        <w:rPr>
          <w:rFonts w:ascii="Times New Roman" w:hAnsi="Times New Roman" w:cs="Times New Roman"/>
          <w:b/>
          <w:color w:val="auto"/>
        </w:rPr>
        <w:t>300 psi</w:t>
      </w:r>
      <w:r w:rsidRPr="00E66EF6">
        <w:rPr>
          <w:rFonts w:ascii="Times New Roman" w:hAnsi="Times New Roman" w:cs="Times New Roman"/>
          <w:b/>
          <w:color w:val="auto"/>
        </w:rPr>
        <w:t xml:space="preserve">. </w:t>
      </w:r>
      <w:r w:rsidRPr="00E66EF6">
        <w:rPr>
          <w:rFonts w:ascii="Times New Roman" w:hAnsi="Times New Roman" w:cs="Times New Roman"/>
          <w:b/>
          <w:color w:val="auto"/>
          <w:u w:val="single"/>
        </w:rPr>
        <w:t>Record PSV test on Job Log.</w:t>
      </w:r>
      <w:r w:rsidRPr="00E66EF6">
        <w:rPr>
          <w:rFonts w:ascii="Times New Roman" w:hAnsi="Times New Roman" w:cs="Times New Roman"/>
          <w:b/>
          <w:color w:val="auto"/>
        </w:rPr>
        <w:t xml:space="preserve"> Set pump kills at </w:t>
      </w:r>
      <w:r w:rsidR="00E66EF6" w:rsidRPr="00E66EF6">
        <w:rPr>
          <w:rFonts w:ascii="Times New Roman" w:hAnsi="Times New Roman" w:cs="Times New Roman"/>
          <w:b/>
          <w:color w:val="auto"/>
        </w:rPr>
        <w:t>5</w:t>
      </w:r>
      <w:r w:rsidRPr="00E66EF6">
        <w:rPr>
          <w:rFonts w:ascii="Times New Roman" w:hAnsi="Times New Roman" w:cs="Times New Roman"/>
          <w:b/>
          <w:color w:val="auto"/>
        </w:rPr>
        <w:t>,</w:t>
      </w:r>
      <w:r w:rsidR="00E66EF6" w:rsidRPr="00E66EF6">
        <w:rPr>
          <w:rFonts w:ascii="Times New Roman" w:hAnsi="Times New Roman" w:cs="Times New Roman"/>
          <w:b/>
          <w:color w:val="auto"/>
        </w:rPr>
        <w:t>8</w:t>
      </w:r>
      <w:r w:rsidRPr="00E66EF6">
        <w:rPr>
          <w:rFonts w:ascii="Times New Roman" w:hAnsi="Times New Roman" w:cs="Times New Roman"/>
          <w:b/>
          <w:color w:val="auto"/>
        </w:rPr>
        <w:t>00 psi.</w:t>
      </w:r>
    </w:p>
    <w:p w:rsidR="002B29DB" w:rsidRPr="00E66EF6" w:rsidRDefault="002B29DB" w:rsidP="002B29DB">
      <w:pPr>
        <w:pStyle w:val="ListParagraph"/>
        <w:numPr>
          <w:ilvl w:val="1"/>
          <w:numId w:val="2"/>
        </w:numPr>
        <w:tabs>
          <w:tab w:val="clear" w:pos="1530"/>
          <w:tab w:val="num" w:pos="1440"/>
        </w:tabs>
        <w:spacing w:before="240"/>
        <w:ind w:left="1440"/>
        <w:rPr>
          <w:rFonts w:ascii="Times New Roman" w:hAnsi="Times New Roman"/>
          <w:sz w:val="24"/>
          <w:szCs w:val="24"/>
        </w:rPr>
      </w:pPr>
      <w:r w:rsidRPr="00E66EF6">
        <w:rPr>
          <w:rFonts w:ascii="Times New Roman" w:hAnsi="Times New Roman"/>
          <w:sz w:val="24"/>
          <w:szCs w:val="24"/>
        </w:rPr>
        <w:lastRenderedPageBreak/>
        <w:t>Perform slotting from</w:t>
      </w:r>
      <w:r w:rsidR="0004278C">
        <w:rPr>
          <w:rFonts w:ascii="Times New Roman" w:hAnsi="Times New Roman"/>
          <w:sz w:val="24"/>
          <w:szCs w:val="24"/>
        </w:rPr>
        <w:t xml:space="preserve"> bottom towards surface, starting with the</w:t>
      </w:r>
      <w:r w:rsidRPr="00E66EF6">
        <w:rPr>
          <w:rFonts w:ascii="Times New Roman" w:hAnsi="Times New Roman"/>
          <w:sz w:val="24"/>
          <w:szCs w:val="24"/>
        </w:rPr>
        <w:t xml:space="preserve"> </w:t>
      </w:r>
      <w:r w:rsidR="0004278C">
        <w:rPr>
          <w:rFonts w:ascii="Times New Roman" w:hAnsi="Times New Roman"/>
          <w:b/>
          <w:sz w:val="24"/>
          <w:szCs w:val="24"/>
        </w:rPr>
        <w:t xml:space="preserve">bottommost interval </w:t>
      </w:r>
      <w:r w:rsidRPr="00E66EF6">
        <w:rPr>
          <w:rFonts w:ascii="Times New Roman" w:hAnsi="Times New Roman"/>
          <w:sz w:val="24"/>
          <w:szCs w:val="24"/>
        </w:rPr>
        <w:t>first.</w:t>
      </w:r>
      <w:r w:rsidRPr="00E66EF6">
        <w:rPr>
          <w:rFonts w:ascii="Times New Roman" w:hAnsi="Times New Roman"/>
          <w:b/>
          <w:sz w:val="24"/>
          <w:szCs w:val="24"/>
        </w:rPr>
        <w:t xml:space="preserve"> </w:t>
      </w:r>
      <w:proofErr w:type="spellStart"/>
      <w:r w:rsidR="004B4301" w:rsidRPr="004B4301">
        <w:rPr>
          <w:rFonts w:ascii="Times New Roman" w:hAnsi="Times New Roman"/>
          <w:sz w:val="24"/>
          <w:szCs w:val="24"/>
        </w:rPr>
        <w:t>Hydroslotting</w:t>
      </w:r>
      <w:proofErr w:type="spellEnd"/>
      <w:r w:rsidR="004B4301" w:rsidRPr="004B4301">
        <w:rPr>
          <w:rFonts w:ascii="Times New Roman" w:hAnsi="Times New Roman"/>
          <w:sz w:val="24"/>
          <w:szCs w:val="24"/>
        </w:rPr>
        <w:t xml:space="preserve"> </w:t>
      </w:r>
      <w:r w:rsidR="003B4A85">
        <w:rPr>
          <w:rFonts w:ascii="Times New Roman" w:hAnsi="Times New Roman"/>
          <w:sz w:val="24"/>
          <w:szCs w:val="24"/>
        </w:rPr>
        <w:t xml:space="preserve">for Interval 1 </w:t>
      </w:r>
      <w:r w:rsidR="004B4301" w:rsidRPr="004B4301">
        <w:rPr>
          <w:rFonts w:ascii="Times New Roman" w:hAnsi="Times New Roman"/>
          <w:sz w:val="24"/>
          <w:szCs w:val="24"/>
        </w:rPr>
        <w:t xml:space="preserve">will start at </w:t>
      </w:r>
      <w:r w:rsidR="00B948A6">
        <w:rPr>
          <w:rFonts w:ascii="Times New Roman" w:hAnsi="Times New Roman"/>
          <w:sz w:val="24"/>
          <w:szCs w:val="24"/>
        </w:rPr>
        <w:t>2900</w:t>
      </w:r>
      <w:r w:rsidR="004B4301" w:rsidRPr="004B4301">
        <w:rPr>
          <w:rFonts w:ascii="Times New Roman" w:hAnsi="Times New Roman"/>
          <w:sz w:val="24"/>
          <w:szCs w:val="24"/>
        </w:rPr>
        <w:t>’</w:t>
      </w:r>
      <w:r w:rsidR="003B4A85">
        <w:rPr>
          <w:rFonts w:ascii="Times New Roman" w:hAnsi="Times New Roman"/>
          <w:sz w:val="24"/>
          <w:szCs w:val="24"/>
        </w:rPr>
        <w:t xml:space="preserve"> and end at 2890’</w:t>
      </w:r>
      <w:r w:rsidR="004B4301" w:rsidRPr="004B4301">
        <w:rPr>
          <w:rFonts w:ascii="Times New Roman" w:hAnsi="Times New Roman"/>
          <w:sz w:val="24"/>
          <w:szCs w:val="24"/>
        </w:rPr>
        <w:t>.</w:t>
      </w:r>
      <w:r w:rsidR="004B4301">
        <w:rPr>
          <w:rFonts w:ascii="Times New Roman" w:hAnsi="Times New Roman"/>
          <w:b/>
          <w:sz w:val="24"/>
          <w:szCs w:val="24"/>
        </w:rPr>
        <w:t xml:space="preserve"> </w:t>
      </w:r>
    </w:p>
    <w:p w:rsidR="002B29DB" w:rsidRDefault="004B4301" w:rsidP="002B29DB">
      <w:pPr>
        <w:pStyle w:val="ListParagraph"/>
        <w:numPr>
          <w:ilvl w:val="2"/>
          <w:numId w:val="2"/>
        </w:numPr>
        <w:spacing w:before="240"/>
        <w:rPr>
          <w:rFonts w:ascii="Times New Roman" w:hAnsi="Times New Roman"/>
          <w:sz w:val="24"/>
          <w:szCs w:val="24"/>
        </w:rPr>
      </w:pPr>
      <w:r>
        <w:rPr>
          <w:rFonts w:ascii="Times New Roman" w:hAnsi="Times New Roman"/>
          <w:sz w:val="24"/>
          <w:szCs w:val="24"/>
        </w:rPr>
        <w:t>M</w:t>
      </w:r>
      <w:r w:rsidR="002B29DB" w:rsidRPr="004D3626">
        <w:rPr>
          <w:rFonts w:ascii="Times New Roman" w:hAnsi="Times New Roman"/>
          <w:sz w:val="24"/>
          <w:szCs w:val="24"/>
        </w:rPr>
        <w:t xml:space="preserve">ax </w:t>
      </w:r>
      <w:r w:rsidR="002B29DB" w:rsidRPr="00E66EF6">
        <w:rPr>
          <w:rFonts w:ascii="Times New Roman" w:hAnsi="Times New Roman"/>
          <w:sz w:val="24"/>
          <w:szCs w:val="24"/>
        </w:rPr>
        <w:t xml:space="preserve">pressure = </w:t>
      </w:r>
      <w:r w:rsidR="00857988">
        <w:rPr>
          <w:rFonts w:ascii="Times New Roman" w:hAnsi="Times New Roman"/>
          <w:sz w:val="24"/>
          <w:szCs w:val="24"/>
        </w:rPr>
        <w:t>58</w:t>
      </w:r>
      <w:r w:rsidR="002B29DB" w:rsidRPr="00E66EF6">
        <w:rPr>
          <w:rFonts w:ascii="Times New Roman" w:hAnsi="Times New Roman"/>
          <w:sz w:val="24"/>
          <w:szCs w:val="24"/>
        </w:rPr>
        <w:t xml:space="preserve">00 psi / target rate = 5 to10 </w:t>
      </w:r>
      <w:proofErr w:type="spellStart"/>
      <w:r w:rsidR="002B29DB" w:rsidRPr="00E66EF6">
        <w:rPr>
          <w:rFonts w:ascii="Times New Roman" w:hAnsi="Times New Roman"/>
          <w:sz w:val="24"/>
          <w:szCs w:val="24"/>
        </w:rPr>
        <w:t>bbl</w:t>
      </w:r>
      <w:proofErr w:type="spellEnd"/>
      <w:r w:rsidR="002B29DB" w:rsidRPr="00E66EF6">
        <w:rPr>
          <w:rFonts w:ascii="Times New Roman" w:hAnsi="Times New Roman"/>
          <w:sz w:val="24"/>
          <w:szCs w:val="24"/>
        </w:rPr>
        <w:t xml:space="preserve">/min This psi may need to be adjusted, speak to </w:t>
      </w:r>
      <w:proofErr w:type="spellStart"/>
      <w:r w:rsidR="002B29DB" w:rsidRPr="00E66EF6">
        <w:rPr>
          <w:rFonts w:ascii="Times New Roman" w:hAnsi="Times New Roman"/>
          <w:sz w:val="24"/>
          <w:szCs w:val="24"/>
        </w:rPr>
        <w:t>Maxxwell</w:t>
      </w:r>
      <w:proofErr w:type="spellEnd"/>
      <w:r w:rsidR="002B29DB" w:rsidRPr="00E66EF6">
        <w:rPr>
          <w:rFonts w:ascii="Times New Roman" w:hAnsi="Times New Roman"/>
          <w:sz w:val="24"/>
          <w:szCs w:val="24"/>
        </w:rPr>
        <w:t xml:space="preserve"> about expected psi required so we can set PSVs accordingly</w:t>
      </w:r>
      <w:r w:rsidR="002B29DB">
        <w:rPr>
          <w:rFonts w:ascii="Times New Roman" w:hAnsi="Times New Roman"/>
          <w:sz w:val="24"/>
          <w:szCs w:val="24"/>
        </w:rPr>
        <w:t xml:space="preserve"> </w:t>
      </w:r>
    </w:p>
    <w:p w:rsidR="00730505" w:rsidRDefault="00E66EF6" w:rsidP="00730505">
      <w:pPr>
        <w:pStyle w:val="ListParagraph"/>
        <w:numPr>
          <w:ilvl w:val="2"/>
          <w:numId w:val="2"/>
        </w:numPr>
        <w:spacing w:before="240"/>
        <w:rPr>
          <w:rFonts w:ascii="Times New Roman" w:hAnsi="Times New Roman"/>
          <w:sz w:val="24"/>
          <w:szCs w:val="24"/>
        </w:rPr>
      </w:pPr>
      <w:proofErr w:type="spellStart"/>
      <w:r w:rsidRPr="004B4301">
        <w:rPr>
          <w:rFonts w:ascii="Times New Roman" w:hAnsi="Times New Roman"/>
          <w:sz w:val="24"/>
          <w:szCs w:val="24"/>
          <w:highlight w:val="yellow"/>
        </w:rPr>
        <w:t>Maxxwell</w:t>
      </w:r>
      <w:proofErr w:type="spellEnd"/>
      <w:r w:rsidRPr="004B4301">
        <w:rPr>
          <w:rFonts w:ascii="Times New Roman" w:hAnsi="Times New Roman"/>
          <w:sz w:val="24"/>
          <w:szCs w:val="24"/>
          <w:highlight w:val="yellow"/>
        </w:rPr>
        <w:t xml:space="preserve"> </w:t>
      </w:r>
      <w:r w:rsidR="002B29DB" w:rsidRPr="004B4301">
        <w:rPr>
          <w:rFonts w:ascii="Times New Roman" w:hAnsi="Times New Roman"/>
          <w:sz w:val="24"/>
          <w:szCs w:val="24"/>
          <w:highlight w:val="yellow"/>
        </w:rPr>
        <w:t xml:space="preserve">pump </w:t>
      </w:r>
      <w:r w:rsidR="002B29DB" w:rsidRPr="009C0B8A">
        <w:rPr>
          <w:rFonts w:ascii="Times New Roman" w:hAnsi="Times New Roman"/>
          <w:sz w:val="24"/>
          <w:szCs w:val="24"/>
          <w:highlight w:val="yellow"/>
        </w:rPr>
        <w:t xml:space="preserve">schedule </w:t>
      </w:r>
      <w:r w:rsidR="009C0B8A" w:rsidRPr="009C0B8A">
        <w:rPr>
          <w:rFonts w:ascii="Times New Roman" w:hAnsi="Times New Roman"/>
          <w:sz w:val="24"/>
          <w:szCs w:val="24"/>
          <w:highlight w:val="yellow"/>
        </w:rPr>
        <w:t xml:space="preserve">needed from Anatoli. </w:t>
      </w:r>
      <w:r w:rsidR="009C0B8A" w:rsidRPr="009C0B8A">
        <w:rPr>
          <w:rFonts w:ascii="Times New Roman" w:hAnsi="Times New Roman"/>
          <w:b/>
          <w:sz w:val="24"/>
          <w:szCs w:val="24"/>
          <w:highlight w:val="yellow"/>
        </w:rPr>
        <w:t>Chart needs to be filled out and verified below for water and sand required.</w:t>
      </w:r>
    </w:p>
    <w:p w:rsidR="00B948A6" w:rsidRDefault="00B948A6" w:rsidP="00B948A6">
      <w:pPr>
        <w:pStyle w:val="ListParagraph"/>
        <w:spacing w:before="240"/>
        <w:ind w:left="2340"/>
        <w:rPr>
          <w:rFonts w:ascii="Times New Roman" w:hAnsi="Times New Roman"/>
          <w:sz w:val="24"/>
          <w:szCs w:val="24"/>
        </w:rPr>
      </w:pPr>
    </w:p>
    <w:tbl>
      <w:tblPr>
        <w:tblW w:w="6020" w:type="dxa"/>
        <w:jc w:val="center"/>
        <w:tblInd w:w="93" w:type="dxa"/>
        <w:tblLook w:val="04A0" w:firstRow="1" w:lastRow="0" w:firstColumn="1" w:lastColumn="0" w:noHBand="0" w:noVBand="1"/>
      </w:tblPr>
      <w:tblGrid>
        <w:gridCol w:w="737"/>
        <w:gridCol w:w="1066"/>
        <w:gridCol w:w="1071"/>
        <w:gridCol w:w="966"/>
        <w:gridCol w:w="1040"/>
        <w:gridCol w:w="1140"/>
      </w:tblGrid>
      <w:tr w:rsidR="00B948A6" w:rsidRPr="00B948A6" w:rsidTr="00B948A6">
        <w:trPr>
          <w:trHeight w:val="288"/>
          <w:jc w:val="center"/>
        </w:trPr>
        <w:tc>
          <w:tcPr>
            <w:tcW w:w="3840" w:type="dxa"/>
            <w:gridSpan w:val="4"/>
            <w:tcBorders>
              <w:top w:val="nil"/>
              <w:left w:val="nil"/>
              <w:bottom w:val="nil"/>
              <w:right w:val="nil"/>
            </w:tcBorders>
            <w:shd w:val="clear" w:color="auto" w:fill="auto"/>
            <w:noWrap/>
            <w:vAlign w:val="bottom"/>
            <w:hideMark/>
          </w:tcPr>
          <w:p w:rsidR="00B948A6" w:rsidRPr="00B948A6" w:rsidRDefault="00B948A6" w:rsidP="00B948A6">
            <w:pPr>
              <w:rPr>
                <w:rFonts w:ascii="Calibri" w:hAnsi="Calibri"/>
                <w:b/>
                <w:bCs/>
                <w:color w:val="000000"/>
                <w:sz w:val="22"/>
                <w:szCs w:val="22"/>
              </w:rPr>
            </w:pPr>
            <w:r w:rsidRPr="00B948A6">
              <w:rPr>
                <w:rFonts w:ascii="Calibri" w:hAnsi="Calibri"/>
                <w:b/>
                <w:bCs/>
                <w:color w:val="000000"/>
                <w:sz w:val="22"/>
                <w:szCs w:val="22"/>
              </w:rPr>
              <w:t xml:space="preserve">JTM 1093W S202  (API: 42-103-33969) </w:t>
            </w:r>
          </w:p>
        </w:tc>
        <w:tc>
          <w:tcPr>
            <w:tcW w:w="1040" w:type="dxa"/>
            <w:tcBorders>
              <w:top w:val="nil"/>
              <w:left w:val="nil"/>
              <w:bottom w:val="nil"/>
              <w:right w:val="nil"/>
            </w:tcBorders>
            <w:shd w:val="clear" w:color="auto" w:fill="auto"/>
            <w:noWrap/>
            <w:vAlign w:val="bottom"/>
            <w:hideMark/>
          </w:tcPr>
          <w:p w:rsidR="00B948A6" w:rsidRPr="00B948A6" w:rsidRDefault="00B948A6" w:rsidP="00B948A6">
            <w:pPr>
              <w:rPr>
                <w:rFonts w:ascii="Calibri" w:hAnsi="Calibri"/>
                <w:color w:val="000000"/>
                <w:sz w:val="22"/>
                <w:szCs w:val="22"/>
              </w:rPr>
            </w:pPr>
          </w:p>
        </w:tc>
        <w:tc>
          <w:tcPr>
            <w:tcW w:w="1140" w:type="dxa"/>
            <w:tcBorders>
              <w:top w:val="nil"/>
              <w:left w:val="nil"/>
              <w:bottom w:val="nil"/>
              <w:right w:val="nil"/>
            </w:tcBorders>
            <w:shd w:val="clear" w:color="auto" w:fill="auto"/>
            <w:noWrap/>
            <w:vAlign w:val="bottom"/>
            <w:hideMark/>
          </w:tcPr>
          <w:p w:rsidR="00B948A6" w:rsidRPr="00B948A6" w:rsidRDefault="00B948A6" w:rsidP="00B948A6">
            <w:pPr>
              <w:rPr>
                <w:rFonts w:ascii="Calibri" w:hAnsi="Calibri"/>
                <w:color w:val="000000"/>
                <w:sz w:val="22"/>
                <w:szCs w:val="22"/>
              </w:rPr>
            </w:pPr>
          </w:p>
        </w:tc>
      </w:tr>
      <w:tr w:rsidR="00B948A6" w:rsidRPr="00B948A6" w:rsidTr="00B948A6">
        <w:trPr>
          <w:trHeight w:val="288"/>
          <w:jc w:val="center"/>
        </w:trPr>
        <w:tc>
          <w:tcPr>
            <w:tcW w:w="73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b/>
                <w:bCs/>
                <w:color w:val="000000"/>
                <w:sz w:val="22"/>
                <w:szCs w:val="22"/>
              </w:rPr>
            </w:pPr>
            <w:r w:rsidRPr="00B948A6">
              <w:rPr>
                <w:rFonts w:ascii="Calibri" w:hAnsi="Calibri"/>
                <w:b/>
                <w:bCs/>
                <w:color w:val="000000"/>
                <w:sz w:val="22"/>
                <w:szCs w:val="22"/>
              </w:rPr>
              <w:t>Slot</w:t>
            </w:r>
          </w:p>
        </w:tc>
        <w:tc>
          <w:tcPr>
            <w:tcW w:w="1066" w:type="dxa"/>
            <w:tcBorders>
              <w:top w:val="single" w:sz="4" w:space="0" w:color="auto"/>
              <w:left w:val="nil"/>
              <w:bottom w:val="single" w:sz="4" w:space="0" w:color="auto"/>
              <w:right w:val="single" w:sz="4" w:space="0" w:color="auto"/>
            </w:tcBorders>
            <w:shd w:val="clear" w:color="auto" w:fill="auto"/>
            <w:vAlign w:val="bottom"/>
            <w:hideMark/>
          </w:tcPr>
          <w:p w:rsidR="00B948A6" w:rsidRPr="00B948A6" w:rsidRDefault="00B948A6" w:rsidP="00B948A6">
            <w:pPr>
              <w:jc w:val="center"/>
              <w:rPr>
                <w:rFonts w:ascii="Calibri" w:hAnsi="Calibri"/>
                <w:b/>
                <w:bCs/>
                <w:color w:val="000000"/>
                <w:sz w:val="22"/>
                <w:szCs w:val="22"/>
              </w:rPr>
            </w:pPr>
            <w:r w:rsidRPr="00B948A6">
              <w:rPr>
                <w:rFonts w:ascii="Calibri" w:hAnsi="Calibri"/>
                <w:b/>
                <w:bCs/>
                <w:color w:val="000000"/>
                <w:sz w:val="22"/>
                <w:szCs w:val="22"/>
              </w:rPr>
              <w:t>Top</w:t>
            </w:r>
          </w:p>
        </w:tc>
        <w:tc>
          <w:tcPr>
            <w:tcW w:w="1071" w:type="dxa"/>
            <w:tcBorders>
              <w:top w:val="single" w:sz="4" w:space="0" w:color="auto"/>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b/>
                <w:bCs/>
                <w:color w:val="000000"/>
                <w:sz w:val="22"/>
                <w:szCs w:val="22"/>
              </w:rPr>
            </w:pPr>
            <w:r w:rsidRPr="00B948A6">
              <w:rPr>
                <w:rFonts w:ascii="Calibri" w:hAnsi="Calibri"/>
                <w:b/>
                <w:bCs/>
                <w:color w:val="000000"/>
                <w:sz w:val="22"/>
                <w:szCs w:val="22"/>
              </w:rPr>
              <w:t>Bottom</w:t>
            </w:r>
          </w:p>
        </w:tc>
        <w:tc>
          <w:tcPr>
            <w:tcW w:w="966" w:type="dxa"/>
            <w:tcBorders>
              <w:top w:val="single" w:sz="4" w:space="0" w:color="auto"/>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b/>
                <w:bCs/>
                <w:color w:val="000000"/>
                <w:sz w:val="22"/>
                <w:szCs w:val="22"/>
              </w:rPr>
            </w:pPr>
            <w:r w:rsidRPr="00B948A6">
              <w:rPr>
                <w:rFonts w:ascii="Calibri" w:hAnsi="Calibri"/>
                <w:b/>
                <w:bCs/>
                <w:color w:val="000000"/>
                <w:sz w:val="22"/>
                <w:szCs w:val="22"/>
              </w:rPr>
              <w:t>Length</w:t>
            </w: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b/>
                <w:bCs/>
                <w:color w:val="000000"/>
                <w:sz w:val="22"/>
                <w:szCs w:val="22"/>
                <w:highlight w:val="yellow"/>
              </w:rPr>
            </w:pPr>
            <w:r w:rsidRPr="00B948A6">
              <w:rPr>
                <w:rFonts w:ascii="Calibri" w:hAnsi="Calibri"/>
                <w:b/>
                <w:bCs/>
                <w:color w:val="000000"/>
                <w:sz w:val="22"/>
                <w:szCs w:val="22"/>
                <w:highlight w:val="yellow"/>
              </w:rPr>
              <w:t>Sand (</w:t>
            </w:r>
            <w:proofErr w:type="spellStart"/>
            <w:r w:rsidRPr="00B948A6">
              <w:rPr>
                <w:rFonts w:ascii="Calibri" w:hAnsi="Calibri"/>
                <w:b/>
                <w:bCs/>
                <w:color w:val="000000"/>
                <w:sz w:val="22"/>
                <w:szCs w:val="22"/>
                <w:highlight w:val="yellow"/>
              </w:rPr>
              <w:t>klb</w:t>
            </w:r>
            <w:proofErr w:type="spellEnd"/>
            <w:r w:rsidRPr="00B948A6">
              <w:rPr>
                <w:rFonts w:ascii="Calibri" w:hAnsi="Calibri"/>
                <w:b/>
                <w:bCs/>
                <w:color w:val="000000"/>
                <w:sz w:val="22"/>
                <w:szCs w:val="22"/>
                <w:highlight w:val="yellow"/>
              </w:rPr>
              <w:t>)</w:t>
            </w:r>
          </w:p>
        </w:tc>
        <w:tc>
          <w:tcPr>
            <w:tcW w:w="1140" w:type="dxa"/>
            <w:tcBorders>
              <w:top w:val="single" w:sz="4" w:space="0" w:color="auto"/>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b/>
                <w:bCs/>
                <w:color w:val="000000"/>
                <w:sz w:val="22"/>
                <w:szCs w:val="22"/>
                <w:highlight w:val="yellow"/>
              </w:rPr>
            </w:pPr>
            <w:r w:rsidRPr="00B948A6">
              <w:rPr>
                <w:rFonts w:ascii="Calibri" w:hAnsi="Calibri"/>
                <w:b/>
                <w:bCs/>
                <w:color w:val="000000"/>
                <w:sz w:val="22"/>
                <w:szCs w:val="22"/>
                <w:highlight w:val="yellow"/>
              </w:rPr>
              <w:t>Water (</w:t>
            </w:r>
            <w:proofErr w:type="spellStart"/>
            <w:r w:rsidRPr="00B948A6">
              <w:rPr>
                <w:rFonts w:ascii="Calibri" w:hAnsi="Calibri"/>
                <w:b/>
                <w:bCs/>
                <w:color w:val="000000"/>
                <w:sz w:val="22"/>
                <w:szCs w:val="22"/>
                <w:highlight w:val="yellow"/>
              </w:rPr>
              <w:t>bbl</w:t>
            </w:r>
            <w:proofErr w:type="spellEnd"/>
            <w:r w:rsidRPr="00B948A6">
              <w:rPr>
                <w:rFonts w:ascii="Calibri" w:hAnsi="Calibri"/>
                <w:b/>
                <w:bCs/>
                <w:color w:val="000000"/>
                <w:sz w:val="22"/>
                <w:szCs w:val="22"/>
                <w:highlight w:val="yellow"/>
              </w:rPr>
              <w:t>)</w:t>
            </w:r>
          </w:p>
        </w:tc>
      </w:tr>
      <w:tr w:rsidR="00B948A6" w:rsidRPr="00B948A6" w:rsidTr="00B948A6">
        <w:trPr>
          <w:trHeight w:val="288"/>
          <w:jc w:val="center"/>
        </w:trPr>
        <w:tc>
          <w:tcPr>
            <w:tcW w:w="737" w:type="dxa"/>
            <w:tcBorders>
              <w:top w:val="nil"/>
              <w:left w:val="single" w:sz="4" w:space="0" w:color="auto"/>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1</w:t>
            </w:r>
          </w:p>
        </w:tc>
        <w:tc>
          <w:tcPr>
            <w:tcW w:w="1066"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2890</w:t>
            </w:r>
          </w:p>
        </w:tc>
        <w:tc>
          <w:tcPr>
            <w:tcW w:w="1071"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2900</w:t>
            </w:r>
          </w:p>
        </w:tc>
        <w:tc>
          <w:tcPr>
            <w:tcW w:w="966"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10</w:t>
            </w:r>
          </w:p>
        </w:tc>
        <w:tc>
          <w:tcPr>
            <w:tcW w:w="1040"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highlight w:val="yellow"/>
              </w:rPr>
            </w:pPr>
            <w:r w:rsidRPr="00B948A6">
              <w:rPr>
                <w:rFonts w:ascii="Calibri" w:hAnsi="Calibri"/>
                <w:color w:val="000000"/>
                <w:sz w:val="22"/>
                <w:szCs w:val="22"/>
                <w:highlight w:val="yellow"/>
              </w:rPr>
              <w:t>60</w:t>
            </w:r>
          </w:p>
        </w:tc>
        <w:tc>
          <w:tcPr>
            <w:tcW w:w="1140"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rPr>
                <w:rFonts w:ascii="Calibri" w:hAnsi="Calibri"/>
                <w:color w:val="000000"/>
                <w:sz w:val="22"/>
                <w:szCs w:val="22"/>
              </w:rPr>
            </w:pPr>
            <w:r w:rsidRPr="00B948A6">
              <w:rPr>
                <w:rFonts w:ascii="Calibri" w:hAnsi="Calibri"/>
                <w:color w:val="000000"/>
                <w:sz w:val="22"/>
                <w:szCs w:val="22"/>
              </w:rPr>
              <w:t> </w:t>
            </w:r>
          </w:p>
        </w:tc>
      </w:tr>
      <w:tr w:rsidR="00B948A6" w:rsidRPr="00B948A6" w:rsidTr="00B948A6">
        <w:trPr>
          <w:trHeight w:val="288"/>
          <w:jc w:val="center"/>
        </w:trPr>
        <w:tc>
          <w:tcPr>
            <w:tcW w:w="737" w:type="dxa"/>
            <w:tcBorders>
              <w:top w:val="nil"/>
              <w:left w:val="single" w:sz="4" w:space="0" w:color="auto"/>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2</w:t>
            </w:r>
          </w:p>
        </w:tc>
        <w:tc>
          <w:tcPr>
            <w:tcW w:w="1066"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2865</w:t>
            </w:r>
          </w:p>
        </w:tc>
        <w:tc>
          <w:tcPr>
            <w:tcW w:w="1071"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2875</w:t>
            </w:r>
          </w:p>
        </w:tc>
        <w:tc>
          <w:tcPr>
            <w:tcW w:w="966"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10</w:t>
            </w:r>
          </w:p>
        </w:tc>
        <w:tc>
          <w:tcPr>
            <w:tcW w:w="1040"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highlight w:val="yellow"/>
              </w:rPr>
            </w:pPr>
            <w:r w:rsidRPr="00B948A6">
              <w:rPr>
                <w:rFonts w:ascii="Calibri" w:hAnsi="Calibri"/>
                <w:color w:val="000000"/>
                <w:sz w:val="22"/>
                <w:szCs w:val="22"/>
                <w:highlight w:val="yellow"/>
              </w:rPr>
              <w:t>60</w:t>
            </w:r>
          </w:p>
        </w:tc>
        <w:tc>
          <w:tcPr>
            <w:tcW w:w="1140"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rPr>
                <w:rFonts w:ascii="Calibri" w:hAnsi="Calibri"/>
                <w:color w:val="000000"/>
                <w:sz w:val="22"/>
                <w:szCs w:val="22"/>
              </w:rPr>
            </w:pPr>
            <w:r w:rsidRPr="00B948A6">
              <w:rPr>
                <w:rFonts w:ascii="Calibri" w:hAnsi="Calibri"/>
                <w:color w:val="000000"/>
                <w:sz w:val="22"/>
                <w:szCs w:val="22"/>
              </w:rPr>
              <w:t> </w:t>
            </w:r>
          </w:p>
        </w:tc>
      </w:tr>
      <w:tr w:rsidR="00B948A6" w:rsidRPr="00B948A6" w:rsidTr="00B948A6">
        <w:trPr>
          <w:trHeight w:val="288"/>
          <w:jc w:val="center"/>
        </w:trPr>
        <w:tc>
          <w:tcPr>
            <w:tcW w:w="737" w:type="dxa"/>
            <w:tcBorders>
              <w:top w:val="nil"/>
              <w:left w:val="single" w:sz="4" w:space="0" w:color="auto"/>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3</w:t>
            </w:r>
          </w:p>
        </w:tc>
        <w:tc>
          <w:tcPr>
            <w:tcW w:w="1066"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2787</w:t>
            </w:r>
          </w:p>
        </w:tc>
        <w:tc>
          <w:tcPr>
            <w:tcW w:w="1071"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2792</w:t>
            </w:r>
          </w:p>
        </w:tc>
        <w:tc>
          <w:tcPr>
            <w:tcW w:w="966"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5</w:t>
            </w:r>
          </w:p>
        </w:tc>
        <w:tc>
          <w:tcPr>
            <w:tcW w:w="1040"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highlight w:val="yellow"/>
              </w:rPr>
            </w:pPr>
            <w:r w:rsidRPr="00B948A6">
              <w:rPr>
                <w:rFonts w:ascii="Calibri" w:hAnsi="Calibri"/>
                <w:color w:val="000000"/>
                <w:sz w:val="22"/>
                <w:szCs w:val="22"/>
                <w:highlight w:val="yellow"/>
              </w:rPr>
              <w:t>30</w:t>
            </w:r>
          </w:p>
        </w:tc>
        <w:tc>
          <w:tcPr>
            <w:tcW w:w="1140"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rPr>
                <w:rFonts w:ascii="Calibri" w:hAnsi="Calibri"/>
                <w:color w:val="000000"/>
                <w:sz w:val="22"/>
                <w:szCs w:val="22"/>
              </w:rPr>
            </w:pPr>
            <w:r w:rsidRPr="00B948A6">
              <w:rPr>
                <w:rFonts w:ascii="Calibri" w:hAnsi="Calibri"/>
                <w:color w:val="000000"/>
                <w:sz w:val="22"/>
                <w:szCs w:val="22"/>
              </w:rPr>
              <w:t> </w:t>
            </w:r>
          </w:p>
        </w:tc>
      </w:tr>
      <w:tr w:rsidR="00B948A6" w:rsidRPr="00B948A6" w:rsidTr="00B948A6">
        <w:trPr>
          <w:trHeight w:val="288"/>
          <w:jc w:val="center"/>
        </w:trPr>
        <w:tc>
          <w:tcPr>
            <w:tcW w:w="737" w:type="dxa"/>
            <w:tcBorders>
              <w:top w:val="nil"/>
              <w:left w:val="single" w:sz="4" w:space="0" w:color="auto"/>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4</w:t>
            </w:r>
          </w:p>
        </w:tc>
        <w:tc>
          <w:tcPr>
            <w:tcW w:w="1066"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2775</w:t>
            </w:r>
          </w:p>
        </w:tc>
        <w:tc>
          <w:tcPr>
            <w:tcW w:w="1071"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2780</w:t>
            </w:r>
          </w:p>
        </w:tc>
        <w:tc>
          <w:tcPr>
            <w:tcW w:w="966"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rPr>
            </w:pPr>
            <w:r w:rsidRPr="00B948A6">
              <w:rPr>
                <w:rFonts w:ascii="Calibri" w:hAnsi="Calibri"/>
                <w:color w:val="000000"/>
                <w:sz w:val="22"/>
                <w:szCs w:val="22"/>
              </w:rPr>
              <w:t>5</w:t>
            </w:r>
          </w:p>
        </w:tc>
        <w:tc>
          <w:tcPr>
            <w:tcW w:w="1040"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jc w:val="center"/>
              <w:rPr>
                <w:rFonts w:ascii="Calibri" w:hAnsi="Calibri"/>
                <w:color w:val="000000"/>
                <w:sz w:val="22"/>
                <w:szCs w:val="22"/>
                <w:highlight w:val="yellow"/>
              </w:rPr>
            </w:pPr>
            <w:r w:rsidRPr="00B948A6">
              <w:rPr>
                <w:rFonts w:ascii="Calibri" w:hAnsi="Calibri"/>
                <w:color w:val="000000"/>
                <w:sz w:val="22"/>
                <w:szCs w:val="22"/>
                <w:highlight w:val="yellow"/>
              </w:rPr>
              <w:t>30</w:t>
            </w:r>
          </w:p>
        </w:tc>
        <w:tc>
          <w:tcPr>
            <w:tcW w:w="1140" w:type="dxa"/>
            <w:tcBorders>
              <w:top w:val="nil"/>
              <w:left w:val="nil"/>
              <w:bottom w:val="single" w:sz="4" w:space="0" w:color="auto"/>
              <w:right w:val="single" w:sz="4" w:space="0" w:color="auto"/>
            </w:tcBorders>
            <w:shd w:val="clear" w:color="auto" w:fill="auto"/>
            <w:noWrap/>
            <w:vAlign w:val="bottom"/>
            <w:hideMark/>
          </w:tcPr>
          <w:p w:rsidR="00B948A6" w:rsidRPr="00B948A6" w:rsidRDefault="00B948A6" w:rsidP="00B948A6">
            <w:pPr>
              <w:rPr>
                <w:rFonts w:ascii="Calibri" w:hAnsi="Calibri"/>
                <w:color w:val="000000"/>
                <w:sz w:val="22"/>
                <w:szCs w:val="22"/>
              </w:rPr>
            </w:pPr>
            <w:r w:rsidRPr="00B948A6">
              <w:rPr>
                <w:rFonts w:ascii="Calibri" w:hAnsi="Calibri"/>
                <w:color w:val="000000"/>
                <w:sz w:val="22"/>
                <w:szCs w:val="22"/>
              </w:rPr>
              <w:t> </w:t>
            </w:r>
          </w:p>
        </w:tc>
      </w:tr>
      <w:tr w:rsidR="00B948A6" w:rsidRPr="00B948A6" w:rsidTr="00B948A6">
        <w:trPr>
          <w:trHeight w:val="288"/>
          <w:jc w:val="center"/>
        </w:trPr>
        <w:tc>
          <w:tcPr>
            <w:tcW w:w="737" w:type="dxa"/>
            <w:tcBorders>
              <w:top w:val="nil"/>
              <w:left w:val="nil"/>
              <w:bottom w:val="nil"/>
              <w:right w:val="nil"/>
            </w:tcBorders>
            <w:shd w:val="clear" w:color="auto" w:fill="auto"/>
            <w:noWrap/>
            <w:vAlign w:val="bottom"/>
            <w:hideMark/>
          </w:tcPr>
          <w:p w:rsidR="00B948A6" w:rsidRPr="00B948A6" w:rsidRDefault="00B948A6" w:rsidP="00B948A6">
            <w:pPr>
              <w:jc w:val="center"/>
              <w:rPr>
                <w:rFonts w:ascii="Calibri" w:hAnsi="Calibri"/>
                <w:b/>
                <w:bCs/>
                <w:color w:val="000000"/>
                <w:sz w:val="22"/>
                <w:szCs w:val="22"/>
              </w:rPr>
            </w:pPr>
            <w:r w:rsidRPr="00B948A6">
              <w:rPr>
                <w:rFonts w:ascii="Calibri" w:hAnsi="Calibri"/>
                <w:b/>
                <w:bCs/>
                <w:color w:val="000000"/>
                <w:sz w:val="22"/>
                <w:szCs w:val="22"/>
              </w:rPr>
              <w:t>Total</w:t>
            </w:r>
          </w:p>
        </w:tc>
        <w:tc>
          <w:tcPr>
            <w:tcW w:w="1066" w:type="dxa"/>
            <w:tcBorders>
              <w:top w:val="nil"/>
              <w:left w:val="nil"/>
              <w:bottom w:val="nil"/>
              <w:right w:val="nil"/>
            </w:tcBorders>
            <w:shd w:val="clear" w:color="auto" w:fill="auto"/>
            <w:noWrap/>
            <w:vAlign w:val="bottom"/>
            <w:hideMark/>
          </w:tcPr>
          <w:p w:rsidR="00B948A6" w:rsidRPr="00B948A6" w:rsidRDefault="00B948A6" w:rsidP="00B948A6">
            <w:pPr>
              <w:jc w:val="center"/>
              <w:rPr>
                <w:rFonts w:ascii="Calibri" w:hAnsi="Calibri"/>
                <w:color w:val="000000"/>
                <w:sz w:val="22"/>
                <w:szCs w:val="22"/>
              </w:rPr>
            </w:pPr>
          </w:p>
        </w:tc>
        <w:tc>
          <w:tcPr>
            <w:tcW w:w="1071" w:type="dxa"/>
            <w:tcBorders>
              <w:top w:val="nil"/>
              <w:left w:val="nil"/>
              <w:bottom w:val="nil"/>
              <w:right w:val="nil"/>
            </w:tcBorders>
            <w:shd w:val="clear" w:color="auto" w:fill="auto"/>
            <w:noWrap/>
            <w:vAlign w:val="bottom"/>
            <w:hideMark/>
          </w:tcPr>
          <w:p w:rsidR="00B948A6" w:rsidRPr="00B948A6" w:rsidRDefault="00B948A6" w:rsidP="00B948A6">
            <w:pPr>
              <w:jc w:val="center"/>
              <w:rPr>
                <w:rFonts w:ascii="Calibri" w:hAnsi="Calibri"/>
                <w:color w:val="000000"/>
                <w:sz w:val="22"/>
                <w:szCs w:val="22"/>
              </w:rPr>
            </w:pPr>
          </w:p>
        </w:tc>
        <w:tc>
          <w:tcPr>
            <w:tcW w:w="966" w:type="dxa"/>
            <w:tcBorders>
              <w:top w:val="nil"/>
              <w:left w:val="nil"/>
              <w:bottom w:val="nil"/>
              <w:right w:val="nil"/>
            </w:tcBorders>
            <w:shd w:val="clear" w:color="auto" w:fill="auto"/>
            <w:noWrap/>
            <w:vAlign w:val="bottom"/>
            <w:hideMark/>
          </w:tcPr>
          <w:p w:rsidR="00B948A6" w:rsidRPr="00B948A6" w:rsidRDefault="00B948A6" w:rsidP="00B948A6">
            <w:pPr>
              <w:jc w:val="center"/>
              <w:rPr>
                <w:rFonts w:ascii="Calibri" w:hAnsi="Calibri"/>
                <w:b/>
                <w:bCs/>
                <w:color w:val="000000"/>
                <w:sz w:val="22"/>
                <w:szCs w:val="22"/>
              </w:rPr>
            </w:pPr>
            <w:r w:rsidRPr="00B948A6">
              <w:rPr>
                <w:rFonts w:ascii="Calibri" w:hAnsi="Calibri"/>
                <w:b/>
                <w:bCs/>
                <w:color w:val="000000"/>
                <w:sz w:val="22"/>
                <w:szCs w:val="22"/>
              </w:rPr>
              <w:t>30</w:t>
            </w:r>
          </w:p>
        </w:tc>
        <w:tc>
          <w:tcPr>
            <w:tcW w:w="1040" w:type="dxa"/>
            <w:tcBorders>
              <w:top w:val="nil"/>
              <w:left w:val="nil"/>
              <w:bottom w:val="nil"/>
              <w:right w:val="nil"/>
            </w:tcBorders>
            <w:shd w:val="clear" w:color="auto" w:fill="auto"/>
            <w:noWrap/>
            <w:vAlign w:val="bottom"/>
            <w:hideMark/>
          </w:tcPr>
          <w:p w:rsidR="00B948A6" w:rsidRPr="00B948A6" w:rsidRDefault="00B948A6" w:rsidP="00B948A6">
            <w:pPr>
              <w:jc w:val="center"/>
              <w:rPr>
                <w:rFonts w:ascii="Calibri" w:hAnsi="Calibri"/>
                <w:b/>
                <w:bCs/>
                <w:color w:val="000000"/>
                <w:sz w:val="22"/>
                <w:szCs w:val="22"/>
              </w:rPr>
            </w:pPr>
            <w:r w:rsidRPr="00B948A6">
              <w:rPr>
                <w:rFonts w:ascii="Calibri" w:hAnsi="Calibri"/>
                <w:b/>
                <w:bCs/>
                <w:color w:val="000000"/>
                <w:sz w:val="22"/>
                <w:szCs w:val="22"/>
              </w:rPr>
              <w:t>180</w:t>
            </w:r>
          </w:p>
        </w:tc>
        <w:tc>
          <w:tcPr>
            <w:tcW w:w="1140" w:type="dxa"/>
            <w:tcBorders>
              <w:top w:val="nil"/>
              <w:left w:val="nil"/>
              <w:bottom w:val="nil"/>
              <w:right w:val="nil"/>
            </w:tcBorders>
            <w:shd w:val="clear" w:color="auto" w:fill="auto"/>
            <w:noWrap/>
            <w:vAlign w:val="bottom"/>
            <w:hideMark/>
          </w:tcPr>
          <w:p w:rsidR="00B948A6" w:rsidRPr="00B948A6" w:rsidRDefault="00B948A6" w:rsidP="00B948A6">
            <w:pPr>
              <w:rPr>
                <w:rFonts w:ascii="Calibri" w:hAnsi="Calibri"/>
                <w:color w:val="000000"/>
                <w:sz w:val="22"/>
                <w:szCs w:val="22"/>
              </w:rPr>
            </w:pPr>
          </w:p>
        </w:tc>
      </w:tr>
    </w:tbl>
    <w:p w:rsidR="002B29DB" w:rsidRPr="00730505" w:rsidRDefault="002B29DB" w:rsidP="00730505">
      <w:pPr>
        <w:pStyle w:val="ListParagraph"/>
        <w:numPr>
          <w:ilvl w:val="1"/>
          <w:numId w:val="2"/>
        </w:numPr>
        <w:tabs>
          <w:tab w:val="clear" w:pos="1530"/>
          <w:tab w:val="num" w:pos="1440"/>
        </w:tabs>
        <w:spacing w:before="240"/>
        <w:ind w:left="1440"/>
        <w:rPr>
          <w:rFonts w:ascii="Times New Roman" w:hAnsi="Times New Roman"/>
          <w:sz w:val="24"/>
          <w:szCs w:val="24"/>
        </w:rPr>
      </w:pPr>
      <w:r w:rsidRPr="00730505">
        <w:rPr>
          <w:rFonts w:ascii="Times New Roman" w:hAnsi="Times New Roman"/>
          <w:sz w:val="24"/>
          <w:szCs w:val="24"/>
        </w:rPr>
        <w:t xml:space="preserve">Kill well, monitor 30 min, ND low torque </w:t>
      </w:r>
      <w:proofErr w:type="spellStart"/>
      <w:r w:rsidRPr="00730505">
        <w:rPr>
          <w:rFonts w:ascii="Times New Roman" w:hAnsi="Times New Roman"/>
          <w:sz w:val="24"/>
          <w:szCs w:val="24"/>
        </w:rPr>
        <w:t>vlv</w:t>
      </w:r>
      <w:proofErr w:type="spellEnd"/>
      <w:r w:rsidRPr="00730505">
        <w:rPr>
          <w:rFonts w:ascii="Times New Roman" w:hAnsi="Times New Roman"/>
          <w:sz w:val="24"/>
          <w:szCs w:val="24"/>
        </w:rPr>
        <w:t>, break connections, LD tbg</w:t>
      </w:r>
      <w:r w:rsidR="009D03F6">
        <w:rPr>
          <w:rFonts w:ascii="Times New Roman" w:hAnsi="Times New Roman"/>
          <w:sz w:val="24"/>
          <w:szCs w:val="24"/>
        </w:rPr>
        <w:t xml:space="preserve"> to bring tool up to second slot interval (</w:t>
      </w:r>
      <w:r w:rsidR="00C5110E">
        <w:rPr>
          <w:rFonts w:ascii="Times New Roman" w:hAnsi="Times New Roman"/>
          <w:sz w:val="24"/>
          <w:szCs w:val="24"/>
        </w:rPr>
        <w:t>2875</w:t>
      </w:r>
      <w:r w:rsidR="009D03F6">
        <w:rPr>
          <w:rFonts w:ascii="Times New Roman" w:hAnsi="Times New Roman"/>
          <w:sz w:val="24"/>
          <w:szCs w:val="24"/>
        </w:rPr>
        <w:t>’). T</w:t>
      </w:r>
      <w:r w:rsidRPr="00730505">
        <w:rPr>
          <w:rFonts w:ascii="Times New Roman" w:hAnsi="Times New Roman"/>
          <w:sz w:val="24"/>
          <w:szCs w:val="24"/>
        </w:rPr>
        <w:t xml:space="preserve">ally and mark pipe. High pressure test all again. </w:t>
      </w:r>
    </w:p>
    <w:p w:rsidR="002B29DB" w:rsidRDefault="009D03F6" w:rsidP="002B29DB">
      <w:pPr>
        <w:pStyle w:val="ListParagraph"/>
        <w:numPr>
          <w:ilvl w:val="1"/>
          <w:numId w:val="2"/>
        </w:numPr>
        <w:tabs>
          <w:tab w:val="clear" w:pos="1530"/>
          <w:tab w:val="num" w:pos="1440"/>
        </w:tabs>
        <w:spacing w:before="240"/>
        <w:ind w:left="1440"/>
        <w:rPr>
          <w:rFonts w:ascii="Times New Roman" w:hAnsi="Times New Roman"/>
          <w:sz w:val="24"/>
          <w:szCs w:val="24"/>
        </w:rPr>
      </w:pPr>
      <w:r>
        <w:rPr>
          <w:rFonts w:ascii="Times New Roman" w:hAnsi="Times New Roman"/>
          <w:sz w:val="24"/>
          <w:szCs w:val="24"/>
        </w:rPr>
        <w:t>R</w:t>
      </w:r>
      <w:r w:rsidR="00E66EF6">
        <w:rPr>
          <w:rFonts w:ascii="Times New Roman" w:hAnsi="Times New Roman"/>
          <w:sz w:val="24"/>
          <w:szCs w:val="24"/>
        </w:rPr>
        <w:t>epeat slotting pr</w:t>
      </w:r>
      <w:r>
        <w:rPr>
          <w:rFonts w:ascii="Times New Roman" w:hAnsi="Times New Roman"/>
          <w:sz w:val="24"/>
          <w:szCs w:val="24"/>
        </w:rPr>
        <w:t>ocess f</w:t>
      </w:r>
      <w:r w:rsidR="00B948A6">
        <w:rPr>
          <w:rFonts w:ascii="Times New Roman" w:hAnsi="Times New Roman"/>
          <w:sz w:val="24"/>
          <w:szCs w:val="24"/>
        </w:rPr>
        <w:t>or slot interval 2</w:t>
      </w:r>
      <w:r w:rsidR="00C5110E">
        <w:rPr>
          <w:rFonts w:ascii="Times New Roman" w:hAnsi="Times New Roman"/>
          <w:sz w:val="24"/>
          <w:szCs w:val="24"/>
        </w:rPr>
        <w:t>, 3 &amp;</w:t>
      </w:r>
      <w:r w:rsidR="00B948A6">
        <w:rPr>
          <w:rFonts w:ascii="Times New Roman" w:hAnsi="Times New Roman"/>
          <w:sz w:val="24"/>
          <w:szCs w:val="24"/>
        </w:rPr>
        <w:t xml:space="preserve"> 4</w:t>
      </w:r>
      <w:r w:rsidR="00C5110E">
        <w:rPr>
          <w:rFonts w:ascii="Times New Roman" w:hAnsi="Times New Roman"/>
          <w:sz w:val="24"/>
          <w:szCs w:val="24"/>
        </w:rPr>
        <w:t xml:space="preserve"> by </w:t>
      </w:r>
      <w:r w:rsidR="00C5110E" w:rsidRPr="00E66EF6">
        <w:rPr>
          <w:rFonts w:ascii="Times New Roman" w:hAnsi="Times New Roman"/>
          <w:sz w:val="24"/>
          <w:szCs w:val="24"/>
        </w:rPr>
        <w:t>slotting from</w:t>
      </w:r>
      <w:r w:rsidR="00C5110E">
        <w:rPr>
          <w:rFonts w:ascii="Times New Roman" w:hAnsi="Times New Roman"/>
          <w:sz w:val="24"/>
          <w:szCs w:val="24"/>
        </w:rPr>
        <w:t xml:space="preserve"> bottom of slot interval towards surface for each slotting interval. </w:t>
      </w:r>
    </w:p>
    <w:p w:rsidR="009D03F6" w:rsidRDefault="00C5110E" w:rsidP="00C5110E">
      <w:pPr>
        <w:pStyle w:val="ListParagraph"/>
        <w:numPr>
          <w:ilvl w:val="2"/>
          <w:numId w:val="2"/>
        </w:numPr>
        <w:spacing w:before="240"/>
        <w:rPr>
          <w:rFonts w:ascii="Times New Roman" w:hAnsi="Times New Roman"/>
          <w:sz w:val="24"/>
          <w:szCs w:val="24"/>
        </w:rPr>
      </w:pPr>
      <w:r>
        <w:rPr>
          <w:rFonts w:ascii="Times New Roman" w:hAnsi="Times New Roman"/>
          <w:sz w:val="24"/>
          <w:szCs w:val="24"/>
        </w:rPr>
        <w:t xml:space="preserve">Interval 2 - </w:t>
      </w:r>
      <w:proofErr w:type="spellStart"/>
      <w:r w:rsidR="009D03F6" w:rsidRPr="004B4301">
        <w:rPr>
          <w:rFonts w:ascii="Times New Roman" w:hAnsi="Times New Roman"/>
          <w:sz w:val="24"/>
          <w:szCs w:val="24"/>
        </w:rPr>
        <w:t>Hydroslotting</w:t>
      </w:r>
      <w:proofErr w:type="spellEnd"/>
      <w:r w:rsidR="009D03F6" w:rsidRPr="004B4301">
        <w:rPr>
          <w:rFonts w:ascii="Times New Roman" w:hAnsi="Times New Roman"/>
          <w:sz w:val="24"/>
          <w:szCs w:val="24"/>
        </w:rPr>
        <w:t xml:space="preserve"> start</w:t>
      </w:r>
      <w:r>
        <w:rPr>
          <w:rFonts w:ascii="Times New Roman" w:hAnsi="Times New Roman"/>
          <w:sz w:val="24"/>
          <w:szCs w:val="24"/>
        </w:rPr>
        <w:t>s</w:t>
      </w:r>
      <w:r w:rsidR="009D03F6" w:rsidRPr="004B4301">
        <w:rPr>
          <w:rFonts w:ascii="Times New Roman" w:hAnsi="Times New Roman"/>
          <w:sz w:val="24"/>
          <w:szCs w:val="24"/>
        </w:rPr>
        <w:t xml:space="preserve"> </w:t>
      </w:r>
      <w:r w:rsidR="009D03F6">
        <w:rPr>
          <w:rFonts w:ascii="Times New Roman" w:hAnsi="Times New Roman"/>
          <w:sz w:val="24"/>
          <w:szCs w:val="24"/>
        </w:rPr>
        <w:t xml:space="preserve">at </w:t>
      </w:r>
      <w:r w:rsidR="00B948A6">
        <w:rPr>
          <w:rFonts w:ascii="Times New Roman" w:hAnsi="Times New Roman"/>
          <w:sz w:val="24"/>
          <w:szCs w:val="24"/>
        </w:rPr>
        <w:t>2875</w:t>
      </w:r>
      <w:r w:rsidR="009D03F6" w:rsidRPr="004B4301">
        <w:rPr>
          <w:rFonts w:ascii="Times New Roman" w:hAnsi="Times New Roman"/>
          <w:sz w:val="24"/>
          <w:szCs w:val="24"/>
        </w:rPr>
        <w:t>’</w:t>
      </w:r>
      <w:r w:rsidR="00B948A6">
        <w:rPr>
          <w:rFonts w:ascii="Times New Roman" w:hAnsi="Times New Roman"/>
          <w:sz w:val="24"/>
          <w:szCs w:val="24"/>
        </w:rPr>
        <w:t xml:space="preserve"> and end</w:t>
      </w:r>
      <w:r>
        <w:rPr>
          <w:rFonts w:ascii="Times New Roman" w:hAnsi="Times New Roman"/>
          <w:sz w:val="24"/>
          <w:szCs w:val="24"/>
        </w:rPr>
        <w:t>s</w:t>
      </w:r>
      <w:r w:rsidR="00B948A6">
        <w:rPr>
          <w:rFonts w:ascii="Times New Roman" w:hAnsi="Times New Roman"/>
          <w:sz w:val="24"/>
          <w:szCs w:val="24"/>
        </w:rPr>
        <w:t xml:space="preserve"> at 2865’</w:t>
      </w:r>
    </w:p>
    <w:p w:rsidR="00C5110E" w:rsidRPr="009D03F6" w:rsidRDefault="00C5110E" w:rsidP="00C5110E">
      <w:pPr>
        <w:pStyle w:val="ListParagraph"/>
        <w:numPr>
          <w:ilvl w:val="2"/>
          <w:numId w:val="2"/>
        </w:numPr>
        <w:spacing w:before="240"/>
        <w:rPr>
          <w:rFonts w:ascii="Times New Roman" w:hAnsi="Times New Roman"/>
          <w:sz w:val="24"/>
          <w:szCs w:val="24"/>
        </w:rPr>
      </w:pPr>
      <w:r>
        <w:rPr>
          <w:rFonts w:ascii="Times New Roman" w:hAnsi="Times New Roman"/>
          <w:sz w:val="24"/>
          <w:szCs w:val="24"/>
        </w:rPr>
        <w:t xml:space="preserve">Interval 3 - </w:t>
      </w:r>
      <w:proofErr w:type="spellStart"/>
      <w:r w:rsidRPr="004B4301">
        <w:rPr>
          <w:rFonts w:ascii="Times New Roman" w:hAnsi="Times New Roman"/>
          <w:sz w:val="24"/>
          <w:szCs w:val="24"/>
        </w:rPr>
        <w:t>Hydroslotting</w:t>
      </w:r>
      <w:proofErr w:type="spellEnd"/>
      <w:r w:rsidRPr="004B4301">
        <w:rPr>
          <w:rFonts w:ascii="Times New Roman" w:hAnsi="Times New Roman"/>
          <w:sz w:val="24"/>
          <w:szCs w:val="24"/>
        </w:rPr>
        <w:t xml:space="preserve"> start</w:t>
      </w:r>
      <w:r>
        <w:rPr>
          <w:rFonts w:ascii="Times New Roman" w:hAnsi="Times New Roman"/>
          <w:sz w:val="24"/>
          <w:szCs w:val="24"/>
        </w:rPr>
        <w:t>s</w:t>
      </w:r>
      <w:r w:rsidRPr="004B4301">
        <w:rPr>
          <w:rFonts w:ascii="Times New Roman" w:hAnsi="Times New Roman"/>
          <w:sz w:val="24"/>
          <w:szCs w:val="24"/>
        </w:rPr>
        <w:t xml:space="preserve"> </w:t>
      </w:r>
      <w:r>
        <w:rPr>
          <w:rFonts w:ascii="Times New Roman" w:hAnsi="Times New Roman"/>
          <w:sz w:val="24"/>
          <w:szCs w:val="24"/>
        </w:rPr>
        <w:t>at 2792</w:t>
      </w:r>
      <w:r w:rsidRPr="004B4301">
        <w:rPr>
          <w:rFonts w:ascii="Times New Roman" w:hAnsi="Times New Roman"/>
          <w:sz w:val="24"/>
          <w:szCs w:val="24"/>
        </w:rPr>
        <w:t>’</w:t>
      </w:r>
      <w:r>
        <w:rPr>
          <w:rFonts w:ascii="Times New Roman" w:hAnsi="Times New Roman"/>
          <w:sz w:val="24"/>
          <w:szCs w:val="24"/>
        </w:rPr>
        <w:t xml:space="preserve"> and ends at 2787’</w:t>
      </w:r>
    </w:p>
    <w:p w:rsidR="00C5110E" w:rsidRPr="00C5110E" w:rsidRDefault="00C5110E" w:rsidP="00C5110E">
      <w:pPr>
        <w:pStyle w:val="ListParagraph"/>
        <w:numPr>
          <w:ilvl w:val="2"/>
          <w:numId w:val="2"/>
        </w:numPr>
        <w:spacing w:before="240"/>
        <w:rPr>
          <w:rFonts w:ascii="Times New Roman" w:hAnsi="Times New Roman"/>
          <w:sz w:val="24"/>
          <w:szCs w:val="24"/>
        </w:rPr>
      </w:pPr>
      <w:r>
        <w:rPr>
          <w:rFonts w:ascii="Times New Roman" w:hAnsi="Times New Roman"/>
          <w:sz w:val="24"/>
          <w:szCs w:val="24"/>
        </w:rPr>
        <w:t xml:space="preserve">Interval 4 - </w:t>
      </w:r>
      <w:proofErr w:type="spellStart"/>
      <w:r w:rsidRPr="004B4301">
        <w:rPr>
          <w:rFonts w:ascii="Times New Roman" w:hAnsi="Times New Roman"/>
          <w:sz w:val="24"/>
          <w:szCs w:val="24"/>
        </w:rPr>
        <w:t>Hydroslotting</w:t>
      </w:r>
      <w:proofErr w:type="spellEnd"/>
      <w:r w:rsidRPr="004B4301">
        <w:rPr>
          <w:rFonts w:ascii="Times New Roman" w:hAnsi="Times New Roman"/>
          <w:sz w:val="24"/>
          <w:szCs w:val="24"/>
        </w:rPr>
        <w:t xml:space="preserve"> start</w:t>
      </w:r>
      <w:r>
        <w:rPr>
          <w:rFonts w:ascii="Times New Roman" w:hAnsi="Times New Roman"/>
          <w:sz w:val="24"/>
          <w:szCs w:val="24"/>
        </w:rPr>
        <w:t>s</w:t>
      </w:r>
      <w:r w:rsidRPr="004B4301">
        <w:rPr>
          <w:rFonts w:ascii="Times New Roman" w:hAnsi="Times New Roman"/>
          <w:sz w:val="24"/>
          <w:szCs w:val="24"/>
        </w:rPr>
        <w:t xml:space="preserve"> </w:t>
      </w:r>
      <w:r>
        <w:rPr>
          <w:rFonts w:ascii="Times New Roman" w:hAnsi="Times New Roman"/>
          <w:sz w:val="24"/>
          <w:szCs w:val="24"/>
        </w:rPr>
        <w:t>at 2780</w:t>
      </w:r>
      <w:r w:rsidRPr="004B4301">
        <w:rPr>
          <w:rFonts w:ascii="Times New Roman" w:hAnsi="Times New Roman"/>
          <w:sz w:val="24"/>
          <w:szCs w:val="24"/>
        </w:rPr>
        <w:t>’</w:t>
      </w:r>
      <w:r>
        <w:rPr>
          <w:rFonts w:ascii="Times New Roman" w:hAnsi="Times New Roman"/>
          <w:sz w:val="24"/>
          <w:szCs w:val="24"/>
        </w:rPr>
        <w:t xml:space="preserve"> and ends at 2775’</w:t>
      </w:r>
    </w:p>
    <w:p w:rsidR="009D03F6" w:rsidRPr="009D03F6" w:rsidRDefault="009D03F6" w:rsidP="009D03F6">
      <w:pPr>
        <w:pStyle w:val="ListParagraph"/>
        <w:numPr>
          <w:ilvl w:val="1"/>
          <w:numId w:val="2"/>
        </w:numPr>
        <w:tabs>
          <w:tab w:val="clear" w:pos="1530"/>
          <w:tab w:val="num" w:pos="1440"/>
        </w:tabs>
        <w:spacing w:before="240"/>
        <w:ind w:left="1440"/>
        <w:rPr>
          <w:rFonts w:ascii="Times New Roman" w:hAnsi="Times New Roman"/>
          <w:sz w:val="24"/>
          <w:szCs w:val="24"/>
        </w:rPr>
      </w:pPr>
      <w:r w:rsidRPr="009D03F6">
        <w:rPr>
          <w:rFonts w:ascii="Times New Roman" w:hAnsi="Times New Roman"/>
          <w:sz w:val="24"/>
          <w:szCs w:val="24"/>
        </w:rPr>
        <w:t xml:space="preserve">After all intervals are </w:t>
      </w:r>
      <w:proofErr w:type="spellStart"/>
      <w:r>
        <w:rPr>
          <w:rFonts w:ascii="Times New Roman" w:hAnsi="Times New Roman"/>
          <w:sz w:val="24"/>
          <w:szCs w:val="24"/>
        </w:rPr>
        <w:t>hydroslot</w:t>
      </w:r>
      <w:proofErr w:type="spellEnd"/>
      <w:r w:rsidRPr="009D03F6">
        <w:rPr>
          <w:rFonts w:ascii="Times New Roman" w:hAnsi="Times New Roman"/>
          <w:sz w:val="24"/>
          <w:szCs w:val="24"/>
        </w:rPr>
        <w:t>, run tool to bottommost cutting depth</w:t>
      </w:r>
      <w:r>
        <w:rPr>
          <w:rFonts w:ascii="Times New Roman" w:hAnsi="Times New Roman"/>
          <w:sz w:val="24"/>
          <w:szCs w:val="24"/>
        </w:rPr>
        <w:t xml:space="preserve"> (</w:t>
      </w:r>
      <w:r w:rsidR="00C5110E">
        <w:rPr>
          <w:rFonts w:ascii="Times New Roman" w:hAnsi="Times New Roman"/>
          <w:sz w:val="24"/>
          <w:szCs w:val="24"/>
        </w:rPr>
        <w:t>2900</w:t>
      </w:r>
      <w:r>
        <w:rPr>
          <w:rFonts w:ascii="Times New Roman" w:hAnsi="Times New Roman"/>
          <w:sz w:val="24"/>
          <w:szCs w:val="24"/>
        </w:rPr>
        <w:t>’)</w:t>
      </w:r>
      <w:r w:rsidRPr="009D03F6">
        <w:rPr>
          <w:rFonts w:ascii="Times New Roman" w:hAnsi="Times New Roman"/>
          <w:sz w:val="24"/>
          <w:szCs w:val="24"/>
        </w:rPr>
        <w:t xml:space="preserve">, reverse flush through </w:t>
      </w:r>
      <w:proofErr w:type="spellStart"/>
      <w:r w:rsidRPr="009D03F6">
        <w:rPr>
          <w:rFonts w:ascii="Times New Roman" w:hAnsi="Times New Roman"/>
          <w:sz w:val="24"/>
          <w:szCs w:val="24"/>
        </w:rPr>
        <w:t>Maxxwell</w:t>
      </w:r>
      <w:proofErr w:type="spellEnd"/>
      <w:r w:rsidRPr="009D03F6">
        <w:rPr>
          <w:rFonts w:ascii="Times New Roman" w:hAnsi="Times New Roman"/>
          <w:sz w:val="24"/>
          <w:szCs w:val="24"/>
        </w:rPr>
        <w:t xml:space="preserve"> tool and tubing. Ball </w:t>
      </w:r>
      <w:r>
        <w:rPr>
          <w:rFonts w:ascii="Times New Roman" w:hAnsi="Times New Roman"/>
          <w:sz w:val="24"/>
          <w:szCs w:val="24"/>
        </w:rPr>
        <w:t xml:space="preserve">will </w:t>
      </w:r>
      <w:r w:rsidRPr="009D03F6">
        <w:rPr>
          <w:rFonts w:ascii="Times New Roman" w:hAnsi="Times New Roman"/>
          <w:sz w:val="24"/>
          <w:szCs w:val="24"/>
        </w:rPr>
        <w:t>unseat and opens valve under perforating nozzles</w:t>
      </w:r>
      <w:r>
        <w:rPr>
          <w:rFonts w:ascii="Times New Roman" w:hAnsi="Times New Roman"/>
          <w:sz w:val="24"/>
          <w:szCs w:val="24"/>
        </w:rPr>
        <w:t xml:space="preserve">. Ball is recovered at surface. </w:t>
      </w:r>
    </w:p>
    <w:p w:rsidR="009D03F6" w:rsidRDefault="002B29DB" w:rsidP="00C5110E">
      <w:pPr>
        <w:pStyle w:val="ListParagraph"/>
        <w:numPr>
          <w:ilvl w:val="1"/>
          <w:numId w:val="2"/>
        </w:numPr>
        <w:tabs>
          <w:tab w:val="clear" w:pos="1530"/>
          <w:tab w:val="num" w:pos="1440"/>
        </w:tabs>
        <w:spacing w:before="240"/>
        <w:ind w:left="1440"/>
        <w:rPr>
          <w:rFonts w:ascii="Times New Roman" w:hAnsi="Times New Roman"/>
          <w:sz w:val="24"/>
          <w:szCs w:val="24"/>
        </w:rPr>
      </w:pPr>
      <w:r>
        <w:rPr>
          <w:rFonts w:ascii="Times New Roman" w:hAnsi="Times New Roman"/>
          <w:sz w:val="24"/>
          <w:szCs w:val="24"/>
        </w:rPr>
        <w:t xml:space="preserve">Continue pumping 2 bottoms up to clean out the slot and remove any remaining sand from the well/slotting tool. </w:t>
      </w:r>
    </w:p>
    <w:p w:rsidR="00C5110E" w:rsidRPr="00C5110E" w:rsidRDefault="00C5110E" w:rsidP="00C5110E">
      <w:pPr>
        <w:spacing w:before="240"/>
        <w:ind w:left="1080"/>
        <w:rPr>
          <w:rFonts w:ascii="Times New Roman" w:hAnsi="Times New Roman"/>
          <w:sz w:val="24"/>
          <w:szCs w:val="24"/>
        </w:rPr>
      </w:pPr>
    </w:p>
    <w:p w:rsidR="002B29DB" w:rsidRDefault="002B29DB" w:rsidP="002B29DB">
      <w:pPr>
        <w:pStyle w:val="Default"/>
        <w:numPr>
          <w:ilvl w:val="0"/>
          <w:numId w:val="2"/>
        </w:numPr>
        <w:spacing w:after="240"/>
        <w:jc w:val="both"/>
        <w:rPr>
          <w:rFonts w:ascii="Times New Roman" w:hAnsi="Times New Roman" w:cs="Times New Roman"/>
        </w:rPr>
      </w:pPr>
      <w:r w:rsidRPr="008820C8">
        <w:rPr>
          <w:rFonts w:ascii="Times New Roman" w:hAnsi="Times New Roman" w:cs="Times New Roman"/>
        </w:rPr>
        <w:t>Secure well</w:t>
      </w:r>
      <w:r w:rsidR="006270B4">
        <w:rPr>
          <w:rFonts w:ascii="Times New Roman" w:hAnsi="Times New Roman" w:cs="Times New Roman"/>
        </w:rPr>
        <w:t xml:space="preserve"> with pipe rams</w:t>
      </w:r>
      <w:r w:rsidRPr="008820C8">
        <w:rPr>
          <w:rFonts w:ascii="Times New Roman" w:hAnsi="Times New Roman" w:cs="Times New Roman"/>
        </w:rPr>
        <w:t xml:space="preserve">. Release pressure off piped in equipment. RD pumping crew (and nitrogen if used). </w:t>
      </w:r>
      <w:r>
        <w:rPr>
          <w:rFonts w:ascii="Times New Roman" w:hAnsi="Times New Roman" w:cs="Times New Roman"/>
        </w:rPr>
        <w:t xml:space="preserve">Keep flowback manifold on location and shut well in until morning. </w:t>
      </w:r>
    </w:p>
    <w:p w:rsidR="002B29DB" w:rsidRPr="00FC561F" w:rsidRDefault="002B29DB" w:rsidP="002B29DB">
      <w:pPr>
        <w:numPr>
          <w:ilvl w:val="0"/>
          <w:numId w:val="2"/>
        </w:numPr>
        <w:spacing w:after="240"/>
        <w:contextualSpacing/>
        <w:jc w:val="both"/>
        <w:rPr>
          <w:rFonts w:ascii="Times New Roman" w:hAnsi="Times New Roman"/>
          <w:sz w:val="24"/>
          <w:szCs w:val="24"/>
        </w:rPr>
      </w:pPr>
      <w:r w:rsidRPr="00B5732C">
        <w:rPr>
          <w:rFonts w:ascii="Times New Roman" w:hAnsi="Times New Roman"/>
          <w:sz w:val="24"/>
          <w:szCs w:val="24"/>
        </w:rPr>
        <w:lastRenderedPageBreak/>
        <w:t xml:space="preserve">Check well for pressure. </w:t>
      </w:r>
      <w:r>
        <w:rPr>
          <w:rFonts w:ascii="Times New Roman" w:hAnsi="Times New Roman"/>
          <w:sz w:val="24"/>
          <w:szCs w:val="24"/>
        </w:rPr>
        <w:t xml:space="preserve">If well has pressure, </w:t>
      </w:r>
      <w:r w:rsidRPr="00B5732C">
        <w:rPr>
          <w:rFonts w:ascii="Times New Roman" w:hAnsi="Times New Roman"/>
          <w:sz w:val="24"/>
          <w:szCs w:val="24"/>
        </w:rPr>
        <w:t xml:space="preserve">flowback </w:t>
      </w:r>
      <w:r>
        <w:rPr>
          <w:rFonts w:ascii="Times New Roman" w:hAnsi="Times New Roman"/>
          <w:sz w:val="24"/>
          <w:szCs w:val="24"/>
        </w:rPr>
        <w:t>through dual sided choke manifold</w:t>
      </w:r>
      <w:r w:rsidRPr="00B5732C">
        <w:rPr>
          <w:rFonts w:ascii="Times New Roman" w:hAnsi="Times New Roman"/>
          <w:sz w:val="24"/>
          <w:szCs w:val="24"/>
        </w:rPr>
        <w:t xml:space="preserve">. Open </w:t>
      </w:r>
      <w:r>
        <w:rPr>
          <w:rFonts w:ascii="Times New Roman" w:hAnsi="Times New Roman"/>
          <w:sz w:val="24"/>
          <w:szCs w:val="24"/>
        </w:rPr>
        <w:t xml:space="preserve">well </w:t>
      </w:r>
      <w:r w:rsidRPr="00B5732C">
        <w:rPr>
          <w:rFonts w:ascii="Times New Roman" w:hAnsi="Times New Roman"/>
          <w:sz w:val="24"/>
          <w:szCs w:val="24"/>
        </w:rPr>
        <w:t xml:space="preserve">up at 20 </w:t>
      </w:r>
      <w:proofErr w:type="spellStart"/>
      <w:r w:rsidRPr="00B5732C">
        <w:rPr>
          <w:rFonts w:ascii="Times New Roman" w:hAnsi="Times New Roman"/>
          <w:sz w:val="24"/>
          <w:szCs w:val="24"/>
        </w:rPr>
        <w:t>bph</w:t>
      </w:r>
      <w:proofErr w:type="spellEnd"/>
      <w:r w:rsidRPr="00B5732C">
        <w:rPr>
          <w:rFonts w:ascii="Times New Roman" w:hAnsi="Times New Roman"/>
          <w:sz w:val="24"/>
          <w:szCs w:val="24"/>
        </w:rPr>
        <w:t xml:space="preserve"> and work up to 50 </w:t>
      </w:r>
      <w:proofErr w:type="spellStart"/>
      <w:r w:rsidRPr="00B5732C">
        <w:rPr>
          <w:rFonts w:ascii="Times New Roman" w:hAnsi="Times New Roman"/>
          <w:sz w:val="24"/>
          <w:szCs w:val="24"/>
        </w:rPr>
        <w:t>bph</w:t>
      </w:r>
      <w:proofErr w:type="spellEnd"/>
      <w:r w:rsidRPr="00B5732C">
        <w:rPr>
          <w:rFonts w:ascii="Times New Roman" w:hAnsi="Times New Roman"/>
          <w:sz w:val="24"/>
          <w:szCs w:val="24"/>
        </w:rPr>
        <w:t xml:space="preserve"> over the first 6 hours.</w:t>
      </w:r>
      <w:r>
        <w:rPr>
          <w:rFonts w:ascii="Times New Roman" w:hAnsi="Times New Roman"/>
          <w:sz w:val="24"/>
          <w:szCs w:val="24"/>
        </w:rPr>
        <w:t xml:space="preserve"> Flow down well. </w:t>
      </w:r>
      <w:r w:rsidRPr="00FC561F">
        <w:rPr>
          <w:rFonts w:ascii="Times New Roman" w:hAnsi="Times New Roman"/>
          <w:sz w:val="24"/>
          <w:szCs w:val="24"/>
        </w:rPr>
        <w:t xml:space="preserve">Consult with the pumper and OS if flowback can be sent to flowline. </w:t>
      </w:r>
      <w:r>
        <w:rPr>
          <w:rFonts w:ascii="Times New Roman" w:hAnsi="Times New Roman"/>
          <w:sz w:val="24"/>
          <w:szCs w:val="24"/>
        </w:rPr>
        <w:t xml:space="preserve">Monitor well static 30 min before ND low torque valve. </w:t>
      </w:r>
    </w:p>
    <w:p w:rsidR="002B29DB" w:rsidRDefault="002B29DB" w:rsidP="002B29DB">
      <w:pPr>
        <w:pStyle w:val="Default"/>
        <w:numPr>
          <w:ilvl w:val="0"/>
          <w:numId w:val="2"/>
        </w:numPr>
        <w:spacing w:after="200"/>
        <w:jc w:val="both"/>
        <w:rPr>
          <w:rFonts w:ascii="Times New Roman" w:hAnsi="Times New Roman" w:cs="Times New Roman"/>
        </w:rPr>
      </w:pPr>
      <w:r>
        <w:rPr>
          <w:rFonts w:ascii="Times New Roman" w:hAnsi="Times New Roman" w:cs="Times New Roman"/>
        </w:rPr>
        <w:t xml:space="preserve">TOH with </w:t>
      </w:r>
      <w:proofErr w:type="spellStart"/>
      <w:r w:rsidRPr="00D9783D">
        <w:rPr>
          <w:rFonts w:ascii="Times New Roman" w:hAnsi="Times New Roman"/>
        </w:rPr>
        <w:t>Maxxwell</w:t>
      </w:r>
      <w:proofErr w:type="spellEnd"/>
      <w:r w:rsidRPr="00D9783D">
        <w:rPr>
          <w:rFonts w:ascii="Times New Roman" w:hAnsi="Times New Roman"/>
        </w:rPr>
        <w:t xml:space="preserve"> </w:t>
      </w:r>
      <w:proofErr w:type="spellStart"/>
      <w:r w:rsidRPr="00D9783D">
        <w:rPr>
          <w:rFonts w:ascii="Times New Roman" w:hAnsi="Times New Roman"/>
        </w:rPr>
        <w:t>hydroslotting</w:t>
      </w:r>
      <w:proofErr w:type="spellEnd"/>
      <w:r w:rsidRPr="00D9783D">
        <w:rPr>
          <w:rFonts w:ascii="Times New Roman" w:hAnsi="Times New Roman"/>
        </w:rPr>
        <w:t xml:space="preserve"> tool on </w:t>
      </w:r>
      <w:r w:rsidRPr="00D9783D">
        <w:rPr>
          <w:rFonts w:ascii="Times New Roman" w:hAnsi="Times New Roman" w:cs="Times New Roman"/>
        </w:rPr>
        <w:t>2-</w:t>
      </w:r>
      <w:r w:rsidR="005B4B67">
        <w:rPr>
          <w:rFonts w:ascii="Times New Roman" w:hAnsi="Times New Roman" w:cs="Times New Roman"/>
        </w:rPr>
        <w:t>7</w:t>
      </w:r>
      <w:r w:rsidRPr="00D9783D">
        <w:rPr>
          <w:rFonts w:ascii="Times New Roman" w:hAnsi="Times New Roman" w:cs="Times New Roman"/>
        </w:rPr>
        <w:t>/8" L-80 WS</w:t>
      </w:r>
      <w:r w:rsidR="005B4B67">
        <w:rPr>
          <w:rFonts w:ascii="Times New Roman" w:hAnsi="Times New Roman" w:cs="Times New Roman"/>
        </w:rPr>
        <w:t xml:space="preserve"> and SB </w:t>
      </w:r>
      <w:r w:rsidR="005322C0">
        <w:rPr>
          <w:rFonts w:ascii="Times New Roman" w:hAnsi="Times New Roman" w:cs="Times New Roman"/>
        </w:rPr>
        <w:t>WS</w:t>
      </w:r>
      <w:r>
        <w:rPr>
          <w:rFonts w:ascii="Times New Roman" w:hAnsi="Times New Roman" w:cs="Times New Roman"/>
        </w:rPr>
        <w:t xml:space="preserve">. LD tool and send picture of tool faces to workover engineer. </w:t>
      </w:r>
      <w:r w:rsidR="004D4C7B">
        <w:rPr>
          <w:rFonts w:ascii="Times New Roman" w:hAnsi="Times New Roman"/>
        </w:rPr>
        <w:t>Secure well by closing blind rams</w:t>
      </w:r>
      <w:r w:rsidR="00C77803">
        <w:rPr>
          <w:rFonts w:ascii="Times New Roman" w:hAnsi="Times New Roman"/>
        </w:rPr>
        <w:t>.</w:t>
      </w:r>
      <w:r w:rsidR="006D3815">
        <w:rPr>
          <w:rFonts w:ascii="Times New Roman" w:hAnsi="Times New Roman"/>
        </w:rPr>
        <w:t xml:space="preserve"> ND 5K annular preventer.</w:t>
      </w:r>
    </w:p>
    <w:p w:rsidR="006270B4" w:rsidRDefault="006270B4" w:rsidP="005322C0">
      <w:pPr>
        <w:pStyle w:val="Default"/>
        <w:numPr>
          <w:ilvl w:val="0"/>
          <w:numId w:val="2"/>
        </w:numPr>
        <w:spacing w:after="200"/>
        <w:jc w:val="both"/>
        <w:rPr>
          <w:rFonts w:ascii="Times New Roman" w:hAnsi="Times New Roman" w:cs="Times New Roman"/>
        </w:rPr>
      </w:pPr>
      <w:r>
        <w:rPr>
          <w:rFonts w:ascii="Times New Roman" w:hAnsi="Times New Roman" w:cs="Times New Roman"/>
        </w:rPr>
        <w:t>Open blind rams and RIH ope</w:t>
      </w:r>
      <w:r w:rsidR="00C5110E">
        <w:rPr>
          <w:rFonts w:ascii="Times New Roman" w:hAnsi="Times New Roman" w:cs="Times New Roman"/>
        </w:rPr>
        <w:t>n ended with SB 2-7/8” L-80 WS.</w:t>
      </w:r>
    </w:p>
    <w:p w:rsidR="005322C0" w:rsidRPr="005322C0" w:rsidRDefault="002B29DB" w:rsidP="005322C0">
      <w:pPr>
        <w:pStyle w:val="Default"/>
        <w:numPr>
          <w:ilvl w:val="0"/>
          <w:numId w:val="2"/>
        </w:numPr>
        <w:spacing w:after="200"/>
        <w:jc w:val="both"/>
        <w:rPr>
          <w:rFonts w:ascii="Times New Roman" w:hAnsi="Times New Roman" w:cs="Times New Roman"/>
        </w:rPr>
      </w:pPr>
      <w:r>
        <w:rPr>
          <w:rFonts w:ascii="Times New Roman" w:hAnsi="Times New Roman" w:cs="Times New Roman"/>
        </w:rPr>
        <w:t xml:space="preserve">MIRU WL </w:t>
      </w:r>
      <w:proofErr w:type="gramStart"/>
      <w:r>
        <w:rPr>
          <w:rFonts w:ascii="Times New Roman" w:hAnsi="Times New Roman" w:cs="Times New Roman"/>
        </w:rPr>
        <w:t>company</w:t>
      </w:r>
      <w:proofErr w:type="gramEnd"/>
      <w:r>
        <w:rPr>
          <w:rFonts w:ascii="Times New Roman" w:hAnsi="Times New Roman" w:cs="Times New Roman"/>
        </w:rPr>
        <w:t xml:space="preserve">. </w:t>
      </w:r>
      <w:r w:rsidRPr="00231803">
        <w:rPr>
          <w:rFonts w:ascii="Times New Roman" w:hAnsi="Times New Roman" w:cs="Times New Roman"/>
        </w:rPr>
        <w:t>NU WL adapter flange for lubricator (if needed). NU full lubricator, pack-off, wireline valves with WL BOP for pressure control</w:t>
      </w:r>
      <w:r w:rsidR="005322C0">
        <w:rPr>
          <w:rFonts w:ascii="Times New Roman" w:hAnsi="Times New Roman" w:cs="Times New Roman"/>
        </w:rPr>
        <w:t xml:space="preserve"> and quick test sub</w:t>
      </w:r>
      <w:r w:rsidRPr="00231803">
        <w:rPr>
          <w:rFonts w:ascii="Times New Roman" w:hAnsi="Times New Roman" w:cs="Times New Roman"/>
        </w:rPr>
        <w:t xml:space="preserve">. </w:t>
      </w:r>
      <w:r>
        <w:rPr>
          <w:rFonts w:ascii="Times New Roman" w:hAnsi="Times New Roman" w:cs="Times New Roman"/>
        </w:rPr>
        <w:t xml:space="preserve">Function test WL BOP. </w:t>
      </w:r>
      <w:r w:rsidR="006270B4">
        <w:rPr>
          <w:rFonts w:ascii="Times New Roman" w:hAnsi="Times New Roman" w:cs="Times New Roman"/>
        </w:rPr>
        <w:t>Pressure</w:t>
      </w:r>
      <w:r w:rsidRPr="00231803">
        <w:rPr>
          <w:rFonts w:ascii="Times New Roman" w:hAnsi="Times New Roman" w:cs="Times New Roman"/>
        </w:rPr>
        <w:t xml:space="preserve"> test lubricator against closed blinds to </w:t>
      </w:r>
      <w:r w:rsidR="006270B4">
        <w:rPr>
          <w:rFonts w:ascii="Times New Roman" w:hAnsi="Times New Roman" w:cs="Times New Roman"/>
        </w:rPr>
        <w:t>500</w:t>
      </w:r>
      <w:r w:rsidRPr="00231803">
        <w:rPr>
          <w:rFonts w:ascii="Times New Roman" w:hAnsi="Times New Roman" w:cs="Times New Roman"/>
        </w:rPr>
        <w:t xml:space="preserve"> psi for 5 </w:t>
      </w:r>
      <w:r>
        <w:rPr>
          <w:rFonts w:ascii="Times New Roman" w:hAnsi="Times New Roman" w:cs="Times New Roman"/>
        </w:rPr>
        <w:t xml:space="preserve">minutes. </w:t>
      </w:r>
      <w:r w:rsidR="004D4C7B">
        <w:rPr>
          <w:rFonts w:ascii="Times New Roman" w:hAnsi="Times New Roman"/>
        </w:rPr>
        <w:t xml:space="preserve">WL </w:t>
      </w:r>
      <w:proofErr w:type="gramStart"/>
      <w:r w:rsidR="004D4C7B">
        <w:rPr>
          <w:rFonts w:ascii="Times New Roman" w:hAnsi="Times New Roman"/>
        </w:rPr>
        <w:t>company</w:t>
      </w:r>
      <w:proofErr w:type="gramEnd"/>
      <w:r w:rsidR="004D4C7B">
        <w:rPr>
          <w:rFonts w:ascii="Times New Roman" w:hAnsi="Times New Roman"/>
        </w:rPr>
        <w:t xml:space="preserve"> will run</w:t>
      </w:r>
      <w:r w:rsidR="00C77803">
        <w:rPr>
          <w:rFonts w:ascii="Times New Roman" w:hAnsi="Times New Roman"/>
        </w:rPr>
        <w:t xml:space="preserve"> downhole</w:t>
      </w:r>
      <w:r w:rsidR="004D4C7B">
        <w:rPr>
          <w:rFonts w:ascii="Times New Roman" w:hAnsi="Times New Roman"/>
        </w:rPr>
        <w:t xml:space="preserve"> camera through WS</w:t>
      </w:r>
      <w:r w:rsidRPr="00231803">
        <w:rPr>
          <w:rFonts w:ascii="Times New Roman" w:hAnsi="Times New Roman"/>
        </w:rPr>
        <w:t xml:space="preserve">. </w:t>
      </w:r>
    </w:p>
    <w:p w:rsidR="004D4C7B" w:rsidRDefault="004D4C7B" w:rsidP="004D4C7B">
      <w:pPr>
        <w:pStyle w:val="Default"/>
        <w:numPr>
          <w:ilvl w:val="0"/>
          <w:numId w:val="2"/>
        </w:numPr>
        <w:spacing w:after="200"/>
        <w:jc w:val="both"/>
        <w:rPr>
          <w:rFonts w:ascii="Times New Roman" w:hAnsi="Times New Roman" w:cs="Times New Roman"/>
        </w:rPr>
      </w:pPr>
      <w:r>
        <w:rPr>
          <w:rFonts w:ascii="Times New Roman" w:hAnsi="Times New Roman" w:cs="Times New Roman"/>
        </w:rPr>
        <w:t xml:space="preserve">Ensure clean fluid is available to be pumped in front of camera while recording. RIH </w:t>
      </w:r>
      <w:r w:rsidR="00C77803">
        <w:rPr>
          <w:rFonts w:ascii="Times New Roman" w:hAnsi="Times New Roman" w:cs="Times New Roman"/>
        </w:rPr>
        <w:t xml:space="preserve">through 2-7/8” L-80 WS </w:t>
      </w:r>
      <w:r>
        <w:rPr>
          <w:rFonts w:ascii="Times New Roman" w:hAnsi="Times New Roman" w:cs="Times New Roman"/>
        </w:rPr>
        <w:t xml:space="preserve">with </w:t>
      </w:r>
      <w:r w:rsidR="00C77803">
        <w:rPr>
          <w:rFonts w:ascii="Times New Roman" w:hAnsi="Times New Roman" w:cs="Times New Roman"/>
        </w:rPr>
        <w:t xml:space="preserve">downhole </w:t>
      </w:r>
      <w:r>
        <w:rPr>
          <w:rFonts w:ascii="Times New Roman" w:hAnsi="Times New Roman" w:cs="Times New Roman"/>
        </w:rPr>
        <w:t>camera on WL.</w:t>
      </w:r>
    </w:p>
    <w:p w:rsidR="005322C0" w:rsidRPr="005322C0" w:rsidRDefault="004D4C7B" w:rsidP="005322C0">
      <w:pPr>
        <w:pStyle w:val="Default"/>
        <w:numPr>
          <w:ilvl w:val="0"/>
          <w:numId w:val="2"/>
        </w:numPr>
        <w:spacing w:after="200"/>
        <w:jc w:val="both"/>
        <w:rPr>
          <w:rFonts w:ascii="Times New Roman" w:hAnsi="Times New Roman" w:cs="Times New Roman"/>
        </w:rPr>
      </w:pPr>
      <w:r>
        <w:rPr>
          <w:rFonts w:ascii="Times New Roman" w:hAnsi="Times New Roman"/>
        </w:rPr>
        <w:t xml:space="preserve">POOH with </w:t>
      </w:r>
      <w:r w:rsidR="00C77803">
        <w:rPr>
          <w:rFonts w:ascii="Times New Roman" w:hAnsi="Times New Roman"/>
        </w:rPr>
        <w:t xml:space="preserve">downhole </w:t>
      </w:r>
      <w:r>
        <w:rPr>
          <w:rFonts w:ascii="Times New Roman" w:hAnsi="Times New Roman"/>
        </w:rPr>
        <w:t>camera on WL</w:t>
      </w:r>
      <w:r w:rsidR="002B29DB">
        <w:rPr>
          <w:rFonts w:ascii="Times New Roman" w:hAnsi="Times New Roman"/>
        </w:rPr>
        <w:t xml:space="preserve">. RD WL company. </w:t>
      </w:r>
      <w:r w:rsidR="002B29DB" w:rsidRPr="00D7724F">
        <w:rPr>
          <w:rFonts w:ascii="Times New Roman" w:hAnsi="Times New Roman"/>
        </w:rPr>
        <w:t xml:space="preserve">Send </w:t>
      </w:r>
      <w:r>
        <w:rPr>
          <w:rFonts w:ascii="Times New Roman" w:hAnsi="Times New Roman"/>
        </w:rPr>
        <w:t>results</w:t>
      </w:r>
      <w:r w:rsidR="002B29DB" w:rsidRPr="00D7724F">
        <w:rPr>
          <w:rFonts w:ascii="Times New Roman" w:hAnsi="Times New Roman"/>
        </w:rPr>
        <w:t xml:space="preserve"> </w:t>
      </w:r>
      <w:r w:rsidR="002B29DB" w:rsidRPr="005322C0">
        <w:rPr>
          <w:rFonts w:ascii="Times New Roman" w:hAnsi="Times New Roman"/>
        </w:rPr>
        <w:t>to workover engineer</w:t>
      </w:r>
      <w:r>
        <w:rPr>
          <w:rFonts w:ascii="Times New Roman" w:hAnsi="Times New Roman"/>
        </w:rPr>
        <w:t>.</w:t>
      </w:r>
      <w:r w:rsidR="002B29DB" w:rsidRPr="005322C0">
        <w:rPr>
          <w:rFonts w:ascii="Times New Roman" w:hAnsi="Times New Roman"/>
        </w:rPr>
        <w:t xml:space="preserve"> </w:t>
      </w:r>
    </w:p>
    <w:p w:rsidR="005322C0" w:rsidRPr="005322C0" w:rsidRDefault="004D4C7B" w:rsidP="005322C0">
      <w:pPr>
        <w:pStyle w:val="Default"/>
        <w:numPr>
          <w:ilvl w:val="0"/>
          <w:numId w:val="2"/>
        </w:numPr>
        <w:spacing w:after="200"/>
        <w:jc w:val="both"/>
        <w:rPr>
          <w:rFonts w:ascii="Times New Roman" w:hAnsi="Times New Roman" w:cs="Times New Roman"/>
        </w:rPr>
      </w:pPr>
      <w:r>
        <w:rPr>
          <w:rFonts w:ascii="Times New Roman" w:hAnsi="Times New Roman" w:cs="Times New Roman"/>
        </w:rPr>
        <w:t xml:space="preserve">POOH and </w:t>
      </w:r>
      <w:r w:rsidR="005322C0">
        <w:rPr>
          <w:rFonts w:ascii="Times New Roman" w:hAnsi="Times New Roman" w:cs="Times New Roman"/>
        </w:rPr>
        <w:t xml:space="preserve">LD </w:t>
      </w:r>
      <w:r>
        <w:rPr>
          <w:rFonts w:ascii="Times New Roman" w:hAnsi="Times New Roman" w:cs="Times New Roman"/>
        </w:rPr>
        <w:t xml:space="preserve">2-7/8” L-80 </w:t>
      </w:r>
      <w:r w:rsidR="005322C0">
        <w:rPr>
          <w:rFonts w:ascii="Times New Roman" w:hAnsi="Times New Roman" w:cs="Times New Roman"/>
        </w:rPr>
        <w:t xml:space="preserve">WS. </w:t>
      </w:r>
      <w:r w:rsidR="00C77803">
        <w:rPr>
          <w:rFonts w:ascii="Times New Roman" w:hAnsi="Times New Roman"/>
        </w:rPr>
        <w:t>Secure well by closing blind rams.</w:t>
      </w:r>
      <w:r w:rsidR="006D3815">
        <w:rPr>
          <w:rFonts w:ascii="Times New Roman" w:hAnsi="Times New Roman"/>
        </w:rPr>
        <w:t xml:space="preserve"> NU 2-3/8” pipe rams if they were ND during operations and retest connection with 5-1/2” cup type </w:t>
      </w:r>
      <w:proofErr w:type="spellStart"/>
      <w:r w:rsidR="006D3815">
        <w:rPr>
          <w:rFonts w:ascii="Times New Roman" w:hAnsi="Times New Roman"/>
        </w:rPr>
        <w:t>pkr</w:t>
      </w:r>
      <w:proofErr w:type="spellEnd"/>
      <w:r w:rsidR="006D3815">
        <w:rPr>
          <w:rFonts w:ascii="Times New Roman" w:hAnsi="Times New Roman"/>
        </w:rPr>
        <w:t xml:space="preserve"> on test </w:t>
      </w:r>
      <w:proofErr w:type="spellStart"/>
      <w:r w:rsidR="006D3815">
        <w:rPr>
          <w:rFonts w:ascii="Times New Roman" w:hAnsi="Times New Roman"/>
        </w:rPr>
        <w:t>jnt</w:t>
      </w:r>
      <w:proofErr w:type="spellEnd"/>
      <w:r w:rsidR="006D3815">
        <w:rPr>
          <w:rFonts w:ascii="Times New Roman" w:hAnsi="Times New Roman"/>
        </w:rPr>
        <w:t xml:space="preserve"> (250 psi low/500 psi high, 5 min each).</w:t>
      </w:r>
    </w:p>
    <w:p w:rsidR="00C5110E" w:rsidRPr="00434785" w:rsidRDefault="00C5110E" w:rsidP="00C5110E">
      <w:pPr>
        <w:pStyle w:val="Default"/>
        <w:numPr>
          <w:ilvl w:val="0"/>
          <w:numId w:val="2"/>
        </w:numPr>
        <w:spacing w:before="240" w:after="200"/>
        <w:jc w:val="both"/>
        <w:rPr>
          <w:rFonts w:ascii="Times New Roman" w:hAnsi="Times New Roman" w:cs="Times New Roman"/>
        </w:rPr>
      </w:pPr>
      <w:r>
        <w:rPr>
          <w:rFonts w:ascii="Times New Roman" w:hAnsi="Times New Roman" w:cs="Times New Roman"/>
        </w:rPr>
        <w:t xml:space="preserve">Prepare 2-3/8” 4.7# J-55 IPC TK-15 injection tubing that was pulled from well originally and redressed </w:t>
      </w:r>
      <w:r w:rsidRPr="00645DB9">
        <w:rPr>
          <w:rFonts w:ascii="Times New Roman" w:hAnsi="Times New Roman" w:cs="Times New Roman"/>
        </w:rPr>
        <w:t>5-1/2" AS1X Packer</w:t>
      </w:r>
      <w:r>
        <w:rPr>
          <w:rFonts w:ascii="Times New Roman" w:hAnsi="Times New Roman" w:cs="Times New Roman"/>
        </w:rPr>
        <w:t xml:space="preserve"> to be RIH. </w:t>
      </w:r>
      <w:r w:rsidRPr="00434785">
        <w:rPr>
          <w:rFonts w:ascii="Times New Roman" w:hAnsi="Times New Roman" w:cs="Times New Roman"/>
          <w:b/>
        </w:rPr>
        <w:t xml:space="preserve">Notify TRRC 48 </w:t>
      </w:r>
      <w:proofErr w:type="spellStart"/>
      <w:r w:rsidRPr="00434785">
        <w:rPr>
          <w:rFonts w:ascii="Times New Roman" w:hAnsi="Times New Roman" w:cs="Times New Roman"/>
          <w:b/>
        </w:rPr>
        <w:t>hrs</w:t>
      </w:r>
      <w:proofErr w:type="spellEnd"/>
      <w:r w:rsidRPr="00434785">
        <w:rPr>
          <w:rFonts w:ascii="Times New Roman" w:hAnsi="Times New Roman" w:cs="Times New Roman"/>
          <w:b/>
        </w:rPr>
        <w:t xml:space="preserve"> prior performing official H-5 test since rig may not be on location and official test may be done with pump truck</w:t>
      </w:r>
      <w:r>
        <w:rPr>
          <w:rFonts w:ascii="Times New Roman" w:hAnsi="Times New Roman" w:cs="Times New Roman"/>
          <w:b/>
        </w:rPr>
        <w:t xml:space="preserve"> for cost savings purposes. </w:t>
      </w:r>
      <w:r w:rsidR="006D3815">
        <w:rPr>
          <w:rFonts w:ascii="Times New Roman" w:hAnsi="Times New Roman" w:cs="Times New Roman"/>
          <w:b/>
        </w:rPr>
        <w:t>TRRC may want to witness test.</w:t>
      </w:r>
    </w:p>
    <w:p w:rsidR="00C5110E" w:rsidRPr="00434785" w:rsidRDefault="00C5110E" w:rsidP="00C5110E">
      <w:pPr>
        <w:pStyle w:val="Default"/>
        <w:numPr>
          <w:ilvl w:val="1"/>
          <w:numId w:val="2"/>
        </w:numPr>
        <w:spacing w:before="240" w:after="200"/>
        <w:jc w:val="both"/>
        <w:rPr>
          <w:rFonts w:ascii="Times New Roman" w:hAnsi="Times New Roman" w:cs="Times New Roman"/>
        </w:rPr>
      </w:pPr>
      <w:r w:rsidRPr="00434785">
        <w:rPr>
          <w:rFonts w:ascii="Times New Roman" w:hAnsi="Times New Roman" w:cs="Times New Roman"/>
        </w:rPr>
        <w:t xml:space="preserve">Review CCL for well and have matching tbg size subs on location to adjust set depth of ASI-X injection packer up hole (5-10’) and away from </w:t>
      </w:r>
      <w:proofErr w:type="spellStart"/>
      <w:r w:rsidRPr="00434785">
        <w:rPr>
          <w:rFonts w:ascii="Times New Roman" w:hAnsi="Times New Roman" w:cs="Times New Roman"/>
        </w:rPr>
        <w:t>csg</w:t>
      </w:r>
      <w:proofErr w:type="spellEnd"/>
      <w:r w:rsidRPr="00434785">
        <w:rPr>
          <w:rFonts w:ascii="Times New Roman" w:hAnsi="Times New Roman" w:cs="Times New Roman"/>
        </w:rPr>
        <w:t xml:space="preserve"> collar.  </w:t>
      </w:r>
    </w:p>
    <w:p w:rsidR="00C5110E" w:rsidRPr="00DA1EBE" w:rsidRDefault="00C5110E" w:rsidP="00C5110E">
      <w:pPr>
        <w:pStyle w:val="Default"/>
        <w:numPr>
          <w:ilvl w:val="0"/>
          <w:numId w:val="2"/>
        </w:numPr>
        <w:spacing w:after="200"/>
        <w:jc w:val="both"/>
        <w:rPr>
          <w:rFonts w:ascii="Times New Roman" w:hAnsi="Times New Roman" w:cs="Times New Roman"/>
        </w:rPr>
      </w:pPr>
      <w:r w:rsidRPr="00E3100A">
        <w:rPr>
          <w:rFonts w:ascii="Times New Roman" w:hAnsi="Times New Roman" w:cs="Times New Roman"/>
        </w:rPr>
        <w:t>To ensure tubing is good, hydrotest tubing as it is RIH to 5,000 psi and hold for a min of 3 sec</w:t>
      </w:r>
      <w:r>
        <w:rPr>
          <w:rFonts w:ascii="Times New Roman" w:hAnsi="Times New Roman" w:cs="Times New Roman"/>
        </w:rPr>
        <w:t>onds</w:t>
      </w:r>
      <w:r w:rsidRPr="00E3100A">
        <w:rPr>
          <w:rFonts w:ascii="Times New Roman" w:hAnsi="Times New Roman" w:cs="Times New Roman"/>
        </w:rPr>
        <w:t>. RIH with AS1-X (nickel coated ID) 5-1/2" injection packer and T-2 on/off tool with</w:t>
      </w:r>
      <w:r w:rsidRPr="00793842">
        <w:rPr>
          <w:rFonts w:ascii="Times New Roman" w:hAnsi="Times New Roman" w:cs="Times New Roman"/>
        </w:rPr>
        <w:t xml:space="preserve"> 1.78F profile</w:t>
      </w:r>
      <w:r>
        <w:rPr>
          <w:rFonts w:ascii="Times New Roman" w:hAnsi="Times New Roman" w:cs="Times New Roman"/>
        </w:rPr>
        <w:t xml:space="preserve"> with pump out plug on </w:t>
      </w:r>
      <w:r w:rsidRPr="00793842">
        <w:rPr>
          <w:rFonts w:ascii="Times New Roman" w:hAnsi="Times New Roman" w:cs="Times New Roman"/>
        </w:rPr>
        <w:t>inj</w:t>
      </w:r>
      <w:r>
        <w:rPr>
          <w:rFonts w:ascii="Times New Roman" w:hAnsi="Times New Roman" w:cs="Times New Roman"/>
        </w:rPr>
        <w:t>ection</w:t>
      </w:r>
      <w:r w:rsidRPr="00793842">
        <w:rPr>
          <w:rFonts w:ascii="Times New Roman" w:hAnsi="Times New Roman" w:cs="Times New Roman"/>
        </w:rPr>
        <w:t xml:space="preserve"> tbg (top two joints w/ </w:t>
      </w:r>
      <w:proofErr w:type="spellStart"/>
      <w:r w:rsidRPr="00793842">
        <w:rPr>
          <w:rFonts w:ascii="Times New Roman" w:hAnsi="Times New Roman" w:cs="Times New Roman"/>
        </w:rPr>
        <w:t>ryt</w:t>
      </w:r>
      <w:proofErr w:type="spellEnd"/>
      <w:r w:rsidRPr="00793842">
        <w:rPr>
          <w:rFonts w:ascii="Times New Roman" w:hAnsi="Times New Roman" w:cs="Times New Roman"/>
        </w:rPr>
        <w:t xml:space="preserve"> wrap). </w:t>
      </w:r>
      <w:r>
        <w:rPr>
          <w:rFonts w:ascii="Times New Roman" w:hAnsi="Times New Roman" w:cs="Times New Roman"/>
        </w:rPr>
        <w:t xml:space="preserve">Pump out plug is pinned to blow at ~1,000 psi. Depending on if well is flowing after injection </w:t>
      </w:r>
      <w:proofErr w:type="spellStart"/>
      <w:r>
        <w:rPr>
          <w:rFonts w:ascii="Times New Roman" w:hAnsi="Times New Roman" w:cs="Times New Roman"/>
        </w:rPr>
        <w:t>pkr</w:t>
      </w:r>
      <w:proofErr w:type="spellEnd"/>
      <w:r>
        <w:rPr>
          <w:rFonts w:ascii="Times New Roman" w:hAnsi="Times New Roman" w:cs="Times New Roman"/>
        </w:rPr>
        <w:t xml:space="preserve"> is set, it could take more pressure to blow out plug. </w:t>
      </w:r>
    </w:p>
    <w:p w:rsidR="00C5110E" w:rsidRDefault="00C5110E" w:rsidP="00C5110E">
      <w:pPr>
        <w:pStyle w:val="Default"/>
        <w:tabs>
          <w:tab w:val="left" w:pos="6264"/>
        </w:tabs>
        <w:ind w:left="360"/>
        <w:jc w:val="both"/>
        <w:rPr>
          <w:rFonts w:ascii="Times New Roman" w:hAnsi="Times New Roman" w:cs="Times New Roman"/>
          <w:b/>
        </w:rPr>
      </w:pPr>
      <w:r>
        <w:rPr>
          <w:rFonts w:ascii="Times New Roman" w:hAnsi="Times New Roman" w:cs="Times New Roman"/>
          <w:b/>
        </w:rPr>
        <w:t xml:space="preserve"> Injection String Assembly:</w:t>
      </w:r>
    </w:p>
    <w:p w:rsidR="00C5110E" w:rsidRDefault="00C5110E" w:rsidP="00C5110E">
      <w:pPr>
        <w:pStyle w:val="Default"/>
        <w:numPr>
          <w:ilvl w:val="1"/>
          <w:numId w:val="2"/>
        </w:numPr>
        <w:tabs>
          <w:tab w:val="left" w:pos="6264"/>
        </w:tabs>
        <w:jc w:val="both"/>
        <w:rPr>
          <w:rFonts w:ascii="Times New Roman" w:hAnsi="Times New Roman" w:cs="Times New Roman"/>
          <w:b/>
        </w:rPr>
      </w:pPr>
      <w:r w:rsidRPr="00C77DF6">
        <w:rPr>
          <w:rFonts w:ascii="Times New Roman" w:hAnsi="Times New Roman" w:cs="Times New Roman"/>
        </w:rPr>
        <w:t xml:space="preserve">5-1/2" AS1X </w:t>
      </w:r>
      <w:r>
        <w:rPr>
          <w:rFonts w:ascii="Times New Roman" w:hAnsi="Times New Roman" w:cs="Times New Roman"/>
        </w:rPr>
        <w:t>Injection</w:t>
      </w:r>
      <w:r w:rsidRPr="00C77DF6">
        <w:rPr>
          <w:rFonts w:ascii="Times New Roman" w:hAnsi="Times New Roman" w:cs="Times New Roman"/>
        </w:rPr>
        <w:t xml:space="preserve"> Packer</w:t>
      </w:r>
    </w:p>
    <w:p w:rsidR="00C5110E" w:rsidRPr="00EA2258" w:rsidRDefault="00C5110E" w:rsidP="00C5110E">
      <w:pPr>
        <w:pStyle w:val="Default"/>
        <w:numPr>
          <w:ilvl w:val="1"/>
          <w:numId w:val="2"/>
        </w:numPr>
        <w:tabs>
          <w:tab w:val="left" w:pos="6264"/>
        </w:tabs>
        <w:jc w:val="both"/>
        <w:rPr>
          <w:rFonts w:ascii="Times New Roman" w:hAnsi="Times New Roman" w:cs="Times New Roman"/>
          <w:b/>
        </w:rPr>
      </w:pPr>
      <w:r>
        <w:rPr>
          <w:rFonts w:ascii="Times New Roman" w:hAnsi="Times New Roman" w:cs="Times New Roman"/>
        </w:rPr>
        <w:t xml:space="preserve">On/Off tool with </w:t>
      </w:r>
      <w:r w:rsidRPr="001C52EA">
        <w:rPr>
          <w:rFonts w:ascii="Times New Roman" w:hAnsi="Times New Roman" w:cs="Times New Roman"/>
        </w:rPr>
        <w:t>Profile</w:t>
      </w:r>
      <w:r>
        <w:rPr>
          <w:rFonts w:ascii="Times New Roman" w:hAnsi="Times New Roman" w:cs="Times New Roman"/>
        </w:rPr>
        <w:t xml:space="preserve"> Nipple: 1.78", F = full-bore</w:t>
      </w:r>
      <w:r w:rsidRPr="001C52EA">
        <w:rPr>
          <w:rFonts w:ascii="Times New Roman" w:hAnsi="Times New Roman" w:cs="Times New Roman"/>
        </w:rPr>
        <w:t xml:space="preserve"> </w:t>
      </w:r>
    </w:p>
    <w:p w:rsidR="00C5110E" w:rsidRPr="00BC2905" w:rsidRDefault="00C5110E" w:rsidP="00C5110E">
      <w:pPr>
        <w:pStyle w:val="Default"/>
        <w:numPr>
          <w:ilvl w:val="1"/>
          <w:numId w:val="2"/>
        </w:numPr>
        <w:tabs>
          <w:tab w:val="left" w:pos="6264"/>
        </w:tabs>
        <w:jc w:val="both"/>
        <w:rPr>
          <w:rFonts w:ascii="Times New Roman" w:hAnsi="Times New Roman" w:cs="Times New Roman"/>
          <w:b/>
        </w:rPr>
      </w:pPr>
      <w:r w:rsidRPr="00BC2905">
        <w:rPr>
          <w:rFonts w:ascii="Times New Roman" w:hAnsi="Times New Roman" w:cs="Times New Roman"/>
        </w:rPr>
        <w:t>2-3/8" 4.7# J-55 TK15 IPC injection tbg</w:t>
      </w:r>
    </w:p>
    <w:p w:rsidR="00C5110E" w:rsidRPr="008B2FD9" w:rsidRDefault="00C5110E" w:rsidP="00C5110E">
      <w:pPr>
        <w:pStyle w:val="Default"/>
        <w:numPr>
          <w:ilvl w:val="1"/>
          <w:numId w:val="2"/>
        </w:numPr>
        <w:tabs>
          <w:tab w:val="left" w:pos="6264"/>
        </w:tabs>
        <w:jc w:val="both"/>
        <w:rPr>
          <w:rFonts w:ascii="Times New Roman" w:hAnsi="Times New Roman" w:cs="Times New Roman"/>
          <w:b/>
        </w:rPr>
      </w:pPr>
      <w:r>
        <w:rPr>
          <w:rFonts w:ascii="Times New Roman" w:hAnsi="Times New Roman" w:cs="Times New Roman"/>
        </w:rPr>
        <w:t xml:space="preserve">Use </w:t>
      </w:r>
      <w:proofErr w:type="spellStart"/>
      <w:r>
        <w:rPr>
          <w:rFonts w:ascii="Times New Roman" w:hAnsi="Times New Roman" w:cs="Times New Roman"/>
        </w:rPr>
        <w:t>ryt</w:t>
      </w:r>
      <w:proofErr w:type="spellEnd"/>
      <w:r>
        <w:rPr>
          <w:rFonts w:ascii="Times New Roman" w:hAnsi="Times New Roman" w:cs="Times New Roman"/>
        </w:rPr>
        <w:t xml:space="preserve"> wrap tbg &amp; subs at top</w:t>
      </w:r>
    </w:p>
    <w:p w:rsidR="00C5110E" w:rsidRPr="00BC2905" w:rsidRDefault="00C5110E" w:rsidP="00C5110E">
      <w:pPr>
        <w:pStyle w:val="Default"/>
        <w:tabs>
          <w:tab w:val="left" w:pos="6264"/>
        </w:tabs>
        <w:ind w:left="1440"/>
        <w:jc w:val="both"/>
        <w:rPr>
          <w:rFonts w:ascii="Times New Roman" w:hAnsi="Times New Roman" w:cs="Times New Roman"/>
          <w:b/>
        </w:rPr>
      </w:pPr>
    </w:p>
    <w:p w:rsidR="00C5110E" w:rsidRPr="00735ACB" w:rsidRDefault="00C5110E" w:rsidP="00C5110E">
      <w:pPr>
        <w:pStyle w:val="Default"/>
        <w:numPr>
          <w:ilvl w:val="0"/>
          <w:numId w:val="2"/>
        </w:numPr>
        <w:spacing w:after="200"/>
        <w:jc w:val="both"/>
        <w:rPr>
          <w:rFonts w:ascii="Times New Roman" w:hAnsi="Times New Roman" w:cs="Times New Roman"/>
        </w:rPr>
      </w:pPr>
      <w:r>
        <w:rPr>
          <w:rFonts w:ascii="Times New Roman" w:hAnsi="Times New Roman" w:cs="Times New Roman"/>
        </w:rPr>
        <w:lastRenderedPageBreak/>
        <w:t>After reviewing CCL, s</w:t>
      </w:r>
      <w:r w:rsidRPr="003B5D0C">
        <w:rPr>
          <w:rFonts w:ascii="Times New Roman" w:hAnsi="Times New Roman" w:cs="Times New Roman"/>
        </w:rPr>
        <w:t xml:space="preserve">et redressed/new </w:t>
      </w:r>
      <w:r>
        <w:rPr>
          <w:rFonts w:ascii="Times New Roman" w:hAnsi="Times New Roman" w:cs="Times New Roman"/>
        </w:rPr>
        <w:t xml:space="preserve">injection </w:t>
      </w:r>
      <w:proofErr w:type="spellStart"/>
      <w:r>
        <w:rPr>
          <w:rFonts w:ascii="Times New Roman" w:hAnsi="Times New Roman" w:cs="Times New Roman"/>
        </w:rPr>
        <w:t>pkr</w:t>
      </w:r>
      <w:proofErr w:type="spellEnd"/>
      <w:r w:rsidRPr="003B5D0C">
        <w:rPr>
          <w:rFonts w:ascii="Times New Roman" w:hAnsi="Times New Roman" w:cs="Times New Roman"/>
        </w:rPr>
        <w:t xml:space="preserve"> </w:t>
      </w:r>
      <w:r>
        <w:rPr>
          <w:rFonts w:ascii="Times New Roman" w:hAnsi="Times New Roman" w:cs="Times New Roman"/>
          <w:b/>
        </w:rPr>
        <w:t>approximately 5-10’ higher</w:t>
      </w:r>
      <w:r>
        <w:rPr>
          <w:rFonts w:ascii="Times New Roman" w:hAnsi="Times New Roman" w:cs="Times New Roman"/>
        </w:rPr>
        <w:t xml:space="preserve"> than pulled injection </w:t>
      </w:r>
      <w:proofErr w:type="spellStart"/>
      <w:r>
        <w:rPr>
          <w:rFonts w:ascii="Times New Roman" w:hAnsi="Times New Roman" w:cs="Times New Roman"/>
        </w:rPr>
        <w:t>pkr</w:t>
      </w:r>
      <w:proofErr w:type="spellEnd"/>
      <w:r>
        <w:rPr>
          <w:rFonts w:ascii="Times New Roman" w:hAnsi="Times New Roman" w:cs="Times New Roman"/>
        </w:rPr>
        <w:t xml:space="preserve"> depth and/or above RBP test depth if RBP was RIH</w:t>
      </w:r>
      <w:r w:rsidRPr="00793842">
        <w:rPr>
          <w:rFonts w:ascii="Times New Roman" w:hAnsi="Times New Roman" w:cs="Times New Roman"/>
        </w:rPr>
        <w:t xml:space="preserve">. </w:t>
      </w:r>
      <w:r w:rsidRPr="003B5D0C">
        <w:rPr>
          <w:rFonts w:ascii="Times New Roman" w:hAnsi="Times New Roman" w:cs="Times New Roman"/>
          <w:b/>
          <w:u w:val="single"/>
        </w:rPr>
        <w:t>Do not</w:t>
      </w:r>
      <w:r w:rsidRPr="003B5D0C">
        <w:rPr>
          <w:rFonts w:ascii="Times New Roman" w:hAnsi="Times New Roman" w:cs="Times New Roman"/>
          <w:b/>
        </w:rPr>
        <w:t xml:space="preserve"> set redressed/new injection </w:t>
      </w:r>
      <w:proofErr w:type="spellStart"/>
      <w:r w:rsidRPr="003B5D0C">
        <w:rPr>
          <w:rFonts w:ascii="Times New Roman" w:hAnsi="Times New Roman" w:cs="Times New Roman"/>
          <w:b/>
        </w:rPr>
        <w:t>pkr</w:t>
      </w:r>
      <w:proofErr w:type="spellEnd"/>
      <w:r w:rsidRPr="003B5D0C">
        <w:rPr>
          <w:rFonts w:ascii="Times New Roman" w:hAnsi="Times New Roman" w:cs="Times New Roman"/>
          <w:b/>
        </w:rPr>
        <w:t xml:space="preserve"> deeper than pulled injection </w:t>
      </w:r>
      <w:proofErr w:type="spellStart"/>
      <w:r w:rsidRPr="003B5D0C">
        <w:rPr>
          <w:rFonts w:ascii="Times New Roman" w:hAnsi="Times New Roman" w:cs="Times New Roman"/>
          <w:b/>
        </w:rPr>
        <w:t>pkr</w:t>
      </w:r>
      <w:proofErr w:type="spellEnd"/>
      <w:r>
        <w:rPr>
          <w:rFonts w:ascii="Times New Roman" w:hAnsi="Times New Roman" w:cs="Times New Roman"/>
          <w:b/>
        </w:rPr>
        <w:t xml:space="preserve"> to ensure new injection </w:t>
      </w:r>
      <w:proofErr w:type="spellStart"/>
      <w:r>
        <w:rPr>
          <w:rFonts w:ascii="Times New Roman" w:hAnsi="Times New Roman" w:cs="Times New Roman"/>
          <w:b/>
        </w:rPr>
        <w:t>pkr</w:t>
      </w:r>
      <w:proofErr w:type="spellEnd"/>
      <w:r>
        <w:rPr>
          <w:rFonts w:ascii="Times New Roman" w:hAnsi="Times New Roman" w:cs="Times New Roman"/>
          <w:b/>
        </w:rPr>
        <w:t xml:space="preserve"> is set in good </w:t>
      </w:r>
      <w:proofErr w:type="spellStart"/>
      <w:r>
        <w:rPr>
          <w:rFonts w:ascii="Times New Roman" w:hAnsi="Times New Roman" w:cs="Times New Roman"/>
          <w:b/>
        </w:rPr>
        <w:t>csg</w:t>
      </w:r>
      <w:proofErr w:type="spellEnd"/>
      <w:r w:rsidRPr="003B5D0C">
        <w:rPr>
          <w:rFonts w:ascii="Times New Roman" w:hAnsi="Times New Roman" w:cs="Times New Roman"/>
          <w:b/>
        </w:rPr>
        <w:t>.</w:t>
      </w:r>
      <w:r>
        <w:rPr>
          <w:rFonts w:ascii="Times New Roman" w:hAnsi="Times New Roman" w:cs="Times New Roman"/>
        </w:rPr>
        <w:t xml:space="preserve"> </w:t>
      </w:r>
      <w:r w:rsidRPr="00735ACB">
        <w:rPr>
          <w:rFonts w:ascii="Times New Roman" w:hAnsi="Times New Roman" w:cs="Times New Roman"/>
        </w:rPr>
        <w:t xml:space="preserve">Ensure no leaks at surface and perform preliminary pressure test by pressuring up on backside to 550 psi for 30 min with chart recorder. Come off packer and circulate packer fluid (21-42 gallons Baker CRW 132 corrosion inhibitor per 100 </w:t>
      </w:r>
      <w:proofErr w:type="spellStart"/>
      <w:r w:rsidRPr="00735ACB">
        <w:rPr>
          <w:rFonts w:ascii="Times New Roman" w:hAnsi="Times New Roman" w:cs="Times New Roman"/>
        </w:rPr>
        <w:t>bbl</w:t>
      </w:r>
      <w:proofErr w:type="spellEnd"/>
      <w:r w:rsidRPr="00735ACB">
        <w:rPr>
          <w:rFonts w:ascii="Times New Roman" w:hAnsi="Times New Roman" w:cs="Times New Roman"/>
        </w:rPr>
        <w:t xml:space="preserve"> FW) and ~5 gals of </w:t>
      </w:r>
      <w:proofErr w:type="spellStart"/>
      <w:r w:rsidRPr="00735ACB">
        <w:rPr>
          <w:rFonts w:ascii="Times New Roman" w:hAnsi="Times New Roman" w:cs="Times New Roman"/>
        </w:rPr>
        <w:t>defoamer</w:t>
      </w:r>
      <w:proofErr w:type="spellEnd"/>
      <w:r w:rsidRPr="00735ACB">
        <w:rPr>
          <w:rFonts w:ascii="Times New Roman" w:hAnsi="Times New Roman" w:cs="Times New Roman"/>
        </w:rPr>
        <w:t xml:space="preserve">. Latch onto packer. </w:t>
      </w:r>
    </w:p>
    <w:p w:rsidR="00C5110E" w:rsidRDefault="00C5110E" w:rsidP="00C5110E">
      <w:pPr>
        <w:pStyle w:val="Default"/>
        <w:numPr>
          <w:ilvl w:val="1"/>
          <w:numId w:val="2"/>
        </w:numPr>
        <w:spacing w:after="200"/>
        <w:jc w:val="both"/>
        <w:rPr>
          <w:rFonts w:ascii="Times New Roman" w:hAnsi="Times New Roman" w:cs="Times New Roman"/>
        </w:rPr>
      </w:pPr>
      <w:r>
        <w:rPr>
          <w:rFonts w:ascii="Times New Roman" w:hAnsi="Times New Roman" w:cs="Times New Roman"/>
        </w:rPr>
        <w:t xml:space="preserve">If pre-test fails, then release PKR and move up hole approximately 5-10’ and re-test until successful before circulating PKR fluid. </w:t>
      </w:r>
      <w:r w:rsidR="006D3815" w:rsidRPr="0062745E">
        <w:rPr>
          <w:rFonts w:ascii="Times New Roman" w:hAnsi="Times New Roman" w:cs="Times New Roman"/>
          <w:b/>
          <w:i/>
        </w:rPr>
        <w:t xml:space="preserve">Verify injection </w:t>
      </w:r>
      <w:proofErr w:type="spellStart"/>
      <w:r w:rsidR="006D3815" w:rsidRPr="0062745E">
        <w:rPr>
          <w:rFonts w:ascii="Times New Roman" w:hAnsi="Times New Roman" w:cs="Times New Roman"/>
          <w:b/>
          <w:i/>
        </w:rPr>
        <w:t>pkr</w:t>
      </w:r>
      <w:proofErr w:type="spellEnd"/>
      <w:r w:rsidR="006D3815" w:rsidRPr="0062745E">
        <w:rPr>
          <w:rFonts w:ascii="Times New Roman" w:hAnsi="Times New Roman" w:cs="Times New Roman"/>
          <w:b/>
          <w:i/>
        </w:rPr>
        <w:t xml:space="preserve"> </w:t>
      </w:r>
      <w:r w:rsidR="006D3815">
        <w:rPr>
          <w:rFonts w:ascii="Times New Roman" w:hAnsi="Times New Roman" w:cs="Times New Roman"/>
          <w:b/>
          <w:i/>
        </w:rPr>
        <w:t>is no higher than 2600’.</w:t>
      </w:r>
    </w:p>
    <w:p w:rsidR="00C5110E" w:rsidRDefault="00C5110E" w:rsidP="00C5110E">
      <w:pPr>
        <w:pStyle w:val="Default"/>
        <w:numPr>
          <w:ilvl w:val="0"/>
          <w:numId w:val="2"/>
        </w:numPr>
        <w:spacing w:after="200"/>
        <w:rPr>
          <w:rFonts w:ascii="Times New Roman" w:hAnsi="Times New Roman" w:cs="Times New Roman"/>
        </w:rPr>
      </w:pPr>
      <w:r w:rsidRPr="0045473C">
        <w:rPr>
          <w:rFonts w:ascii="Times New Roman" w:hAnsi="Times New Roman" w:cs="Times New Roman"/>
        </w:rPr>
        <w:t xml:space="preserve">Monitor to verify well is static for 30 min. Ensure well is covered to prevent foreign objects from entering well. ND EPA equipment &amp; </w:t>
      </w:r>
      <w:r>
        <w:rPr>
          <w:rFonts w:ascii="Times New Roman" w:hAnsi="Times New Roman" w:cs="Times New Roman"/>
        </w:rPr>
        <w:t>7-1/16" x 5M Hydraulic BOPE</w:t>
      </w:r>
      <w:r w:rsidRPr="0045473C">
        <w:rPr>
          <w:rFonts w:ascii="Times New Roman" w:hAnsi="Times New Roman" w:cs="Times New Roman"/>
        </w:rPr>
        <w:t xml:space="preserve">. </w:t>
      </w:r>
      <w:r>
        <w:rPr>
          <w:rFonts w:ascii="Times New Roman" w:hAnsi="Times New Roman" w:cs="Times New Roman"/>
        </w:rPr>
        <w:t>NU injection wellhead with B1 flange</w:t>
      </w:r>
      <w:r w:rsidRPr="00170BF7">
        <w:rPr>
          <w:rFonts w:ascii="Times New Roman" w:hAnsi="Times New Roman" w:cs="Times New Roman"/>
        </w:rPr>
        <w:t>. NU 2-</w:t>
      </w:r>
      <w:r>
        <w:rPr>
          <w:rFonts w:ascii="Times New Roman" w:hAnsi="Times New Roman" w:cs="Times New Roman"/>
        </w:rPr>
        <w:t>3</w:t>
      </w:r>
      <w:r w:rsidRPr="00170BF7">
        <w:rPr>
          <w:rFonts w:ascii="Times New Roman" w:hAnsi="Times New Roman" w:cs="Times New Roman"/>
        </w:rPr>
        <w:t>/8"</w:t>
      </w:r>
      <w:r>
        <w:rPr>
          <w:rFonts w:ascii="Times New Roman" w:hAnsi="Times New Roman" w:cs="Times New Roman"/>
        </w:rPr>
        <w:t xml:space="preserve"> Demco 1500 series </w:t>
      </w:r>
      <w:r w:rsidRPr="00170BF7">
        <w:rPr>
          <w:rFonts w:ascii="Times New Roman" w:hAnsi="Times New Roman" w:cs="Times New Roman"/>
        </w:rPr>
        <w:t>master valve</w:t>
      </w:r>
      <w:r>
        <w:rPr>
          <w:rFonts w:ascii="Times New Roman" w:hAnsi="Times New Roman" w:cs="Times New Roman"/>
        </w:rPr>
        <w:t xml:space="preserve"> (both valve sizes max working pressure = 3705 psi). Hydrotest Demco 1500 series </w:t>
      </w:r>
      <w:r w:rsidRPr="00170BF7">
        <w:rPr>
          <w:rFonts w:ascii="Times New Roman" w:hAnsi="Times New Roman" w:cs="Times New Roman"/>
        </w:rPr>
        <w:t>master valve</w:t>
      </w:r>
      <w:r>
        <w:rPr>
          <w:rFonts w:ascii="Times New Roman" w:hAnsi="Times New Roman" w:cs="Times New Roman"/>
        </w:rPr>
        <w:t xml:space="preserve"> and B1 flange connection to 3,150 psi for 5 min.</w:t>
      </w:r>
      <w:r w:rsidRPr="00D327CF">
        <w:rPr>
          <w:rFonts w:ascii="Times New Roman" w:hAnsi="Times New Roman" w:cs="Times New Roman"/>
        </w:rPr>
        <w:t xml:space="preserve"> </w:t>
      </w:r>
      <w:r>
        <w:rPr>
          <w:rFonts w:ascii="Times New Roman" w:hAnsi="Times New Roman" w:cs="Times New Roman"/>
        </w:rPr>
        <w:t>C</w:t>
      </w:r>
      <w:r w:rsidRPr="00170BF7">
        <w:rPr>
          <w:rFonts w:ascii="Times New Roman" w:hAnsi="Times New Roman" w:cs="Times New Roman"/>
        </w:rPr>
        <w:t>lose</w:t>
      </w:r>
      <w:r>
        <w:rPr>
          <w:rFonts w:ascii="Times New Roman" w:hAnsi="Times New Roman" w:cs="Times New Roman"/>
        </w:rPr>
        <w:t xml:space="preserve"> Demco 1500 series </w:t>
      </w:r>
      <w:r w:rsidRPr="00170BF7">
        <w:rPr>
          <w:rFonts w:ascii="Times New Roman" w:hAnsi="Times New Roman" w:cs="Times New Roman"/>
        </w:rPr>
        <w:t>master valve</w:t>
      </w:r>
      <w:r>
        <w:rPr>
          <w:rFonts w:ascii="Times New Roman" w:hAnsi="Times New Roman" w:cs="Times New Roman"/>
        </w:rPr>
        <w:t>.</w:t>
      </w:r>
    </w:p>
    <w:p w:rsidR="00C5110E" w:rsidRPr="00A766D9" w:rsidRDefault="00C5110E" w:rsidP="00C5110E">
      <w:pPr>
        <w:pStyle w:val="Default"/>
        <w:numPr>
          <w:ilvl w:val="0"/>
          <w:numId w:val="2"/>
        </w:numPr>
        <w:spacing w:after="200"/>
        <w:rPr>
          <w:rFonts w:ascii="Times New Roman" w:hAnsi="Times New Roman" w:cs="Times New Roman"/>
        </w:rPr>
      </w:pPr>
      <w:r>
        <w:rPr>
          <w:rFonts w:ascii="Times New Roman" w:hAnsi="Times New Roman" w:cs="Times New Roman"/>
        </w:rPr>
        <w:t>B</w:t>
      </w:r>
      <w:r w:rsidRPr="006A1008">
        <w:rPr>
          <w:rFonts w:ascii="Times New Roman" w:hAnsi="Times New Roman" w:cs="Times New Roman"/>
        </w:rPr>
        <w:t xml:space="preserve">low pump out plug and inject </w:t>
      </w:r>
      <w:r>
        <w:rPr>
          <w:rFonts w:ascii="Times New Roman" w:hAnsi="Times New Roman" w:cs="Times New Roman"/>
        </w:rPr>
        <w:t>~</w:t>
      </w:r>
      <w:r w:rsidRPr="006A1008">
        <w:rPr>
          <w:rFonts w:ascii="Times New Roman" w:hAnsi="Times New Roman" w:cs="Times New Roman"/>
        </w:rPr>
        <w:t xml:space="preserve">100 </w:t>
      </w:r>
      <w:proofErr w:type="spellStart"/>
      <w:r w:rsidRPr="006A1008">
        <w:rPr>
          <w:rFonts w:ascii="Times New Roman" w:hAnsi="Times New Roman" w:cs="Times New Roman"/>
        </w:rPr>
        <w:t>bbl</w:t>
      </w:r>
      <w:proofErr w:type="spellEnd"/>
      <w:r w:rsidRPr="006A1008">
        <w:rPr>
          <w:rFonts w:ascii="Times New Roman" w:hAnsi="Times New Roman" w:cs="Times New Roman"/>
        </w:rPr>
        <w:t xml:space="preserve"> of FW down tbg at max rate and pressure for tbg</w:t>
      </w:r>
      <w:r w:rsidRPr="006A1008">
        <w:rPr>
          <w:rFonts w:ascii="Times New Roman" w:hAnsi="Times New Roman" w:cs="Times New Roman"/>
          <w:color w:val="auto"/>
        </w:rPr>
        <w:t xml:space="preserve"> with pump truck</w:t>
      </w:r>
      <w:r>
        <w:rPr>
          <w:rFonts w:ascii="Times New Roman" w:hAnsi="Times New Roman" w:cs="Times New Roman"/>
          <w:color w:val="auto"/>
        </w:rPr>
        <w:t xml:space="preserve"> while</w:t>
      </w:r>
      <w:r w:rsidRPr="006A1008">
        <w:rPr>
          <w:rFonts w:ascii="Times New Roman" w:hAnsi="Times New Roman" w:cs="Times New Roman"/>
          <w:color w:val="auto"/>
        </w:rPr>
        <w:t xml:space="preserve"> monitor</w:t>
      </w:r>
      <w:r>
        <w:rPr>
          <w:rFonts w:ascii="Times New Roman" w:hAnsi="Times New Roman" w:cs="Times New Roman"/>
          <w:color w:val="auto"/>
        </w:rPr>
        <w:t>ing</w:t>
      </w:r>
      <w:r w:rsidRPr="006A1008">
        <w:rPr>
          <w:rFonts w:ascii="Times New Roman" w:hAnsi="Times New Roman" w:cs="Times New Roman"/>
          <w:color w:val="auto"/>
        </w:rPr>
        <w:t xml:space="preserve"> backside </w:t>
      </w:r>
      <w:r w:rsidRPr="006A1008">
        <w:rPr>
          <w:rFonts w:ascii="Times New Roman" w:hAnsi="Times New Roman" w:cs="Times New Roman"/>
        </w:rPr>
        <w:t>for communication.</w:t>
      </w:r>
      <w:r w:rsidRPr="006A1008">
        <w:rPr>
          <w:rFonts w:ascii="Times New Roman" w:hAnsi="Times New Roman" w:cs="Times New Roman"/>
          <w:b/>
          <w:color w:val="FF0000"/>
        </w:rPr>
        <w:t xml:space="preserve"> </w:t>
      </w:r>
    </w:p>
    <w:p w:rsidR="00C5110E" w:rsidRDefault="00C5110E" w:rsidP="00C5110E">
      <w:pPr>
        <w:pStyle w:val="Default"/>
        <w:numPr>
          <w:ilvl w:val="1"/>
          <w:numId w:val="2"/>
        </w:numPr>
        <w:spacing w:after="200"/>
        <w:jc w:val="both"/>
        <w:rPr>
          <w:rFonts w:ascii="Times New Roman" w:hAnsi="Times New Roman" w:cs="Times New Roman"/>
        </w:rPr>
      </w:pPr>
      <w:r w:rsidRPr="00392E05">
        <w:rPr>
          <w:rFonts w:ascii="Times New Roman" w:hAnsi="Times New Roman" w:cs="Times New Roman"/>
        </w:rPr>
        <w:t>If communication is seen,</w:t>
      </w:r>
      <w:r>
        <w:rPr>
          <w:rFonts w:ascii="Times New Roman" w:hAnsi="Times New Roman" w:cs="Times New Roman"/>
          <w:b/>
          <w:color w:val="FF0000"/>
        </w:rPr>
        <w:t xml:space="preserve"> </w:t>
      </w:r>
      <w:r w:rsidRPr="004A27D3">
        <w:rPr>
          <w:rFonts w:ascii="Times New Roman" w:hAnsi="Times New Roman" w:cs="Times New Roman"/>
          <w:color w:val="auto"/>
        </w:rPr>
        <w:t>notify D&amp;C engineer.</w:t>
      </w:r>
      <w:r w:rsidRPr="004A27D3">
        <w:rPr>
          <w:rFonts w:ascii="Times New Roman" w:hAnsi="Times New Roman" w:cs="Times New Roman"/>
          <w:b/>
          <w:color w:val="auto"/>
        </w:rPr>
        <w:t xml:space="preserve"> </w:t>
      </w:r>
      <w:r w:rsidRPr="00F564B5">
        <w:rPr>
          <w:rFonts w:ascii="Times New Roman" w:hAnsi="Times New Roman" w:cs="Times New Roman"/>
        </w:rPr>
        <w:t xml:space="preserve">MIRU </w:t>
      </w:r>
      <w:proofErr w:type="spellStart"/>
      <w:r w:rsidRPr="00F564B5">
        <w:rPr>
          <w:rFonts w:ascii="Times New Roman" w:hAnsi="Times New Roman" w:cs="Times New Roman"/>
        </w:rPr>
        <w:t>slickline</w:t>
      </w:r>
      <w:proofErr w:type="spellEnd"/>
      <w:r>
        <w:rPr>
          <w:rFonts w:ascii="Times New Roman" w:hAnsi="Times New Roman" w:cs="Times New Roman"/>
        </w:rPr>
        <w:t xml:space="preserve"> with full lubricator, pack-off, and 2” 5K wireline valves </w:t>
      </w:r>
      <w:r w:rsidRPr="00F564B5">
        <w:rPr>
          <w:rFonts w:ascii="Times New Roman" w:hAnsi="Times New Roman" w:cs="Times New Roman"/>
        </w:rPr>
        <w:t>for pressure control</w:t>
      </w:r>
      <w:r>
        <w:rPr>
          <w:rFonts w:ascii="Times New Roman" w:hAnsi="Times New Roman" w:cs="Times New Roman"/>
        </w:rPr>
        <w:t xml:space="preserve">. Monitor backside </w:t>
      </w:r>
      <w:r w:rsidRPr="00A81619">
        <w:rPr>
          <w:rFonts w:ascii="Times New Roman" w:hAnsi="Times New Roman" w:cs="Times New Roman"/>
        </w:rPr>
        <w:t>annulus pressures throughout SL operations.</w:t>
      </w:r>
      <w:r>
        <w:rPr>
          <w:rFonts w:ascii="Times New Roman" w:hAnsi="Times New Roman" w:cs="Times New Roman"/>
        </w:rPr>
        <w:t xml:space="preserve"> P</w:t>
      </w:r>
      <w:r w:rsidRPr="00680EF1">
        <w:rPr>
          <w:rFonts w:ascii="Times New Roman" w:hAnsi="Times New Roman" w:cs="Times New Roman"/>
        </w:rPr>
        <w:t xml:space="preserve">ressure test lubricator to </w:t>
      </w:r>
      <w:r>
        <w:rPr>
          <w:rFonts w:ascii="Times New Roman" w:hAnsi="Times New Roman" w:cs="Times New Roman"/>
        </w:rPr>
        <w:t>500</w:t>
      </w:r>
      <w:r w:rsidRPr="00680EF1">
        <w:rPr>
          <w:rFonts w:ascii="Times New Roman" w:hAnsi="Times New Roman" w:cs="Times New Roman"/>
        </w:rPr>
        <w:t xml:space="preserve"> psi</w:t>
      </w:r>
      <w:r>
        <w:rPr>
          <w:rFonts w:ascii="Times New Roman" w:hAnsi="Times New Roman" w:cs="Times New Roman"/>
        </w:rPr>
        <w:t xml:space="preserve"> for 5 min.</w:t>
      </w:r>
      <w:r w:rsidRPr="00F564B5">
        <w:rPr>
          <w:rFonts w:ascii="Times New Roman" w:hAnsi="Times New Roman"/>
        </w:rPr>
        <w:t xml:space="preserve"> </w:t>
      </w:r>
      <w:r>
        <w:rPr>
          <w:rFonts w:ascii="Times New Roman" w:hAnsi="Times New Roman" w:cs="Times New Roman"/>
        </w:rPr>
        <w:t>E</w:t>
      </w:r>
      <w:r w:rsidRPr="00061120">
        <w:rPr>
          <w:rFonts w:ascii="Times New Roman" w:hAnsi="Times New Roman" w:cs="Times New Roman"/>
        </w:rPr>
        <w:t>qualize pressure across the tree</w:t>
      </w:r>
      <w:r>
        <w:rPr>
          <w:rFonts w:ascii="Times New Roman" w:hAnsi="Times New Roman" w:cs="Times New Roman"/>
        </w:rPr>
        <w:t>. RIH to s</w:t>
      </w:r>
      <w:r w:rsidRPr="0050301A">
        <w:rPr>
          <w:rFonts w:ascii="Times New Roman" w:hAnsi="Times New Roman" w:cs="Times New Roman"/>
        </w:rPr>
        <w:t xml:space="preserve">et </w:t>
      </w:r>
      <w:r>
        <w:rPr>
          <w:rFonts w:ascii="Times New Roman" w:hAnsi="Times New Roman" w:cs="Times New Roman"/>
        </w:rPr>
        <w:t>blanking plug with equalizing port in</w:t>
      </w:r>
      <w:r w:rsidRPr="0050301A">
        <w:rPr>
          <w:rFonts w:ascii="Times New Roman" w:hAnsi="Times New Roman" w:cs="Times New Roman"/>
        </w:rPr>
        <w:t xml:space="preserve"> 1.78F profile. </w:t>
      </w:r>
      <w:r w:rsidRPr="00F564B5">
        <w:rPr>
          <w:rFonts w:ascii="Times New Roman" w:hAnsi="Times New Roman"/>
        </w:rPr>
        <w:t>Once profile plug is set test</w:t>
      </w:r>
      <w:r w:rsidRPr="00892C77">
        <w:rPr>
          <w:rFonts w:ascii="Times New Roman" w:hAnsi="Times New Roman"/>
        </w:rPr>
        <w:t xml:space="preserve"> </w:t>
      </w:r>
      <w:r>
        <w:rPr>
          <w:rFonts w:ascii="Times New Roman" w:hAnsi="Times New Roman" w:cs="Times New Roman"/>
        </w:rPr>
        <w:t>plug down tubing with 10</w:t>
      </w:r>
      <w:r w:rsidRPr="00F564B5">
        <w:rPr>
          <w:rFonts w:ascii="Times New Roman" w:hAnsi="Times New Roman" w:cs="Times New Roman"/>
        </w:rPr>
        <w:t>00 psi</w:t>
      </w:r>
      <w:r>
        <w:rPr>
          <w:rFonts w:ascii="Times New Roman" w:hAnsi="Times New Roman" w:cs="Times New Roman"/>
        </w:rPr>
        <w:t xml:space="preserve"> for 5 min</w:t>
      </w:r>
      <w:r w:rsidRPr="00061120">
        <w:rPr>
          <w:rFonts w:ascii="Times New Roman" w:hAnsi="Times New Roman" w:cs="Times New Roman"/>
        </w:rPr>
        <w:t xml:space="preserve">. </w:t>
      </w:r>
      <w:r w:rsidRPr="0050301A">
        <w:rPr>
          <w:rFonts w:ascii="Times New Roman" w:hAnsi="Times New Roman" w:cs="Times New Roman"/>
        </w:rPr>
        <w:t xml:space="preserve">RDMO </w:t>
      </w:r>
      <w:proofErr w:type="spellStart"/>
      <w:r w:rsidRPr="0050301A">
        <w:rPr>
          <w:rFonts w:ascii="Times New Roman" w:hAnsi="Times New Roman" w:cs="Times New Roman"/>
        </w:rPr>
        <w:t>slickline</w:t>
      </w:r>
      <w:proofErr w:type="spellEnd"/>
      <w:r>
        <w:rPr>
          <w:rFonts w:ascii="Times New Roman" w:hAnsi="Times New Roman" w:cs="Times New Roman"/>
        </w:rPr>
        <w:t xml:space="preserve"> unit</w:t>
      </w:r>
      <w:r w:rsidRPr="0050301A">
        <w:rPr>
          <w:rFonts w:ascii="Times New Roman" w:hAnsi="Times New Roman" w:cs="Times New Roman"/>
        </w:rPr>
        <w:t>.</w:t>
      </w:r>
    </w:p>
    <w:p w:rsidR="00C5110E" w:rsidRDefault="00C5110E" w:rsidP="00C5110E">
      <w:pPr>
        <w:pStyle w:val="Default"/>
        <w:numPr>
          <w:ilvl w:val="2"/>
          <w:numId w:val="2"/>
        </w:numPr>
        <w:spacing w:after="200"/>
        <w:jc w:val="both"/>
        <w:rPr>
          <w:rFonts w:ascii="Times New Roman" w:hAnsi="Times New Roman" w:cs="Times New Roman"/>
        </w:rPr>
      </w:pPr>
      <w:r w:rsidRPr="00546BF2">
        <w:rPr>
          <w:rFonts w:ascii="Times New Roman" w:hAnsi="Times New Roman" w:cs="Times New Roman"/>
        </w:rPr>
        <w:t>Perform step 2 &amp; 3 of procedure</w:t>
      </w:r>
      <w:r>
        <w:rPr>
          <w:rFonts w:ascii="Times New Roman" w:hAnsi="Times New Roman" w:cs="Times New Roman"/>
        </w:rPr>
        <w:t xml:space="preserve"> and move injection </w:t>
      </w:r>
      <w:proofErr w:type="spellStart"/>
      <w:r>
        <w:rPr>
          <w:rFonts w:ascii="Times New Roman" w:hAnsi="Times New Roman" w:cs="Times New Roman"/>
        </w:rPr>
        <w:t>pkr</w:t>
      </w:r>
      <w:proofErr w:type="spellEnd"/>
      <w:r>
        <w:rPr>
          <w:rFonts w:ascii="Times New Roman" w:hAnsi="Times New Roman" w:cs="Times New Roman"/>
        </w:rPr>
        <w:t xml:space="preserve"> up hole above current </w:t>
      </w:r>
      <w:proofErr w:type="spellStart"/>
      <w:r>
        <w:rPr>
          <w:rFonts w:ascii="Times New Roman" w:hAnsi="Times New Roman" w:cs="Times New Roman"/>
        </w:rPr>
        <w:t>csg</w:t>
      </w:r>
      <w:proofErr w:type="spellEnd"/>
      <w:r>
        <w:rPr>
          <w:rFonts w:ascii="Times New Roman" w:hAnsi="Times New Roman" w:cs="Times New Roman"/>
        </w:rPr>
        <w:t xml:space="preserve"> jnt. </w:t>
      </w:r>
      <w:r w:rsidRPr="0062745E">
        <w:rPr>
          <w:rFonts w:ascii="Times New Roman" w:hAnsi="Times New Roman" w:cs="Times New Roman"/>
          <w:b/>
          <w:i/>
        </w:rPr>
        <w:t xml:space="preserve">Verify injection </w:t>
      </w:r>
      <w:proofErr w:type="spellStart"/>
      <w:r w:rsidRPr="0062745E">
        <w:rPr>
          <w:rFonts w:ascii="Times New Roman" w:hAnsi="Times New Roman" w:cs="Times New Roman"/>
          <w:b/>
          <w:i/>
        </w:rPr>
        <w:t>pkr</w:t>
      </w:r>
      <w:proofErr w:type="spellEnd"/>
      <w:r w:rsidRPr="0062745E">
        <w:rPr>
          <w:rFonts w:ascii="Times New Roman" w:hAnsi="Times New Roman" w:cs="Times New Roman"/>
          <w:b/>
          <w:i/>
        </w:rPr>
        <w:t xml:space="preserve"> </w:t>
      </w:r>
      <w:r w:rsidR="006D3815">
        <w:rPr>
          <w:rFonts w:ascii="Times New Roman" w:hAnsi="Times New Roman" w:cs="Times New Roman"/>
          <w:b/>
          <w:i/>
        </w:rPr>
        <w:t>is no higher than 2600’.</w:t>
      </w:r>
    </w:p>
    <w:p w:rsidR="00C5110E" w:rsidRDefault="00C5110E" w:rsidP="00C5110E">
      <w:pPr>
        <w:pStyle w:val="Default"/>
        <w:numPr>
          <w:ilvl w:val="2"/>
          <w:numId w:val="2"/>
        </w:numPr>
        <w:spacing w:after="200"/>
        <w:jc w:val="both"/>
        <w:rPr>
          <w:rFonts w:ascii="Times New Roman" w:hAnsi="Times New Roman" w:cs="Times New Roman"/>
        </w:rPr>
      </w:pPr>
      <w:r>
        <w:rPr>
          <w:rFonts w:ascii="Times New Roman" w:hAnsi="Times New Roman" w:cs="Times New Roman"/>
        </w:rPr>
        <w:t xml:space="preserve">MIRU </w:t>
      </w:r>
      <w:proofErr w:type="spellStart"/>
      <w:r w:rsidRPr="00F564B5">
        <w:rPr>
          <w:rFonts w:ascii="Times New Roman" w:hAnsi="Times New Roman" w:cs="Times New Roman"/>
        </w:rPr>
        <w:t>slickline</w:t>
      </w:r>
      <w:proofErr w:type="spellEnd"/>
      <w:r>
        <w:rPr>
          <w:rFonts w:ascii="Times New Roman" w:hAnsi="Times New Roman" w:cs="Times New Roman"/>
        </w:rPr>
        <w:t xml:space="preserve"> with full lubricator, pack-off, and 2” 5K wireline valves </w:t>
      </w:r>
      <w:r w:rsidRPr="00F564B5">
        <w:rPr>
          <w:rFonts w:ascii="Times New Roman" w:hAnsi="Times New Roman" w:cs="Times New Roman"/>
        </w:rPr>
        <w:t>for pressure control</w:t>
      </w:r>
      <w:r>
        <w:rPr>
          <w:rFonts w:ascii="Times New Roman" w:hAnsi="Times New Roman" w:cs="Times New Roman"/>
        </w:rPr>
        <w:t xml:space="preserve"> and quick test sub. Monitor backside </w:t>
      </w:r>
      <w:r w:rsidRPr="00A81619">
        <w:rPr>
          <w:rFonts w:ascii="Times New Roman" w:hAnsi="Times New Roman" w:cs="Times New Roman"/>
        </w:rPr>
        <w:t>annulus pressures throughout SL operations.</w:t>
      </w:r>
      <w:r>
        <w:rPr>
          <w:rFonts w:ascii="Times New Roman" w:hAnsi="Times New Roman" w:cs="Times New Roman"/>
        </w:rPr>
        <w:t xml:space="preserve"> P</w:t>
      </w:r>
      <w:r w:rsidRPr="00680EF1">
        <w:rPr>
          <w:rFonts w:ascii="Times New Roman" w:hAnsi="Times New Roman" w:cs="Times New Roman"/>
        </w:rPr>
        <w:t xml:space="preserve">ressure test lubricator to </w:t>
      </w:r>
      <w:r>
        <w:rPr>
          <w:rFonts w:ascii="Times New Roman" w:hAnsi="Times New Roman" w:cs="Times New Roman"/>
        </w:rPr>
        <w:t>500</w:t>
      </w:r>
      <w:r w:rsidRPr="00680EF1">
        <w:rPr>
          <w:rFonts w:ascii="Times New Roman" w:hAnsi="Times New Roman" w:cs="Times New Roman"/>
        </w:rPr>
        <w:t xml:space="preserve"> psi</w:t>
      </w:r>
      <w:r>
        <w:rPr>
          <w:rFonts w:ascii="Times New Roman" w:hAnsi="Times New Roman" w:cs="Times New Roman"/>
        </w:rPr>
        <w:t xml:space="preserve"> for 5 min.</w:t>
      </w:r>
      <w:r w:rsidRPr="00F564B5">
        <w:rPr>
          <w:rFonts w:ascii="Times New Roman" w:hAnsi="Times New Roman"/>
        </w:rPr>
        <w:t xml:space="preserve"> </w:t>
      </w:r>
      <w:r>
        <w:rPr>
          <w:rFonts w:ascii="Times New Roman" w:hAnsi="Times New Roman" w:cs="Times New Roman"/>
        </w:rPr>
        <w:t>E</w:t>
      </w:r>
      <w:r w:rsidRPr="00061120">
        <w:rPr>
          <w:rFonts w:ascii="Times New Roman" w:hAnsi="Times New Roman" w:cs="Times New Roman"/>
        </w:rPr>
        <w:t>qualize pressure across the tree</w:t>
      </w:r>
      <w:r>
        <w:rPr>
          <w:rFonts w:ascii="Times New Roman" w:hAnsi="Times New Roman" w:cs="Times New Roman"/>
        </w:rPr>
        <w:t xml:space="preserve">. RIH w/ prong on </w:t>
      </w:r>
      <w:proofErr w:type="spellStart"/>
      <w:r>
        <w:rPr>
          <w:rFonts w:ascii="Times New Roman" w:hAnsi="Times New Roman" w:cs="Times New Roman"/>
        </w:rPr>
        <w:t>slick</w:t>
      </w:r>
      <w:r w:rsidRPr="0050301A">
        <w:rPr>
          <w:rFonts w:ascii="Times New Roman" w:hAnsi="Times New Roman" w:cs="Times New Roman"/>
        </w:rPr>
        <w:t>line</w:t>
      </w:r>
      <w:proofErr w:type="spellEnd"/>
      <w:r>
        <w:rPr>
          <w:rFonts w:ascii="Times New Roman" w:hAnsi="Times New Roman" w:cs="Times New Roman"/>
        </w:rPr>
        <w:t xml:space="preserve"> and equalize pressure by bursting disk. Utilize quick test sub to pressure test between runs. RIH w/ </w:t>
      </w:r>
      <w:proofErr w:type="spellStart"/>
      <w:r>
        <w:rPr>
          <w:rFonts w:ascii="Times New Roman" w:hAnsi="Times New Roman" w:cs="Times New Roman"/>
        </w:rPr>
        <w:t>slickline</w:t>
      </w:r>
      <w:proofErr w:type="spellEnd"/>
      <w:r>
        <w:rPr>
          <w:rFonts w:ascii="Times New Roman" w:hAnsi="Times New Roman" w:cs="Times New Roman"/>
        </w:rPr>
        <w:t xml:space="preserve"> and </w:t>
      </w:r>
      <w:r w:rsidRPr="0050301A">
        <w:rPr>
          <w:rFonts w:ascii="Times New Roman" w:hAnsi="Times New Roman" w:cs="Times New Roman"/>
        </w:rPr>
        <w:t>1.78"</w:t>
      </w:r>
      <w:r>
        <w:rPr>
          <w:rFonts w:ascii="Times New Roman" w:hAnsi="Times New Roman" w:cs="Times New Roman"/>
        </w:rPr>
        <w:t xml:space="preserve"> F</w:t>
      </w:r>
      <w:r w:rsidRPr="0050301A">
        <w:rPr>
          <w:rFonts w:ascii="Times New Roman" w:hAnsi="Times New Roman" w:cs="Times New Roman"/>
        </w:rPr>
        <w:t xml:space="preserve"> </w:t>
      </w:r>
      <w:r>
        <w:rPr>
          <w:rFonts w:ascii="Times New Roman" w:hAnsi="Times New Roman" w:cs="Times New Roman"/>
        </w:rPr>
        <w:t xml:space="preserve">profile </w:t>
      </w:r>
      <w:r w:rsidRPr="0050301A">
        <w:rPr>
          <w:rFonts w:ascii="Times New Roman" w:hAnsi="Times New Roman" w:cs="Times New Roman"/>
        </w:rPr>
        <w:t>plug</w:t>
      </w:r>
      <w:r>
        <w:rPr>
          <w:rFonts w:ascii="Times New Roman" w:hAnsi="Times New Roman" w:cs="Times New Roman"/>
        </w:rPr>
        <w:t xml:space="preserve"> retrieval tool and </w:t>
      </w:r>
      <w:r w:rsidRPr="0050301A">
        <w:rPr>
          <w:rFonts w:ascii="Times New Roman" w:hAnsi="Times New Roman" w:cs="Times New Roman"/>
        </w:rPr>
        <w:t>POOH with</w:t>
      </w:r>
      <w:r>
        <w:rPr>
          <w:rFonts w:ascii="Times New Roman" w:hAnsi="Times New Roman" w:cs="Times New Roman"/>
        </w:rPr>
        <w:t xml:space="preserve"> profile plug on</w:t>
      </w:r>
      <w:r w:rsidRPr="0050301A">
        <w:rPr>
          <w:rFonts w:ascii="Times New Roman" w:hAnsi="Times New Roman" w:cs="Times New Roman"/>
        </w:rPr>
        <w:t xml:space="preserve"> </w:t>
      </w:r>
      <w:proofErr w:type="spellStart"/>
      <w:r w:rsidRPr="0050301A">
        <w:rPr>
          <w:rFonts w:ascii="Times New Roman" w:hAnsi="Times New Roman" w:cs="Times New Roman"/>
        </w:rPr>
        <w:t>slickline</w:t>
      </w:r>
      <w:proofErr w:type="spellEnd"/>
      <w:r w:rsidRPr="0050301A">
        <w:rPr>
          <w:rFonts w:ascii="Times New Roman" w:hAnsi="Times New Roman" w:cs="Times New Roman"/>
        </w:rPr>
        <w:t xml:space="preserve">.  RDMO </w:t>
      </w:r>
      <w:proofErr w:type="spellStart"/>
      <w:r w:rsidRPr="0050301A">
        <w:rPr>
          <w:rFonts w:ascii="Times New Roman" w:hAnsi="Times New Roman" w:cs="Times New Roman"/>
        </w:rPr>
        <w:t>slickline</w:t>
      </w:r>
      <w:proofErr w:type="spellEnd"/>
      <w:r w:rsidRPr="0050301A">
        <w:rPr>
          <w:rFonts w:ascii="Times New Roman" w:hAnsi="Times New Roman" w:cs="Times New Roman"/>
        </w:rPr>
        <w:t xml:space="preserve">.  </w:t>
      </w:r>
    </w:p>
    <w:p w:rsidR="00C5110E" w:rsidRDefault="00C5110E" w:rsidP="00C5110E">
      <w:pPr>
        <w:pStyle w:val="Default"/>
        <w:numPr>
          <w:ilvl w:val="2"/>
          <w:numId w:val="2"/>
        </w:numPr>
        <w:spacing w:after="200"/>
        <w:jc w:val="both"/>
        <w:rPr>
          <w:rFonts w:ascii="Times New Roman" w:hAnsi="Times New Roman" w:cs="Times New Roman"/>
        </w:rPr>
      </w:pPr>
      <w:r w:rsidRPr="00546BF2">
        <w:rPr>
          <w:rFonts w:ascii="Times New Roman" w:hAnsi="Times New Roman" w:cs="Times New Roman"/>
        </w:rPr>
        <w:t>Attempt step 20 of</w:t>
      </w:r>
      <w:r>
        <w:rPr>
          <w:rFonts w:ascii="Times New Roman" w:hAnsi="Times New Roman" w:cs="Times New Roman"/>
        </w:rPr>
        <w:t xml:space="preserve"> procedure again and notify D&amp;C engineer of results.  </w:t>
      </w:r>
    </w:p>
    <w:p w:rsidR="00C5110E" w:rsidRPr="006A1008" w:rsidRDefault="00C5110E" w:rsidP="00C5110E">
      <w:pPr>
        <w:pStyle w:val="Default"/>
        <w:numPr>
          <w:ilvl w:val="0"/>
          <w:numId w:val="2"/>
        </w:numPr>
        <w:spacing w:after="200"/>
        <w:rPr>
          <w:rFonts w:ascii="Times New Roman" w:hAnsi="Times New Roman" w:cs="Times New Roman"/>
        </w:rPr>
      </w:pPr>
      <w:r>
        <w:rPr>
          <w:rFonts w:ascii="Times New Roman" w:hAnsi="Times New Roman" w:cs="Times New Roman"/>
        </w:rPr>
        <w:t>With pump truck, t</w:t>
      </w:r>
      <w:r w:rsidRPr="006A1008">
        <w:rPr>
          <w:rFonts w:ascii="Times New Roman" w:hAnsi="Times New Roman" w:cs="Times New Roman"/>
        </w:rPr>
        <w:t xml:space="preserve">est to 550 psi for 30 min with chart recorder for official H-5. </w:t>
      </w:r>
      <w:r>
        <w:rPr>
          <w:rFonts w:ascii="Times New Roman" w:hAnsi="Times New Roman" w:cs="Times New Roman"/>
          <w:b/>
        </w:rPr>
        <w:t>No leak off is allowed for a minimum of 30 minutes</w:t>
      </w:r>
      <w:r w:rsidRPr="004022CE">
        <w:rPr>
          <w:rFonts w:ascii="Times New Roman" w:hAnsi="Times New Roman" w:cs="Times New Roman"/>
          <w:b/>
        </w:rPr>
        <w:t>.</w:t>
      </w:r>
      <w:r>
        <w:rPr>
          <w:rFonts w:ascii="Times New Roman" w:hAnsi="Times New Roman" w:cs="Times New Roman"/>
        </w:rPr>
        <w:t xml:space="preserve"> </w:t>
      </w:r>
      <w:r w:rsidRPr="006A1008">
        <w:rPr>
          <w:rFonts w:ascii="Times New Roman" w:hAnsi="Times New Roman" w:cs="Times New Roman"/>
        </w:rPr>
        <w:t>Send chart to Delia Gomez (OA) at the production office.</w:t>
      </w:r>
    </w:p>
    <w:p w:rsidR="0004423C" w:rsidRPr="006D3815" w:rsidRDefault="00C5110E" w:rsidP="006D3815">
      <w:pPr>
        <w:pStyle w:val="Default"/>
        <w:numPr>
          <w:ilvl w:val="0"/>
          <w:numId w:val="2"/>
        </w:numPr>
        <w:spacing w:after="200"/>
        <w:rPr>
          <w:rFonts w:ascii="Times New Roman" w:hAnsi="Times New Roman" w:cs="Times New Roman"/>
        </w:rPr>
      </w:pPr>
      <w:r w:rsidRPr="00977324">
        <w:rPr>
          <w:rFonts w:ascii="Times New Roman" w:hAnsi="Times New Roman" w:cs="Times New Roman"/>
        </w:rPr>
        <w:t>Clean loca</w:t>
      </w:r>
      <w:r w:rsidR="006D3815">
        <w:rPr>
          <w:rFonts w:ascii="Times New Roman" w:hAnsi="Times New Roman" w:cs="Times New Roman"/>
        </w:rPr>
        <w:t xml:space="preserve">tion and RDMO well service unit. </w:t>
      </w:r>
      <w:r w:rsidRPr="006D3815">
        <w:rPr>
          <w:rFonts w:ascii="Times New Roman" w:hAnsi="Times New Roman" w:cs="Times New Roman"/>
        </w:rPr>
        <w:t xml:space="preserve">Turn well over to operations. </w:t>
      </w:r>
    </w:p>
    <w:p w:rsidR="0004423C" w:rsidRDefault="0004423C" w:rsidP="0004423C">
      <w:pPr>
        <w:jc w:val="right"/>
        <w:rPr>
          <w:noProof/>
        </w:rPr>
      </w:pPr>
      <w:r>
        <w:rPr>
          <w:noProof/>
        </w:rPr>
        <w:lastRenderedPageBreak/>
        <w:drawing>
          <wp:inline distT="0" distB="0" distL="0" distR="0" wp14:anchorId="03200D10" wp14:editId="43CC02A5">
            <wp:extent cx="7570471" cy="5183669"/>
            <wp:effectExtent l="0" t="6668" r="4763" b="4762"/>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rot="5400000">
                      <a:off x="0" y="0"/>
                      <a:ext cx="7575363" cy="5187019"/>
                    </a:xfrm>
                    <a:prstGeom prst="rect">
                      <a:avLst/>
                    </a:prstGeom>
                  </pic:spPr>
                </pic:pic>
              </a:graphicData>
            </a:graphic>
          </wp:inline>
        </w:drawing>
      </w:r>
    </w:p>
    <w:p w:rsidR="0004423C" w:rsidRDefault="0004423C" w:rsidP="00467BC0">
      <w:pPr>
        <w:rPr>
          <w:noProof/>
        </w:rPr>
      </w:pPr>
    </w:p>
    <w:p w:rsidR="0004423C" w:rsidRDefault="0004423C" w:rsidP="00467BC0">
      <w:pPr>
        <w:rPr>
          <w:noProof/>
        </w:rPr>
      </w:pPr>
    </w:p>
    <w:p w:rsidR="0004423C" w:rsidRDefault="0004423C" w:rsidP="0004423C">
      <w:pPr>
        <w:jc w:val="right"/>
        <w:rPr>
          <w:noProof/>
        </w:rPr>
      </w:pPr>
      <w:r>
        <w:rPr>
          <w:noProof/>
        </w:rPr>
        <w:drawing>
          <wp:inline distT="0" distB="0" distL="0" distR="0" wp14:anchorId="215698D7" wp14:editId="2C1833EF">
            <wp:extent cx="7625288" cy="5157660"/>
            <wp:effectExtent l="0" t="4445"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rot="5400000">
                      <a:off x="0" y="0"/>
                      <a:ext cx="7625290" cy="5157661"/>
                    </a:xfrm>
                    <a:prstGeom prst="rect">
                      <a:avLst/>
                    </a:prstGeom>
                  </pic:spPr>
                </pic:pic>
              </a:graphicData>
            </a:graphic>
          </wp:inline>
        </w:drawing>
      </w:r>
    </w:p>
    <w:p w:rsidR="00195AA0" w:rsidRDefault="0004423C" w:rsidP="00467BC0">
      <w:pPr>
        <w:rPr>
          <w:b/>
          <w:i/>
        </w:rPr>
      </w:pPr>
      <w:r>
        <w:rPr>
          <w:noProof/>
        </w:rPr>
        <w:lastRenderedPageBreak/>
        <w:drawing>
          <wp:inline distT="0" distB="0" distL="0" distR="0" wp14:anchorId="1D2C1FD4" wp14:editId="53A8F049">
            <wp:extent cx="5943600" cy="37890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789045"/>
                    </a:xfrm>
                    <a:prstGeom prst="rect">
                      <a:avLst/>
                    </a:prstGeom>
                  </pic:spPr>
                </pic:pic>
              </a:graphicData>
            </a:graphic>
          </wp:inline>
        </w:drawing>
      </w:r>
    </w:p>
    <w:p w:rsidR="00195AA0" w:rsidRDefault="00195AA0" w:rsidP="00467BC0">
      <w:pPr>
        <w:rPr>
          <w:b/>
          <w:i/>
        </w:rPr>
      </w:pPr>
    </w:p>
    <w:p w:rsidR="00195AA0" w:rsidRDefault="00195AA0" w:rsidP="00467BC0">
      <w:pPr>
        <w:rPr>
          <w:b/>
          <w:i/>
        </w:rPr>
      </w:pPr>
    </w:p>
    <w:p w:rsidR="00195AA0" w:rsidRDefault="00195AA0" w:rsidP="00467BC0">
      <w:pPr>
        <w:rPr>
          <w:b/>
          <w:i/>
        </w:rPr>
      </w:pPr>
    </w:p>
    <w:p w:rsidR="00195AA0" w:rsidRDefault="00195AA0" w:rsidP="00467BC0">
      <w:pPr>
        <w:rPr>
          <w:b/>
          <w:i/>
        </w:rPr>
      </w:pPr>
    </w:p>
    <w:p w:rsidR="00195AA0" w:rsidRDefault="00195AA0" w:rsidP="00467BC0">
      <w:pPr>
        <w:rPr>
          <w:b/>
          <w:i/>
        </w:rPr>
      </w:pPr>
    </w:p>
    <w:p w:rsidR="00195AA0" w:rsidRDefault="00195AA0" w:rsidP="00467BC0">
      <w:pPr>
        <w:rPr>
          <w:b/>
          <w:i/>
        </w:rPr>
      </w:pPr>
    </w:p>
    <w:p w:rsidR="00735B0B" w:rsidRDefault="00735B0B" w:rsidP="00467BC0">
      <w:pPr>
        <w:rPr>
          <w:b/>
          <w:i/>
        </w:rPr>
      </w:pPr>
    </w:p>
    <w:p w:rsidR="00735B0B" w:rsidRDefault="00735B0B" w:rsidP="00467BC0">
      <w:pPr>
        <w:rPr>
          <w:b/>
          <w:i/>
        </w:rPr>
      </w:pPr>
    </w:p>
    <w:p w:rsidR="00735B0B" w:rsidRDefault="00735B0B" w:rsidP="00467BC0">
      <w:pPr>
        <w:rPr>
          <w:b/>
          <w:i/>
        </w:rPr>
      </w:pPr>
    </w:p>
    <w:p w:rsidR="00735B0B" w:rsidRDefault="00735B0B" w:rsidP="00467BC0">
      <w:pPr>
        <w:rPr>
          <w:b/>
          <w:i/>
        </w:rPr>
      </w:pPr>
    </w:p>
    <w:p w:rsidR="00735B0B" w:rsidRDefault="00735B0B" w:rsidP="00467BC0">
      <w:pPr>
        <w:rPr>
          <w:b/>
          <w:i/>
        </w:rPr>
      </w:pPr>
    </w:p>
    <w:p w:rsidR="00735B0B" w:rsidRDefault="00735B0B" w:rsidP="00467BC0">
      <w:pPr>
        <w:rPr>
          <w:b/>
          <w:i/>
        </w:rPr>
      </w:pPr>
    </w:p>
    <w:p w:rsidR="00735B0B" w:rsidRDefault="00735B0B" w:rsidP="00467BC0">
      <w:pPr>
        <w:rPr>
          <w:b/>
          <w:i/>
        </w:rPr>
      </w:pPr>
    </w:p>
    <w:p w:rsidR="00735B0B" w:rsidRDefault="00735B0B" w:rsidP="00467BC0">
      <w:pPr>
        <w:rPr>
          <w:b/>
          <w:i/>
        </w:rPr>
      </w:pPr>
    </w:p>
    <w:p w:rsidR="00735B0B" w:rsidRDefault="00BB151A" w:rsidP="00467BC0">
      <w:pPr>
        <w:rPr>
          <w:b/>
          <w:i/>
        </w:rPr>
      </w:pPr>
      <w:r w:rsidRPr="00BB151A">
        <w:rPr>
          <w:noProof/>
        </w:rPr>
        <w:lastRenderedPageBreak/>
        <w:drawing>
          <wp:inline distT="0" distB="0" distL="0" distR="0" wp14:anchorId="2F3B7D60" wp14:editId="1845996E">
            <wp:extent cx="6000750" cy="4889674"/>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00750" cy="4889674"/>
                    </a:xfrm>
                    <a:prstGeom prst="rect">
                      <a:avLst/>
                    </a:prstGeom>
                    <a:noFill/>
                    <a:ln>
                      <a:noFill/>
                    </a:ln>
                  </pic:spPr>
                </pic:pic>
              </a:graphicData>
            </a:graphic>
          </wp:inline>
        </w:drawing>
      </w:r>
    </w:p>
    <w:p w:rsidR="00195AA0" w:rsidRDefault="00195AA0" w:rsidP="00467BC0">
      <w:pPr>
        <w:rPr>
          <w:b/>
          <w:i/>
        </w:rPr>
      </w:pPr>
    </w:p>
    <w:p w:rsidR="00195AA0" w:rsidRDefault="00195AA0" w:rsidP="00467BC0">
      <w:pPr>
        <w:rPr>
          <w:b/>
          <w:i/>
        </w:rPr>
      </w:pPr>
    </w:p>
    <w:p w:rsidR="00195AA0" w:rsidRDefault="00195AA0" w:rsidP="00467BC0">
      <w:pPr>
        <w:rPr>
          <w:b/>
          <w:i/>
        </w:rPr>
      </w:pPr>
    </w:p>
    <w:p w:rsidR="009124A1" w:rsidRDefault="009124A1" w:rsidP="00467BC0">
      <w:pPr>
        <w:rPr>
          <w:b/>
        </w:rPr>
      </w:pPr>
      <w:r w:rsidRPr="00235054">
        <w:rPr>
          <w:b/>
        </w:rPr>
        <w:t>STANDARD GUIDELINES</w:t>
      </w:r>
    </w:p>
    <w:p w:rsidR="009124A1" w:rsidRDefault="009124A1" w:rsidP="00467BC0">
      <w:pPr>
        <w:rPr>
          <w:b/>
          <w:i/>
        </w:rPr>
      </w:pPr>
    </w:p>
    <w:p w:rsidR="00467BC0" w:rsidRPr="00256EF5" w:rsidRDefault="00467BC0" w:rsidP="00467BC0">
      <w:pPr>
        <w:rPr>
          <w:b/>
          <w:i/>
        </w:rPr>
      </w:pPr>
      <w:r w:rsidRPr="00256EF5">
        <w:rPr>
          <w:b/>
          <w:i/>
        </w:rPr>
        <w:t>Elevators</w:t>
      </w:r>
    </w:p>
    <w:p w:rsidR="00467BC0" w:rsidRPr="006F6F75" w:rsidRDefault="00467BC0" w:rsidP="00467BC0">
      <w:pPr>
        <w:pStyle w:val="ListParagraph"/>
        <w:spacing w:after="120"/>
        <w:ind w:left="0"/>
      </w:pPr>
      <w:r w:rsidRPr="006F6F75">
        <w:t>At every tubing size change, the elevators must be calipered and all lifting equipment must be visually inspected for the correct sizing, and rechecked daily. The elevators must also be checked for proper sizing by placing a pony sub in the elevators.  Prior to picking up power swivel, caliper and visually inspect elevators and bail on swivel.  Checks are to be documented in th</w:t>
      </w:r>
      <w:r>
        <w:t>e JSA and elevator log</w:t>
      </w:r>
      <w:r w:rsidRPr="006F6F75">
        <w:t>.</w:t>
      </w:r>
    </w:p>
    <w:p w:rsidR="00467BC0" w:rsidRPr="00256EF5" w:rsidRDefault="00467BC0" w:rsidP="00467BC0">
      <w:pPr>
        <w:rPr>
          <w:b/>
          <w:i/>
        </w:rPr>
      </w:pPr>
      <w:r w:rsidRPr="00256EF5">
        <w:rPr>
          <w:b/>
          <w:i/>
        </w:rPr>
        <w:t>ND/NU</w:t>
      </w:r>
    </w:p>
    <w:p w:rsidR="00467BC0" w:rsidRDefault="00467BC0" w:rsidP="00467BC0">
      <w:pPr>
        <w:pStyle w:val="ListParagraph"/>
        <w:spacing w:after="120"/>
        <w:ind w:left="0"/>
      </w:pPr>
      <w:r w:rsidRPr="00643EE4">
        <w:t>Prior to N/D, N/U operations, if only one mechanical barrier to flow will be in place, visual monitoring of well condition by the WSM is necessary for 30 minutes or more to ensure that the well is static</w:t>
      </w:r>
      <w:r>
        <w:t xml:space="preserve"> </w:t>
      </w:r>
      <w:r w:rsidRPr="000E01E2">
        <w:rPr>
          <w:b/>
          <w:i/>
          <w:u w:val="single"/>
        </w:rPr>
        <w:t>before</w:t>
      </w:r>
      <w:r>
        <w:t xml:space="preserve"> removing or replacing well control equipment</w:t>
      </w:r>
      <w:r w:rsidRPr="00643EE4">
        <w:t xml:space="preserve">.  </w:t>
      </w:r>
      <w:proofErr w:type="gramStart"/>
      <w:r w:rsidRPr="00643EE4">
        <w:t>For all deviations to 2B policy, check that MOC for exemption from 2B policy is in</w:t>
      </w:r>
      <w:r>
        <w:t xml:space="preserve"> place and applicable.</w:t>
      </w:r>
      <w:proofErr w:type="gramEnd"/>
      <w:r>
        <w:t xml:space="preserve"> During ND/NU operations with only one barrier</w:t>
      </w:r>
      <w:r w:rsidRPr="00643EE4">
        <w:t xml:space="preserve"> to flow </w:t>
      </w:r>
      <w:r>
        <w:t>in-</w:t>
      </w:r>
      <w:r w:rsidRPr="00643EE4">
        <w:t>place, constant visual monitoring of well condition</w:t>
      </w:r>
      <w:r>
        <w:t xml:space="preserve"> </w:t>
      </w:r>
      <w:r w:rsidRPr="001E0082">
        <w:rPr>
          <w:b/>
          <w:i/>
          <w:u w:val="single"/>
        </w:rPr>
        <w:t>during ND/NU</w:t>
      </w:r>
      <w:r w:rsidRPr="00643EE4">
        <w:t xml:space="preserve"> by the WSM is necessary.  </w:t>
      </w:r>
    </w:p>
    <w:p w:rsidR="00467BC0" w:rsidRPr="00256EF5" w:rsidRDefault="00467BC0" w:rsidP="00467BC0">
      <w:pPr>
        <w:rPr>
          <w:b/>
          <w:i/>
        </w:rPr>
      </w:pPr>
      <w:r w:rsidRPr="00256EF5">
        <w:rPr>
          <w:b/>
          <w:i/>
        </w:rPr>
        <w:t>Installed Equipment</w:t>
      </w:r>
    </w:p>
    <w:p w:rsidR="00467BC0" w:rsidRPr="003E45E8" w:rsidRDefault="00467BC0" w:rsidP="00467BC0">
      <w:pPr>
        <w:pStyle w:val="ListParagraph"/>
        <w:spacing w:after="120"/>
        <w:ind w:left="0"/>
      </w:pPr>
      <w:r w:rsidRPr="003E45E8">
        <w:lastRenderedPageBreak/>
        <w:t xml:space="preserve">Any and all equipment installed at the surface on the wellbore is to be visually inspected (internally) by the WSM prior to N/U to the wellhead by the service provider to ensure no debris or other potential restrictions are present.  </w:t>
      </w:r>
      <w:r>
        <w:t xml:space="preserve"> During any </w:t>
      </w:r>
      <w:r w:rsidRPr="003E45E8">
        <w:t xml:space="preserve">NU </w:t>
      </w:r>
      <w:r>
        <w:t>ops</w:t>
      </w:r>
      <w:r w:rsidRPr="003E45E8">
        <w:t xml:space="preserve"> over an open wellhead (BOP, EPA, etc.)</w:t>
      </w:r>
      <w:r>
        <w:t xml:space="preserve">, </w:t>
      </w:r>
      <w:r w:rsidRPr="003E45E8">
        <w:t xml:space="preserve">ensure the hole is covered to avoid dropping anything downhole.  </w:t>
      </w:r>
    </w:p>
    <w:p w:rsidR="00467BC0" w:rsidRPr="00256EF5" w:rsidRDefault="00467BC0" w:rsidP="00467BC0">
      <w:pPr>
        <w:rPr>
          <w:b/>
          <w:i/>
        </w:rPr>
      </w:pPr>
      <w:r w:rsidRPr="00256EF5">
        <w:rPr>
          <w:b/>
          <w:i/>
        </w:rPr>
        <w:t>Hazard ID</w:t>
      </w:r>
    </w:p>
    <w:p w:rsidR="00467BC0" w:rsidRDefault="00467BC0" w:rsidP="00467BC0">
      <w:pPr>
        <w:pStyle w:val="ListParagraph"/>
        <w:spacing w:after="120"/>
        <w:ind w:left="0"/>
      </w:pPr>
      <w:r w:rsidRPr="00B106EC">
        <w:t xml:space="preserve">Identify hazards with the crew as they come up during the job. </w:t>
      </w:r>
      <w:r>
        <w:t xml:space="preserve"> </w:t>
      </w:r>
      <w:r w:rsidRPr="00B106EC">
        <w:t>Stop and review and discuss JSAs.</w:t>
      </w:r>
    </w:p>
    <w:p w:rsidR="00467BC0" w:rsidRPr="007038CA" w:rsidRDefault="00467BC0" w:rsidP="00467BC0">
      <w:pPr>
        <w:rPr>
          <w:b/>
          <w:i/>
        </w:rPr>
      </w:pPr>
      <w:r w:rsidRPr="007038CA">
        <w:rPr>
          <w:b/>
          <w:i/>
        </w:rPr>
        <w:t>Scale and Paraffin Samples</w:t>
      </w:r>
    </w:p>
    <w:p w:rsidR="00467BC0" w:rsidRDefault="00467BC0" w:rsidP="00467BC0">
      <w:pPr>
        <w:pStyle w:val="ListParagraph"/>
        <w:spacing w:after="120"/>
        <w:ind w:left="0"/>
      </w:pPr>
      <w:proofErr w:type="gramStart"/>
      <w:r>
        <w:t>When removing rods and/or tubing from a well, collect samples of any paraffin and/or scale.</w:t>
      </w:r>
      <w:proofErr w:type="gramEnd"/>
      <w:r>
        <w:t xml:space="preserve"> </w:t>
      </w:r>
    </w:p>
    <w:p w:rsidR="00467BC0" w:rsidRDefault="00467BC0" w:rsidP="00467BC0">
      <w:pPr>
        <w:pStyle w:val="ListParagraph"/>
        <w:spacing w:after="120"/>
        <w:ind w:left="0"/>
      </w:pPr>
      <w:r>
        <w:t xml:space="preserve">When drilling, note, </w:t>
      </w:r>
      <w:r w:rsidRPr="00C3132A">
        <w:t>report</w:t>
      </w:r>
      <w:r>
        <w:t xml:space="preserve"> and sample</w:t>
      </w:r>
      <w:r w:rsidRPr="00C3132A">
        <w:t xml:space="preserve"> significant</w:t>
      </w:r>
      <w:r>
        <w:t xml:space="preserve"> returns of scale or paraffin, or anything other significant returns.  Assume that samples that come from different areas/environments in the well are different and require a different sample; e.g. top/bottom of well, inside outside of tubing.  Always collect enough sets of samples for both Production and D&amp;C Chemical Reps. S</w:t>
      </w:r>
      <w:r w:rsidRPr="00C954D0">
        <w:t xml:space="preserve">end any </w:t>
      </w:r>
      <w:r>
        <w:t xml:space="preserve">samples to Chemical Reps., both for </w:t>
      </w:r>
    </w:p>
    <w:p w:rsidR="00467BC0" w:rsidRDefault="00467BC0" w:rsidP="00C5075A">
      <w:pPr>
        <w:pStyle w:val="ListParagraph"/>
        <w:numPr>
          <w:ilvl w:val="0"/>
          <w:numId w:val="4"/>
        </w:numPr>
        <w:spacing w:after="120" w:line="276" w:lineRule="auto"/>
        <w:ind w:left="0" w:firstLine="0"/>
        <w:contextualSpacing/>
      </w:pPr>
      <w:r>
        <w:t>Production (Baker), as well as for</w:t>
      </w:r>
    </w:p>
    <w:p w:rsidR="00467BC0" w:rsidRDefault="00467BC0" w:rsidP="00C5075A">
      <w:pPr>
        <w:pStyle w:val="ListParagraph"/>
        <w:numPr>
          <w:ilvl w:val="0"/>
          <w:numId w:val="4"/>
        </w:numPr>
        <w:spacing w:after="120" w:line="276" w:lineRule="auto"/>
        <w:ind w:left="0" w:firstLine="0"/>
        <w:contextualSpacing/>
      </w:pPr>
      <w:r>
        <w:t>D&amp;C (</w:t>
      </w:r>
      <w:proofErr w:type="spellStart"/>
      <w:r>
        <w:t>PetroPlex</w:t>
      </w:r>
      <w:proofErr w:type="spellEnd"/>
      <w:r>
        <w:t xml:space="preserve">).  </w:t>
      </w:r>
    </w:p>
    <w:p w:rsidR="00467BC0" w:rsidRDefault="00467BC0" w:rsidP="00467BC0">
      <w:pPr>
        <w:pStyle w:val="ListParagraph"/>
        <w:spacing w:after="120"/>
        <w:ind w:left="0"/>
      </w:pPr>
      <w:r>
        <w:t>Discuss D&amp;C’s Chemical Rep’s recommendations with Engineering, or simply implement as practical.</w:t>
      </w:r>
    </w:p>
    <w:p w:rsidR="006B2F42" w:rsidRDefault="006B2F42" w:rsidP="00467BC0">
      <w:pPr>
        <w:rPr>
          <w:b/>
          <w:i/>
        </w:rPr>
      </w:pPr>
    </w:p>
    <w:p w:rsidR="00467BC0" w:rsidRPr="00256EF5" w:rsidRDefault="00467BC0" w:rsidP="00467BC0">
      <w:pPr>
        <w:rPr>
          <w:b/>
          <w:i/>
        </w:rPr>
      </w:pPr>
      <w:r w:rsidRPr="00256EF5">
        <w:rPr>
          <w:b/>
          <w:i/>
        </w:rPr>
        <w:t>Trapped Pressure</w:t>
      </w:r>
    </w:p>
    <w:p w:rsidR="00467BC0" w:rsidRDefault="00467BC0" w:rsidP="00467BC0">
      <w:pPr>
        <w:pStyle w:val="ListParagraph"/>
        <w:spacing w:after="120"/>
        <w:ind w:left="0"/>
      </w:pPr>
      <w:r>
        <w:t xml:space="preserve">Recognize whether the possibility of trapped pressure exists, check for possible obstructions by:  </w:t>
      </w:r>
    </w:p>
    <w:p w:rsidR="00467BC0" w:rsidRDefault="00467BC0" w:rsidP="00C5075A">
      <w:pPr>
        <w:pStyle w:val="ListParagraph"/>
        <w:numPr>
          <w:ilvl w:val="0"/>
          <w:numId w:val="3"/>
        </w:numPr>
        <w:spacing w:after="120" w:line="276" w:lineRule="auto"/>
        <w:ind w:left="360"/>
        <w:contextualSpacing/>
      </w:pPr>
      <w:r>
        <w:t>Pumping through the fish/tubular – this is not guaranteed with an old fish as the possibility of a hole above the obstruction could yield inconclusive results</w:t>
      </w:r>
    </w:p>
    <w:p w:rsidR="00467BC0" w:rsidRDefault="00467BC0" w:rsidP="00C5075A">
      <w:pPr>
        <w:pStyle w:val="ListParagraph"/>
        <w:numPr>
          <w:ilvl w:val="0"/>
          <w:numId w:val="3"/>
        </w:numPr>
        <w:spacing w:after="120" w:line="276" w:lineRule="auto"/>
        <w:ind w:left="360"/>
        <w:contextualSpacing/>
      </w:pPr>
      <w:r>
        <w:t xml:space="preserve">Dummy run – make a dummy run through the fish/tubular with sandline, </w:t>
      </w:r>
      <w:proofErr w:type="spellStart"/>
      <w:r>
        <w:t>slickline</w:t>
      </w:r>
      <w:proofErr w:type="spellEnd"/>
      <w:r>
        <w:t xml:space="preserve">, e-line or rods to verify no obstruction.  If unable to verify that there is no obstruction above the connection to be broken, or if there is an obstruction:  </w:t>
      </w:r>
    </w:p>
    <w:p w:rsidR="00467BC0" w:rsidRDefault="00467BC0" w:rsidP="00C5075A">
      <w:pPr>
        <w:pStyle w:val="ListParagraph"/>
        <w:numPr>
          <w:ilvl w:val="0"/>
          <w:numId w:val="3"/>
        </w:numPr>
        <w:spacing w:after="120" w:line="276" w:lineRule="auto"/>
        <w:ind w:left="360"/>
        <w:contextualSpacing/>
      </w:pPr>
      <w:r>
        <w:t>Hot Tap at the connection to check for pressure and bleed off</w:t>
      </w:r>
    </w:p>
    <w:p w:rsidR="00467BC0" w:rsidRDefault="00467BC0" w:rsidP="00C5075A">
      <w:pPr>
        <w:pStyle w:val="ListParagraph"/>
        <w:numPr>
          <w:ilvl w:val="0"/>
          <w:numId w:val="3"/>
        </w:numPr>
        <w:spacing w:after="120" w:line="276" w:lineRule="auto"/>
        <w:ind w:left="360"/>
        <w:contextualSpacing/>
      </w:pPr>
      <w:r>
        <w:t>Observe and watch for signs / indicators of pressure as connection is being broken.  Use mud bucket (with seals removed) and clear all non-essential personnel from the floor.</w:t>
      </w:r>
    </w:p>
    <w:p w:rsidR="00467BC0" w:rsidRPr="00256EF5" w:rsidRDefault="00467BC0" w:rsidP="00467BC0">
      <w:pPr>
        <w:rPr>
          <w:b/>
          <w:i/>
        </w:rPr>
      </w:pPr>
      <w:r w:rsidRPr="00256EF5">
        <w:rPr>
          <w:b/>
          <w:i/>
        </w:rPr>
        <w:t>Wireline</w:t>
      </w:r>
    </w:p>
    <w:p w:rsidR="00467BC0" w:rsidRDefault="00467BC0" w:rsidP="00467BC0">
      <w:pPr>
        <w:pStyle w:val="ListParagraph"/>
        <w:spacing w:after="120"/>
        <w:ind w:left="0"/>
      </w:pPr>
      <w:r>
        <w:t xml:space="preserve">For all wireline and </w:t>
      </w:r>
      <w:proofErr w:type="spellStart"/>
      <w:r>
        <w:t>slickline</w:t>
      </w:r>
      <w:proofErr w:type="spellEnd"/>
      <w:r>
        <w:t xml:space="preserve"> jobs (except in new, cemented, tested and unperforated casing) install wireline </w:t>
      </w:r>
      <w:proofErr w:type="spellStart"/>
      <w:r>
        <w:t>packoff</w:t>
      </w:r>
      <w:proofErr w:type="spellEnd"/>
      <w:r>
        <w:t xml:space="preserve"> and lubricator. Follow Standard Guideline for installing equipment over wellhead.  Test to 250 on the low end, and test on the high end based on SITP or max. </w:t>
      </w:r>
      <w:proofErr w:type="gramStart"/>
      <w:r>
        <w:t>anticipated</w:t>
      </w:r>
      <w:proofErr w:type="gramEnd"/>
      <w:r>
        <w:t xml:space="preserve"> pressure</w:t>
      </w:r>
      <w:r w:rsidRPr="00341181">
        <w:rPr>
          <w:b/>
          <w:i/>
        </w:rPr>
        <w:t>.</w:t>
      </w:r>
      <w:r>
        <w:t xml:space="preserve">  Establish exclusion zone around wellhead area.  Observe and enforce radio silence as needed for explosives.  </w:t>
      </w:r>
      <w:r w:rsidRPr="00341181">
        <w:t>All wireline tools are to be calipered and documented on a diagram prior to PU and RIH.  This is critical information in the event of fishing operations.</w:t>
      </w:r>
      <w:r>
        <w:t xml:space="preserve"> </w:t>
      </w:r>
    </w:p>
    <w:p w:rsidR="00263876" w:rsidRPr="003C0528" w:rsidRDefault="00263876" w:rsidP="00263876">
      <w:pPr>
        <w:rPr>
          <w:b/>
          <w:i/>
        </w:rPr>
      </w:pPr>
      <w:r>
        <w:rPr>
          <w:b/>
          <w:i/>
        </w:rPr>
        <w:t xml:space="preserve">Kill String </w:t>
      </w:r>
    </w:p>
    <w:p w:rsidR="00263876" w:rsidRPr="003C0528" w:rsidRDefault="00263876" w:rsidP="00263876">
      <w:pPr>
        <w:spacing w:after="200" w:line="276" w:lineRule="auto"/>
        <w:contextualSpacing/>
        <w:rPr>
          <w:rFonts w:cs="Arial"/>
        </w:rPr>
      </w:pPr>
      <w:r w:rsidRPr="003C0528">
        <w:rPr>
          <w:rFonts w:cs="Arial"/>
        </w:rPr>
        <w:t>Determine the length of kill string required for the well by performing the calculations as detailed.</w:t>
      </w:r>
    </w:p>
    <w:p w:rsidR="00263876" w:rsidRPr="00F75195" w:rsidRDefault="00263876" w:rsidP="00263876">
      <w:pPr>
        <w:pStyle w:val="ListParagraph"/>
        <w:numPr>
          <w:ilvl w:val="1"/>
          <w:numId w:val="9"/>
        </w:numPr>
        <w:spacing w:after="200" w:line="276" w:lineRule="auto"/>
        <w:contextualSpacing/>
        <w:rPr>
          <w:rFonts w:cs="Arial"/>
        </w:rPr>
      </w:pPr>
      <w:r>
        <w:rPr>
          <w:rFonts w:cs="Arial"/>
        </w:rPr>
        <w:t>Determine the cross-sectional area of tubing in inches</w:t>
      </w:r>
      <w:r>
        <w:rPr>
          <w:rFonts w:cs="Arial"/>
          <w:vertAlign w:val="superscript"/>
        </w:rPr>
        <w:t xml:space="preserve">2 </w:t>
      </w:r>
      <w:r>
        <w:rPr>
          <w:rFonts w:cs="Arial"/>
        </w:rPr>
        <w:t xml:space="preserve">by multiplying </w:t>
      </w:r>
      <m:oMath>
        <m:sSup>
          <m:sSupPr>
            <m:ctrlPr>
              <w:rPr>
                <w:rFonts w:ascii="Cambria Math" w:hAnsi="Cambria Math" w:cs="Arial"/>
                <w:i/>
              </w:rPr>
            </m:ctrlPr>
          </m:sSupPr>
          <m:e>
            <m:r>
              <w:rPr>
                <w:rFonts w:ascii="Cambria Math" w:hAnsi="Cambria Math" w:cs="Arial"/>
              </w:rPr>
              <m:t>(Pipe OD)</m:t>
            </m:r>
          </m:e>
          <m:sup>
            <m:r>
              <w:rPr>
                <w:rFonts w:ascii="Cambria Math" w:hAnsi="Cambria Math" w:cs="Arial"/>
              </w:rPr>
              <m:t>2</m:t>
            </m:r>
          </m:sup>
        </m:sSup>
        <m:r>
          <w:rPr>
            <w:rFonts w:ascii="Cambria Math" w:hAnsi="Cambria Math" w:cs="Arial"/>
          </w:rPr>
          <m:t xml:space="preserve"> × .7854= </m:t>
        </m:r>
        <m:sSup>
          <m:sSupPr>
            <m:ctrlPr>
              <w:rPr>
                <w:rFonts w:ascii="Cambria Math" w:hAnsi="Cambria Math" w:cs="Arial"/>
                <w:b/>
                <w:i/>
                <w:color w:val="0070C0"/>
              </w:rPr>
            </m:ctrlPr>
          </m:sSupPr>
          <m:e>
            <m:r>
              <m:rPr>
                <m:sty m:val="bi"/>
              </m:rPr>
              <w:rPr>
                <w:rFonts w:ascii="Cambria Math" w:hAnsi="Cambria Math" w:cs="Arial"/>
                <w:color w:val="0070C0"/>
              </w:rPr>
              <m:t>inches</m:t>
            </m:r>
          </m:e>
          <m:sup>
            <m:r>
              <m:rPr>
                <m:sty m:val="bi"/>
              </m:rPr>
              <w:rPr>
                <w:rFonts w:ascii="Cambria Math" w:hAnsi="Cambria Math" w:cs="Arial"/>
                <w:color w:val="0070C0"/>
              </w:rPr>
              <m:t>2</m:t>
            </m:r>
          </m:sup>
        </m:sSup>
      </m:oMath>
    </w:p>
    <w:p w:rsidR="00263876" w:rsidRPr="00F75195" w:rsidRDefault="00263876" w:rsidP="00263876">
      <w:pPr>
        <w:pStyle w:val="ListParagraph"/>
        <w:numPr>
          <w:ilvl w:val="1"/>
          <w:numId w:val="9"/>
        </w:numPr>
        <w:spacing w:after="200" w:line="276" w:lineRule="auto"/>
        <w:contextualSpacing/>
        <w:rPr>
          <w:rFonts w:cs="Arial"/>
        </w:rPr>
      </w:pPr>
      <w:r>
        <w:rPr>
          <w:rFonts w:eastAsiaTheme="minorEastAsia" w:cs="Arial"/>
        </w:rPr>
        <w:t xml:space="preserve">Utilizing a 500 psi safety factor (may vary depending on area) determine pounds of force: </w:t>
      </w:r>
    </w:p>
    <w:p w:rsidR="00263876" w:rsidRPr="008A48C6" w:rsidRDefault="00B4527A" w:rsidP="00263876">
      <w:pPr>
        <w:pStyle w:val="ListParagraph"/>
        <w:ind w:firstLine="720"/>
        <w:rPr>
          <w:rFonts w:cs="Arial"/>
        </w:rPr>
      </w:pPr>
      <m:oMathPara>
        <m:oMathParaPr>
          <m:jc m:val="center"/>
        </m:oMathParaPr>
        <m:oMath>
          <m:d>
            <m:dPr>
              <m:ctrlPr>
                <w:rPr>
                  <w:rFonts w:ascii="Cambria Math" w:hAnsi="Cambria Math" w:cs="Arial"/>
                  <w:i/>
                </w:rPr>
              </m:ctrlPr>
            </m:dPr>
            <m:e>
              <m:r>
                <w:rPr>
                  <w:rFonts w:ascii="Cambria Math" w:hAnsi="Cambria Math" w:cs="Arial"/>
                </w:rPr>
                <m:t>Max Anticipated Pressure+500psi</m:t>
              </m:r>
            </m:e>
          </m:d>
          <m:r>
            <w:rPr>
              <w:rFonts w:ascii="Cambria Math" w:hAnsi="Cambria Math" w:cs="Arial"/>
            </w:rPr>
            <m:t xml:space="preserve">× </m:t>
          </m:r>
          <m:sSup>
            <m:sSupPr>
              <m:ctrlPr>
                <w:rPr>
                  <w:rFonts w:ascii="Cambria Math" w:hAnsi="Cambria Math" w:cs="Arial"/>
                  <w:b/>
                  <w:i/>
                  <w:color w:val="0070C0"/>
                </w:rPr>
              </m:ctrlPr>
            </m:sSupPr>
            <m:e>
              <m:r>
                <m:rPr>
                  <m:sty m:val="bi"/>
                </m:rPr>
                <w:rPr>
                  <w:rFonts w:ascii="Cambria Math" w:hAnsi="Cambria Math" w:cs="Arial"/>
                  <w:color w:val="0070C0"/>
                </w:rPr>
                <m:t>inches</m:t>
              </m:r>
            </m:e>
            <m:sup>
              <m:r>
                <m:rPr>
                  <m:sty m:val="bi"/>
                </m:rPr>
                <w:rPr>
                  <w:rFonts w:ascii="Cambria Math" w:hAnsi="Cambria Math" w:cs="Arial"/>
                  <w:color w:val="0070C0"/>
                </w:rPr>
                <m:t>2</m:t>
              </m:r>
            </m:sup>
          </m:sSup>
          <m:r>
            <w:rPr>
              <w:rFonts w:ascii="Cambria Math" w:hAnsi="Cambria Math" w:cs="Arial"/>
            </w:rPr>
            <m:t xml:space="preserve"> =</m:t>
          </m:r>
          <m:r>
            <m:rPr>
              <m:sty m:val="bi"/>
            </m:rPr>
            <w:rPr>
              <w:rFonts w:ascii="Cambria Math" w:hAnsi="Cambria Math" w:cs="Arial"/>
              <w:color w:val="5F497A" w:themeColor="accent4" w:themeShade="BF"/>
            </w:rPr>
            <m:t>Pounds of Force</m:t>
          </m:r>
        </m:oMath>
      </m:oMathPara>
    </w:p>
    <w:p w:rsidR="00263876" w:rsidRDefault="00263876" w:rsidP="00263876">
      <w:pPr>
        <w:pStyle w:val="ListParagraph"/>
        <w:numPr>
          <w:ilvl w:val="1"/>
          <w:numId w:val="9"/>
        </w:numPr>
        <w:spacing w:after="200" w:line="276" w:lineRule="auto"/>
        <w:contextualSpacing/>
        <w:rPr>
          <w:rFonts w:cs="Arial"/>
        </w:rPr>
      </w:pPr>
      <w:r>
        <w:rPr>
          <w:rFonts w:cs="Arial"/>
        </w:rPr>
        <w:t>Calculate length of tubing to balance pounds of force:</w:t>
      </w:r>
    </w:p>
    <w:p w:rsidR="00263876" w:rsidRPr="00210986" w:rsidRDefault="00B4527A" w:rsidP="00263876">
      <w:pPr>
        <w:pStyle w:val="ListParagraph"/>
        <w:ind w:firstLine="720"/>
        <w:rPr>
          <w:rFonts w:eastAsiaTheme="minorEastAsia" w:cs="Arial"/>
        </w:rPr>
      </w:pPr>
      <m:oMathPara>
        <m:oMath>
          <m:f>
            <m:fPr>
              <m:ctrlPr>
                <w:rPr>
                  <w:rFonts w:ascii="Cambria Math" w:hAnsi="Cambria Math" w:cs="Arial"/>
                  <w:i/>
                </w:rPr>
              </m:ctrlPr>
            </m:fPr>
            <m:num>
              <m:r>
                <m:rPr>
                  <m:sty m:val="bi"/>
                </m:rPr>
                <w:rPr>
                  <w:rFonts w:ascii="Cambria Math" w:hAnsi="Cambria Math" w:cs="Arial"/>
                  <w:color w:val="5F497A" w:themeColor="accent4" w:themeShade="BF"/>
                </w:rPr>
                <m:t>Pounds of Force</m:t>
              </m:r>
            </m:num>
            <m:den>
              <m:r>
                <w:rPr>
                  <w:rFonts w:ascii="Cambria Math" w:hAnsi="Cambria Math" w:cs="Arial"/>
                </w:rPr>
                <m:t>Tubing Weight(</m:t>
              </m:r>
              <m:f>
                <m:fPr>
                  <m:ctrlPr>
                    <w:rPr>
                      <w:rFonts w:ascii="Cambria Math" w:hAnsi="Cambria Math" w:cs="Arial"/>
                      <w:i/>
                    </w:rPr>
                  </m:ctrlPr>
                </m:fPr>
                <m:num>
                  <m:r>
                    <w:rPr>
                      <w:rFonts w:ascii="Cambria Math" w:hAnsi="Cambria Math" w:cs="Arial"/>
                    </w:rPr>
                    <m:t>lb</m:t>
                  </m:r>
                </m:num>
                <m:den>
                  <m:r>
                    <w:rPr>
                      <w:rFonts w:ascii="Cambria Math" w:hAnsi="Cambria Math" w:cs="Arial"/>
                    </w:rPr>
                    <m:t>ft</m:t>
                  </m:r>
                </m:den>
              </m:f>
              <m:r>
                <w:rPr>
                  <w:rFonts w:ascii="Cambria Math" w:hAnsi="Cambria Math" w:cs="Arial"/>
                </w:rPr>
                <m:t>)</m:t>
              </m:r>
            </m:den>
          </m:f>
          <m:r>
            <w:rPr>
              <w:rFonts w:ascii="Cambria Math" w:hAnsi="Cambria Math" w:cs="Arial"/>
            </w:rPr>
            <m:t xml:space="preserve"> =Required Tubing Length (ft) </m:t>
          </m:r>
        </m:oMath>
      </m:oMathPara>
    </w:p>
    <w:p w:rsidR="00263876" w:rsidRDefault="00263876" w:rsidP="00467BC0">
      <w:pPr>
        <w:pStyle w:val="ListParagraph"/>
        <w:spacing w:after="120"/>
        <w:ind w:left="0"/>
      </w:pPr>
    </w:p>
    <w:sectPr w:rsidR="00263876" w:rsidSect="00C0099C">
      <w:headerReference w:type="default" r:id="rId17"/>
      <w:footerReference w:type="default" r:id="rId18"/>
      <w:pgSz w:w="12240" w:h="15840"/>
      <w:pgMar w:top="1530" w:right="1710" w:bottom="1080" w:left="108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4A78" w:rsidRDefault="00234A78">
      <w:r>
        <w:separator/>
      </w:r>
    </w:p>
  </w:endnote>
  <w:endnote w:type="continuationSeparator" w:id="0">
    <w:p w:rsidR="00234A78" w:rsidRDefault="00234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A78" w:rsidRPr="00700F32" w:rsidRDefault="00234A78">
    <w:pPr>
      <w:pStyle w:val="Footer"/>
      <w:rPr>
        <w:rFonts w:ascii="Calibri" w:hAnsi="Calibri"/>
        <w:sz w:val="20"/>
      </w:rPr>
    </w:pPr>
    <w:r w:rsidRPr="00700F32">
      <w:rPr>
        <w:rFonts w:ascii="Calibri" w:hAnsi="Calibri"/>
        <w:b/>
        <w:sz w:val="20"/>
      </w:rPr>
      <w:tab/>
    </w:r>
    <w:r w:rsidRPr="00700F32">
      <w:rPr>
        <w:rFonts w:ascii="Calibri" w:hAnsi="Calibri"/>
        <w:sz w:val="20"/>
      </w:rPr>
      <w:tab/>
    </w:r>
    <w:r w:rsidRPr="00700F32">
      <w:rPr>
        <w:rFonts w:ascii="Calibri" w:hAnsi="Calibri"/>
        <w:sz w:val="20"/>
      </w:rPr>
      <w:fldChar w:fldCharType="begin"/>
    </w:r>
    <w:r w:rsidRPr="00700F32">
      <w:rPr>
        <w:rFonts w:ascii="Calibri" w:hAnsi="Calibri"/>
        <w:sz w:val="20"/>
      </w:rPr>
      <w:instrText xml:space="preserve"> DATE \@ "MM/dd/yy" </w:instrText>
    </w:r>
    <w:r w:rsidRPr="00700F32">
      <w:rPr>
        <w:rFonts w:ascii="Calibri" w:hAnsi="Calibri"/>
        <w:sz w:val="20"/>
      </w:rPr>
      <w:fldChar w:fldCharType="separate"/>
    </w:r>
    <w:r w:rsidR="00B4527A">
      <w:rPr>
        <w:rFonts w:ascii="Calibri" w:hAnsi="Calibri"/>
        <w:noProof/>
        <w:sz w:val="20"/>
      </w:rPr>
      <w:t>11/21/15</w:t>
    </w:r>
    <w:r w:rsidRPr="00700F32">
      <w:rPr>
        <w:rFonts w:ascii="Calibri" w:hAnsi="Calibri"/>
        <w:sz w:val="20"/>
      </w:rPr>
      <w:fldChar w:fldCharType="end"/>
    </w:r>
  </w:p>
  <w:p w:rsidR="00234A78" w:rsidRPr="00700F32" w:rsidRDefault="00234A78">
    <w:pPr>
      <w:pStyle w:val="Footer"/>
      <w:jc w:val="center"/>
      <w:rPr>
        <w:rFonts w:ascii="Calibri" w:hAnsi="Calibri"/>
        <w:sz w:val="20"/>
      </w:rPr>
    </w:pPr>
    <w:r w:rsidRPr="00700F32">
      <w:rPr>
        <w:rFonts w:ascii="Calibri" w:hAnsi="Calibri"/>
        <w:sz w:val="20"/>
      </w:rPr>
      <w:t xml:space="preserve">Page </w:t>
    </w:r>
    <w:r w:rsidRPr="00700F32">
      <w:rPr>
        <w:rStyle w:val="PageNumber"/>
        <w:rFonts w:ascii="Calibri" w:hAnsi="Calibri"/>
        <w:sz w:val="20"/>
      </w:rPr>
      <w:fldChar w:fldCharType="begin"/>
    </w:r>
    <w:r w:rsidRPr="00700F32">
      <w:rPr>
        <w:rStyle w:val="PageNumber"/>
        <w:rFonts w:ascii="Calibri" w:hAnsi="Calibri"/>
        <w:sz w:val="20"/>
      </w:rPr>
      <w:instrText xml:space="preserve"> PAGE </w:instrText>
    </w:r>
    <w:r w:rsidRPr="00700F32">
      <w:rPr>
        <w:rStyle w:val="PageNumber"/>
        <w:rFonts w:ascii="Calibri" w:hAnsi="Calibri"/>
        <w:sz w:val="20"/>
      </w:rPr>
      <w:fldChar w:fldCharType="separate"/>
    </w:r>
    <w:r w:rsidR="00B4527A">
      <w:rPr>
        <w:rStyle w:val="PageNumber"/>
        <w:rFonts w:ascii="Calibri" w:hAnsi="Calibri"/>
        <w:noProof/>
        <w:sz w:val="20"/>
      </w:rPr>
      <w:t>2</w:t>
    </w:r>
    <w:r w:rsidRPr="00700F32">
      <w:rPr>
        <w:rStyle w:val="PageNumber"/>
        <w:rFonts w:ascii="Calibri" w:hAnsi="Calibri"/>
        <w:sz w:val="20"/>
      </w:rPr>
      <w:fldChar w:fldCharType="end"/>
    </w:r>
    <w:r w:rsidRPr="00700F32">
      <w:rPr>
        <w:rStyle w:val="PageNumber"/>
        <w:rFonts w:ascii="Calibri" w:hAnsi="Calibri"/>
        <w:sz w:val="20"/>
      </w:rPr>
      <w:t xml:space="preserve"> of </w:t>
    </w:r>
    <w:r w:rsidRPr="00700F32">
      <w:rPr>
        <w:rStyle w:val="PageNumber"/>
        <w:rFonts w:ascii="Calibri" w:hAnsi="Calibri"/>
        <w:sz w:val="20"/>
      </w:rPr>
      <w:fldChar w:fldCharType="begin"/>
    </w:r>
    <w:r w:rsidRPr="00700F32">
      <w:rPr>
        <w:rStyle w:val="PageNumber"/>
        <w:rFonts w:ascii="Calibri" w:hAnsi="Calibri"/>
        <w:sz w:val="20"/>
      </w:rPr>
      <w:instrText xml:space="preserve"> NUMPAGES </w:instrText>
    </w:r>
    <w:r w:rsidRPr="00700F32">
      <w:rPr>
        <w:rStyle w:val="PageNumber"/>
        <w:rFonts w:ascii="Calibri" w:hAnsi="Calibri"/>
        <w:sz w:val="20"/>
      </w:rPr>
      <w:fldChar w:fldCharType="separate"/>
    </w:r>
    <w:r w:rsidR="00B4527A">
      <w:rPr>
        <w:rStyle w:val="PageNumber"/>
        <w:rFonts w:ascii="Calibri" w:hAnsi="Calibri"/>
        <w:noProof/>
        <w:sz w:val="20"/>
      </w:rPr>
      <w:t>19</w:t>
    </w:r>
    <w:r w:rsidRPr="00700F32">
      <w:rPr>
        <w:rStyle w:val="PageNumber"/>
        <w:rFonts w:ascii="Calibri" w:hAnsi="Calibr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4A78" w:rsidRDefault="00234A78">
      <w:r>
        <w:separator/>
      </w:r>
    </w:p>
  </w:footnote>
  <w:footnote w:type="continuationSeparator" w:id="0">
    <w:p w:rsidR="00234A78" w:rsidRDefault="00234A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53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530"/>
    </w:tblGrid>
    <w:tr w:rsidR="00234A78" w:rsidRPr="00330556" w:rsidTr="008762AA">
      <w:trPr>
        <w:trHeight w:val="300"/>
      </w:trPr>
      <w:tc>
        <w:tcPr>
          <w:tcW w:w="9530" w:type="dxa"/>
          <w:noWrap/>
          <w:vAlign w:val="center"/>
          <w:hideMark/>
        </w:tcPr>
        <w:p w:rsidR="00234A78" w:rsidRPr="00330556" w:rsidRDefault="00234A78" w:rsidP="008762AA">
          <w:pPr>
            <w:ind w:left="720"/>
            <w:jc w:val="center"/>
            <w:rPr>
              <w:rFonts w:ascii="Times New Roman" w:hAnsi="Times New Roman"/>
              <w:b/>
            </w:rPr>
          </w:pPr>
          <w:r w:rsidRPr="00330556">
            <w:rPr>
              <w:rFonts w:ascii="Times New Roman" w:hAnsi="Times New Roman"/>
              <w:b/>
            </w:rPr>
            <w:t>JOB PLAN SUMMARY</w:t>
          </w:r>
        </w:p>
        <w:p w:rsidR="00234A78" w:rsidRPr="00330556" w:rsidRDefault="00234A78" w:rsidP="008762AA">
          <w:pPr>
            <w:ind w:left="720"/>
            <w:jc w:val="center"/>
            <w:rPr>
              <w:rFonts w:ascii="Times New Roman" w:hAnsi="Times New Roman"/>
            </w:rPr>
          </w:pPr>
          <w:r w:rsidRPr="00330556">
            <w:rPr>
              <w:rFonts w:ascii="Times New Roman" w:hAnsi="Times New Roman"/>
              <w:noProof/>
              <w:color w:val="000000"/>
            </w:rPr>
            <w:drawing>
              <wp:anchor distT="0" distB="0" distL="114300" distR="114300" simplePos="0" relativeHeight="251659264" behindDoc="0" locked="0" layoutInCell="1" allowOverlap="1" wp14:anchorId="2391454C" wp14:editId="171C3666">
                <wp:simplePos x="0" y="0"/>
                <wp:positionH relativeFrom="column">
                  <wp:posOffset>304165</wp:posOffset>
                </wp:positionH>
                <wp:positionV relativeFrom="paragraph">
                  <wp:posOffset>83185</wp:posOffset>
                </wp:positionV>
                <wp:extent cx="504825" cy="571500"/>
                <wp:effectExtent l="0" t="0" r="9525" b="0"/>
                <wp:wrapNone/>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504825" cy="5715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330556">
            <w:rPr>
              <w:rFonts w:ascii="Times New Roman" w:hAnsi="Times New Roman"/>
            </w:rPr>
            <w:t xml:space="preserve">WELL NAME: </w:t>
          </w:r>
          <w:r>
            <w:rPr>
              <w:rFonts w:ascii="Times New Roman" w:hAnsi="Times New Roman"/>
            </w:rPr>
            <w:t>JTM 1093W S202</w:t>
          </w:r>
        </w:p>
        <w:p w:rsidR="00234A78" w:rsidRPr="00330556" w:rsidRDefault="00234A78" w:rsidP="008762AA">
          <w:pPr>
            <w:ind w:left="720"/>
            <w:jc w:val="center"/>
            <w:rPr>
              <w:rFonts w:ascii="Times New Roman" w:hAnsi="Times New Roman"/>
            </w:rPr>
          </w:pPr>
          <w:r w:rsidRPr="00330556">
            <w:rPr>
              <w:rFonts w:ascii="Times New Roman" w:hAnsi="Times New Roman"/>
            </w:rPr>
            <w:t xml:space="preserve">API#: </w:t>
          </w:r>
          <w:r w:rsidRPr="00107DF7">
            <w:rPr>
              <w:rFonts w:ascii="Times New Roman" w:hAnsi="Times New Roman"/>
            </w:rPr>
            <w:t>42-</w:t>
          </w:r>
          <w:r>
            <w:rPr>
              <w:rFonts w:ascii="Times New Roman" w:hAnsi="Times New Roman"/>
            </w:rPr>
            <w:t>103</w:t>
          </w:r>
          <w:r w:rsidRPr="00107DF7">
            <w:rPr>
              <w:rFonts w:ascii="Times New Roman" w:hAnsi="Times New Roman"/>
            </w:rPr>
            <w:t>-33</w:t>
          </w:r>
          <w:r>
            <w:rPr>
              <w:rFonts w:ascii="Times New Roman" w:hAnsi="Times New Roman"/>
            </w:rPr>
            <w:t>969</w:t>
          </w:r>
          <w:r w:rsidR="00B4527A">
            <w:rPr>
              <w:rFonts w:ascii="Times New Roman" w:hAnsi="Times New Roman"/>
            </w:rPr>
            <w:t xml:space="preserve">  </w:t>
          </w:r>
          <w:proofErr w:type="spellStart"/>
          <w:r w:rsidR="00B4527A">
            <w:rPr>
              <w:rFonts w:ascii="Times New Roman" w:hAnsi="Times New Roman"/>
            </w:rPr>
            <w:t>Chevno</w:t>
          </w:r>
          <w:proofErr w:type="spellEnd"/>
          <w:r w:rsidR="00B4527A">
            <w:rPr>
              <w:rFonts w:ascii="Times New Roman" w:hAnsi="Times New Roman"/>
            </w:rPr>
            <w:t>: IS6654</w:t>
          </w:r>
        </w:p>
        <w:p w:rsidR="00234A78" w:rsidRPr="00330556" w:rsidRDefault="00234A78" w:rsidP="008762AA">
          <w:pPr>
            <w:ind w:left="720"/>
            <w:jc w:val="center"/>
            <w:rPr>
              <w:rFonts w:ascii="Times New Roman" w:hAnsi="Times New Roman"/>
              <w:color w:val="000000"/>
              <w:u w:val="single"/>
            </w:rPr>
          </w:pPr>
          <w:r w:rsidRPr="00330556">
            <w:rPr>
              <w:rFonts w:ascii="Times New Roman" w:hAnsi="Times New Roman"/>
            </w:rPr>
            <w:t xml:space="preserve">OPERATOR: </w:t>
          </w:r>
          <w:r w:rsidRPr="00330556">
            <w:rPr>
              <w:rFonts w:ascii="Times New Roman" w:hAnsi="Times New Roman"/>
              <w:color w:val="000000"/>
            </w:rPr>
            <w:t xml:space="preserve"> Chevron Midcontinent, L.P.</w:t>
          </w:r>
        </w:p>
        <w:p w:rsidR="00234A78" w:rsidRPr="00330556" w:rsidRDefault="00234A78" w:rsidP="008762AA">
          <w:pPr>
            <w:ind w:left="720"/>
            <w:jc w:val="center"/>
            <w:rPr>
              <w:rFonts w:ascii="Times New Roman" w:hAnsi="Times New Roman"/>
            </w:rPr>
          </w:pPr>
          <w:r w:rsidRPr="00330556">
            <w:rPr>
              <w:rFonts w:ascii="Times New Roman" w:hAnsi="Times New Roman"/>
            </w:rPr>
            <w:t>LOCATION</w:t>
          </w:r>
          <w:r>
            <w:rPr>
              <w:rFonts w:ascii="Times New Roman" w:hAnsi="Times New Roman"/>
            </w:rPr>
            <w:t xml:space="preserve">: </w:t>
          </w:r>
          <w:r>
            <w:rPr>
              <w:rFonts w:cs="Arial"/>
            </w:rPr>
            <w:t xml:space="preserve">2290' FSL &amp; 2300' FEL </w:t>
          </w:r>
          <w:r>
            <w:rPr>
              <w:rFonts w:ascii="Times New Roman" w:hAnsi="Times New Roman"/>
            </w:rPr>
            <w:t xml:space="preserve"> Upton</w:t>
          </w:r>
          <w:r w:rsidRPr="00330556">
            <w:rPr>
              <w:rFonts w:ascii="Times New Roman" w:hAnsi="Times New Roman"/>
            </w:rPr>
            <w:t xml:space="preserve"> County, TX</w:t>
          </w:r>
        </w:p>
        <w:p w:rsidR="00234A78" w:rsidRPr="00330556" w:rsidRDefault="00234A78" w:rsidP="00795AC8">
          <w:pPr>
            <w:ind w:left="720"/>
            <w:jc w:val="center"/>
            <w:rPr>
              <w:rFonts w:ascii="Times New Roman" w:hAnsi="Times New Roman"/>
            </w:rPr>
          </w:pPr>
          <w:r>
            <w:rPr>
              <w:rFonts w:ascii="Times New Roman" w:hAnsi="Times New Roman"/>
            </w:rPr>
            <w:t>COMPLETION: 10</w:t>
          </w:r>
          <w:r w:rsidRPr="00330556">
            <w:rPr>
              <w:rFonts w:ascii="Times New Roman" w:hAnsi="Times New Roman"/>
            </w:rPr>
            <w:t>/</w:t>
          </w:r>
          <w:r>
            <w:rPr>
              <w:rFonts w:ascii="Times New Roman" w:hAnsi="Times New Roman"/>
            </w:rPr>
            <w:t>15/19</w:t>
          </w:r>
          <w:r w:rsidR="00795AC8">
            <w:rPr>
              <w:rFonts w:ascii="Times New Roman" w:hAnsi="Times New Roman"/>
            </w:rPr>
            <w:t>89</w:t>
          </w:r>
        </w:p>
      </w:tc>
    </w:tr>
  </w:tbl>
  <w:p w:rsidR="00234A78" w:rsidRDefault="00234A78" w:rsidP="00C819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372A2"/>
    <w:multiLevelType w:val="hybridMultilevel"/>
    <w:tmpl w:val="F0D2484C"/>
    <w:lvl w:ilvl="0" w:tplc="635402F2">
      <w:start w:val="7"/>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2AD2272"/>
    <w:multiLevelType w:val="hybridMultilevel"/>
    <w:tmpl w:val="9A6C934C"/>
    <w:lvl w:ilvl="0" w:tplc="641E7186">
      <w:start w:val="1"/>
      <w:numFmt w:val="decimal"/>
      <w:lvlText w:val="%1."/>
      <w:lvlJc w:val="left"/>
      <w:pPr>
        <w:ind w:left="720" w:hanging="360"/>
      </w:pPr>
      <w:rPr>
        <w:b w:val="0"/>
        <w:i w:val="0"/>
        <w:color w:val="auto"/>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180"/>
      </w:pPr>
      <w:rPr>
        <w:rFonts w:ascii="Wingdings" w:hAnsi="Wingding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946B76"/>
    <w:multiLevelType w:val="hybridMultilevel"/>
    <w:tmpl w:val="503A1302"/>
    <w:lvl w:ilvl="0" w:tplc="0409000F">
      <w:start w:val="1"/>
      <w:numFmt w:val="decimal"/>
      <w:lvlText w:val="%1."/>
      <w:lvlJc w:val="left"/>
      <w:pPr>
        <w:tabs>
          <w:tab w:val="num" w:pos="720"/>
        </w:tabs>
        <w:ind w:left="720" w:hanging="360"/>
      </w:pPr>
    </w:lvl>
    <w:lvl w:ilvl="1" w:tplc="0409000B">
      <w:start w:val="1"/>
      <w:numFmt w:val="bullet"/>
      <w:lvlText w:val=""/>
      <w:lvlJc w:val="left"/>
      <w:pPr>
        <w:tabs>
          <w:tab w:val="num" w:pos="1440"/>
        </w:tabs>
        <w:ind w:left="1440" w:hanging="360"/>
      </w:pPr>
      <w:rPr>
        <w:rFonts w:ascii="Wingdings" w:hAnsi="Wingdings" w:hint="default"/>
      </w:rPr>
    </w:lvl>
    <w:lvl w:ilvl="2" w:tplc="22C06CDA">
      <w:start w:val="1"/>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32047AEC"/>
    <w:multiLevelType w:val="hybridMultilevel"/>
    <w:tmpl w:val="ED9887FA"/>
    <w:lvl w:ilvl="0" w:tplc="22BE2A22">
      <w:start w:val="1"/>
      <w:numFmt w:val="bullet"/>
      <w:lvlText w:val=""/>
      <w:lvlJc w:val="left"/>
      <w:pPr>
        <w:tabs>
          <w:tab w:val="num" w:pos="720"/>
        </w:tabs>
        <w:ind w:left="720" w:hanging="360"/>
      </w:pPr>
      <w:rPr>
        <w:rFonts w:ascii="Wingdings" w:hAnsi="Wingdings" w:hint="default"/>
      </w:rPr>
    </w:lvl>
    <w:lvl w:ilvl="1" w:tplc="D09C70C0" w:tentative="1">
      <w:start w:val="1"/>
      <w:numFmt w:val="bullet"/>
      <w:lvlText w:val=""/>
      <w:lvlJc w:val="left"/>
      <w:pPr>
        <w:tabs>
          <w:tab w:val="num" w:pos="1440"/>
        </w:tabs>
        <w:ind w:left="1440" w:hanging="360"/>
      </w:pPr>
      <w:rPr>
        <w:rFonts w:ascii="Wingdings" w:hAnsi="Wingdings" w:hint="default"/>
      </w:rPr>
    </w:lvl>
    <w:lvl w:ilvl="2" w:tplc="118217F8" w:tentative="1">
      <w:start w:val="1"/>
      <w:numFmt w:val="bullet"/>
      <w:lvlText w:val=""/>
      <w:lvlJc w:val="left"/>
      <w:pPr>
        <w:tabs>
          <w:tab w:val="num" w:pos="2160"/>
        </w:tabs>
        <w:ind w:left="2160" w:hanging="360"/>
      </w:pPr>
      <w:rPr>
        <w:rFonts w:ascii="Wingdings" w:hAnsi="Wingdings" w:hint="default"/>
      </w:rPr>
    </w:lvl>
    <w:lvl w:ilvl="3" w:tplc="EE3645E2" w:tentative="1">
      <w:start w:val="1"/>
      <w:numFmt w:val="bullet"/>
      <w:lvlText w:val=""/>
      <w:lvlJc w:val="left"/>
      <w:pPr>
        <w:tabs>
          <w:tab w:val="num" w:pos="2880"/>
        </w:tabs>
        <w:ind w:left="2880" w:hanging="360"/>
      </w:pPr>
      <w:rPr>
        <w:rFonts w:ascii="Wingdings" w:hAnsi="Wingdings" w:hint="default"/>
      </w:rPr>
    </w:lvl>
    <w:lvl w:ilvl="4" w:tplc="59C68388" w:tentative="1">
      <w:start w:val="1"/>
      <w:numFmt w:val="bullet"/>
      <w:lvlText w:val=""/>
      <w:lvlJc w:val="left"/>
      <w:pPr>
        <w:tabs>
          <w:tab w:val="num" w:pos="3600"/>
        </w:tabs>
        <w:ind w:left="3600" w:hanging="360"/>
      </w:pPr>
      <w:rPr>
        <w:rFonts w:ascii="Wingdings" w:hAnsi="Wingdings" w:hint="default"/>
      </w:rPr>
    </w:lvl>
    <w:lvl w:ilvl="5" w:tplc="88383DCA" w:tentative="1">
      <w:start w:val="1"/>
      <w:numFmt w:val="bullet"/>
      <w:lvlText w:val=""/>
      <w:lvlJc w:val="left"/>
      <w:pPr>
        <w:tabs>
          <w:tab w:val="num" w:pos="4320"/>
        </w:tabs>
        <w:ind w:left="4320" w:hanging="360"/>
      </w:pPr>
      <w:rPr>
        <w:rFonts w:ascii="Wingdings" w:hAnsi="Wingdings" w:hint="default"/>
      </w:rPr>
    </w:lvl>
    <w:lvl w:ilvl="6" w:tplc="EB56D6F8" w:tentative="1">
      <w:start w:val="1"/>
      <w:numFmt w:val="bullet"/>
      <w:lvlText w:val=""/>
      <w:lvlJc w:val="left"/>
      <w:pPr>
        <w:tabs>
          <w:tab w:val="num" w:pos="5040"/>
        </w:tabs>
        <w:ind w:left="5040" w:hanging="360"/>
      </w:pPr>
      <w:rPr>
        <w:rFonts w:ascii="Wingdings" w:hAnsi="Wingdings" w:hint="default"/>
      </w:rPr>
    </w:lvl>
    <w:lvl w:ilvl="7" w:tplc="8C181EBA" w:tentative="1">
      <w:start w:val="1"/>
      <w:numFmt w:val="bullet"/>
      <w:lvlText w:val=""/>
      <w:lvlJc w:val="left"/>
      <w:pPr>
        <w:tabs>
          <w:tab w:val="num" w:pos="5760"/>
        </w:tabs>
        <w:ind w:left="5760" w:hanging="360"/>
      </w:pPr>
      <w:rPr>
        <w:rFonts w:ascii="Wingdings" w:hAnsi="Wingdings" w:hint="default"/>
      </w:rPr>
    </w:lvl>
    <w:lvl w:ilvl="8" w:tplc="42FC4B44" w:tentative="1">
      <w:start w:val="1"/>
      <w:numFmt w:val="bullet"/>
      <w:lvlText w:val=""/>
      <w:lvlJc w:val="left"/>
      <w:pPr>
        <w:tabs>
          <w:tab w:val="num" w:pos="6480"/>
        </w:tabs>
        <w:ind w:left="6480" w:hanging="360"/>
      </w:pPr>
      <w:rPr>
        <w:rFonts w:ascii="Wingdings" w:hAnsi="Wingdings" w:hint="default"/>
      </w:rPr>
    </w:lvl>
  </w:abstractNum>
  <w:abstractNum w:abstractNumId="4">
    <w:nsid w:val="3DA93C4A"/>
    <w:multiLevelType w:val="hybridMultilevel"/>
    <w:tmpl w:val="4D7A9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FA61285"/>
    <w:multiLevelType w:val="hybridMultilevel"/>
    <w:tmpl w:val="4F1EBF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7E61203"/>
    <w:multiLevelType w:val="hybridMultilevel"/>
    <w:tmpl w:val="7E8655CA"/>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nsid w:val="4DA91A90"/>
    <w:multiLevelType w:val="hybridMultilevel"/>
    <w:tmpl w:val="6ADC0C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F872615"/>
    <w:multiLevelType w:val="hybridMultilevel"/>
    <w:tmpl w:val="55B0A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FF82DA6"/>
    <w:multiLevelType w:val="hybridMultilevel"/>
    <w:tmpl w:val="DA92B0AC"/>
    <w:lvl w:ilvl="0" w:tplc="5BDCA0D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5A635A00"/>
    <w:multiLevelType w:val="hybridMultilevel"/>
    <w:tmpl w:val="7666B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89E4C93"/>
    <w:multiLevelType w:val="hybridMultilevel"/>
    <w:tmpl w:val="7E808758"/>
    <w:lvl w:ilvl="0" w:tplc="DF7E7DE0">
      <w:start w:val="1"/>
      <w:numFmt w:val="decimal"/>
      <w:lvlText w:val="%1."/>
      <w:lvlJc w:val="left"/>
      <w:pPr>
        <w:tabs>
          <w:tab w:val="num" w:pos="720"/>
        </w:tabs>
        <w:ind w:left="720" w:hanging="360"/>
      </w:pPr>
      <w:rPr>
        <w:b w:val="0"/>
        <w:i w:val="0"/>
      </w:rPr>
    </w:lvl>
    <w:lvl w:ilvl="1" w:tplc="C4DCCFC2">
      <w:start w:val="1"/>
      <w:numFmt w:val="bullet"/>
      <w:lvlText w:val=""/>
      <w:lvlJc w:val="left"/>
      <w:pPr>
        <w:tabs>
          <w:tab w:val="num" w:pos="1530"/>
        </w:tabs>
        <w:ind w:left="1530" w:hanging="360"/>
      </w:pPr>
      <w:rPr>
        <w:rFonts w:ascii="Symbol" w:hAnsi="Symbol" w:hint="default"/>
        <w:color w:val="auto"/>
      </w:rPr>
    </w:lvl>
    <w:lvl w:ilvl="2" w:tplc="04090005">
      <w:start w:val="1"/>
      <w:numFmt w:val="bullet"/>
      <w:lvlText w:val=""/>
      <w:lvlJc w:val="left"/>
      <w:pPr>
        <w:tabs>
          <w:tab w:val="num" w:pos="2340"/>
        </w:tabs>
        <w:ind w:left="2340" w:hanging="360"/>
      </w:pPr>
      <w:rPr>
        <w:rFonts w:ascii="Wingdings" w:hAnsi="Wingdings" w:hint="default"/>
      </w:rPr>
    </w:lvl>
    <w:lvl w:ilvl="3" w:tplc="04090003">
      <w:start w:val="1"/>
      <w:numFmt w:val="bullet"/>
      <w:lvlText w:val="o"/>
      <w:lvlJc w:val="left"/>
      <w:pPr>
        <w:tabs>
          <w:tab w:val="num" w:pos="2880"/>
        </w:tabs>
        <w:ind w:left="2880" w:hanging="360"/>
      </w:pPr>
      <w:rPr>
        <w:rFonts w:ascii="Courier New" w:hAnsi="Courier New" w:cs="Courier New" w:hint="default"/>
      </w:rPr>
    </w:lvl>
    <w:lvl w:ilvl="4" w:tplc="0409000B">
      <w:start w:val="1"/>
      <w:numFmt w:val="bullet"/>
      <w:lvlText w:val=""/>
      <w:lvlJc w:val="left"/>
      <w:pPr>
        <w:tabs>
          <w:tab w:val="num" w:pos="3600"/>
        </w:tabs>
        <w:ind w:left="3600" w:hanging="360"/>
      </w:pPr>
      <w:rPr>
        <w:rFonts w:ascii="Wingdings" w:hAnsi="Wingdings" w:hint="default"/>
      </w:r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A3A0F0F"/>
    <w:multiLevelType w:val="hybridMultilevel"/>
    <w:tmpl w:val="CD7CA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6BFD0556"/>
    <w:multiLevelType w:val="hybridMultilevel"/>
    <w:tmpl w:val="47FAD4E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6D06097"/>
    <w:multiLevelType w:val="multilevel"/>
    <w:tmpl w:val="9710E34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7E81783A"/>
    <w:multiLevelType w:val="hybridMultilevel"/>
    <w:tmpl w:val="28E07172"/>
    <w:lvl w:ilvl="0" w:tplc="559229F0">
      <w:start w:val="1"/>
      <w:numFmt w:val="decimal"/>
      <w:lvlText w:val="%1."/>
      <w:lvlJc w:val="left"/>
      <w:pPr>
        <w:tabs>
          <w:tab w:val="num" w:pos="1080"/>
        </w:tabs>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1"/>
  </w:num>
  <w:num w:numId="3">
    <w:abstractNumId w:val="0"/>
  </w:num>
  <w:num w:numId="4">
    <w:abstractNumId w:val="9"/>
  </w:num>
  <w:num w:numId="5">
    <w:abstractNumId w:val="5"/>
  </w:num>
  <w:num w:numId="6">
    <w:abstractNumId w:val="7"/>
  </w:num>
  <w:num w:numId="7">
    <w:abstractNumId w:val="6"/>
  </w:num>
  <w:num w:numId="8">
    <w:abstractNumId w:val="10"/>
  </w:num>
  <w:num w:numId="9">
    <w:abstractNumId w:val="13"/>
  </w:num>
  <w:num w:numId="10">
    <w:abstractNumId w:val="15"/>
  </w:num>
  <w:num w:numId="11">
    <w:abstractNumId w:val="12"/>
  </w:num>
  <w:num w:numId="12">
    <w:abstractNumId w:val="14"/>
  </w:num>
  <w:num w:numId="13">
    <w:abstractNumId w:val="1"/>
  </w:num>
  <w:num w:numId="14">
    <w:abstractNumId w:val="4"/>
  </w:num>
  <w:num w:numId="15">
    <w:abstractNumId w:val="8"/>
  </w:num>
  <w:num w:numId="16">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intFractionalCharacterWidth/>
  <w:proofState w:spelling="clean" w:grammar="clean"/>
  <w:defaultTabStop w:val="144"/>
  <w:doNotHyphenateCaps/>
  <w:drawingGridHorizontalSpacing w:val="100"/>
  <w:drawingGridVerticalSpacing w:val="0"/>
  <w:displayHorizontalDrawingGridEvery w:val="0"/>
  <w:displayVerticalDrawingGridEvery w:val="0"/>
  <w:noPunctuationKerning/>
  <w:characterSpacingControl w:val="doNotCompress"/>
  <w:hdrShapeDefaults>
    <o:shapedefaults v:ext="edit" spidmax="860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4C9D"/>
    <w:rsid w:val="0000266E"/>
    <w:rsid w:val="0000369D"/>
    <w:rsid w:val="00003890"/>
    <w:rsid w:val="000052AA"/>
    <w:rsid w:val="00006815"/>
    <w:rsid w:val="00007A8E"/>
    <w:rsid w:val="00012097"/>
    <w:rsid w:val="000121F1"/>
    <w:rsid w:val="00014BC1"/>
    <w:rsid w:val="000207E9"/>
    <w:rsid w:val="00022EBF"/>
    <w:rsid w:val="000235AA"/>
    <w:rsid w:val="00024666"/>
    <w:rsid w:val="0002738A"/>
    <w:rsid w:val="00031789"/>
    <w:rsid w:val="000329A2"/>
    <w:rsid w:val="000353C2"/>
    <w:rsid w:val="00040B29"/>
    <w:rsid w:val="000414F9"/>
    <w:rsid w:val="00042388"/>
    <w:rsid w:val="0004278C"/>
    <w:rsid w:val="00042D32"/>
    <w:rsid w:val="00043151"/>
    <w:rsid w:val="0004386D"/>
    <w:rsid w:val="0004423C"/>
    <w:rsid w:val="00046AA1"/>
    <w:rsid w:val="00047203"/>
    <w:rsid w:val="00055648"/>
    <w:rsid w:val="00060A68"/>
    <w:rsid w:val="00061810"/>
    <w:rsid w:val="000624AB"/>
    <w:rsid w:val="00064CA8"/>
    <w:rsid w:val="00066FC4"/>
    <w:rsid w:val="00067966"/>
    <w:rsid w:val="00067D92"/>
    <w:rsid w:val="000743E5"/>
    <w:rsid w:val="000743F6"/>
    <w:rsid w:val="00074B24"/>
    <w:rsid w:val="00075E2B"/>
    <w:rsid w:val="00077D34"/>
    <w:rsid w:val="0008160F"/>
    <w:rsid w:val="00081DB4"/>
    <w:rsid w:val="00081FF4"/>
    <w:rsid w:val="00082275"/>
    <w:rsid w:val="0008389A"/>
    <w:rsid w:val="0008503B"/>
    <w:rsid w:val="00085090"/>
    <w:rsid w:val="000915CC"/>
    <w:rsid w:val="000921E4"/>
    <w:rsid w:val="00094948"/>
    <w:rsid w:val="00095036"/>
    <w:rsid w:val="00095297"/>
    <w:rsid w:val="000970C4"/>
    <w:rsid w:val="000A67E9"/>
    <w:rsid w:val="000A7958"/>
    <w:rsid w:val="000B2A4B"/>
    <w:rsid w:val="000B4F88"/>
    <w:rsid w:val="000C06B0"/>
    <w:rsid w:val="000C2A58"/>
    <w:rsid w:val="000C5ABC"/>
    <w:rsid w:val="000C72AF"/>
    <w:rsid w:val="000D0AA8"/>
    <w:rsid w:val="000D1126"/>
    <w:rsid w:val="000D4370"/>
    <w:rsid w:val="000D4C20"/>
    <w:rsid w:val="000D5B8C"/>
    <w:rsid w:val="000D6B62"/>
    <w:rsid w:val="000D6E66"/>
    <w:rsid w:val="000D7224"/>
    <w:rsid w:val="000D790A"/>
    <w:rsid w:val="000E13F9"/>
    <w:rsid w:val="000E1435"/>
    <w:rsid w:val="000E31C8"/>
    <w:rsid w:val="000E6E5A"/>
    <w:rsid w:val="000F04A8"/>
    <w:rsid w:val="000F098D"/>
    <w:rsid w:val="000F10F5"/>
    <w:rsid w:val="000F14C1"/>
    <w:rsid w:val="000F14E2"/>
    <w:rsid w:val="000F1BD8"/>
    <w:rsid w:val="000F48FE"/>
    <w:rsid w:val="000F4A41"/>
    <w:rsid w:val="000F51F3"/>
    <w:rsid w:val="001029C3"/>
    <w:rsid w:val="001156D2"/>
    <w:rsid w:val="00116DD8"/>
    <w:rsid w:val="00127C63"/>
    <w:rsid w:val="00132612"/>
    <w:rsid w:val="001352EB"/>
    <w:rsid w:val="0013741C"/>
    <w:rsid w:val="00137D72"/>
    <w:rsid w:val="00146AD1"/>
    <w:rsid w:val="00147FE9"/>
    <w:rsid w:val="001515C2"/>
    <w:rsid w:val="0015165E"/>
    <w:rsid w:val="00160050"/>
    <w:rsid w:val="0016315C"/>
    <w:rsid w:val="00163C68"/>
    <w:rsid w:val="0016440F"/>
    <w:rsid w:val="00170903"/>
    <w:rsid w:val="00171188"/>
    <w:rsid w:val="001725EC"/>
    <w:rsid w:val="00173571"/>
    <w:rsid w:val="0017388E"/>
    <w:rsid w:val="00182A25"/>
    <w:rsid w:val="00183797"/>
    <w:rsid w:val="001838EC"/>
    <w:rsid w:val="00184248"/>
    <w:rsid w:val="0018462A"/>
    <w:rsid w:val="00186AD7"/>
    <w:rsid w:val="0019109A"/>
    <w:rsid w:val="001911E1"/>
    <w:rsid w:val="00195AA0"/>
    <w:rsid w:val="0019630D"/>
    <w:rsid w:val="001A0AF9"/>
    <w:rsid w:val="001A3022"/>
    <w:rsid w:val="001A32DA"/>
    <w:rsid w:val="001A386C"/>
    <w:rsid w:val="001A7679"/>
    <w:rsid w:val="001B0924"/>
    <w:rsid w:val="001B457F"/>
    <w:rsid w:val="001B6828"/>
    <w:rsid w:val="001B76AA"/>
    <w:rsid w:val="001B7D28"/>
    <w:rsid w:val="001C02C1"/>
    <w:rsid w:val="001C51A3"/>
    <w:rsid w:val="001C52EA"/>
    <w:rsid w:val="001C6F72"/>
    <w:rsid w:val="001D464C"/>
    <w:rsid w:val="001D571B"/>
    <w:rsid w:val="001E0ACD"/>
    <w:rsid w:val="001E5C7D"/>
    <w:rsid w:val="001E73BA"/>
    <w:rsid w:val="001F1E90"/>
    <w:rsid w:val="001F2DF6"/>
    <w:rsid w:val="001F477B"/>
    <w:rsid w:val="001F6B66"/>
    <w:rsid w:val="001F7E71"/>
    <w:rsid w:val="0020297A"/>
    <w:rsid w:val="0020328B"/>
    <w:rsid w:val="002045D4"/>
    <w:rsid w:val="002050FA"/>
    <w:rsid w:val="0021020F"/>
    <w:rsid w:val="0021076E"/>
    <w:rsid w:val="002107CE"/>
    <w:rsid w:val="002179E9"/>
    <w:rsid w:val="00217EB1"/>
    <w:rsid w:val="00220AFA"/>
    <w:rsid w:val="002237FC"/>
    <w:rsid w:val="002326F8"/>
    <w:rsid w:val="00232F5B"/>
    <w:rsid w:val="002339BE"/>
    <w:rsid w:val="00234A78"/>
    <w:rsid w:val="00237107"/>
    <w:rsid w:val="00237940"/>
    <w:rsid w:val="00243268"/>
    <w:rsid w:val="00245029"/>
    <w:rsid w:val="002454EF"/>
    <w:rsid w:val="00246E74"/>
    <w:rsid w:val="002472D4"/>
    <w:rsid w:val="0025380E"/>
    <w:rsid w:val="00256F9D"/>
    <w:rsid w:val="0026328B"/>
    <w:rsid w:val="00263876"/>
    <w:rsid w:val="00265B90"/>
    <w:rsid w:val="00267D5A"/>
    <w:rsid w:val="00273B16"/>
    <w:rsid w:val="0027597F"/>
    <w:rsid w:val="002773BC"/>
    <w:rsid w:val="0028017F"/>
    <w:rsid w:val="0028046C"/>
    <w:rsid w:val="002814D1"/>
    <w:rsid w:val="00282474"/>
    <w:rsid w:val="00284922"/>
    <w:rsid w:val="0028594A"/>
    <w:rsid w:val="00290CE1"/>
    <w:rsid w:val="0029168A"/>
    <w:rsid w:val="002A42D6"/>
    <w:rsid w:val="002A4E18"/>
    <w:rsid w:val="002A5785"/>
    <w:rsid w:val="002A5F32"/>
    <w:rsid w:val="002B29DB"/>
    <w:rsid w:val="002B30B3"/>
    <w:rsid w:val="002B345A"/>
    <w:rsid w:val="002B46CD"/>
    <w:rsid w:val="002C0B02"/>
    <w:rsid w:val="002C17E5"/>
    <w:rsid w:val="002C4054"/>
    <w:rsid w:val="002C74A3"/>
    <w:rsid w:val="002D00AA"/>
    <w:rsid w:val="002D2F0D"/>
    <w:rsid w:val="002D5D54"/>
    <w:rsid w:val="002F09EE"/>
    <w:rsid w:val="002F2AF0"/>
    <w:rsid w:val="002F359A"/>
    <w:rsid w:val="002F3681"/>
    <w:rsid w:val="002F6650"/>
    <w:rsid w:val="002F77A7"/>
    <w:rsid w:val="003051D7"/>
    <w:rsid w:val="00306A48"/>
    <w:rsid w:val="00306BAA"/>
    <w:rsid w:val="00306E85"/>
    <w:rsid w:val="003105FC"/>
    <w:rsid w:val="00310895"/>
    <w:rsid w:val="00316AE2"/>
    <w:rsid w:val="0031756D"/>
    <w:rsid w:val="00320679"/>
    <w:rsid w:val="00320FF8"/>
    <w:rsid w:val="003232C5"/>
    <w:rsid w:val="00323BBC"/>
    <w:rsid w:val="00327FFB"/>
    <w:rsid w:val="003324E2"/>
    <w:rsid w:val="00333183"/>
    <w:rsid w:val="00334570"/>
    <w:rsid w:val="003354AC"/>
    <w:rsid w:val="0034042A"/>
    <w:rsid w:val="0034306C"/>
    <w:rsid w:val="00347959"/>
    <w:rsid w:val="00350832"/>
    <w:rsid w:val="00351F07"/>
    <w:rsid w:val="003526BD"/>
    <w:rsid w:val="00353909"/>
    <w:rsid w:val="003552C0"/>
    <w:rsid w:val="003603E4"/>
    <w:rsid w:val="00360BA4"/>
    <w:rsid w:val="00360CCB"/>
    <w:rsid w:val="00362F4C"/>
    <w:rsid w:val="00364D33"/>
    <w:rsid w:val="0036673C"/>
    <w:rsid w:val="00370936"/>
    <w:rsid w:val="00371460"/>
    <w:rsid w:val="00374942"/>
    <w:rsid w:val="003831BC"/>
    <w:rsid w:val="00387F96"/>
    <w:rsid w:val="0039479F"/>
    <w:rsid w:val="00395B83"/>
    <w:rsid w:val="003974B5"/>
    <w:rsid w:val="003A3DD7"/>
    <w:rsid w:val="003A6CF7"/>
    <w:rsid w:val="003A6E76"/>
    <w:rsid w:val="003B0D9C"/>
    <w:rsid w:val="003B4A85"/>
    <w:rsid w:val="003B5D0C"/>
    <w:rsid w:val="003C0E6C"/>
    <w:rsid w:val="003C1640"/>
    <w:rsid w:val="003C19E4"/>
    <w:rsid w:val="003C41DC"/>
    <w:rsid w:val="003C5614"/>
    <w:rsid w:val="003D3428"/>
    <w:rsid w:val="003D42C6"/>
    <w:rsid w:val="003D5913"/>
    <w:rsid w:val="003D6C3F"/>
    <w:rsid w:val="003D74E7"/>
    <w:rsid w:val="003E0020"/>
    <w:rsid w:val="003E06A3"/>
    <w:rsid w:val="003E16DF"/>
    <w:rsid w:val="003E2B75"/>
    <w:rsid w:val="003E3C73"/>
    <w:rsid w:val="003E5A1F"/>
    <w:rsid w:val="003E7928"/>
    <w:rsid w:val="003F0150"/>
    <w:rsid w:val="003F0264"/>
    <w:rsid w:val="003F14E7"/>
    <w:rsid w:val="003F5648"/>
    <w:rsid w:val="003F6B3F"/>
    <w:rsid w:val="00400DE9"/>
    <w:rsid w:val="00400EA3"/>
    <w:rsid w:val="00404714"/>
    <w:rsid w:val="00404D50"/>
    <w:rsid w:val="0040568C"/>
    <w:rsid w:val="00411E0F"/>
    <w:rsid w:val="0041365A"/>
    <w:rsid w:val="00413CCC"/>
    <w:rsid w:val="00416D96"/>
    <w:rsid w:val="00417DAF"/>
    <w:rsid w:val="00423490"/>
    <w:rsid w:val="0042590F"/>
    <w:rsid w:val="00431367"/>
    <w:rsid w:val="0043239C"/>
    <w:rsid w:val="004330DB"/>
    <w:rsid w:val="004338CE"/>
    <w:rsid w:val="00434785"/>
    <w:rsid w:val="004442B2"/>
    <w:rsid w:val="00445C16"/>
    <w:rsid w:val="00445DC5"/>
    <w:rsid w:val="00451B2B"/>
    <w:rsid w:val="00452048"/>
    <w:rsid w:val="0045317E"/>
    <w:rsid w:val="004535AE"/>
    <w:rsid w:val="00456021"/>
    <w:rsid w:val="00462719"/>
    <w:rsid w:val="004635FD"/>
    <w:rsid w:val="00463E9A"/>
    <w:rsid w:val="00464EED"/>
    <w:rsid w:val="00464FC0"/>
    <w:rsid w:val="004662D8"/>
    <w:rsid w:val="00466812"/>
    <w:rsid w:val="00467BC0"/>
    <w:rsid w:val="00470465"/>
    <w:rsid w:val="00470937"/>
    <w:rsid w:val="00473B12"/>
    <w:rsid w:val="00476BE2"/>
    <w:rsid w:val="00482409"/>
    <w:rsid w:val="0048404F"/>
    <w:rsid w:val="00484934"/>
    <w:rsid w:val="004854A6"/>
    <w:rsid w:val="00486EA0"/>
    <w:rsid w:val="00490124"/>
    <w:rsid w:val="00490B20"/>
    <w:rsid w:val="00491062"/>
    <w:rsid w:val="00491435"/>
    <w:rsid w:val="004942C9"/>
    <w:rsid w:val="004944AF"/>
    <w:rsid w:val="00496474"/>
    <w:rsid w:val="00496DAE"/>
    <w:rsid w:val="004970B4"/>
    <w:rsid w:val="00497584"/>
    <w:rsid w:val="004A2382"/>
    <w:rsid w:val="004A45DC"/>
    <w:rsid w:val="004A4AE3"/>
    <w:rsid w:val="004A7ADB"/>
    <w:rsid w:val="004B00FA"/>
    <w:rsid w:val="004B4301"/>
    <w:rsid w:val="004B691E"/>
    <w:rsid w:val="004C0337"/>
    <w:rsid w:val="004C0358"/>
    <w:rsid w:val="004C17ED"/>
    <w:rsid w:val="004C5EA7"/>
    <w:rsid w:val="004C7A04"/>
    <w:rsid w:val="004D01AC"/>
    <w:rsid w:val="004D020E"/>
    <w:rsid w:val="004D0908"/>
    <w:rsid w:val="004D3E5B"/>
    <w:rsid w:val="004D4572"/>
    <w:rsid w:val="004D4C7B"/>
    <w:rsid w:val="004D607D"/>
    <w:rsid w:val="004D6DFA"/>
    <w:rsid w:val="004E231A"/>
    <w:rsid w:val="004E6FAE"/>
    <w:rsid w:val="004F033C"/>
    <w:rsid w:val="004F2039"/>
    <w:rsid w:val="004F2885"/>
    <w:rsid w:val="004F2987"/>
    <w:rsid w:val="004F2D3F"/>
    <w:rsid w:val="004F41D6"/>
    <w:rsid w:val="00500577"/>
    <w:rsid w:val="00501543"/>
    <w:rsid w:val="005022CE"/>
    <w:rsid w:val="005153AA"/>
    <w:rsid w:val="00515C03"/>
    <w:rsid w:val="00515E82"/>
    <w:rsid w:val="005168CC"/>
    <w:rsid w:val="00520E41"/>
    <w:rsid w:val="0052507B"/>
    <w:rsid w:val="005257EE"/>
    <w:rsid w:val="00525EE2"/>
    <w:rsid w:val="00526355"/>
    <w:rsid w:val="00526663"/>
    <w:rsid w:val="00527353"/>
    <w:rsid w:val="00530C0C"/>
    <w:rsid w:val="00531D0F"/>
    <w:rsid w:val="005322C0"/>
    <w:rsid w:val="005336B7"/>
    <w:rsid w:val="00533768"/>
    <w:rsid w:val="00534A26"/>
    <w:rsid w:val="00536A99"/>
    <w:rsid w:val="00537D00"/>
    <w:rsid w:val="005404B2"/>
    <w:rsid w:val="00546790"/>
    <w:rsid w:val="00546BF2"/>
    <w:rsid w:val="00555AEA"/>
    <w:rsid w:val="005605A8"/>
    <w:rsid w:val="00563280"/>
    <w:rsid w:val="005642E6"/>
    <w:rsid w:val="00565813"/>
    <w:rsid w:val="005665DA"/>
    <w:rsid w:val="00572479"/>
    <w:rsid w:val="00572C4B"/>
    <w:rsid w:val="0057584A"/>
    <w:rsid w:val="00575D56"/>
    <w:rsid w:val="00575E4D"/>
    <w:rsid w:val="00576332"/>
    <w:rsid w:val="00576D66"/>
    <w:rsid w:val="0058010F"/>
    <w:rsid w:val="00581CC6"/>
    <w:rsid w:val="00582AAE"/>
    <w:rsid w:val="00583BB1"/>
    <w:rsid w:val="00586C59"/>
    <w:rsid w:val="0059097E"/>
    <w:rsid w:val="00594249"/>
    <w:rsid w:val="00595B28"/>
    <w:rsid w:val="0059602F"/>
    <w:rsid w:val="005A10D8"/>
    <w:rsid w:val="005A4D5B"/>
    <w:rsid w:val="005B02C1"/>
    <w:rsid w:val="005B30E8"/>
    <w:rsid w:val="005B4B67"/>
    <w:rsid w:val="005B4D76"/>
    <w:rsid w:val="005B6465"/>
    <w:rsid w:val="005C03C8"/>
    <w:rsid w:val="005C59CE"/>
    <w:rsid w:val="005D28C0"/>
    <w:rsid w:val="005D4A34"/>
    <w:rsid w:val="005D54BB"/>
    <w:rsid w:val="005D5B2D"/>
    <w:rsid w:val="005D5CF3"/>
    <w:rsid w:val="005D7AAD"/>
    <w:rsid w:val="005E14F0"/>
    <w:rsid w:val="005E1CBF"/>
    <w:rsid w:val="005E2588"/>
    <w:rsid w:val="005E25C1"/>
    <w:rsid w:val="005E2DF2"/>
    <w:rsid w:val="005E3228"/>
    <w:rsid w:val="005E580F"/>
    <w:rsid w:val="005E6A4E"/>
    <w:rsid w:val="005E7863"/>
    <w:rsid w:val="005F2288"/>
    <w:rsid w:val="005F3263"/>
    <w:rsid w:val="005F57FB"/>
    <w:rsid w:val="005F614D"/>
    <w:rsid w:val="005F6837"/>
    <w:rsid w:val="005F69C8"/>
    <w:rsid w:val="00603452"/>
    <w:rsid w:val="0060383D"/>
    <w:rsid w:val="0060624E"/>
    <w:rsid w:val="0060691A"/>
    <w:rsid w:val="00612D19"/>
    <w:rsid w:val="006148F0"/>
    <w:rsid w:val="006225E6"/>
    <w:rsid w:val="00624F94"/>
    <w:rsid w:val="00625B2B"/>
    <w:rsid w:val="006270B4"/>
    <w:rsid w:val="006370E0"/>
    <w:rsid w:val="00640A30"/>
    <w:rsid w:val="00642244"/>
    <w:rsid w:val="006451D2"/>
    <w:rsid w:val="00645DB9"/>
    <w:rsid w:val="00652210"/>
    <w:rsid w:val="00652E1F"/>
    <w:rsid w:val="006535D6"/>
    <w:rsid w:val="00654C97"/>
    <w:rsid w:val="00655257"/>
    <w:rsid w:val="0065594A"/>
    <w:rsid w:val="00656425"/>
    <w:rsid w:val="006571DF"/>
    <w:rsid w:val="006730EE"/>
    <w:rsid w:val="0067396D"/>
    <w:rsid w:val="006755A9"/>
    <w:rsid w:val="006775AF"/>
    <w:rsid w:val="0068065B"/>
    <w:rsid w:val="006836FB"/>
    <w:rsid w:val="00685FBF"/>
    <w:rsid w:val="00687ECE"/>
    <w:rsid w:val="0069161F"/>
    <w:rsid w:val="00691F07"/>
    <w:rsid w:val="006A1BFF"/>
    <w:rsid w:val="006A5079"/>
    <w:rsid w:val="006A68D8"/>
    <w:rsid w:val="006A6921"/>
    <w:rsid w:val="006A7426"/>
    <w:rsid w:val="006B0C05"/>
    <w:rsid w:val="006B2A68"/>
    <w:rsid w:val="006B2C23"/>
    <w:rsid w:val="006B2D8B"/>
    <w:rsid w:val="006B2F42"/>
    <w:rsid w:val="006C3BBB"/>
    <w:rsid w:val="006C4A6D"/>
    <w:rsid w:val="006C502E"/>
    <w:rsid w:val="006D0385"/>
    <w:rsid w:val="006D0698"/>
    <w:rsid w:val="006D0AE2"/>
    <w:rsid w:val="006D2D3B"/>
    <w:rsid w:val="006D3815"/>
    <w:rsid w:val="006D4548"/>
    <w:rsid w:val="006D51CE"/>
    <w:rsid w:val="006E0651"/>
    <w:rsid w:val="006E0875"/>
    <w:rsid w:val="006E10B7"/>
    <w:rsid w:val="006E14EE"/>
    <w:rsid w:val="006E3A1F"/>
    <w:rsid w:val="006F0ACA"/>
    <w:rsid w:val="006F10FD"/>
    <w:rsid w:val="006F326A"/>
    <w:rsid w:val="006F5B40"/>
    <w:rsid w:val="00700CFA"/>
    <w:rsid w:val="00700F32"/>
    <w:rsid w:val="00702739"/>
    <w:rsid w:val="0070308C"/>
    <w:rsid w:val="00705B21"/>
    <w:rsid w:val="00706C51"/>
    <w:rsid w:val="00710E85"/>
    <w:rsid w:val="0071193A"/>
    <w:rsid w:val="0072205B"/>
    <w:rsid w:val="007235C8"/>
    <w:rsid w:val="00724DA1"/>
    <w:rsid w:val="007264E4"/>
    <w:rsid w:val="00726798"/>
    <w:rsid w:val="007269A3"/>
    <w:rsid w:val="0073024A"/>
    <w:rsid w:val="00730505"/>
    <w:rsid w:val="00731931"/>
    <w:rsid w:val="00735ACB"/>
    <w:rsid w:val="00735B0B"/>
    <w:rsid w:val="00736A47"/>
    <w:rsid w:val="00737DD7"/>
    <w:rsid w:val="00740A2A"/>
    <w:rsid w:val="00742C68"/>
    <w:rsid w:val="0074410B"/>
    <w:rsid w:val="00744F1B"/>
    <w:rsid w:val="00747F90"/>
    <w:rsid w:val="0075305F"/>
    <w:rsid w:val="0075370C"/>
    <w:rsid w:val="00754306"/>
    <w:rsid w:val="0075580B"/>
    <w:rsid w:val="00757D27"/>
    <w:rsid w:val="0076019B"/>
    <w:rsid w:val="00760853"/>
    <w:rsid w:val="00762CBD"/>
    <w:rsid w:val="00770772"/>
    <w:rsid w:val="00771CFF"/>
    <w:rsid w:val="007778E5"/>
    <w:rsid w:val="007819BC"/>
    <w:rsid w:val="0078292D"/>
    <w:rsid w:val="007919B4"/>
    <w:rsid w:val="00791CD5"/>
    <w:rsid w:val="00791D55"/>
    <w:rsid w:val="00793842"/>
    <w:rsid w:val="00795AC8"/>
    <w:rsid w:val="007965C1"/>
    <w:rsid w:val="007A19EE"/>
    <w:rsid w:val="007A2448"/>
    <w:rsid w:val="007A2E51"/>
    <w:rsid w:val="007A7406"/>
    <w:rsid w:val="007B0F80"/>
    <w:rsid w:val="007B3E98"/>
    <w:rsid w:val="007B54EA"/>
    <w:rsid w:val="007B5D9C"/>
    <w:rsid w:val="007B760B"/>
    <w:rsid w:val="007B7BED"/>
    <w:rsid w:val="007C0A60"/>
    <w:rsid w:val="007C3BA1"/>
    <w:rsid w:val="007C4B2C"/>
    <w:rsid w:val="007C56BD"/>
    <w:rsid w:val="007C678E"/>
    <w:rsid w:val="007C6921"/>
    <w:rsid w:val="007C6E9B"/>
    <w:rsid w:val="007C7FB7"/>
    <w:rsid w:val="007D327A"/>
    <w:rsid w:val="007D4041"/>
    <w:rsid w:val="007D446C"/>
    <w:rsid w:val="007D79CF"/>
    <w:rsid w:val="007E1109"/>
    <w:rsid w:val="007E1F1B"/>
    <w:rsid w:val="007E7541"/>
    <w:rsid w:val="007F207B"/>
    <w:rsid w:val="007F6E06"/>
    <w:rsid w:val="00800A19"/>
    <w:rsid w:val="00801CEE"/>
    <w:rsid w:val="00801E19"/>
    <w:rsid w:val="0080203E"/>
    <w:rsid w:val="00803604"/>
    <w:rsid w:val="008044B7"/>
    <w:rsid w:val="0080573B"/>
    <w:rsid w:val="008060A2"/>
    <w:rsid w:val="00810731"/>
    <w:rsid w:val="00811B1B"/>
    <w:rsid w:val="00815628"/>
    <w:rsid w:val="00816E68"/>
    <w:rsid w:val="0082121A"/>
    <w:rsid w:val="0082358B"/>
    <w:rsid w:val="00827352"/>
    <w:rsid w:val="008301C5"/>
    <w:rsid w:val="0083194D"/>
    <w:rsid w:val="00835D0F"/>
    <w:rsid w:val="00844C63"/>
    <w:rsid w:val="0084581D"/>
    <w:rsid w:val="00845DAD"/>
    <w:rsid w:val="00852814"/>
    <w:rsid w:val="008537BE"/>
    <w:rsid w:val="008538B8"/>
    <w:rsid w:val="00853D37"/>
    <w:rsid w:val="008546AE"/>
    <w:rsid w:val="00854CC1"/>
    <w:rsid w:val="008554C0"/>
    <w:rsid w:val="00857988"/>
    <w:rsid w:val="0086049A"/>
    <w:rsid w:val="00861EF5"/>
    <w:rsid w:val="00872512"/>
    <w:rsid w:val="008735B6"/>
    <w:rsid w:val="008762AA"/>
    <w:rsid w:val="00880215"/>
    <w:rsid w:val="00880F2D"/>
    <w:rsid w:val="00881969"/>
    <w:rsid w:val="008864AE"/>
    <w:rsid w:val="008865E6"/>
    <w:rsid w:val="00890126"/>
    <w:rsid w:val="0089134B"/>
    <w:rsid w:val="00893816"/>
    <w:rsid w:val="0089512F"/>
    <w:rsid w:val="00895570"/>
    <w:rsid w:val="00895E03"/>
    <w:rsid w:val="008A0019"/>
    <w:rsid w:val="008A04AC"/>
    <w:rsid w:val="008A0CA0"/>
    <w:rsid w:val="008A0E5A"/>
    <w:rsid w:val="008A134A"/>
    <w:rsid w:val="008A1CB6"/>
    <w:rsid w:val="008A28EF"/>
    <w:rsid w:val="008B15C2"/>
    <w:rsid w:val="008B27C0"/>
    <w:rsid w:val="008B2B28"/>
    <w:rsid w:val="008B2BE6"/>
    <w:rsid w:val="008B2FD9"/>
    <w:rsid w:val="008B3B05"/>
    <w:rsid w:val="008B5531"/>
    <w:rsid w:val="008B6F8D"/>
    <w:rsid w:val="008C0879"/>
    <w:rsid w:val="008C364F"/>
    <w:rsid w:val="008D3621"/>
    <w:rsid w:val="008D4062"/>
    <w:rsid w:val="008D44AC"/>
    <w:rsid w:val="008E4746"/>
    <w:rsid w:val="008E61D2"/>
    <w:rsid w:val="008E72E7"/>
    <w:rsid w:val="008F09CD"/>
    <w:rsid w:val="008F428D"/>
    <w:rsid w:val="008F68F8"/>
    <w:rsid w:val="009044F8"/>
    <w:rsid w:val="00905C3C"/>
    <w:rsid w:val="00910B04"/>
    <w:rsid w:val="009124A1"/>
    <w:rsid w:val="0091429C"/>
    <w:rsid w:val="00915063"/>
    <w:rsid w:val="00916C50"/>
    <w:rsid w:val="00917FD7"/>
    <w:rsid w:val="00921715"/>
    <w:rsid w:val="00922034"/>
    <w:rsid w:val="0092440B"/>
    <w:rsid w:val="00925F2A"/>
    <w:rsid w:val="00933484"/>
    <w:rsid w:val="00935D42"/>
    <w:rsid w:val="00937C57"/>
    <w:rsid w:val="00942466"/>
    <w:rsid w:val="00945604"/>
    <w:rsid w:val="00945C69"/>
    <w:rsid w:val="00946D33"/>
    <w:rsid w:val="00950ACE"/>
    <w:rsid w:val="00957CC5"/>
    <w:rsid w:val="0096084E"/>
    <w:rsid w:val="00962C97"/>
    <w:rsid w:val="009636ED"/>
    <w:rsid w:val="0096491A"/>
    <w:rsid w:val="009658B7"/>
    <w:rsid w:val="00967097"/>
    <w:rsid w:val="00967BC2"/>
    <w:rsid w:val="009722F9"/>
    <w:rsid w:val="00977324"/>
    <w:rsid w:val="009805B0"/>
    <w:rsid w:val="0098205A"/>
    <w:rsid w:val="00983A4F"/>
    <w:rsid w:val="00990944"/>
    <w:rsid w:val="0099128E"/>
    <w:rsid w:val="00996DB5"/>
    <w:rsid w:val="00997D38"/>
    <w:rsid w:val="009A38AE"/>
    <w:rsid w:val="009A47AD"/>
    <w:rsid w:val="009A4C82"/>
    <w:rsid w:val="009A6CE0"/>
    <w:rsid w:val="009B159A"/>
    <w:rsid w:val="009B1FC6"/>
    <w:rsid w:val="009B3332"/>
    <w:rsid w:val="009B71DD"/>
    <w:rsid w:val="009B78ED"/>
    <w:rsid w:val="009C0B8A"/>
    <w:rsid w:val="009C1455"/>
    <w:rsid w:val="009C1500"/>
    <w:rsid w:val="009C2CEC"/>
    <w:rsid w:val="009D01E6"/>
    <w:rsid w:val="009D03F6"/>
    <w:rsid w:val="009D19AA"/>
    <w:rsid w:val="009D20A8"/>
    <w:rsid w:val="009D7AD5"/>
    <w:rsid w:val="009D7F51"/>
    <w:rsid w:val="009E04F5"/>
    <w:rsid w:val="009E1319"/>
    <w:rsid w:val="009E13F3"/>
    <w:rsid w:val="009E3B85"/>
    <w:rsid w:val="009E6E0D"/>
    <w:rsid w:val="009F0BF7"/>
    <w:rsid w:val="009F1A54"/>
    <w:rsid w:val="009F3062"/>
    <w:rsid w:val="009F5595"/>
    <w:rsid w:val="009F6B9C"/>
    <w:rsid w:val="009F74FA"/>
    <w:rsid w:val="00A020B4"/>
    <w:rsid w:val="00A03133"/>
    <w:rsid w:val="00A04DFF"/>
    <w:rsid w:val="00A06772"/>
    <w:rsid w:val="00A0677A"/>
    <w:rsid w:val="00A10359"/>
    <w:rsid w:val="00A11DC7"/>
    <w:rsid w:val="00A1278D"/>
    <w:rsid w:val="00A138CA"/>
    <w:rsid w:val="00A14364"/>
    <w:rsid w:val="00A201E2"/>
    <w:rsid w:val="00A20982"/>
    <w:rsid w:val="00A20BBB"/>
    <w:rsid w:val="00A2287B"/>
    <w:rsid w:val="00A2292C"/>
    <w:rsid w:val="00A23766"/>
    <w:rsid w:val="00A248AF"/>
    <w:rsid w:val="00A30138"/>
    <w:rsid w:val="00A30D1A"/>
    <w:rsid w:val="00A32DC6"/>
    <w:rsid w:val="00A33135"/>
    <w:rsid w:val="00A36141"/>
    <w:rsid w:val="00A441F6"/>
    <w:rsid w:val="00A51AA1"/>
    <w:rsid w:val="00A52001"/>
    <w:rsid w:val="00A533C4"/>
    <w:rsid w:val="00A5373C"/>
    <w:rsid w:val="00A635C2"/>
    <w:rsid w:val="00A63DF4"/>
    <w:rsid w:val="00A65D05"/>
    <w:rsid w:val="00A65E2F"/>
    <w:rsid w:val="00A67238"/>
    <w:rsid w:val="00A67FCA"/>
    <w:rsid w:val="00A71FF4"/>
    <w:rsid w:val="00A72361"/>
    <w:rsid w:val="00A746CF"/>
    <w:rsid w:val="00A82BB7"/>
    <w:rsid w:val="00A83438"/>
    <w:rsid w:val="00A83D33"/>
    <w:rsid w:val="00A84077"/>
    <w:rsid w:val="00A9070B"/>
    <w:rsid w:val="00A934E1"/>
    <w:rsid w:val="00A937D7"/>
    <w:rsid w:val="00A96794"/>
    <w:rsid w:val="00AA122F"/>
    <w:rsid w:val="00AA3ACC"/>
    <w:rsid w:val="00AA3C7A"/>
    <w:rsid w:val="00AA59BF"/>
    <w:rsid w:val="00AA6922"/>
    <w:rsid w:val="00AA75C2"/>
    <w:rsid w:val="00AA7A54"/>
    <w:rsid w:val="00AA7D7D"/>
    <w:rsid w:val="00AB0FA1"/>
    <w:rsid w:val="00AB2804"/>
    <w:rsid w:val="00AB293E"/>
    <w:rsid w:val="00AB302B"/>
    <w:rsid w:val="00AB336A"/>
    <w:rsid w:val="00AB5C5E"/>
    <w:rsid w:val="00AB7303"/>
    <w:rsid w:val="00AB747D"/>
    <w:rsid w:val="00AB760D"/>
    <w:rsid w:val="00AC1DFE"/>
    <w:rsid w:val="00AC2090"/>
    <w:rsid w:val="00AC304A"/>
    <w:rsid w:val="00AC3AEE"/>
    <w:rsid w:val="00AC6068"/>
    <w:rsid w:val="00AD4434"/>
    <w:rsid w:val="00AD5871"/>
    <w:rsid w:val="00AD604E"/>
    <w:rsid w:val="00AE29E2"/>
    <w:rsid w:val="00AE3035"/>
    <w:rsid w:val="00AE4886"/>
    <w:rsid w:val="00AE4B0F"/>
    <w:rsid w:val="00AE754A"/>
    <w:rsid w:val="00AF054A"/>
    <w:rsid w:val="00AF0691"/>
    <w:rsid w:val="00AF3F1D"/>
    <w:rsid w:val="00AF62DB"/>
    <w:rsid w:val="00AF66CC"/>
    <w:rsid w:val="00AF7E50"/>
    <w:rsid w:val="00B04598"/>
    <w:rsid w:val="00B067D6"/>
    <w:rsid w:val="00B105AA"/>
    <w:rsid w:val="00B15B61"/>
    <w:rsid w:val="00B1791B"/>
    <w:rsid w:val="00B2331A"/>
    <w:rsid w:val="00B242B5"/>
    <w:rsid w:val="00B2477F"/>
    <w:rsid w:val="00B2528B"/>
    <w:rsid w:val="00B274E3"/>
    <w:rsid w:val="00B27C3C"/>
    <w:rsid w:val="00B32DA1"/>
    <w:rsid w:val="00B34AAB"/>
    <w:rsid w:val="00B3789A"/>
    <w:rsid w:val="00B4112C"/>
    <w:rsid w:val="00B41C37"/>
    <w:rsid w:val="00B427B7"/>
    <w:rsid w:val="00B4527A"/>
    <w:rsid w:val="00B453F6"/>
    <w:rsid w:val="00B45EBC"/>
    <w:rsid w:val="00B463A2"/>
    <w:rsid w:val="00B47AB3"/>
    <w:rsid w:val="00B51DF5"/>
    <w:rsid w:val="00B5413F"/>
    <w:rsid w:val="00B55735"/>
    <w:rsid w:val="00B55BE2"/>
    <w:rsid w:val="00B64B6F"/>
    <w:rsid w:val="00B65CC6"/>
    <w:rsid w:val="00B66531"/>
    <w:rsid w:val="00B71120"/>
    <w:rsid w:val="00B7474F"/>
    <w:rsid w:val="00B7649B"/>
    <w:rsid w:val="00B766FF"/>
    <w:rsid w:val="00B76C71"/>
    <w:rsid w:val="00B7712D"/>
    <w:rsid w:val="00B82AB7"/>
    <w:rsid w:val="00B86252"/>
    <w:rsid w:val="00B862A5"/>
    <w:rsid w:val="00B91844"/>
    <w:rsid w:val="00B948A6"/>
    <w:rsid w:val="00BA1E88"/>
    <w:rsid w:val="00BA2922"/>
    <w:rsid w:val="00BA3516"/>
    <w:rsid w:val="00BA455D"/>
    <w:rsid w:val="00BA5867"/>
    <w:rsid w:val="00BA5E21"/>
    <w:rsid w:val="00BA6739"/>
    <w:rsid w:val="00BB0267"/>
    <w:rsid w:val="00BB151A"/>
    <w:rsid w:val="00BB2406"/>
    <w:rsid w:val="00BB4CF4"/>
    <w:rsid w:val="00BC1EAF"/>
    <w:rsid w:val="00BC64E7"/>
    <w:rsid w:val="00BD3511"/>
    <w:rsid w:val="00BD3B23"/>
    <w:rsid w:val="00BD3FDB"/>
    <w:rsid w:val="00BD41F1"/>
    <w:rsid w:val="00BE458F"/>
    <w:rsid w:val="00BE54F7"/>
    <w:rsid w:val="00BE6E3D"/>
    <w:rsid w:val="00BE7EF5"/>
    <w:rsid w:val="00BF3D08"/>
    <w:rsid w:val="00BF5613"/>
    <w:rsid w:val="00C00382"/>
    <w:rsid w:val="00C0099C"/>
    <w:rsid w:val="00C01527"/>
    <w:rsid w:val="00C06238"/>
    <w:rsid w:val="00C077ED"/>
    <w:rsid w:val="00C1190F"/>
    <w:rsid w:val="00C13ADE"/>
    <w:rsid w:val="00C2038E"/>
    <w:rsid w:val="00C24347"/>
    <w:rsid w:val="00C24BB7"/>
    <w:rsid w:val="00C24E17"/>
    <w:rsid w:val="00C26D36"/>
    <w:rsid w:val="00C30173"/>
    <w:rsid w:val="00C33BF2"/>
    <w:rsid w:val="00C40649"/>
    <w:rsid w:val="00C41D6B"/>
    <w:rsid w:val="00C448FC"/>
    <w:rsid w:val="00C45565"/>
    <w:rsid w:val="00C47B90"/>
    <w:rsid w:val="00C5075A"/>
    <w:rsid w:val="00C5110E"/>
    <w:rsid w:val="00C5359E"/>
    <w:rsid w:val="00C55876"/>
    <w:rsid w:val="00C57896"/>
    <w:rsid w:val="00C63EC2"/>
    <w:rsid w:val="00C67C12"/>
    <w:rsid w:val="00C71D35"/>
    <w:rsid w:val="00C7746A"/>
    <w:rsid w:val="00C77803"/>
    <w:rsid w:val="00C77E82"/>
    <w:rsid w:val="00C80C8F"/>
    <w:rsid w:val="00C819D6"/>
    <w:rsid w:val="00C82BA2"/>
    <w:rsid w:val="00C83D40"/>
    <w:rsid w:val="00C848CC"/>
    <w:rsid w:val="00C862A2"/>
    <w:rsid w:val="00C86BC9"/>
    <w:rsid w:val="00C877D3"/>
    <w:rsid w:val="00C9313B"/>
    <w:rsid w:val="00C9426F"/>
    <w:rsid w:val="00C96576"/>
    <w:rsid w:val="00C9699B"/>
    <w:rsid w:val="00CA2D40"/>
    <w:rsid w:val="00CA7B47"/>
    <w:rsid w:val="00CB3700"/>
    <w:rsid w:val="00CB3F13"/>
    <w:rsid w:val="00CB4553"/>
    <w:rsid w:val="00CB6ECE"/>
    <w:rsid w:val="00CC109C"/>
    <w:rsid w:val="00CC3292"/>
    <w:rsid w:val="00CC37CF"/>
    <w:rsid w:val="00CC5A2F"/>
    <w:rsid w:val="00CC5B87"/>
    <w:rsid w:val="00CD0E1C"/>
    <w:rsid w:val="00CD0E4E"/>
    <w:rsid w:val="00CD32D4"/>
    <w:rsid w:val="00CD366C"/>
    <w:rsid w:val="00CD4C9D"/>
    <w:rsid w:val="00CD70E3"/>
    <w:rsid w:val="00CE18FE"/>
    <w:rsid w:val="00CE4411"/>
    <w:rsid w:val="00CE4973"/>
    <w:rsid w:val="00CF1865"/>
    <w:rsid w:val="00CF2D56"/>
    <w:rsid w:val="00CF550F"/>
    <w:rsid w:val="00CF5CF5"/>
    <w:rsid w:val="00CF65DE"/>
    <w:rsid w:val="00D0053E"/>
    <w:rsid w:val="00D036ED"/>
    <w:rsid w:val="00D12611"/>
    <w:rsid w:val="00D1276A"/>
    <w:rsid w:val="00D1292B"/>
    <w:rsid w:val="00D20605"/>
    <w:rsid w:val="00D22ABE"/>
    <w:rsid w:val="00D2334E"/>
    <w:rsid w:val="00D25691"/>
    <w:rsid w:val="00D27841"/>
    <w:rsid w:val="00D31498"/>
    <w:rsid w:val="00D339A4"/>
    <w:rsid w:val="00D356BA"/>
    <w:rsid w:val="00D359CC"/>
    <w:rsid w:val="00D3610E"/>
    <w:rsid w:val="00D36453"/>
    <w:rsid w:val="00D441FA"/>
    <w:rsid w:val="00D45DE5"/>
    <w:rsid w:val="00D4677B"/>
    <w:rsid w:val="00D47C68"/>
    <w:rsid w:val="00D5191A"/>
    <w:rsid w:val="00D55DD7"/>
    <w:rsid w:val="00D61089"/>
    <w:rsid w:val="00D61F2B"/>
    <w:rsid w:val="00D63A86"/>
    <w:rsid w:val="00D658F0"/>
    <w:rsid w:val="00D714B0"/>
    <w:rsid w:val="00D74B98"/>
    <w:rsid w:val="00D80EDD"/>
    <w:rsid w:val="00D87BEE"/>
    <w:rsid w:val="00DA1578"/>
    <w:rsid w:val="00DA2691"/>
    <w:rsid w:val="00DA4613"/>
    <w:rsid w:val="00DA6A3D"/>
    <w:rsid w:val="00DB069E"/>
    <w:rsid w:val="00DB0C45"/>
    <w:rsid w:val="00DB2015"/>
    <w:rsid w:val="00DB222C"/>
    <w:rsid w:val="00DB3E88"/>
    <w:rsid w:val="00DB5018"/>
    <w:rsid w:val="00DB7792"/>
    <w:rsid w:val="00DC0795"/>
    <w:rsid w:val="00DC093B"/>
    <w:rsid w:val="00DC3476"/>
    <w:rsid w:val="00DC518A"/>
    <w:rsid w:val="00DC79AE"/>
    <w:rsid w:val="00DD067E"/>
    <w:rsid w:val="00DD2BBB"/>
    <w:rsid w:val="00DD2FD6"/>
    <w:rsid w:val="00DD5FA8"/>
    <w:rsid w:val="00DE0142"/>
    <w:rsid w:val="00DE3068"/>
    <w:rsid w:val="00DE483A"/>
    <w:rsid w:val="00DE613A"/>
    <w:rsid w:val="00DE64A4"/>
    <w:rsid w:val="00DE7A6B"/>
    <w:rsid w:val="00DF24AE"/>
    <w:rsid w:val="00DF4844"/>
    <w:rsid w:val="00E014AF"/>
    <w:rsid w:val="00E03A2B"/>
    <w:rsid w:val="00E05474"/>
    <w:rsid w:val="00E07175"/>
    <w:rsid w:val="00E0734D"/>
    <w:rsid w:val="00E07F9F"/>
    <w:rsid w:val="00E100A5"/>
    <w:rsid w:val="00E10553"/>
    <w:rsid w:val="00E14AFB"/>
    <w:rsid w:val="00E15427"/>
    <w:rsid w:val="00E160B0"/>
    <w:rsid w:val="00E2292E"/>
    <w:rsid w:val="00E23F73"/>
    <w:rsid w:val="00E26623"/>
    <w:rsid w:val="00E27B94"/>
    <w:rsid w:val="00E3100A"/>
    <w:rsid w:val="00E33023"/>
    <w:rsid w:val="00E343C7"/>
    <w:rsid w:val="00E35F46"/>
    <w:rsid w:val="00E36CDB"/>
    <w:rsid w:val="00E37F4A"/>
    <w:rsid w:val="00E50F98"/>
    <w:rsid w:val="00E52DCF"/>
    <w:rsid w:val="00E54DF3"/>
    <w:rsid w:val="00E55EB0"/>
    <w:rsid w:val="00E56000"/>
    <w:rsid w:val="00E66EF6"/>
    <w:rsid w:val="00E672B5"/>
    <w:rsid w:val="00E70C00"/>
    <w:rsid w:val="00E7100F"/>
    <w:rsid w:val="00E7203F"/>
    <w:rsid w:val="00E757A8"/>
    <w:rsid w:val="00E80067"/>
    <w:rsid w:val="00E824D6"/>
    <w:rsid w:val="00E84879"/>
    <w:rsid w:val="00E85474"/>
    <w:rsid w:val="00E87F77"/>
    <w:rsid w:val="00E91A9E"/>
    <w:rsid w:val="00E95560"/>
    <w:rsid w:val="00E96AB6"/>
    <w:rsid w:val="00EA3B07"/>
    <w:rsid w:val="00EA4065"/>
    <w:rsid w:val="00EA6C00"/>
    <w:rsid w:val="00EC2AE5"/>
    <w:rsid w:val="00EC2BC9"/>
    <w:rsid w:val="00EC312F"/>
    <w:rsid w:val="00EC3E79"/>
    <w:rsid w:val="00EC4DE6"/>
    <w:rsid w:val="00EC5D8D"/>
    <w:rsid w:val="00EC77B7"/>
    <w:rsid w:val="00ED2E16"/>
    <w:rsid w:val="00ED7975"/>
    <w:rsid w:val="00EE0F63"/>
    <w:rsid w:val="00EE1D3B"/>
    <w:rsid w:val="00EE26E3"/>
    <w:rsid w:val="00EE27D2"/>
    <w:rsid w:val="00EE2A99"/>
    <w:rsid w:val="00EE3900"/>
    <w:rsid w:val="00EF00A0"/>
    <w:rsid w:val="00EF3384"/>
    <w:rsid w:val="00EF7A2C"/>
    <w:rsid w:val="00F01A13"/>
    <w:rsid w:val="00F068D1"/>
    <w:rsid w:val="00F11199"/>
    <w:rsid w:val="00F11BA9"/>
    <w:rsid w:val="00F12E35"/>
    <w:rsid w:val="00F14C59"/>
    <w:rsid w:val="00F15912"/>
    <w:rsid w:val="00F22FA5"/>
    <w:rsid w:val="00F24929"/>
    <w:rsid w:val="00F30DE7"/>
    <w:rsid w:val="00F321C6"/>
    <w:rsid w:val="00F35751"/>
    <w:rsid w:val="00F357E9"/>
    <w:rsid w:val="00F35F49"/>
    <w:rsid w:val="00F406DB"/>
    <w:rsid w:val="00F444CF"/>
    <w:rsid w:val="00F452BB"/>
    <w:rsid w:val="00F50CCF"/>
    <w:rsid w:val="00F51FE7"/>
    <w:rsid w:val="00F732FF"/>
    <w:rsid w:val="00F7416B"/>
    <w:rsid w:val="00F770BE"/>
    <w:rsid w:val="00F80965"/>
    <w:rsid w:val="00F80FD0"/>
    <w:rsid w:val="00F84962"/>
    <w:rsid w:val="00F86E10"/>
    <w:rsid w:val="00F93F2D"/>
    <w:rsid w:val="00F95138"/>
    <w:rsid w:val="00FA01EA"/>
    <w:rsid w:val="00FA1892"/>
    <w:rsid w:val="00FA40D6"/>
    <w:rsid w:val="00FA4106"/>
    <w:rsid w:val="00FA634F"/>
    <w:rsid w:val="00FA6FC8"/>
    <w:rsid w:val="00FB0FA4"/>
    <w:rsid w:val="00FB1B6C"/>
    <w:rsid w:val="00FB6AE1"/>
    <w:rsid w:val="00FB7635"/>
    <w:rsid w:val="00FC04D1"/>
    <w:rsid w:val="00FC3D74"/>
    <w:rsid w:val="00FD00C5"/>
    <w:rsid w:val="00FD179A"/>
    <w:rsid w:val="00FD627E"/>
    <w:rsid w:val="00FE026C"/>
    <w:rsid w:val="00FE07F2"/>
    <w:rsid w:val="00FE33AB"/>
    <w:rsid w:val="00FE59BC"/>
    <w:rsid w:val="00FE6233"/>
    <w:rsid w:val="00FE78F1"/>
    <w:rsid w:val="00FF0F56"/>
    <w:rsid w:val="00FF27FB"/>
    <w:rsid w:val="00FF5C53"/>
    <w:rsid w:val="00FF7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60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45D4"/>
    <w:rPr>
      <w:rFonts w:ascii="Arial" w:hAnsi="Arial"/>
    </w:rPr>
  </w:style>
  <w:style w:type="paragraph" w:styleId="Heading1">
    <w:name w:val="heading 1"/>
    <w:basedOn w:val="Normal"/>
    <w:next w:val="Normal"/>
    <w:qFormat/>
    <w:rsid w:val="000414F9"/>
    <w:pPr>
      <w:spacing w:before="240"/>
      <w:outlineLvl w:val="0"/>
    </w:pPr>
    <w:rPr>
      <w:b/>
      <w:u w:val="single"/>
    </w:rPr>
  </w:style>
  <w:style w:type="paragraph" w:styleId="Heading2">
    <w:name w:val="heading 2"/>
    <w:basedOn w:val="Normal"/>
    <w:next w:val="Normal"/>
    <w:qFormat/>
    <w:rsid w:val="000414F9"/>
    <w:pPr>
      <w:spacing w:before="120"/>
      <w:outlineLvl w:val="1"/>
    </w:pPr>
    <w:rPr>
      <w:b/>
    </w:rPr>
  </w:style>
  <w:style w:type="paragraph" w:styleId="Heading3">
    <w:name w:val="heading 3"/>
    <w:basedOn w:val="Normal"/>
    <w:next w:val="Normal"/>
    <w:qFormat/>
    <w:rsid w:val="000414F9"/>
    <w:pPr>
      <w:ind w:left="360"/>
      <w:outlineLvl w:val="2"/>
    </w:pPr>
    <w:rPr>
      <w:b/>
    </w:rPr>
  </w:style>
  <w:style w:type="paragraph" w:styleId="Heading4">
    <w:name w:val="heading 4"/>
    <w:basedOn w:val="Normal"/>
    <w:next w:val="NormalIndent"/>
    <w:qFormat/>
    <w:rsid w:val="000414F9"/>
    <w:pPr>
      <w:ind w:left="360"/>
      <w:outlineLvl w:val="3"/>
    </w:pPr>
    <w:rPr>
      <w:rFonts w:ascii="Times New Roman" w:hAnsi="Times New Roman"/>
      <w:sz w:val="24"/>
      <w:u w:val="single"/>
    </w:rPr>
  </w:style>
  <w:style w:type="paragraph" w:styleId="Heading5">
    <w:name w:val="heading 5"/>
    <w:basedOn w:val="Normal"/>
    <w:next w:val="NormalIndent"/>
    <w:qFormat/>
    <w:rsid w:val="000414F9"/>
    <w:pPr>
      <w:ind w:left="720"/>
      <w:outlineLvl w:val="4"/>
    </w:pPr>
    <w:rPr>
      <w:rFonts w:ascii="Times New Roman" w:hAnsi="Times New Roman"/>
      <w:b/>
    </w:rPr>
  </w:style>
  <w:style w:type="paragraph" w:styleId="Heading6">
    <w:name w:val="heading 6"/>
    <w:basedOn w:val="Normal"/>
    <w:next w:val="NormalIndent"/>
    <w:qFormat/>
    <w:rsid w:val="000414F9"/>
    <w:pPr>
      <w:ind w:left="720"/>
      <w:outlineLvl w:val="5"/>
    </w:pPr>
    <w:rPr>
      <w:rFonts w:ascii="Times New Roman" w:hAnsi="Times New Roman"/>
      <w:u w:val="single"/>
    </w:rPr>
  </w:style>
  <w:style w:type="paragraph" w:styleId="Heading7">
    <w:name w:val="heading 7"/>
    <w:basedOn w:val="Normal"/>
    <w:next w:val="NormalIndent"/>
    <w:qFormat/>
    <w:rsid w:val="000414F9"/>
    <w:pPr>
      <w:ind w:left="720"/>
      <w:outlineLvl w:val="6"/>
    </w:pPr>
    <w:rPr>
      <w:rFonts w:ascii="Times New Roman" w:hAnsi="Times New Roman"/>
      <w:i/>
    </w:rPr>
  </w:style>
  <w:style w:type="paragraph" w:styleId="Heading8">
    <w:name w:val="heading 8"/>
    <w:basedOn w:val="Normal"/>
    <w:next w:val="NormalIndent"/>
    <w:qFormat/>
    <w:rsid w:val="000414F9"/>
    <w:pPr>
      <w:ind w:left="720"/>
      <w:outlineLvl w:val="7"/>
    </w:pPr>
    <w:rPr>
      <w:rFonts w:ascii="Times New Roman" w:hAnsi="Times New Roman"/>
      <w:i/>
    </w:rPr>
  </w:style>
  <w:style w:type="paragraph" w:styleId="Heading9">
    <w:name w:val="heading 9"/>
    <w:basedOn w:val="Normal"/>
    <w:next w:val="NormalIndent"/>
    <w:qFormat/>
    <w:rsid w:val="000414F9"/>
    <w:pPr>
      <w:ind w:left="720"/>
      <w:outlineLvl w:val="8"/>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rsid w:val="000414F9"/>
    <w:pPr>
      <w:ind w:left="720"/>
    </w:pPr>
  </w:style>
  <w:style w:type="paragraph" w:styleId="Footer">
    <w:name w:val="footer"/>
    <w:basedOn w:val="Normal"/>
    <w:semiHidden/>
    <w:rsid w:val="000414F9"/>
    <w:pPr>
      <w:tabs>
        <w:tab w:val="center" w:pos="4320"/>
        <w:tab w:val="right" w:pos="8640"/>
      </w:tabs>
    </w:pPr>
    <w:rPr>
      <w:sz w:val="16"/>
    </w:rPr>
  </w:style>
  <w:style w:type="paragraph" w:styleId="Header">
    <w:name w:val="header"/>
    <w:basedOn w:val="Normal"/>
    <w:link w:val="HeaderChar"/>
    <w:uiPriority w:val="99"/>
    <w:rsid w:val="000414F9"/>
    <w:pPr>
      <w:tabs>
        <w:tab w:val="center" w:pos="4320"/>
        <w:tab w:val="right" w:pos="8640"/>
      </w:tabs>
    </w:pPr>
  </w:style>
  <w:style w:type="character" w:styleId="FootnoteReference">
    <w:name w:val="footnote reference"/>
    <w:basedOn w:val="DefaultParagraphFont"/>
    <w:semiHidden/>
    <w:rsid w:val="000414F9"/>
    <w:rPr>
      <w:position w:val="6"/>
      <w:sz w:val="16"/>
    </w:rPr>
  </w:style>
  <w:style w:type="paragraph" w:styleId="FootnoteText">
    <w:name w:val="footnote text"/>
    <w:basedOn w:val="Normal"/>
    <w:semiHidden/>
    <w:rsid w:val="000414F9"/>
  </w:style>
  <w:style w:type="paragraph" w:styleId="Title">
    <w:name w:val="Title"/>
    <w:basedOn w:val="Normal"/>
    <w:qFormat/>
    <w:rsid w:val="000414F9"/>
    <w:pPr>
      <w:tabs>
        <w:tab w:val="left" w:pos="1080"/>
        <w:tab w:val="left" w:pos="1800"/>
        <w:tab w:val="left" w:pos="2520"/>
        <w:tab w:val="left" w:pos="3240"/>
        <w:tab w:val="left" w:pos="3960"/>
        <w:tab w:val="left" w:pos="4680"/>
        <w:tab w:val="left" w:pos="5400"/>
        <w:tab w:val="left" w:pos="6120"/>
        <w:tab w:val="left" w:pos="6840"/>
        <w:tab w:val="left" w:pos="7560"/>
      </w:tabs>
      <w:jc w:val="center"/>
    </w:pPr>
    <w:rPr>
      <w:b/>
      <w:sz w:val="22"/>
      <w:u w:val="single"/>
    </w:rPr>
  </w:style>
  <w:style w:type="paragraph" w:styleId="BodyTextIndent">
    <w:name w:val="Body Text Indent"/>
    <w:basedOn w:val="Normal"/>
    <w:semiHidden/>
    <w:rsid w:val="000414F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rPr>
      <w:rFonts w:ascii="Times New Roman" w:hAnsi="Times New Roman"/>
      <w:sz w:val="22"/>
    </w:rPr>
  </w:style>
  <w:style w:type="paragraph" w:styleId="BodyText">
    <w:name w:val="Body Text"/>
    <w:basedOn w:val="Normal"/>
    <w:semiHidden/>
    <w:rsid w:val="000414F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rFonts w:ascii="Times New Roman" w:hAnsi="Times New Roman"/>
      <w:i/>
      <w:sz w:val="22"/>
    </w:rPr>
  </w:style>
  <w:style w:type="paragraph" w:styleId="BodyTextIndent2">
    <w:name w:val="Body Text Indent 2"/>
    <w:basedOn w:val="Normal"/>
    <w:semiHidden/>
    <w:rsid w:val="000414F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pPr>
    <w:rPr>
      <w:rFonts w:ascii="Times New Roman" w:hAnsi="Times New Roman"/>
      <w:sz w:val="22"/>
    </w:rPr>
  </w:style>
  <w:style w:type="character" w:styleId="PageNumber">
    <w:name w:val="page number"/>
    <w:basedOn w:val="DefaultParagraphFont"/>
    <w:semiHidden/>
    <w:rsid w:val="000414F9"/>
  </w:style>
  <w:style w:type="paragraph" w:styleId="BalloonText">
    <w:name w:val="Balloon Text"/>
    <w:basedOn w:val="Normal"/>
    <w:link w:val="BalloonTextChar"/>
    <w:uiPriority w:val="99"/>
    <w:semiHidden/>
    <w:unhideWhenUsed/>
    <w:rsid w:val="00CD4C9D"/>
    <w:rPr>
      <w:rFonts w:ascii="Tahoma" w:hAnsi="Tahoma" w:cs="Tahoma"/>
      <w:sz w:val="16"/>
      <w:szCs w:val="16"/>
    </w:rPr>
  </w:style>
  <w:style w:type="character" w:customStyle="1" w:styleId="BalloonTextChar">
    <w:name w:val="Balloon Text Char"/>
    <w:basedOn w:val="DefaultParagraphFont"/>
    <w:link w:val="BalloonText"/>
    <w:uiPriority w:val="99"/>
    <w:semiHidden/>
    <w:rsid w:val="00CD4C9D"/>
    <w:rPr>
      <w:rFonts w:ascii="Tahoma" w:hAnsi="Tahoma" w:cs="Tahoma"/>
      <w:sz w:val="16"/>
      <w:szCs w:val="16"/>
    </w:rPr>
  </w:style>
  <w:style w:type="table" w:styleId="TableGrid">
    <w:name w:val="Table Grid"/>
    <w:basedOn w:val="TableNormal"/>
    <w:rsid w:val="00CD4C9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7303"/>
    <w:pPr>
      <w:ind w:left="720"/>
    </w:pPr>
  </w:style>
  <w:style w:type="character" w:customStyle="1" w:styleId="HeaderChar">
    <w:name w:val="Header Char"/>
    <w:basedOn w:val="DefaultParagraphFont"/>
    <w:link w:val="Header"/>
    <w:uiPriority w:val="99"/>
    <w:rsid w:val="00C819D6"/>
    <w:rPr>
      <w:rFonts w:ascii="Arial" w:hAnsi="Arial"/>
    </w:rPr>
  </w:style>
  <w:style w:type="paragraph" w:customStyle="1" w:styleId="Default">
    <w:name w:val="Default"/>
    <w:rsid w:val="008E61D2"/>
    <w:pPr>
      <w:autoSpaceDE w:val="0"/>
      <w:autoSpaceDN w:val="0"/>
      <w:adjustRightInd w:val="0"/>
    </w:pPr>
    <w:rPr>
      <w:rFonts w:ascii="Arial" w:hAnsi="Arial" w:cs="Arial"/>
      <w:color w:val="000000"/>
      <w:sz w:val="24"/>
      <w:szCs w:val="24"/>
    </w:rPr>
  </w:style>
  <w:style w:type="character" w:styleId="Hyperlink">
    <w:name w:val="Hyperlink"/>
    <w:basedOn w:val="DefaultParagraphFont"/>
    <w:uiPriority w:val="99"/>
    <w:unhideWhenUsed/>
    <w:rsid w:val="00BB4CF4"/>
    <w:rPr>
      <w:color w:val="0000FF"/>
      <w:u w:val="single"/>
    </w:rPr>
  </w:style>
  <w:style w:type="character" w:styleId="CommentReference">
    <w:name w:val="annotation reference"/>
    <w:basedOn w:val="DefaultParagraphFont"/>
    <w:uiPriority w:val="99"/>
    <w:semiHidden/>
    <w:unhideWhenUsed/>
    <w:rsid w:val="00ED2E16"/>
    <w:rPr>
      <w:sz w:val="16"/>
      <w:szCs w:val="16"/>
    </w:rPr>
  </w:style>
  <w:style w:type="paragraph" w:styleId="CommentText">
    <w:name w:val="annotation text"/>
    <w:basedOn w:val="Normal"/>
    <w:link w:val="CommentTextChar"/>
    <w:uiPriority w:val="99"/>
    <w:semiHidden/>
    <w:unhideWhenUsed/>
    <w:rsid w:val="00ED2E16"/>
  </w:style>
  <w:style w:type="character" w:customStyle="1" w:styleId="CommentTextChar">
    <w:name w:val="Comment Text Char"/>
    <w:basedOn w:val="DefaultParagraphFont"/>
    <w:link w:val="CommentText"/>
    <w:uiPriority w:val="99"/>
    <w:semiHidden/>
    <w:rsid w:val="00ED2E16"/>
    <w:rPr>
      <w:rFonts w:ascii="Arial" w:hAnsi="Arial"/>
    </w:rPr>
  </w:style>
  <w:style w:type="paragraph" w:styleId="CommentSubject">
    <w:name w:val="annotation subject"/>
    <w:basedOn w:val="CommentText"/>
    <w:next w:val="CommentText"/>
    <w:link w:val="CommentSubjectChar"/>
    <w:uiPriority w:val="99"/>
    <w:semiHidden/>
    <w:unhideWhenUsed/>
    <w:rsid w:val="00ED2E16"/>
    <w:rPr>
      <w:b/>
      <w:bCs/>
    </w:rPr>
  </w:style>
  <w:style w:type="character" w:customStyle="1" w:styleId="CommentSubjectChar">
    <w:name w:val="Comment Subject Char"/>
    <w:basedOn w:val="CommentTextChar"/>
    <w:link w:val="CommentSubject"/>
    <w:uiPriority w:val="99"/>
    <w:semiHidden/>
    <w:rsid w:val="00ED2E16"/>
    <w:rPr>
      <w:rFonts w:ascii="Arial" w:hAnsi="Arial"/>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45D4"/>
    <w:rPr>
      <w:rFonts w:ascii="Arial" w:hAnsi="Arial"/>
    </w:rPr>
  </w:style>
  <w:style w:type="paragraph" w:styleId="Heading1">
    <w:name w:val="heading 1"/>
    <w:basedOn w:val="Normal"/>
    <w:next w:val="Normal"/>
    <w:qFormat/>
    <w:rsid w:val="000414F9"/>
    <w:pPr>
      <w:spacing w:before="240"/>
      <w:outlineLvl w:val="0"/>
    </w:pPr>
    <w:rPr>
      <w:b/>
      <w:u w:val="single"/>
    </w:rPr>
  </w:style>
  <w:style w:type="paragraph" w:styleId="Heading2">
    <w:name w:val="heading 2"/>
    <w:basedOn w:val="Normal"/>
    <w:next w:val="Normal"/>
    <w:qFormat/>
    <w:rsid w:val="000414F9"/>
    <w:pPr>
      <w:spacing w:before="120"/>
      <w:outlineLvl w:val="1"/>
    </w:pPr>
    <w:rPr>
      <w:b/>
    </w:rPr>
  </w:style>
  <w:style w:type="paragraph" w:styleId="Heading3">
    <w:name w:val="heading 3"/>
    <w:basedOn w:val="Normal"/>
    <w:next w:val="Normal"/>
    <w:qFormat/>
    <w:rsid w:val="000414F9"/>
    <w:pPr>
      <w:ind w:left="360"/>
      <w:outlineLvl w:val="2"/>
    </w:pPr>
    <w:rPr>
      <w:b/>
    </w:rPr>
  </w:style>
  <w:style w:type="paragraph" w:styleId="Heading4">
    <w:name w:val="heading 4"/>
    <w:basedOn w:val="Normal"/>
    <w:next w:val="NormalIndent"/>
    <w:qFormat/>
    <w:rsid w:val="000414F9"/>
    <w:pPr>
      <w:ind w:left="360"/>
      <w:outlineLvl w:val="3"/>
    </w:pPr>
    <w:rPr>
      <w:rFonts w:ascii="Times New Roman" w:hAnsi="Times New Roman"/>
      <w:sz w:val="24"/>
      <w:u w:val="single"/>
    </w:rPr>
  </w:style>
  <w:style w:type="paragraph" w:styleId="Heading5">
    <w:name w:val="heading 5"/>
    <w:basedOn w:val="Normal"/>
    <w:next w:val="NormalIndent"/>
    <w:qFormat/>
    <w:rsid w:val="000414F9"/>
    <w:pPr>
      <w:ind w:left="720"/>
      <w:outlineLvl w:val="4"/>
    </w:pPr>
    <w:rPr>
      <w:rFonts w:ascii="Times New Roman" w:hAnsi="Times New Roman"/>
      <w:b/>
    </w:rPr>
  </w:style>
  <w:style w:type="paragraph" w:styleId="Heading6">
    <w:name w:val="heading 6"/>
    <w:basedOn w:val="Normal"/>
    <w:next w:val="NormalIndent"/>
    <w:qFormat/>
    <w:rsid w:val="000414F9"/>
    <w:pPr>
      <w:ind w:left="720"/>
      <w:outlineLvl w:val="5"/>
    </w:pPr>
    <w:rPr>
      <w:rFonts w:ascii="Times New Roman" w:hAnsi="Times New Roman"/>
      <w:u w:val="single"/>
    </w:rPr>
  </w:style>
  <w:style w:type="paragraph" w:styleId="Heading7">
    <w:name w:val="heading 7"/>
    <w:basedOn w:val="Normal"/>
    <w:next w:val="NormalIndent"/>
    <w:qFormat/>
    <w:rsid w:val="000414F9"/>
    <w:pPr>
      <w:ind w:left="720"/>
      <w:outlineLvl w:val="6"/>
    </w:pPr>
    <w:rPr>
      <w:rFonts w:ascii="Times New Roman" w:hAnsi="Times New Roman"/>
      <w:i/>
    </w:rPr>
  </w:style>
  <w:style w:type="paragraph" w:styleId="Heading8">
    <w:name w:val="heading 8"/>
    <w:basedOn w:val="Normal"/>
    <w:next w:val="NormalIndent"/>
    <w:qFormat/>
    <w:rsid w:val="000414F9"/>
    <w:pPr>
      <w:ind w:left="720"/>
      <w:outlineLvl w:val="7"/>
    </w:pPr>
    <w:rPr>
      <w:rFonts w:ascii="Times New Roman" w:hAnsi="Times New Roman"/>
      <w:i/>
    </w:rPr>
  </w:style>
  <w:style w:type="paragraph" w:styleId="Heading9">
    <w:name w:val="heading 9"/>
    <w:basedOn w:val="Normal"/>
    <w:next w:val="NormalIndent"/>
    <w:qFormat/>
    <w:rsid w:val="000414F9"/>
    <w:pPr>
      <w:ind w:left="720"/>
      <w:outlineLvl w:val="8"/>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rsid w:val="000414F9"/>
    <w:pPr>
      <w:ind w:left="720"/>
    </w:pPr>
  </w:style>
  <w:style w:type="paragraph" w:styleId="Footer">
    <w:name w:val="footer"/>
    <w:basedOn w:val="Normal"/>
    <w:semiHidden/>
    <w:rsid w:val="000414F9"/>
    <w:pPr>
      <w:tabs>
        <w:tab w:val="center" w:pos="4320"/>
        <w:tab w:val="right" w:pos="8640"/>
      </w:tabs>
    </w:pPr>
    <w:rPr>
      <w:sz w:val="16"/>
    </w:rPr>
  </w:style>
  <w:style w:type="paragraph" w:styleId="Header">
    <w:name w:val="header"/>
    <w:basedOn w:val="Normal"/>
    <w:link w:val="HeaderChar"/>
    <w:uiPriority w:val="99"/>
    <w:rsid w:val="000414F9"/>
    <w:pPr>
      <w:tabs>
        <w:tab w:val="center" w:pos="4320"/>
        <w:tab w:val="right" w:pos="8640"/>
      </w:tabs>
    </w:pPr>
  </w:style>
  <w:style w:type="character" w:styleId="FootnoteReference">
    <w:name w:val="footnote reference"/>
    <w:basedOn w:val="DefaultParagraphFont"/>
    <w:semiHidden/>
    <w:rsid w:val="000414F9"/>
    <w:rPr>
      <w:position w:val="6"/>
      <w:sz w:val="16"/>
    </w:rPr>
  </w:style>
  <w:style w:type="paragraph" w:styleId="FootnoteText">
    <w:name w:val="footnote text"/>
    <w:basedOn w:val="Normal"/>
    <w:semiHidden/>
    <w:rsid w:val="000414F9"/>
  </w:style>
  <w:style w:type="paragraph" w:styleId="Title">
    <w:name w:val="Title"/>
    <w:basedOn w:val="Normal"/>
    <w:qFormat/>
    <w:rsid w:val="000414F9"/>
    <w:pPr>
      <w:tabs>
        <w:tab w:val="left" w:pos="1080"/>
        <w:tab w:val="left" w:pos="1800"/>
        <w:tab w:val="left" w:pos="2520"/>
        <w:tab w:val="left" w:pos="3240"/>
        <w:tab w:val="left" w:pos="3960"/>
        <w:tab w:val="left" w:pos="4680"/>
        <w:tab w:val="left" w:pos="5400"/>
        <w:tab w:val="left" w:pos="6120"/>
        <w:tab w:val="left" w:pos="6840"/>
        <w:tab w:val="left" w:pos="7560"/>
      </w:tabs>
      <w:jc w:val="center"/>
    </w:pPr>
    <w:rPr>
      <w:b/>
      <w:sz w:val="22"/>
      <w:u w:val="single"/>
    </w:rPr>
  </w:style>
  <w:style w:type="paragraph" w:styleId="BodyTextIndent">
    <w:name w:val="Body Text Indent"/>
    <w:basedOn w:val="Normal"/>
    <w:semiHidden/>
    <w:rsid w:val="000414F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rPr>
      <w:rFonts w:ascii="Times New Roman" w:hAnsi="Times New Roman"/>
      <w:sz w:val="22"/>
    </w:rPr>
  </w:style>
  <w:style w:type="paragraph" w:styleId="BodyText">
    <w:name w:val="Body Text"/>
    <w:basedOn w:val="Normal"/>
    <w:semiHidden/>
    <w:rsid w:val="000414F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rFonts w:ascii="Times New Roman" w:hAnsi="Times New Roman"/>
      <w:i/>
      <w:sz w:val="22"/>
    </w:rPr>
  </w:style>
  <w:style w:type="paragraph" w:styleId="BodyTextIndent2">
    <w:name w:val="Body Text Indent 2"/>
    <w:basedOn w:val="Normal"/>
    <w:semiHidden/>
    <w:rsid w:val="000414F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pPr>
    <w:rPr>
      <w:rFonts w:ascii="Times New Roman" w:hAnsi="Times New Roman"/>
      <w:sz w:val="22"/>
    </w:rPr>
  </w:style>
  <w:style w:type="character" w:styleId="PageNumber">
    <w:name w:val="page number"/>
    <w:basedOn w:val="DefaultParagraphFont"/>
    <w:semiHidden/>
    <w:rsid w:val="000414F9"/>
  </w:style>
  <w:style w:type="paragraph" w:styleId="BalloonText">
    <w:name w:val="Balloon Text"/>
    <w:basedOn w:val="Normal"/>
    <w:link w:val="BalloonTextChar"/>
    <w:uiPriority w:val="99"/>
    <w:semiHidden/>
    <w:unhideWhenUsed/>
    <w:rsid w:val="00CD4C9D"/>
    <w:rPr>
      <w:rFonts w:ascii="Tahoma" w:hAnsi="Tahoma" w:cs="Tahoma"/>
      <w:sz w:val="16"/>
      <w:szCs w:val="16"/>
    </w:rPr>
  </w:style>
  <w:style w:type="character" w:customStyle="1" w:styleId="BalloonTextChar">
    <w:name w:val="Balloon Text Char"/>
    <w:basedOn w:val="DefaultParagraphFont"/>
    <w:link w:val="BalloonText"/>
    <w:uiPriority w:val="99"/>
    <w:semiHidden/>
    <w:rsid w:val="00CD4C9D"/>
    <w:rPr>
      <w:rFonts w:ascii="Tahoma" w:hAnsi="Tahoma" w:cs="Tahoma"/>
      <w:sz w:val="16"/>
      <w:szCs w:val="16"/>
    </w:rPr>
  </w:style>
  <w:style w:type="table" w:styleId="TableGrid">
    <w:name w:val="Table Grid"/>
    <w:basedOn w:val="TableNormal"/>
    <w:rsid w:val="00CD4C9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7303"/>
    <w:pPr>
      <w:ind w:left="720"/>
    </w:pPr>
  </w:style>
  <w:style w:type="character" w:customStyle="1" w:styleId="HeaderChar">
    <w:name w:val="Header Char"/>
    <w:basedOn w:val="DefaultParagraphFont"/>
    <w:link w:val="Header"/>
    <w:uiPriority w:val="99"/>
    <w:rsid w:val="00C819D6"/>
    <w:rPr>
      <w:rFonts w:ascii="Arial" w:hAnsi="Arial"/>
    </w:rPr>
  </w:style>
  <w:style w:type="paragraph" w:customStyle="1" w:styleId="Default">
    <w:name w:val="Default"/>
    <w:rsid w:val="008E61D2"/>
    <w:pPr>
      <w:autoSpaceDE w:val="0"/>
      <w:autoSpaceDN w:val="0"/>
      <w:adjustRightInd w:val="0"/>
    </w:pPr>
    <w:rPr>
      <w:rFonts w:ascii="Arial" w:hAnsi="Arial" w:cs="Arial"/>
      <w:color w:val="000000"/>
      <w:sz w:val="24"/>
      <w:szCs w:val="24"/>
    </w:rPr>
  </w:style>
  <w:style w:type="character" w:styleId="Hyperlink">
    <w:name w:val="Hyperlink"/>
    <w:basedOn w:val="DefaultParagraphFont"/>
    <w:uiPriority w:val="99"/>
    <w:unhideWhenUsed/>
    <w:rsid w:val="00BB4CF4"/>
    <w:rPr>
      <w:color w:val="0000FF"/>
      <w:u w:val="single"/>
    </w:rPr>
  </w:style>
  <w:style w:type="character" w:styleId="CommentReference">
    <w:name w:val="annotation reference"/>
    <w:basedOn w:val="DefaultParagraphFont"/>
    <w:uiPriority w:val="99"/>
    <w:semiHidden/>
    <w:unhideWhenUsed/>
    <w:rsid w:val="00ED2E16"/>
    <w:rPr>
      <w:sz w:val="16"/>
      <w:szCs w:val="16"/>
    </w:rPr>
  </w:style>
  <w:style w:type="paragraph" w:styleId="CommentText">
    <w:name w:val="annotation text"/>
    <w:basedOn w:val="Normal"/>
    <w:link w:val="CommentTextChar"/>
    <w:uiPriority w:val="99"/>
    <w:semiHidden/>
    <w:unhideWhenUsed/>
    <w:rsid w:val="00ED2E16"/>
  </w:style>
  <w:style w:type="character" w:customStyle="1" w:styleId="CommentTextChar">
    <w:name w:val="Comment Text Char"/>
    <w:basedOn w:val="DefaultParagraphFont"/>
    <w:link w:val="CommentText"/>
    <w:uiPriority w:val="99"/>
    <w:semiHidden/>
    <w:rsid w:val="00ED2E16"/>
    <w:rPr>
      <w:rFonts w:ascii="Arial" w:hAnsi="Arial"/>
    </w:rPr>
  </w:style>
  <w:style w:type="paragraph" w:styleId="CommentSubject">
    <w:name w:val="annotation subject"/>
    <w:basedOn w:val="CommentText"/>
    <w:next w:val="CommentText"/>
    <w:link w:val="CommentSubjectChar"/>
    <w:uiPriority w:val="99"/>
    <w:semiHidden/>
    <w:unhideWhenUsed/>
    <w:rsid w:val="00ED2E16"/>
    <w:rPr>
      <w:b/>
      <w:bCs/>
    </w:rPr>
  </w:style>
  <w:style w:type="character" w:customStyle="1" w:styleId="CommentSubjectChar">
    <w:name w:val="Comment Subject Char"/>
    <w:basedOn w:val="CommentTextChar"/>
    <w:link w:val="CommentSubject"/>
    <w:uiPriority w:val="99"/>
    <w:semiHidden/>
    <w:rsid w:val="00ED2E16"/>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35376">
      <w:bodyDiv w:val="1"/>
      <w:marLeft w:val="0"/>
      <w:marRight w:val="0"/>
      <w:marTop w:val="0"/>
      <w:marBottom w:val="0"/>
      <w:divBdr>
        <w:top w:val="none" w:sz="0" w:space="0" w:color="auto"/>
        <w:left w:val="none" w:sz="0" w:space="0" w:color="auto"/>
        <w:bottom w:val="none" w:sz="0" w:space="0" w:color="auto"/>
        <w:right w:val="none" w:sz="0" w:space="0" w:color="auto"/>
      </w:divBdr>
    </w:div>
    <w:div w:id="178081572">
      <w:bodyDiv w:val="1"/>
      <w:marLeft w:val="0"/>
      <w:marRight w:val="0"/>
      <w:marTop w:val="0"/>
      <w:marBottom w:val="0"/>
      <w:divBdr>
        <w:top w:val="none" w:sz="0" w:space="0" w:color="auto"/>
        <w:left w:val="none" w:sz="0" w:space="0" w:color="auto"/>
        <w:bottom w:val="none" w:sz="0" w:space="0" w:color="auto"/>
        <w:right w:val="none" w:sz="0" w:space="0" w:color="auto"/>
      </w:divBdr>
    </w:div>
    <w:div w:id="289283358">
      <w:bodyDiv w:val="1"/>
      <w:marLeft w:val="0"/>
      <w:marRight w:val="0"/>
      <w:marTop w:val="0"/>
      <w:marBottom w:val="0"/>
      <w:divBdr>
        <w:top w:val="none" w:sz="0" w:space="0" w:color="auto"/>
        <w:left w:val="none" w:sz="0" w:space="0" w:color="auto"/>
        <w:bottom w:val="none" w:sz="0" w:space="0" w:color="auto"/>
        <w:right w:val="none" w:sz="0" w:space="0" w:color="auto"/>
      </w:divBdr>
    </w:div>
    <w:div w:id="299654810">
      <w:bodyDiv w:val="1"/>
      <w:marLeft w:val="0"/>
      <w:marRight w:val="0"/>
      <w:marTop w:val="0"/>
      <w:marBottom w:val="0"/>
      <w:divBdr>
        <w:top w:val="none" w:sz="0" w:space="0" w:color="auto"/>
        <w:left w:val="none" w:sz="0" w:space="0" w:color="auto"/>
        <w:bottom w:val="none" w:sz="0" w:space="0" w:color="auto"/>
        <w:right w:val="none" w:sz="0" w:space="0" w:color="auto"/>
      </w:divBdr>
    </w:div>
    <w:div w:id="330640081">
      <w:bodyDiv w:val="1"/>
      <w:marLeft w:val="0"/>
      <w:marRight w:val="0"/>
      <w:marTop w:val="0"/>
      <w:marBottom w:val="0"/>
      <w:divBdr>
        <w:top w:val="none" w:sz="0" w:space="0" w:color="auto"/>
        <w:left w:val="none" w:sz="0" w:space="0" w:color="auto"/>
        <w:bottom w:val="none" w:sz="0" w:space="0" w:color="auto"/>
        <w:right w:val="none" w:sz="0" w:space="0" w:color="auto"/>
      </w:divBdr>
    </w:div>
    <w:div w:id="373621691">
      <w:bodyDiv w:val="1"/>
      <w:marLeft w:val="0"/>
      <w:marRight w:val="0"/>
      <w:marTop w:val="0"/>
      <w:marBottom w:val="0"/>
      <w:divBdr>
        <w:top w:val="none" w:sz="0" w:space="0" w:color="auto"/>
        <w:left w:val="none" w:sz="0" w:space="0" w:color="auto"/>
        <w:bottom w:val="none" w:sz="0" w:space="0" w:color="auto"/>
        <w:right w:val="none" w:sz="0" w:space="0" w:color="auto"/>
      </w:divBdr>
      <w:divsChild>
        <w:div w:id="618687973">
          <w:marLeft w:val="0"/>
          <w:marRight w:val="0"/>
          <w:marTop w:val="0"/>
          <w:marBottom w:val="0"/>
          <w:divBdr>
            <w:top w:val="none" w:sz="0" w:space="0" w:color="auto"/>
            <w:left w:val="none" w:sz="0" w:space="0" w:color="auto"/>
            <w:bottom w:val="none" w:sz="0" w:space="0" w:color="auto"/>
            <w:right w:val="none" w:sz="0" w:space="0" w:color="auto"/>
          </w:divBdr>
        </w:div>
      </w:divsChild>
    </w:div>
    <w:div w:id="380058953">
      <w:bodyDiv w:val="1"/>
      <w:marLeft w:val="0"/>
      <w:marRight w:val="0"/>
      <w:marTop w:val="0"/>
      <w:marBottom w:val="0"/>
      <w:divBdr>
        <w:top w:val="none" w:sz="0" w:space="0" w:color="auto"/>
        <w:left w:val="none" w:sz="0" w:space="0" w:color="auto"/>
        <w:bottom w:val="none" w:sz="0" w:space="0" w:color="auto"/>
        <w:right w:val="none" w:sz="0" w:space="0" w:color="auto"/>
      </w:divBdr>
    </w:div>
    <w:div w:id="416951146">
      <w:bodyDiv w:val="1"/>
      <w:marLeft w:val="0"/>
      <w:marRight w:val="0"/>
      <w:marTop w:val="0"/>
      <w:marBottom w:val="0"/>
      <w:divBdr>
        <w:top w:val="none" w:sz="0" w:space="0" w:color="auto"/>
        <w:left w:val="none" w:sz="0" w:space="0" w:color="auto"/>
        <w:bottom w:val="none" w:sz="0" w:space="0" w:color="auto"/>
        <w:right w:val="none" w:sz="0" w:space="0" w:color="auto"/>
      </w:divBdr>
      <w:divsChild>
        <w:div w:id="306597360">
          <w:marLeft w:val="547"/>
          <w:marRight w:val="0"/>
          <w:marTop w:val="106"/>
          <w:marBottom w:val="106"/>
          <w:divBdr>
            <w:top w:val="none" w:sz="0" w:space="0" w:color="auto"/>
            <w:left w:val="none" w:sz="0" w:space="0" w:color="auto"/>
            <w:bottom w:val="none" w:sz="0" w:space="0" w:color="auto"/>
            <w:right w:val="none" w:sz="0" w:space="0" w:color="auto"/>
          </w:divBdr>
        </w:div>
      </w:divsChild>
    </w:div>
    <w:div w:id="442846226">
      <w:bodyDiv w:val="1"/>
      <w:marLeft w:val="0"/>
      <w:marRight w:val="0"/>
      <w:marTop w:val="0"/>
      <w:marBottom w:val="0"/>
      <w:divBdr>
        <w:top w:val="none" w:sz="0" w:space="0" w:color="auto"/>
        <w:left w:val="none" w:sz="0" w:space="0" w:color="auto"/>
        <w:bottom w:val="none" w:sz="0" w:space="0" w:color="auto"/>
        <w:right w:val="none" w:sz="0" w:space="0" w:color="auto"/>
      </w:divBdr>
    </w:div>
    <w:div w:id="470947667">
      <w:bodyDiv w:val="1"/>
      <w:marLeft w:val="0"/>
      <w:marRight w:val="0"/>
      <w:marTop w:val="0"/>
      <w:marBottom w:val="0"/>
      <w:divBdr>
        <w:top w:val="none" w:sz="0" w:space="0" w:color="auto"/>
        <w:left w:val="none" w:sz="0" w:space="0" w:color="auto"/>
        <w:bottom w:val="none" w:sz="0" w:space="0" w:color="auto"/>
        <w:right w:val="none" w:sz="0" w:space="0" w:color="auto"/>
      </w:divBdr>
    </w:div>
    <w:div w:id="483011134">
      <w:bodyDiv w:val="1"/>
      <w:marLeft w:val="0"/>
      <w:marRight w:val="0"/>
      <w:marTop w:val="0"/>
      <w:marBottom w:val="0"/>
      <w:divBdr>
        <w:top w:val="none" w:sz="0" w:space="0" w:color="auto"/>
        <w:left w:val="none" w:sz="0" w:space="0" w:color="auto"/>
        <w:bottom w:val="none" w:sz="0" w:space="0" w:color="auto"/>
        <w:right w:val="none" w:sz="0" w:space="0" w:color="auto"/>
      </w:divBdr>
    </w:div>
    <w:div w:id="572084925">
      <w:bodyDiv w:val="1"/>
      <w:marLeft w:val="0"/>
      <w:marRight w:val="0"/>
      <w:marTop w:val="0"/>
      <w:marBottom w:val="0"/>
      <w:divBdr>
        <w:top w:val="none" w:sz="0" w:space="0" w:color="auto"/>
        <w:left w:val="none" w:sz="0" w:space="0" w:color="auto"/>
        <w:bottom w:val="none" w:sz="0" w:space="0" w:color="auto"/>
        <w:right w:val="none" w:sz="0" w:space="0" w:color="auto"/>
      </w:divBdr>
    </w:div>
    <w:div w:id="572393705">
      <w:bodyDiv w:val="1"/>
      <w:marLeft w:val="0"/>
      <w:marRight w:val="0"/>
      <w:marTop w:val="0"/>
      <w:marBottom w:val="0"/>
      <w:divBdr>
        <w:top w:val="none" w:sz="0" w:space="0" w:color="auto"/>
        <w:left w:val="none" w:sz="0" w:space="0" w:color="auto"/>
        <w:bottom w:val="none" w:sz="0" w:space="0" w:color="auto"/>
        <w:right w:val="none" w:sz="0" w:space="0" w:color="auto"/>
      </w:divBdr>
    </w:div>
    <w:div w:id="598879448">
      <w:bodyDiv w:val="1"/>
      <w:marLeft w:val="0"/>
      <w:marRight w:val="0"/>
      <w:marTop w:val="0"/>
      <w:marBottom w:val="0"/>
      <w:divBdr>
        <w:top w:val="none" w:sz="0" w:space="0" w:color="auto"/>
        <w:left w:val="none" w:sz="0" w:space="0" w:color="auto"/>
        <w:bottom w:val="none" w:sz="0" w:space="0" w:color="auto"/>
        <w:right w:val="none" w:sz="0" w:space="0" w:color="auto"/>
      </w:divBdr>
    </w:div>
    <w:div w:id="603802982">
      <w:bodyDiv w:val="1"/>
      <w:marLeft w:val="0"/>
      <w:marRight w:val="0"/>
      <w:marTop w:val="0"/>
      <w:marBottom w:val="0"/>
      <w:divBdr>
        <w:top w:val="none" w:sz="0" w:space="0" w:color="auto"/>
        <w:left w:val="none" w:sz="0" w:space="0" w:color="auto"/>
        <w:bottom w:val="none" w:sz="0" w:space="0" w:color="auto"/>
        <w:right w:val="none" w:sz="0" w:space="0" w:color="auto"/>
      </w:divBdr>
    </w:div>
    <w:div w:id="643894175">
      <w:bodyDiv w:val="1"/>
      <w:marLeft w:val="0"/>
      <w:marRight w:val="0"/>
      <w:marTop w:val="0"/>
      <w:marBottom w:val="0"/>
      <w:divBdr>
        <w:top w:val="none" w:sz="0" w:space="0" w:color="auto"/>
        <w:left w:val="none" w:sz="0" w:space="0" w:color="auto"/>
        <w:bottom w:val="none" w:sz="0" w:space="0" w:color="auto"/>
        <w:right w:val="none" w:sz="0" w:space="0" w:color="auto"/>
      </w:divBdr>
    </w:div>
    <w:div w:id="653799492">
      <w:bodyDiv w:val="1"/>
      <w:marLeft w:val="0"/>
      <w:marRight w:val="0"/>
      <w:marTop w:val="0"/>
      <w:marBottom w:val="0"/>
      <w:divBdr>
        <w:top w:val="none" w:sz="0" w:space="0" w:color="auto"/>
        <w:left w:val="none" w:sz="0" w:space="0" w:color="auto"/>
        <w:bottom w:val="none" w:sz="0" w:space="0" w:color="auto"/>
        <w:right w:val="none" w:sz="0" w:space="0" w:color="auto"/>
      </w:divBdr>
    </w:div>
    <w:div w:id="790902654">
      <w:bodyDiv w:val="1"/>
      <w:marLeft w:val="0"/>
      <w:marRight w:val="0"/>
      <w:marTop w:val="0"/>
      <w:marBottom w:val="0"/>
      <w:divBdr>
        <w:top w:val="none" w:sz="0" w:space="0" w:color="auto"/>
        <w:left w:val="none" w:sz="0" w:space="0" w:color="auto"/>
        <w:bottom w:val="none" w:sz="0" w:space="0" w:color="auto"/>
        <w:right w:val="none" w:sz="0" w:space="0" w:color="auto"/>
      </w:divBdr>
    </w:div>
    <w:div w:id="824248523">
      <w:bodyDiv w:val="1"/>
      <w:marLeft w:val="0"/>
      <w:marRight w:val="0"/>
      <w:marTop w:val="0"/>
      <w:marBottom w:val="0"/>
      <w:divBdr>
        <w:top w:val="none" w:sz="0" w:space="0" w:color="auto"/>
        <w:left w:val="none" w:sz="0" w:space="0" w:color="auto"/>
        <w:bottom w:val="none" w:sz="0" w:space="0" w:color="auto"/>
        <w:right w:val="none" w:sz="0" w:space="0" w:color="auto"/>
      </w:divBdr>
    </w:div>
    <w:div w:id="867524772">
      <w:bodyDiv w:val="1"/>
      <w:marLeft w:val="0"/>
      <w:marRight w:val="0"/>
      <w:marTop w:val="0"/>
      <w:marBottom w:val="0"/>
      <w:divBdr>
        <w:top w:val="none" w:sz="0" w:space="0" w:color="auto"/>
        <w:left w:val="none" w:sz="0" w:space="0" w:color="auto"/>
        <w:bottom w:val="none" w:sz="0" w:space="0" w:color="auto"/>
        <w:right w:val="none" w:sz="0" w:space="0" w:color="auto"/>
      </w:divBdr>
    </w:div>
    <w:div w:id="959263864">
      <w:bodyDiv w:val="1"/>
      <w:marLeft w:val="0"/>
      <w:marRight w:val="0"/>
      <w:marTop w:val="0"/>
      <w:marBottom w:val="0"/>
      <w:divBdr>
        <w:top w:val="none" w:sz="0" w:space="0" w:color="auto"/>
        <w:left w:val="none" w:sz="0" w:space="0" w:color="auto"/>
        <w:bottom w:val="none" w:sz="0" w:space="0" w:color="auto"/>
        <w:right w:val="none" w:sz="0" w:space="0" w:color="auto"/>
      </w:divBdr>
    </w:div>
    <w:div w:id="1064182133">
      <w:bodyDiv w:val="1"/>
      <w:marLeft w:val="0"/>
      <w:marRight w:val="0"/>
      <w:marTop w:val="0"/>
      <w:marBottom w:val="0"/>
      <w:divBdr>
        <w:top w:val="none" w:sz="0" w:space="0" w:color="auto"/>
        <w:left w:val="none" w:sz="0" w:space="0" w:color="auto"/>
        <w:bottom w:val="none" w:sz="0" w:space="0" w:color="auto"/>
        <w:right w:val="none" w:sz="0" w:space="0" w:color="auto"/>
      </w:divBdr>
    </w:div>
    <w:div w:id="1128619433">
      <w:bodyDiv w:val="1"/>
      <w:marLeft w:val="0"/>
      <w:marRight w:val="0"/>
      <w:marTop w:val="0"/>
      <w:marBottom w:val="0"/>
      <w:divBdr>
        <w:top w:val="none" w:sz="0" w:space="0" w:color="auto"/>
        <w:left w:val="none" w:sz="0" w:space="0" w:color="auto"/>
        <w:bottom w:val="none" w:sz="0" w:space="0" w:color="auto"/>
        <w:right w:val="none" w:sz="0" w:space="0" w:color="auto"/>
      </w:divBdr>
    </w:div>
    <w:div w:id="1163200786">
      <w:bodyDiv w:val="1"/>
      <w:marLeft w:val="0"/>
      <w:marRight w:val="0"/>
      <w:marTop w:val="0"/>
      <w:marBottom w:val="0"/>
      <w:divBdr>
        <w:top w:val="none" w:sz="0" w:space="0" w:color="auto"/>
        <w:left w:val="none" w:sz="0" w:space="0" w:color="auto"/>
        <w:bottom w:val="none" w:sz="0" w:space="0" w:color="auto"/>
        <w:right w:val="none" w:sz="0" w:space="0" w:color="auto"/>
      </w:divBdr>
    </w:div>
    <w:div w:id="1167094571">
      <w:bodyDiv w:val="1"/>
      <w:marLeft w:val="0"/>
      <w:marRight w:val="0"/>
      <w:marTop w:val="0"/>
      <w:marBottom w:val="0"/>
      <w:divBdr>
        <w:top w:val="none" w:sz="0" w:space="0" w:color="auto"/>
        <w:left w:val="none" w:sz="0" w:space="0" w:color="auto"/>
        <w:bottom w:val="none" w:sz="0" w:space="0" w:color="auto"/>
        <w:right w:val="none" w:sz="0" w:space="0" w:color="auto"/>
      </w:divBdr>
    </w:div>
    <w:div w:id="1189756583">
      <w:bodyDiv w:val="1"/>
      <w:marLeft w:val="0"/>
      <w:marRight w:val="0"/>
      <w:marTop w:val="0"/>
      <w:marBottom w:val="0"/>
      <w:divBdr>
        <w:top w:val="none" w:sz="0" w:space="0" w:color="auto"/>
        <w:left w:val="none" w:sz="0" w:space="0" w:color="auto"/>
        <w:bottom w:val="none" w:sz="0" w:space="0" w:color="auto"/>
        <w:right w:val="none" w:sz="0" w:space="0" w:color="auto"/>
      </w:divBdr>
    </w:div>
    <w:div w:id="1273053894">
      <w:bodyDiv w:val="1"/>
      <w:marLeft w:val="0"/>
      <w:marRight w:val="0"/>
      <w:marTop w:val="0"/>
      <w:marBottom w:val="0"/>
      <w:divBdr>
        <w:top w:val="none" w:sz="0" w:space="0" w:color="auto"/>
        <w:left w:val="none" w:sz="0" w:space="0" w:color="auto"/>
        <w:bottom w:val="none" w:sz="0" w:space="0" w:color="auto"/>
        <w:right w:val="none" w:sz="0" w:space="0" w:color="auto"/>
      </w:divBdr>
    </w:div>
    <w:div w:id="1317881638">
      <w:bodyDiv w:val="1"/>
      <w:marLeft w:val="0"/>
      <w:marRight w:val="0"/>
      <w:marTop w:val="0"/>
      <w:marBottom w:val="0"/>
      <w:divBdr>
        <w:top w:val="none" w:sz="0" w:space="0" w:color="auto"/>
        <w:left w:val="none" w:sz="0" w:space="0" w:color="auto"/>
        <w:bottom w:val="none" w:sz="0" w:space="0" w:color="auto"/>
        <w:right w:val="none" w:sz="0" w:space="0" w:color="auto"/>
      </w:divBdr>
    </w:div>
    <w:div w:id="1403092225">
      <w:bodyDiv w:val="1"/>
      <w:marLeft w:val="0"/>
      <w:marRight w:val="0"/>
      <w:marTop w:val="0"/>
      <w:marBottom w:val="0"/>
      <w:divBdr>
        <w:top w:val="none" w:sz="0" w:space="0" w:color="auto"/>
        <w:left w:val="none" w:sz="0" w:space="0" w:color="auto"/>
        <w:bottom w:val="none" w:sz="0" w:space="0" w:color="auto"/>
        <w:right w:val="none" w:sz="0" w:space="0" w:color="auto"/>
      </w:divBdr>
    </w:div>
    <w:div w:id="1405637958">
      <w:bodyDiv w:val="1"/>
      <w:marLeft w:val="0"/>
      <w:marRight w:val="0"/>
      <w:marTop w:val="0"/>
      <w:marBottom w:val="0"/>
      <w:divBdr>
        <w:top w:val="none" w:sz="0" w:space="0" w:color="auto"/>
        <w:left w:val="none" w:sz="0" w:space="0" w:color="auto"/>
        <w:bottom w:val="none" w:sz="0" w:space="0" w:color="auto"/>
        <w:right w:val="none" w:sz="0" w:space="0" w:color="auto"/>
      </w:divBdr>
    </w:div>
    <w:div w:id="1512138826">
      <w:bodyDiv w:val="1"/>
      <w:marLeft w:val="0"/>
      <w:marRight w:val="0"/>
      <w:marTop w:val="0"/>
      <w:marBottom w:val="0"/>
      <w:divBdr>
        <w:top w:val="none" w:sz="0" w:space="0" w:color="auto"/>
        <w:left w:val="none" w:sz="0" w:space="0" w:color="auto"/>
        <w:bottom w:val="none" w:sz="0" w:space="0" w:color="auto"/>
        <w:right w:val="none" w:sz="0" w:space="0" w:color="auto"/>
      </w:divBdr>
    </w:div>
    <w:div w:id="1571233536">
      <w:bodyDiv w:val="1"/>
      <w:marLeft w:val="0"/>
      <w:marRight w:val="0"/>
      <w:marTop w:val="0"/>
      <w:marBottom w:val="0"/>
      <w:divBdr>
        <w:top w:val="none" w:sz="0" w:space="0" w:color="auto"/>
        <w:left w:val="none" w:sz="0" w:space="0" w:color="auto"/>
        <w:bottom w:val="none" w:sz="0" w:space="0" w:color="auto"/>
        <w:right w:val="none" w:sz="0" w:space="0" w:color="auto"/>
      </w:divBdr>
    </w:div>
    <w:div w:id="1599215894">
      <w:bodyDiv w:val="1"/>
      <w:marLeft w:val="0"/>
      <w:marRight w:val="0"/>
      <w:marTop w:val="0"/>
      <w:marBottom w:val="0"/>
      <w:divBdr>
        <w:top w:val="none" w:sz="0" w:space="0" w:color="auto"/>
        <w:left w:val="none" w:sz="0" w:space="0" w:color="auto"/>
        <w:bottom w:val="none" w:sz="0" w:space="0" w:color="auto"/>
        <w:right w:val="none" w:sz="0" w:space="0" w:color="auto"/>
      </w:divBdr>
    </w:div>
    <w:div w:id="1625498818">
      <w:bodyDiv w:val="1"/>
      <w:marLeft w:val="0"/>
      <w:marRight w:val="0"/>
      <w:marTop w:val="0"/>
      <w:marBottom w:val="0"/>
      <w:divBdr>
        <w:top w:val="none" w:sz="0" w:space="0" w:color="auto"/>
        <w:left w:val="none" w:sz="0" w:space="0" w:color="auto"/>
        <w:bottom w:val="none" w:sz="0" w:space="0" w:color="auto"/>
        <w:right w:val="none" w:sz="0" w:space="0" w:color="auto"/>
      </w:divBdr>
    </w:div>
    <w:div w:id="1738893058">
      <w:bodyDiv w:val="1"/>
      <w:marLeft w:val="0"/>
      <w:marRight w:val="0"/>
      <w:marTop w:val="0"/>
      <w:marBottom w:val="0"/>
      <w:divBdr>
        <w:top w:val="none" w:sz="0" w:space="0" w:color="auto"/>
        <w:left w:val="none" w:sz="0" w:space="0" w:color="auto"/>
        <w:bottom w:val="none" w:sz="0" w:space="0" w:color="auto"/>
        <w:right w:val="none" w:sz="0" w:space="0" w:color="auto"/>
      </w:divBdr>
    </w:div>
    <w:div w:id="1739400534">
      <w:bodyDiv w:val="1"/>
      <w:marLeft w:val="0"/>
      <w:marRight w:val="0"/>
      <w:marTop w:val="0"/>
      <w:marBottom w:val="0"/>
      <w:divBdr>
        <w:top w:val="none" w:sz="0" w:space="0" w:color="auto"/>
        <w:left w:val="none" w:sz="0" w:space="0" w:color="auto"/>
        <w:bottom w:val="none" w:sz="0" w:space="0" w:color="auto"/>
        <w:right w:val="none" w:sz="0" w:space="0" w:color="auto"/>
      </w:divBdr>
    </w:div>
    <w:div w:id="1803112320">
      <w:bodyDiv w:val="1"/>
      <w:marLeft w:val="0"/>
      <w:marRight w:val="0"/>
      <w:marTop w:val="0"/>
      <w:marBottom w:val="0"/>
      <w:divBdr>
        <w:top w:val="none" w:sz="0" w:space="0" w:color="auto"/>
        <w:left w:val="none" w:sz="0" w:space="0" w:color="auto"/>
        <w:bottom w:val="none" w:sz="0" w:space="0" w:color="auto"/>
        <w:right w:val="none" w:sz="0" w:space="0" w:color="auto"/>
      </w:divBdr>
    </w:div>
    <w:div w:id="1815442147">
      <w:bodyDiv w:val="1"/>
      <w:marLeft w:val="0"/>
      <w:marRight w:val="0"/>
      <w:marTop w:val="0"/>
      <w:marBottom w:val="0"/>
      <w:divBdr>
        <w:top w:val="none" w:sz="0" w:space="0" w:color="auto"/>
        <w:left w:val="none" w:sz="0" w:space="0" w:color="auto"/>
        <w:bottom w:val="none" w:sz="0" w:space="0" w:color="auto"/>
        <w:right w:val="none" w:sz="0" w:space="0" w:color="auto"/>
      </w:divBdr>
    </w:div>
    <w:div w:id="1858038049">
      <w:bodyDiv w:val="1"/>
      <w:marLeft w:val="0"/>
      <w:marRight w:val="0"/>
      <w:marTop w:val="0"/>
      <w:marBottom w:val="0"/>
      <w:divBdr>
        <w:top w:val="none" w:sz="0" w:space="0" w:color="auto"/>
        <w:left w:val="none" w:sz="0" w:space="0" w:color="auto"/>
        <w:bottom w:val="none" w:sz="0" w:space="0" w:color="auto"/>
        <w:right w:val="none" w:sz="0" w:space="0" w:color="auto"/>
      </w:divBdr>
    </w:div>
    <w:div w:id="1861580748">
      <w:bodyDiv w:val="1"/>
      <w:marLeft w:val="0"/>
      <w:marRight w:val="0"/>
      <w:marTop w:val="0"/>
      <w:marBottom w:val="0"/>
      <w:divBdr>
        <w:top w:val="none" w:sz="0" w:space="0" w:color="auto"/>
        <w:left w:val="none" w:sz="0" w:space="0" w:color="auto"/>
        <w:bottom w:val="none" w:sz="0" w:space="0" w:color="auto"/>
        <w:right w:val="none" w:sz="0" w:space="0" w:color="auto"/>
      </w:divBdr>
    </w:div>
    <w:div w:id="1868332369">
      <w:bodyDiv w:val="1"/>
      <w:marLeft w:val="0"/>
      <w:marRight w:val="0"/>
      <w:marTop w:val="0"/>
      <w:marBottom w:val="0"/>
      <w:divBdr>
        <w:top w:val="none" w:sz="0" w:space="0" w:color="auto"/>
        <w:left w:val="none" w:sz="0" w:space="0" w:color="auto"/>
        <w:bottom w:val="none" w:sz="0" w:space="0" w:color="auto"/>
        <w:right w:val="none" w:sz="0" w:space="0" w:color="auto"/>
      </w:divBdr>
    </w:div>
    <w:div w:id="1873028298">
      <w:bodyDiv w:val="1"/>
      <w:marLeft w:val="0"/>
      <w:marRight w:val="0"/>
      <w:marTop w:val="0"/>
      <w:marBottom w:val="0"/>
      <w:divBdr>
        <w:top w:val="none" w:sz="0" w:space="0" w:color="auto"/>
        <w:left w:val="none" w:sz="0" w:space="0" w:color="auto"/>
        <w:bottom w:val="none" w:sz="0" w:space="0" w:color="auto"/>
        <w:right w:val="none" w:sz="0" w:space="0" w:color="auto"/>
      </w:divBdr>
    </w:div>
    <w:div w:id="1936547212">
      <w:bodyDiv w:val="1"/>
      <w:marLeft w:val="0"/>
      <w:marRight w:val="0"/>
      <w:marTop w:val="0"/>
      <w:marBottom w:val="0"/>
      <w:divBdr>
        <w:top w:val="none" w:sz="0" w:space="0" w:color="auto"/>
        <w:left w:val="none" w:sz="0" w:space="0" w:color="auto"/>
        <w:bottom w:val="none" w:sz="0" w:space="0" w:color="auto"/>
        <w:right w:val="none" w:sz="0" w:space="0" w:color="auto"/>
      </w:divBdr>
    </w:div>
    <w:div w:id="2062750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oleObject" Target="embeddings/oleObject1.bin"/><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B798AEA0-36BC-4994-AE37-03AEE4FE3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19</Pages>
  <Words>4739</Words>
  <Characters>22893</Characters>
  <Application>Microsoft Office Word</Application>
  <DocSecurity>0</DocSecurity>
  <Lines>190</Lines>
  <Paragraphs>55</Paragraphs>
  <ScaleCrop>false</ScaleCrop>
  <HeadingPairs>
    <vt:vector size="2" baseType="variant">
      <vt:variant>
        <vt:lpstr>Title</vt:lpstr>
      </vt:variant>
      <vt:variant>
        <vt:i4>1</vt:i4>
      </vt:variant>
    </vt:vector>
  </HeadingPairs>
  <TitlesOfParts>
    <vt:vector size="1" baseType="lpstr">
      <vt:lpstr>WORKOVER FOR FCU 3014</vt:lpstr>
    </vt:vector>
  </TitlesOfParts>
  <Company>EUSA</Company>
  <LinksUpToDate>false</LinksUpToDate>
  <CharactersWithSpaces>27577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WORKOVER FOR FCU 3014</dc:title>
  <dc:subject>CO, Acidize w/HBSN, RWTP</dc:subject>
  <dc:creator>EUTEC</dc:creator>
  <cp:lastModifiedBy>Danielle Reyna</cp:lastModifiedBy>
  <cp:revision>10</cp:revision>
  <cp:lastPrinted>2015-11-09T22:07:00Z</cp:lastPrinted>
  <dcterms:created xsi:type="dcterms:W3CDTF">2015-11-21T19:53:00Z</dcterms:created>
  <dcterms:modified xsi:type="dcterms:W3CDTF">2015-11-21T23:14:00Z</dcterms:modified>
</cp:coreProperties>
</file>