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A15" w:rsidRPr="00ED6A15" w:rsidRDefault="00ED6A15" w:rsidP="00ED6A15">
      <w:pPr>
        <w:spacing w:after="0" w:line="259" w:lineRule="auto"/>
        <w:ind w:left="0" w:right="0" w:firstLine="0"/>
        <w:jc w:val="center"/>
        <w:rPr>
          <w:b/>
          <w:color w:val="FFFFFF" w:themeColor="background1"/>
          <w:sz w:val="28"/>
        </w:rPr>
      </w:pPr>
      <w:bookmarkStart w:id="0" w:name="_GoBack"/>
      <w:bookmarkEnd w:id="0"/>
      <w:r w:rsidRPr="00ED6A15">
        <w:rPr>
          <w:b/>
          <w:color w:val="FFFFFF" w:themeColor="background1"/>
          <w:sz w:val="28"/>
          <w:highlight w:val="black"/>
        </w:rPr>
        <w:t>LAB 03</w:t>
      </w:r>
    </w:p>
    <w:p w:rsidR="00331398" w:rsidRDefault="00331398" w:rsidP="00331398">
      <w:pPr>
        <w:spacing w:after="0" w:line="259" w:lineRule="auto"/>
        <w:ind w:left="-5" w:right="0"/>
        <w:rPr>
          <w:b/>
          <w:sz w:val="28"/>
        </w:rPr>
      </w:pPr>
      <w:r>
        <w:rPr>
          <w:b/>
          <w:sz w:val="28"/>
        </w:rPr>
        <w:t xml:space="preserve">Tasks: </w:t>
      </w:r>
    </w:p>
    <w:p w:rsidR="00ED6A15" w:rsidRDefault="00ED6A15" w:rsidP="00331398">
      <w:pPr>
        <w:spacing w:after="0" w:line="259" w:lineRule="auto"/>
        <w:ind w:left="-5" w:right="0"/>
      </w:pPr>
    </w:p>
    <w:p w:rsidR="00331398" w:rsidRDefault="00331398" w:rsidP="00331398">
      <w:pPr>
        <w:numPr>
          <w:ilvl w:val="1"/>
          <w:numId w:val="1"/>
        </w:numPr>
        <w:spacing w:after="159"/>
        <w:ind w:right="0" w:hanging="360"/>
      </w:pPr>
      <w:r>
        <w:t xml:space="preserve">Place a hyperlink in your Institute name and link that text to your Institute official page. </w:t>
      </w:r>
    </w:p>
    <w:p w:rsidR="00ED6A15" w:rsidRDefault="00ED6A15" w:rsidP="00ED6A15">
      <w:pPr>
        <w:spacing w:after="159"/>
        <w:ind w:left="705" w:right="0" w:firstLine="0"/>
      </w:pPr>
    </w:p>
    <w:p w:rsidR="00331398" w:rsidRDefault="00331398" w:rsidP="00331398">
      <w:pPr>
        <w:spacing w:after="159"/>
        <w:ind w:left="705" w:right="0" w:firstLine="0"/>
      </w:pPr>
      <w:r>
        <w:rPr>
          <w:noProof/>
        </w:rPr>
        <w:drawing>
          <wp:inline distT="0" distB="0" distL="0" distR="0">
            <wp:extent cx="5400675" cy="325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880" cy="32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331398">
      <w:pPr>
        <w:spacing w:after="159"/>
        <w:ind w:left="705" w:right="0" w:firstLine="0"/>
      </w:pPr>
    </w:p>
    <w:p w:rsidR="00331398" w:rsidRDefault="00331398" w:rsidP="00331398">
      <w:pPr>
        <w:spacing w:after="159"/>
        <w:ind w:left="705" w:right="0" w:firstLine="0"/>
      </w:pPr>
    </w:p>
    <w:p w:rsidR="00331398" w:rsidRDefault="00331398" w:rsidP="00331398">
      <w:pPr>
        <w:numPr>
          <w:ilvl w:val="1"/>
          <w:numId w:val="1"/>
        </w:numPr>
        <w:spacing w:after="159"/>
        <w:ind w:right="0" w:hanging="360"/>
      </w:pPr>
      <w:r>
        <w:t xml:space="preserve">Create an unordered list of your courses name. </w:t>
      </w:r>
    </w:p>
    <w:p w:rsidR="00ED6A15" w:rsidRDefault="00ED6A15" w:rsidP="00ED6A15">
      <w:pPr>
        <w:spacing w:after="159"/>
        <w:ind w:left="705" w:right="0" w:firstLine="0"/>
      </w:pPr>
    </w:p>
    <w:p w:rsidR="00ED6A15" w:rsidRDefault="00ED6A15" w:rsidP="00ED6A15">
      <w:pPr>
        <w:spacing w:after="159"/>
        <w:ind w:left="705" w:right="0" w:firstLine="0"/>
      </w:pPr>
      <w:r>
        <w:rPr>
          <w:noProof/>
        </w:rPr>
        <w:drawing>
          <wp:inline distT="0" distB="0" distL="0" distR="0">
            <wp:extent cx="5476875" cy="328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166" cy="32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spacing w:after="159"/>
        <w:ind w:left="705" w:right="0" w:firstLine="0"/>
      </w:pPr>
    </w:p>
    <w:p w:rsidR="00ED6A15" w:rsidRDefault="00ED6A15" w:rsidP="00ED6A15">
      <w:pPr>
        <w:spacing w:after="159"/>
        <w:ind w:left="705" w:right="0" w:firstLine="0"/>
      </w:pPr>
    </w:p>
    <w:p w:rsidR="00ED6A15" w:rsidRDefault="00ED6A15" w:rsidP="00ED6A15">
      <w:pPr>
        <w:spacing w:after="159"/>
        <w:ind w:left="705" w:right="0" w:firstLine="0"/>
      </w:pPr>
    </w:p>
    <w:p w:rsidR="00ED6A15" w:rsidRDefault="00ED6A15" w:rsidP="00ED6A15">
      <w:pPr>
        <w:spacing w:after="159"/>
        <w:ind w:left="705" w:right="0" w:firstLine="0"/>
      </w:pPr>
    </w:p>
    <w:p w:rsidR="00ED6A15" w:rsidRDefault="00ED6A15" w:rsidP="00ED6A15">
      <w:pPr>
        <w:spacing w:after="159"/>
        <w:ind w:left="705" w:right="0" w:firstLine="0"/>
      </w:pPr>
    </w:p>
    <w:p w:rsidR="00331398" w:rsidRDefault="00331398" w:rsidP="00331398">
      <w:pPr>
        <w:spacing w:after="159"/>
        <w:ind w:left="705" w:right="0" w:firstLine="0"/>
      </w:pPr>
    </w:p>
    <w:p w:rsidR="00ED6A15" w:rsidRDefault="00331398" w:rsidP="00331398">
      <w:pPr>
        <w:numPr>
          <w:ilvl w:val="1"/>
          <w:numId w:val="1"/>
        </w:numPr>
        <w:ind w:right="0" w:hanging="360"/>
      </w:pPr>
      <w:r>
        <w:t xml:space="preserve">Write an application to your principal for full fee concession on word. </w:t>
      </w:r>
      <w:r w:rsidR="00ED6A15">
        <w:t xml:space="preserve"> </w:t>
      </w:r>
    </w:p>
    <w:p w:rsidR="00ED6A15" w:rsidRDefault="00ED6A15" w:rsidP="00ED6A15">
      <w:pPr>
        <w:ind w:left="360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  <w:r>
        <w:rPr>
          <w:noProof/>
        </w:rPr>
        <w:drawing>
          <wp:inline distT="0" distB="0" distL="0" distR="0">
            <wp:extent cx="5681956" cy="341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813" cy="34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331398" w:rsidRDefault="00331398" w:rsidP="00ED6A15">
      <w:pPr>
        <w:ind w:left="705" w:right="0" w:firstLine="0"/>
      </w:pPr>
      <w:r>
        <w:t xml:space="preserve">                                                          </w:t>
      </w:r>
    </w:p>
    <w:p w:rsidR="00331398" w:rsidRDefault="00331398" w:rsidP="00331398">
      <w:pPr>
        <w:numPr>
          <w:ilvl w:val="1"/>
          <w:numId w:val="1"/>
        </w:numPr>
        <w:ind w:right="0" w:hanging="360"/>
      </w:pPr>
      <w:r>
        <w:t xml:space="preserve">Change the </w:t>
      </w:r>
      <w:r w:rsidRPr="00331398">
        <w:rPr>
          <w:b/>
        </w:rPr>
        <w:t>page orientation</w:t>
      </w:r>
      <w:r>
        <w:t xml:space="preserve"> to </w:t>
      </w:r>
      <w:r w:rsidRPr="00331398">
        <w:rPr>
          <w:b/>
        </w:rPr>
        <w:t>Portrait</w:t>
      </w:r>
      <w:r>
        <w:t xml:space="preserve">. </w:t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  <w:r>
        <w:rPr>
          <w:noProof/>
        </w:rPr>
        <w:drawing>
          <wp:inline distT="0" distB="0" distL="0" distR="0" wp14:anchorId="13EB8339" wp14:editId="4D15DBDA">
            <wp:extent cx="5715000" cy="109156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  <w:r>
        <w:rPr>
          <w:noProof/>
        </w:rPr>
        <w:drawing>
          <wp:inline distT="0" distB="0" distL="0" distR="0" wp14:anchorId="5D9FFF1D" wp14:editId="5E0AED80">
            <wp:extent cx="5715000" cy="1552575"/>
            <wp:effectExtent l="0" t="0" r="0" b="9525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</w:p>
    <w:p w:rsidR="00331398" w:rsidRDefault="00331398" w:rsidP="00331398">
      <w:pPr>
        <w:numPr>
          <w:ilvl w:val="1"/>
          <w:numId w:val="1"/>
        </w:numPr>
        <w:ind w:right="0" w:hanging="360"/>
      </w:pPr>
      <w:r>
        <w:t xml:space="preserve">Change the </w:t>
      </w:r>
      <w:r w:rsidRPr="00331398">
        <w:rPr>
          <w:b/>
        </w:rPr>
        <w:t>page size</w:t>
      </w:r>
      <w:r>
        <w:t xml:space="preserve"> to </w:t>
      </w:r>
      <w:r w:rsidRPr="00331398">
        <w:rPr>
          <w:b/>
        </w:rPr>
        <w:t>Legal</w:t>
      </w:r>
      <w:r>
        <w:t xml:space="preserve">. If Legal size is not available, you can choose another size such as </w:t>
      </w:r>
      <w:r w:rsidRPr="00331398">
        <w:rPr>
          <w:b/>
        </w:rPr>
        <w:t>A5</w:t>
      </w:r>
      <w:r>
        <w:t>.</w:t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  <w:r>
        <w:rPr>
          <w:noProof/>
        </w:rPr>
        <w:drawing>
          <wp:inline distT="0" distB="0" distL="0" distR="0" wp14:anchorId="6D207507" wp14:editId="113672C6">
            <wp:extent cx="5715000" cy="933450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705" w:right="0" w:firstLine="0"/>
      </w:pPr>
      <w:r>
        <w:rPr>
          <w:noProof/>
        </w:rPr>
        <w:drawing>
          <wp:inline distT="0" distB="0" distL="0" distR="0" wp14:anchorId="643C3F5E" wp14:editId="7657E335">
            <wp:extent cx="5715000" cy="186690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5" w:rsidRDefault="00ED6A15" w:rsidP="00ED6A15">
      <w:pPr>
        <w:ind w:left="705" w:right="0" w:firstLine="0"/>
      </w:pPr>
    </w:p>
    <w:p w:rsidR="00ED6A15" w:rsidRDefault="00ED6A15" w:rsidP="00ED6A15">
      <w:pPr>
        <w:ind w:left="0" w:right="0" w:firstLine="0"/>
      </w:pPr>
    </w:p>
    <w:p w:rsidR="00ED6A15" w:rsidRDefault="00ED6A15" w:rsidP="00ED6A15">
      <w:pPr>
        <w:ind w:left="705" w:right="0" w:firstLine="0"/>
      </w:pPr>
    </w:p>
    <w:p w:rsidR="00ED6A15" w:rsidRDefault="00331398" w:rsidP="00ED6A15">
      <w:pPr>
        <w:numPr>
          <w:ilvl w:val="1"/>
          <w:numId w:val="1"/>
        </w:numPr>
        <w:ind w:right="0" w:hanging="360"/>
      </w:pPr>
      <w:r>
        <w:t xml:space="preserve">Change the </w:t>
      </w:r>
      <w:r w:rsidRPr="00331398">
        <w:rPr>
          <w:b/>
        </w:rPr>
        <w:t>margins</w:t>
      </w:r>
      <w:r>
        <w:t xml:space="preserve"> to the </w:t>
      </w:r>
      <w:r w:rsidRPr="00331398">
        <w:rPr>
          <w:b/>
        </w:rPr>
        <w:t>Narrow</w:t>
      </w:r>
      <w:r>
        <w:t xml:space="preserve"> setting. </w:t>
      </w:r>
      <w:r w:rsidR="00ED6A15">
        <w:t xml:space="preserve">  </w:t>
      </w:r>
    </w:p>
    <w:p w:rsidR="00ED6A15" w:rsidRDefault="00ED6A15" w:rsidP="00ED6A15">
      <w:pPr>
        <w:ind w:left="705" w:right="0" w:firstLine="0"/>
      </w:pPr>
    </w:p>
    <w:p w:rsidR="00331398" w:rsidRDefault="00ED6A15" w:rsidP="00ED6A15">
      <w:pPr>
        <w:ind w:left="705" w:right="0" w:firstLine="0"/>
        <w:rPr>
          <w:rFonts w:ascii="Calibri" w:eastAsia="Calibri" w:hAnsi="Calibri" w:cs="Calibri"/>
          <w:sz w:val="22"/>
        </w:rPr>
      </w:pPr>
      <w:r>
        <w:t xml:space="preserve"> </w:t>
      </w:r>
      <w:r>
        <w:rPr>
          <w:noProof/>
        </w:rPr>
        <w:drawing>
          <wp:inline distT="0" distB="0" distL="0" distR="0" wp14:anchorId="6C1BD760" wp14:editId="03227A69">
            <wp:extent cx="5286375" cy="1106170"/>
            <wp:effectExtent l="0" t="0" r="9525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398">
        <w:t>.</w:t>
      </w:r>
      <w:r w:rsidR="00331398" w:rsidRPr="00ED6A15">
        <w:rPr>
          <w:rFonts w:ascii="Calibri" w:eastAsia="Calibri" w:hAnsi="Calibri" w:cs="Calibri"/>
          <w:sz w:val="22"/>
        </w:rPr>
        <w:t xml:space="preserve"> </w:t>
      </w:r>
    </w:p>
    <w:p w:rsidR="00ED6A15" w:rsidRDefault="00ED6A15" w:rsidP="00ED6A15">
      <w:pPr>
        <w:ind w:left="705" w:right="0" w:firstLine="0"/>
      </w:pPr>
    </w:p>
    <w:p w:rsidR="00331398" w:rsidRDefault="00ED6A15">
      <w:r>
        <w:t xml:space="preserve">                                 </w:t>
      </w:r>
      <w:r>
        <w:rPr>
          <w:noProof/>
        </w:rPr>
        <w:drawing>
          <wp:inline distT="0" distB="0" distL="0" distR="0" wp14:anchorId="74405958" wp14:editId="63B0749C">
            <wp:extent cx="2733675" cy="3562350"/>
            <wp:effectExtent l="0" t="0" r="9525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398" w:rsidSect="00ED6A15">
      <w:pgSz w:w="12250" w:h="1873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55B44"/>
    <w:multiLevelType w:val="hybridMultilevel"/>
    <w:tmpl w:val="1AE88336"/>
    <w:lvl w:ilvl="0" w:tplc="170CA9F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4817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EB71A">
      <w:start w:val="1"/>
      <w:numFmt w:val="lowerRoman"/>
      <w:lvlText w:val="%3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C0440A">
      <w:start w:val="1"/>
      <w:numFmt w:val="decimal"/>
      <w:lvlText w:val="%4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EEF270">
      <w:start w:val="1"/>
      <w:numFmt w:val="lowerLetter"/>
      <w:lvlText w:val="%5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2EA12C">
      <w:start w:val="1"/>
      <w:numFmt w:val="lowerRoman"/>
      <w:lvlText w:val="%6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0DD3C">
      <w:start w:val="1"/>
      <w:numFmt w:val="decimal"/>
      <w:lvlText w:val="%7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C327E">
      <w:start w:val="1"/>
      <w:numFmt w:val="lowerLetter"/>
      <w:lvlText w:val="%8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CADD8">
      <w:start w:val="1"/>
      <w:numFmt w:val="lowerRoman"/>
      <w:lvlText w:val="%9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398"/>
    <w:rsid w:val="00331398"/>
    <w:rsid w:val="00B82012"/>
    <w:rsid w:val="00ED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DD26"/>
  <w15:chartTrackingRefBased/>
  <w15:docId w15:val="{504C035F-425A-40BA-87DC-2DC839EF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98"/>
    <w:pPr>
      <w:spacing w:after="15" w:line="247" w:lineRule="auto"/>
      <w:ind w:left="370" w:right="766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1C519-E7C7-4C73-A95A-14CFC6070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shafiq</dc:creator>
  <cp:keywords/>
  <dc:description/>
  <cp:lastModifiedBy>qasim shafiq</cp:lastModifiedBy>
  <cp:revision>1</cp:revision>
  <dcterms:created xsi:type="dcterms:W3CDTF">2024-10-30T13:31:00Z</dcterms:created>
  <dcterms:modified xsi:type="dcterms:W3CDTF">2024-10-30T14:22:00Z</dcterms:modified>
</cp:coreProperties>
</file>