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THEORY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an IP address and why is it important in a network?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 between static and dynamic IP addresses.</w:t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a subnet mask?</w: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DHCP assign IP addresses automatically?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might a server require a static IP address?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PRACTICAL QUESTIONS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the current IP address on a Windows computer.</w:t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the current IP address on a Linux computer.</w:t>
      </w:r>
    </w:p>
    <w:p w:rsidR="00000000" w:rsidDel="00000000" w:rsidP="00000000" w:rsidRDefault="00000000" w:rsidRPr="00000000" w14:paraId="0000001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 static IP address on Windows.</w:t>
      </w:r>
    </w:p>
    <w:p w:rsidR="00000000" w:rsidDel="00000000" w:rsidP="00000000" w:rsidRDefault="00000000" w:rsidRPr="00000000" w14:paraId="0000001C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 static IP address on Linux.</w:t>
      </w:r>
    </w:p>
    <w:p w:rsidR="00000000" w:rsidDel="00000000" w:rsidP="00000000" w:rsidRDefault="00000000" w:rsidRPr="00000000" w14:paraId="00000020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network connectivity by pinging the gateway and a public IP.</w:t>
      </w:r>
    </w:p>
    <w:p w:rsidR="00000000" w:rsidDel="00000000" w:rsidP="00000000" w:rsidRDefault="00000000" w:rsidRPr="00000000" w14:paraId="00000025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2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protocol automatically assigns IP addresses to devices?</w:t>
      </w:r>
    </w:p>
    <w:p w:rsidR="00000000" w:rsidDel="00000000" w:rsidP="00000000" w:rsidRDefault="00000000" w:rsidRPr="00000000" w14:paraId="0000002C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FTP</w:t>
        <w:tab/>
        <w:tab/>
        <w:tab/>
        <w:tab/>
        <w:tab/>
        <w:t xml:space="preserve">b) DHCP </w:t>
      </w:r>
    </w:p>
    <w:p w:rsidR="00000000" w:rsidDel="00000000" w:rsidP="00000000" w:rsidRDefault="00000000" w:rsidRPr="00000000" w14:paraId="0000002D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HTTP</w:t>
        <w:tab/>
        <w:tab/>
        <w:tab/>
        <w:tab/>
        <w:tab/>
        <w:t xml:space="preserve">d) DNS</w:t>
      </w:r>
    </w:p>
    <w:p w:rsidR="00000000" w:rsidDel="00000000" w:rsidP="00000000" w:rsidRDefault="00000000" w:rsidRPr="00000000" w14:paraId="0000002E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command in Windows shows the current IP address?</w:t>
      </w:r>
    </w:p>
    <w:p w:rsidR="00000000" w:rsidDel="00000000" w:rsidP="00000000" w:rsidRDefault="00000000" w:rsidRPr="00000000" w14:paraId="00000030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ping</w:t>
        <w:tab/>
        <w:tab/>
        <w:tab/>
        <w:tab/>
        <w:tab/>
        <w:t xml:space="preserve">b) ipconfig </w:t>
      </w:r>
    </w:p>
    <w:p w:rsidR="00000000" w:rsidDel="00000000" w:rsidP="00000000" w:rsidRDefault="00000000" w:rsidRPr="00000000" w14:paraId="00000031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tracert</w:t>
        <w:tab/>
        <w:tab/>
        <w:tab/>
        <w:tab/>
        <w:tab/>
        <w:t xml:space="preserve">d) netstat</w:t>
      </w:r>
    </w:p>
    <w:p w:rsidR="00000000" w:rsidDel="00000000" w:rsidP="00000000" w:rsidRDefault="00000000" w:rsidRPr="00000000" w14:paraId="00000032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default subnet mask for Class C IP addresses?</w:t>
      </w:r>
    </w:p>
    <w:p w:rsidR="00000000" w:rsidDel="00000000" w:rsidP="00000000" w:rsidRDefault="00000000" w:rsidRPr="00000000" w14:paraId="00000034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255.0.0.0</w:t>
        <w:tab/>
        <w:tab/>
        <w:tab/>
        <w:tab/>
        <w:t xml:space="preserve">b) 255.255.0.0</w:t>
      </w:r>
    </w:p>
    <w:p w:rsidR="00000000" w:rsidDel="00000000" w:rsidP="00000000" w:rsidRDefault="00000000" w:rsidRPr="00000000" w14:paraId="00000035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255.255.255.0 </w:t>
        <w:tab/>
        <w:tab/>
        <w:tab/>
        <w:tab/>
        <w:t xml:space="preserve">d) 255.255.255.255</w:t>
      </w:r>
    </w:p>
    <w:p w:rsidR="00000000" w:rsidDel="00000000" w:rsidP="00000000" w:rsidRDefault="00000000" w:rsidRPr="00000000" w14:paraId="00000036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Linux command sets a temporary static IP?</w:t>
      </w:r>
    </w:p>
    <w:p w:rsidR="00000000" w:rsidDel="00000000" w:rsidP="00000000" w:rsidRDefault="00000000" w:rsidRPr="00000000" w14:paraId="00000038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dhclient</w:t>
        <w:tab/>
        <w:tab/>
        <w:tab/>
        <w:tab/>
        <w:tab/>
        <w:t xml:space="preserve">b) ifconfig </w:t>
      </w:r>
    </w:p>
    <w:p w:rsidR="00000000" w:rsidDel="00000000" w:rsidP="00000000" w:rsidRDefault="00000000" w:rsidRPr="00000000" w14:paraId="00000039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ping</w:t>
        <w:tab/>
        <w:tab/>
        <w:tab/>
        <w:tab/>
        <w:tab/>
        <w:t xml:space="preserve">d) traceroute</w:t>
      </w:r>
    </w:p>
    <w:p w:rsidR="00000000" w:rsidDel="00000000" w:rsidP="00000000" w:rsidRDefault="00000000" w:rsidRPr="00000000" w14:paraId="0000003A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ping used after configuring an IP address?</w:t>
      </w:r>
    </w:p>
    <w:p w:rsidR="00000000" w:rsidDel="00000000" w:rsidP="00000000" w:rsidRDefault="00000000" w:rsidRPr="00000000" w14:paraId="0000003C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assign DNS</w:t>
        <w:tab/>
        <w:tab/>
        <w:tab/>
        <w:tab/>
        <w:t xml:space="preserve">b) To check connectivity </w:t>
      </w:r>
    </w:p>
    <w:p w:rsidR="00000000" w:rsidDel="00000000" w:rsidP="00000000" w:rsidRDefault="00000000" w:rsidRPr="00000000" w14:paraId="0000003D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configure gateway</w:t>
        <w:tab/>
        <w:tab/>
        <w:tab/>
        <w:t xml:space="preserve">`d) To reset NIC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 xml:space="preserve">                          MR. TAHA ALAM CLASS: XII CIT (CN)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</w:rPr>
    </w:pPr>
    <w:r w:rsidDel="00000000" w:rsidR="00000000" w:rsidRPr="00000000">
      <w:rPr/>
      <w:pict>
        <v:shape id="PowerPlusWaterMarkObject1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rtl w:val="0"/>
      </w:rPr>
      <w:t xml:space="preserve">PRACTICAL # 8 CONFIGURING IP ADDRESSES ON WINDOWS / LINUX OS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