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8CE" w:rsidRPr="00206666" w:rsidRDefault="00D128CE" w:rsidP="00D128CE">
      <w:pPr>
        <w:pBdr>
          <w:top w:val="single" w:sz="2" w:space="0" w:color="E2E8F0"/>
          <w:left w:val="single" w:sz="2" w:space="0" w:color="E2E8F0"/>
          <w:bottom w:val="single" w:sz="2" w:space="0" w:color="E2E8F0"/>
          <w:right w:val="single" w:sz="2" w:space="0" w:color="E2E8F0"/>
        </w:pBdr>
        <w:spacing w:after="0" w:line="240" w:lineRule="auto"/>
        <w:ind w:right="360"/>
        <w:jc w:val="center"/>
        <w:outlineLvl w:val="0"/>
        <w:rPr>
          <w:rFonts w:ascii="Arial" w:eastAsia="Times New Roman" w:hAnsi="Arial" w:cs="Arial"/>
          <w:bCs/>
          <w:color w:val="000000"/>
          <w:kern w:val="36"/>
          <w:sz w:val="96"/>
          <w:szCs w:val="96"/>
          <w:u w:val="single"/>
        </w:rPr>
      </w:pPr>
      <w:r w:rsidRPr="00206666">
        <w:rPr>
          <w:rFonts w:ascii="Arial" w:eastAsia="Times New Roman" w:hAnsi="Arial" w:cs="Arial"/>
          <w:bCs/>
          <w:color w:val="000000"/>
          <w:kern w:val="36"/>
          <w:sz w:val="96"/>
          <w:szCs w:val="96"/>
          <w:u w:val="single"/>
        </w:rPr>
        <w:t>Ohm’s Law</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0" w:line="240" w:lineRule="auto"/>
        <w:ind w:right="360"/>
        <w:outlineLvl w:val="0"/>
        <w:rPr>
          <w:rFonts w:ascii="Arial" w:eastAsia="Times New Roman" w:hAnsi="Arial" w:cs="Arial"/>
          <w:b/>
          <w:bCs/>
          <w:color w:val="000000"/>
          <w:kern w:val="36"/>
          <w:sz w:val="60"/>
          <w:szCs w:val="60"/>
        </w:rPr>
      </w:pPr>
      <w:r w:rsidRPr="00D57008">
        <w:rPr>
          <w:rFonts w:ascii="Arial" w:eastAsia="Times New Roman" w:hAnsi="Arial" w:cs="Arial"/>
          <w:b/>
          <w:bCs/>
          <w:color w:val="000000"/>
          <w:kern w:val="36"/>
          <w:sz w:val="60"/>
          <w:szCs w:val="60"/>
        </w:rPr>
        <w:t>How Voltage, Current, and Resistance Relate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The first, and perhaps most important, relationship between current, voltage, and resistance is called Ohm’s Law, discovered by Georg Simon Ohm and published in his 1827 paper, The Galvanic Circuit Investigated Mathematically.</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rPr>
      </w:pPr>
      <w:r w:rsidRPr="00D57008">
        <w:rPr>
          <w:rFonts w:ascii="Arial" w:eastAsia="Times New Roman" w:hAnsi="Arial" w:cs="Arial"/>
          <w:b/>
          <w:bCs/>
          <w:color w:val="233343"/>
          <w:sz w:val="45"/>
          <w:szCs w:val="45"/>
        </w:rPr>
        <w:t>Voltage, Current, and Resistance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An electric circuit is formed when a conductive path is created to allow electric charge to continuously move. This continuous movement of electric charge through the conductors of a circuit is called a </w:t>
      </w:r>
      <w:hyperlink r:id="rId4" w:tgtFrame="_blank" w:history="1">
        <w:r w:rsidRPr="00D57008">
          <w:rPr>
            <w:rFonts w:ascii="Segoe UI" w:eastAsia="Times New Roman" w:hAnsi="Segoe UI" w:cs="Segoe UI"/>
            <w:i/>
            <w:iCs/>
            <w:color w:val="F26B33"/>
            <w:sz w:val="27"/>
            <w:szCs w:val="27"/>
            <w:bdr w:val="single" w:sz="2" w:space="0" w:color="E2E8F0" w:frame="1"/>
          </w:rPr>
          <w:t>current</w:t>
        </w:r>
      </w:hyperlink>
      <w:r w:rsidRPr="00D57008">
        <w:rPr>
          <w:rFonts w:ascii="Segoe UI" w:eastAsia="Times New Roman" w:hAnsi="Segoe UI" w:cs="Segoe UI"/>
          <w:color w:val="233343"/>
          <w:sz w:val="27"/>
          <w:szCs w:val="27"/>
        </w:rPr>
        <w:t>, and it is often referred to in terms of “flow,” just like the flow of a liquid through a hollow pipe.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The force motivating charge carriers to “flow” in a circuit is called </w:t>
      </w:r>
      <w:r w:rsidRPr="00D57008">
        <w:rPr>
          <w:rFonts w:ascii="Segoe UI" w:eastAsia="Times New Roman" w:hAnsi="Segoe UI" w:cs="Segoe UI"/>
          <w:i/>
          <w:iCs/>
          <w:color w:val="233343"/>
          <w:sz w:val="27"/>
          <w:szCs w:val="27"/>
          <w:bdr w:val="single" w:sz="2" w:space="0" w:color="E2E8F0" w:frame="1"/>
        </w:rPr>
        <w:t>voltage</w:t>
      </w:r>
      <w:r w:rsidRPr="00D57008">
        <w:rPr>
          <w:rFonts w:ascii="Segoe UI" w:eastAsia="Times New Roman" w:hAnsi="Segoe UI" w:cs="Segoe UI"/>
          <w:color w:val="233343"/>
          <w:sz w:val="27"/>
          <w:szCs w:val="27"/>
        </w:rPr>
        <w:t>. Voltage is a specific measure of potential energy that is always relative between two points.</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When we speak of a certain amount of voltage being present in a circuit, we are referring to the measurement of how much </w:t>
      </w:r>
      <w:r w:rsidRPr="00D57008">
        <w:rPr>
          <w:rFonts w:ascii="Segoe UI" w:eastAsia="Times New Roman" w:hAnsi="Segoe UI" w:cs="Segoe UI"/>
          <w:i/>
          <w:iCs/>
          <w:color w:val="233343"/>
          <w:sz w:val="27"/>
          <w:szCs w:val="27"/>
          <w:bdr w:val="single" w:sz="2" w:space="0" w:color="E2E8F0" w:frame="1"/>
        </w:rPr>
        <w:t>potential</w:t>
      </w:r>
      <w:r w:rsidRPr="00D57008">
        <w:rPr>
          <w:rFonts w:ascii="Segoe UI" w:eastAsia="Times New Roman" w:hAnsi="Segoe UI" w:cs="Segoe UI"/>
          <w:color w:val="233343"/>
          <w:sz w:val="27"/>
          <w:szCs w:val="27"/>
        </w:rPr>
        <w:t> energy exists to move charge carriers from one particular point in that circuit to another particular point. Without reference to </w:t>
      </w:r>
      <w:r w:rsidRPr="00D57008">
        <w:rPr>
          <w:rFonts w:ascii="Segoe UI" w:eastAsia="Times New Roman" w:hAnsi="Segoe UI" w:cs="Segoe UI"/>
          <w:i/>
          <w:iCs/>
          <w:color w:val="233343"/>
          <w:sz w:val="27"/>
          <w:szCs w:val="27"/>
          <w:bdr w:val="single" w:sz="2" w:space="0" w:color="E2E8F0" w:frame="1"/>
        </w:rPr>
        <w:t>two </w:t>
      </w:r>
      <w:r w:rsidRPr="00D57008">
        <w:rPr>
          <w:rFonts w:ascii="Segoe UI" w:eastAsia="Times New Roman" w:hAnsi="Segoe UI" w:cs="Segoe UI"/>
          <w:color w:val="233343"/>
          <w:sz w:val="27"/>
          <w:szCs w:val="27"/>
        </w:rPr>
        <w:t>particular points, the term “voltage” has no meaning.</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Current tends to move through the conductors with some degree of friction, or opposition to motion. This opposition to motion is more properly called </w:t>
      </w:r>
      <w:r w:rsidRPr="00D57008">
        <w:rPr>
          <w:rFonts w:ascii="Segoe UI" w:eastAsia="Times New Roman" w:hAnsi="Segoe UI" w:cs="Segoe UI"/>
          <w:i/>
          <w:iCs/>
          <w:color w:val="233343"/>
          <w:sz w:val="27"/>
          <w:szCs w:val="27"/>
          <w:bdr w:val="single" w:sz="2" w:space="0" w:color="E2E8F0" w:frame="1"/>
        </w:rPr>
        <w:t>resistance</w:t>
      </w:r>
      <w:r w:rsidRPr="00D57008">
        <w:rPr>
          <w:rFonts w:ascii="Segoe UI" w:eastAsia="Times New Roman" w:hAnsi="Segoe UI" w:cs="Segoe UI"/>
          <w:color w:val="233343"/>
          <w:sz w:val="27"/>
          <w:szCs w:val="27"/>
        </w:rPr>
        <w:t>. The amount of current in a circuit depends on the amount of voltage and the amount of resistance in the circuit to oppose current flow.</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Just like voltage, resistance is a quantity relative between two points. For this reason, the quantities of voltage and resistance are often stated as being “between” or “across” two points in a circuit.</w:t>
      </w:r>
    </w:p>
    <w:p w:rsidR="00D128CE" w:rsidRPr="00EB18FB"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u w:val="single"/>
        </w:rPr>
      </w:pPr>
      <w:r w:rsidRPr="00EB18FB">
        <w:rPr>
          <w:rFonts w:ascii="Arial" w:eastAsia="Times New Roman" w:hAnsi="Arial" w:cs="Arial"/>
          <w:b/>
          <w:bCs/>
          <w:color w:val="233343"/>
          <w:sz w:val="45"/>
          <w:szCs w:val="45"/>
          <w:u w:val="single"/>
        </w:rPr>
        <w:t>Units of Measurement: Volt, Amp, and Ohm</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lastRenderedPageBreak/>
        <w:t>To be able to make meaningful statements about these quantities in circuits, we need to be able to describe their quantities in the same way that we might quantify mass, temperature, volume, length, or any other kind of physical quantity. For mass, we might use the units of “kilogram” or “gram.”</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For temperature, we might use degrees Fahrenheit or degrees Celsius. Here are the standard units of measurement for electrical current, voltage, and resistance: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4907915" cy="1474470"/>
            <wp:effectExtent l="0" t="0" r="6985" b="0"/>
            <wp:docPr id="1" name="Picture 1" descr="units of measurement for electrical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s of measurement for electrical current"/>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7915" cy="1474470"/>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The “symbol” given for each quantity is the standard alphabetical letter used to represent that quantity in an algebraic equation. Standardized letters like these are common in the disciplines of physics and engineering and are internationally recognized.</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The “unit abbreviation” for each quantity represents the alphabetical symbol used as a shorthand notation for its particular unit of measurement. And, yes, that strange-looking “horseshoe” symbol is the capital Greek letter Ω, just a character in a </w:t>
      </w:r>
      <w:r w:rsidRPr="00D57008">
        <w:rPr>
          <w:rFonts w:ascii="Segoe UI" w:eastAsia="Times New Roman" w:hAnsi="Segoe UI" w:cs="Segoe UI"/>
          <w:i/>
          <w:iCs/>
          <w:color w:val="233343"/>
          <w:sz w:val="27"/>
          <w:szCs w:val="27"/>
          <w:bdr w:val="single" w:sz="2" w:space="0" w:color="E2E8F0" w:frame="1"/>
        </w:rPr>
        <w:t>foreign</w:t>
      </w:r>
      <w:r w:rsidRPr="00D57008">
        <w:rPr>
          <w:rFonts w:ascii="Segoe UI" w:eastAsia="Times New Roman" w:hAnsi="Segoe UI" w:cs="Segoe UI"/>
          <w:color w:val="233343"/>
          <w:sz w:val="27"/>
          <w:szCs w:val="27"/>
        </w:rPr>
        <w:t> alphabet (apologies to any Greek readers here).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Each unit of measurement is named after a famous experimenter in electricity: The </w:t>
      </w:r>
      <w:r w:rsidRPr="00D57008">
        <w:rPr>
          <w:rFonts w:ascii="Segoe UI" w:eastAsia="Times New Roman" w:hAnsi="Segoe UI" w:cs="Segoe UI"/>
          <w:i/>
          <w:iCs/>
          <w:color w:val="233343"/>
          <w:sz w:val="27"/>
          <w:szCs w:val="27"/>
          <w:bdr w:val="single" w:sz="2" w:space="0" w:color="E2E8F0" w:frame="1"/>
        </w:rPr>
        <w:t>amp</w:t>
      </w:r>
      <w:r w:rsidRPr="00D57008">
        <w:rPr>
          <w:rFonts w:ascii="Segoe UI" w:eastAsia="Times New Roman" w:hAnsi="Segoe UI" w:cs="Segoe UI"/>
          <w:color w:val="233343"/>
          <w:sz w:val="27"/>
          <w:szCs w:val="27"/>
        </w:rPr>
        <w:t> after the Frenchman Andre M. Ampere, the </w:t>
      </w:r>
      <w:r w:rsidRPr="00D57008">
        <w:rPr>
          <w:rFonts w:ascii="Segoe UI" w:eastAsia="Times New Roman" w:hAnsi="Segoe UI" w:cs="Segoe UI"/>
          <w:i/>
          <w:iCs/>
          <w:color w:val="233343"/>
          <w:sz w:val="27"/>
          <w:szCs w:val="27"/>
          <w:bdr w:val="single" w:sz="2" w:space="0" w:color="E2E8F0" w:frame="1"/>
        </w:rPr>
        <w:t>volt</w:t>
      </w:r>
      <w:r w:rsidRPr="00D57008">
        <w:rPr>
          <w:rFonts w:ascii="Segoe UI" w:eastAsia="Times New Roman" w:hAnsi="Segoe UI" w:cs="Segoe UI"/>
          <w:color w:val="233343"/>
          <w:sz w:val="27"/>
          <w:szCs w:val="27"/>
        </w:rPr>
        <w:t> after the Italian Alessandro Volta, and the </w:t>
      </w:r>
      <w:r w:rsidRPr="00D57008">
        <w:rPr>
          <w:rFonts w:ascii="Segoe UI" w:eastAsia="Times New Roman" w:hAnsi="Segoe UI" w:cs="Segoe UI"/>
          <w:i/>
          <w:iCs/>
          <w:color w:val="233343"/>
          <w:sz w:val="27"/>
          <w:szCs w:val="27"/>
          <w:bdr w:val="single" w:sz="2" w:space="0" w:color="E2E8F0" w:frame="1"/>
        </w:rPr>
        <w:t>ohm</w:t>
      </w:r>
      <w:r w:rsidRPr="00D57008">
        <w:rPr>
          <w:rFonts w:ascii="Segoe UI" w:eastAsia="Times New Roman" w:hAnsi="Segoe UI" w:cs="Segoe UI"/>
          <w:color w:val="233343"/>
          <w:sz w:val="27"/>
          <w:szCs w:val="27"/>
        </w:rPr>
        <w:t> after the German Georg Simon Ohm.</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xml:space="preserve">The mathematical symbol for each quantity is meaningful as well. The “R” for resistance and the “V” for voltage are both self-explanatory, whereas “I” for current seems a bit weird. The “I” is thought to have been meant to represent “Intensity” (of charge flow), and the other symbol for voltage, “E,” stands for </w:t>
      </w:r>
      <w:r w:rsidRPr="00D57008">
        <w:rPr>
          <w:rFonts w:ascii="Segoe UI" w:eastAsia="Times New Roman" w:hAnsi="Segoe UI" w:cs="Segoe UI"/>
          <w:color w:val="233343"/>
          <w:sz w:val="27"/>
          <w:szCs w:val="27"/>
        </w:rPr>
        <w:lastRenderedPageBreak/>
        <w:t>“Electromotive force.” From what research I’ve been able to do, there seems to be some dispute over the meaning of “I.”</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The symbols “E” and “V” are interchangeable for the most part, although some texts reserve “E” to represent voltage across a source (such as a battery or generator) and “V” to represent voltage across anything else.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All of these symbols are expressed using capital letters, except in cases where a quantity (especially voltage or current) is described in terms of a brief period of time (called an “instantaneous” value). For example, the voltage of a battery, which is stable over a long period, will be symbolized with a capital letter “E,” while the voltage peak of a lightning strike at the very instant it hits a power line would most likely be symbolized with a lower-case letter “e” (or lower-case “v”) to designate that value as being at a single moment in time.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This same lower-case convention holds true for current as well, the lower-case letter “</w:t>
      </w:r>
      <w:proofErr w:type="spellStart"/>
      <w:r w:rsidRPr="00D57008">
        <w:rPr>
          <w:rFonts w:ascii="Segoe UI" w:eastAsia="Times New Roman" w:hAnsi="Segoe UI" w:cs="Segoe UI"/>
          <w:color w:val="233343"/>
          <w:sz w:val="27"/>
          <w:szCs w:val="27"/>
        </w:rPr>
        <w:t>i</w:t>
      </w:r>
      <w:proofErr w:type="spellEnd"/>
      <w:r w:rsidRPr="00D57008">
        <w:rPr>
          <w:rFonts w:ascii="Segoe UI" w:eastAsia="Times New Roman" w:hAnsi="Segoe UI" w:cs="Segoe UI"/>
          <w:color w:val="233343"/>
          <w:sz w:val="27"/>
          <w:szCs w:val="27"/>
        </w:rPr>
        <w:t>” representing current at some instant in time. Most direct-current (DC) measurements, however, being stable over time, will be symbolized with capital letters.</w:t>
      </w:r>
    </w:p>
    <w:p w:rsidR="00D128CE" w:rsidRPr="00EB18FB"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u w:val="single"/>
        </w:rPr>
      </w:pPr>
      <w:r w:rsidRPr="00EB18FB">
        <w:rPr>
          <w:rFonts w:ascii="Arial" w:eastAsia="Times New Roman" w:hAnsi="Arial" w:cs="Arial"/>
          <w:b/>
          <w:bCs/>
          <w:color w:val="233343"/>
          <w:sz w:val="45"/>
          <w:szCs w:val="45"/>
          <w:u w:val="single"/>
        </w:rPr>
        <w:t>The Ohm’s Law Equation</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Ohm’s principal discovery was that the amount of electric current through a metal conductor in a circuit is directly proportional to the voltage impressed across it, for any given temperature. Ohm expressed his discovery in the form of a simple equation, describing how voltage, current, and resistance interrelate: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690245" cy="242570"/>
            <wp:effectExtent l="0" t="0" r="0" b="5080"/>
            <wp:docPr id="2" name="Picture 2" descr="ohms law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ms law equation"/>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0245" cy="242570"/>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In this algebraic expression, voltage (E) is equal to current (I) multiplied by resistance (R). Using algebra techniques, we can manipulate this equation into two variations, solving for I and R, respectively:</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lastRenderedPageBreak/>
        <w:drawing>
          <wp:inline distT="0" distB="0" distL="0" distR="0">
            <wp:extent cx="2183130" cy="503555"/>
            <wp:effectExtent l="0" t="0" r="7620" b="0"/>
            <wp:docPr id="3" name="Picture 3" descr="ohms equation current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hms equation current resistanc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3130" cy="503555"/>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rPr>
      </w:pPr>
      <w:r w:rsidRPr="00D57008">
        <w:rPr>
          <w:rFonts w:ascii="Arial" w:eastAsia="Times New Roman" w:hAnsi="Arial" w:cs="Arial"/>
          <w:b/>
          <w:bCs/>
          <w:color w:val="233343"/>
          <w:sz w:val="45"/>
          <w:szCs w:val="45"/>
        </w:rPr>
        <w:t> </w:t>
      </w:r>
    </w:p>
    <w:p w:rsidR="00D128CE" w:rsidRPr="00EB18FB"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u w:val="single"/>
        </w:rPr>
      </w:pPr>
      <w:r w:rsidRPr="00EB18FB">
        <w:rPr>
          <w:rFonts w:ascii="Arial" w:eastAsia="Times New Roman" w:hAnsi="Arial" w:cs="Arial"/>
          <w:b/>
          <w:bCs/>
          <w:color w:val="233343"/>
          <w:sz w:val="45"/>
          <w:szCs w:val="45"/>
          <w:u w:val="single"/>
        </w:rPr>
        <w:t>Analyzing Simple Circuits with Ohm’s Law</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Let’s see how these equations might work to help us analyze simple circuits:</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3506875" cy="2290445"/>
            <wp:effectExtent l="0" t="0" r="0" b="0"/>
            <wp:docPr id="4" name="Picture 4" descr="current flow ohm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flow ohms law"/>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0292" cy="2325333"/>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In the above circuit, there is only one source of voltage (the battery, on the left) and only one source of resistance to current (the lamp, on the right). This makes it very easy to apply Ohm’s Law. If we know the values of any two of the three quantities (voltage, current, and resistance) in this circuit, we can use Ohm’s Law to determine the third.</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In this first example, we will calculate the amount of current (I) in a circuit, given values of voltage (E) and resistance (R):</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lastRenderedPageBreak/>
        <w:drawing>
          <wp:inline distT="0" distB="0" distL="0" distR="0">
            <wp:extent cx="3154680" cy="1567543"/>
            <wp:effectExtent l="0" t="0" r="7620" b="0"/>
            <wp:docPr id="6" name="Picture 5" descr="current flow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 flow ER"/>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6836" cy="1593459"/>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What is the amount of current (I) in this circuit?</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2463165" cy="503555"/>
            <wp:effectExtent l="0" t="0" r="0" b="0"/>
            <wp:docPr id="7" name="Picture 6" descr="current flow equatio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rent flow equation circuit"/>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3165" cy="503555"/>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In this second example, we will calculate the amount of resistance (R) in a circuit, given values of voltage (E) and current (I):</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4796155" cy="3004185"/>
            <wp:effectExtent l="0" t="0" r="4445" b="5715"/>
            <wp:docPr id="9" name="Picture 7" descr="current flow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rent flow resistance"/>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6155" cy="3004185"/>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lastRenderedPageBreak/>
        <w:t>What is the amount of resistance (R) offered by the lamp?</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2668270" cy="503555"/>
            <wp:effectExtent l="0" t="0" r="0" b="0"/>
            <wp:docPr id="10" name="Picture 8" descr="current flow resistanc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rrent flow resistance equation"/>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8270" cy="503555"/>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In the last example, we will calculate the amount of voltage supplied by a battery, given values of current (I) and resistance (R):</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4796155" cy="3004185"/>
            <wp:effectExtent l="0" t="0" r="4445" b="5715"/>
            <wp:docPr id="12" name="Picture 9" descr="current flow voltage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rent flow voltage battery"/>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6155" cy="3004185"/>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What is the amount of voltage provided by the battery?</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2444750" cy="242570"/>
            <wp:effectExtent l="0" t="0" r="0" b="5080"/>
            <wp:docPr id="13" name="Picture 10" descr="current-flow voltage battery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rent-flow voltage battery equation"/>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4750" cy="242570"/>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rPr>
      </w:pPr>
      <w:r w:rsidRPr="00D57008">
        <w:rPr>
          <w:rFonts w:ascii="Arial" w:eastAsia="Times New Roman" w:hAnsi="Arial" w:cs="Arial"/>
          <w:b/>
          <w:bCs/>
          <w:color w:val="233343"/>
          <w:sz w:val="45"/>
          <w:szCs w:val="45"/>
        </w:rPr>
        <w:t> </w:t>
      </w:r>
    </w:p>
    <w:p w:rsidR="00D128CE" w:rsidRPr="00EB18FB" w:rsidRDefault="00D128CE" w:rsidP="00D128CE">
      <w:pPr>
        <w:pBdr>
          <w:top w:val="single" w:sz="2" w:space="0" w:color="E2E8F0"/>
          <w:left w:val="single" w:sz="2" w:space="0" w:color="E2E8F0"/>
          <w:bottom w:val="single" w:sz="2" w:space="0" w:color="E2E8F0"/>
          <w:right w:val="single" w:sz="2" w:space="0" w:color="E2E8F0"/>
        </w:pBdr>
        <w:spacing w:after="180" w:line="240" w:lineRule="auto"/>
        <w:outlineLvl w:val="2"/>
        <w:rPr>
          <w:rFonts w:ascii="Arial" w:eastAsia="Times New Roman" w:hAnsi="Arial" w:cs="Arial"/>
          <w:b/>
          <w:bCs/>
          <w:color w:val="233343"/>
          <w:sz w:val="45"/>
          <w:szCs w:val="45"/>
          <w:u w:val="single"/>
        </w:rPr>
      </w:pPr>
      <w:r w:rsidRPr="00EB18FB">
        <w:rPr>
          <w:rFonts w:ascii="Arial" w:eastAsia="Times New Roman" w:hAnsi="Arial" w:cs="Arial"/>
          <w:b/>
          <w:bCs/>
          <w:color w:val="233343"/>
          <w:sz w:val="45"/>
          <w:szCs w:val="45"/>
          <w:u w:val="single"/>
        </w:rPr>
        <w:t>Ohm’s Law Triangle Technique</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xml:space="preserve">Ohm’s Law is a very simple and useful tool for analyzing electric circuits. It is used so often in the study of electricity and electronics that it needs to be </w:t>
      </w:r>
      <w:r w:rsidRPr="00D57008">
        <w:rPr>
          <w:rFonts w:ascii="Segoe UI" w:eastAsia="Times New Roman" w:hAnsi="Segoe UI" w:cs="Segoe UI"/>
          <w:color w:val="233343"/>
          <w:sz w:val="27"/>
          <w:szCs w:val="27"/>
        </w:rPr>
        <w:lastRenderedPageBreak/>
        <w:t>committed to memory by the serious student. For those who are not yet comfortable with algebra, there’s a trick to remembering how to solve for any one quantity, given the other two.</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First, arrange the letters E, I, and R in a triangle like this:</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1546860" cy="844062"/>
            <wp:effectExtent l="0" t="0" r="0" b="0"/>
            <wp:docPr id="14" name="Picture 11" descr="ohm's law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hm's law triangle"/>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4772" cy="853836"/>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If you know E and I, and wish to determine R, just eliminate R from the picture and see what’s left:</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1697990" cy="1095270"/>
            <wp:effectExtent l="0" t="0" r="0" b="0"/>
            <wp:docPr id="15" name="Picture 12" descr="ohms la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hms law R"/>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6405" cy="1113599"/>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If you know E and R, and wish to determine I, eliminate I and see what’s left:</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noProof/>
          <w:color w:val="233343"/>
          <w:sz w:val="27"/>
          <w:szCs w:val="27"/>
        </w:rPr>
        <w:drawing>
          <wp:inline distT="0" distB="0" distL="0" distR="0">
            <wp:extent cx="1546860" cy="864158"/>
            <wp:effectExtent l="0" t="0" r="0" b="0"/>
            <wp:docPr id="16" name="Picture 13" descr="ohms law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hms law I"/>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5635" cy="880233"/>
                    </a:xfrm>
                    <a:prstGeom prst="rect">
                      <a:avLst/>
                    </a:prstGeom>
                    <a:noFill/>
                    <a:ln>
                      <a:noFill/>
                    </a:ln>
                  </pic:spPr>
                </pic:pic>
              </a:graphicData>
            </a:graphic>
          </wp:inline>
        </w:drawing>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Lastly, if you know I and R, and wish to determine E, eliminate E and see what’s left:</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bookmarkStart w:id="0" w:name="_GoBack"/>
      <w:r w:rsidRPr="00D57008">
        <w:rPr>
          <w:rFonts w:ascii="Segoe UI" w:eastAsia="Times New Roman" w:hAnsi="Segoe UI" w:cs="Segoe UI"/>
          <w:noProof/>
          <w:color w:val="233343"/>
          <w:sz w:val="27"/>
          <w:szCs w:val="27"/>
        </w:rPr>
        <w:lastRenderedPageBreak/>
        <w:drawing>
          <wp:inline distT="0" distB="0" distL="0" distR="0">
            <wp:extent cx="1195705" cy="834013"/>
            <wp:effectExtent l="0" t="0" r="4445" b="4445"/>
            <wp:docPr id="17" name="Picture 14" descr="ohms law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hms law E"/>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2874" cy="852964"/>
                    </a:xfrm>
                    <a:prstGeom prst="rect">
                      <a:avLst/>
                    </a:prstGeom>
                    <a:noFill/>
                    <a:ln>
                      <a:noFill/>
                    </a:ln>
                  </pic:spPr>
                </pic:pic>
              </a:graphicData>
            </a:graphic>
          </wp:inline>
        </w:drawing>
      </w:r>
      <w:bookmarkEnd w:id="0"/>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Eventually, you’ll have to be familiar with algebra to seriously study electricity and electronics, but this tip can make your first calculations a little easier to remember. If you are comfortable with algebra, all you need to do is commit E=IR to memory and derive the other two formulae from that when you need them!</w:t>
      </w:r>
    </w:p>
    <w:p w:rsidR="00D128CE" w:rsidRPr="00D57008" w:rsidRDefault="00D128CE" w:rsidP="00D128CE">
      <w:pPr>
        <w:pBdr>
          <w:top w:val="single" w:sz="2" w:space="0" w:color="E2E8F0"/>
          <w:left w:val="single" w:sz="2" w:space="0" w:color="E2E8F0"/>
          <w:bottom w:val="single" w:sz="2" w:space="0" w:color="E2E8F0"/>
          <w:right w:val="single" w:sz="2" w:space="0" w:color="E2E8F0"/>
        </w:pBdr>
        <w:spacing w:line="240" w:lineRule="auto"/>
        <w:rPr>
          <w:rFonts w:ascii="Segoe UI" w:eastAsia="Times New Roman" w:hAnsi="Segoe UI" w:cs="Segoe UI"/>
          <w:color w:val="233343"/>
          <w:sz w:val="27"/>
          <w:szCs w:val="27"/>
        </w:rPr>
      </w:pPr>
      <w:r w:rsidRPr="00D57008">
        <w:rPr>
          <w:rFonts w:ascii="Segoe UI" w:eastAsia="Times New Roman" w:hAnsi="Segoe UI" w:cs="Segoe UI"/>
          <w:color w:val="233343"/>
          <w:sz w:val="27"/>
          <w:szCs w:val="27"/>
        </w:rPr>
        <w:t> </w:t>
      </w: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displayVerticalDrawingGridEvery w:val="2"/>
  <w:characterSpacingControl w:val="doNotCompress"/>
  <w:compat/>
  <w:rsids>
    <w:rsidRoot w:val="00D128CE"/>
    <w:rsid w:val="000B2F7B"/>
    <w:rsid w:val="0083110A"/>
    <w:rsid w:val="00A03571"/>
    <w:rsid w:val="00B923A0"/>
    <w:rsid w:val="00D12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allaboutcircuits.com/video-lectures/basic-requirements-for-current/" TargetMode="Externa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1065</Words>
  <Characters>6074</Characters>
  <Application>Microsoft Office Word</Application>
  <DocSecurity>0</DocSecurity>
  <Lines>50</Lines>
  <Paragraphs>14</Paragraphs>
  <ScaleCrop>false</ScaleCrop>
  <Company>Grizli777</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1</cp:revision>
  <dcterms:created xsi:type="dcterms:W3CDTF">2024-11-01T14:50:00Z</dcterms:created>
  <dcterms:modified xsi:type="dcterms:W3CDTF">2024-11-01T14:50:00Z</dcterms:modified>
</cp:coreProperties>
</file>