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3AD42">
      <w:pPr>
        <w:pStyle w:val="2"/>
        <w:ind w:firstLine="2249" w:firstLineChars="800"/>
        <w:jc w:val="both"/>
      </w:pPr>
      <w:r>
        <w:t>ALIGARH INSTITUTE OF TECHNOLOGY</w:t>
      </w:r>
    </w:p>
    <w:p w14:paraId="257BFD97"/>
    <w:p w14:paraId="55E9F823">
      <w:r>
        <w:t>Subject: Applied Mathematics</w:t>
      </w:r>
    </w:p>
    <w:p w14:paraId="00EC7728">
      <w:r>
        <w:t>Course Code: 223</w:t>
      </w:r>
    </w:p>
    <w:p w14:paraId="6C6E89CC">
      <w:pPr>
        <w:rPr>
          <w:rFonts w:hint="default"/>
          <w:lang w:val="en-GB"/>
        </w:rPr>
      </w:pPr>
      <w:r>
        <w:br w:type="textWrapping"/>
      </w:r>
      <w:r>
        <w:t>ASSIGNMENT</w:t>
      </w:r>
      <w:r>
        <w:rPr>
          <w:rFonts w:hint="default"/>
          <w:lang w:val="en-GB"/>
        </w:rPr>
        <w:t xml:space="preserve"> :1</w:t>
      </w:r>
    </w:p>
    <w:p w14:paraId="370A4611">
      <w:r>
        <w:t>Topic: Functions and Evaluation of a Function</w:t>
      </w:r>
    </w:p>
    <w:p w14:paraId="622B57FA">
      <w:r>
        <w:br w:type="textWrapping"/>
      </w:r>
    </w:p>
    <w:p w14:paraId="01D46B70">
      <w:r>
        <w:t>Name: ___________________________________________</w:t>
      </w:r>
    </w:p>
    <w:p w14:paraId="59CAD8F1">
      <w:r>
        <w:t>Class: ___________________________________________</w:t>
      </w:r>
    </w:p>
    <w:p w14:paraId="639B4803">
      <w:r>
        <w:t>Section: ___________________________________________</w:t>
      </w:r>
    </w:p>
    <w:p w14:paraId="4210E6EF">
      <w:r>
        <w:t>Technology: ___________________________________________</w:t>
      </w:r>
    </w:p>
    <w:p w14:paraId="63845ADD">
      <w:r>
        <w:t>Teacher's Signature: ___________________________________________</w:t>
      </w:r>
    </w:p>
    <w:p w14:paraId="70087B94"/>
    <w:p w14:paraId="520F8E36">
      <w:pPr>
        <w:ind w:left="110" w:hanging="110" w:hangingChars="50"/>
        <w:rPr>
          <w:rFonts w:hint="default"/>
          <w:b/>
          <w:bCs/>
          <w:u w:val="single"/>
          <w:lang w:val="en-GB"/>
        </w:rPr>
      </w:pPr>
      <w:r>
        <w:rPr>
          <w:b/>
          <w:bCs/>
          <w:u w:val="single"/>
        </w:rPr>
        <w:t>Questions</w:t>
      </w:r>
      <w:r>
        <w:rPr>
          <w:rFonts w:hint="default"/>
          <w:b/>
          <w:bCs/>
          <w:u w:val="single"/>
          <w:lang w:val="en-GB"/>
        </w:rPr>
        <w:t xml:space="preserve">                                                                                                                                                  10 marks</w:t>
      </w:r>
    </w:p>
    <w:p w14:paraId="36BE31ED">
      <w:pPr>
        <w:rPr>
          <w:b/>
          <w:bCs/>
        </w:rPr>
      </w:pPr>
      <w:r>
        <w:rPr>
          <w:b/>
          <w:bCs/>
        </w:rPr>
        <w:t>Q1. If f(x) = 2x³ - 5x² + 3x - 1, find:</w:t>
      </w:r>
      <w:r>
        <w:rPr>
          <w:b/>
          <w:bCs/>
        </w:rPr>
        <w:br w:type="textWrapping"/>
      </w:r>
      <w:r>
        <w:rPr>
          <w:b/>
          <w:bCs/>
        </w:rPr>
        <w:t xml:space="preserve">   (a) f(2)</w:t>
      </w:r>
      <w:r>
        <w:rPr>
          <w:b/>
          <w:bCs/>
        </w:rPr>
        <w:br w:type="textWrapping"/>
      </w:r>
      <w:r>
        <w:rPr>
          <w:b/>
          <w:bCs/>
        </w:rPr>
        <w:t xml:space="preserve">   (b) f(-1)</w:t>
      </w:r>
    </w:p>
    <w:p w14:paraId="620F6560">
      <w:pPr>
        <w:rPr>
          <w:b/>
          <w:bCs/>
        </w:rPr>
      </w:pPr>
      <w:r>
        <w:rPr>
          <w:b/>
          <w:bCs/>
        </w:rPr>
        <w:t>Q2. If g(x) = x² - 4x + 7, find:</w:t>
      </w:r>
      <w:r>
        <w:rPr>
          <w:b/>
          <w:bCs/>
        </w:rPr>
        <w:br w:type="textWrapping"/>
      </w:r>
      <w:r>
        <w:rPr>
          <w:b/>
          <w:bCs/>
        </w:rPr>
        <w:t xml:space="preserve">   (a) g(3)</w:t>
      </w:r>
      <w:r>
        <w:rPr>
          <w:b/>
          <w:bCs/>
        </w:rPr>
        <w:br w:type="textWrapping"/>
      </w:r>
      <w:r>
        <w:rPr>
          <w:b/>
          <w:bCs/>
        </w:rPr>
        <w:t xml:space="preserve">   (b) g(0)</w:t>
      </w:r>
    </w:p>
    <w:p w14:paraId="03817C30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/>
          <w:b/>
          <w:bCs/>
          <w:lang w:val="en-GB"/>
        </w:rPr>
        <w:t>Q3.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 xml:space="preserve">f(x)=2sinx+3cosx </w:t>
      </w:r>
    </w:p>
    <w:p w14:paraId="114DEB3A">
      <w:pPr>
        <w:pStyle w:val="3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Find the value of</w:t>
      </w:r>
      <w:r>
        <w:rPr>
          <w:rFonts w:hint="default"/>
          <w:b/>
          <w:bCs/>
          <w:lang w:val="en-GB"/>
        </w:rPr>
        <w:t xml:space="preserve">  f</w:t>
      </w:r>
      <w:r>
        <w:rPr>
          <w:rStyle w:val="34"/>
          <w:rFonts w:ascii="SimSun" w:hAnsi="SimSun" w:eastAsia="SimSun" w:cs="SimSun"/>
          <w:b/>
          <w:bCs/>
          <w:sz w:val="24"/>
          <w:szCs w:val="24"/>
        </w:rPr>
        <w:t>(π)</w:t>
      </w:r>
      <w:r>
        <w:rPr>
          <w:rFonts w:ascii="SimSun" w:hAnsi="SimSun" w:eastAsia="SimSun" w:cs="SimSun"/>
          <w:b/>
          <w:bCs/>
          <w:sz w:val="24"/>
          <w:szCs w:val="24"/>
        </w:rPr>
        <w:t>.</w:t>
      </w:r>
      <w:r>
        <w:rPr>
          <w:b/>
          <w:bCs/>
        </w:rPr>
        <w:t>.</w:t>
      </w:r>
    </w:p>
    <w:p w14:paraId="23F69FC1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/>
          <w:b/>
          <w:bCs/>
          <w:lang w:val="en-GB"/>
        </w:rPr>
        <w:t>Q4.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f(x)=</w:t>
      </w:r>
      <m:oMath>
        <m:sSup>
          <m:sSupPr>
            <m:ctrlPr>
              <w:rPr>
                <w:rFonts w:ascii="Cambria Math" w:hAnsi="Cambria Math"/>
                <w:b/>
                <w:bCs/>
                <w:sz w:val="24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lang w:val="en-GB"/>
              </w:rPr>
              <m:t>3</m:t>
            </m:r>
            <m:ctrlPr>
              <w:rPr>
                <w:rFonts w:ascii="Cambria Math" w:hAnsi="Cambria Math"/>
                <w:b/>
                <w:bCs/>
                <w:sz w:val="24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/>
                <w:sz w:val="24"/>
                <w:lang w:val="en-GB"/>
              </w:rPr>
              <m:t>x</m:t>
            </m:r>
            <m:ctrlPr>
              <w:rPr>
                <w:rFonts w:ascii="Cambria Math" w:hAnsi="Cambria Math"/>
                <w:b/>
                <w:bCs/>
                <w:sz w:val="24"/>
              </w:rPr>
            </m:ctrlPr>
          </m:sup>
        </m:sSup>
      </m:oMath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 xml:space="preserve">+2 </w:t>
      </w:r>
    </w:p>
    <w:p w14:paraId="5A92241E">
      <w:pPr>
        <w:pStyle w:val="3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Find the value of </w:t>
      </w:r>
      <w:r>
        <w:rPr>
          <w:rStyle w:val="34"/>
          <w:b/>
          <w:bCs/>
        </w:rPr>
        <w:t>f(2)</w:t>
      </w:r>
      <w:r>
        <w:rPr>
          <w:b/>
          <w:bCs/>
        </w:rPr>
        <w:t>.</w:t>
      </w:r>
      <w:bookmarkStart w:id="0" w:name="_GoBack"/>
      <w:bookmarkEnd w:id="0"/>
    </w:p>
    <w:p w14:paraId="66E49AE1">
      <w:pPr>
        <w:rPr>
          <w:rFonts w:hint="default"/>
          <w:b/>
          <w:bCs/>
          <w:lang w:val="en-GB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9C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6" Type="http://schemas.openxmlformats.org/officeDocument/2006/relationships/numbering" Target="numbering.xml"/><Relationship Id="rId1" Type="http://schemas.openxmlformats.org/officeDocument/2006/relationships/styles" Target="styles.xml"/><Relationship Id="rId11" Type="http://schemas.openxmlformats.org/officeDocument/2006/relationships/customXml" Target="../customXml/item4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04EFF95C-E2B6-4CE8-A0D0-68EB07DF871D}"/>
</file>

<file path=customXml/itemProps3.xml><?xml version="1.0" encoding="utf-8"?>
<ds:datastoreItem xmlns:ds="http://schemas.openxmlformats.org/officeDocument/2006/customXml" ds:itemID="{1ECEED91-FEEA-413A-B652-77665D7803D9}"/>
</file>

<file path=customXml/itemProps4.xml><?xml version="1.0" encoding="utf-8"?>
<ds:datastoreItem xmlns:ds="http://schemas.openxmlformats.org/officeDocument/2006/customXml" ds:itemID="{61CEB62C-B51A-4531-B313-D5BB1FC2E7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WPS_1750529655</cp:lastModifiedBy>
  <cp:revision>1</cp:revision>
  <dcterms:created xsi:type="dcterms:W3CDTF">2013-12-23T23:15:00Z</dcterms:created>
  <dcterms:modified xsi:type="dcterms:W3CDTF">2026-02-16T18:46:30Z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388890F31C04439AAA86B8538A704C59_12</vt:lpwstr>
  </property>
  <property fmtid="{D5CDD505-2E9C-101B-9397-08002B2CF9AE}" pid="4" name="ContentTypeId">
    <vt:lpwstr>0x010100A956C316BA6F9449A2F726CCA3E44004</vt:lpwstr>
  </property>
</Properties>
</file>