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0"/>
        <w:rPr>
          <w:rFonts w:ascii="Jameel Noori Nastaleeq" w:eastAsia="Times New Roman" w:hAnsi="Jameel Noori Nastaleeq" w:cs="Jameel Noori Nastaleeq"/>
          <w:b/>
          <w:bCs/>
          <w:kern w:val="36"/>
          <w:sz w:val="54"/>
          <w:szCs w:val="54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54"/>
          <w:szCs w:val="54"/>
          <w:rtl/>
        </w:rPr>
        <w:t>حجۃ الودا</w:t>
      </w:r>
      <w:r w:rsidRPr="007D3AF3">
        <w:rPr>
          <w:rFonts w:ascii="Jameel Noori Nastaleeq" w:eastAsia="Times New Roman" w:hAnsi="Jameel Noori Nastaleeq" w:cs="Jameel Noori Nastaleeq" w:hint="cs"/>
          <w:b/>
          <w:bCs/>
          <w:kern w:val="36"/>
          <w:sz w:val="54"/>
          <w:szCs w:val="54"/>
          <w:rtl/>
        </w:rPr>
        <w:t>ع</w:t>
      </w:r>
    </w:p>
    <w:p w:rsidR="007D3AF3" w:rsidRPr="007D3AF3" w:rsidRDefault="007D3AF3" w:rsidP="007D3AF3">
      <w:pPr>
        <w:spacing w:after="0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pict>
          <v:rect id="_x0000_i1025" style="width:0;height:1.5pt" o:hralign="center" o:hrstd="t" o:hr="t" fillcolor="#a0a0a0" stroked="f"/>
        </w:pic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0"/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>1️</w:t>
      </w:r>
      <w:r w:rsidRPr="007D3AF3">
        <w:rPr>
          <w:rFonts w:ascii="Tahoma" w:eastAsia="Times New Roman" w:hAnsi="Tahoma" w:cs="Tahoma"/>
          <w:b/>
          <w:bCs/>
          <w:kern w:val="36"/>
          <w:sz w:val="40"/>
          <w:szCs w:val="40"/>
        </w:rPr>
        <w:t>⃣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 xml:space="preserve"> 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  <w:rtl/>
        </w:rPr>
        <w:t>انسانی جان، مال اور عزت کی حرمت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(Human Dignity &amp; Rule of Law)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اصل عبارت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40"/>
          <w:szCs w:val="40"/>
        </w:rPr>
      </w:pPr>
      <w:r w:rsidRPr="007D3AF3">
        <w:rPr>
          <w:rFonts w:eastAsia="Times New Roman" w:cstheme="minorHAnsi"/>
          <w:b/>
          <w:bCs/>
          <w:sz w:val="40"/>
          <w:szCs w:val="40"/>
          <w:rtl/>
        </w:rPr>
        <w:t>إِنَّ دِمَاءَكُمْ وَأَمْوَالَكُمْ وَأَعْرَاضَكُمْ عَلَيْكُمْ حَرَامٌ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گہرا مفہوم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یہ جملہ صرف اخلاقی نصیحت نہیں بلکہ ایک 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قانونی اعلان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 xml:space="preserve"> (Legal Declaration)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 xml:space="preserve"> 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ہے۔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نبی ﷺ نے اسے یومِ عرفہ، مقدس مہینے اور مقدس شہر کے حوالے سے جوڑا۔ یعنی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>:</w:t>
      </w:r>
    </w:p>
    <w:p w:rsidR="007D3AF3" w:rsidRPr="007D3AF3" w:rsidRDefault="007D3AF3" w:rsidP="007D3AF3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جس طرح مکہ محترم ہے</w:t>
      </w:r>
    </w:p>
    <w:p w:rsidR="007D3AF3" w:rsidRPr="007D3AF3" w:rsidRDefault="007D3AF3" w:rsidP="007D3AF3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جس طرح ذوالحجہ محترم ہے</w:t>
      </w:r>
    </w:p>
    <w:p w:rsidR="007D3AF3" w:rsidRDefault="007D3AF3" w:rsidP="007D3AF3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اسی طرح ہر انسان کی جان محترم ہے</w:t>
      </w:r>
    </w:p>
    <w:p w:rsid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  <w:rtl/>
        </w:rPr>
      </w:pP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lastRenderedPageBreak/>
        <w:t>فکری نکتہ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یہاں اسلام نے “ریاستی طاقت” کو بھی محدود کر دیا۔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کوئی حکمران، کوئی قبیلہ، کوئی طاقتور شخص کسی کی جان و مال پر حملہ نہیں کر سکتا۔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یہ دراصل 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Rule of Law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 xml:space="preserve"> 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کا اعلان تھا۔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آج کے حالات میں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فرقہ وارانہ قتل</w:t>
      </w:r>
    </w:p>
    <w:p w:rsidR="007D3AF3" w:rsidRPr="007D3AF3" w:rsidRDefault="007D3AF3" w:rsidP="007D3AF3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سیاسی تشدد</w:t>
      </w:r>
    </w:p>
    <w:p w:rsidR="007D3AF3" w:rsidRPr="007D3AF3" w:rsidRDefault="007D3AF3" w:rsidP="007D3AF3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سوشل میڈیا پر کردار کشی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یہ سب اس خطبے کی صریح خلاف ورزی ہیں۔</w:t>
      </w:r>
    </w:p>
    <w:p w:rsidR="007D3AF3" w:rsidRPr="007D3AF3" w:rsidRDefault="007D3AF3" w:rsidP="007D3AF3">
      <w:pPr>
        <w:spacing w:after="0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pict>
          <v:rect id="_x0000_i1026" style="width:0;height:1.5pt" o:hralign="center" o:hrstd="t" o:hr="t" fillcolor="#a0a0a0" stroked="f"/>
        </w:pic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0"/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>2️</w:t>
      </w:r>
      <w:r w:rsidRPr="007D3AF3">
        <w:rPr>
          <w:rFonts w:ascii="Tahoma" w:eastAsia="Times New Roman" w:hAnsi="Tahoma" w:cs="Tahoma"/>
          <w:b/>
          <w:bCs/>
          <w:kern w:val="36"/>
          <w:sz w:val="40"/>
          <w:szCs w:val="40"/>
        </w:rPr>
        <w:t>⃣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 xml:space="preserve"> 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  <w:rtl/>
        </w:rPr>
        <w:t>سود کی حرمت — معاشی انقلاب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عبارت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Default="007D3AF3" w:rsidP="007D3AF3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40"/>
          <w:szCs w:val="40"/>
          <w:rtl/>
        </w:rPr>
      </w:pPr>
      <w:r w:rsidRPr="007D3AF3">
        <w:rPr>
          <w:rFonts w:eastAsia="Times New Roman" w:cstheme="minorHAnsi"/>
          <w:b/>
          <w:bCs/>
          <w:sz w:val="40"/>
          <w:szCs w:val="40"/>
          <w:rtl/>
        </w:rPr>
        <w:t>أَلَا وَإِنَّ رِبَا الْجَاهِلِيَّةِ مَوْضُوعٌ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hAnsi="Jameel Noori Nastaleeq" w:cs="Jameel Noori Nastaleeq"/>
          <w:sz w:val="40"/>
          <w:szCs w:val="40"/>
        </w:rPr>
        <w:t>"</w:t>
      </w:r>
      <w:r w:rsidRPr="007D3AF3">
        <w:rPr>
          <w:rFonts w:ascii="Jameel Noori Nastaleeq" w:hAnsi="Jameel Noori Nastaleeq" w:cs="Jameel Noori Nastaleeq"/>
          <w:sz w:val="40"/>
          <w:szCs w:val="40"/>
          <w:rtl/>
        </w:rPr>
        <w:t>خبردار! جاہلیت کے زمانے کا سارا سود ختم کر دیا گیا ہے۔</w:t>
      </w:r>
      <w:r w:rsidRPr="007D3AF3">
        <w:rPr>
          <w:rFonts w:ascii="Jameel Noori Nastaleeq" w:hAnsi="Jameel Noori Nastaleeq" w:cs="Jameel Noori Nastaleeq"/>
          <w:sz w:val="40"/>
          <w:szCs w:val="40"/>
        </w:rPr>
        <w:t>"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lastRenderedPageBreak/>
        <w:t>گہرا تجزیہ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یہ صرف ایک معاشی حکم نہیں بلکہ 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استحصالی نظام کے خاتمے کا اعلان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 تھا۔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سود کیا کرتا ہے؟</w:t>
      </w:r>
    </w:p>
    <w:p w:rsidR="007D3AF3" w:rsidRPr="007D3AF3" w:rsidRDefault="007D3AF3" w:rsidP="007D3AF3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امیر کو مزید امیر</w:t>
      </w:r>
    </w:p>
    <w:p w:rsidR="007D3AF3" w:rsidRPr="007D3AF3" w:rsidRDefault="007D3AF3" w:rsidP="007D3AF3">
      <w:pPr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غریب کو مزید غریب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اسلام نے معیشت کو "خدمت" بنایا، "استحصال" نہیں۔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اہم نکتہ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نبی ﷺ نے سب سے پہلے اپنے خاندان کا سود ختم کیا۔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یہ قیادت کا اصول ہے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>: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اصلاح ہمیشہ اپنے گھر سے شروع ہوتی ہے۔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آج کے تناظر میں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سودی بینکاری</w:t>
      </w:r>
    </w:p>
    <w:p w:rsidR="007D3AF3" w:rsidRPr="007D3AF3" w:rsidRDefault="007D3AF3" w:rsidP="007D3AF3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قرضوں میں جکڑی ہوئی قومیں</w:t>
      </w:r>
    </w:p>
    <w:p w:rsidR="007D3AF3" w:rsidRPr="007D3AF3" w:rsidRDefault="007D3AF3" w:rsidP="007D3AF3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عالمی معاشی غلامی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lastRenderedPageBreak/>
        <w:t>یہ سب ہمیں اس خطبے کی طرف واپس بلاتے ہیں۔</w:t>
      </w:r>
    </w:p>
    <w:p w:rsidR="007D3AF3" w:rsidRPr="007D3AF3" w:rsidRDefault="007D3AF3" w:rsidP="007D3AF3">
      <w:pPr>
        <w:spacing w:after="0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pict>
          <v:rect id="_x0000_i1027" style="width:0;height:1.5pt" o:hralign="center" o:hrstd="t" o:hr="t" fillcolor="#a0a0a0" stroked="f"/>
        </w:pic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0"/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>3️</w:t>
      </w:r>
      <w:r w:rsidRPr="007D3AF3">
        <w:rPr>
          <w:rFonts w:ascii="Tahoma" w:eastAsia="Times New Roman" w:hAnsi="Tahoma" w:cs="Tahoma"/>
          <w:b/>
          <w:bCs/>
          <w:kern w:val="36"/>
          <w:sz w:val="40"/>
          <w:szCs w:val="40"/>
        </w:rPr>
        <w:t>⃣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 xml:space="preserve"> 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  <w:rtl/>
        </w:rPr>
        <w:t>عورتوں کے حقوق — توازن کا نظام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عبارت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40"/>
          <w:szCs w:val="40"/>
        </w:rPr>
      </w:pPr>
      <w:r w:rsidRPr="007D3AF3">
        <w:rPr>
          <w:rFonts w:asciiTheme="majorHAnsi" w:eastAsia="Times New Roman" w:hAnsiTheme="majorHAnsi" w:cstheme="majorHAnsi"/>
          <w:b/>
          <w:bCs/>
          <w:sz w:val="40"/>
          <w:szCs w:val="40"/>
          <w:rtl/>
        </w:rPr>
        <w:t>اِسْتَوْصُوا بِالنِّسَاءِ خَيْرًا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فکری پہلو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اسلام نے نہ عورت کو مرد سے کمتر بنایا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نہ مرد کو بے اختیار کیا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بلکہ ذمہ داریوں کا متوازن نظام دیا۔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نبی ﷺ نے فرمایا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>:</w:t>
      </w:r>
    </w:p>
    <w:p w:rsidR="007D3AF3" w:rsidRPr="007D3AF3" w:rsidRDefault="007D3AF3" w:rsidP="007D3AF3">
      <w:pPr>
        <w:numPr>
          <w:ilvl w:val="0"/>
          <w:numId w:val="5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وہ تمہاری امانت ہیں</w:t>
      </w:r>
    </w:p>
    <w:p w:rsidR="007D3AF3" w:rsidRPr="007D3AF3" w:rsidRDefault="007D3AF3" w:rsidP="007D3AF3">
      <w:pPr>
        <w:numPr>
          <w:ilvl w:val="0"/>
          <w:numId w:val="5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ان کا رزق اور لباس تم پر لازم ہے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یہ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 xml:space="preserve"> “Responsibility-based system” 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ہے، صرف نعروں والا نظام نہیں۔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آج کی گمراہی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lastRenderedPageBreak/>
        <w:t>یا تو عورت پر ظلم</w:t>
      </w:r>
    </w:p>
    <w:p w:rsidR="007D3AF3" w:rsidRPr="007D3AF3" w:rsidRDefault="007D3AF3" w:rsidP="007D3AF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یا مکمل بے راہ آزادی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اسلام نے دونوں انتہاؤں سے بچایا۔</w:t>
      </w:r>
    </w:p>
    <w:p w:rsidR="007D3AF3" w:rsidRPr="007D3AF3" w:rsidRDefault="007D3AF3" w:rsidP="007D3AF3">
      <w:pPr>
        <w:spacing w:after="0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pict>
          <v:rect id="_x0000_i1028" style="width:0;height:1.5pt" o:hralign="center" o:hrstd="t" o:hr="t" fillcolor="#a0a0a0" stroked="f"/>
        </w:pic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0"/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>4️</w:t>
      </w:r>
      <w:r w:rsidRPr="007D3AF3">
        <w:rPr>
          <w:rFonts w:ascii="Tahoma" w:eastAsia="Times New Roman" w:hAnsi="Tahoma" w:cs="Tahoma"/>
          <w:b/>
          <w:bCs/>
          <w:kern w:val="36"/>
          <w:sz w:val="40"/>
          <w:szCs w:val="40"/>
        </w:rPr>
        <w:t>⃣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 xml:space="preserve"> 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  <w:rtl/>
        </w:rPr>
        <w:t>نسلی مساوات — عالمی انسانی انقلاب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عبارت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40"/>
          <w:szCs w:val="40"/>
        </w:rPr>
      </w:pPr>
      <w:r w:rsidRPr="007D3AF3">
        <w:rPr>
          <w:rFonts w:eastAsia="Times New Roman" w:cstheme="minorHAnsi"/>
          <w:b/>
          <w:bCs/>
          <w:sz w:val="40"/>
          <w:szCs w:val="40"/>
          <w:rtl/>
        </w:rPr>
        <w:t>لَا فَضْلَ لِعَرَبِيٍّ عَلَى أَعْجَمِيٍّ إِلَّا بِالتَّقْوَى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گہرا مفہوم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یہ اعلان اس وقت ہوا جب دنیا میں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>:</w:t>
      </w:r>
    </w:p>
    <w:p w:rsidR="007D3AF3" w:rsidRPr="007D3AF3" w:rsidRDefault="007D3AF3" w:rsidP="007D3AF3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رومی نسلی غرور میں تھے</w:t>
      </w:r>
    </w:p>
    <w:p w:rsidR="007D3AF3" w:rsidRPr="007D3AF3" w:rsidRDefault="007D3AF3" w:rsidP="007D3AF3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ایرانی نسلی غرور میں تھے</w:t>
      </w:r>
    </w:p>
    <w:p w:rsidR="007D3AF3" w:rsidRPr="007D3AF3" w:rsidRDefault="007D3AF3" w:rsidP="007D3AF3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عرب قبائلی تعصب میں تھے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اسلام نے کہا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فضیلت خون سے نہیں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فضیلت رنگ سے نہیں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lastRenderedPageBreak/>
        <w:t>فضیلت زبان سے نہیں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فضیلت تقویٰ سے ہے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عملی مثال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بلال حبشیؓ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صہیب رومیؓ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سلمان فارسیؓ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یہ سب اسلام کے ستون بنے۔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آج کے حالات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قوم پرستی</w:t>
      </w:r>
    </w:p>
    <w:p w:rsidR="007D3AF3" w:rsidRPr="007D3AF3" w:rsidRDefault="007D3AF3" w:rsidP="007D3AF3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لسانی تعصب</w:t>
      </w:r>
    </w:p>
    <w:p w:rsidR="007D3AF3" w:rsidRPr="007D3AF3" w:rsidRDefault="007D3AF3" w:rsidP="007D3AF3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رنگ و نسل کا غرور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یہ سب اس اعلان کی نفی ہے۔</w:t>
      </w:r>
    </w:p>
    <w:p w:rsidR="007D3AF3" w:rsidRPr="007D3AF3" w:rsidRDefault="007D3AF3" w:rsidP="007D3AF3">
      <w:pPr>
        <w:spacing w:after="0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pict>
          <v:rect id="_x0000_i1029" style="width:0;height:1.5pt" o:hralign="center" o:hrstd="t" o:hr="t" fillcolor="#a0a0a0" stroked="f"/>
        </w:pic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0"/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>5️</w:t>
      </w:r>
      <w:r w:rsidRPr="007D3AF3">
        <w:rPr>
          <w:rFonts w:ascii="Tahoma" w:eastAsia="Times New Roman" w:hAnsi="Tahoma" w:cs="Tahoma"/>
          <w:b/>
          <w:bCs/>
          <w:kern w:val="36"/>
          <w:sz w:val="40"/>
          <w:szCs w:val="40"/>
        </w:rPr>
        <w:t>⃣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 xml:space="preserve"> 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  <w:rtl/>
        </w:rPr>
        <w:t>قرآن و سنت — فکری تحفظ کا نظام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عبارت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lastRenderedPageBreak/>
        <w:t>تَرَكْتُ فِيكُمْ أَمْرَيْنِ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...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یہ دراصل امت کے لیے 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Intellectual Protection System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 xml:space="preserve"> 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ہے۔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جب تک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>:</w:t>
      </w:r>
    </w:p>
    <w:p w:rsidR="007D3AF3" w:rsidRPr="007D3AF3" w:rsidRDefault="007D3AF3" w:rsidP="007D3AF3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قانون قرآن سے آئے</w:t>
      </w:r>
    </w:p>
    <w:p w:rsidR="007D3AF3" w:rsidRPr="007D3AF3" w:rsidRDefault="007D3AF3" w:rsidP="007D3AF3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اخلاق سنت سے آئیں</w:t>
      </w:r>
    </w:p>
    <w:p w:rsidR="007D3AF3" w:rsidRPr="007D3AF3" w:rsidRDefault="007D3AF3" w:rsidP="007D3AF3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قیادت سیرت سے آئے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امت گمراہ نہیں ہوگی۔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گمراہی کب آئی؟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جب امت نے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>:</w:t>
      </w:r>
    </w:p>
    <w:p w:rsidR="007D3AF3" w:rsidRPr="007D3AF3" w:rsidRDefault="007D3AF3" w:rsidP="007D3AF3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قرآن کو صرف تلاوت تک محدود کر دیا</w:t>
      </w:r>
    </w:p>
    <w:p w:rsidR="007D3AF3" w:rsidRPr="007D3AF3" w:rsidRDefault="007D3AF3" w:rsidP="007D3AF3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سنت کو رسم بنا دیا</w:t>
      </w:r>
    </w:p>
    <w:p w:rsidR="007D3AF3" w:rsidRDefault="007D3AF3" w:rsidP="007D3AF3">
      <w:pPr>
        <w:spacing w:after="0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  <w:rtl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pict>
          <v:rect id="_x0000_i1030" style="width:0;height:1.5pt" o:hralign="center" o:hrstd="t" o:hr="t" fillcolor="#a0a0a0" stroked="f"/>
        </w:pict>
      </w:r>
    </w:p>
    <w:p w:rsidR="007D3AF3" w:rsidRDefault="007D3AF3" w:rsidP="007D3AF3">
      <w:pPr>
        <w:spacing w:after="0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  <w:rtl/>
        </w:rPr>
      </w:pPr>
    </w:p>
    <w:p w:rsidR="007D3AF3" w:rsidRDefault="007D3AF3" w:rsidP="007D3AF3">
      <w:pPr>
        <w:spacing w:after="0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  <w:rtl/>
        </w:rPr>
      </w:pPr>
    </w:p>
    <w:p w:rsidR="007D3AF3" w:rsidRPr="007D3AF3" w:rsidRDefault="007D3AF3" w:rsidP="007D3AF3">
      <w:pPr>
        <w:spacing w:after="0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0"/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lastRenderedPageBreak/>
        <w:t>6️</w:t>
      </w:r>
      <w:r w:rsidRPr="007D3AF3">
        <w:rPr>
          <w:rFonts w:ascii="Tahoma" w:eastAsia="Times New Roman" w:hAnsi="Tahoma" w:cs="Tahoma"/>
          <w:b/>
          <w:bCs/>
          <w:kern w:val="36"/>
          <w:sz w:val="40"/>
          <w:szCs w:val="40"/>
        </w:rPr>
        <w:t>⃣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 xml:space="preserve"> 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  <w:rtl/>
        </w:rPr>
        <w:t>ذمہ داری کی منتقلی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عبارت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5D1A28" w:rsidP="007D3AF3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40"/>
          <w:szCs w:val="40"/>
        </w:rPr>
      </w:pPr>
      <w:r>
        <w:rPr>
          <w:rFonts w:ascii="Jameel Noori Nastaleeq" w:eastAsia="Times New Roman" w:hAnsi="Jameel Noori Nastaleeq" w:cs="Jameel Noori Nastaleeq" w:hint="cs"/>
          <w:b/>
          <w:bCs/>
          <w:sz w:val="40"/>
          <w:szCs w:val="40"/>
          <w:rtl/>
        </w:rPr>
        <w:t>ف</w:t>
      </w:r>
      <w:r w:rsidR="007D3AF3" w:rsidRPr="005D1A28">
        <w:rPr>
          <w:rFonts w:eastAsia="Times New Roman" w:cstheme="minorHAnsi"/>
          <w:b/>
          <w:bCs/>
          <w:sz w:val="40"/>
          <w:szCs w:val="40"/>
          <w:rtl/>
        </w:rPr>
        <w:t>لْيُبَلِّغِ الشَّاهِدُ الْغَائِبَ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یہ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 xml:space="preserve"> Leadership Transfer 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تھا۔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نبی ﷺ نے کہا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>: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میں جا رہا ہوں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اب تم ذمہ دار ہو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یہ امت کو بالغ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 xml:space="preserve"> (Mature Nation) 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بنانے کا اعلان تھا۔</w:t>
      </w:r>
    </w:p>
    <w:p w:rsidR="007D3AF3" w:rsidRPr="007D3AF3" w:rsidRDefault="007D3AF3" w:rsidP="007D3AF3">
      <w:pPr>
        <w:spacing w:after="0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pict>
          <v:rect id="_x0000_i1031" style="width:0;height:1.5pt" o:hralign="center" o:hrstd="t" o:hr="t" fillcolor="#a0a0a0" stroked="f"/>
        </w:pic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0"/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>7️</w:t>
      </w:r>
      <w:r w:rsidRPr="007D3AF3">
        <w:rPr>
          <w:rFonts w:ascii="Tahoma" w:eastAsia="Times New Roman" w:hAnsi="Tahoma" w:cs="Tahoma"/>
          <w:b/>
          <w:bCs/>
          <w:kern w:val="36"/>
          <w:sz w:val="40"/>
          <w:szCs w:val="40"/>
        </w:rPr>
        <w:t>⃣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 xml:space="preserve"> 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  <w:rtl/>
        </w:rPr>
        <w:t>دین کی تکمیل — مشن کی تکمیل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outlineLvl w:val="2"/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  <w:rtl/>
        </w:rPr>
        <w:t>آیت</w:t>
      </w:r>
      <w:r w:rsidRPr="007D3AF3">
        <w:rPr>
          <w:rFonts w:ascii="Jameel Noori Nastaleeq" w:eastAsia="Times New Roman" w:hAnsi="Jameel Noori Nastaleeq" w:cs="Jameel Noori Nastaleeq"/>
          <w:b/>
          <w:bCs/>
          <w:sz w:val="40"/>
          <w:szCs w:val="40"/>
        </w:rPr>
        <w:t>: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Adobe Devanagari" w:eastAsia="Times New Roman" w:hAnsi="Adobe Devanagari" w:cs="Adobe Devanagari"/>
          <w:sz w:val="40"/>
          <w:szCs w:val="40"/>
        </w:rPr>
      </w:pPr>
      <w:r w:rsidRPr="005D1A28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>الْيَوْمَ</w:t>
      </w:r>
      <w:r w:rsidRPr="005D1A28">
        <w:rPr>
          <w:rFonts w:ascii="Adobe Devanagari" w:eastAsia="Times New Roman" w:hAnsi="Adobe Devanagari" w:cs="Adobe Devanagari"/>
          <w:b/>
          <w:bCs/>
          <w:sz w:val="40"/>
          <w:szCs w:val="40"/>
          <w:rtl/>
        </w:rPr>
        <w:t xml:space="preserve"> </w:t>
      </w:r>
      <w:r w:rsidRPr="005D1A28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>أَكْمَلْتُ</w:t>
      </w:r>
      <w:r w:rsidRPr="005D1A28">
        <w:rPr>
          <w:rFonts w:ascii="Adobe Devanagari" w:eastAsia="Times New Roman" w:hAnsi="Adobe Devanagari" w:cs="Adobe Devanagari"/>
          <w:b/>
          <w:bCs/>
          <w:sz w:val="40"/>
          <w:szCs w:val="40"/>
          <w:rtl/>
        </w:rPr>
        <w:t xml:space="preserve"> </w:t>
      </w:r>
      <w:r w:rsidRPr="005D1A28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>لَكُمْ</w:t>
      </w:r>
      <w:r w:rsidRPr="005D1A28">
        <w:rPr>
          <w:rFonts w:ascii="Adobe Devanagari" w:eastAsia="Times New Roman" w:hAnsi="Adobe Devanagari" w:cs="Adobe Devanagari"/>
          <w:b/>
          <w:bCs/>
          <w:sz w:val="40"/>
          <w:szCs w:val="40"/>
          <w:rtl/>
        </w:rPr>
        <w:t xml:space="preserve"> </w:t>
      </w:r>
      <w:r w:rsidRPr="005D1A28">
        <w:rPr>
          <w:rFonts w:ascii="Times New Roman" w:eastAsia="Times New Roman" w:hAnsi="Times New Roman" w:cs="Times New Roman" w:hint="cs"/>
          <w:b/>
          <w:bCs/>
          <w:sz w:val="40"/>
          <w:szCs w:val="40"/>
          <w:rtl/>
        </w:rPr>
        <w:t>دِينَكُمْ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یہ اعلان تھا کہ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>:</w:t>
      </w:r>
    </w:p>
    <w:p w:rsidR="007D3AF3" w:rsidRPr="007D3AF3" w:rsidRDefault="007D3AF3" w:rsidP="007D3AF3">
      <w:pPr>
        <w:numPr>
          <w:ilvl w:val="0"/>
          <w:numId w:val="11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نظام مکمل ہو چکا</w:t>
      </w:r>
    </w:p>
    <w:p w:rsidR="007D3AF3" w:rsidRPr="007D3AF3" w:rsidRDefault="007D3AF3" w:rsidP="007D3AF3">
      <w:pPr>
        <w:numPr>
          <w:ilvl w:val="0"/>
          <w:numId w:val="11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lastRenderedPageBreak/>
        <w:t>اصول مکمل ہو چکے</w:t>
      </w:r>
    </w:p>
    <w:p w:rsidR="007D3AF3" w:rsidRPr="007D3AF3" w:rsidRDefault="007D3AF3" w:rsidP="007D3AF3">
      <w:pPr>
        <w:numPr>
          <w:ilvl w:val="0"/>
          <w:numId w:val="11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رہنمائی مکمل ہو چکی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اب مسئلہ ہدایت کا نہیں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br/>
      </w: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مسئلہ اطاعت کا ہے</w:t>
      </w:r>
    </w:p>
    <w:p w:rsidR="007D3AF3" w:rsidRPr="007D3AF3" w:rsidRDefault="007D3AF3" w:rsidP="005D1A28">
      <w:pPr>
        <w:spacing w:after="0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pict>
          <v:rect id="_x0000_i1032" style="width:0;height:1.5pt" o:hralign="center" o:hrstd="t" o:hr="t" fillcolor="#a0a0a0" stroked="f"/>
        </w:pic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</w:rPr>
        <w:t xml:space="preserve"> </w:t>
      </w:r>
      <w:r w:rsidRPr="007D3AF3">
        <w:rPr>
          <w:rFonts w:ascii="Jameel Noori Nastaleeq" w:eastAsia="Times New Roman" w:hAnsi="Jameel Noori Nastaleeq" w:cs="Jameel Noori Nastaleeq"/>
          <w:b/>
          <w:bCs/>
          <w:kern w:val="36"/>
          <w:sz w:val="40"/>
          <w:szCs w:val="40"/>
          <w:rtl/>
        </w:rPr>
        <w:t xml:space="preserve"> لیکچر کا خاکہ</w:t>
      </w:r>
    </w:p>
    <w:p w:rsidR="007D3AF3" w:rsidRPr="007D3AF3" w:rsidRDefault="007D3AF3" w:rsidP="007D3AF3">
      <w:p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آپ یوں ترتیب دے سکتے ہیں</w:t>
      </w:r>
      <w:r w:rsidRPr="007D3AF3">
        <w:rPr>
          <w:rFonts w:ascii="Jameel Noori Nastaleeq" w:eastAsia="Times New Roman" w:hAnsi="Jameel Noori Nastaleeq" w:cs="Jameel Noori Nastaleeq"/>
          <w:sz w:val="40"/>
          <w:szCs w:val="40"/>
        </w:rPr>
        <w:t>:</w:t>
      </w:r>
    </w:p>
    <w:p w:rsidR="007D3AF3" w:rsidRPr="007D3AF3" w:rsidRDefault="005D1A28" w:rsidP="007D3AF3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تمہید </w:t>
      </w:r>
    </w:p>
    <w:p w:rsidR="007D3AF3" w:rsidRPr="007D3AF3" w:rsidRDefault="005D1A28" w:rsidP="007D3AF3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انسانی حقوق </w:t>
      </w:r>
    </w:p>
    <w:p w:rsidR="007D3AF3" w:rsidRPr="007D3AF3" w:rsidRDefault="005D1A28" w:rsidP="007D3AF3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معاشی انقلاب </w:t>
      </w:r>
    </w:p>
    <w:p w:rsidR="007D3AF3" w:rsidRPr="007D3AF3" w:rsidRDefault="005D1A28" w:rsidP="007D3AF3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عورتوں کا مقام </w:t>
      </w:r>
    </w:p>
    <w:p w:rsidR="007D3AF3" w:rsidRPr="007D3AF3" w:rsidRDefault="005D1A28" w:rsidP="007D3AF3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نسلی مساوات </w:t>
      </w:r>
    </w:p>
    <w:p w:rsidR="007D3AF3" w:rsidRPr="007D3AF3" w:rsidRDefault="005D1A28" w:rsidP="007D3AF3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قرآن و سنت کا نظام </w:t>
      </w:r>
    </w:p>
    <w:p w:rsidR="007D3AF3" w:rsidRPr="007D3AF3" w:rsidRDefault="007D3AF3" w:rsidP="007D3AF3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 w:rsidRPr="007D3AF3">
        <w:rPr>
          <w:rFonts w:ascii="Jameel Noori Nastaleeq" w:eastAsia="Times New Roman" w:hAnsi="Jameel Noori Nastaleeq" w:cs="Jameel Noori Nastaleeq"/>
          <w:sz w:val="40"/>
          <w:szCs w:val="40"/>
          <w:rtl/>
        </w:rPr>
        <w:t>ذ</w:t>
      </w:r>
      <w:r w:rsidR="005D1A28"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مہ داری اور امت کا کردار </w:t>
      </w:r>
    </w:p>
    <w:p w:rsidR="007D3AF3" w:rsidRPr="007D3AF3" w:rsidRDefault="005D1A28" w:rsidP="007D3AF3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rPr>
          <w:rFonts w:ascii="Jameel Noori Nastaleeq" w:eastAsia="Times New Roman" w:hAnsi="Jameel Noori Nastaleeq" w:cs="Jameel Noori Nastaleeq"/>
          <w:sz w:val="40"/>
          <w:szCs w:val="40"/>
        </w:rPr>
      </w:pPr>
      <w:r>
        <w:rPr>
          <w:rFonts w:ascii="Jameel Noori Nastaleeq" w:eastAsia="Times New Roman" w:hAnsi="Jameel Noori Nastaleeq" w:cs="Jameel Noori Nastaleeq"/>
          <w:sz w:val="40"/>
          <w:szCs w:val="40"/>
          <w:rtl/>
        </w:rPr>
        <w:t xml:space="preserve">اختتامی جذباتی پیغام </w:t>
      </w:r>
      <w:bookmarkStart w:id="0" w:name="_GoBack"/>
      <w:bookmarkEnd w:id="0"/>
    </w:p>
    <w:p w:rsidR="00260415" w:rsidRPr="007D3AF3" w:rsidRDefault="005D1A28" w:rsidP="007D3AF3">
      <w:pPr>
        <w:jc w:val="center"/>
        <w:rPr>
          <w:rFonts w:ascii="Jameel Noori Nastaleeq" w:hAnsi="Jameel Noori Nastaleeq" w:cs="Jameel Noori Nastaleeq"/>
          <w:sz w:val="40"/>
          <w:szCs w:val="40"/>
        </w:rPr>
      </w:pPr>
    </w:p>
    <w:sectPr w:rsidR="00260415" w:rsidRPr="007D3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Devanagari">
    <w:panose1 w:val="02040503050201020203"/>
    <w:charset w:val="00"/>
    <w:family w:val="roman"/>
    <w:notTrueType/>
    <w:pitch w:val="variable"/>
    <w:sig w:usb0="A00080E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4BD9"/>
    <w:multiLevelType w:val="multilevel"/>
    <w:tmpl w:val="2E5A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76FB"/>
    <w:multiLevelType w:val="multilevel"/>
    <w:tmpl w:val="AF32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3125A"/>
    <w:multiLevelType w:val="multilevel"/>
    <w:tmpl w:val="8A86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A7378"/>
    <w:multiLevelType w:val="multilevel"/>
    <w:tmpl w:val="3C0C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57D4B"/>
    <w:multiLevelType w:val="multilevel"/>
    <w:tmpl w:val="DF8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00092"/>
    <w:multiLevelType w:val="multilevel"/>
    <w:tmpl w:val="1722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F3D7A"/>
    <w:multiLevelType w:val="multilevel"/>
    <w:tmpl w:val="565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D5433"/>
    <w:multiLevelType w:val="multilevel"/>
    <w:tmpl w:val="EBA8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F2B64"/>
    <w:multiLevelType w:val="multilevel"/>
    <w:tmpl w:val="AA84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6093E"/>
    <w:multiLevelType w:val="multilevel"/>
    <w:tmpl w:val="7EF4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54A9B"/>
    <w:multiLevelType w:val="multilevel"/>
    <w:tmpl w:val="9B9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F394F"/>
    <w:multiLevelType w:val="multilevel"/>
    <w:tmpl w:val="84B4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8"/>
  </w:num>
  <w:num w:numId="7">
    <w:abstractNumId w:val="0"/>
  </w:num>
  <w:num w:numId="8">
    <w:abstractNumId w:val="9"/>
  </w:num>
  <w:num w:numId="9">
    <w:abstractNumId w:val="11"/>
  </w:num>
  <w:num w:numId="10">
    <w:abstractNumId w:val="7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F3"/>
    <w:rsid w:val="0027732B"/>
    <w:rsid w:val="005D1A28"/>
    <w:rsid w:val="007D3AF3"/>
    <w:rsid w:val="00D7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BBF8"/>
  <w15:chartTrackingRefBased/>
  <w15:docId w15:val="{1DA4908C-488A-477B-B398-72AE879D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3A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D3A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D3A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3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A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0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EFE9B4A2-6BB7-489D-B01D-01A9FD9D78BD}"/>
</file>

<file path=customXml/itemProps2.xml><?xml version="1.0" encoding="utf-8"?>
<ds:datastoreItem xmlns:ds="http://schemas.openxmlformats.org/officeDocument/2006/customXml" ds:itemID="{6DDD5062-2653-4757-B489-AB031A3D5147}"/>
</file>

<file path=customXml/itemProps3.xml><?xml version="1.0" encoding="utf-8"?>
<ds:datastoreItem xmlns:ds="http://schemas.openxmlformats.org/officeDocument/2006/customXml" ds:itemID="{3CF41D6C-7F41-4DFA-901E-82F0C9ECD3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f-16</dc:creator>
  <cp:keywords/>
  <dc:description/>
  <cp:lastModifiedBy>f-16</cp:lastModifiedBy>
  <cp:revision>1</cp:revision>
  <dcterms:created xsi:type="dcterms:W3CDTF">2026-02-11T05:06:00Z</dcterms:created>
  <dcterms:modified xsi:type="dcterms:W3CDTF">2026-02-11T05:20:00Z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