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13A3B" w14:textId="7B053326" w:rsidR="00AD0178" w:rsidRPr="006949B8" w:rsidRDefault="00AD0178" w:rsidP="00AD0178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r>
        <w:rPr>
          <w:rFonts w:ascii="Times New Roman" w:hAnsi="Times New Roman" w:cs="Times New Roman"/>
        </w:rPr>
        <w:t>Introduction</w:t>
      </w:r>
    </w:p>
    <w:p w14:paraId="08B3A707" w14:textId="77777777" w:rsidR="00AD0178" w:rsidRPr="008D6338" w:rsidRDefault="00AD0178" w:rsidP="00AD0178">
      <w:pPr>
        <w:rPr>
          <w:rFonts w:ascii="Times New Roman" w:hAnsi="Times New Roman" w:cs="Times New Roman"/>
          <w:sz w:val="24"/>
          <w:szCs w:val="24"/>
        </w:rPr>
      </w:pPr>
    </w:p>
    <w:p w14:paraId="6F1B76DB" w14:textId="0865610E" w:rsidR="00AD0178" w:rsidRDefault="00AD0178" w:rsidP="00AD01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Elevator Pitch</w:t>
      </w:r>
    </w:p>
    <w:bookmarkEnd w:id="0"/>
    <w:p w14:paraId="61DDB23B" w14:textId="7D4EA02D" w:rsidR="00AD0178" w:rsidRDefault="00AD0178" w:rsidP="00AD0178">
      <w:pPr>
        <w:rPr>
          <w:rFonts w:ascii="Times New Roman" w:hAnsi="Times New Roman" w:cs="Times New Roman"/>
          <w:sz w:val="24"/>
          <w:szCs w:val="24"/>
        </w:rPr>
      </w:pPr>
      <w:r w:rsidRPr="00AD0178">
        <w:rPr>
          <w:rFonts w:ascii="Times New Roman" w:hAnsi="Times New Roman" w:cs="Times New Roman"/>
          <w:sz w:val="24"/>
          <w:szCs w:val="24"/>
        </w:rPr>
        <w:t xml:space="preserve">Le joueur contrôle un personnage qui doit reconstruire </w:t>
      </w:r>
      <w:r>
        <w:rPr>
          <w:rFonts w:ascii="Times New Roman" w:hAnsi="Times New Roman" w:cs="Times New Roman"/>
          <w:sz w:val="24"/>
          <w:szCs w:val="24"/>
        </w:rPr>
        <w:t>l’</w:t>
      </w:r>
      <w:r w:rsidRPr="00AD0178">
        <w:rPr>
          <w:rFonts w:ascii="Times New Roman" w:hAnsi="Times New Roman" w:cs="Times New Roman"/>
          <w:sz w:val="24"/>
          <w:szCs w:val="24"/>
        </w:rPr>
        <w:t>histoire</w:t>
      </w:r>
      <w:r>
        <w:rPr>
          <w:rFonts w:ascii="Times New Roman" w:hAnsi="Times New Roman" w:cs="Times New Roman"/>
          <w:sz w:val="24"/>
          <w:szCs w:val="24"/>
        </w:rPr>
        <w:t xml:space="preserve"> de son accident de voiture</w:t>
      </w:r>
      <w:r w:rsidRPr="00AD0178">
        <w:rPr>
          <w:rFonts w:ascii="Times New Roman" w:hAnsi="Times New Roman" w:cs="Times New Roman"/>
          <w:sz w:val="24"/>
          <w:szCs w:val="24"/>
        </w:rPr>
        <w:t xml:space="preserve"> en reliant des objets, des articles et des photos, tout en surmontant ses crises de panique.</w:t>
      </w:r>
    </w:p>
    <w:p w14:paraId="53E22843" w14:textId="4B93695E" w:rsidR="00AD0178" w:rsidRDefault="00AD0178" w:rsidP="00AD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Chaque élément à relier est à considérer comme une brique de lego et une grande liberté est laissée au joueur pour construire sa propre histoire.</w:t>
      </w:r>
    </w:p>
    <w:p w14:paraId="5A7C4C4C" w14:textId="6E43A5D3" w:rsidR="00AD0178" w:rsidRPr="00AD0178" w:rsidRDefault="00780715" w:rsidP="00AD0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souhaitons sensibiliser sur les traumatismes et retranscrire la multiplicité des causes par notre narration modulable. Nous souhaitons également transmettre, à travers les mini-jeux des phases de panique, des méthodes qui permettent de calmer les crises.</w:t>
      </w:r>
    </w:p>
    <w:sectPr w:rsidR="00AD0178" w:rsidRPr="00AD0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4"/>
    <w:rsid w:val="003B5024"/>
    <w:rsid w:val="0048470A"/>
    <w:rsid w:val="005A5FEB"/>
    <w:rsid w:val="00780715"/>
    <w:rsid w:val="007F47AD"/>
    <w:rsid w:val="008760C6"/>
    <w:rsid w:val="00AD0178"/>
    <w:rsid w:val="00B20767"/>
    <w:rsid w:val="00D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9D15"/>
  <w15:chartTrackingRefBased/>
  <w15:docId w15:val="{EF9AF923-0447-4046-82A5-9B42479F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78"/>
  </w:style>
  <w:style w:type="paragraph" w:styleId="Titre1">
    <w:name w:val="heading 1"/>
    <w:basedOn w:val="Normal"/>
    <w:next w:val="Normal"/>
    <w:link w:val="Titre1Car"/>
    <w:uiPriority w:val="9"/>
    <w:qFormat/>
    <w:rsid w:val="003B5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0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0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0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0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0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0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0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0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0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0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2</cp:revision>
  <dcterms:created xsi:type="dcterms:W3CDTF">2024-10-03T09:19:00Z</dcterms:created>
  <dcterms:modified xsi:type="dcterms:W3CDTF">2024-10-03T09:32:00Z</dcterms:modified>
</cp:coreProperties>
</file>