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590922996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2497B8BB" w14:textId="494F6E81" w:rsidR="00414C2F" w:rsidRDefault="00414C2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0288" behindDoc="0" locked="0" layoutInCell="1" allowOverlap="1" wp14:anchorId="1EDD7BA4" wp14:editId="38CB3AA5">
                <wp:simplePos x="0" y="0"/>
                <wp:positionH relativeFrom="page">
                  <wp:align>right</wp:align>
                </wp:positionH>
                <wp:positionV relativeFrom="paragraph">
                  <wp:posOffset>-1263015</wp:posOffset>
                </wp:positionV>
                <wp:extent cx="7559040" cy="11418977"/>
                <wp:effectExtent l="0" t="0" r="381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9040" cy="11418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color w:val="4472C4" w:themeColor="accent1"/>
            </w:rPr>
            <w:drawing>
              <wp:inline distT="0" distB="0" distL="0" distR="0" wp14:anchorId="065F3BB9" wp14:editId="0E82E95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65A9EBE8E2B4B22AE99A2F07EB382A7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B96B55F" w14:textId="77777777" w:rsidR="00414C2F" w:rsidRDefault="00414C2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[Document title]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563CB723FD9411CB85E8383E82327E9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FB8FCBE" w14:textId="77777777" w:rsidR="00414C2F" w:rsidRDefault="00414C2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46C4C8FC" w14:textId="0FB26167" w:rsidR="00414C2F" w:rsidRDefault="00414C2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3DC2B5" wp14:editId="0F63846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459514B" w14:textId="77777777" w:rsidR="004D6194" w:rsidRDefault="004D619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31908164" w14:textId="77777777" w:rsidR="004D6194" w:rsidRDefault="004D619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0FC09653" w14:textId="77777777" w:rsidR="004D6194" w:rsidRDefault="004D619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3DC2B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459514B" w14:textId="77777777" w:rsidR="004D6194" w:rsidRDefault="004D619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31908164" w14:textId="77777777" w:rsidR="004D6194" w:rsidRDefault="004D619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0FC09653" w14:textId="77777777" w:rsidR="004D6194" w:rsidRDefault="004D619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7DA42EB" wp14:editId="308609F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1EEEF2D" w14:textId="77777777" w:rsidR="00360CDB" w:rsidRDefault="00414C2F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  <w:sdt>
          <w:sdtPr>
            <w:rPr>
              <w:sz w:val="28"/>
              <w:szCs w:val="28"/>
            </w:rPr>
            <w:id w:val="1073315168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Cs/>
              <w:noProof/>
              <w:color w:val="auto"/>
              <w:lang w:val="bg-BG"/>
            </w:rPr>
          </w:sdtEndPr>
          <w:sdtContent>
            <w:p w14:paraId="265A7FB8" w14:textId="4324C9E2" w:rsidR="00360CDB" w:rsidRPr="00281D12" w:rsidRDefault="00360CDB">
              <w:pPr>
                <w:pStyle w:val="TOCHeading"/>
                <w:rPr>
                  <w:sz w:val="40"/>
                  <w:szCs w:val="40"/>
                  <w:lang w:val="bg-BG"/>
                </w:rPr>
              </w:pPr>
              <w:r w:rsidRPr="00281D12">
                <w:rPr>
                  <w:sz w:val="40"/>
                  <w:szCs w:val="40"/>
                  <w:lang w:val="bg-BG"/>
                </w:rPr>
                <w:t>Съдържание</w:t>
              </w:r>
            </w:p>
            <w:p w14:paraId="3D353FB6" w14:textId="04F835C1" w:rsidR="00281D12" w:rsidRPr="00281D12" w:rsidRDefault="00360CDB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noProof/>
                  <w:sz w:val="24"/>
                  <w:szCs w:val="24"/>
                </w:rPr>
              </w:pPr>
              <w:r w:rsidRPr="00281D12">
                <w:rPr>
                  <w:sz w:val="28"/>
                  <w:szCs w:val="28"/>
                </w:rPr>
                <w:fldChar w:fldCharType="begin"/>
              </w:r>
              <w:r w:rsidRPr="00281D12">
                <w:rPr>
                  <w:sz w:val="28"/>
                  <w:szCs w:val="28"/>
                </w:rPr>
                <w:instrText xml:space="preserve"> TOC \o "1-3" \h \z \u </w:instrText>
              </w:r>
              <w:r w:rsidRPr="00281D12">
                <w:rPr>
                  <w:sz w:val="28"/>
                  <w:szCs w:val="28"/>
                </w:rPr>
                <w:fldChar w:fldCharType="separate"/>
              </w:r>
              <w:hyperlink w:anchor="_Toc69935168" w:history="1">
                <w:r w:rsidR="00281D12" w:rsidRPr="00281D12">
                  <w:rPr>
                    <w:rStyle w:val="Hyperlink"/>
                    <w:noProof/>
                    <w:sz w:val="24"/>
                    <w:szCs w:val="24"/>
                  </w:rPr>
                  <w:t>1.</w:t>
                </w:r>
                <w:r w:rsidR="00281D12" w:rsidRPr="00281D12">
                  <w:rPr>
                    <w:noProof/>
                    <w:sz w:val="24"/>
                    <w:szCs w:val="24"/>
                  </w:rPr>
                  <w:tab/>
                </w:r>
                <w:r w:rsidR="00281D12" w:rsidRPr="00281D12">
                  <w:rPr>
                    <w:rStyle w:val="Hyperlink"/>
                    <w:noProof/>
                    <w:sz w:val="24"/>
                    <w:szCs w:val="24"/>
                  </w:rPr>
                  <w:t>Идея</w:t>
                </w:r>
                <w:r w:rsidR="00281D12" w:rsidRPr="00281D12">
                  <w:rPr>
                    <w:noProof/>
                    <w:webHidden/>
                    <w:sz w:val="24"/>
                    <w:szCs w:val="24"/>
                  </w:rPr>
                  <w:tab/>
                </w:r>
                <w:r w:rsidR="00281D12" w:rsidRPr="00281D12">
                  <w:rPr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281D12" w:rsidRPr="00281D12">
                  <w:rPr>
                    <w:noProof/>
                    <w:webHidden/>
                    <w:sz w:val="24"/>
                    <w:szCs w:val="24"/>
                  </w:rPr>
                  <w:instrText xml:space="preserve"> PAGEREF _Toc69935168 \h </w:instrText>
                </w:r>
                <w:r w:rsidR="00281D12" w:rsidRPr="00281D12">
                  <w:rPr>
                    <w:noProof/>
                    <w:webHidden/>
                    <w:sz w:val="24"/>
                    <w:szCs w:val="24"/>
                  </w:rPr>
                </w:r>
                <w:r w:rsidR="00281D12" w:rsidRPr="00281D12">
                  <w:rPr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281D12" w:rsidRPr="00281D12">
                  <w:rPr>
                    <w:noProof/>
                    <w:webHidden/>
                    <w:sz w:val="24"/>
                    <w:szCs w:val="24"/>
                  </w:rPr>
                  <w:t>2</w:t>
                </w:r>
                <w:r w:rsidR="00281D12" w:rsidRPr="00281D12">
                  <w:rPr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3EDA0C66" w14:textId="2493B006" w:rsidR="00281D12" w:rsidRPr="00281D12" w:rsidRDefault="00281D12">
              <w:pPr>
                <w:pStyle w:val="TOC1"/>
                <w:tabs>
                  <w:tab w:val="right" w:leader="dot" w:pos="9062"/>
                </w:tabs>
                <w:rPr>
                  <w:noProof/>
                  <w:sz w:val="24"/>
                  <w:szCs w:val="24"/>
                </w:rPr>
              </w:pPr>
              <w:hyperlink w:anchor="_Toc69935169" w:history="1">
                <w:r w:rsidRPr="00281D12">
                  <w:rPr>
                    <w:rStyle w:val="Hyperlink"/>
                    <w:noProof/>
                    <w:sz w:val="24"/>
                    <w:szCs w:val="24"/>
                  </w:rPr>
                  <w:t>2. Екип</w:t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tab/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instrText xml:space="preserve"> PAGEREF _Toc69935169 \h </w:instrText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t>2</w:t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E1A7261" w14:textId="57CF19F9" w:rsidR="00281D12" w:rsidRPr="00281D12" w:rsidRDefault="00281D12">
              <w:pPr>
                <w:pStyle w:val="TOC2"/>
                <w:tabs>
                  <w:tab w:val="right" w:leader="dot" w:pos="9062"/>
                </w:tabs>
                <w:rPr>
                  <w:noProof/>
                  <w:sz w:val="24"/>
                  <w:szCs w:val="24"/>
                </w:rPr>
              </w:pPr>
              <w:hyperlink w:anchor="_Toc69935170" w:history="1">
                <w:r w:rsidRPr="00281D12">
                  <w:rPr>
                    <w:rStyle w:val="Hyperlink"/>
                    <w:noProof/>
                    <w:sz w:val="24"/>
                    <w:szCs w:val="24"/>
                  </w:rPr>
                  <w:t xml:space="preserve">2.1 </w:t>
                </w:r>
                <w:r w:rsidRPr="00281D12">
                  <w:rPr>
                    <w:rStyle w:val="Hyperlink"/>
                    <w:noProof/>
                    <w:sz w:val="24"/>
                    <w:szCs w:val="24"/>
                    <w:lang w:val="en-GB"/>
                  </w:rPr>
                  <w:t>Scrum Trainer</w:t>
                </w:r>
                <w:r w:rsidRPr="00281D12">
                  <w:rPr>
                    <w:rStyle w:val="Hyperlink"/>
                    <w:noProof/>
                    <w:sz w:val="24"/>
                    <w:szCs w:val="24"/>
                  </w:rPr>
                  <w:t xml:space="preserve"> - Александър Цачев</w:t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tab/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instrText xml:space="preserve"> PAGEREF _Toc69935170 \h </w:instrText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t>2</w:t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7A2DE75" w14:textId="2A9C6738" w:rsidR="00281D12" w:rsidRPr="00281D12" w:rsidRDefault="00281D12">
              <w:pPr>
                <w:pStyle w:val="TOC2"/>
                <w:tabs>
                  <w:tab w:val="right" w:leader="dot" w:pos="9062"/>
                </w:tabs>
                <w:rPr>
                  <w:noProof/>
                  <w:sz w:val="24"/>
                  <w:szCs w:val="24"/>
                </w:rPr>
              </w:pPr>
              <w:hyperlink w:anchor="_Toc69935171" w:history="1">
                <w:r w:rsidRPr="00281D12">
                  <w:rPr>
                    <w:rStyle w:val="Hyperlink"/>
                    <w:noProof/>
                    <w:sz w:val="24"/>
                    <w:szCs w:val="24"/>
                    <w:lang w:val="en-US"/>
                  </w:rPr>
                  <w:t xml:space="preserve">2.2 </w:t>
                </w:r>
                <w:r w:rsidRPr="00281D12">
                  <w:rPr>
                    <w:rStyle w:val="Hyperlink"/>
                    <w:noProof/>
                    <w:sz w:val="24"/>
                    <w:szCs w:val="24"/>
                    <w:lang w:val="en-GB"/>
                  </w:rPr>
                  <w:t>Back End</w:t>
                </w:r>
                <w:r w:rsidRPr="00281D12">
                  <w:rPr>
                    <w:rStyle w:val="Hyperlink"/>
                    <w:noProof/>
                    <w:sz w:val="24"/>
                    <w:szCs w:val="24"/>
                  </w:rPr>
                  <w:t xml:space="preserve"> – Мертин Дикмешефкет</w:t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tab/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instrText xml:space="preserve"> PAGEREF _Toc69935171 \h </w:instrText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t>2</w:t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E3D2BEE" w14:textId="1C37ED62" w:rsidR="00281D12" w:rsidRPr="00281D12" w:rsidRDefault="00281D12">
              <w:pPr>
                <w:pStyle w:val="TOC2"/>
                <w:tabs>
                  <w:tab w:val="right" w:leader="dot" w:pos="9062"/>
                </w:tabs>
                <w:rPr>
                  <w:noProof/>
                  <w:sz w:val="24"/>
                  <w:szCs w:val="24"/>
                </w:rPr>
              </w:pPr>
              <w:hyperlink w:anchor="_Toc69935172" w:history="1">
                <w:r w:rsidRPr="00281D12">
                  <w:rPr>
                    <w:rStyle w:val="Hyperlink"/>
                    <w:noProof/>
                    <w:sz w:val="24"/>
                    <w:szCs w:val="24"/>
                  </w:rPr>
                  <w:t xml:space="preserve">2.3 </w:t>
                </w:r>
                <w:r w:rsidRPr="00281D12">
                  <w:rPr>
                    <w:rStyle w:val="Hyperlink"/>
                    <w:noProof/>
                    <w:sz w:val="24"/>
                    <w:szCs w:val="24"/>
                    <w:lang w:val="en-GB"/>
                  </w:rPr>
                  <w:t>Front End</w:t>
                </w:r>
                <w:r w:rsidRPr="00281D12">
                  <w:rPr>
                    <w:rStyle w:val="Hyperlink"/>
                    <w:noProof/>
                    <w:sz w:val="24"/>
                    <w:szCs w:val="24"/>
                  </w:rPr>
                  <w:t xml:space="preserve"> – Ванина Тенева</w:t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tab/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instrText xml:space="preserve"> PAGEREF _Toc69935172 \h </w:instrText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t>2</w:t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3BCB4C36" w14:textId="7C03DBDE" w:rsidR="00281D12" w:rsidRPr="00281D12" w:rsidRDefault="00281D12">
              <w:pPr>
                <w:pStyle w:val="TOC2"/>
                <w:tabs>
                  <w:tab w:val="right" w:leader="dot" w:pos="9062"/>
                </w:tabs>
                <w:rPr>
                  <w:noProof/>
                  <w:sz w:val="24"/>
                  <w:szCs w:val="24"/>
                </w:rPr>
              </w:pPr>
              <w:hyperlink w:anchor="_Toc69935173" w:history="1">
                <w:r w:rsidRPr="00281D12">
                  <w:rPr>
                    <w:rStyle w:val="Hyperlink"/>
                    <w:noProof/>
                    <w:sz w:val="24"/>
                    <w:szCs w:val="24"/>
                  </w:rPr>
                  <w:t>2.4</w:t>
                </w:r>
                <w:r w:rsidRPr="00281D12">
                  <w:rPr>
                    <w:rStyle w:val="Hyperlink"/>
                    <w:noProof/>
                    <w:sz w:val="24"/>
                    <w:szCs w:val="24"/>
                    <w:lang w:val="en-US"/>
                  </w:rPr>
                  <w:t xml:space="preserve"> Designer</w:t>
                </w:r>
                <w:r w:rsidRPr="00281D12">
                  <w:rPr>
                    <w:rStyle w:val="Hyperlink"/>
                    <w:noProof/>
                    <w:sz w:val="24"/>
                    <w:szCs w:val="24"/>
                  </w:rPr>
                  <w:t xml:space="preserve"> – Станимир Димитров</w:t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tab/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instrText xml:space="preserve"> PAGEREF _Toc69935173 \h </w:instrText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t>2</w:t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01378C1D" w14:textId="49B1D8C3" w:rsidR="00281D12" w:rsidRPr="00281D12" w:rsidRDefault="00281D12">
              <w:pPr>
                <w:pStyle w:val="TOC1"/>
                <w:tabs>
                  <w:tab w:val="right" w:leader="dot" w:pos="9062"/>
                </w:tabs>
                <w:rPr>
                  <w:noProof/>
                  <w:sz w:val="24"/>
                  <w:szCs w:val="24"/>
                </w:rPr>
              </w:pPr>
              <w:hyperlink w:anchor="_Toc69935174" w:history="1">
                <w:r w:rsidRPr="00281D12">
                  <w:rPr>
                    <w:rStyle w:val="Hyperlink"/>
                    <w:noProof/>
                    <w:sz w:val="24"/>
                    <w:szCs w:val="24"/>
                  </w:rPr>
                  <w:t>3. Цели</w:t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tab/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instrText xml:space="preserve"> PAGEREF _Toc69935174 \h </w:instrText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t>2</w:t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B06D581" w14:textId="4FD670D1" w:rsidR="00281D12" w:rsidRPr="00281D12" w:rsidRDefault="00281D12">
              <w:pPr>
                <w:pStyle w:val="TOC1"/>
                <w:tabs>
                  <w:tab w:val="right" w:leader="dot" w:pos="9062"/>
                </w:tabs>
                <w:rPr>
                  <w:noProof/>
                  <w:sz w:val="24"/>
                  <w:szCs w:val="24"/>
                </w:rPr>
              </w:pPr>
              <w:hyperlink w:anchor="_Toc69935175" w:history="1">
                <w:r w:rsidRPr="00281D12">
                  <w:rPr>
                    <w:rStyle w:val="Hyperlink"/>
                    <w:noProof/>
                    <w:sz w:val="24"/>
                    <w:szCs w:val="24"/>
                  </w:rPr>
                  <w:t>4. ЕТАПИ НА РАЗРАБОТКА</w:t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tab/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instrText xml:space="preserve"> PAGEREF _Toc69935175 \h </w:instrText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t>2</w:t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0398CB4" w14:textId="43364134" w:rsidR="00281D12" w:rsidRPr="00281D12" w:rsidRDefault="00281D12">
              <w:pPr>
                <w:pStyle w:val="TOC2"/>
                <w:tabs>
                  <w:tab w:val="right" w:leader="dot" w:pos="9062"/>
                </w:tabs>
                <w:rPr>
                  <w:noProof/>
                  <w:sz w:val="24"/>
                  <w:szCs w:val="24"/>
                </w:rPr>
              </w:pPr>
              <w:hyperlink w:anchor="_Toc69935176" w:history="1">
                <w:r w:rsidRPr="00281D12">
                  <w:rPr>
                    <w:rStyle w:val="Hyperlink"/>
                    <w:noProof/>
                    <w:sz w:val="24"/>
                    <w:szCs w:val="24"/>
                  </w:rPr>
                  <w:t>4.1 Планиране</w:t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tab/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instrText xml:space="preserve"> PAGEREF _Toc69935176 \h </w:instrText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t>2</w:t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1AD7CEB4" w14:textId="3AA9BF37" w:rsidR="00281D12" w:rsidRPr="00281D12" w:rsidRDefault="00281D12">
              <w:pPr>
                <w:pStyle w:val="TOC2"/>
                <w:tabs>
                  <w:tab w:val="right" w:leader="dot" w:pos="9062"/>
                </w:tabs>
                <w:rPr>
                  <w:noProof/>
                  <w:sz w:val="28"/>
                  <w:szCs w:val="28"/>
                </w:rPr>
              </w:pPr>
              <w:hyperlink w:anchor="_Toc69935177" w:history="1">
                <w:r w:rsidRPr="00281D12">
                  <w:rPr>
                    <w:rStyle w:val="Hyperlink"/>
                    <w:noProof/>
                    <w:sz w:val="24"/>
                    <w:szCs w:val="24"/>
                  </w:rPr>
                  <w:t>4.2 Реализация</w:t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tab/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instrText xml:space="preserve"> PAGEREF _Toc69935177 \h </w:instrText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t>2</w:t>
                </w:r>
                <w:r w:rsidRPr="00281D12">
                  <w:rPr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78E27EAC" w14:textId="642185C9" w:rsidR="00360CDB" w:rsidRPr="00281D12" w:rsidRDefault="00360CDB">
              <w:pPr>
                <w:rPr>
                  <w:sz w:val="28"/>
                  <w:szCs w:val="28"/>
                </w:rPr>
              </w:pPr>
              <w:r w:rsidRPr="00281D12">
                <w:rPr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  <w:p w14:paraId="6105168B" w14:textId="411F1ED7" w:rsidR="00414C2F" w:rsidRDefault="00414C2F">
          <w:pPr>
            <w:rPr>
              <w:lang w:val="en-US"/>
            </w:rPr>
          </w:pPr>
        </w:p>
      </w:sdtContent>
    </w:sdt>
    <w:p w14:paraId="17F83C8A" w14:textId="1E8F99A2" w:rsidR="00360CDB" w:rsidRDefault="00360CDB"/>
    <w:p w14:paraId="06059121" w14:textId="77777777" w:rsidR="00360CDB" w:rsidRDefault="00360CDB">
      <w:r>
        <w:br w:type="page"/>
      </w:r>
    </w:p>
    <w:p w14:paraId="6BDD298B" w14:textId="48088018" w:rsidR="0045058A" w:rsidRDefault="004E0954" w:rsidP="004E0954">
      <w:pPr>
        <w:pStyle w:val="Heading1"/>
      </w:pPr>
      <w:bookmarkStart w:id="0" w:name="_Toc69935168"/>
      <w:r w:rsidRPr="004E0954">
        <w:lastRenderedPageBreak/>
        <w:t xml:space="preserve">1. </w:t>
      </w:r>
      <w:r w:rsidR="00360CDB">
        <w:t>Идея</w:t>
      </w:r>
      <w:bookmarkEnd w:id="0"/>
      <w:r w:rsidR="00360CDB">
        <w:t xml:space="preserve"> </w:t>
      </w:r>
    </w:p>
    <w:p w14:paraId="1150A064" w14:textId="5FFE266D" w:rsidR="00360CDB" w:rsidRDefault="00360CDB" w:rsidP="00360CDB">
      <w:r>
        <w:t>Нашата идея за проектната дейност е да направим сайт за пожарната безопасност, който да включва съвети какво да правим в случай на пожар, статистики снимки и други страници.</w:t>
      </w:r>
    </w:p>
    <w:p w14:paraId="34151078" w14:textId="18015DAC" w:rsidR="00360CDB" w:rsidRDefault="00360CDB" w:rsidP="00360CDB">
      <w:pPr>
        <w:pStyle w:val="Heading1"/>
      </w:pPr>
      <w:bookmarkStart w:id="1" w:name="_Toc69935169"/>
      <w:r>
        <w:t>2. Екип</w:t>
      </w:r>
      <w:bookmarkEnd w:id="1"/>
      <w:r>
        <w:tab/>
      </w:r>
    </w:p>
    <w:p w14:paraId="72E70A36" w14:textId="77777777" w:rsidR="00360CDB" w:rsidRDefault="00360CDB" w:rsidP="00360CDB">
      <w:pPr>
        <w:pStyle w:val="Heading2"/>
        <w:ind w:firstLine="708"/>
      </w:pPr>
      <w:bookmarkStart w:id="2" w:name="_Toc69935170"/>
      <w:r>
        <w:t xml:space="preserve">2.1 </w:t>
      </w:r>
      <w:r w:rsidRPr="00281D12">
        <w:rPr>
          <w:lang w:val="en-GB"/>
        </w:rPr>
        <w:t>Scrum Trainer</w:t>
      </w:r>
      <w:r>
        <w:t xml:space="preserve"> - Александър Цачев</w:t>
      </w:r>
      <w:bookmarkEnd w:id="2"/>
    </w:p>
    <w:p w14:paraId="4D7FFCAD" w14:textId="2142EBBA" w:rsidR="00360CDB" w:rsidRDefault="00360CDB" w:rsidP="00360CDB">
      <w:pPr>
        <w:pStyle w:val="ListParagraph"/>
      </w:pPr>
      <w:r>
        <w:t>Организира работата на отбора. Прави документацията и презентацията.</w:t>
      </w:r>
    </w:p>
    <w:p w14:paraId="1F5A0BC0" w14:textId="6330700D" w:rsidR="00360CDB" w:rsidRDefault="00360CDB" w:rsidP="00360CDB">
      <w:pPr>
        <w:pStyle w:val="Heading2"/>
        <w:ind w:firstLine="708"/>
      </w:pPr>
      <w:bookmarkStart w:id="3" w:name="_Toc69935171"/>
      <w:r>
        <w:rPr>
          <w:lang w:val="en-US"/>
        </w:rPr>
        <w:t xml:space="preserve">2.2 </w:t>
      </w:r>
      <w:r w:rsidRPr="00281D12">
        <w:rPr>
          <w:lang w:val="en-GB"/>
        </w:rPr>
        <w:t>Back End</w:t>
      </w:r>
      <w:r>
        <w:t xml:space="preserve"> – </w:t>
      </w:r>
      <w:r w:rsidRPr="00360CDB">
        <w:t>Мертин Дикмешефкет</w:t>
      </w:r>
      <w:bookmarkEnd w:id="3"/>
    </w:p>
    <w:p w14:paraId="08EA0C59" w14:textId="5962255E" w:rsidR="00360CDB" w:rsidRDefault="00360CDB" w:rsidP="00360CDB">
      <w:pPr>
        <w:pStyle w:val="ListParagraph"/>
      </w:pPr>
      <w:r>
        <w:t>Работи по логическата част на програмата и начина, по които тя работи.</w:t>
      </w:r>
    </w:p>
    <w:p w14:paraId="28AFB7F2" w14:textId="735D2EC7" w:rsidR="00281D12" w:rsidRDefault="00360CDB" w:rsidP="00281D12">
      <w:pPr>
        <w:pStyle w:val="Heading2"/>
        <w:ind w:firstLine="708"/>
      </w:pPr>
      <w:bookmarkStart w:id="4" w:name="_Toc69935172"/>
      <w:r>
        <w:t xml:space="preserve">2.3 </w:t>
      </w:r>
      <w:r w:rsidRPr="00281D12">
        <w:rPr>
          <w:lang w:val="en-GB"/>
        </w:rPr>
        <w:t>Front End</w:t>
      </w:r>
      <w:r>
        <w:t xml:space="preserve"> – </w:t>
      </w:r>
      <w:r w:rsidR="00281D12">
        <w:t>Ванина Тенева</w:t>
      </w:r>
      <w:bookmarkEnd w:id="4"/>
    </w:p>
    <w:p w14:paraId="25405E38" w14:textId="05F941E3" w:rsidR="00360CDB" w:rsidRDefault="00360CDB" w:rsidP="00360CDB">
      <w:pPr>
        <w:pStyle w:val="ListParagraph"/>
      </w:pPr>
      <w:r>
        <w:t>Отговаря за интерфейса на програмата и начина, по който графично се извежда менюто</w:t>
      </w:r>
      <w:r w:rsidR="00281D12">
        <w:t>.</w:t>
      </w:r>
    </w:p>
    <w:p w14:paraId="46615B76" w14:textId="4B054951" w:rsidR="00281D12" w:rsidRDefault="00281D12" w:rsidP="00281D12">
      <w:pPr>
        <w:pStyle w:val="Heading2"/>
        <w:ind w:firstLine="708"/>
      </w:pPr>
      <w:bookmarkStart w:id="5" w:name="_Toc69935173"/>
      <w:r w:rsidRPr="00281D12">
        <w:t>2.4</w:t>
      </w:r>
      <w:r>
        <w:rPr>
          <w:lang w:val="en-US"/>
        </w:rPr>
        <w:t xml:space="preserve"> Designer</w:t>
      </w:r>
      <w:r w:rsidRPr="00281D12">
        <w:t xml:space="preserve"> – </w:t>
      </w:r>
      <w:r>
        <w:t>Станимир Димитров</w:t>
      </w:r>
      <w:bookmarkEnd w:id="5"/>
    </w:p>
    <w:p w14:paraId="24DA7D19" w14:textId="6D64F866" w:rsidR="00281D12" w:rsidRDefault="00281D12" w:rsidP="00281D12">
      <w:r>
        <w:tab/>
        <w:t>Работи по графичната част на сайта, да е естетически красив.</w:t>
      </w:r>
    </w:p>
    <w:p w14:paraId="4B747F5C" w14:textId="691E9D15" w:rsidR="00281D12" w:rsidRDefault="00281D12" w:rsidP="00281D12">
      <w:pPr>
        <w:pStyle w:val="Heading1"/>
      </w:pPr>
      <w:bookmarkStart w:id="6" w:name="_Toc69935174"/>
      <w:r>
        <w:t xml:space="preserve">3. </w:t>
      </w:r>
      <w:r>
        <w:t>Цели</w:t>
      </w:r>
      <w:bookmarkEnd w:id="6"/>
    </w:p>
    <w:p w14:paraId="4F46D7A5" w14:textId="785FBB7D" w:rsidR="00281D12" w:rsidRDefault="00281D12" w:rsidP="00281D12">
      <w:pPr>
        <w:spacing w:after="0"/>
      </w:pPr>
      <w:r>
        <w:t>Имахме за цел да се организираме добре като отбор и да създадем</w:t>
      </w:r>
      <w:r>
        <w:t xml:space="preserve"> сайт</w:t>
      </w:r>
      <w:r>
        <w:t>,</w:t>
      </w:r>
    </w:p>
    <w:p w14:paraId="559A5B1D" w14:textId="567D1DAC" w:rsidR="00281D12" w:rsidRDefault="00281D12" w:rsidP="00281D12">
      <w:pPr>
        <w:spacing w:after="0"/>
      </w:pPr>
      <w:r>
        <w:t>ко</w:t>
      </w:r>
      <w:r>
        <w:t>й</w:t>
      </w:r>
      <w:r>
        <w:t xml:space="preserve">то да помага на хората </w:t>
      </w:r>
      <w:r>
        <w:t xml:space="preserve">в случай на малка авария </w:t>
      </w:r>
      <w:r>
        <w:t>и да</w:t>
      </w:r>
      <w:r>
        <w:t xml:space="preserve"> ги информира за пожарната безопасност.</w:t>
      </w:r>
    </w:p>
    <w:p w14:paraId="422BC049" w14:textId="77777777" w:rsidR="00281D12" w:rsidRDefault="00281D12" w:rsidP="00281D12">
      <w:pPr>
        <w:spacing w:after="0"/>
      </w:pPr>
    </w:p>
    <w:p w14:paraId="383C9D95" w14:textId="148AA960" w:rsidR="00281D12" w:rsidRPr="004E0954" w:rsidRDefault="00281D12" w:rsidP="00281D12">
      <w:pPr>
        <w:pStyle w:val="Heading1"/>
      </w:pPr>
      <w:bookmarkStart w:id="7" w:name="_Toc69935175"/>
      <w:r>
        <w:t xml:space="preserve">4. </w:t>
      </w:r>
      <w:bookmarkEnd w:id="7"/>
      <w:r w:rsidR="004E0954">
        <w:t>Етапи на разработка</w:t>
      </w:r>
    </w:p>
    <w:p w14:paraId="604C07F4" w14:textId="53A8DC8E" w:rsidR="00281D12" w:rsidRDefault="00281D12" w:rsidP="00281D12">
      <w:pPr>
        <w:pStyle w:val="Heading2"/>
        <w:ind w:firstLine="708"/>
      </w:pPr>
      <w:bookmarkStart w:id="8" w:name="_Toc69935176"/>
      <w:r>
        <w:t>4.1 Планиране</w:t>
      </w:r>
      <w:bookmarkEnd w:id="8"/>
    </w:p>
    <w:p w14:paraId="39CB9DE8" w14:textId="53759117" w:rsidR="00281D12" w:rsidRDefault="00281D12" w:rsidP="00281D12">
      <w:pPr>
        <w:spacing w:after="0"/>
        <w:ind w:left="708"/>
      </w:pPr>
      <w:r>
        <w:t xml:space="preserve"> След като формирахме отбора си и назначихме ролите, го регистрирахме и организирахме кога ще се състоят срещите ни. Обсъдихме идеята си. Бяхме готови да започнем работа. </w:t>
      </w:r>
    </w:p>
    <w:p w14:paraId="4AF29B98" w14:textId="77777777" w:rsidR="00281D12" w:rsidRDefault="00281D12" w:rsidP="00281D12">
      <w:pPr>
        <w:pStyle w:val="Heading2"/>
        <w:ind w:left="708"/>
      </w:pPr>
      <w:bookmarkStart w:id="9" w:name="_Toc69935177"/>
      <w:r>
        <w:t>4.2 Реализация</w:t>
      </w:r>
      <w:bookmarkEnd w:id="9"/>
    </w:p>
    <w:p w14:paraId="18E830AB" w14:textId="5847E185" w:rsidR="00281D12" w:rsidRPr="00281D12" w:rsidRDefault="00281D12" w:rsidP="00281D12">
      <w:pPr>
        <w:spacing w:after="0"/>
        <w:ind w:left="708"/>
      </w:pPr>
      <w:r>
        <w:t xml:space="preserve">Обсъдихме точно как ще работи програмата. За организацията на работата използвахме планера в </w:t>
      </w:r>
      <w:proofErr w:type="spellStart"/>
      <w:r>
        <w:t>Github</w:t>
      </w:r>
      <w:proofErr w:type="spellEnd"/>
      <w:r>
        <w:t>, като направихме три графи: “</w:t>
      </w:r>
      <w:proofErr w:type="spellStart"/>
      <w:r>
        <w:t>To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”, “In </w:t>
      </w:r>
      <w:proofErr w:type="spellStart"/>
      <w:r>
        <w:t>progress</w:t>
      </w:r>
      <w:proofErr w:type="spellEnd"/>
      <w:r>
        <w:t>” и “</w:t>
      </w:r>
      <w:proofErr w:type="spellStart"/>
      <w:r>
        <w:t>Done</w:t>
      </w:r>
      <w:proofErr w:type="spellEnd"/>
      <w:r>
        <w:t>”. На всеки бяха възложени задачи и започнахме да ги изпълняваме. Периодично се събирахме да изясним неточности, възникнали проблеми и да обсъдим кой до къде е стигнал и още колко работа ни остава.</w:t>
      </w:r>
    </w:p>
    <w:sectPr w:rsidR="00281D12" w:rsidRPr="00281D12" w:rsidSect="00414C2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3F384" w14:textId="77777777" w:rsidR="00676E92" w:rsidRDefault="00676E92" w:rsidP="00360CDB">
      <w:pPr>
        <w:spacing w:after="0" w:line="240" w:lineRule="auto"/>
      </w:pPr>
      <w:r>
        <w:separator/>
      </w:r>
    </w:p>
  </w:endnote>
  <w:endnote w:type="continuationSeparator" w:id="0">
    <w:p w14:paraId="6F0AEF2C" w14:textId="77777777" w:rsidR="00676E92" w:rsidRDefault="00676E92" w:rsidP="00360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6BFA6" w14:textId="77777777" w:rsidR="00676E92" w:rsidRDefault="00676E92" w:rsidP="00360CDB">
      <w:pPr>
        <w:spacing w:after="0" w:line="240" w:lineRule="auto"/>
      </w:pPr>
      <w:r>
        <w:separator/>
      </w:r>
    </w:p>
  </w:footnote>
  <w:footnote w:type="continuationSeparator" w:id="0">
    <w:p w14:paraId="6CFAE725" w14:textId="77777777" w:rsidR="00676E92" w:rsidRDefault="00676E92" w:rsidP="00360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3767"/>
    <w:multiLevelType w:val="hybridMultilevel"/>
    <w:tmpl w:val="484CDD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67F8E"/>
    <w:multiLevelType w:val="hybridMultilevel"/>
    <w:tmpl w:val="3F3A08F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B0F0B"/>
    <w:multiLevelType w:val="hybridMultilevel"/>
    <w:tmpl w:val="DD76B4A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2F"/>
    <w:rsid w:val="00281D12"/>
    <w:rsid w:val="00360CDB"/>
    <w:rsid w:val="00414C2F"/>
    <w:rsid w:val="0045058A"/>
    <w:rsid w:val="004D6194"/>
    <w:rsid w:val="004E0954"/>
    <w:rsid w:val="0067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C81D7"/>
  <w15:chartTrackingRefBased/>
  <w15:docId w15:val="{F0209666-7841-405D-B4CE-70AEC38A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9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9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CC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4C2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14C2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60C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CDB"/>
  </w:style>
  <w:style w:type="paragraph" w:styleId="Footer">
    <w:name w:val="footer"/>
    <w:basedOn w:val="Normal"/>
    <w:link w:val="FooterChar"/>
    <w:uiPriority w:val="99"/>
    <w:unhideWhenUsed/>
    <w:rsid w:val="00360C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CDB"/>
  </w:style>
  <w:style w:type="character" w:customStyle="1" w:styleId="Heading1Char">
    <w:name w:val="Heading 1 Char"/>
    <w:basedOn w:val="DefaultParagraphFont"/>
    <w:link w:val="Heading1"/>
    <w:uiPriority w:val="9"/>
    <w:rsid w:val="004E0954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0CD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360C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E0954"/>
    <w:rPr>
      <w:rFonts w:asciiTheme="majorHAnsi" w:eastAsiaTheme="majorEastAsia" w:hAnsiTheme="majorHAnsi" w:cstheme="majorBidi"/>
      <w:b/>
      <w:i/>
      <w:color w:val="CC0000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81D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1D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1D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2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1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2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1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5A9EBE8E2B4B22AE99A2F07EB38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4D5A0-9203-41A8-98D3-0782867F81FB}"/>
      </w:docPartPr>
      <w:docPartBody>
        <w:p w:rsidR="00EC1E8B" w:rsidRDefault="00EC1E8B" w:rsidP="00EC1E8B">
          <w:pPr>
            <w:pStyle w:val="E65A9EBE8E2B4B22AE99A2F07EB382A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563CB723FD9411CB85E8383E8232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10EE7-3249-4EEE-91D0-E053637A2B8B}"/>
      </w:docPartPr>
      <w:docPartBody>
        <w:p w:rsidR="00EC1E8B" w:rsidRDefault="00EC1E8B" w:rsidP="00EC1E8B">
          <w:pPr>
            <w:pStyle w:val="D563CB723FD9411CB85E8383E82327E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8B"/>
    <w:rsid w:val="00EC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5A9EBE8E2B4B22AE99A2F07EB382A7">
    <w:name w:val="E65A9EBE8E2B4B22AE99A2F07EB382A7"/>
    <w:rsid w:val="00EC1E8B"/>
  </w:style>
  <w:style w:type="paragraph" w:customStyle="1" w:styleId="D563CB723FD9411CB85E8383E82327E9">
    <w:name w:val="D563CB723FD9411CB85E8383E82327E9"/>
    <w:rsid w:val="00EC1E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A4C6C-9ACF-4253-B70A-AFC5E0FFC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Цачев</dc:creator>
  <cp:keywords/>
  <dc:description/>
  <cp:lastModifiedBy>Александър Цачев</cp:lastModifiedBy>
  <cp:revision>1</cp:revision>
  <dcterms:created xsi:type="dcterms:W3CDTF">2021-04-21T17:41:00Z</dcterms:created>
  <dcterms:modified xsi:type="dcterms:W3CDTF">2021-04-21T19:14:00Z</dcterms:modified>
</cp:coreProperties>
</file>