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kmq0tcktyp0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Vocal Resonance Notation Map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7ux27scdp0j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Primary Resonators and Vocal Structures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fpnefutv05y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Laryngeal Region</w:t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Thyroid Cartilage</w:t>
      </w:r>
      <w:r w:rsidDel="00000000" w:rsidR="00000000" w:rsidRPr="00000000">
        <w:rPr>
          <w:rtl w:val="0"/>
        </w:rPr>
        <w:t xml:space="preserve"> [T]: ◇</w:t>
        <w:br w:type="textWrapping"/>
      </w:r>
    </w:p>
    <w:p w:rsidR="00000000" w:rsidDel="00000000" w:rsidP="00000000" w:rsidRDefault="00000000" w:rsidRPr="00000000" w14:paraId="00000005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Primary vibrational gateway</w:t>
      </w:r>
    </w:p>
    <w:p w:rsidR="00000000" w:rsidDel="00000000" w:rsidP="00000000" w:rsidRDefault="00000000" w:rsidRPr="00000000" w14:paraId="00000006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Foundation of vocal tone</w:t>
      </w:r>
    </w:p>
    <w:p w:rsidR="00000000" w:rsidDel="00000000" w:rsidP="00000000" w:rsidRDefault="00000000" w:rsidRPr="00000000" w14:paraId="00000007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Notation: Low ◇-, Mid ◇, High ◇+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Larynx</w:t>
      </w:r>
      <w:r w:rsidDel="00000000" w:rsidR="00000000" w:rsidRPr="00000000">
        <w:rPr>
          <w:rtl w:val="0"/>
        </w:rPr>
        <w:t xml:space="preserve"> [L]: ▼</w:t>
        <w:br w:type="textWrapping"/>
      </w:r>
    </w:p>
    <w:p w:rsidR="00000000" w:rsidDel="00000000" w:rsidP="00000000" w:rsidRDefault="00000000" w:rsidRPr="00000000" w14:paraId="00000009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Sound source (contains vocal folds)</w:t>
      </w:r>
    </w:p>
    <w:p w:rsidR="00000000" w:rsidDel="00000000" w:rsidP="00000000" w:rsidRDefault="00000000" w:rsidRPr="00000000" w14:paraId="0000000A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Position directly affects tone quality</w:t>
      </w:r>
    </w:p>
    <w:p w:rsidR="00000000" w:rsidDel="00000000" w:rsidP="00000000" w:rsidRDefault="00000000" w:rsidRPr="00000000" w14:paraId="0000000B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Notation: Low ▼↓, Neutral ▼, High ▼↑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7d64wvqerdo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Oral Cavity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Tongue</w:t>
      </w:r>
      <w:r w:rsidDel="00000000" w:rsidR="00000000" w:rsidRPr="00000000">
        <w:rPr>
          <w:rFonts w:ascii="Source Sans Pro" w:cs="Source Sans Pro" w:eastAsia="Source Sans Pro" w:hAnsi="Source Sans Pro"/>
          <w:rtl w:val="0"/>
        </w:rPr>
        <w:t xml:space="preserve"> [To]: ⟓</w:t>
      </w:r>
    </w:p>
    <w:p w:rsidR="00000000" w:rsidDel="00000000" w:rsidP="00000000" w:rsidRDefault="00000000" w:rsidRPr="00000000" w14:paraId="0000000E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Primary articulator and resonance shaper</w:t>
      </w:r>
    </w:p>
    <w:p w:rsidR="00000000" w:rsidDel="00000000" w:rsidP="00000000" w:rsidRDefault="00000000" w:rsidRPr="00000000" w14:paraId="0000000F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Cardo" w:cs="Cardo" w:eastAsia="Cardo" w:hAnsi="Cardo"/>
          <w:rtl w:val="0"/>
        </w:rPr>
        <w:t xml:space="preserve">Positions: ⟓↑ (high/forward), ⟓↓ (low/back), ⟓→ (spread), ⟓← (compressed)</w:t>
      </w:r>
    </w:p>
    <w:p w:rsidR="00000000" w:rsidDel="00000000" w:rsidP="00000000" w:rsidRDefault="00000000" w:rsidRPr="00000000" w14:paraId="00000010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Source Sans Pro" w:cs="Source Sans Pro" w:eastAsia="Source Sans Pro" w:hAnsi="Source Sans Pro"/>
          <w:rtl w:val="0"/>
        </w:rPr>
        <w:t xml:space="preserve">Tension notation: ⟓+ (tense), ⟓- (relaxed)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Soft Palate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[SP]: ∩</w:t>
      </w:r>
    </w:p>
    <w:p w:rsidR="00000000" w:rsidDel="00000000" w:rsidP="00000000" w:rsidRDefault="00000000" w:rsidRPr="00000000" w14:paraId="00000012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Controls nasal resonance</w:t>
      </w:r>
    </w:p>
    <w:p w:rsidR="00000000" w:rsidDel="00000000" w:rsidP="00000000" w:rsidRDefault="00000000" w:rsidRPr="00000000" w14:paraId="00000013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Positions: ∩↑ (raised/closed nasal path), ∩↓ (lowered/open nasal path)</w:t>
      </w:r>
    </w:p>
    <w:p w:rsidR="00000000" w:rsidDel="00000000" w:rsidP="00000000" w:rsidRDefault="00000000" w:rsidRPr="00000000" w14:paraId="00000014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Cardo" w:cs="Cardo" w:eastAsia="Cardo" w:hAnsi="Cardo"/>
          <w:rtl w:val="0"/>
        </w:rPr>
        <w:t xml:space="preserve">Mid-positions: ∩↑⤏ (partially raised), ∩↓⤏ (partially lowered)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if6o6aaedfh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Forward Resonance</w:t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Mask Area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[M]: ⊙</w:t>
      </w:r>
    </w:p>
    <w:p w:rsidR="00000000" w:rsidDel="00000000" w:rsidP="00000000" w:rsidRDefault="00000000" w:rsidRPr="00000000" w14:paraId="00000017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Facial resonance (includes nasal cavity, sinuses, and facial bones)</w:t>
      </w:r>
    </w:p>
    <w:p w:rsidR="00000000" w:rsidDel="00000000" w:rsidP="00000000" w:rsidRDefault="00000000" w:rsidRPr="00000000" w14:paraId="00000018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Intensity notation: ⊙+ (bright/focused), ⊙- (diffused)</w:t>
      </w:r>
    </w:p>
    <w:p w:rsidR="00000000" w:rsidDel="00000000" w:rsidP="00000000" w:rsidRDefault="00000000" w:rsidRPr="00000000" w14:paraId="00000019">
      <w:pPr>
        <w:numPr>
          <w:ilvl w:val="1"/>
          <w:numId w:val="6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Directional focus: ⊙↑ (high/bright), ⊙→ (forward placement)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get65alsyvs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Cranial Resonance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Occipital Region</w:t>
      </w:r>
      <w:r w:rsidDel="00000000" w:rsidR="00000000" w:rsidRPr="00000000">
        <w:rPr>
          <w:rtl w:val="0"/>
        </w:rPr>
        <w:t xml:space="preserve"> [O]: ◠</w:t>
      </w:r>
    </w:p>
    <w:p w:rsidR="00000000" w:rsidDel="00000000" w:rsidP="00000000" w:rsidRDefault="00000000" w:rsidRPr="00000000" w14:paraId="0000001C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Back of skull resonance</w:t>
      </w:r>
    </w:p>
    <w:p w:rsidR="00000000" w:rsidDel="00000000" w:rsidP="00000000" w:rsidRDefault="00000000" w:rsidRPr="00000000" w14:paraId="0000001D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Activation levels: ◠+ (strong), ◠- (minimal)</w:t>
      </w:r>
    </w:p>
    <w:p w:rsidR="00000000" w:rsidDel="00000000" w:rsidP="00000000" w:rsidRDefault="00000000" w:rsidRPr="00000000" w14:paraId="0000001E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Cardo" w:cs="Cardo" w:eastAsia="Cardo" w:hAnsi="Cardo"/>
          <w:rtl w:val="0"/>
        </w:rPr>
        <w:t xml:space="preserve">Often paired with other resonators: ◠⤏⊙ (back-to-front resonance flow)</w:t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nh61m1jofpd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Resonance Combinations and Pathways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id1arnzv8mk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Common Vocal Qualities</w:t>
      </w:r>
    </w:p>
    <w:p w:rsidR="00000000" w:rsidDel="00000000" w:rsidP="00000000" w:rsidRDefault="00000000" w:rsidRPr="00000000" w14:paraId="00000021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Balanced Head-Chest Mix</w:t>
      </w:r>
      <w:r w:rsidDel="00000000" w:rsidR="00000000" w:rsidRPr="00000000">
        <w:rPr>
          <w:rFonts w:ascii="Cardo" w:cs="Cardo" w:eastAsia="Cardo" w:hAnsi="Cardo"/>
          <w:rtl w:val="0"/>
        </w:rPr>
        <w:t xml:space="preserve">: ▼ + ⟓↓- + ∩↑ + ⊙</w:t>
      </w:r>
    </w:p>
    <w:p w:rsidR="00000000" w:rsidDel="00000000" w:rsidP="00000000" w:rsidRDefault="00000000" w:rsidRPr="00000000" w14:paraId="0000002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Forward Bright Sound</w:t>
      </w:r>
      <w:r w:rsidDel="00000000" w:rsidR="00000000" w:rsidRPr="00000000">
        <w:rPr>
          <w:rFonts w:ascii="Cardo" w:cs="Cardo" w:eastAsia="Cardo" w:hAnsi="Cardo"/>
          <w:rtl w:val="0"/>
        </w:rPr>
        <w:t xml:space="preserve">: ▼↑ + ⟓↑ + ∩↑ + ⊙+</w:t>
      </w:r>
    </w:p>
    <w:p w:rsidR="00000000" w:rsidDel="00000000" w:rsidP="00000000" w:rsidRDefault="00000000" w:rsidRPr="00000000" w14:paraId="0000002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Warm Dark Tone</w:t>
      </w:r>
      <w:r w:rsidDel="00000000" w:rsidR="00000000" w:rsidRPr="00000000">
        <w:rPr>
          <w:rFonts w:ascii="Cardo" w:cs="Cardo" w:eastAsia="Cardo" w:hAnsi="Cardo"/>
          <w:rtl w:val="0"/>
        </w:rPr>
        <w:t xml:space="preserve">: ▼↓ + ⟓↓ + ∩↑⤏ + ◠+</w:t>
      </w:r>
    </w:p>
    <w:p w:rsidR="00000000" w:rsidDel="00000000" w:rsidP="00000000" w:rsidRDefault="00000000" w:rsidRPr="00000000" w14:paraId="0000002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Nasal Quality</w:t>
      </w:r>
      <w:r w:rsidDel="00000000" w:rsidR="00000000" w:rsidRPr="00000000">
        <w:rPr>
          <w:rFonts w:ascii="Cardo" w:cs="Cardo" w:eastAsia="Cardo" w:hAnsi="Cardo"/>
          <w:rtl w:val="0"/>
        </w:rPr>
        <w:t xml:space="preserve">: ▼ + ⟓↑ + ∩↓ + ⊙↑</w:t>
      </w:r>
    </w:p>
    <w:p w:rsidR="00000000" w:rsidDel="00000000" w:rsidP="00000000" w:rsidRDefault="00000000" w:rsidRPr="00000000" w14:paraId="00000025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Covered Operatic Sound</w:t>
      </w:r>
      <w:r w:rsidDel="00000000" w:rsidR="00000000" w:rsidRPr="00000000">
        <w:rPr>
          <w:rFonts w:ascii="Cardo" w:cs="Cardo" w:eastAsia="Cardo" w:hAnsi="Cardo"/>
          <w:rtl w:val="0"/>
        </w:rPr>
        <w:t xml:space="preserve">: ▼↓ + ⟓↓- + ∩↑ + ◠⤏⊙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65b6iatwgm9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Resonance Pathways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Grounded Path</w:t>
      </w:r>
      <w:r w:rsidDel="00000000" w:rsidR="00000000" w:rsidRPr="00000000">
        <w:rPr>
          <w:rFonts w:ascii="Cardo" w:cs="Cardo" w:eastAsia="Cardo" w:hAnsi="Cardo"/>
          <w:rtl w:val="0"/>
        </w:rPr>
        <w:t xml:space="preserve">: ◇ → ▼ → ⟓ → ⊙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Open Flow</w:t>
      </w:r>
      <w:r w:rsidDel="00000000" w:rsidR="00000000" w:rsidRPr="00000000">
        <w:rPr>
          <w:rFonts w:ascii="Cardo" w:cs="Cardo" w:eastAsia="Cardo" w:hAnsi="Cardo"/>
          <w:rtl w:val="0"/>
        </w:rPr>
        <w:t xml:space="preserve">: ◇ → ▼↓ → ⟓↓- → ∩↑ → ◠ → ⊙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Focused Stream</w:t>
      </w:r>
      <w:r w:rsidDel="00000000" w:rsidR="00000000" w:rsidRPr="00000000">
        <w:rPr>
          <w:rFonts w:ascii="Cardo" w:cs="Cardo" w:eastAsia="Cardo" w:hAnsi="Cardo"/>
          <w:rtl w:val="0"/>
        </w:rPr>
        <w:t xml:space="preserve">: ◇+ → ▼ → ⟓↑- → ∩↑ → ⊙+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Balanced Circuit</w:t>
      </w:r>
      <w:r w:rsidDel="00000000" w:rsidR="00000000" w:rsidRPr="00000000">
        <w:rPr>
          <w:rFonts w:ascii="Cardo" w:cs="Cardo" w:eastAsia="Cardo" w:hAnsi="Cardo"/>
          <w:rtl w:val="0"/>
        </w:rPr>
        <w:t xml:space="preserve">: ◇ → ▼ → ⟓ → ∩↑ → circular(◠⤏⊙)</w:t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o8dor7695ad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Practical Application</w:t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qjq1m7ejdux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Notation Example for Vocal Exercises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Exercise: Five-tone descending scale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Base resonance: ▼ + ⟓↓- + ∩↑ + ⊙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Transition to: ▼↓ + ⟓↓ + ∩↑ + ◠+ (on lowest note)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azeb0nwvzc2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Sample Voice Analysis Notation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Speaking voice: ▼ + ⟓→ + ∩↑⤏ + ⊙-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Singing high range: ▼↑ + ⟓↑ + ∩↑ + ⊙+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Singing low range: ▼↓ + ⟓↓ + ∩↑ + ◠+⤏⊙-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im0p5hp7kc4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Usage Guide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notation system can be used to: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Map vocal tendencies and imbalances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Plan vocal exercises with specific resonance goals</w:t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Track progress in voice training</w:t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Notate desired sounds for specific vocal passages</w:t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Communicate vocal technique concepts between teachers and students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  <w:font w:name="Source Sans Pro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