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7D" w:rsidRDefault="001B5866">
      <w:r>
        <w:t xml:space="preserve">Title: </w:t>
      </w:r>
      <w:r w:rsidRPr="001B5866">
        <w:t>Mourinho: Costa ready to return to scoring form</w:t>
      </w:r>
    </w:p>
    <w:p w:rsidR="001B5866" w:rsidRPr="001B5866" w:rsidRDefault="001B5866" w:rsidP="001B5866">
      <w:pPr>
        <w:rPr>
          <w:u w:val="single"/>
        </w:rPr>
      </w:pPr>
      <w:bookmarkStart w:id="0" w:name="_GoBack"/>
      <w:r w:rsidRPr="001B5866">
        <w:rPr>
          <w:u w:val="single"/>
        </w:rPr>
        <w:t>Chelsea manager Jose Mourinho believes Diego Costa's midweek exertions will help to put him back among the goals ahead of Saturday's visit of Hull City.</w:t>
      </w:r>
    </w:p>
    <w:bookmarkEnd w:id="0"/>
    <w:p w:rsidR="001B5866" w:rsidRDefault="001B5866" w:rsidP="001B5866">
      <w:r>
        <w:t>The Chelsea striker has not scored in his past four matches, including the 90 minutes on Wednesday as Chelsea beat Sporting Lisbon 3-1 in the UEFA Champions League. His most recent goal, his 11th in the Barclays Premier League, came against West Bromwich Albion on 22 November.</w:t>
      </w:r>
    </w:p>
    <w:p w:rsidR="001B5866" w:rsidRDefault="001B5866" w:rsidP="001B5866">
      <w:r>
        <w:t>But Mourinho was pleased with the 26-year-old's contribution at Stamford Bridge as the Spain striker seeks to return to peak fitness and form after persistent hamstring trouble this season.</w:t>
      </w:r>
    </w:p>
    <w:p w:rsidR="001B5866" w:rsidRDefault="001B5866" w:rsidP="001B5866">
      <w:r>
        <w:t>"I saw Diego better than against Newcastle, better than against Sunderland. This game [against Sporting] was important for him</w:t>
      </w:r>
      <w:r>
        <w:t xml:space="preserve">" - </w:t>
      </w:r>
      <w:r>
        <w:t xml:space="preserve">Jose Mourinho </w:t>
      </w:r>
    </w:p>
    <w:p w:rsidR="001B5866" w:rsidRDefault="001B5866" w:rsidP="001B5866">
      <w:r>
        <w:t>"He wants to improve his condition," Mourinho said. "The confidence is not high, the condition is not the best but he wants to use the game [against Sporting] to chase lots of runs and movements, always wanting the ball, always wanting to associate with the wingers and with [Cesc] Fabregas.</w:t>
      </w:r>
    </w:p>
    <w:p w:rsidR="001B5866" w:rsidRDefault="001B5866" w:rsidP="001B5866">
      <w:r>
        <w:t>"[It was] very important for him. I saw him better than against Newcastle, better than against Sunderland. This game was important for him."</w:t>
      </w:r>
    </w:p>
    <w:sectPr w:rsidR="001B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37"/>
    <w:rsid w:val="001B5866"/>
    <w:rsid w:val="00206A37"/>
    <w:rsid w:val="0056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79B8A-2E13-4DD5-9C49-051A9148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950">
          <w:blockQuote w:val="1"/>
          <w:marLeft w:val="360"/>
          <w:marRight w:val="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Thang</dc:creator>
  <cp:keywords/>
  <dc:description/>
  <cp:lastModifiedBy>Duong Thang</cp:lastModifiedBy>
  <cp:revision>2</cp:revision>
  <dcterms:created xsi:type="dcterms:W3CDTF">2014-12-14T05:13:00Z</dcterms:created>
  <dcterms:modified xsi:type="dcterms:W3CDTF">2014-12-14T05:14:00Z</dcterms:modified>
</cp:coreProperties>
</file>