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E15" w:rsidRDefault="005C2E15"/>
    <w:p w:rsidR="001B7679" w:rsidRDefault="001B7679" w:rsidP="001B767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实验四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系统开发</w:t>
      </w:r>
    </w:p>
    <w:p w:rsidR="001B7679" w:rsidRDefault="001B7679" w:rsidP="001B7679">
      <w:pPr>
        <w:tabs>
          <w:tab w:val="num" w:pos="480"/>
        </w:tabs>
        <w:ind w:left="480" w:hanging="48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  <w:r>
        <w:rPr>
          <w:b/>
          <w:sz w:val="28"/>
          <w:szCs w:val="28"/>
        </w:rPr>
        <w:t xml:space="preserve"> </w:t>
      </w:r>
    </w:p>
    <w:p w:rsidR="001B7679" w:rsidRDefault="001B7679" w:rsidP="001B7679">
      <w:pPr>
        <w:snapToGrid w:val="0"/>
        <w:ind w:firstLineChars="100" w:firstLine="28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、在实验三的基础上，选择一门编程语言及集成开发环境，完成对系统的开发和调试。</w:t>
      </w:r>
    </w:p>
    <w:p w:rsidR="001B7679" w:rsidRDefault="001B7679" w:rsidP="001B7679">
      <w:pPr>
        <w:tabs>
          <w:tab w:val="num" w:pos="480"/>
        </w:tabs>
        <w:ind w:left="480" w:hanging="480"/>
        <w:jc w:val="left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二、实验内容</w:t>
      </w:r>
    </w:p>
    <w:p w:rsidR="001B7679" w:rsidRDefault="001B7679" w:rsidP="001B7679">
      <w:pPr>
        <w:pStyle w:val="a5"/>
        <w:snapToGrid w:val="0"/>
        <w:spacing w:before="0" w:beforeAutospacing="0" w:after="0" w:afterAutospacing="0"/>
        <w:ind w:leftChars="134" w:left="701" w:hangingChars="150" w:hanging="420"/>
        <w:jc w:val="both"/>
        <w:rPr>
          <w:sz w:val="28"/>
        </w:rPr>
      </w:pPr>
      <w:r>
        <w:rPr>
          <w:rFonts w:ascii="Times New Roman" w:hAnsi="Times New Roman" w:hint="eastAsia"/>
          <w:sz w:val="28"/>
        </w:rPr>
        <w:t>1</w:t>
      </w:r>
      <w:r>
        <w:rPr>
          <w:rFonts w:hint="eastAsia"/>
          <w:sz w:val="28"/>
        </w:rPr>
        <w:t>、能够正确运用学过的</w:t>
      </w:r>
      <w:r w:rsidR="00EE5408">
        <w:rPr>
          <w:rFonts w:hint="eastAsia"/>
          <w:sz w:val="28"/>
        </w:rPr>
        <w:t>编程</w:t>
      </w:r>
      <w:r>
        <w:rPr>
          <w:rFonts w:hint="eastAsia"/>
          <w:sz w:val="28"/>
        </w:rPr>
        <w:t>语言、集成开发环境、数据库等专业知识，在前面课题需求分析、系统设计的基础上，完成小组合作开发系统工作，提高软件开发的实践能力。</w:t>
      </w:r>
    </w:p>
    <w:p w:rsidR="001B7679" w:rsidRDefault="001B7679" w:rsidP="001B7679">
      <w:pPr>
        <w:pStyle w:val="a5"/>
        <w:snapToGrid w:val="0"/>
        <w:spacing w:before="0" w:beforeAutospacing="0" w:after="0" w:afterAutospacing="0"/>
        <w:ind w:leftChars="134" w:left="761" w:hangingChars="150" w:hanging="480"/>
        <w:jc w:val="both"/>
        <w:rPr>
          <w:spacing w:val="20"/>
          <w:sz w:val="28"/>
        </w:rPr>
      </w:pPr>
    </w:p>
    <w:p w:rsidR="001B7679" w:rsidRDefault="001B7679" w:rsidP="001B7679">
      <w:pPr>
        <w:pStyle w:val="a5"/>
        <w:snapToGrid w:val="0"/>
        <w:spacing w:before="0" w:beforeAutospacing="0" w:after="0" w:afterAutospacing="0"/>
        <w:ind w:leftChars="134" w:left="701" w:hangingChars="150" w:hanging="420"/>
        <w:jc w:val="both"/>
        <w:rPr>
          <w:sz w:val="28"/>
        </w:rPr>
      </w:pPr>
      <w:r>
        <w:rPr>
          <w:rFonts w:ascii="Times New Roman" w:hAnsi="Times New Roman" w:hint="eastAsia"/>
          <w:sz w:val="28"/>
        </w:rPr>
        <w:t>2</w:t>
      </w:r>
      <w:r>
        <w:rPr>
          <w:rFonts w:hint="eastAsia"/>
          <w:sz w:val="28"/>
        </w:rPr>
        <w:t>、熟悉在集成开发环境下调试程序的方法——设置断点、单步运行、变量监测等。</w:t>
      </w:r>
    </w:p>
    <w:p w:rsidR="001B7679" w:rsidRDefault="001B7679" w:rsidP="001B7679">
      <w:pPr>
        <w:pStyle w:val="a5"/>
        <w:snapToGrid w:val="0"/>
        <w:spacing w:before="0" w:beforeAutospacing="0" w:after="0" w:afterAutospacing="0"/>
        <w:ind w:leftChars="134" w:left="761" w:hangingChars="150" w:hanging="480"/>
        <w:jc w:val="both"/>
        <w:rPr>
          <w:spacing w:val="20"/>
          <w:sz w:val="28"/>
        </w:rPr>
      </w:pPr>
    </w:p>
    <w:p w:rsidR="001B7679" w:rsidRDefault="001B7679" w:rsidP="001B7679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、树立正确的软件开发思想，培养分析问题、解决问题的能力，提高查询资料和撰写书面文件的能力。</w:t>
      </w:r>
    </w:p>
    <w:p w:rsidR="001B7679" w:rsidRDefault="001B7679" w:rsidP="001B7679">
      <w:pPr>
        <w:tabs>
          <w:tab w:val="num" w:pos="1080"/>
        </w:tabs>
        <w:snapToGrid w:val="0"/>
        <w:ind w:leftChars="134" w:left="761" w:hangingChars="150" w:hanging="480"/>
        <w:rPr>
          <w:spacing w:val="20"/>
          <w:sz w:val="28"/>
        </w:rPr>
      </w:pPr>
    </w:p>
    <w:p w:rsidR="001B7679" w:rsidRDefault="001B7679" w:rsidP="00D149B2">
      <w:pPr>
        <w:tabs>
          <w:tab w:val="num" w:pos="1080"/>
        </w:tabs>
        <w:snapToGrid w:val="0"/>
        <w:ind w:firstLineChars="100" w:firstLine="280"/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、准备参考资料和阅读相关的国家有关软件开发的标准文档。</w:t>
      </w:r>
    </w:p>
    <w:p w:rsidR="001B7679" w:rsidRDefault="001B7679" w:rsidP="001B7679">
      <w:pPr>
        <w:tabs>
          <w:tab w:val="num" w:pos="480"/>
        </w:tabs>
        <w:ind w:left="480" w:hanging="480"/>
        <w:jc w:val="left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三、实验步骤</w:t>
      </w:r>
    </w:p>
    <w:p w:rsidR="003235C4" w:rsidRDefault="001B7679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="003235C4">
        <w:rPr>
          <w:rFonts w:hint="eastAsia"/>
          <w:sz w:val="28"/>
        </w:rPr>
        <w:t>设计系统架构</w:t>
      </w:r>
    </w:p>
    <w:p w:rsidR="006C2AD7" w:rsidRDefault="006C2AD7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  <w:r>
        <w:rPr>
          <w:rFonts w:hint="eastAsia"/>
          <w:sz w:val="28"/>
        </w:rPr>
        <w:t>以</w:t>
      </w:r>
      <w:r>
        <w:rPr>
          <w:rFonts w:hint="eastAsia"/>
          <w:sz w:val="28"/>
        </w:rPr>
        <w:t>MVC</w:t>
      </w:r>
      <w:r>
        <w:rPr>
          <w:rFonts w:hint="eastAsia"/>
          <w:sz w:val="28"/>
        </w:rPr>
        <w:t>架构为例，基于</w:t>
      </w:r>
      <w:r>
        <w:rPr>
          <w:rFonts w:hint="eastAsia"/>
          <w:sz w:val="28"/>
        </w:rPr>
        <w:t>MVC</w:t>
      </w:r>
      <w:r>
        <w:rPr>
          <w:rFonts w:hint="eastAsia"/>
          <w:sz w:val="28"/>
        </w:rPr>
        <w:t>架构的系统架构至少要包含以下几个流程：</w:t>
      </w:r>
    </w:p>
    <w:p w:rsidR="006C2AD7" w:rsidRDefault="006C2AD7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）明确所应用的框架并完成组件导入；</w:t>
      </w:r>
    </w:p>
    <w:p w:rsidR="006C2AD7" w:rsidRDefault="006C2AD7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）添加各架构的配置文件；</w:t>
      </w:r>
    </w:p>
    <w:p w:rsidR="006C2AD7" w:rsidRDefault="006C2AD7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）定义数据访问组件；</w:t>
      </w:r>
    </w:p>
    <w:p w:rsidR="006C2AD7" w:rsidRDefault="006C2AD7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）设计模型层（</w:t>
      </w:r>
      <w:r>
        <w:rPr>
          <w:rFonts w:hint="eastAsia"/>
          <w:sz w:val="28"/>
        </w:rPr>
        <w:t>M</w:t>
      </w:r>
      <w:r>
        <w:rPr>
          <w:rFonts w:hint="eastAsia"/>
          <w:sz w:val="28"/>
        </w:rPr>
        <w:t>），包括两部分：领域模型对象和业务逻辑；</w:t>
      </w:r>
    </w:p>
    <w:p w:rsidR="006C2AD7" w:rsidRDefault="006C2AD7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）设计控制器（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），主要用来接受用户请求参数，并确定调用哪个业务逻辑对数据进行处理；</w:t>
      </w:r>
    </w:p>
    <w:p w:rsidR="006C2AD7" w:rsidRDefault="006C2AD7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  <w:r>
        <w:rPr>
          <w:rFonts w:hint="eastAsia"/>
          <w:sz w:val="28"/>
        </w:rPr>
        <w:t>6</w:t>
      </w:r>
      <w:r>
        <w:rPr>
          <w:rFonts w:hint="eastAsia"/>
          <w:sz w:val="28"/>
        </w:rPr>
        <w:t>）设计视图层（</w:t>
      </w:r>
      <w:r>
        <w:rPr>
          <w:rFonts w:hint="eastAsia"/>
          <w:sz w:val="28"/>
        </w:rPr>
        <w:t>V</w:t>
      </w:r>
      <w:r>
        <w:rPr>
          <w:rFonts w:hint="eastAsia"/>
          <w:sz w:val="28"/>
        </w:rPr>
        <w:t>），主要是收集用户请求参数，或者将服务器处理结果经过渲染响应给客户端。</w:t>
      </w:r>
    </w:p>
    <w:p w:rsidR="006C2AD7" w:rsidRDefault="006C2AD7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  <w:r>
        <w:rPr>
          <w:rFonts w:hint="eastAsia"/>
          <w:sz w:val="28"/>
        </w:rPr>
        <w:t>7</w:t>
      </w:r>
      <w:r>
        <w:rPr>
          <w:rFonts w:hint="eastAsia"/>
          <w:sz w:val="28"/>
        </w:rPr>
        <w:t>）编辑各项配置文件。</w:t>
      </w:r>
    </w:p>
    <w:p w:rsidR="006C2AD7" w:rsidRPr="006C2AD7" w:rsidRDefault="006C2AD7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</w:p>
    <w:p w:rsidR="006C2AD7" w:rsidRDefault="003235C4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、实现各功能模块</w:t>
      </w:r>
    </w:p>
    <w:p w:rsidR="003235C4" w:rsidRDefault="006C2AD7" w:rsidP="00DC2558">
      <w:pPr>
        <w:tabs>
          <w:tab w:val="num" w:pos="1080"/>
        </w:tabs>
        <w:snapToGrid w:val="0"/>
        <w:ind w:leftChars="-67" w:left="-141" w:firstLineChars="200" w:firstLine="560"/>
        <w:jc w:val="left"/>
        <w:rPr>
          <w:sz w:val="28"/>
        </w:rPr>
      </w:pPr>
      <w:bookmarkStart w:id="0" w:name="_GoBack"/>
      <w:bookmarkEnd w:id="0"/>
      <w:r>
        <w:rPr>
          <w:rFonts w:hint="eastAsia"/>
          <w:sz w:val="28"/>
        </w:rPr>
        <w:t>各组针对实验三中的模块设计，展开项目实现，这里要求至少给出实验三中所述模块的实现代码，按照下表填写。</w:t>
      </w:r>
    </w:p>
    <w:p w:rsidR="00F455A2" w:rsidRDefault="00F455A2" w:rsidP="00F455A2">
      <w:pPr>
        <w:tabs>
          <w:tab w:val="num" w:pos="1080"/>
        </w:tabs>
        <w:snapToGrid w:val="0"/>
        <w:ind w:leftChars="134" w:left="701" w:hangingChars="150" w:hanging="420"/>
        <w:jc w:val="center"/>
        <w:rPr>
          <w:sz w:val="28"/>
        </w:rPr>
      </w:pPr>
      <w:r>
        <w:rPr>
          <w:rFonts w:hint="eastAsia"/>
          <w:sz w:val="28"/>
        </w:rPr>
        <w:t>表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XX</w:t>
      </w:r>
      <w:r>
        <w:rPr>
          <w:rFonts w:hint="eastAsia"/>
          <w:sz w:val="28"/>
        </w:rPr>
        <w:t>模块实现</w:t>
      </w:r>
    </w:p>
    <w:tbl>
      <w:tblPr>
        <w:tblStyle w:val="a6"/>
        <w:tblW w:w="0" w:type="auto"/>
        <w:tblInd w:w="701" w:type="dxa"/>
        <w:tblLook w:val="04A0" w:firstRow="1" w:lastRow="0" w:firstColumn="1" w:lastColumn="0" w:noHBand="0" w:noVBand="1"/>
      </w:tblPr>
      <w:tblGrid>
        <w:gridCol w:w="2025"/>
        <w:gridCol w:w="1932"/>
        <w:gridCol w:w="1932"/>
        <w:gridCol w:w="1932"/>
      </w:tblGrid>
      <w:tr w:rsidR="006C2AD7" w:rsidTr="003C40E4">
        <w:tc>
          <w:tcPr>
            <w:tcW w:w="2025" w:type="dxa"/>
            <w:vAlign w:val="center"/>
          </w:tcPr>
          <w:p w:rsidR="006C2AD7" w:rsidRDefault="006C2AD7" w:rsidP="003C40E4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模块编号</w:t>
            </w:r>
          </w:p>
        </w:tc>
        <w:tc>
          <w:tcPr>
            <w:tcW w:w="1932" w:type="dxa"/>
          </w:tcPr>
          <w:p w:rsidR="006C2AD7" w:rsidRDefault="006C2AD7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  <w:vAlign w:val="center"/>
          </w:tcPr>
          <w:p w:rsidR="006C2AD7" w:rsidRDefault="006C2AD7" w:rsidP="003C40E4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模块名称</w:t>
            </w:r>
          </w:p>
        </w:tc>
        <w:tc>
          <w:tcPr>
            <w:tcW w:w="1932" w:type="dxa"/>
          </w:tcPr>
          <w:p w:rsidR="006C2AD7" w:rsidRDefault="006C2AD7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</w:tr>
      <w:tr w:rsidR="006C2AD7" w:rsidTr="003C40E4">
        <w:tc>
          <w:tcPr>
            <w:tcW w:w="2025" w:type="dxa"/>
            <w:vAlign w:val="center"/>
          </w:tcPr>
          <w:p w:rsidR="006C2AD7" w:rsidRDefault="006C2AD7" w:rsidP="003C40E4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模块输入</w:t>
            </w:r>
          </w:p>
        </w:tc>
        <w:tc>
          <w:tcPr>
            <w:tcW w:w="1932" w:type="dxa"/>
          </w:tcPr>
          <w:p w:rsidR="006C2AD7" w:rsidRDefault="006C2AD7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  <w:vAlign w:val="center"/>
          </w:tcPr>
          <w:p w:rsidR="006C2AD7" w:rsidRDefault="006C2AD7" w:rsidP="003C40E4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模块输出</w:t>
            </w:r>
          </w:p>
        </w:tc>
        <w:tc>
          <w:tcPr>
            <w:tcW w:w="1932" w:type="dxa"/>
          </w:tcPr>
          <w:p w:rsidR="006C2AD7" w:rsidRDefault="006C2AD7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</w:tr>
      <w:tr w:rsidR="006C2AD7" w:rsidTr="003C40E4">
        <w:tc>
          <w:tcPr>
            <w:tcW w:w="2025" w:type="dxa"/>
            <w:vAlign w:val="center"/>
          </w:tcPr>
          <w:p w:rsidR="006C2AD7" w:rsidRDefault="006C2AD7" w:rsidP="003C40E4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模块代码</w:t>
            </w:r>
          </w:p>
        </w:tc>
        <w:tc>
          <w:tcPr>
            <w:tcW w:w="5796" w:type="dxa"/>
            <w:gridSpan w:val="3"/>
          </w:tcPr>
          <w:p w:rsidR="006C2AD7" w:rsidRDefault="006C2AD7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  <w:p w:rsidR="006C2AD7" w:rsidRDefault="006C2AD7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  <w:p w:rsidR="006C2AD7" w:rsidRDefault="006C2AD7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  <w:p w:rsidR="006C2AD7" w:rsidRDefault="006C2AD7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  <w:p w:rsidR="006C2AD7" w:rsidRDefault="006C2AD7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</w:tr>
      <w:tr w:rsidR="003C40E4" w:rsidTr="003C40E4">
        <w:trPr>
          <w:trHeight w:val="90"/>
        </w:trPr>
        <w:tc>
          <w:tcPr>
            <w:tcW w:w="2025" w:type="dxa"/>
            <w:vMerge w:val="restart"/>
            <w:vAlign w:val="center"/>
          </w:tcPr>
          <w:p w:rsidR="003C40E4" w:rsidRDefault="00A95966" w:rsidP="003C40E4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白</w:t>
            </w:r>
            <w:r w:rsidR="003C40E4">
              <w:rPr>
                <w:rFonts w:hint="eastAsia"/>
                <w:sz w:val="28"/>
              </w:rPr>
              <w:t>盒测试</w:t>
            </w:r>
            <w:proofErr w:type="gramEnd"/>
          </w:p>
        </w:tc>
        <w:tc>
          <w:tcPr>
            <w:tcW w:w="1932" w:type="dxa"/>
          </w:tcPr>
          <w:p w:rsidR="003C40E4" w:rsidRDefault="003C40E4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</w:t>
            </w:r>
          </w:p>
        </w:tc>
        <w:tc>
          <w:tcPr>
            <w:tcW w:w="1932" w:type="dxa"/>
          </w:tcPr>
          <w:p w:rsidR="003C40E4" w:rsidRDefault="003C40E4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预期结果</w:t>
            </w:r>
          </w:p>
        </w:tc>
        <w:tc>
          <w:tcPr>
            <w:tcW w:w="1932" w:type="dxa"/>
          </w:tcPr>
          <w:p w:rsidR="003C40E4" w:rsidRDefault="003C40E4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真实结果</w:t>
            </w:r>
          </w:p>
        </w:tc>
      </w:tr>
      <w:tr w:rsidR="003C40E4" w:rsidTr="003C40E4">
        <w:trPr>
          <w:trHeight w:val="90"/>
        </w:trPr>
        <w:tc>
          <w:tcPr>
            <w:tcW w:w="2025" w:type="dxa"/>
            <w:vMerge/>
            <w:vAlign w:val="center"/>
          </w:tcPr>
          <w:p w:rsidR="003C40E4" w:rsidRDefault="003C40E4" w:rsidP="003C40E4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</w:p>
        </w:tc>
        <w:tc>
          <w:tcPr>
            <w:tcW w:w="1932" w:type="dxa"/>
          </w:tcPr>
          <w:p w:rsidR="003C40E4" w:rsidRDefault="003C40E4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</w:tcPr>
          <w:p w:rsidR="003C40E4" w:rsidRDefault="003C40E4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</w:tcPr>
          <w:p w:rsidR="003C40E4" w:rsidRDefault="003C40E4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</w:tr>
      <w:tr w:rsidR="003C40E4" w:rsidTr="003C40E4">
        <w:trPr>
          <w:trHeight w:val="90"/>
        </w:trPr>
        <w:tc>
          <w:tcPr>
            <w:tcW w:w="2025" w:type="dxa"/>
            <w:vMerge/>
            <w:vAlign w:val="center"/>
          </w:tcPr>
          <w:p w:rsidR="003C40E4" w:rsidRDefault="003C40E4" w:rsidP="003C40E4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</w:p>
        </w:tc>
        <w:tc>
          <w:tcPr>
            <w:tcW w:w="1932" w:type="dxa"/>
          </w:tcPr>
          <w:p w:rsidR="003C40E4" w:rsidRDefault="003C40E4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</w:tcPr>
          <w:p w:rsidR="003C40E4" w:rsidRDefault="003C40E4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</w:tcPr>
          <w:p w:rsidR="003C40E4" w:rsidRDefault="003C40E4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</w:tr>
      <w:tr w:rsidR="003C40E4" w:rsidTr="003C40E4">
        <w:trPr>
          <w:trHeight w:val="90"/>
        </w:trPr>
        <w:tc>
          <w:tcPr>
            <w:tcW w:w="2025" w:type="dxa"/>
            <w:vMerge/>
            <w:vAlign w:val="center"/>
          </w:tcPr>
          <w:p w:rsidR="003C40E4" w:rsidRDefault="003C40E4" w:rsidP="003C40E4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</w:p>
        </w:tc>
        <w:tc>
          <w:tcPr>
            <w:tcW w:w="1932" w:type="dxa"/>
          </w:tcPr>
          <w:p w:rsidR="003C40E4" w:rsidRDefault="003C40E4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</w:tcPr>
          <w:p w:rsidR="003C40E4" w:rsidRDefault="003C40E4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</w:tcPr>
          <w:p w:rsidR="003C40E4" w:rsidRDefault="003C40E4" w:rsidP="003235C4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</w:tr>
    </w:tbl>
    <w:p w:rsidR="003235C4" w:rsidRDefault="003235C4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</w:p>
    <w:p w:rsidR="00F1661B" w:rsidRDefault="00F1661B" w:rsidP="00F1661B">
      <w:pPr>
        <w:tabs>
          <w:tab w:val="num" w:pos="1080"/>
        </w:tabs>
        <w:snapToGrid w:val="0"/>
        <w:ind w:leftChars="134" w:left="701" w:hangingChars="150" w:hanging="420"/>
        <w:jc w:val="center"/>
        <w:rPr>
          <w:sz w:val="28"/>
        </w:rPr>
      </w:pPr>
      <w:r>
        <w:rPr>
          <w:rFonts w:hint="eastAsia"/>
          <w:sz w:val="28"/>
        </w:rPr>
        <w:t>表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XX</w:t>
      </w:r>
      <w:r>
        <w:rPr>
          <w:rFonts w:hint="eastAsia"/>
          <w:sz w:val="28"/>
        </w:rPr>
        <w:t>模块实现</w:t>
      </w:r>
    </w:p>
    <w:tbl>
      <w:tblPr>
        <w:tblStyle w:val="a6"/>
        <w:tblW w:w="0" w:type="auto"/>
        <w:tblInd w:w="701" w:type="dxa"/>
        <w:tblLook w:val="04A0" w:firstRow="1" w:lastRow="0" w:firstColumn="1" w:lastColumn="0" w:noHBand="0" w:noVBand="1"/>
      </w:tblPr>
      <w:tblGrid>
        <w:gridCol w:w="2025"/>
        <w:gridCol w:w="1932"/>
        <w:gridCol w:w="1932"/>
        <w:gridCol w:w="1932"/>
      </w:tblGrid>
      <w:tr w:rsidR="00F1661B" w:rsidTr="009E1675">
        <w:tc>
          <w:tcPr>
            <w:tcW w:w="2025" w:type="dxa"/>
            <w:vAlign w:val="center"/>
          </w:tcPr>
          <w:p w:rsidR="00F1661B" w:rsidRDefault="00F1661B" w:rsidP="009E1675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模块编号</w:t>
            </w: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  <w:vAlign w:val="center"/>
          </w:tcPr>
          <w:p w:rsidR="00F1661B" w:rsidRDefault="00F1661B" w:rsidP="009E1675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模块名称</w:t>
            </w: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</w:tr>
      <w:tr w:rsidR="00F1661B" w:rsidTr="009E1675">
        <w:tc>
          <w:tcPr>
            <w:tcW w:w="2025" w:type="dxa"/>
            <w:vAlign w:val="center"/>
          </w:tcPr>
          <w:p w:rsidR="00F1661B" w:rsidRDefault="00F1661B" w:rsidP="009E1675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模块输入</w:t>
            </w: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  <w:vAlign w:val="center"/>
          </w:tcPr>
          <w:p w:rsidR="00F1661B" w:rsidRDefault="00F1661B" w:rsidP="009E1675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模块输出</w:t>
            </w: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</w:tr>
      <w:tr w:rsidR="00F1661B" w:rsidTr="009E1675">
        <w:tc>
          <w:tcPr>
            <w:tcW w:w="2025" w:type="dxa"/>
            <w:vAlign w:val="center"/>
          </w:tcPr>
          <w:p w:rsidR="00F1661B" w:rsidRDefault="00F1661B" w:rsidP="009E1675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模块代码</w:t>
            </w:r>
          </w:p>
        </w:tc>
        <w:tc>
          <w:tcPr>
            <w:tcW w:w="5796" w:type="dxa"/>
            <w:gridSpan w:val="3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</w:tr>
      <w:tr w:rsidR="00F1661B" w:rsidTr="009E1675">
        <w:trPr>
          <w:trHeight w:val="90"/>
        </w:trPr>
        <w:tc>
          <w:tcPr>
            <w:tcW w:w="2025" w:type="dxa"/>
            <w:vMerge w:val="restart"/>
            <w:vAlign w:val="center"/>
          </w:tcPr>
          <w:p w:rsidR="00F1661B" w:rsidRDefault="00A95966" w:rsidP="009E1675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白</w:t>
            </w:r>
            <w:r w:rsidR="00F1661B">
              <w:rPr>
                <w:rFonts w:hint="eastAsia"/>
                <w:sz w:val="28"/>
              </w:rPr>
              <w:t>盒测试</w:t>
            </w: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</w:t>
            </w: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预期结果</w:t>
            </w: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真实结果</w:t>
            </w:r>
          </w:p>
        </w:tc>
      </w:tr>
      <w:tr w:rsidR="00F1661B" w:rsidTr="009E1675">
        <w:trPr>
          <w:trHeight w:val="90"/>
        </w:trPr>
        <w:tc>
          <w:tcPr>
            <w:tcW w:w="2025" w:type="dxa"/>
            <w:vMerge/>
            <w:vAlign w:val="center"/>
          </w:tcPr>
          <w:p w:rsidR="00F1661B" w:rsidRDefault="00F1661B" w:rsidP="009E1675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</w:tr>
      <w:tr w:rsidR="00F1661B" w:rsidTr="009E1675">
        <w:trPr>
          <w:trHeight w:val="90"/>
        </w:trPr>
        <w:tc>
          <w:tcPr>
            <w:tcW w:w="2025" w:type="dxa"/>
            <w:vMerge/>
            <w:vAlign w:val="center"/>
          </w:tcPr>
          <w:p w:rsidR="00F1661B" w:rsidRDefault="00F1661B" w:rsidP="009E1675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</w:tr>
      <w:tr w:rsidR="00F1661B" w:rsidTr="009E1675">
        <w:trPr>
          <w:trHeight w:val="90"/>
        </w:trPr>
        <w:tc>
          <w:tcPr>
            <w:tcW w:w="2025" w:type="dxa"/>
            <w:vMerge/>
            <w:vAlign w:val="center"/>
          </w:tcPr>
          <w:p w:rsidR="00F1661B" w:rsidRDefault="00F1661B" w:rsidP="009E1675">
            <w:pPr>
              <w:tabs>
                <w:tab w:val="num" w:pos="1080"/>
              </w:tabs>
              <w:snapToGrid w:val="0"/>
              <w:jc w:val="center"/>
              <w:rPr>
                <w:sz w:val="28"/>
              </w:rPr>
            </w:pP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  <w:tc>
          <w:tcPr>
            <w:tcW w:w="1932" w:type="dxa"/>
          </w:tcPr>
          <w:p w:rsidR="00F1661B" w:rsidRDefault="00F1661B" w:rsidP="009E1675">
            <w:pPr>
              <w:tabs>
                <w:tab w:val="num" w:pos="1080"/>
              </w:tabs>
              <w:snapToGrid w:val="0"/>
              <w:rPr>
                <w:sz w:val="28"/>
              </w:rPr>
            </w:pPr>
          </w:p>
        </w:tc>
      </w:tr>
    </w:tbl>
    <w:p w:rsidR="00F455A2" w:rsidRDefault="00F455A2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</w:p>
    <w:p w:rsidR="00C940A9" w:rsidRDefault="003235C4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  <w:r>
        <w:rPr>
          <w:rFonts w:hint="eastAsia"/>
          <w:sz w:val="28"/>
        </w:rPr>
        <w:t>3</w:t>
      </w:r>
      <w:r w:rsidR="005D3930">
        <w:rPr>
          <w:rFonts w:hint="eastAsia"/>
          <w:sz w:val="28"/>
        </w:rPr>
        <w:t>、</w:t>
      </w:r>
      <w:r w:rsidR="00C940A9">
        <w:rPr>
          <w:rFonts w:hint="eastAsia"/>
          <w:sz w:val="28"/>
        </w:rPr>
        <w:t>模块集成</w:t>
      </w:r>
    </w:p>
    <w:p w:rsidR="00C940A9" w:rsidRDefault="00C940A9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</w:p>
    <w:p w:rsidR="003235C4" w:rsidRDefault="00C940A9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 w:rsidR="003235C4">
        <w:rPr>
          <w:rFonts w:hint="eastAsia"/>
          <w:sz w:val="28"/>
        </w:rPr>
        <w:t>注意：</w:t>
      </w:r>
    </w:p>
    <w:p w:rsidR="001B7679" w:rsidRDefault="001B7679" w:rsidP="003235C4">
      <w:pPr>
        <w:tabs>
          <w:tab w:val="num" w:pos="1080"/>
        </w:tabs>
        <w:snapToGrid w:val="0"/>
        <w:ind w:leftChars="134" w:left="281"/>
        <w:rPr>
          <w:sz w:val="28"/>
        </w:rPr>
      </w:pPr>
      <w:r>
        <w:rPr>
          <w:rFonts w:hint="eastAsia"/>
          <w:sz w:val="28"/>
        </w:rPr>
        <w:t>各项目组按照自己的项目计划开展项目实现，因各组实现的业务内容、开发环境和程序设计语言均有区别，故不给出开发部分的</w:t>
      </w:r>
      <w:r w:rsidR="00530940">
        <w:rPr>
          <w:rFonts w:hint="eastAsia"/>
          <w:sz w:val="28"/>
        </w:rPr>
        <w:t>具体</w:t>
      </w:r>
      <w:r>
        <w:rPr>
          <w:rFonts w:hint="eastAsia"/>
          <w:sz w:val="28"/>
        </w:rPr>
        <w:t>编码。</w:t>
      </w:r>
    </w:p>
    <w:p w:rsidR="00530940" w:rsidRDefault="00530940" w:rsidP="003235C4">
      <w:pPr>
        <w:tabs>
          <w:tab w:val="num" w:pos="1080"/>
        </w:tabs>
        <w:snapToGrid w:val="0"/>
        <w:ind w:leftChars="134" w:left="701" w:hangingChars="150" w:hanging="420"/>
        <w:rPr>
          <w:sz w:val="28"/>
        </w:rPr>
      </w:pPr>
    </w:p>
    <w:p w:rsidR="001B7679" w:rsidRDefault="001B7679" w:rsidP="001B7679">
      <w:pPr>
        <w:tabs>
          <w:tab w:val="num" w:pos="480"/>
        </w:tabs>
        <w:ind w:left="480" w:hanging="480"/>
        <w:jc w:val="left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四、思考题</w:t>
      </w:r>
    </w:p>
    <w:p w:rsidR="001B7679" w:rsidRDefault="001B7679" w:rsidP="001B7679">
      <w:pPr>
        <w:snapToGrid w:val="0"/>
        <w:ind w:left="450"/>
        <w:rPr>
          <w:spacing w:val="20"/>
          <w:sz w:val="28"/>
        </w:rPr>
      </w:pPr>
      <w:r>
        <w:rPr>
          <w:spacing w:val="20"/>
          <w:sz w:val="28"/>
        </w:rPr>
        <w:t>1</w:t>
      </w:r>
      <w:r>
        <w:rPr>
          <w:rFonts w:hint="eastAsia"/>
          <w:sz w:val="28"/>
        </w:rPr>
        <w:t>．怎样看待开发分工合作的重要性。</w:t>
      </w:r>
    </w:p>
    <w:p w:rsidR="001B7679" w:rsidRDefault="001B7679" w:rsidP="000D6AC9">
      <w:pPr>
        <w:snapToGrid w:val="0"/>
        <w:ind w:left="450"/>
      </w:pPr>
      <w:r>
        <w:rPr>
          <w:spacing w:val="20"/>
          <w:sz w:val="28"/>
        </w:rPr>
        <w:t>2</w:t>
      </w:r>
      <w:r>
        <w:rPr>
          <w:rFonts w:hint="eastAsia"/>
          <w:sz w:val="28"/>
        </w:rPr>
        <w:t>．怎样选择调试的技术和方案。</w:t>
      </w:r>
    </w:p>
    <w:p w:rsidR="001B7679" w:rsidRPr="001B7679" w:rsidRDefault="001B7679"/>
    <w:sectPr w:rsidR="001B7679" w:rsidRPr="001B7679" w:rsidSect="005C2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2E" w:rsidRDefault="001D772E" w:rsidP="001B7679">
      <w:r>
        <w:separator/>
      </w:r>
    </w:p>
  </w:endnote>
  <w:endnote w:type="continuationSeparator" w:id="0">
    <w:p w:rsidR="001D772E" w:rsidRDefault="001D772E" w:rsidP="001B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2E" w:rsidRDefault="001D772E" w:rsidP="001B7679">
      <w:r>
        <w:separator/>
      </w:r>
    </w:p>
  </w:footnote>
  <w:footnote w:type="continuationSeparator" w:id="0">
    <w:p w:rsidR="001D772E" w:rsidRDefault="001D772E" w:rsidP="001B7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7679"/>
    <w:rsid w:val="0005517E"/>
    <w:rsid w:val="000B571D"/>
    <w:rsid w:val="000D6AC9"/>
    <w:rsid w:val="001B7679"/>
    <w:rsid w:val="001D772E"/>
    <w:rsid w:val="0026797B"/>
    <w:rsid w:val="003235C4"/>
    <w:rsid w:val="00354BEA"/>
    <w:rsid w:val="003C40E4"/>
    <w:rsid w:val="00530940"/>
    <w:rsid w:val="00546F08"/>
    <w:rsid w:val="005C2E15"/>
    <w:rsid w:val="005D3930"/>
    <w:rsid w:val="006C2AD7"/>
    <w:rsid w:val="007E6A15"/>
    <w:rsid w:val="009937C3"/>
    <w:rsid w:val="00A46B96"/>
    <w:rsid w:val="00A95966"/>
    <w:rsid w:val="00C23614"/>
    <w:rsid w:val="00C940A9"/>
    <w:rsid w:val="00D149B2"/>
    <w:rsid w:val="00DC2558"/>
    <w:rsid w:val="00EE5408"/>
    <w:rsid w:val="00F1661B"/>
    <w:rsid w:val="00F263DD"/>
    <w:rsid w:val="00F4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E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76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7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7679"/>
    <w:rPr>
      <w:sz w:val="18"/>
      <w:szCs w:val="18"/>
    </w:rPr>
  </w:style>
  <w:style w:type="paragraph" w:customStyle="1" w:styleId="a5">
    <w:name w:val="a"/>
    <w:basedOn w:val="a"/>
    <w:rsid w:val="001B767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table" w:styleId="a6">
    <w:name w:val="Table Grid"/>
    <w:basedOn w:val="a1"/>
    <w:uiPriority w:val="59"/>
    <w:rsid w:val="006C2A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124</Words>
  <Characters>710</Characters>
  <Application>Microsoft Office Word</Application>
  <DocSecurity>0</DocSecurity>
  <Lines>5</Lines>
  <Paragraphs>1</Paragraphs>
  <ScaleCrop>false</ScaleCrop>
  <Company>微软中国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李恋</dc:creator>
  <cp:keywords/>
  <dc:description/>
  <cp:lastModifiedBy>js</cp:lastModifiedBy>
  <cp:revision>21</cp:revision>
  <dcterms:created xsi:type="dcterms:W3CDTF">2019-10-28T07:06:00Z</dcterms:created>
  <dcterms:modified xsi:type="dcterms:W3CDTF">2021-04-12T05:55:00Z</dcterms:modified>
</cp:coreProperties>
</file>