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color w:val="5e6268"/>
        </w:rPr>
      </w:pP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235"/>
        <w:tblGridChange w:id="0">
          <w:tblGrid>
            <w:gridCol w:w="1905"/>
            <w:gridCol w:w="8235"/>
          </w:tblGrid>
        </w:tblGridChange>
      </w:tblGrid>
      <w:tr>
        <w:trPr>
          <w:cantSplit w:val="0"/>
          <w:trHeight w:val="5020.200000000001"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02">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Introduction</w:t>
            </w:r>
          </w:p>
        </w:tc>
        <w:tc>
          <w:tcPr>
            <w:tcBorders>
              <w:top w:color="ffffff" w:space="0" w:sz="36" w:val="single"/>
              <w:left w:color="ffffff" w:space="0" w:sz="36" w:val="single"/>
              <w:bottom w:color="ffffff" w:space="0" w:sz="36" w:val="single"/>
              <w:right w:color="ffffff" w:space="0" w:sz="3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03">
            <w:pPr>
              <w:pageBreakBefore w:val="0"/>
              <w:widowControl w:val="0"/>
              <w:numPr>
                <w:ilvl w:val="0"/>
                <w:numId w:val="5"/>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Title: </w:t>
            </w:r>
            <w:r w:rsidDel="00000000" w:rsidR="00000000" w:rsidRPr="00000000">
              <w:rPr>
                <w:rFonts w:ascii="Google Sans" w:cs="Google Sans" w:eastAsia="Google Sans" w:hAnsi="Google Sans"/>
                <w:color w:val="5e6268"/>
                <w:rtl w:val="0"/>
              </w:rPr>
              <w:t xml:space="preserve">Usability study of Zia’s Pizza app</w:t>
            </w:r>
          </w:p>
          <w:p w:rsidR="00000000" w:rsidDel="00000000" w:rsidP="00000000" w:rsidRDefault="00000000" w:rsidRPr="00000000" w14:paraId="00000004">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5">
            <w:pPr>
              <w:pageBreakBefore w:val="0"/>
              <w:widowControl w:val="0"/>
              <w:numPr>
                <w:ilvl w:val="0"/>
                <w:numId w:val="5"/>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Author: </w:t>
            </w:r>
            <w:r w:rsidDel="00000000" w:rsidR="00000000" w:rsidRPr="00000000">
              <w:rPr>
                <w:rFonts w:ascii="Google Sans" w:cs="Google Sans" w:eastAsia="Google Sans" w:hAnsi="Google Sans"/>
                <w:color w:val="5e6268"/>
                <w:rtl w:val="0"/>
              </w:rPr>
              <w:t xml:space="preserve">Ryka Kundi, UX researcher at Google, rkundi@g.com </w:t>
            </w:r>
          </w:p>
          <w:p w:rsidR="00000000" w:rsidDel="00000000" w:rsidP="00000000" w:rsidRDefault="00000000" w:rsidRPr="00000000" w14:paraId="00000006">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7">
            <w:pPr>
              <w:pageBreakBefore w:val="0"/>
              <w:widowControl w:val="0"/>
              <w:numPr>
                <w:ilvl w:val="0"/>
                <w:numId w:val="5"/>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Stakeholders</w:t>
            </w:r>
            <w:r w:rsidDel="00000000" w:rsidR="00000000" w:rsidRPr="00000000">
              <w:rPr>
                <w:rFonts w:ascii="Google Sans" w:cs="Google Sans" w:eastAsia="Google Sans" w:hAnsi="Google Sans"/>
                <w:color w:val="5e6268"/>
                <w:rtl w:val="0"/>
              </w:rPr>
              <w:t xml:space="preserve">: Zia’s Pizza executives, including Zia (Owner) and Gabriel Cordova (Chief Marketing Officer) </w:t>
            </w:r>
          </w:p>
          <w:p w:rsidR="00000000" w:rsidDel="00000000" w:rsidP="00000000" w:rsidRDefault="00000000" w:rsidRPr="00000000" w14:paraId="00000008">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9">
            <w:pPr>
              <w:pageBreakBefore w:val="0"/>
              <w:widowControl w:val="0"/>
              <w:numPr>
                <w:ilvl w:val="0"/>
                <w:numId w:val="5"/>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Date</w:t>
            </w:r>
            <w:r w:rsidDel="00000000" w:rsidR="00000000" w:rsidRPr="00000000">
              <w:rPr>
                <w:rFonts w:ascii="Google Sans" w:cs="Google Sans" w:eastAsia="Google Sans" w:hAnsi="Google Sans"/>
                <w:color w:val="5e6268"/>
                <w:rtl w:val="0"/>
              </w:rPr>
              <w:t xml:space="preserve">: 3/6/2021 </w:t>
            </w:r>
          </w:p>
          <w:p w:rsidR="00000000" w:rsidDel="00000000" w:rsidP="00000000" w:rsidRDefault="00000000" w:rsidRPr="00000000" w14:paraId="0000000A">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B">
            <w:pPr>
              <w:pageBreakBefore w:val="0"/>
              <w:widowControl w:val="0"/>
              <w:numPr>
                <w:ilvl w:val="0"/>
                <w:numId w:val="5"/>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Project background</w:t>
            </w:r>
            <w:r w:rsidDel="00000000" w:rsidR="00000000" w:rsidRPr="00000000">
              <w:rPr>
                <w:rFonts w:ascii="Google Sans" w:cs="Google Sans" w:eastAsia="Google Sans" w:hAnsi="Google Sans"/>
                <w:color w:val="5e6268"/>
                <w:rtl w:val="0"/>
              </w:rPr>
              <w:t xml:space="preserve">: We want to understand the user journey for building a pizza, checking out, and completing an order on this app. Also, we want to develop a deeper understanding about how customers are currently using the product, and identify any potential pain points they may experience as they interact with the product. </w:t>
            </w:r>
          </w:p>
          <w:p w:rsidR="00000000" w:rsidDel="00000000" w:rsidP="00000000" w:rsidRDefault="00000000" w:rsidRPr="00000000" w14:paraId="0000000C">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D">
            <w:pPr>
              <w:pageBreakBefore w:val="0"/>
              <w:widowControl w:val="0"/>
              <w:numPr>
                <w:ilvl w:val="0"/>
                <w:numId w:val="5"/>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Research goals</w:t>
            </w:r>
            <w:r w:rsidDel="00000000" w:rsidR="00000000" w:rsidRPr="00000000">
              <w:rPr>
                <w:rFonts w:ascii="Google Sans" w:cs="Google Sans" w:eastAsia="Google Sans" w:hAnsi="Google Sans"/>
                <w:color w:val="5e6268"/>
                <w:rtl w:val="0"/>
              </w:rPr>
              <w:t xml:space="preserve">: </w:t>
            </w:r>
          </w:p>
          <w:p w:rsidR="00000000" w:rsidDel="00000000" w:rsidP="00000000" w:rsidRDefault="00000000" w:rsidRPr="00000000" w14:paraId="0000000E">
            <w:pPr>
              <w:pageBreakBefore w:val="0"/>
              <w:numPr>
                <w:ilvl w:val="1"/>
                <w:numId w:val="5"/>
              </w:numPr>
              <w:ind w:left="144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Determining if the Zia’s Pizzas app is easy to use</w:t>
            </w:r>
          </w:p>
          <w:p w:rsidR="00000000" w:rsidDel="00000000" w:rsidP="00000000" w:rsidRDefault="00000000" w:rsidRPr="00000000" w14:paraId="0000000F">
            <w:pPr>
              <w:pageBreakBefore w:val="0"/>
              <w:numPr>
                <w:ilvl w:val="1"/>
                <w:numId w:val="5"/>
              </w:numPr>
              <w:ind w:left="144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Identifying reasons why customers are using the app</w:t>
            </w:r>
          </w:p>
          <w:p w:rsidR="00000000" w:rsidDel="00000000" w:rsidP="00000000" w:rsidRDefault="00000000" w:rsidRPr="00000000" w14:paraId="00000010">
            <w:pPr>
              <w:pageBreakBefore w:val="0"/>
              <w:widowControl w:val="0"/>
              <w:spacing w:line="240" w:lineRule="auto"/>
              <w:rPr>
                <w:rFonts w:ascii="Google Sans" w:cs="Google Sans" w:eastAsia="Google Sans" w:hAnsi="Google Sans"/>
                <w:color w:val="5e6268"/>
              </w:rPr>
            </w:pPr>
            <w:r w:rsidDel="00000000" w:rsidR="00000000" w:rsidRPr="00000000">
              <w:rPr>
                <w:rtl w:val="0"/>
              </w:rPr>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1">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Research </w:t>
            </w:r>
          </w:p>
          <w:p w:rsidR="00000000" w:rsidDel="00000000" w:rsidP="00000000" w:rsidRDefault="00000000" w:rsidRPr="00000000" w14:paraId="00000012">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questions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3">
            <w:pPr>
              <w:pageBreakBefore w:val="0"/>
              <w:numPr>
                <w:ilvl w:val="0"/>
                <w:numId w:val="1"/>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What insights can we gain from user flow for customers ordering and paying for a pizza?</w:t>
            </w:r>
          </w:p>
          <w:p w:rsidR="00000000" w:rsidDel="00000000" w:rsidP="00000000" w:rsidRDefault="00000000" w:rsidRPr="00000000" w14:paraId="00000014">
            <w:pPr>
              <w:pageBreakBefore w:val="0"/>
              <w:numPr>
                <w:ilvl w:val="0"/>
                <w:numId w:val="1"/>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How long does it take for a customer to reach the destination?</w:t>
            </w:r>
          </w:p>
          <w:p w:rsidR="00000000" w:rsidDel="00000000" w:rsidP="00000000" w:rsidRDefault="00000000" w:rsidRPr="00000000" w14:paraId="00000015">
            <w:pPr>
              <w:pageBreakBefore w:val="0"/>
              <w:numPr>
                <w:ilvl w:val="0"/>
                <w:numId w:val="1"/>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Do the visual elements in the app support the customers in navigating through the app?</w:t>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6">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Key Performance Indicators</w:t>
            </w:r>
          </w:p>
          <w:p w:rsidR="00000000" w:rsidDel="00000000" w:rsidP="00000000" w:rsidRDefault="00000000" w:rsidRPr="00000000" w14:paraId="00000017">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(KPIs)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8">
            <w:pPr>
              <w:pageBreakBefore w:val="0"/>
              <w:numPr>
                <w:ilvl w:val="0"/>
                <w:numId w:val="7"/>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User Error Rate</w:t>
            </w:r>
          </w:p>
          <w:p w:rsidR="00000000" w:rsidDel="00000000" w:rsidP="00000000" w:rsidRDefault="00000000" w:rsidRPr="00000000" w14:paraId="00000019">
            <w:pPr>
              <w:pageBreakBefore w:val="0"/>
              <w:numPr>
                <w:ilvl w:val="0"/>
                <w:numId w:val="7"/>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Search versus Navigation</w:t>
            </w:r>
          </w:p>
          <w:p w:rsidR="00000000" w:rsidDel="00000000" w:rsidP="00000000" w:rsidRDefault="00000000" w:rsidRPr="00000000" w14:paraId="0000001A">
            <w:pPr>
              <w:pageBreakBefore w:val="0"/>
              <w:numPr>
                <w:ilvl w:val="0"/>
                <w:numId w:val="7"/>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System Usability Scale</w:t>
            </w:r>
            <w:r w:rsidDel="00000000" w:rsidR="00000000" w:rsidRPr="00000000">
              <w:rPr>
                <w:rFonts w:ascii="Open Sans" w:cs="Open Sans" w:eastAsia="Open Sans" w:hAnsi="Open Sans"/>
                <w:color w:val="434343"/>
                <w:rtl w:val="0"/>
              </w:rPr>
              <w:t xml:space="preserve"> </w:t>
            </w:r>
            <w:r w:rsidDel="00000000" w:rsidR="00000000" w:rsidRPr="00000000">
              <w:rPr>
                <w:rtl w:val="0"/>
              </w:rPr>
            </w:r>
          </w:p>
        </w:tc>
      </w:tr>
      <w:tr>
        <w:trPr>
          <w:cantSplit w:val="0"/>
          <w:trHeight w:val="1980"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B">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Methodology</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C">
            <w:pPr>
              <w:pageBreakBefore w:val="0"/>
              <w:numPr>
                <w:ilvl w:val="0"/>
                <w:numId w:val="2"/>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Moderated Usability Study, conducted remotely with a UX designer supervising </w:t>
            </w:r>
          </w:p>
          <w:p w:rsidR="00000000" w:rsidDel="00000000" w:rsidP="00000000" w:rsidRDefault="00000000" w:rsidRPr="00000000" w14:paraId="0000001D">
            <w:pPr>
              <w:pageBreakBefore w:val="0"/>
              <w:widowControl w:val="0"/>
              <w:numPr>
                <w:ilvl w:val="0"/>
                <w:numId w:val="2"/>
              </w:numPr>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Location</w:t>
            </w:r>
            <w:r w:rsidDel="00000000" w:rsidR="00000000" w:rsidRPr="00000000">
              <w:rPr>
                <w:rFonts w:ascii="Google Sans" w:cs="Google Sans" w:eastAsia="Google Sans" w:hAnsi="Google Sans"/>
                <w:color w:val="5e6268"/>
                <w:rtl w:val="0"/>
              </w:rPr>
              <w:t xml:space="preserve">: United States, remote (each participant will complete the study in their own home)</w:t>
            </w:r>
          </w:p>
          <w:p w:rsidR="00000000" w:rsidDel="00000000" w:rsidP="00000000" w:rsidRDefault="00000000" w:rsidRPr="00000000" w14:paraId="0000001E">
            <w:pPr>
              <w:pageBreakBefore w:val="0"/>
              <w:widowControl w:val="0"/>
              <w:numPr>
                <w:ilvl w:val="0"/>
                <w:numId w:val="2"/>
              </w:numPr>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Date</w:t>
            </w:r>
            <w:r w:rsidDel="00000000" w:rsidR="00000000" w:rsidRPr="00000000">
              <w:rPr>
                <w:rFonts w:ascii="Google Sans" w:cs="Google Sans" w:eastAsia="Google Sans" w:hAnsi="Google Sans"/>
                <w:color w:val="5e6268"/>
                <w:rtl w:val="0"/>
              </w:rPr>
              <w:t xml:space="preserve">: Sessions will take place on March 12 (normal business hours) and March 13 (after hours)</w:t>
            </w:r>
          </w:p>
          <w:p w:rsidR="00000000" w:rsidDel="00000000" w:rsidP="00000000" w:rsidRDefault="00000000" w:rsidRPr="00000000" w14:paraId="0000001F">
            <w:pPr>
              <w:pageBreakBefore w:val="0"/>
              <w:widowControl w:val="0"/>
              <w:numPr>
                <w:ilvl w:val="0"/>
                <w:numId w:val="2"/>
              </w:numPr>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Length</w:t>
            </w:r>
            <w:r w:rsidDel="00000000" w:rsidR="00000000" w:rsidRPr="00000000">
              <w:rPr>
                <w:rFonts w:ascii="Google Sans" w:cs="Google Sans" w:eastAsia="Google Sans" w:hAnsi="Google Sans"/>
                <w:color w:val="5e6268"/>
                <w:rtl w:val="0"/>
              </w:rPr>
              <w:t xml:space="preserve">: Each session will last 5 to 10 minutes, based on a list of prompts</w:t>
            </w:r>
          </w:p>
          <w:p w:rsidR="00000000" w:rsidDel="00000000" w:rsidP="00000000" w:rsidRDefault="00000000" w:rsidRPr="00000000" w14:paraId="00000020">
            <w:pPr>
              <w:pageBreakBefore w:val="0"/>
              <w:widowControl w:val="0"/>
              <w:numPr>
                <w:ilvl w:val="0"/>
                <w:numId w:val="2"/>
              </w:numPr>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Compensation</w:t>
            </w:r>
            <w:r w:rsidDel="00000000" w:rsidR="00000000" w:rsidRPr="00000000">
              <w:rPr>
                <w:rFonts w:ascii="Google Sans" w:cs="Google Sans" w:eastAsia="Google Sans" w:hAnsi="Google Sans"/>
                <w:color w:val="5e6268"/>
                <w:rtl w:val="0"/>
              </w:rPr>
              <w:t xml:space="preserve">: $25 gift card for participating in the study </w:t>
            </w:r>
          </w:p>
        </w:tc>
      </w:tr>
      <w:tr>
        <w:trPr>
          <w:cantSplit w:val="0"/>
          <w:trHeight w:val="124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21">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Participants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22">
            <w:pPr>
              <w:pageBreakBefore w:val="0"/>
              <w:numPr>
                <w:ilvl w:val="0"/>
                <w:numId w:val="2"/>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Participants are pizza lovers with online or in-app ordering habits in areas near Zia’s Pizza locations. </w:t>
            </w:r>
          </w:p>
          <w:p w:rsidR="00000000" w:rsidDel="00000000" w:rsidP="00000000" w:rsidRDefault="00000000" w:rsidRPr="00000000" w14:paraId="00000023">
            <w:pPr>
              <w:pageBreakBefore w:val="0"/>
              <w:widowControl w:val="0"/>
              <w:numPr>
                <w:ilvl w:val="0"/>
                <w:numId w:val="2"/>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Two males, two females, and one nonbinary individual, between the ages of 18 and 65. One participant is a person with a visual impairment. </w:t>
            </w:r>
          </w:p>
          <w:p w:rsidR="00000000" w:rsidDel="00000000" w:rsidP="00000000" w:rsidRDefault="00000000" w:rsidRPr="00000000" w14:paraId="00000024">
            <w:pPr>
              <w:pageBreakBefore w:val="0"/>
              <w:widowControl w:val="0"/>
              <w:numPr>
                <w:ilvl w:val="0"/>
                <w:numId w:val="2"/>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The study is accessible for use with a screen reader and a switch device.</w:t>
            </w:r>
          </w:p>
        </w:tc>
      </w:tr>
      <w:tr>
        <w:trPr>
          <w:cantSplit w:val="0"/>
          <w:trHeight w:val="450"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25">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Script</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26">
            <w:pPr>
              <w:pageBreakBefore w:val="0"/>
              <w:numPr>
                <w:ilvl w:val="0"/>
                <w:numId w:val="6"/>
              </w:numPr>
              <w:ind w:left="720" w:hanging="360"/>
              <w:rPr>
                <w:rFonts w:ascii="Open Sans" w:cs="Open Sans" w:eastAsia="Open Sans" w:hAnsi="Open Sans"/>
                <w:color w:val="5e6268"/>
              </w:rPr>
            </w:pPr>
            <w:r w:rsidDel="00000000" w:rsidR="00000000" w:rsidRPr="00000000">
              <w:rPr>
                <w:rFonts w:ascii="Google Sans" w:cs="Google Sans" w:eastAsia="Google Sans" w:hAnsi="Google Sans"/>
                <w:b w:val="1"/>
                <w:color w:val="5e6268"/>
                <w:rtl w:val="0"/>
              </w:rPr>
              <w:t xml:space="preserve">Introduction</w:t>
            </w:r>
            <w:r w:rsidDel="00000000" w:rsidR="00000000" w:rsidRPr="00000000">
              <w:rPr>
                <w:rFonts w:ascii="Google Sans" w:cs="Google Sans" w:eastAsia="Google Sans" w:hAnsi="Google Sans"/>
                <w:color w:val="5e6268"/>
                <w:rtl w:val="0"/>
              </w:rPr>
              <w:t xml:space="preserve">: </w:t>
            </w:r>
          </w:p>
          <w:p w:rsidR="00000000" w:rsidDel="00000000" w:rsidP="00000000" w:rsidRDefault="00000000" w:rsidRPr="00000000" w14:paraId="00000027">
            <w:pPr>
              <w:pageBreakBefore w:val="0"/>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“Hi, how are you today? Thank you very much for taking the time to talk with us and share your opinions.</w:t>
            </w:r>
          </w:p>
          <w:p w:rsidR="00000000" w:rsidDel="00000000" w:rsidP="00000000" w:rsidRDefault="00000000" w:rsidRPr="00000000" w14:paraId="00000028">
            <w:pPr>
              <w:pageBreakBefore w:val="0"/>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29">
            <w:pPr>
              <w:pageBreakBefore w:val="0"/>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My name is Ryka and I am one of the UX designers working on the Zia’s Pizzas app. Before we begin, I’d like to confirm that you’re okay with the session being recorded. Do I have your permission?</w:t>
            </w:r>
          </w:p>
          <w:p w:rsidR="00000000" w:rsidDel="00000000" w:rsidP="00000000" w:rsidRDefault="00000000" w:rsidRPr="00000000" w14:paraId="0000002A">
            <w:pPr>
              <w:pageBreakBefore w:val="0"/>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2B">
            <w:pPr>
              <w:pageBreakBefore w:val="0"/>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I’ll start with a few questions, and then I’ll give you some tasks to complete while using the app. Your feedback and comments are really valuable for our team, and we’ll use your recommendations to make future improvements to the app to provide users like you a better experience. Please feel free to share your thoughts honestly, and keep in mind that there are no right or wrong answers.</w:t>
            </w:r>
          </w:p>
          <w:p w:rsidR="00000000" w:rsidDel="00000000" w:rsidP="00000000" w:rsidRDefault="00000000" w:rsidRPr="00000000" w14:paraId="0000002C">
            <w:pPr>
              <w:pageBreakBefore w:val="0"/>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2D">
            <w:pPr>
              <w:pageBreakBefore w:val="0"/>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Do you have any questions about the session before we start?</w:t>
            </w:r>
          </w:p>
          <w:p w:rsidR="00000000" w:rsidDel="00000000" w:rsidP="00000000" w:rsidRDefault="00000000" w:rsidRPr="00000000" w14:paraId="0000002E">
            <w:pPr>
              <w:pageBreakBefore w:val="0"/>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2F">
            <w:pPr>
              <w:pageBreakBefore w:val="0"/>
              <w:ind w:left="72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....Great! Let’s get started.”</w:t>
            </w:r>
          </w:p>
          <w:p w:rsidR="00000000" w:rsidDel="00000000" w:rsidP="00000000" w:rsidRDefault="00000000" w:rsidRPr="00000000" w14:paraId="00000030">
            <w:pPr>
              <w:pageBreakBefore w:val="0"/>
              <w:ind w:left="144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31">
            <w:pPr>
              <w:pageBreakBefore w:val="0"/>
              <w:numPr>
                <w:ilvl w:val="0"/>
                <w:numId w:val="6"/>
              </w:numPr>
              <w:ind w:left="720" w:hanging="360"/>
              <w:rPr>
                <w:rFonts w:ascii="Open Sans" w:cs="Open Sans" w:eastAsia="Open Sans" w:hAnsi="Open Sans"/>
                <w:color w:val="5e6268"/>
              </w:rPr>
            </w:pPr>
            <w:r w:rsidDel="00000000" w:rsidR="00000000" w:rsidRPr="00000000">
              <w:rPr>
                <w:rFonts w:ascii="Google Sans" w:cs="Google Sans" w:eastAsia="Google Sans" w:hAnsi="Google Sans"/>
                <w:b w:val="1"/>
                <w:color w:val="5e6268"/>
                <w:rtl w:val="0"/>
              </w:rPr>
              <w:t xml:space="preserve">Warm-up</w:t>
            </w:r>
            <w:r w:rsidDel="00000000" w:rsidR="00000000" w:rsidRPr="00000000">
              <w:rPr>
                <w:rFonts w:ascii="Google Sans" w:cs="Google Sans" w:eastAsia="Google Sans" w:hAnsi="Google Sans"/>
                <w:color w:val="5e6268"/>
                <w:rtl w:val="0"/>
              </w:rPr>
              <w:t xml:space="preserve">: </w:t>
            </w:r>
          </w:p>
          <w:p w:rsidR="00000000" w:rsidDel="00000000" w:rsidP="00000000" w:rsidRDefault="00000000" w:rsidRPr="00000000" w14:paraId="00000032">
            <w:pPr>
              <w:pageBreakBefore w:val="0"/>
              <w:numPr>
                <w:ilvl w:val="1"/>
                <w:numId w:val="6"/>
              </w:numPr>
              <w:ind w:left="1440" w:hanging="360"/>
              <w:rPr>
                <w:rFonts w:ascii="Open Sans" w:cs="Open Sans" w:eastAsia="Open Sans" w:hAnsi="Open Sans"/>
                <w:color w:val="5e6268"/>
              </w:rPr>
            </w:pPr>
            <w:r w:rsidDel="00000000" w:rsidR="00000000" w:rsidRPr="00000000">
              <w:rPr>
                <w:rFonts w:ascii="Google Sans" w:cs="Google Sans" w:eastAsia="Google Sans" w:hAnsi="Google Sans"/>
                <w:color w:val="5e6268"/>
                <w:rtl w:val="0"/>
              </w:rPr>
              <w:t xml:space="preserve">Please tell us a little about yourself.</w:t>
            </w:r>
          </w:p>
          <w:p w:rsidR="00000000" w:rsidDel="00000000" w:rsidP="00000000" w:rsidRDefault="00000000" w:rsidRPr="00000000" w14:paraId="00000033">
            <w:pPr>
              <w:pageBreakBefore w:val="0"/>
              <w:numPr>
                <w:ilvl w:val="1"/>
                <w:numId w:val="6"/>
              </w:numPr>
              <w:ind w:left="144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How many times per month do you order pizza?</w:t>
            </w:r>
          </w:p>
          <w:p w:rsidR="00000000" w:rsidDel="00000000" w:rsidP="00000000" w:rsidRDefault="00000000" w:rsidRPr="00000000" w14:paraId="00000034">
            <w:pPr>
              <w:pageBreakBefore w:val="0"/>
              <w:numPr>
                <w:ilvl w:val="1"/>
                <w:numId w:val="6"/>
              </w:numPr>
              <w:ind w:left="144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How do you decide where to order pizza from?</w:t>
            </w:r>
          </w:p>
          <w:p w:rsidR="00000000" w:rsidDel="00000000" w:rsidP="00000000" w:rsidRDefault="00000000" w:rsidRPr="00000000" w14:paraId="00000035">
            <w:pPr>
              <w:pageBreakBefore w:val="0"/>
              <w:numPr>
                <w:ilvl w:val="1"/>
                <w:numId w:val="6"/>
              </w:numPr>
              <w:ind w:left="1440" w:hanging="360"/>
              <w:rPr>
                <w:rFonts w:ascii="Open Sans" w:cs="Open Sans" w:eastAsia="Open Sans" w:hAnsi="Open Sans"/>
                <w:color w:val="5e6268"/>
              </w:rPr>
            </w:pPr>
            <w:r w:rsidDel="00000000" w:rsidR="00000000" w:rsidRPr="00000000">
              <w:rPr>
                <w:rFonts w:ascii="Google Sans" w:cs="Google Sans" w:eastAsia="Google Sans" w:hAnsi="Google Sans"/>
                <w:color w:val="5e6268"/>
                <w:rtl w:val="0"/>
              </w:rPr>
              <w:t xml:space="preserve">How often do you use apps to order pizza?</w:t>
            </w:r>
          </w:p>
          <w:p w:rsidR="00000000" w:rsidDel="00000000" w:rsidP="00000000" w:rsidRDefault="00000000" w:rsidRPr="00000000" w14:paraId="00000036">
            <w:pPr>
              <w:pageBreakBefore w:val="0"/>
              <w:numPr>
                <w:ilvl w:val="1"/>
                <w:numId w:val="6"/>
              </w:numPr>
              <w:ind w:left="1440" w:hanging="360"/>
              <w:rPr>
                <w:rFonts w:ascii="Open Sans" w:cs="Open Sans" w:eastAsia="Open Sans" w:hAnsi="Open Sans"/>
                <w:color w:val="5e6268"/>
              </w:rPr>
            </w:pPr>
            <w:r w:rsidDel="00000000" w:rsidR="00000000" w:rsidRPr="00000000">
              <w:rPr>
                <w:rFonts w:ascii="Google Sans" w:cs="Google Sans" w:eastAsia="Google Sans" w:hAnsi="Google Sans"/>
                <w:color w:val="5e6268"/>
                <w:rtl w:val="0"/>
              </w:rPr>
              <w:t xml:space="preserve">When you order food, do you generally use an app, or do you prefer to call the restaurant directly?”</w:t>
            </w:r>
          </w:p>
          <w:p w:rsidR="00000000" w:rsidDel="00000000" w:rsidP="00000000" w:rsidRDefault="00000000" w:rsidRPr="00000000" w14:paraId="00000037">
            <w:pPr>
              <w:pageBreakBefore w:val="0"/>
              <w:numPr>
                <w:ilvl w:val="0"/>
                <w:numId w:val="4"/>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Tasks</w:t>
            </w:r>
            <w:r w:rsidDel="00000000" w:rsidR="00000000" w:rsidRPr="00000000">
              <w:rPr>
                <w:rFonts w:ascii="Google Sans" w:cs="Google Sans" w:eastAsia="Google Sans" w:hAnsi="Google Sans"/>
                <w:color w:val="5e6268"/>
                <w:rtl w:val="0"/>
              </w:rPr>
              <w:t xml:space="preserve">: </w:t>
            </w:r>
          </w:p>
          <w:p w:rsidR="00000000" w:rsidDel="00000000" w:rsidP="00000000" w:rsidRDefault="00000000" w:rsidRPr="00000000" w14:paraId="00000038">
            <w:pPr>
              <w:pageBreakBefore w:val="0"/>
              <w:numPr>
                <w:ilvl w:val="0"/>
                <w:numId w:val="3"/>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“For the first task, I’d like you to open the app, select ‘Today’s Top Pizza’ and complete the order.”</w:t>
            </w:r>
          </w:p>
          <w:p w:rsidR="00000000" w:rsidDel="00000000" w:rsidP="00000000" w:rsidRDefault="00000000" w:rsidRPr="00000000" w14:paraId="00000039">
            <w:pPr>
              <w:pageBreakBefore w:val="0"/>
              <w:numPr>
                <w:ilvl w:val="1"/>
                <w:numId w:val="3"/>
              </w:numPr>
              <w:ind w:left="1440" w:hanging="360"/>
              <w:rPr>
                <w:rFonts w:ascii="Google Sans" w:cs="Google Sans" w:eastAsia="Google Sans" w:hAnsi="Google Sans"/>
                <w:color w:val="5e6268"/>
              </w:rPr>
            </w:pPr>
            <w:r w:rsidDel="00000000" w:rsidR="00000000" w:rsidRPr="00000000">
              <w:rPr>
                <w:rFonts w:ascii="Google Sans" w:cs="Google Sans" w:eastAsia="Google Sans" w:hAnsi="Google Sans"/>
                <w:b w:val="1"/>
                <w:i w:val="1"/>
                <w:color w:val="5e6268"/>
                <w:rtl w:val="0"/>
              </w:rPr>
              <w:t xml:space="preserve">Follow-up Question</w:t>
            </w:r>
            <w:r w:rsidDel="00000000" w:rsidR="00000000" w:rsidRPr="00000000">
              <w:rPr>
                <w:rFonts w:ascii="Google Sans" w:cs="Google Sans" w:eastAsia="Google Sans" w:hAnsi="Google Sans"/>
                <w:color w:val="5e6268"/>
                <w:rtl w:val="0"/>
              </w:rPr>
              <w:t xml:space="preserve">: Did you find the task easy or difficult to complete? Is there anything you would change about the process of choosing a pizza and completing your order?</w:t>
            </w:r>
          </w:p>
          <w:p w:rsidR="00000000" w:rsidDel="00000000" w:rsidP="00000000" w:rsidRDefault="00000000" w:rsidRPr="00000000" w14:paraId="0000003A">
            <w:pPr>
              <w:pageBreakBefore w:val="0"/>
              <w:numPr>
                <w:ilvl w:val="0"/>
                <w:numId w:val="3"/>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“For the second task, I’d like you to open the app, click ‘Build Your Own’ and select the toppings you want.”</w:t>
            </w:r>
          </w:p>
          <w:p w:rsidR="00000000" w:rsidDel="00000000" w:rsidP="00000000" w:rsidRDefault="00000000" w:rsidRPr="00000000" w14:paraId="0000003B">
            <w:pPr>
              <w:pageBreakBefore w:val="0"/>
              <w:numPr>
                <w:ilvl w:val="1"/>
                <w:numId w:val="3"/>
              </w:numPr>
              <w:ind w:left="1440" w:hanging="360"/>
              <w:rPr>
                <w:rFonts w:ascii="Google Sans" w:cs="Google Sans" w:eastAsia="Google Sans" w:hAnsi="Google Sans"/>
                <w:color w:val="5e6268"/>
              </w:rPr>
            </w:pPr>
            <w:r w:rsidDel="00000000" w:rsidR="00000000" w:rsidRPr="00000000">
              <w:rPr>
                <w:rFonts w:ascii="Google Sans" w:cs="Google Sans" w:eastAsia="Google Sans" w:hAnsi="Google Sans"/>
                <w:b w:val="1"/>
                <w:i w:val="1"/>
                <w:color w:val="5e6268"/>
                <w:rtl w:val="0"/>
              </w:rPr>
              <w:t xml:space="preserve">Follow-up Question</w:t>
            </w:r>
            <w:r w:rsidDel="00000000" w:rsidR="00000000" w:rsidRPr="00000000">
              <w:rPr>
                <w:rFonts w:ascii="Google Sans" w:cs="Google Sans" w:eastAsia="Google Sans" w:hAnsi="Google Sans"/>
                <w:color w:val="5e6268"/>
                <w:rtl w:val="0"/>
              </w:rPr>
              <w:t xml:space="preserve">: Did you find the task easy or difficult to complete? Is there anything you would change about the process of choosing a pizza and completing your order?</w:t>
            </w:r>
          </w:p>
          <w:p w:rsidR="00000000" w:rsidDel="00000000" w:rsidP="00000000" w:rsidRDefault="00000000" w:rsidRPr="00000000" w14:paraId="0000003C">
            <w:pPr>
              <w:pageBreakBefore w:val="0"/>
              <w:numPr>
                <w:ilvl w:val="0"/>
                <w:numId w:val="3"/>
              </w:numPr>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“For the final task, I’d like you to open the app, click ‘Build Your Own’, select the toppings you want, and then complete the order.”</w:t>
            </w:r>
          </w:p>
          <w:p w:rsidR="00000000" w:rsidDel="00000000" w:rsidP="00000000" w:rsidRDefault="00000000" w:rsidRPr="00000000" w14:paraId="0000003D">
            <w:pPr>
              <w:pageBreakBefore w:val="0"/>
              <w:numPr>
                <w:ilvl w:val="1"/>
                <w:numId w:val="3"/>
              </w:numPr>
              <w:ind w:left="1440" w:hanging="360"/>
              <w:rPr>
                <w:rFonts w:ascii="Google Sans" w:cs="Google Sans" w:eastAsia="Google Sans" w:hAnsi="Google Sans"/>
                <w:color w:val="5e6268"/>
              </w:rPr>
            </w:pPr>
            <w:r w:rsidDel="00000000" w:rsidR="00000000" w:rsidRPr="00000000">
              <w:rPr>
                <w:rFonts w:ascii="Google Sans" w:cs="Google Sans" w:eastAsia="Google Sans" w:hAnsi="Google Sans"/>
                <w:b w:val="1"/>
                <w:i w:val="1"/>
                <w:color w:val="5e6268"/>
                <w:rtl w:val="0"/>
              </w:rPr>
              <w:t xml:space="preserve">Follow-up Question</w:t>
            </w:r>
            <w:r w:rsidDel="00000000" w:rsidR="00000000" w:rsidRPr="00000000">
              <w:rPr>
                <w:rFonts w:ascii="Google Sans" w:cs="Google Sans" w:eastAsia="Google Sans" w:hAnsi="Google Sans"/>
                <w:color w:val="5e6268"/>
                <w:rtl w:val="0"/>
              </w:rPr>
              <w:t xml:space="preserve">: Did you find the task easy or difficult to complete? Is there anything you would change about the process of choosing a pizza and completing your order?</w:t>
            </w:r>
          </w:p>
          <w:p w:rsidR="00000000" w:rsidDel="00000000" w:rsidP="00000000" w:rsidRDefault="00000000" w:rsidRPr="00000000" w14:paraId="0000003E">
            <w:pPr>
              <w:pageBreakBefore w:val="0"/>
              <w:numPr>
                <w:ilvl w:val="0"/>
                <w:numId w:val="6"/>
              </w:numPr>
              <w:ind w:left="720" w:hanging="360"/>
              <w:rPr>
                <w:rFonts w:ascii="Open Sans" w:cs="Open Sans" w:eastAsia="Open Sans" w:hAnsi="Open Sans"/>
                <w:color w:val="5e6268"/>
              </w:rPr>
            </w:pPr>
            <w:r w:rsidDel="00000000" w:rsidR="00000000" w:rsidRPr="00000000">
              <w:rPr>
                <w:rFonts w:ascii="Google Sans" w:cs="Google Sans" w:eastAsia="Google Sans" w:hAnsi="Google Sans"/>
                <w:b w:val="1"/>
                <w:color w:val="5e6268"/>
                <w:rtl w:val="0"/>
              </w:rPr>
              <w:t xml:space="preserve">Wrap-up questions and closing remarks</w:t>
            </w:r>
            <w:r w:rsidDel="00000000" w:rsidR="00000000" w:rsidRPr="00000000">
              <w:rPr>
                <w:rFonts w:ascii="Google Sans" w:cs="Google Sans" w:eastAsia="Google Sans" w:hAnsi="Google Sans"/>
                <w:color w:val="5e6268"/>
                <w:rtl w:val="0"/>
              </w:rPr>
              <w:t xml:space="preserve">:</w:t>
            </w:r>
          </w:p>
          <w:p w:rsidR="00000000" w:rsidDel="00000000" w:rsidP="00000000" w:rsidRDefault="00000000" w:rsidRPr="00000000" w14:paraId="0000003F">
            <w:pPr>
              <w:pageBreakBefore w:val="0"/>
              <w:ind w:left="144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Well, these are all the questions for today. Thank you again for taking the time to speak with me, and for sharing your honest thoughts about the app. We’re always exploring ways to improve the service for customers, and your input today has been very helpful.  </w:t>
            </w:r>
          </w:p>
        </w:tc>
      </w:tr>
    </w:tbl>
    <w:p w:rsidR="00000000" w:rsidDel="00000000" w:rsidP="00000000" w:rsidRDefault="00000000" w:rsidRPr="00000000" w14:paraId="00000040">
      <w:pPr>
        <w:pageBreakBefore w:val="0"/>
        <w:spacing w:line="240" w:lineRule="auto"/>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41">
      <w:pPr>
        <w:pageBreakBefore w:val="0"/>
        <w:rPr>
          <w:rFonts w:ascii="Google Sans" w:cs="Google Sans" w:eastAsia="Google Sans" w:hAnsi="Google Sans"/>
        </w:rPr>
      </w:pPr>
      <w:r w:rsidDel="00000000" w:rsidR="00000000" w:rsidRPr="00000000">
        <w:rPr>
          <w:rtl w:val="0"/>
        </w:rPr>
      </w:r>
    </w:p>
    <w:sectPr>
      <w:headerReference r:id="rId6" w:type="default"/>
      <w:footerReference r:id="rId7" w:type="default"/>
      <w:pgSz w:h="15840" w:w="12240" w:orient="portrait"/>
      <w:pgMar w:bottom="1008" w:top="1008"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Style w:val="Heading1"/>
      <w:pageBreakBefore w:val="0"/>
      <w:spacing w:after="0" w:before="0" w:lineRule="auto"/>
      <w:rPr>
        <w:rFonts w:ascii="Google Sans" w:cs="Google Sans" w:eastAsia="Google Sans" w:hAnsi="Google Sans"/>
        <w:color w:val="5e6268"/>
        <w:sz w:val="36"/>
        <w:szCs w:val="36"/>
      </w:rPr>
    </w:pPr>
    <w:bookmarkStart w:colFirst="0" w:colLast="0" w:name="_869a61u3lf80" w:id="0"/>
    <w:bookmarkEnd w:id="0"/>
    <w:r w:rsidDel="00000000" w:rsidR="00000000" w:rsidRPr="00000000">
      <w:rPr>
        <w:rtl w:val="0"/>
      </w:rPr>
    </w:r>
  </w:p>
  <w:p w:rsidR="00000000" w:rsidDel="00000000" w:rsidP="00000000" w:rsidRDefault="00000000" w:rsidRPr="00000000" w14:paraId="00000043">
    <w:pPr>
      <w:pStyle w:val="Heading1"/>
      <w:pageBreakBefore w:val="0"/>
      <w:spacing w:after="0" w:before="0" w:lineRule="auto"/>
      <w:rPr>
        <w:rFonts w:ascii="Google Sans" w:cs="Google Sans" w:eastAsia="Google Sans" w:hAnsi="Google Sans"/>
        <w:color w:val="5f6368"/>
        <w:sz w:val="16"/>
        <w:szCs w:val="16"/>
      </w:rPr>
    </w:pPr>
    <w:bookmarkStart w:colFirst="0" w:colLast="0" w:name="_so07yfq77tli" w:id="1"/>
    <w:bookmarkEnd w:id="1"/>
    <w:r w:rsidDel="00000000" w:rsidR="00000000" w:rsidRPr="00000000">
      <w:rPr>
        <w:rFonts w:ascii="Google Sans" w:cs="Google Sans" w:eastAsia="Google Sans" w:hAnsi="Google Sans"/>
        <w:color w:val="5e6268"/>
        <w:sz w:val="36"/>
        <w:szCs w:val="36"/>
        <w:rtl w:val="0"/>
      </w:rPr>
      <w:t xml:space="preserve">UX Research Study — Zia’s Pizza</w:t>
      <w:tab/>
      <w:tab/>
      <w:tab/>
      <w:tab/>
      <w:t xml:space="preserve">  </w:t>
    </w:r>
    <w:r w:rsidDel="00000000" w:rsidR="00000000" w:rsidRPr="00000000">
      <w:rPr>
        <w:rFonts w:ascii="Google Sans" w:cs="Google Sans" w:eastAsia="Google Sans" w:hAnsi="Google Sans"/>
        <w:color w:val="5f6368"/>
        <w:sz w:val="16"/>
        <w:szCs w:val="16"/>
        <w:rtl w:val="0"/>
      </w:rPr>
      <w:t xml:space="preserve">Google UX Design Certificate</w:t>
    </w:r>
  </w:p>
  <w:p w:rsidR="00000000" w:rsidDel="00000000" w:rsidP="00000000" w:rsidRDefault="00000000" w:rsidRPr="00000000" w14:paraId="0000004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