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jc w:val="both"/>
        <w:rPr>
          <w:rFonts w:ascii="Garamond" w:cs="Garamond" w:eastAsia="Garamond" w:hAnsi="Garamond"/>
          <w:sz w:val="40"/>
          <w:szCs w:val="40"/>
        </w:rPr>
      </w:pPr>
      <w:r w:rsidDel="00000000" w:rsidR="00000000" w:rsidRPr="00000000">
        <w:rPr>
          <w:rFonts w:ascii="Garamond" w:cs="Garamond" w:eastAsia="Garamond" w:hAnsi="Garamond"/>
          <w:sz w:val="40"/>
          <w:szCs w:val="40"/>
          <w:rtl w:val="0"/>
        </w:rPr>
        <w:t xml:space="preserve">ANTHONY L. ANUMEL</w:t>
      </w:r>
    </w:p>
    <w:p w:rsidR="00000000" w:rsidDel="00000000" w:rsidP="00000000" w:rsidRDefault="00000000" w:rsidRPr="00000000" w14:paraId="00000002">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Surbiton, England UK</w:t>
      </w:r>
    </w:p>
    <w:p w:rsidR="00000000" w:rsidDel="00000000" w:rsidP="00000000" w:rsidRDefault="00000000" w:rsidRPr="00000000" w14:paraId="00000003">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GitHub: https://github.com/AIanumel2025</w:t>
      </w:r>
    </w:p>
    <w:p w:rsidR="00000000" w:rsidDel="00000000" w:rsidP="00000000" w:rsidRDefault="00000000" w:rsidRPr="00000000" w14:paraId="00000004">
      <w:pPr>
        <w:rPr>
          <w:rFonts w:ascii="Garamond" w:cs="Garamond" w:eastAsia="Garamond" w:hAnsi="Garamond"/>
          <w:b w:val="1"/>
          <w:bCs w:val="1"/>
          <w:color w:val="c00000"/>
          <w:u w:val="single"/>
        </w:rPr>
      </w:pPr>
      <w:r w:rsidDel="00000000" w:rsidR="00000000" w:rsidRPr="00000000">
        <w:rPr>
          <w:rtl w:val="0"/>
        </w:rPr>
      </w:r>
    </w:p>
    <w:p w:rsidR="00000000" w:rsidDel="00000000" w:rsidP="00000000" w:rsidRDefault="00000000" w:rsidRPr="00000000" w14:paraId="00000005">
      <w:pPr>
        <w:jc w:val="both"/>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PROFILE</w:t>
      </w:r>
    </w:p>
    <w:p w:rsidR="00000000" w:rsidDel="00000000" w:rsidP="00000000" w:rsidRDefault="00000000" w:rsidRPr="00000000" w14:paraId="00000006">
      <w:pPr>
        <w:jc w:val="both"/>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007">
      <w:pPr>
        <w:spacing w:line="276" w:lineRule="auto"/>
        <w:jc w:val="both"/>
        <w:rPr>
          <w:rFonts w:ascii="Garamond" w:cs="Garamond" w:eastAsia="Garamond" w:hAnsi="Garamond"/>
        </w:rPr>
      </w:pPr>
      <w:r w:rsidDel="00000000" w:rsidR="00000000" w:rsidRPr="00000000">
        <w:rPr>
          <w:rFonts w:ascii="Garamond" w:cs="Garamond" w:eastAsia="Garamond" w:hAnsi="Garamond"/>
          <w:rtl w:val="0"/>
        </w:rPr>
        <w:t xml:space="preserve">Microsoft Certified Power BI Analyst, with a strong expertise in Python-based (NumPy, Pandas, Seaborn) Exploratory Data Analysis and Statistical Reasoning. Pursuing an MSc. in AI to apply expertise in data manipulation to train AI systems for deployment to solve real world problems. Leveraging my experience to transition into Data Analysis and Data Science entry level roles. I love doing hard things.</w:t>
      </w:r>
    </w:p>
    <w:p w:rsidR="00000000" w:rsidDel="00000000" w:rsidP="00000000" w:rsidRDefault="00000000" w:rsidRPr="00000000" w14:paraId="00000008">
      <w:pPr>
        <w:spacing w:line="276"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9">
      <w:pPr>
        <w:spacing w:line="276" w:lineRule="auto"/>
        <w:jc w:val="both"/>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CORE SKILLS</w:t>
      </w:r>
    </w:p>
    <w:p w:rsidR="00000000" w:rsidDel="00000000" w:rsidP="00000000" w:rsidRDefault="00000000" w:rsidRPr="00000000" w14:paraId="0000000A">
      <w:pPr>
        <w:numPr>
          <w:ilvl w:val="0"/>
          <w:numId w:val="1"/>
        </w:numPr>
        <w:spacing w:line="276" w:lineRule="auto"/>
        <w:ind w:left="360" w:hanging="360"/>
        <w:jc w:val="both"/>
        <w:rPr>
          <w:rFonts w:ascii="Garamond" w:cs="Garamond" w:eastAsia="Garamond" w:hAnsi="Garamond"/>
        </w:rPr>
      </w:pPr>
      <w:r w:rsidDel="00000000" w:rsidR="00000000" w:rsidRPr="00000000">
        <w:rPr>
          <w:rFonts w:ascii="Garamond" w:cs="Garamond" w:eastAsia="Garamond" w:hAnsi="Garamond"/>
          <w:b w:val="1"/>
          <w:bCs w:val="1"/>
          <w:rtl w:val="0"/>
        </w:rPr>
        <w:t xml:space="preserve">Data Analytics: </w:t>
      </w:r>
      <w:r w:rsidDel="00000000" w:rsidR="00000000" w:rsidRPr="00000000">
        <w:rPr>
          <w:rFonts w:ascii="Garamond" w:cs="Garamond" w:eastAsia="Garamond" w:hAnsi="Garamond"/>
          <w:rtl w:val="0"/>
        </w:rPr>
        <w:t xml:space="preserve">Python (Pandas, NumPy, Seaborn, Matplotlib), Power BI (DAX, Power Query).</w:t>
      </w:r>
    </w:p>
    <w:p w:rsidR="00000000" w:rsidDel="00000000" w:rsidP="00000000" w:rsidRDefault="00000000" w:rsidRPr="00000000" w14:paraId="0000000B">
      <w:pPr>
        <w:numPr>
          <w:ilvl w:val="0"/>
          <w:numId w:val="1"/>
        </w:numPr>
        <w:spacing w:line="276" w:lineRule="auto"/>
        <w:ind w:left="360" w:hanging="360"/>
        <w:jc w:val="both"/>
        <w:rPr>
          <w:rFonts w:ascii="Garamond" w:cs="Garamond" w:eastAsia="Garamond" w:hAnsi="Garamond"/>
        </w:rPr>
      </w:pPr>
      <w:r w:rsidDel="00000000" w:rsidR="00000000" w:rsidRPr="00000000">
        <w:rPr>
          <w:rFonts w:ascii="Garamond" w:cs="Garamond" w:eastAsia="Garamond" w:hAnsi="Garamond"/>
          <w:b w:val="1"/>
          <w:bCs w:val="1"/>
          <w:rtl w:val="0"/>
        </w:rPr>
        <w:t xml:space="preserve">Visualising and Storytelling</w:t>
      </w:r>
      <w:r w:rsidDel="00000000" w:rsidR="00000000" w:rsidRPr="00000000">
        <w:rPr>
          <w:rFonts w:ascii="Garamond" w:cs="Garamond" w:eastAsia="Garamond" w:hAnsi="Garamond"/>
          <w:rtl w:val="0"/>
        </w:rPr>
        <w:t xml:space="preserve">: Power BI, Seaborn, Matplotlib.</w:t>
      </w:r>
    </w:p>
    <w:p w:rsidR="00000000" w:rsidDel="00000000" w:rsidP="00000000" w:rsidRDefault="00000000" w:rsidRPr="00000000" w14:paraId="0000000C">
      <w:pPr>
        <w:numPr>
          <w:ilvl w:val="0"/>
          <w:numId w:val="1"/>
        </w:numPr>
        <w:spacing w:line="276" w:lineRule="auto"/>
        <w:ind w:left="360" w:hanging="360"/>
        <w:jc w:val="both"/>
        <w:rPr>
          <w:rFonts w:ascii="Garamond" w:cs="Garamond" w:eastAsia="Garamond" w:hAnsi="Garamond"/>
        </w:rPr>
      </w:pPr>
      <w:r w:rsidDel="00000000" w:rsidR="00000000" w:rsidRPr="00000000">
        <w:rPr>
          <w:rFonts w:ascii="Garamond" w:cs="Garamond" w:eastAsia="Garamond" w:hAnsi="Garamond"/>
          <w:b w:val="1"/>
          <w:bCs w:val="1"/>
          <w:rtl w:val="0"/>
        </w:rPr>
        <w:t xml:space="preserve">Tools and Platforms:</w:t>
      </w:r>
      <w:r w:rsidDel="00000000" w:rsidR="00000000" w:rsidRPr="00000000">
        <w:rPr>
          <w:rFonts w:ascii="Garamond" w:cs="Garamond" w:eastAsia="Garamond" w:hAnsi="Garamond"/>
          <w:rtl w:val="0"/>
        </w:rPr>
        <w:t xml:space="preserve"> Github, Microsoft Teams, Jupyter.</w:t>
      </w:r>
    </w:p>
    <w:p w:rsidR="00000000" w:rsidDel="00000000" w:rsidP="00000000" w:rsidRDefault="00000000" w:rsidRPr="00000000" w14:paraId="0000000D">
      <w:pPr>
        <w:numPr>
          <w:ilvl w:val="0"/>
          <w:numId w:val="1"/>
        </w:numPr>
        <w:spacing w:line="276" w:lineRule="auto"/>
        <w:ind w:left="360" w:hanging="360"/>
        <w:jc w:val="both"/>
        <w:rPr>
          <w:rFonts w:ascii="Garamond" w:cs="Garamond" w:eastAsia="Garamond" w:hAnsi="Garamond"/>
        </w:rPr>
      </w:pPr>
      <w:r w:rsidDel="00000000" w:rsidR="00000000" w:rsidRPr="00000000">
        <w:rPr>
          <w:rFonts w:ascii="Garamond" w:cs="Garamond" w:eastAsia="Garamond" w:hAnsi="Garamond"/>
          <w:b w:val="1"/>
          <w:bCs w:val="1"/>
          <w:rtl w:val="0"/>
        </w:rPr>
        <w:t xml:space="preserve">Soft skills:</w:t>
      </w:r>
      <w:r w:rsidDel="00000000" w:rsidR="00000000" w:rsidRPr="00000000">
        <w:rPr>
          <w:rFonts w:ascii="Garamond" w:cs="Garamond" w:eastAsia="Garamond" w:hAnsi="Garamond"/>
          <w:rtl w:val="0"/>
        </w:rPr>
        <w:t xml:space="preserve"> Analytical thinking, stakeholder communication, excellent presentation delivery, problem-solving, Technical Writing</w:t>
      </w:r>
    </w:p>
    <w:p w:rsidR="00000000" w:rsidDel="00000000" w:rsidP="00000000" w:rsidRDefault="00000000" w:rsidRPr="00000000" w14:paraId="0000000E">
      <w:pPr>
        <w:spacing w:line="276"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0F">
      <w:pPr>
        <w:spacing w:line="276" w:lineRule="auto"/>
        <w:jc w:val="both"/>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CERTIFICATIONS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3.46456692913375" w:right="0" w:hanging="360"/>
        <w:jc w:val="both"/>
        <w:rPr>
          <w:rFonts w:ascii="Garamond" w:cs="Garamond" w:eastAsia="Garamond" w:hAnsi="Garamond"/>
          <w:b w:val="0"/>
          <w:bCs w:val="0"/>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Microsoft Certified: Power BI Data Analyst Associate (PL-300)</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3.46456692913375" w:right="0" w:hanging="360"/>
        <w:jc w:val="both"/>
        <w:rPr>
          <w:rFonts w:ascii="Garamond" w:cs="Garamond" w:eastAsia="Garamond" w:hAnsi="Garamond"/>
          <w:b w:val="0"/>
          <w:bCs w:val="0"/>
          <w:i w:val="0"/>
          <w:iCs w:val="0"/>
          <w:smallCaps w:val="0"/>
          <w:strike w:val="0"/>
          <w:color w:val="000000"/>
          <w:sz w:val="24"/>
          <w:szCs w:val="24"/>
          <w:shd w:fill="auto" w:val="clear"/>
          <w:vertAlign w:val="baseline"/>
        </w:rPr>
      </w:pP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Python Basics Certificate (Coursera)</w:t>
      </w:r>
      <w:r w:rsidDel="00000000" w:rsidR="00000000" w:rsidRPr="00000000">
        <w:rPr>
          <w:rtl w:val="0"/>
        </w:rPr>
      </w:r>
    </w:p>
    <w:p w:rsidR="00000000" w:rsidDel="00000000" w:rsidP="00000000" w:rsidRDefault="00000000" w:rsidRPr="00000000" w14:paraId="00000012">
      <w:pPr>
        <w:spacing w:line="276"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13">
      <w:pPr>
        <w:spacing w:line="276" w:lineRule="auto"/>
        <w:jc w:val="both"/>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TECHNICAL PROJECTS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Analysis of the Montgomery County Police Department Crime records: Insights for evidence-based Policy</w:t>
      </w:r>
    </w:p>
    <w:p w:rsidR="00000000" w:rsidDel="00000000" w:rsidP="00000000" w:rsidRDefault="00000000" w:rsidRPr="00000000" w14:paraId="0000001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Used Python libraries (NumPy, Seaborn, Pandas, Matplotlib) to analyse crime dataset, </w:t>
      </w:r>
      <w:r w:rsidDel="00000000" w:rsidR="00000000" w:rsidRPr="00000000">
        <w:rPr>
          <w:rFonts w:ascii="Garamond" w:cs="Garamond" w:eastAsia="Garamond" w:hAnsi="Garamond"/>
          <w:rtl w:val="0"/>
        </w:rPr>
        <w:t xml:space="preserve">identifying</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key trends, inconsistencies and making informed recommendations from findings.</w:t>
      </w:r>
    </w:p>
    <w:p w:rsidR="00000000" w:rsidDel="00000000" w:rsidP="00000000" w:rsidRDefault="00000000" w:rsidRPr="00000000" w14:paraId="00000016">
      <w:pPr>
        <w:spacing w:line="276"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17">
      <w:pPr>
        <w:spacing w:line="276" w:lineRule="auto"/>
        <w:jc w:val="both"/>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EXPERIENCE</w:t>
      </w:r>
    </w:p>
    <w:p w:rsidR="00000000" w:rsidDel="00000000" w:rsidP="00000000" w:rsidRDefault="00000000" w:rsidRPr="00000000" w14:paraId="00000018">
      <w:pPr>
        <w:spacing w:line="276" w:lineRule="auto"/>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Data Analyst – </w:t>
      </w:r>
      <w:r w:rsidDel="00000000" w:rsidR="00000000" w:rsidRPr="00000000">
        <w:rPr>
          <w:rFonts w:ascii="Garamond" w:cs="Garamond" w:eastAsia="Garamond" w:hAnsi="Garamond"/>
          <w:rtl w:val="0"/>
        </w:rPr>
        <w:t xml:space="preserve">Dallas Independent School District, USA</w:t>
      </w:r>
      <w:r w:rsidDel="00000000" w:rsidR="00000000" w:rsidRPr="00000000">
        <w:rPr>
          <w:rFonts w:ascii="Garamond" w:cs="Garamond" w:eastAsia="Garamond" w:hAnsi="Garamond"/>
          <w:b w:val="1"/>
          <w:bCs w:val="1"/>
          <w:rtl w:val="0"/>
        </w:rPr>
        <w:t xml:space="preserve"> </w:t>
        <w:tab/>
        <w:tab/>
        <w:t xml:space="preserve">               </w:t>
      </w:r>
      <w:r w:rsidDel="00000000" w:rsidR="00000000" w:rsidRPr="00000000">
        <w:rPr>
          <w:rFonts w:ascii="Garamond" w:cs="Garamond" w:eastAsia="Garamond" w:hAnsi="Garamond"/>
          <w:rtl w:val="0"/>
        </w:rPr>
        <w:t xml:space="preserve">Aug 2018 - Feb 2025</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3.46456692913375"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Designed and deployed Power BI dashboards tracking student progress across 120+ learners; insights informed teaching adjustments that increased pass rates by 70% within one academic year.</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3.46456692913375"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Collected, cleaned, and analysed academic performance data using Excel, SQL, and Python (Pandas) to identify achievement gaps and recommend data-backed instructional interventions.</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3.46456692913375"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Conducted sentiment analysis using classroom poll data to assess engagement, informing teaching cadence and pacing decisions.</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3.46456692913375"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Created dynamic data reports for senior leadership, enabling evidence-based decisions on resource allocation and student support strategies.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EDUCATION</w:t>
      </w:r>
    </w:p>
    <w:p w:rsidR="00000000" w:rsidDel="00000000" w:rsidP="00000000" w:rsidRDefault="00000000" w:rsidRPr="00000000" w14:paraId="0000001E">
      <w:pPr>
        <w:spacing w:line="276" w:lineRule="auto"/>
        <w:jc w:val="both"/>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01F">
      <w:pPr>
        <w:spacing w:line="276" w:lineRule="auto"/>
        <w:jc w:val="both"/>
        <w:rPr>
          <w:rFonts w:ascii="Garamond" w:cs="Garamond" w:eastAsia="Garamond" w:hAnsi="Garamond"/>
        </w:rPr>
      </w:pPr>
      <w:r w:rsidDel="00000000" w:rsidR="00000000" w:rsidRPr="00000000">
        <w:rPr>
          <w:rFonts w:ascii="Garamond" w:cs="Garamond" w:eastAsia="Garamond" w:hAnsi="Garamond"/>
          <w:rtl w:val="0"/>
        </w:rPr>
        <w:t xml:space="preserve">MSc. Artificial Intelligence</w:t>
        <w:tab/>
        <w:tab/>
        <w:tab/>
        <w:tab/>
        <w:tab/>
        <w:tab/>
        <w:tab/>
        <w:t xml:space="preserve">Sept 2025 – present</w:t>
      </w:r>
    </w:p>
    <w:p w:rsidR="00000000" w:rsidDel="00000000" w:rsidP="00000000" w:rsidRDefault="00000000" w:rsidRPr="00000000" w14:paraId="00000020">
      <w:pPr>
        <w:spacing w:line="276" w:lineRule="auto"/>
        <w:jc w:val="both"/>
        <w:rPr>
          <w:rFonts w:ascii="Garamond" w:cs="Garamond" w:eastAsia="Garamond" w:hAnsi="Garamond"/>
          <w:i w:val="1"/>
          <w:iCs w:val="1"/>
        </w:rPr>
      </w:pPr>
      <w:r w:rsidDel="00000000" w:rsidR="00000000" w:rsidRPr="00000000">
        <w:rPr>
          <w:rFonts w:ascii="Garamond" w:cs="Garamond" w:eastAsia="Garamond" w:hAnsi="Garamond"/>
          <w:b w:val="1"/>
          <w:bCs w:val="1"/>
          <w:i w:val="1"/>
          <w:iCs w:val="1"/>
          <w:rtl w:val="0"/>
        </w:rPr>
        <w:t xml:space="preserve">Modules: </w:t>
      </w:r>
      <w:r w:rsidDel="00000000" w:rsidR="00000000" w:rsidRPr="00000000">
        <w:rPr>
          <w:rFonts w:ascii="Garamond" w:cs="Garamond" w:eastAsia="Garamond" w:hAnsi="Garamond"/>
          <w:i w:val="1"/>
          <w:iCs w:val="1"/>
          <w:rtl w:val="0"/>
        </w:rPr>
        <w:t xml:space="preserve">Applied Data Programming, Big Data &amp; Data Mining, Machine Learning &amp; Deep Learning</w:t>
      </w:r>
    </w:p>
    <w:p w:rsidR="00000000" w:rsidDel="00000000" w:rsidP="00000000" w:rsidRDefault="00000000" w:rsidRPr="00000000" w14:paraId="00000021">
      <w:pPr>
        <w:spacing w:line="276" w:lineRule="auto"/>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Kingston University, Kingston upon Thames</w:t>
      </w:r>
    </w:p>
    <w:p w:rsidR="00000000" w:rsidDel="00000000" w:rsidP="00000000" w:rsidRDefault="00000000" w:rsidRPr="00000000" w14:paraId="00000022">
      <w:pPr>
        <w:spacing w:line="276" w:lineRule="auto"/>
        <w:jc w:val="both"/>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23">
      <w:pPr>
        <w:spacing w:line="276" w:lineRule="auto"/>
        <w:jc w:val="both"/>
        <w:rPr>
          <w:rFonts w:ascii="Garamond" w:cs="Garamond" w:eastAsia="Garamond" w:hAnsi="Garamond"/>
        </w:rPr>
      </w:pPr>
      <w:r w:rsidDel="00000000" w:rsidR="00000000" w:rsidRPr="00000000">
        <w:rPr>
          <w:rFonts w:ascii="Garamond" w:cs="Garamond" w:eastAsia="Garamond" w:hAnsi="Garamond"/>
          <w:rtl w:val="0"/>
        </w:rPr>
        <w:t xml:space="preserve">BSc (Hons) Civil Engineering</w:t>
        <w:tab/>
        <w:tab/>
        <w:tab/>
        <w:tab/>
        <w:tab/>
        <w:tab/>
        <w:tab/>
        <w:t xml:space="preserve">Aug 2008 – Dec 2012</w:t>
      </w:r>
    </w:p>
    <w:p w:rsidR="00000000" w:rsidDel="00000000" w:rsidP="00000000" w:rsidRDefault="00000000" w:rsidRPr="00000000" w14:paraId="00000024">
      <w:pPr>
        <w:spacing w:line="276" w:lineRule="auto"/>
        <w:jc w:val="both"/>
        <w:rPr>
          <w:rFonts w:ascii="Garamond" w:cs="Garamond" w:eastAsia="Garamond" w:hAnsi="Garamond"/>
        </w:rPr>
      </w:pPr>
      <w:r w:rsidDel="00000000" w:rsidR="00000000" w:rsidRPr="00000000">
        <w:rPr>
          <w:rFonts w:ascii="Garamond" w:cs="Garamond" w:eastAsia="Garamond" w:hAnsi="Garamond"/>
          <w:i w:val="1"/>
          <w:iCs w:val="1"/>
          <w:rtl w:val="0"/>
        </w:rPr>
        <w:t xml:space="preserve">Data-driven analysis of Traffic flow efficiency along Urban Roads</w:t>
      </w:r>
      <w:r w:rsidDel="00000000" w:rsidR="00000000" w:rsidRPr="00000000">
        <w:rPr>
          <w:rtl w:val="0"/>
        </w:rPr>
      </w:r>
    </w:p>
    <w:p w:rsidR="00000000" w:rsidDel="00000000" w:rsidP="00000000" w:rsidRDefault="00000000" w:rsidRPr="00000000" w14:paraId="00000025">
      <w:pPr>
        <w:spacing w:line="276" w:lineRule="auto"/>
        <w:jc w:val="both"/>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Kwame Nkrumah University of Science and Technology</w:t>
      </w:r>
    </w:p>
    <w:p w:rsidR="00000000" w:rsidDel="00000000" w:rsidP="00000000" w:rsidRDefault="00000000" w:rsidRPr="00000000" w14:paraId="00000026">
      <w:pPr>
        <w:spacing w:line="276" w:lineRule="auto"/>
        <w:jc w:val="both"/>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027">
      <w:pPr>
        <w:spacing w:line="276" w:lineRule="auto"/>
        <w:jc w:val="both"/>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028">
      <w:pPr>
        <w:spacing w:line="276" w:lineRule="auto"/>
        <w:jc w:val="both"/>
        <w:rPr>
          <w:rFonts w:ascii="Garamond" w:cs="Garamond" w:eastAsia="Garamond" w:hAnsi="Garamond"/>
          <w:b w:val="1"/>
          <w:bCs w:val="1"/>
          <w:u w:val="single"/>
        </w:rPr>
      </w:pPr>
      <w:r w:rsidDel="00000000" w:rsidR="00000000" w:rsidRPr="00000000">
        <w:rPr>
          <w:rFonts w:ascii="Garamond" w:cs="Garamond" w:eastAsia="Garamond" w:hAnsi="Garamond"/>
          <w:b w:val="1"/>
          <w:bCs w:val="1"/>
          <w:u w:val="single"/>
          <w:rtl w:val="0"/>
        </w:rPr>
        <w:t xml:space="preserve">ADDITIONAL INFORMATION</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pacing w:line="276" w:lineRule="auto"/>
        <w:ind w:left="360" w:hanging="360"/>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Languages spoken: Articulate English, Conversational German</w:t>
      </w:r>
      <w:r w:rsidDel="00000000" w:rsidR="00000000" w:rsidRPr="00000000">
        <w:rPr>
          <w:rFonts w:ascii="Garamond" w:cs="Garamond" w:eastAsia="Garamond" w:hAnsi="Garamond"/>
          <w:rtl w:val="0"/>
        </w:rPr>
        <w:t xml:space="preserve"> (Basic)</w:t>
      </w:r>
      <w:r w:rsidDel="00000000" w:rsidR="00000000" w:rsidRPr="00000000">
        <w:rPr>
          <w:rtl w:val="0"/>
        </w:rPr>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pacing w:line="276" w:lineRule="auto"/>
        <w:ind w:left="360" w:hanging="360"/>
        <w:jc w:val="both"/>
        <w:rPr>
          <w:rFonts w:ascii="Garamond" w:cs="Garamond" w:eastAsia="Garamond" w:hAnsi="Garamond"/>
          <w:color w:val="000000"/>
        </w:rPr>
      </w:pPr>
      <w:r w:rsidDel="00000000" w:rsidR="00000000" w:rsidRPr="00000000">
        <w:rPr>
          <w:rFonts w:ascii="Garamond" w:cs="Garamond" w:eastAsia="Garamond" w:hAnsi="Garamond"/>
          <w:rtl w:val="0"/>
        </w:rPr>
        <w:t xml:space="preserve">Hobbies: Playing Sudoku</w:t>
      </w:r>
      <w:r w:rsidDel="00000000" w:rsidR="00000000" w:rsidRPr="00000000">
        <w:rPr>
          <w:rtl w:val="0"/>
        </w:rPr>
      </w:r>
    </w:p>
    <w:p w:rsidR="00000000" w:rsidDel="00000000" w:rsidP="00000000" w:rsidRDefault="00000000" w:rsidRPr="00000000" w14:paraId="0000002B">
      <w:pPr>
        <w:numPr>
          <w:ilvl w:val="0"/>
          <w:numId w:val="5"/>
        </w:numPr>
        <w:spacing w:line="276" w:lineRule="auto"/>
        <w:ind w:left="360" w:hanging="360"/>
        <w:jc w:val="both"/>
        <w:rPr>
          <w:rFonts w:ascii="Garamond" w:cs="Garamond" w:eastAsia="Garamond" w:hAnsi="Garamond"/>
        </w:rPr>
      </w:pPr>
      <w:r w:rsidDel="00000000" w:rsidR="00000000" w:rsidRPr="00000000">
        <w:rPr>
          <w:rFonts w:ascii="Garamond" w:cs="Garamond" w:eastAsia="Garamond" w:hAnsi="Garamond"/>
          <w:rtl w:val="0"/>
        </w:rPr>
        <w:t xml:space="preserve">International English Language Testing System (IELTS): </w:t>
      </w:r>
      <w:r w:rsidDel="00000000" w:rsidR="00000000" w:rsidRPr="00000000">
        <w:rPr>
          <w:rFonts w:ascii="Garamond" w:cs="Garamond" w:eastAsia="Garamond" w:hAnsi="Garamond"/>
          <w:b w:val="1"/>
          <w:bCs w:val="1"/>
          <w:rtl w:val="0"/>
        </w:rPr>
        <w:t xml:space="preserve">Overall band score 8.0</w:t>
      </w:r>
      <w:r w:rsidDel="00000000" w:rsidR="00000000" w:rsidRPr="00000000">
        <w:rPr>
          <w:rtl w:val="0"/>
        </w:rPr>
      </w:r>
    </w:p>
    <w:p w:rsidR="00000000" w:rsidDel="00000000" w:rsidP="00000000" w:rsidRDefault="00000000" w:rsidRPr="00000000" w14:paraId="0000002C">
      <w:pPr>
        <w:spacing w:line="276" w:lineRule="auto"/>
        <w:jc w:val="both"/>
        <w:rPr>
          <w:rFonts w:ascii="Garamond" w:cs="Garamond" w:eastAsia="Garamond" w:hAnsi="Garamond"/>
          <w:b w:val="1"/>
          <w:bCs w:val="1"/>
          <w:u w:val="single"/>
        </w:rPr>
      </w:pPr>
      <w:r w:rsidDel="00000000" w:rsidR="00000000" w:rsidRPr="00000000">
        <w:rPr>
          <w:rtl w:val="0"/>
        </w:rPr>
      </w:r>
    </w:p>
    <w:p w:rsidR="00000000" w:rsidDel="00000000" w:rsidP="00000000" w:rsidRDefault="00000000" w:rsidRPr="00000000" w14:paraId="0000002D">
      <w:pPr>
        <w:rPr/>
      </w:pPr>
      <w:bookmarkStart w:colFirst="0" w:colLast="0" w:name="_heading=h.6r2fidm3asox"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283.46456692913375"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283.46456692913375"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567" w:right="567"/>
      <w:jc w:val="center"/>
    </w:pPr>
    <w:rPr>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rsid w:val="00B86B93"/>
    <w:rPr>
      <w:rFonts w:ascii="Times New Roman" w:cs="Times New Roman" w:eastAsia="Times New Roman" w:hAnsi="Times New Roman"/>
      <w:b w:val="1"/>
      <w:sz w:val="36"/>
      <w:szCs w:val="36"/>
      <w:lang w:val="en-GB"/>
    </w:rPr>
  </w:style>
  <w:style w:type="paragraph" w:styleId="ListParagraph">
    <w:name w:val="List Paragraph"/>
    <w:basedOn w:val="Normal"/>
    <w:uiPriority w:val="34"/>
    <w:qFormat w:val="1"/>
    <w:rsid w:val="00B86B9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m783qAgMNwg8V0WoQLIXmP0nZA==">CgMxLjAyDmguNnIyZmlkbTNhc294OAByITFDc0UzazQ1bUU0eUJqQy10eGw5MTR3cDJIRkw3cUlVMQ==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2025-11-19T19:24:00Z</dcterms:created>
  <dc:creator>Lucian Anumel</dc:creator>
</cp:coreProperties>
</file>